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883" w:rsidRDefault="00AA2883" w:rsidP="00AA2883">
      <w:pPr>
        <w:jc w:val="center"/>
        <w:rPr>
          <w:b/>
          <w:sz w:val="28"/>
          <w:szCs w:val="32"/>
          <w:lang w:val="uk-UA"/>
        </w:rPr>
      </w:pPr>
      <w:r>
        <w:rPr>
          <w:b/>
          <w:sz w:val="28"/>
          <w:szCs w:val="32"/>
          <w:lang w:val="uk-UA"/>
        </w:rPr>
        <w:t>ВАСИЛІВСЬКИЙ ЗАКЛАД ЗАГАЛЬНОЇ СЕРЕДНЬОЇ ОСВІТИ</w:t>
      </w:r>
    </w:p>
    <w:p w:rsidR="00AA2883" w:rsidRDefault="00AA2883" w:rsidP="00AA2883">
      <w:pPr>
        <w:jc w:val="center"/>
        <w:rPr>
          <w:b/>
          <w:sz w:val="28"/>
          <w:szCs w:val="32"/>
          <w:lang w:val="uk-UA"/>
        </w:rPr>
      </w:pPr>
    </w:p>
    <w:p w:rsidR="00AA2883" w:rsidRDefault="00AA2883" w:rsidP="00AA2883">
      <w:pPr>
        <w:jc w:val="center"/>
        <w:rPr>
          <w:sz w:val="36"/>
          <w:szCs w:val="36"/>
          <w:lang w:val="uk-UA"/>
        </w:rPr>
      </w:pPr>
      <w:r>
        <w:rPr>
          <w:b/>
          <w:sz w:val="28"/>
          <w:szCs w:val="32"/>
          <w:lang w:val="uk-UA"/>
        </w:rPr>
        <w:t xml:space="preserve">КІЛІЙСЬКОЇ  МІСЬКОЇ РАДИ </w:t>
      </w:r>
    </w:p>
    <w:p w:rsidR="00AA2883" w:rsidRDefault="00AA2883" w:rsidP="00AA2883">
      <w:pPr>
        <w:jc w:val="center"/>
        <w:rPr>
          <w:sz w:val="36"/>
          <w:szCs w:val="36"/>
          <w:lang w:val="uk-UA"/>
        </w:rPr>
      </w:pPr>
    </w:p>
    <w:p w:rsidR="00AA2883" w:rsidRDefault="00AA2883" w:rsidP="00AA2883">
      <w:pPr>
        <w:jc w:val="center"/>
        <w:rPr>
          <w:sz w:val="36"/>
          <w:szCs w:val="36"/>
          <w:lang w:val="uk-UA"/>
        </w:rPr>
      </w:pPr>
    </w:p>
    <w:p w:rsidR="00AA2883" w:rsidRDefault="00AA2883" w:rsidP="00AA2883">
      <w:pPr>
        <w:jc w:val="center"/>
        <w:rPr>
          <w:sz w:val="36"/>
          <w:szCs w:val="36"/>
          <w:lang w:val="uk-UA"/>
        </w:rPr>
      </w:pPr>
    </w:p>
    <w:p w:rsidR="00AA2883" w:rsidRDefault="00AA2883" w:rsidP="00AA2883">
      <w:pPr>
        <w:jc w:val="center"/>
        <w:rPr>
          <w:sz w:val="36"/>
          <w:szCs w:val="36"/>
          <w:lang w:val="uk-UA"/>
        </w:rPr>
      </w:pPr>
    </w:p>
    <w:p w:rsidR="00AA2883" w:rsidRDefault="00AA2883" w:rsidP="00AA2883">
      <w:pPr>
        <w:jc w:val="center"/>
        <w:rPr>
          <w:sz w:val="36"/>
          <w:szCs w:val="36"/>
          <w:lang w:val="uk-UA"/>
        </w:rPr>
      </w:pPr>
    </w:p>
    <w:p w:rsidR="00AA2883" w:rsidRDefault="00AA2883" w:rsidP="00AA2883">
      <w:pPr>
        <w:jc w:val="center"/>
        <w:rPr>
          <w:sz w:val="36"/>
          <w:szCs w:val="36"/>
          <w:lang w:val="uk-UA"/>
        </w:rPr>
      </w:pPr>
    </w:p>
    <w:p w:rsidR="00AA2883" w:rsidRDefault="00AA2883" w:rsidP="00AA2883">
      <w:pPr>
        <w:jc w:val="center"/>
        <w:rPr>
          <w:sz w:val="36"/>
          <w:szCs w:val="36"/>
          <w:lang w:val="uk-UA"/>
        </w:rPr>
      </w:pPr>
    </w:p>
    <w:p w:rsidR="00AA2883" w:rsidRDefault="00AA2883" w:rsidP="00AA2883">
      <w:pPr>
        <w:jc w:val="center"/>
        <w:rPr>
          <w:sz w:val="44"/>
          <w:szCs w:val="44"/>
          <w:lang w:val="uk-UA"/>
        </w:rPr>
      </w:pPr>
    </w:p>
    <w:p w:rsidR="00AA2883" w:rsidRDefault="00AA2883" w:rsidP="00AA2883">
      <w:pPr>
        <w:jc w:val="center"/>
        <w:rPr>
          <w:b/>
          <w:sz w:val="44"/>
          <w:szCs w:val="44"/>
          <w:lang w:val="uk-UA"/>
        </w:rPr>
      </w:pPr>
      <w:r>
        <w:rPr>
          <w:b/>
          <w:sz w:val="44"/>
          <w:szCs w:val="44"/>
          <w:lang w:val="uk-UA"/>
        </w:rPr>
        <w:t>ЗВІТ</w:t>
      </w:r>
    </w:p>
    <w:p w:rsidR="00AA2883" w:rsidRDefault="00AA2883" w:rsidP="00AA2883">
      <w:pPr>
        <w:jc w:val="center"/>
        <w:rPr>
          <w:b/>
          <w:sz w:val="44"/>
          <w:szCs w:val="44"/>
          <w:lang w:val="uk-UA"/>
        </w:rPr>
      </w:pPr>
      <w:r>
        <w:rPr>
          <w:b/>
          <w:sz w:val="44"/>
          <w:szCs w:val="44"/>
          <w:lang w:val="uk-UA"/>
        </w:rPr>
        <w:t xml:space="preserve">директора </w:t>
      </w:r>
    </w:p>
    <w:p w:rsidR="00AA2883" w:rsidRDefault="00AA2883" w:rsidP="00AA2883">
      <w:pPr>
        <w:jc w:val="center"/>
        <w:rPr>
          <w:b/>
          <w:sz w:val="44"/>
          <w:szCs w:val="44"/>
          <w:lang w:val="uk-UA"/>
        </w:rPr>
      </w:pPr>
      <w:proofErr w:type="spellStart"/>
      <w:r>
        <w:rPr>
          <w:b/>
          <w:sz w:val="44"/>
          <w:szCs w:val="44"/>
          <w:lang w:val="uk-UA"/>
        </w:rPr>
        <w:t>Василівського</w:t>
      </w:r>
      <w:proofErr w:type="spellEnd"/>
      <w:r>
        <w:rPr>
          <w:b/>
          <w:sz w:val="44"/>
          <w:szCs w:val="44"/>
          <w:lang w:val="uk-UA"/>
        </w:rPr>
        <w:t xml:space="preserve"> закладу загальної </w:t>
      </w:r>
    </w:p>
    <w:p w:rsidR="00AA2883" w:rsidRDefault="00AA2883" w:rsidP="00AA2883">
      <w:pPr>
        <w:jc w:val="center"/>
        <w:rPr>
          <w:b/>
          <w:sz w:val="44"/>
          <w:szCs w:val="44"/>
          <w:lang w:val="uk-UA"/>
        </w:rPr>
      </w:pPr>
      <w:r>
        <w:rPr>
          <w:b/>
          <w:sz w:val="44"/>
          <w:szCs w:val="44"/>
          <w:lang w:val="uk-UA"/>
        </w:rPr>
        <w:t xml:space="preserve">середньої освіти </w:t>
      </w:r>
      <w:proofErr w:type="spellStart"/>
      <w:r>
        <w:rPr>
          <w:b/>
          <w:sz w:val="44"/>
          <w:szCs w:val="44"/>
          <w:lang w:val="uk-UA"/>
        </w:rPr>
        <w:t>Кілійської</w:t>
      </w:r>
      <w:proofErr w:type="spellEnd"/>
      <w:r>
        <w:rPr>
          <w:b/>
          <w:sz w:val="44"/>
          <w:szCs w:val="44"/>
          <w:lang w:val="uk-UA"/>
        </w:rPr>
        <w:t xml:space="preserve"> міської ради</w:t>
      </w:r>
    </w:p>
    <w:p w:rsidR="00AA2883" w:rsidRDefault="00AA2883" w:rsidP="00AA2883">
      <w:pPr>
        <w:jc w:val="center"/>
        <w:rPr>
          <w:b/>
          <w:sz w:val="44"/>
          <w:szCs w:val="44"/>
          <w:lang w:val="uk-UA"/>
        </w:rPr>
      </w:pPr>
      <w:r>
        <w:rPr>
          <w:b/>
          <w:sz w:val="44"/>
          <w:szCs w:val="44"/>
          <w:lang w:val="uk-UA"/>
        </w:rPr>
        <w:t>про роботу  педагогічного колективу</w:t>
      </w:r>
    </w:p>
    <w:p w:rsidR="00AA2883" w:rsidRDefault="00243A46" w:rsidP="00AA2883">
      <w:pPr>
        <w:jc w:val="center"/>
        <w:rPr>
          <w:b/>
          <w:sz w:val="44"/>
          <w:szCs w:val="44"/>
          <w:lang w:val="uk-UA"/>
        </w:rPr>
      </w:pPr>
      <w:r>
        <w:rPr>
          <w:b/>
          <w:sz w:val="44"/>
          <w:szCs w:val="44"/>
          <w:lang w:val="uk-UA"/>
        </w:rPr>
        <w:t xml:space="preserve"> в 2024/2025</w:t>
      </w:r>
      <w:r w:rsidR="00AA2883">
        <w:rPr>
          <w:b/>
          <w:sz w:val="44"/>
          <w:szCs w:val="44"/>
          <w:lang w:val="uk-UA"/>
        </w:rPr>
        <w:t xml:space="preserve"> навчальному році </w:t>
      </w:r>
      <w:r>
        <w:rPr>
          <w:b/>
          <w:sz w:val="44"/>
          <w:szCs w:val="44"/>
          <w:lang w:val="uk-UA"/>
        </w:rPr>
        <w:t xml:space="preserve"> та пріоритетні завдання на 2025/2026</w:t>
      </w:r>
      <w:r w:rsidR="00AA2883">
        <w:rPr>
          <w:b/>
          <w:sz w:val="44"/>
          <w:szCs w:val="44"/>
          <w:lang w:val="uk-UA"/>
        </w:rPr>
        <w:t xml:space="preserve"> навчальний рік</w:t>
      </w:r>
    </w:p>
    <w:p w:rsidR="00AA2883" w:rsidRDefault="00AA2883" w:rsidP="00AA2883">
      <w:pPr>
        <w:jc w:val="center"/>
        <w:rPr>
          <w:b/>
          <w:sz w:val="44"/>
          <w:szCs w:val="44"/>
          <w:lang w:val="uk-UA"/>
        </w:rPr>
      </w:pPr>
    </w:p>
    <w:p w:rsidR="00AA2883" w:rsidRDefault="00AA2883" w:rsidP="00AA2883">
      <w:pPr>
        <w:jc w:val="center"/>
        <w:rPr>
          <w:b/>
          <w:sz w:val="44"/>
          <w:szCs w:val="44"/>
          <w:lang w:val="uk-UA"/>
        </w:rPr>
      </w:pPr>
    </w:p>
    <w:p w:rsidR="00AA2883" w:rsidRDefault="00AA2883" w:rsidP="00AA2883">
      <w:pPr>
        <w:jc w:val="center"/>
        <w:rPr>
          <w:b/>
          <w:sz w:val="44"/>
          <w:szCs w:val="44"/>
          <w:lang w:val="uk-UA"/>
        </w:rPr>
      </w:pPr>
    </w:p>
    <w:p w:rsidR="00AA2883" w:rsidRDefault="00AA2883" w:rsidP="00AA2883">
      <w:pPr>
        <w:jc w:val="center"/>
        <w:rPr>
          <w:b/>
          <w:sz w:val="44"/>
          <w:szCs w:val="44"/>
          <w:lang w:val="uk-UA"/>
        </w:rPr>
      </w:pPr>
    </w:p>
    <w:p w:rsidR="00AA2883" w:rsidRDefault="00AA2883" w:rsidP="00AA2883">
      <w:pPr>
        <w:jc w:val="center"/>
        <w:rPr>
          <w:b/>
          <w:sz w:val="44"/>
          <w:szCs w:val="44"/>
          <w:lang w:val="uk-UA"/>
        </w:rPr>
      </w:pPr>
    </w:p>
    <w:p w:rsidR="00AA2883" w:rsidRDefault="00AA2883" w:rsidP="00AA2883">
      <w:pPr>
        <w:jc w:val="center"/>
        <w:rPr>
          <w:b/>
          <w:sz w:val="44"/>
          <w:szCs w:val="44"/>
          <w:lang w:val="uk-UA"/>
        </w:rPr>
      </w:pPr>
    </w:p>
    <w:p w:rsidR="00AA2883" w:rsidRDefault="00AA2883" w:rsidP="00AA2883">
      <w:pPr>
        <w:jc w:val="center"/>
        <w:rPr>
          <w:b/>
          <w:sz w:val="44"/>
          <w:szCs w:val="44"/>
          <w:lang w:val="uk-UA"/>
        </w:rPr>
      </w:pPr>
    </w:p>
    <w:p w:rsidR="00AA2883" w:rsidRDefault="00AA2883" w:rsidP="00AA2883">
      <w:pPr>
        <w:rPr>
          <w:b/>
          <w:sz w:val="16"/>
          <w:szCs w:val="16"/>
          <w:lang w:val="uk-UA"/>
        </w:rPr>
      </w:pPr>
    </w:p>
    <w:p w:rsidR="00AA2883" w:rsidRDefault="00AA2883" w:rsidP="00AA2883">
      <w:pPr>
        <w:jc w:val="center"/>
        <w:rPr>
          <w:b/>
          <w:sz w:val="16"/>
          <w:szCs w:val="16"/>
          <w:lang w:val="uk-UA"/>
        </w:rPr>
      </w:pPr>
    </w:p>
    <w:p w:rsidR="00AA2883" w:rsidRDefault="00AA2883" w:rsidP="00AA2883">
      <w:pPr>
        <w:jc w:val="center"/>
        <w:rPr>
          <w:b/>
          <w:sz w:val="16"/>
          <w:szCs w:val="16"/>
          <w:lang w:val="uk-UA"/>
        </w:rPr>
      </w:pPr>
    </w:p>
    <w:p w:rsidR="00AA2883" w:rsidRDefault="00AA2883" w:rsidP="00AA2883">
      <w:pPr>
        <w:jc w:val="center"/>
        <w:rPr>
          <w:b/>
          <w:sz w:val="16"/>
          <w:szCs w:val="16"/>
          <w:lang w:val="uk-UA"/>
        </w:rPr>
      </w:pPr>
    </w:p>
    <w:p w:rsidR="00AA2883" w:rsidRDefault="00AA2883" w:rsidP="00AA2883">
      <w:pPr>
        <w:jc w:val="center"/>
        <w:rPr>
          <w:b/>
          <w:sz w:val="16"/>
          <w:szCs w:val="16"/>
          <w:lang w:val="uk-UA"/>
        </w:rPr>
      </w:pPr>
    </w:p>
    <w:p w:rsidR="00AA2883" w:rsidRDefault="00AA2883" w:rsidP="00AA2883">
      <w:pPr>
        <w:jc w:val="center"/>
        <w:rPr>
          <w:b/>
          <w:sz w:val="16"/>
          <w:szCs w:val="16"/>
          <w:lang w:val="uk-UA"/>
        </w:rPr>
      </w:pPr>
    </w:p>
    <w:p w:rsidR="00AA2883" w:rsidRDefault="00AA2883" w:rsidP="00AA2883">
      <w:pPr>
        <w:jc w:val="center"/>
        <w:rPr>
          <w:b/>
          <w:sz w:val="16"/>
          <w:szCs w:val="16"/>
          <w:lang w:val="uk-UA"/>
        </w:rPr>
      </w:pPr>
    </w:p>
    <w:p w:rsidR="00AA2883" w:rsidRDefault="00AA2883" w:rsidP="00AA2883">
      <w:pPr>
        <w:jc w:val="center"/>
        <w:rPr>
          <w:b/>
          <w:sz w:val="16"/>
          <w:szCs w:val="16"/>
          <w:lang w:val="uk-UA"/>
        </w:rPr>
      </w:pPr>
    </w:p>
    <w:p w:rsidR="00AA2883" w:rsidRDefault="00AA2883" w:rsidP="00AA2883">
      <w:pPr>
        <w:jc w:val="center"/>
        <w:rPr>
          <w:b/>
          <w:sz w:val="16"/>
          <w:szCs w:val="16"/>
          <w:lang w:val="uk-UA"/>
        </w:rPr>
      </w:pPr>
    </w:p>
    <w:p w:rsidR="00AA2883" w:rsidRDefault="00AA2883" w:rsidP="00AA2883">
      <w:pPr>
        <w:jc w:val="center"/>
        <w:rPr>
          <w:b/>
          <w:sz w:val="16"/>
          <w:szCs w:val="16"/>
          <w:lang w:val="uk-UA"/>
        </w:rPr>
      </w:pPr>
    </w:p>
    <w:p w:rsidR="00AA2883" w:rsidRDefault="00AA2883" w:rsidP="00AA2883">
      <w:pPr>
        <w:jc w:val="center"/>
        <w:rPr>
          <w:b/>
          <w:sz w:val="16"/>
          <w:szCs w:val="16"/>
          <w:lang w:val="uk-UA"/>
        </w:rPr>
      </w:pPr>
    </w:p>
    <w:p w:rsidR="00AA2883" w:rsidRDefault="00AA2883" w:rsidP="00AA2883">
      <w:pPr>
        <w:jc w:val="center"/>
        <w:rPr>
          <w:b/>
          <w:sz w:val="16"/>
          <w:szCs w:val="16"/>
          <w:lang w:val="uk-UA"/>
        </w:rPr>
      </w:pPr>
    </w:p>
    <w:p w:rsidR="00AA2883" w:rsidRDefault="00243A46" w:rsidP="00AA2883">
      <w:pPr>
        <w:jc w:val="center"/>
        <w:rPr>
          <w:b/>
          <w:lang w:val="uk-UA"/>
        </w:rPr>
      </w:pPr>
      <w:r>
        <w:rPr>
          <w:b/>
          <w:lang w:val="uk-UA"/>
        </w:rPr>
        <w:t>Серпень, 2024</w:t>
      </w:r>
      <w:r w:rsidR="00AA2883">
        <w:rPr>
          <w:b/>
          <w:lang w:val="uk-UA"/>
        </w:rPr>
        <w:t xml:space="preserve"> </w:t>
      </w:r>
    </w:p>
    <w:p w:rsidR="00AA2883" w:rsidRDefault="00AA2883" w:rsidP="00AA2883">
      <w:pPr>
        <w:jc w:val="center"/>
        <w:rPr>
          <w:b/>
          <w:lang w:val="uk-UA"/>
        </w:rPr>
      </w:pPr>
    </w:p>
    <w:p w:rsidR="00AA2883" w:rsidRDefault="00AA2883" w:rsidP="00AA2883">
      <w:pPr>
        <w:jc w:val="center"/>
        <w:rPr>
          <w:b/>
          <w:lang w:val="uk-UA"/>
        </w:rPr>
      </w:pPr>
    </w:p>
    <w:p w:rsidR="00AA2883" w:rsidRDefault="00AA2883" w:rsidP="00AA2883">
      <w:pPr>
        <w:jc w:val="both"/>
        <w:rPr>
          <w:b/>
          <w:u w:val="single"/>
          <w:lang w:val="uk-UA"/>
        </w:rPr>
      </w:pPr>
      <w:r>
        <w:rPr>
          <w:b/>
          <w:lang w:val="uk-UA"/>
        </w:rPr>
        <w:lastRenderedPageBreak/>
        <w:t xml:space="preserve">         </w:t>
      </w:r>
      <w:r>
        <w:rPr>
          <w:b/>
          <w:u w:val="single"/>
          <w:lang w:val="uk-UA"/>
        </w:rPr>
        <w:t>І. Загальні відомості про навчальний заклад</w:t>
      </w:r>
    </w:p>
    <w:p w:rsidR="00AA2883" w:rsidRDefault="00AA2883" w:rsidP="00AA2883">
      <w:pPr>
        <w:jc w:val="both"/>
        <w:rPr>
          <w:lang w:val="uk-UA"/>
        </w:rPr>
      </w:pPr>
    </w:p>
    <w:p w:rsidR="00AA2883" w:rsidRDefault="00AA2883" w:rsidP="00AA2883">
      <w:pPr>
        <w:jc w:val="both"/>
        <w:rPr>
          <w:lang w:val="uk-UA"/>
        </w:rPr>
      </w:pPr>
      <w:r>
        <w:rPr>
          <w:lang w:val="uk-UA"/>
        </w:rPr>
        <w:t xml:space="preserve">         </w:t>
      </w:r>
      <w:proofErr w:type="spellStart"/>
      <w:r>
        <w:rPr>
          <w:lang w:val="uk-UA"/>
        </w:rPr>
        <w:t>Василівський</w:t>
      </w:r>
      <w:proofErr w:type="spellEnd"/>
      <w:r>
        <w:rPr>
          <w:lang w:val="uk-UA"/>
        </w:rPr>
        <w:t xml:space="preserve"> заклад загальної середньої освіти </w:t>
      </w:r>
      <w:proofErr w:type="spellStart"/>
      <w:r>
        <w:rPr>
          <w:lang w:val="uk-UA"/>
        </w:rPr>
        <w:t>Кілійської</w:t>
      </w:r>
      <w:proofErr w:type="spellEnd"/>
      <w:r>
        <w:rPr>
          <w:lang w:val="uk-UA"/>
        </w:rPr>
        <w:t xml:space="preserve"> міської ради розташований  у с. Василівка, по вул. Шкільній,  № 16.</w:t>
      </w:r>
    </w:p>
    <w:p w:rsidR="00AA2883" w:rsidRDefault="00AA2883" w:rsidP="00AA2883">
      <w:pPr>
        <w:jc w:val="both"/>
        <w:rPr>
          <w:lang w:val="uk-UA"/>
        </w:rPr>
      </w:pPr>
      <w:r>
        <w:rPr>
          <w:lang w:val="uk-UA"/>
        </w:rPr>
        <w:t xml:space="preserve">        </w:t>
      </w:r>
      <w:r>
        <w:rPr>
          <w:b/>
          <w:lang w:val="uk-UA"/>
        </w:rPr>
        <w:t>Форма власності</w:t>
      </w:r>
      <w:r>
        <w:rPr>
          <w:lang w:val="uk-UA"/>
        </w:rPr>
        <w:t xml:space="preserve"> – комунальна.</w:t>
      </w:r>
    </w:p>
    <w:p w:rsidR="00AA2883" w:rsidRDefault="00AA2883" w:rsidP="00AA2883">
      <w:pPr>
        <w:jc w:val="both"/>
        <w:rPr>
          <w:lang w:val="uk-UA"/>
        </w:rPr>
      </w:pPr>
      <w:r>
        <w:rPr>
          <w:lang w:val="uk-UA"/>
        </w:rPr>
        <w:t xml:space="preserve">        </w:t>
      </w:r>
      <w:r>
        <w:rPr>
          <w:b/>
          <w:lang w:val="uk-UA"/>
        </w:rPr>
        <w:t>Юридична адреса</w:t>
      </w:r>
      <w:r>
        <w:rPr>
          <w:lang w:val="uk-UA"/>
        </w:rPr>
        <w:t xml:space="preserve"> – 68323, Одеська область,  Ізмаїльський  район,</w:t>
      </w:r>
    </w:p>
    <w:p w:rsidR="00AA2883" w:rsidRDefault="00AA2883" w:rsidP="00AA2883">
      <w:pPr>
        <w:jc w:val="both"/>
        <w:rPr>
          <w:lang w:val="uk-UA"/>
        </w:rPr>
      </w:pPr>
      <w:r>
        <w:rPr>
          <w:lang w:val="uk-UA"/>
        </w:rPr>
        <w:t xml:space="preserve">                                              с. Василівка, вул. Шкільна, будинок 16.</w:t>
      </w:r>
    </w:p>
    <w:p w:rsidR="00AA2883" w:rsidRDefault="00AA2883" w:rsidP="00AA2883">
      <w:pPr>
        <w:jc w:val="both"/>
        <w:rPr>
          <w:lang w:val="uk-UA"/>
        </w:rPr>
      </w:pPr>
      <w:r>
        <w:rPr>
          <w:lang w:val="uk-UA"/>
        </w:rPr>
        <w:t xml:space="preserve">        </w:t>
      </w:r>
      <w:r>
        <w:rPr>
          <w:b/>
          <w:lang w:val="uk-UA"/>
        </w:rPr>
        <w:t>Мова навчання –</w:t>
      </w:r>
      <w:r>
        <w:rPr>
          <w:lang w:val="uk-UA"/>
        </w:rPr>
        <w:t xml:space="preserve"> українська.</w:t>
      </w:r>
    </w:p>
    <w:p w:rsidR="00AA2883" w:rsidRDefault="00AA2883" w:rsidP="00AA2883">
      <w:pPr>
        <w:pStyle w:val="a6"/>
        <w:spacing w:line="360" w:lineRule="auto"/>
        <w:ind w:firstLine="720"/>
        <w:rPr>
          <w:lang w:val="uk-UA"/>
        </w:rPr>
      </w:pPr>
      <w:r>
        <w:rPr>
          <w:lang w:val="uk-UA"/>
        </w:rPr>
        <w:t>ВСТУП</w:t>
      </w:r>
    </w:p>
    <w:p w:rsidR="00AA2883" w:rsidRDefault="00A63CE9" w:rsidP="00AA2883">
      <w:pPr>
        <w:ind w:firstLine="540"/>
        <w:jc w:val="center"/>
        <w:rPr>
          <w:b/>
          <w:lang w:val="uk-UA"/>
        </w:rPr>
      </w:pPr>
      <w:r>
        <w:rPr>
          <w:b/>
          <w:lang w:val="uk-UA"/>
        </w:rPr>
        <w:t>АНАЛІЗ РОБОТИ ЗА 2021/2022</w:t>
      </w:r>
      <w:r w:rsidR="00AA2883">
        <w:rPr>
          <w:b/>
          <w:lang w:val="uk-UA"/>
        </w:rPr>
        <w:t xml:space="preserve"> НАВЧАЛЬНИЙ РІК</w:t>
      </w:r>
    </w:p>
    <w:p w:rsidR="00AA2883" w:rsidRDefault="00AA2883" w:rsidP="00AA2883">
      <w:pPr>
        <w:ind w:firstLine="540"/>
        <w:jc w:val="both"/>
        <w:rPr>
          <w:b/>
          <w:lang w:val="uk-UA"/>
        </w:rPr>
      </w:pPr>
    </w:p>
    <w:p w:rsidR="00AA2883" w:rsidRDefault="00AA2883" w:rsidP="00AA2883">
      <w:pPr>
        <w:ind w:firstLine="540"/>
        <w:jc w:val="both"/>
        <w:rPr>
          <w:lang w:val="uk-UA"/>
        </w:rPr>
      </w:pPr>
      <w:r>
        <w:rPr>
          <w:lang w:val="uk-UA"/>
        </w:rPr>
        <w:t xml:space="preserve">Робота </w:t>
      </w:r>
      <w:proofErr w:type="spellStart"/>
      <w:r>
        <w:rPr>
          <w:lang w:val="uk-UA"/>
        </w:rPr>
        <w:t>Василівського</w:t>
      </w:r>
      <w:proofErr w:type="spellEnd"/>
      <w:r>
        <w:rPr>
          <w:lang w:val="uk-UA"/>
        </w:rPr>
        <w:t xml:space="preserve"> закладу загальної середньої освіти </w:t>
      </w:r>
      <w:proofErr w:type="spellStart"/>
      <w:r>
        <w:rPr>
          <w:lang w:val="uk-UA"/>
        </w:rPr>
        <w:t>Кілійської</w:t>
      </w:r>
      <w:proofErr w:type="spellEnd"/>
      <w:r w:rsidR="00C845FF">
        <w:rPr>
          <w:lang w:val="uk-UA"/>
        </w:rPr>
        <w:t xml:space="preserve"> міської ради у 2021/2022</w:t>
      </w:r>
      <w:r>
        <w:rPr>
          <w:lang w:val="uk-UA"/>
        </w:rPr>
        <w:t xml:space="preserve"> навчальному році була спрямована на реалізацію положень Конституції України, на виконання Закону України «Про освіту», Закону України «Про повну загальну середню освіту», Закону України «Про внесення змін до законодавчих актів з питань загальної середньої освіти», </w:t>
      </w:r>
      <w:r w:rsidR="00C845FF">
        <w:rPr>
          <w:lang w:val="uk-UA"/>
        </w:rPr>
        <w:t xml:space="preserve">Указ Президента України від 24 лютого 2022 року №64 «Проведення воєнного стану в Україні», </w:t>
      </w:r>
      <w:r>
        <w:rPr>
          <w:lang w:val="uk-UA"/>
        </w:rPr>
        <w:t xml:space="preserve">Указу Президента України від 09 липня 2013 року № 344/2013 «Про Національну стратегію розвитку освіти в Україні на період до 2021 року», постанови Кабінету Міністрів від 27 серпня  2010 року № 776 «Про внесення змін до Державного стандарту базової і повної загальної середньої освіти, затвердженого постановою Кабінету Міністрів України від 14 січня 2004 року №24», постанови Кабінету Міністрів України від 20 квітня 2011 року №462 «Про затвердження Державного стандарту початкової загальної освіти», постанови Кабінету Міністрів України від 23 листопада 2011 року № 1392 «Про затвердження Державного стандарту базової і повної загальної середньої освіти», постанови Кабінету Міністрів України </w:t>
      </w:r>
      <w:r>
        <w:rPr>
          <w:spacing w:val="15"/>
          <w:lang w:val="uk-UA"/>
        </w:rPr>
        <w:t>від 21 лютого 2018 року № 87</w:t>
      </w:r>
      <w:r>
        <w:rPr>
          <w:lang w:val="uk-UA"/>
        </w:rPr>
        <w:t xml:space="preserve"> «Про затвердження Державного стандарту  початкової   освіти», постанови Кабінету Міністрів України </w:t>
      </w:r>
      <w:r>
        <w:rPr>
          <w:bCs/>
          <w:bdr w:val="none" w:sz="0" w:space="0" w:color="auto" w:frame="1"/>
          <w:lang w:val="uk-UA"/>
        </w:rPr>
        <w:t>від 9 серпня 2017 р. № 588 «Про внесення змін до Порядку організації інклюзивного навчання у загальноосвітніх навчальних закладах»,</w:t>
      </w:r>
      <w:r>
        <w:rPr>
          <w:lang w:val="uk-UA"/>
        </w:rPr>
        <w:t xml:space="preserve"> наказу Міністерства освіти і науки України від 14.07.2015 № 762, зареєстрованого в Міністерстві юстиції України 30.07.2015 за № 904/27369 «Порядок переведення учнів (вихованців) загальноосвітнього навчального закладу до наступного класу», листа Міністерства освіти і науки України від 23.03.2020 № 1/9-173 «Щодо організації освітнього процесу в закладах загальної середньої освіти під час карантину», створення умов для забезпечення доступу громадян до якісної освіти, вдосконалення культурних   і національних освітніх прав і запитів усіх громадян, утвердження високого статусу педагогічн</w:t>
      </w:r>
      <w:r w:rsidR="00D17C05">
        <w:rPr>
          <w:lang w:val="uk-UA"/>
        </w:rPr>
        <w:t>их працівників у суспільстві.</w:t>
      </w:r>
    </w:p>
    <w:p w:rsidR="00AA2883" w:rsidRDefault="00AA2883" w:rsidP="00AA2883">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pacing w:val="7"/>
          <w:lang w:val="uk-UA"/>
        </w:rPr>
      </w:pPr>
      <w:r>
        <w:rPr>
          <w:lang w:val="uk-UA"/>
        </w:rPr>
        <w:t>У 2020/2021 навчальному році педагогічний колектив школи працював над реалізацією педагогічної проблеми:</w:t>
      </w:r>
      <w:r>
        <w:rPr>
          <w:b/>
          <w:lang w:val="uk-UA"/>
        </w:rPr>
        <w:t xml:space="preserve"> “</w:t>
      </w:r>
      <w:r>
        <w:rPr>
          <w:bCs/>
          <w:lang w:val="uk-UA"/>
        </w:rPr>
        <w:t xml:space="preserve">Реалізація особистісно орієнтованої системи навчання через формування ключових </w:t>
      </w:r>
      <w:proofErr w:type="spellStart"/>
      <w:r>
        <w:rPr>
          <w:bCs/>
          <w:lang w:val="uk-UA"/>
        </w:rPr>
        <w:t>компетентностей</w:t>
      </w:r>
      <w:proofErr w:type="spellEnd"/>
      <w:r>
        <w:rPr>
          <w:bCs/>
          <w:lang w:val="uk-UA"/>
        </w:rPr>
        <w:t xml:space="preserve"> учнів на основі використання методів активного навчання та виховання», методичної проблеми: «Формування інноваційного освітнього середовища на основі педагогіки партнерства в умовах реалізації </w:t>
      </w:r>
      <w:proofErr w:type="spellStart"/>
      <w:r>
        <w:rPr>
          <w:bCs/>
          <w:lang w:val="uk-UA"/>
        </w:rPr>
        <w:t>компетентнісного</w:t>
      </w:r>
      <w:proofErr w:type="spellEnd"/>
      <w:r>
        <w:rPr>
          <w:bCs/>
          <w:lang w:val="uk-UA"/>
        </w:rPr>
        <w:t xml:space="preserve"> підходу та принципу </w:t>
      </w:r>
      <w:proofErr w:type="spellStart"/>
      <w:r>
        <w:rPr>
          <w:bCs/>
          <w:lang w:val="uk-UA"/>
        </w:rPr>
        <w:t>дитиноцентризма</w:t>
      </w:r>
      <w:proofErr w:type="spellEnd"/>
      <w:r>
        <w:rPr>
          <w:bCs/>
          <w:lang w:val="uk-UA"/>
        </w:rPr>
        <w:t xml:space="preserve">» та виховної проблеми: </w:t>
      </w:r>
      <w:r>
        <w:rPr>
          <w:spacing w:val="7"/>
          <w:lang w:val="uk-UA"/>
        </w:rPr>
        <w:t>«Формування патріота і громадянина, національно свідомої, цілісної, гармонійно розвинутої особистості, здатної до адаптації в суспільстві».</w:t>
      </w:r>
    </w:p>
    <w:p w:rsidR="00A63CE9" w:rsidRDefault="00A63CE9" w:rsidP="00AA2883">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pacing w:val="7"/>
          <w:lang w:val="uk-UA"/>
        </w:rPr>
      </w:pPr>
    </w:p>
    <w:p w:rsidR="00A63CE9" w:rsidRDefault="00A63CE9" w:rsidP="00AA2883">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pacing w:val="7"/>
          <w:lang w:val="uk-UA"/>
        </w:rPr>
      </w:pPr>
    </w:p>
    <w:p w:rsidR="00A63CE9" w:rsidRDefault="00A63CE9" w:rsidP="00AA2883">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pacing w:val="7"/>
          <w:lang w:val="uk-UA"/>
        </w:rPr>
      </w:pPr>
    </w:p>
    <w:p w:rsidR="00A63CE9" w:rsidRDefault="00A63CE9" w:rsidP="00AA2883">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pacing w:val="7"/>
          <w:lang w:val="uk-UA"/>
        </w:rPr>
      </w:pPr>
    </w:p>
    <w:p w:rsidR="00A63CE9" w:rsidRDefault="00A63CE9" w:rsidP="00AA2883">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pacing w:val="7"/>
          <w:lang w:val="uk-UA"/>
        </w:rPr>
      </w:pPr>
    </w:p>
    <w:p w:rsidR="00AA2883" w:rsidRDefault="00AA2883" w:rsidP="00AA2883">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lang w:val="uk-UA"/>
        </w:rPr>
      </w:pPr>
    </w:p>
    <w:p w:rsidR="00AA2883" w:rsidRDefault="00AA2883" w:rsidP="00AA2883">
      <w:pPr>
        <w:ind w:firstLine="400"/>
        <w:jc w:val="center"/>
        <w:rPr>
          <w:b/>
          <w:lang w:val="uk-UA"/>
        </w:rPr>
      </w:pPr>
      <w:r>
        <w:rPr>
          <w:b/>
          <w:lang w:val="uk-UA"/>
        </w:rPr>
        <w:lastRenderedPageBreak/>
        <w:t>Мережа класів та контингент учнів</w:t>
      </w:r>
    </w:p>
    <w:p w:rsidR="00AA2883" w:rsidRDefault="00AA2883" w:rsidP="00AA2883">
      <w:pPr>
        <w:ind w:firstLine="400"/>
        <w:jc w:val="both"/>
        <w:rPr>
          <w:lang w:val="uk-UA"/>
        </w:rPr>
      </w:pPr>
      <w:r>
        <w:rPr>
          <w:lang w:val="uk-UA"/>
        </w:rPr>
        <w:t xml:space="preserve">Педагогічним колективом закладу освіти проведено певну роботу щодо збереження і розвитку шкільної мережі. </w:t>
      </w:r>
    </w:p>
    <w:p w:rsidR="00AA2883" w:rsidRDefault="00E862F6" w:rsidP="00AA2883">
      <w:pPr>
        <w:ind w:firstLine="400"/>
        <w:jc w:val="both"/>
        <w:rPr>
          <w:lang w:val="uk-UA"/>
        </w:rPr>
      </w:pPr>
      <w:r>
        <w:rPr>
          <w:lang w:val="uk-UA"/>
        </w:rPr>
        <w:t>На початку 2021/2022</w:t>
      </w:r>
      <w:r w:rsidR="00AA2883">
        <w:rPr>
          <w:lang w:val="uk-UA"/>
        </w:rPr>
        <w:t xml:space="preserve"> навчального року</w:t>
      </w:r>
      <w:r>
        <w:rPr>
          <w:lang w:val="uk-UA"/>
        </w:rPr>
        <w:t xml:space="preserve"> у школі було відкрито 9 </w:t>
      </w:r>
      <w:proofErr w:type="spellStart"/>
      <w:r>
        <w:rPr>
          <w:lang w:val="uk-UA"/>
        </w:rPr>
        <w:t>класів.У</w:t>
      </w:r>
      <w:proofErr w:type="spellEnd"/>
      <w:r>
        <w:rPr>
          <w:lang w:val="uk-UA"/>
        </w:rPr>
        <w:t xml:space="preserve"> всіх класах мова навчання – українська</w:t>
      </w:r>
      <w:r w:rsidR="00AA2883">
        <w:rPr>
          <w:lang w:val="uk-UA"/>
        </w:rPr>
        <w:t>. При закладі працює дошкільна ланка, до складу якої входить старша різновікова група.</w:t>
      </w:r>
    </w:p>
    <w:p w:rsidR="00AA2883" w:rsidRDefault="005836F5" w:rsidP="00AA2883">
      <w:pPr>
        <w:ind w:firstLine="400"/>
        <w:jc w:val="both"/>
        <w:rPr>
          <w:lang w:val="uk-UA"/>
        </w:rPr>
      </w:pPr>
      <w:r>
        <w:rPr>
          <w:lang w:val="uk-UA"/>
        </w:rPr>
        <w:t>Станом на 05.09.2021</w:t>
      </w:r>
      <w:r w:rsidR="00AA2883">
        <w:rPr>
          <w:lang w:val="uk-UA"/>
        </w:rPr>
        <w:t xml:space="preserve"> р</w:t>
      </w:r>
      <w:r>
        <w:rPr>
          <w:lang w:val="uk-UA"/>
        </w:rPr>
        <w:t>оку кількість учнів становила 91</w:t>
      </w:r>
      <w:r w:rsidR="00AA2883">
        <w:rPr>
          <w:lang w:val="uk-UA"/>
        </w:rPr>
        <w:t xml:space="preserve"> </w:t>
      </w:r>
      <w:proofErr w:type="spellStart"/>
      <w:r w:rsidR="00AA2883">
        <w:rPr>
          <w:lang w:val="uk-UA"/>
        </w:rPr>
        <w:t>осіб</w:t>
      </w:r>
      <w:r>
        <w:rPr>
          <w:lang w:val="uk-UA"/>
        </w:rPr>
        <w:t>а</w:t>
      </w:r>
      <w:proofErr w:type="spellEnd"/>
      <w:r w:rsidR="00AA2883">
        <w:rPr>
          <w:lang w:val="uk-UA"/>
        </w:rPr>
        <w:t>. Середня наповнюваність учнів у класах складала – 10 осіб. У старшій різновіковій групі кількість вихованців складала 17 осіб.</w:t>
      </w:r>
    </w:p>
    <w:p w:rsidR="00AA2883" w:rsidRDefault="005836F5" w:rsidP="00AA2883">
      <w:pPr>
        <w:ind w:firstLine="400"/>
        <w:jc w:val="both"/>
        <w:rPr>
          <w:lang w:val="uk-UA"/>
        </w:rPr>
      </w:pPr>
      <w:r>
        <w:rPr>
          <w:lang w:val="uk-UA"/>
        </w:rPr>
        <w:t>Упродовж року із школи вибуло 1 учень</w:t>
      </w:r>
      <w:r w:rsidR="00AA2883">
        <w:rPr>
          <w:lang w:val="uk-UA"/>
        </w:rPr>
        <w:t xml:space="preserve"> у зв’язку зі зм</w:t>
      </w:r>
      <w:r>
        <w:rPr>
          <w:lang w:val="uk-UA"/>
        </w:rPr>
        <w:t>іною місця проживання, прибуло 1 учень</w:t>
      </w:r>
      <w:r w:rsidR="00AA2883">
        <w:rPr>
          <w:lang w:val="uk-UA"/>
        </w:rPr>
        <w:t>. Кількість учнів на кінець</w:t>
      </w:r>
      <w:r>
        <w:rPr>
          <w:lang w:val="uk-UA"/>
        </w:rPr>
        <w:t xml:space="preserve"> навчального року становила - 91 учень.</w:t>
      </w:r>
    </w:p>
    <w:p w:rsidR="00AA2883" w:rsidRDefault="00AA2883" w:rsidP="00AA2883">
      <w:pPr>
        <w:ind w:firstLine="360"/>
        <w:jc w:val="both"/>
        <w:rPr>
          <w:lang w:val="uk-UA"/>
        </w:rPr>
      </w:pPr>
      <w:r>
        <w:rPr>
          <w:lang w:val="uk-UA"/>
        </w:rPr>
        <w:t xml:space="preserve">Для забезпечення своєчасного й у повному обсязі обліку дітей шкільного віку та учнів, на виконання ст. 53 Конституції України,  ст.ст. 13, 665 Закону України «Про освіту», ст.37 Закону України «Про загальну середню освіту», ст. 19 Закону України «Про охорону дитинства», постанови Кабінету Міністрів України від 13.09.2017 № 684 «Про затвердження Порядку ведення обліку дітей   шкільного віку та учнів», керуючись п.п.3.6. ч.1ст.32 Закону України «Про місцеве самоврядування в Україні», з метою контролю за здобуттям учнями повної загальної середньої освіти в мікрорайоні </w:t>
      </w:r>
      <w:proofErr w:type="spellStart"/>
      <w:r>
        <w:rPr>
          <w:lang w:val="uk-UA"/>
        </w:rPr>
        <w:t>Василівського</w:t>
      </w:r>
      <w:proofErr w:type="spellEnd"/>
      <w:r>
        <w:rPr>
          <w:lang w:val="uk-UA"/>
        </w:rPr>
        <w:t xml:space="preserve"> ЗЗСО,  вчителями школи було проведено облік дітей та підлітків шкільного віку, було організовано роботу щодо охоплення навчанням дітей шкільного віку, які проживають на території обслуговування закладу.  </w:t>
      </w:r>
    </w:p>
    <w:p w:rsidR="00AA2883" w:rsidRDefault="00AA2883" w:rsidP="00AA2883">
      <w:pPr>
        <w:ind w:firstLine="360"/>
        <w:jc w:val="both"/>
        <w:rPr>
          <w:lang w:val="uk-UA"/>
        </w:rPr>
      </w:pPr>
      <w:r>
        <w:rPr>
          <w:lang w:val="uk-UA"/>
        </w:rPr>
        <w:t>Адміністрацією та педагогічним колективом закладу було:</w:t>
      </w:r>
    </w:p>
    <w:p w:rsidR="00AA2883" w:rsidRDefault="00AA2883" w:rsidP="00AA2883">
      <w:pPr>
        <w:numPr>
          <w:ilvl w:val="0"/>
          <w:numId w:val="1"/>
        </w:numPr>
        <w:tabs>
          <w:tab w:val="num" w:pos="0"/>
        </w:tabs>
        <w:ind w:hanging="240"/>
        <w:jc w:val="both"/>
        <w:rPr>
          <w:lang w:val="uk-UA"/>
        </w:rPr>
      </w:pPr>
      <w:r>
        <w:rPr>
          <w:lang w:val="uk-UA"/>
        </w:rPr>
        <w:t>складено список дітей  майбутніх першокласників на  2020/2021 навчальний рік;</w:t>
      </w:r>
    </w:p>
    <w:p w:rsidR="00AA2883" w:rsidRDefault="00AA2883" w:rsidP="00AA2883">
      <w:pPr>
        <w:numPr>
          <w:ilvl w:val="0"/>
          <w:numId w:val="1"/>
        </w:numPr>
        <w:tabs>
          <w:tab w:val="num" w:pos="0"/>
        </w:tabs>
        <w:ind w:hanging="240"/>
        <w:jc w:val="both"/>
        <w:rPr>
          <w:lang w:val="uk-UA"/>
        </w:rPr>
      </w:pPr>
      <w:r>
        <w:rPr>
          <w:lang w:val="uk-UA"/>
        </w:rPr>
        <w:t>складено та подано до відділу освіти та молодіжної політики статистичні звіти за затвердженими формами про кількість дітей і підлітків шкільного віку території обслуговування школи;</w:t>
      </w:r>
    </w:p>
    <w:p w:rsidR="00AA2883" w:rsidRDefault="00AA2883" w:rsidP="00AA2883">
      <w:pPr>
        <w:numPr>
          <w:ilvl w:val="0"/>
          <w:numId w:val="1"/>
        </w:numPr>
        <w:tabs>
          <w:tab w:val="num" w:pos="0"/>
        </w:tabs>
        <w:ind w:hanging="240"/>
        <w:jc w:val="both"/>
        <w:rPr>
          <w:lang w:val="uk-UA"/>
        </w:rPr>
      </w:pPr>
      <w:r>
        <w:rPr>
          <w:lang w:val="uk-UA"/>
        </w:rPr>
        <w:t>складено та подано до відділу освіти статистичний звіт Форма № 77-РВК;</w:t>
      </w:r>
    </w:p>
    <w:p w:rsidR="00AA2883" w:rsidRDefault="00AA2883" w:rsidP="00AA2883">
      <w:pPr>
        <w:numPr>
          <w:ilvl w:val="0"/>
          <w:numId w:val="1"/>
        </w:numPr>
        <w:tabs>
          <w:tab w:val="num" w:pos="0"/>
          <w:tab w:val="num" w:pos="2008"/>
        </w:tabs>
        <w:ind w:hanging="240"/>
        <w:jc w:val="both"/>
        <w:rPr>
          <w:lang w:val="uk-UA"/>
        </w:rPr>
      </w:pPr>
      <w:r>
        <w:rPr>
          <w:lang w:val="uk-UA"/>
        </w:rPr>
        <w:t>перевірено списки дітей і підлітків шкільного віку з вадами розумового та фізичного розвитку, які повинні навчатися у закладах освіти для дітей, що потребують соціальної допомоги та соціальної реабілітації.</w:t>
      </w:r>
    </w:p>
    <w:p w:rsidR="00AA2883" w:rsidRDefault="00AA2883" w:rsidP="00AA2883">
      <w:pPr>
        <w:jc w:val="both"/>
        <w:rPr>
          <w:lang w:val="uk-UA"/>
        </w:rPr>
      </w:pPr>
      <w:r>
        <w:rPr>
          <w:lang w:val="uk-UA"/>
        </w:rPr>
        <w:t xml:space="preserve"> </w:t>
      </w:r>
      <w:r w:rsidR="00FD4A2F">
        <w:rPr>
          <w:lang w:val="uk-UA"/>
        </w:rPr>
        <w:t xml:space="preserve">            Перспективою на 2022/2023</w:t>
      </w:r>
      <w:r>
        <w:rPr>
          <w:lang w:val="uk-UA"/>
        </w:rPr>
        <w:t xml:space="preserve"> навчальний рік контингент майбу</w:t>
      </w:r>
      <w:r w:rsidR="00086032">
        <w:rPr>
          <w:lang w:val="uk-UA"/>
        </w:rPr>
        <w:t>т</w:t>
      </w:r>
      <w:r w:rsidR="00105F42">
        <w:rPr>
          <w:lang w:val="uk-UA"/>
        </w:rPr>
        <w:t>ніх першокласників складатиме 6</w:t>
      </w:r>
      <w:r>
        <w:rPr>
          <w:lang w:val="uk-UA"/>
        </w:rPr>
        <w:t xml:space="preserve"> дітей. З майбутніх першокласників охоплені організованим ви</w:t>
      </w:r>
      <w:r w:rsidR="00105F42">
        <w:rPr>
          <w:lang w:val="uk-UA"/>
        </w:rPr>
        <w:t xml:space="preserve">хованням (дошкільна ланка ) –  6 дітей. </w:t>
      </w:r>
    </w:p>
    <w:p w:rsidR="00AA2883" w:rsidRDefault="00AA2883" w:rsidP="00AA2883">
      <w:pPr>
        <w:rPr>
          <w:b/>
          <w:lang w:val="uk-UA"/>
        </w:rPr>
      </w:pPr>
    </w:p>
    <w:p w:rsidR="00AA2883" w:rsidRDefault="00AA2883" w:rsidP="00AA2883">
      <w:pPr>
        <w:jc w:val="center"/>
        <w:rPr>
          <w:b/>
          <w:lang w:val="uk-UA"/>
        </w:rPr>
      </w:pPr>
      <w:r>
        <w:rPr>
          <w:b/>
          <w:lang w:val="uk-UA"/>
        </w:rPr>
        <w:t xml:space="preserve">Стан працевлаштування випускників </w:t>
      </w:r>
    </w:p>
    <w:p w:rsidR="00AA2883" w:rsidRDefault="00AA2883" w:rsidP="00AA2883">
      <w:pPr>
        <w:jc w:val="center"/>
        <w:rPr>
          <w:b/>
          <w:lang w:val="uk-UA"/>
        </w:rPr>
      </w:pPr>
    </w:p>
    <w:p w:rsidR="00AA2883" w:rsidRDefault="00AA2883" w:rsidP="00AA2883">
      <w:pPr>
        <w:tabs>
          <w:tab w:val="left" w:pos="567"/>
        </w:tabs>
        <w:jc w:val="both"/>
        <w:rPr>
          <w:lang w:val="uk-UA"/>
        </w:rPr>
      </w:pPr>
      <w:r>
        <w:rPr>
          <w:lang w:val="uk-UA"/>
        </w:rPr>
        <w:tab/>
        <w:t xml:space="preserve">На виконання ст. 53 Конституції України, ст. 35 Закону України «Про освіту» в частині здобуття молоддю повної загальної середньої освіти та працевлаштування випускників 9-го класу, з метою контролю за охопленням повною загальною середньою освітою дітей і підлітків шкільного віку в закладі була запланована спільна робота з </w:t>
      </w:r>
      <w:proofErr w:type="spellStart"/>
      <w:r>
        <w:rPr>
          <w:lang w:val="uk-UA"/>
        </w:rPr>
        <w:t>міськрайцентром</w:t>
      </w:r>
      <w:proofErr w:type="spellEnd"/>
      <w:r>
        <w:rPr>
          <w:lang w:val="uk-UA"/>
        </w:rPr>
        <w:t xml:space="preserve"> зайнятості населення, навчальними закладами  району та області І-ІІ рівнів акредитації. Така робота проводилася як з учнями так і з батьками:</w:t>
      </w:r>
    </w:p>
    <w:p w:rsidR="00AA2883" w:rsidRDefault="00AA2883" w:rsidP="00AA2883">
      <w:pPr>
        <w:tabs>
          <w:tab w:val="left" w:pos="567"/>
        </w:tabs>
        <w:jc w:val="both"/>
        <w:rPr>
          <w:lang w:val="uk-UA"/>
        </w:rPr>
      </w:pPr>
    </w:p>
    <w:p w:rsidR="00AA2883" w:rsidRDefault="00AA2883" w:rsidP="00AA2883">
      <w:pPr>
        <w:numPr>
          <w:ilvl w:val="0"/>
          <w:numId w:val="2"/>
        </w:numPr>
        <w:jc w:val="both"/>
        <w:rPr>
          <w:lang w:val="uk-UA"/>
        </w:rPr>
      </w:pPr>
      <w:r>
        <w:rPr>
          <w:lang w:val="uk-UA"/>
        </w:rPr>
        <w:t>школа забезпечена законодавчими та нормативними документами, які передбачають обов’язкову повну загальну середню освіту;</w:t>
      </w:r>
    </w:p>
    <w:p w:rsidR="00AA2883" w:rsidRDefault="00AA2883" w:rsidP="00AA2883">
      <w:pPr>
        <w:numPr>
          <w:ilvl w:val="0"/>
          <w:numId w:val="2"/>
        </w:numPr>
        <w:jc w:val="both"/>
        <w:rPr>
          <w:lang w:val="uk-UA"/>
        </w:rPr>
      </w:pPr>
      <w:r>
        <w:rPr>
          <w:lang w:val="uk-UA"/>
        </w:rPr>
        <w:t>під час навчально-виховного процесу та в позаурочний час проводилася профорієнтаційна робота з учнями;</w:t>
      </w:r>
    </w:p>
    <w:p w:rsidR="00AA2883" w:rsidRDefault="00AA2883" w:rsidP="00AA2883">
      <w:pPr>
        <w:numPr>
          <w:ilvl w:val="0"/>
          <w:numId w:val="2"/>
        </w:numPr>
        <w:jc w:val="both"/>
        <w:rPr>
          <w:lang w:val="uk-UA"/>
        </w:rPr>
      </w:pPr>
      <w:r>
        <w:rPr>
          <w:lang w:val="uk-UA"/>
        </w:rPr>
        <w:t xml:space="preserve">удосконалено співпрацю з </w:t>
      </w:r>
      <w:proofErr w:type="spellStart"/>
      <w:r>
        <w:rPr>
          <w:lang w:val="uk-UA"/>
        </w:rPr>
        <w:t>міськрайцентром</w:t>
      </w:r>
      <w:proofErr w:type="spellEnd"/>
      <w:r>
        <w:rPr>
          <w:lang w:val="uk-UA"/>
        </w:rPr>
        <w:t xml:space="preserve"> зайнятості населення (створено банк даних випускників 9  класів за минулий навчальний рік; </w:t>
      </w:r>
    </w:p>
    <w:p w:rsidR="00AA2883" w:rsidRDefault="00AA2883" w:rsidP="00AA2883">
      <w:pPr>
        <w:numPr>
          <w:ilvl w:val="0"/>
          <w:numId w:val="2"/>
        </w:numPr>
        <w:jc w:val="both"/>
        <w:rPr>
          <w:lang w:val="uk-UA"/>
        </w:rPr>
      </w:pPr>
      <w:r>
        <w:rPr>
          <w:lang w:val="uk-UA"/>
        </w:rPr>
        <w:t xml:space="preserve">працювали з випускниками з метою залучення до навчання у вищих навчальних закладах І-ІV рівнів акредитації та подальшим працевлаштуванням; </w:t>
      </w:r>
    </w:p>
    <w:p w:rsidR="00AA2883" w:rsidRDefault="00AA2883" w:rsidP="00AA2883">
      <w:pPr>
        <w:numPr>
          <w:ilvl w:val="0"/>
          <w:numId w:val="2"/>
        </w:numPr>
        <w:jc w:val="both"/>
        <w:rPr>
          <w:lang w:val="uk-UA"/>
        </w:rPr>
      </w:pPr>
      <w:r>
        <w:rPr>
          <w:lang w:val="uk-UA"/>
        </w:rPr>
        <w:lastRenderedPageBreak/>
        <w:t>згідно з графіком проведення профорієнтаційних за</w:t>
      </w:r>
      <w:r w:rsidR="007B7F9D">
        <w:rPr>
          <w:lang w:val="uk-UA"/>
        </w:rPr>
        <w:t>ходів з учнями 8-9 класів у 2021/2022</w:t>
      </w:r>
      <w:r>
        <w:rPr>
          <w:lang w:val="uk-UA"/>
        </w:rPr>
        <w:t xml:space="preserve"> навчальному році з жовтня по травень взяли участь у профорієнтаційних заняттях щодо підвищення престижу професій, необхідних на ринку праці в місті, області; </w:t>
      </w:r>
    </w:p>
    <w:p w:rsidR="00AA2883" w:rsidRDefault="00AA2883" w:rsidP="00AA2883">
      <w:pPr>
        <w:numPr>
          <w:ilvl w:val="0"/>
          <w:numId w:val="2"/>
        </w:numPr>
        <w:jc w:val="both"/>
        <w:rPr>
          <w:lang w:val="uk-UA"/>
        </w:rPr>
      </w:pPr>
      <w:r>
        <w:rPr>
          <w:lang w:val="uk-UA"/>
        </w:rPr>
        <w:t xml:space="preserve">на класних годинах учителі вчили дітей вірно обирати та здобувати професію, вміло знаходити роботу за професією, розкривали певні правила та прийоми пошуку роботи, допомагали уникати помилок, оволодівати навичками правильно: </w:t>
      </w:r>
    </w:p>
    <w:p w:rsidR="00AA2883" w:rsidRDefault="00AA2883" w:rsidP="00AA2883">
      <w:pPr>
        <w:numPr>
          <w:ilvl w:val="1"/>
          <w:numId w:val="2"/>
        </w:numPr>
        <w:jc w:val="both"/>
        <w:rPr>
          <w:lang w:val="uk-UA"/>
        </w:rPr>
      </w:pPr>
      <w:r>
        <w:rPr>
          <w:lang w:val="uk-UA"/>
        </w:rPr>
        <w:t xml:space="preserve">використовувати джерела що містять інформацію про навчальні заклади та наявність вакансій; </w:t>
      </w:r>
    </w:p>
    <w:p w:rsidR="00AA2883" w:rsidRDefault="00AA2883" w:rsidP="00AA2883">
      <w:pPr>
        <w:numPr>
          <w:ilvl w:val="1"/>
          <w:numId w:val="2"/>
        </w:numPr>
        <w:jc w:val="both"/>
        <w:rPr>
          <w:lang w:val="uk-UA"/>
        </w:rPr>
      </w:pPr>
      <w:r>
        <w:rPr>
          <w:lang w:val="uk-UA"/>
        </w:rPr>
        <w:t>складати резюме і листи до роботодавців, об’яви про пошук роботи;</w:t>
      </w:r>
    </w:p>
    <w:p w:rsidR="00AA2883" w:rsidRDefault="00AA2883" w:rsidP="00AA2883">
      <w:pPr>
        <w:numPr>
          <w:ilvl w:val="1"/>
          <w:numId w:val="2"/>
        </w:numPr>
        <w:jc w:val="both"/>
        <w:rPr>
          <w:lang w:val="uk-UA"/>
        </w:rPr>
      </w:pPr>
      <w:r>
        <w:rPr>
          <w:lang w:val="uk-UA"/>
        </w:rPr>
        <w:t xml:space="preserve">спілкуватися з роботодавцем, </w:t>
      </w:r>
    </w:p>
    <w:p w:rsidR="00AA2883" w:rsidRDefault="00AA2883" w:rsidP="00AA2883">
      <w:pPr>
        <w:numPr>
          <w:ilvl w:val="1"/>
          <w:numId w:val="2"/>
        </w:numPr>
        <w:jc w:val="both"/>
        <w:rPr>
          <w:lang w:val="uk-UA"/>
        </w:rPr>
      </w:pPr>
      <w:r>
        <w:rPr>
          <w:lang w:val="uk-UA"/>
        </w:rPr>
        <w:t>оформляти анкети та інші документи для вступу до вищих навчальних закладів та прийому на роботу;</w:t>
      </w:r>
    </w:p>
    <w:p w:rsidR="00AA2883" w:rsidRDefault="00AA2883" w:rsidP="00AA2883">
      <w:pPr>
        <w:numPr>
          <w:ilvl w:val="1"/>
          <w:numId w:val="2"/>
        </w:numPr>
        <w:jc w:val="both"/>
        <w:rPr>
          <w:lang w:val="uk-UA"/>
        </w:rPr>
      </w:pPr>
      <w:r>
        <w:rPr>
          <w:lang w:val="uk-UA"/>
        </w:rPr>
        <w:t>підготуватися до співбесіди з роботодавцем, щоб успішно її пройти;</w:t>
      </w:r>
    </w:p>
    <w:p w:rsidR="00AA2883" w:rsidRDefault="00AA2883" w:rsidP="00AA2883">
      <w:pPr>
        <w:numPr>
          <w:ilvl w:val="0"/>
          <w:numId w:val="2"/>
        </w:numPr>
        <w:jc w:val="both"/>
        <w:rPr>
          <w:lang w:val="uk-UA"/>
        </w:rPr>
      </w:pPr>
      <w:r>
        <w:rPr>
          <w:lang w:val="uk-UA"/>
        </w:rPr>
        <w:t xml:space="preserve">здійснено </w:t>
      </w:r>
      <w:proofErr w:type="spellStart"/>
      <w:r>
        <w:rPr>
          <w:lang w:val="uk-UA"/>
        </w:rPr>
        <w:t>психодіагностичне</w:t>
      </w:r>
      <w:proofErr w:type="spellEnd"/>
      <w:r>
        <w:rPr>
          <w:lang w:val="uk-UA"/>
        </w:rPr>
        <w:t xml:space="preserve"> обстеження дітей щодо вибору професій за необхідністю;</w:t>
      </w:r>
    </w:p>
    <w:p w:rsidR="00AA2883" w:rsidRDefault="00AA2883" w:rsidP="00AA2883">
      <w:pPr>
        <w:numPr>
          <w:ilvl w:val="0"/>
          <w:numId w:val="2"/>
        </w:numPr>
        <w:jc w:val="both"/>
        <w:rPr>
          <w:lang w:val="uk-UA"/>
        </w:rPr>
      </w:pPr>
      <w:r>
        <w:rPr>
          <w:lang w:val="uk-UA"/>
        </w:rPr>
        <w:t>соціальний педагог та класні керівники обговорювали з батьками на класних зборах нюанси роботи з дітьми щодо вибору професій, навчального закладу.</w:t>
      </w:r>
    </w:p>
    <w:p w:rsidR="00AA2883" w:rsidRDefault="00AA2883" w:rsidP="00AA2883">
      <w:pPr>
        <w:tabs>
          <w:tab w:val="left" w:pos="567"/>
        </w:tabs>
        <w:ind w:firstLine="555"/>
        <w:jc w:val="both"/>
        <w:rPr>
          <w:lang w:val="uk-UA"/>
        </w:rPr>
      </w:pPr>
      <w:r>
        <w:rPr>
          <w:lang w:val="uk-UA"/>
        </w:rPr>
        <w:t>В школі робота була спрямована на всебічне охоплення випускників повною загальною середньою освітою, здійснювався контроль за навчанням, в наявності документи, що підтверджують подальше навчання та працевлаштування випускників</w:t>
      </w:r>
    </w:p>
    <w:p w:rsidR="00AA2883" w:rsidRDefault="00AA2883" w:rsidP="00AA2883">
      <w:pPr>
        <w:rPr>
          <w:b/>
          <w:iCs/>
          <w:lang w:val="uk-UA"/>
        </w:rPr>
      </w:pPr>
    </w:p>
    <w:p w:rsidR="00AA2883" w:rsidRDefault="00AA2883" w:rsidP="00AA2883">
      <w:pPr>
        <w:jc w:val="center"/>
        <w:rPr>
          <w:b/>
          <w:iCs/>
          <w:lang w:val="uk-UA"/>
        </w:rPr>
      </w:pPr>
      <w:r>
        <w:rPr>
          <w:b/>
          <w:iCs/>
          <w:lang w:val="uk-UA"/>
        </w:rPr>
        <w:t>Працевлаштування випускників 9 класів</w:t>
      </w: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2"/>
        <w:gridCol w:w="910"/>
        <w:gridCol w:w="725"/>
        <w:gridCol w:w="784"/>
        <w:gridCol w:w="933"/>
        <w:gridCol w:w="850"/>
        <w:gridCol w:w="908"/>
        <w:gridCol w:w="690"/>
        <w:gridCol w:w="719"/>
        <w:gridCol w:w="540"/>
        <w:gridCol w:w="619"/>
        <w:gridCol w:w="719"/>
        <w:gridCol w:w="719"/>
      </w:tblGrid>
      <w:tr w:rsidR="00AA2883" w:rsidTr="007B7F9D">
        <w:trPr>
          <w:jc w:val="center"/>
        </w:trPr>
        <w:tc>
          <w:tcPr>
            <w:tcW w:w="1012" w:type="dxa"/>
            <w:vMerge w:val="restart"/>
            <w:tcBorders>
              <w:top w:val="single" w:sz="4" w:space="0" w:color="auto"/>
              <w:left w:val="single" w:sz="4" w:space="0" w:color="auto"/>
              <w:bottom w:val="single" w:sz="4" w:space="0" w:color="auto"/>
              <w:right w:val="single" w:sz="4" w:space="0" w:color="auto"/>
            </w:tcBorders>
          </w:tcPr>
          <w:p w:rsidR="00AA2883" w:rsidRDefault="00AA2883">
            <w:pPr>
              <w:jc w:val="center"/>
              <w:rPr>
                <w:iCs/>
                <w:lang w:val="uk-UA"/>
              </w:rPr>
            </w:pPr>
          </w:p>
        </w:tc>
        <w:tc>
          <w:tcPr>
            <w:tcW w:w="910" w:type="dxa"/>
            <w:vMerge w:val="restart"/>
            <w:tcBorders>
              <w:top w:val="single" w:sz="4" w:space="0" w:color="auto"/>
              <w:left w:val="single" w:sz="4" w:space="0" w:color="auto"/>
              <w:bottom w:val="single" w:sz="4" w:space="0" w:color="auto"/>
              <w:right w:val="single" w:sz="4" w:space="0" w:color="auto"/>
            </w:tcBorders>
            <w:hideMark/>
          </w:tcPr>
          <w:p w:rsidR="00AA2883" w:rsidRDefault="00AA2883">
            <w:pPr>
              <w:jc w:val="center"/>
              <w:rPr>
                <w:iCs/>
                <w:lang w:val="uk-UA"/>
              </w:rPr>
            </w:pPr>
            <w:r>
              <w:rPr>
                <w:iCs/>
                <w:lang w:val="uk-UA"/>
              </w:rPr>
              <w:t>Кіль-кість випускників</w:t>
            </w:r>
          </w:p>
        </w:tc>
        <w:tc>
          <w:tcPr>
            <w:tcW w:w="3292" w:type="dxa"/>
            <w:gridSpan w:val="4"/>
            <w:tcBorders>
              <w:top w:val="single" w:sz="4" w:space="0" w:color="auto"/>
              <w:left w:val="single" w:sz="4" w:space="0" w:color="auto"/>
              <w:bottom w:val="single" w:sz="4" w:space="0" w:color="auto"/>
              <w:right w:val="single" w:sz="4" w:space="0" w:color="auto"/>
            </w:tcBorders>
            <w:hideMark/>
          </w:tcPr>
          <w:p w:rsidR="00AA2883" w:rsidRDefault="00AA2883">
            <w:pPr>
              <w:jc w:val="center"/>
              <w:rPr>
                <w:iCs/>
                <w:lang w:val="uk-UA"/>
              </w:rPr>
            </w:pPr>
            <w:r>
              <w:rPr>
                <w:iCs/>
                <w:lang w:val="uk-UA"/>
              </w:rPr>
              <w:t>Продовжують отримувати освіту</w:t>
            </w:r>
          </w:p>
        </w:tc>
        <w:tc>
          <w:tcPr>
            <w:tcW w:w="908" w:type="dxa"/>
            <w:vMerge w:val="restart"/>
            <w:tcBorders>
              <w:top w:val="single" w:sz="4" w:space="0" w:color="auto"/>
              <w:left w:val="single" w:sz="4" w:space="0" w:color="auto"/>
              <w:bottom w:val="single" w:sz="4" w:space="0" w:color="auto"/>
              <w:right w:val="single" w:sz="4" w:space="0" w:color="auto"/>
            </w:tcBorders>
            <w:hideMark/>
          </w:tcPr>
          <w:p w:rsidR="00AA2883" w:rsidRDefault="00AA2883">
            <w:pPr>
              <w:jc w:val="center"/>
              <w:rPr>
                <w:iCs/>
                <w:lang w:val="uk-UA"/>
              </w:rPr>
            </w:pPr>
            <w:r>
              <w:rPr>
                <w:iCs/>
                <w:lang w:val="uk-UA"/>
              </w:rPr>
              <w:t xml:space="preserve">Не </w:t>
            </w:r>
            <w:proofErr w:type="spellStart"/>
            <w:r>
              <w:rPr>
                <w:iCs/>
                <w:lang w:val="uk-UA"/>
              </w:rPr>
              <w:t>навча-ються</w:t>
            </w:r>
            <w:proofErr w:type="spellEnd"/>
          </w:p>
        </w:tc>
        <w:tc>
          <w:tcPr>
            <w:tcW w:w="4006" w:type="dxa"/>
            <w:gridSpan w:val="6"/>
            <w:tcBorders>
              <w:top w:val="single" w:sz="4" w:space="0" w:color="auto"/>
              <w:left w:val="single" w:sz="4" w:space="0" w:color="auto"/>
              <w:bottom w:val="single" w:sz="4" w:space="0" w:color="auto"/>
              <w:right w:val="single" w:sz="4" w:space="0" w:color="auto"/>
            </w:tcBorders>
            <w:hideMark/>
          </w:tcPr>
          <w:p w:rsidR="00AA2883" w:rsidRDefault="00AA2883">
            <w:pPr>
              <w:jc w:val="center"/>
              <w:rPr>
                <w:iCs/>
                <w:lang w:val="uk-UA"/>
              </w:rPr>
            </w:pPr>
            <w:r>
              <w:rPr>
                <w:iCs/>
                <w:lang w:val="uk-UA"/>
              </w:rPr>
              <w:t>З них</w:t>
            </w:r>
          </w:p>
        </w:tc>
      </w:tr>
      <w:tr w:rsidR="00AA2883" w:rsidTr="007B7F9D">
        <w:trPr>
          <w:jc w:val="center"/>
        </w:trPr>
        <w:tc>
          <w:tcPr>
            <w:tcW w:w="1012" w:type="dxa"/>
            <w:vMerge/>
            <w:tcBorders>
              <w:top w:val="single" w:sz="4" w:space="0" w:color="auto"/>
              <w:left w:val="single" w:sz="4" w:space="0" w:color="auto"/>
              <w:bottom w:val="single" w:sz="4" w:space="0" w:color="auto"/>
              <w:right w:val="single" w:sz="4" w:space="0" w:color="auto"/>
            </w:tcBorders>
            <w:vAlign w:val="center"/>
            <w:hideMark/>
          </w:tcPr>
          <w:p w:rsidR="00AA2883" w:rsidRDefault="00AA2883">
            <w:pPr>
              <w:rPr>
                <w:iCs/>
                <w:lang w:val="uk-UA"/>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rsidR="00AA2883" w:rsidRDefault="00AA2883">
            <w:pPr>
              <w:rPr>
                <w:iCs/>
                <w:lang w:val="uk-UA"/>
              </w:rPr>
            </w:pPr>
          </w:p>
        </w:tc>
        <w:tc>
          <w:tcPr>
            <w:tcW w:w="725" w:type="dxa"/>
            <w:vMerge w:val="restart"/>
            <w:tcBorders>
              <w:top w:val="single" w:sz="4" w:space="0" w:color="auto"/>
              <w:left w:val="single" w:sz="4" w:space="0" w:color="auto"/>
              <w:bottom w:val="single" w:sz="4" w:space="0" w:color="auto"/>
              <w:right w:val="single" w:sz="4" w:space="0" w:color="auto"/>
            </w:tcBorders>
            <w:hideMark/>
          </w:tcPr>
          <w:p w:rsidR="00AA2883" w:rsidRDefault="00AA2883">
            <w:pPr>
              <w:jc w:val="center"/>
              <w:rPr>
                <w:iCs/>
                <w:lang w:val="uk-UA"/>
              </w:rPr>
            </w:pPr>
            <w:r>
              <w:rPr>
                <w:iCs/>
                <w:lang w:val="uk-UA"/>
              </w:rPr>
              <w:t xml:space="preserve">ВНЗ </w:t>
            </w:r>
          </w:p>
          <w:p w:rsidR="00AA2883" w:rsidRDefault="00AA2883">
            <w:pPr>
              <w:jc w:val="center"/>
              <w:rPr>
                <w:iCs/>
                <w:lang w:val="uk-UA"/>
              </w:rPr>
            </w:pPr>
            <w:r>
              <w:rPr>
                <w:iCs/>
                <w:lang w:val="uk-UA"/>
              </w:rPr>
              <w:t xml:space="preserve">І-ІІ </w:t>
            </w:r>
            <w:proofErr w:type="spellStart"/>
            <w:r>
              <w:rPr>
                <w:iCs/>
                <w:lang w:val="uk-UA"/>
              </w:rPr>
              <w:t>р.акр</w:t>
            </w:r>
            <w:proofErr w:type="spellEnd"/>
            <w:r>
              <w:rPr>
                <w:iCs/>
                <w:lang w:val="uk-UA"/>
              </w:rPr>
              <w:t>.</w:t>
            </w:r>
          </w:p>
        </w:tc>
        <w:tc>
          <w:tcPr>
            <w:tcW w:w="784" w:type="dxa"/>
            <w:vMerge w:val="restart"/>
            <w:tcBorders>
              <w:top w:val="single" w:sz="4" w:space="0" w:color="auto"/>
              <w:left w:val="single" w:sz="4" w:space="0" w:color="auto"/>
              <w:bottom w:val="single" w:sz="4" w:space="0" w:color="auto"/>
              <w:right w:val="single" w:sz="4" w:space="0" w:color="auto"/>
            </w:tcBorders>
            <w:hideMark/>
          </w:tcPr>
          <w:p w:rsidR="00AA2883" w:rsidRDefault="00AA2883">
            <w:pPr>
              <w:jc w:val="center"/>
              <w:rPr>
                <w:iCs/>
                <w:lang w:val="uk-UA"/>
              </w:rPr>
            </w:pPr>
            <w:r>
              <w:rPr>
                <w:iCs/>
                <w:lang w:val="uk-UA"/>
              </w:rPr>
              <w:t>ЦПО</w:t>
            </w:r>
          </w:p>
        </w:tc>
        <w:tc>
          <w:tcPr>
            <w:tcW w:w="933" w:type="dxa"/>
            <w:vMerge w:val="restart"/>
            <w:tcBorders>
              <w:top w:val="single" w:sz="4" w:space="0" w:color="auto"/>
              <w:left w:val="single" w:sz="4" w:space="0" w:color="auto"/>
              <w:bottom w:val="single" w:sz="4" w:space="0" w:color="auto"/>
              <w:right w:val="single" w:sz="4" w:space="0" w:color="auto"/>
            </w:tcBorders>
            <w:hideMark/>
          </w:tcPr>
          <w:p w:rsidR="00AA2883" w:rsidRDefault="00AA2883">
            <w:pPr>
              <w:jc w:val="center"/>
              <w:rPr>
                <w:iCs/>
                <w:lang w:val="uk-UA"/>
              </w:rPr>
            </w:pPr>
            <w:r>
              <w:rPr>
                <w:iCs/>
                <w:lang w:val="uk-UA"/>
              </w:rPr>
              <w:t>10кл. загальноосвітні навчальні заклади</w:t>
            </w:r>
          </w:p>
        </w:tc>
        <w:tc>
          <w:tcPr>
            <w:tcW w:w="850" w:type="dxa"/>
            <w:vMerge w:val="restart"/>
            <w:tcBorders>
              <w:top w:val="single" w:sz="4" w:space="0" w:color="auto"/>
              <w:left w:val="single" w:sz="4" w:space="0" w:color="auto"/>
              <w:bottom w:val="single" w:sz="4" w:space="0" w:color="auto"/>
              <w:right w:val="single" w:sz="4" w:space="0" w:color="auto"/>
            </w:tcBorders>
            <w:hideMark/>
          </w:tcPr>
          <w:p w:rsidR="00AA2883" w:rsidRDefault="00AA2883">
            <w:pPr>
              <w:jc w:val="center"/>
              <w:rPr>
                <w:iCs/>
                <w:lang w:val="uk-UA"/>
              </w:rPr>
            </w:pPr>
            <w:r>
              <w:rPr>
                <w:iCs/>
                <w:lang w:val="uk-UA"/>
              </w:rPr>
              <w:t>10 кл. вечірньої школи</w:t>
            </w:r>
          </w:p>
        </w:tc>
        <w:tc>
          <w:tcPr>
            <w:tcW w:w="908" w:type="dxa"/>
            <w:vMerge/>
            <w:tcBorders>
              <w:top w:val="single" w:sz="4" w:space="0" w:color="auto"/>
              <w:left w:val="single" w:sz="4" w:space="0" w:color="auto"/>
              <w:bottom w:val="single" w:sz="4" w:space="0" w:color="auto"/>
              <w:right w:val="single" w:sz="4" w:space="0" w:color="auto"/>
            </w:tcBorders>
            <w:vAlign w:val="center"/>
            <w:hideMark/>
          </w:tcPr>
          <w:p w:rsidR="00AA2883" w:rsidRDefault="00AA2883">
            <w:pPr>
              <w:rPr>
                <w:iCs/>
                <w:lang w:val="uk-UA"/>
              </w:rPr>
            </w:pPr>
          </w:p>
        </w:tc>
        <w:tc>
          <w:tcPr>
            <w:tcW w:w="690" w:type="dxa"/>
            <w:vMerge w:val="restart"/>
            <w:tcBorders>
              <w:top w:val="single" w:sz="4" w:space="0" w:color="auto"/>
              <w:left w:val="single" w:sz="4" w:space="0" w:color="auto"/>
              <w:bottom w:val="single" w:sz="4" w:space="0" w:color="auto"/>
              <w:right w:val="single" w:sz="4" w:space="0" w:color="auto"/>
            </w:tcBorders>
            <w:hideMark/>
          </w:tcPr>
          <w:p w:rsidR="00AA2883" w:rsidRDefault="00AA2883">
            <w:pPr>
              <w:jc w:val="center"/>
              <w:rPr>
                <w:iCs/>
                <w:lang w:val="uk-UA"/>
              </w:rPr>
            </w:pPr>
            <w:proofErr w:type="spellStart"/>
            <w:r>
              <w:rPr>
                <w:iCs/>
                <w:lang w:val="uk-UA"/>
              </w:rPr>
              <w:t>Працевлаштовано</w:t>
            </w:r>
            <w:proofErr w:type="spellEnd"/>
          </w:p>
        </w:tc>
        <w:tc>
          <w:tcPr>
            <w:tcW w:w="1878" w:type="dxa"/>
            <w:gridSpan w:val="3"/>
            <w:tcBorders>
              <w:top w:val="single" w:sz="4" w:space="0" w:color="auto"/>
              <w:left w:val="single" w:sz="4" w:space="0" w:color="auto"/>
              <w:bottom w:val="single" w:sz="4" w:space="0" w:color="auto"/>
              <w:right w:val="single" w:sz="4" w:space="0" w:color="auto"/>
            </w:tcBorders>
            <w:hideMark/>
          </w:tcPr>
          <w:p w:rsidR="00AA2883" w:rsidRDefault="00AA2883">
            <w:pPr>
              <w:jc w:val="center"/>
              <w:rPr>
                <w:iCs/>
                <w:lang w:val="uk-UA"/>
              </w:rPr>
            </w:pPr>
            <w:r>
              <w:rPr>
                <w:iCs/>
                <w:lang w:val="uk-UA"/>
              </w:rPr>
              <w:t>Не працюють, не навчаються</w:t>
            </w:r>
          </w:p>
        </w:tc>
        <w:tc>
          <w:tcPr>
            <w:tcW w:w="719" w:type="dxa"/>
            <w:vMerge w:val="restart"/>
            <w:tcBorders>
              <w:top w:val="single" w:sz="4" w:space="0" w:color="auto"/>
              <w:left w:val="single" w:sz="4" w:space="0" w:color="auto"/>
              <w:bottom w:val="single" w:sz="4" w:space="0" w:color="auto"/>
              <w:right w:val="single" w:sz="4" w:space="0" w:color="auto"/>
            </w:tcBorders>
            <w:hideMark/>
          </w:tcPr>
          <w:p w:rsidR="00AA2883" w:rsidRDefault="00AA2883">
            <w:pPr>
              <w:jc w:val="center"/>
              <w:rPr>
                <w:iCs/>
                <w:lang w:val="uk-UA"/>
              </w:rPr>
            </w:pPr>
            <w:r>
              <w:rPr>
                <w:iCs/>
                <w:lang w:val="uk-UA"/>
              </w:rPr>
              <w:t>Хворі та виїхали за межі області</w:t>
            </w:r>
          </w:p>
        </w:tc>
        <w:tc>
          <w:tcPr>
            <w:tcW w:w="719" w:type="dxa"/>
            <w:vMerge w:val="restart"/>
            <w:tcBorders>
              <w:top w:val="single" w:sz="4" w:space="0" w:color="auto"/>
              <w:left w:val="single" w:sz="4" w:space="0" w:color="auto"/>
              <w:bottom w:val="single" w:sz="4" w:space="0" w:color="auto"/>
              <w:right w:val="single" w:sz="4" w:space="0" w:color="auto"/>
            </w:tcBorders>
            <w:hideMark/>
          </w:tcPr>
          <w:p w:rsidR="00AA2883" w:rsidRDefault="00AA2883">
            <w:pPr>
              <w:jc w:val="center"/>
              <w:rPr>
                <w:iCs/>
                <w:lang w:val="uk-UA"/>
              </w:rPr>
            </w:pPr>
            <w:r>
              <w:rPr>
                <w:iCs/>
                <w:lang w:val="uk-UA"/>
              </w:rPr>
              <w:t>Інші (виїхали за межі України)</w:t>
            </w:r>
          </w:p>
        </w:tc>
      </w:tr>
      <w:tr w:rsidR="00AA2883" w:rsidTr="007B7F9D">
        <w:trPr>
          <w:jc w:val="center"/>
        </w:trPr>
        <w:tc>
          <w:tcPr>
            <w:tcW w:w="1012" w:type="dxa"/>
            <w:vMerge/>
            <w:tcBorders>
              <w:top w:val="single" w:sz="4" w:space="0" w:color="auto"/>
              <w:left w:val="single" w:sz="4" w:space="0" w:color="auto"/>
              <w:bottom w:val="single" w:sz="4" w:space="0" w:color="auto"/>
              <w:right w:val="single" w:sz="4" w:space="0" w:color="auto"/>
            </w:tcBorders>
            <w:vAlign w:val="center"/>
            <w:hideMark/>
          </w:tcPr>
          <w:p w:rsidR="00AA2883" w:rsidRDefault="00AA2883">
            <w:pPr>
              <w:rPr>
                <w:iCs/>
                <w:lang w:val="uk-UA"/>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rsidR="00AA2883" w:rsidRDefault="00AA2883">
            <w:pPr>
              <w:rPr>
                <w:iCs/>
                <w:lang w:val="uk-UA"/>
              </w:rPr>
            </w:pPr>
          </w:p>
        </w:tc>
        <w:tc>
          <w:tcPr>
            <w:tcW w:w="725" w:type="dxa"/>
            <w:vMerge/>
            <w:tcBorders>
              <w:top w:val="single" w:sz="4" w:space="0" w:color="auto"/>
              <w:left w:val="single" w:sz="4" w:space="0" w:color="auto"/>
              <w:bottom w:val="single" w:sz="4" w:space="0" w:color="auto"/>
              <w:right w:val="single" w:sz="4" w:space="0" w:color="auto"/>
            </w:tcBorders>
            <w:vAlign w:val="center"/>
            <w:hideMark/>
          </w:tcPr>
          <w:p w:rsidR="00AA2883" w:rsidRDefault="00AA2883">
            <w:pPr>
              <w:rPr>
                <w:iCs/>
                <w:lang w:val="uk-UA"/>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rsidR="00AA2883" w:rsidRDefault="00AA2883">
            <w:pPr>
              <w:rPr>
                <w:iCs/>
                <w:lang w:val="uk-UA"/>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AA2883" w:rsidRDefault="00AA2883">
            <w:pPr>
              <w:rPr>
                <w:iCs/>
                <w:lang w:val="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A2883" w:rsidRDefault="00AA2883">
            <w:pPr>
              <w:rPr>
                <w:iCs/>
                <w:lang w:val="uk-UA"/>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rsidR="00AA2883" w:rsidRDefault="00AA2883">
            <w:pPr>
              <w:rPr>
                <w:iCs/>
                <w:lang w:val="uk-UA"/>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rsidR="00AA2883" w:rsidRDefault="00AA2883">
            <w:pPr>
              <w:rPr>
                <w:iCs/>
                <w:lang w:val="uk-UA"/>
              </w:rPr>
            </w:pPr>
          </w:p>
        </w:tc>
        <w:tc>
          <w:tcPr>
            <w:tcW w:w="719" w:type="dxa"/>
            <w:tcBorders>
              <w:top w:val="single" w:sz="4" w:space="0" w:color="auto"/>
              <w:left w:val="single" w:sz="4" w:space="0" w:color="auto"/>
              <w:bottom w:val="single" w:sz="4" w:space="0" w:color="auto"/>
              <w:right w:val="single" w:sz="4" w:space="0" w:color="auto"/>
            </w:tcBorders>
            <w:hideMark/>
          </w:tcPr>
          <w:p w:rsidR="00AA2883" w:rsidRDefault="00AA2883">
            <w:pPr>
              <w:ind w:right="-108"/>
              <w:jc w:val="both"/>
              <w:rPr>
                <w:iCs/>
                <w:lang w:val="uk-UA"/>
              </w:rPr>
            </w:pPr>
            <w:r>
              <w:rPr>
                <w:iCs/>
                <w:lang w:val="uk-UA"/>
              </w:rPr>
              <w:t>Кіль</w:t>
            </w:r>
          </w:p>
          <w:p w:rsidR="00AA2883" w:rsidRDefault="00AA2883">
            <w:pPr>
              <w:ind w:right="-108"/>
              <w:jc w:val="both"/>
              <w:rPr>
                <w:iCs/>
                <w:lang w:val="uk-UA"/>
              </w:rPr>
            </w:pPr>
            <w:r>
              <w:rPr>
                <w:iCs/>
                <w:lang w:val="uk-UA"/>
              </w:rPr>
              <w:t>кість</w:t>
            </w:r>
          </w:p>
        </w:tc>
        <w:tc>
          <w:tcPr>
            <w:tcW w:w="540" w:type="dxa"/>
            <w:tcBorders>
              <w:top w:val="single" w:sz="4" w:space="0" w:color="auto"/>
              <w:left w:val="single" w:sz="4" w:space="0" w:color="auto"/>
              <w:bottom w:val="single" w:sz="4" w:space="0" w:color="auto"/>
              <w:right w:val="single" w:sz="4" w:space="0" w:color="auto"/>
            </w:tcBorders>
            <w:hideMark/>
          </w:tcPr>
          <w:p w:rsidR="00AA2883" w:rsidRDefault="00AA2883">
            <w:pPr>
              <w:ind w:right="-108"/>
              <w:jc w:val="both"/>
              <w:rPr>
                <w:iCs/>
                <w:lang w:val="uk-UA"/>
              </w:rPr>
            </w:pPr>
            <w:r>
              <w:rPr>
                <w:iCs/>
                <w:lang w:val="uk-UA"/>
              </w:rPr>
              <w:t>ПІБ</w:t>
            </w:r>
          </w:p>
        </w:tc>
        <w:tc>
          <w:tcPr>
            <w:tcW w:w="619" w:type="dxa"/>
            <w:tcBorders>
              <w:top w:val="single" w:sz="4" w:space="0" w:color="auto"/>
              <w:left w:val="single" w:sz="4" w:space="0" w:color="auto"/>
              <w:bottom w:val="single" w:sz="4" w:space="0" w:color="auto"/>
              <w:right w:val="single" w:sz="4" w:space="0" w:color="auto"/>
            </w:tcBorders>
            <w:hideMark/>
          </w:tcPr>
          <w:p w:rsidR="00AA2883" w:rsidRDefault="00AA2883">
            <w:pPr>
              <w:ind w:right="-108"/>
              <w:jc w:val="both"/>
              <w:rPr>
                <w:iCs/>
                <w:lang w:val="uk-UA"/>
              </w:rPr>
            </w:pPr>
            <w:r>
              <w:rPr>
                <w:iCs/>
                <w:lang w:val="uk-UA"/>
              </w:rPr>
              <w:t>Адреса</w:t>
            </w: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AA2883" w:rsidRDefault="00AA2883">
            <w:pPr>
              <w:rPr>
                <w:iCs/>
                <w:lang w:val="uk-UA"/>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AA2883" w:rsidRDefault="00AA2883">
            <w:pPr>
              <w:rPr>
                <w:iCs/>
                <w:lang w:val="uk-UA"/>
              </w:rPr>
            </w:pPr>
          </w:p>
        </w:tc>
      </w:tr>
      <w:tr w:rsidR="00AA2883" w:rsidTr="007B7F9D">
        <w:trPr>
          <w:jc w:val="center"/>
        </w:trPr>
        <w:tc>
          <w:tcPr>
            <w:tcW w:w="1012"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iCs/>
                <w:lang w:val="uk-UA"/>
              </w:rPr>
            </w:pPr>
            <w:r>
              <w:rPr>
                <w:iCs/>
                <w:lang w:val="uk-UA"/>
              </w:rPr>
              <w:t>2018/</w:t>
            </w:r>
          </w:p>
          <w:p w:rsidR="00AA2883" w:rsidRDefault="00AA2883">
            <w:pPr>
              <w:jc w:val="center"/>
              <w:rPr>
                <w:iCs/>
                <w:lang w:val="uk-UA"/>
              </w:rPr>
            </w:pPr>
            <w:r>
              <w:rPr>
                <w:iCs/>
                <w:lang w:val="uk-UA"/>
              </w:rPr>
              <w:t>2019</w:t>
            </w:r>
          </w:p>
        </w:tc>
        <w:tc>
          <w:tcPr>
            <w:tcW w:w="91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8</w:t>
            </w:r>
          </w:p>
        </w:tc>
        <w:tc>
          <w:tcPr>
            <w:tcW w:w="725"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6</w:t>
            </w:r>
          </w:p>
        </w:tc>
        <w:tc>
          <w:tcPr>
            <w:tcW w:w="784"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w:t>
            </w:r>
          </w:p>
        </w:tc>
        <w:tc>
          <w:tcPr>
            <w:tcW w:w="933"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2</w:t>
            </w:r>
          </w:p>
        </w:tc>
        <w:tc>
          <w:tcPr>
            <w:tcW w:w="85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w:t>
            </w:r>
          </w:p>
        </w:tc>
        <w:tc>
          <w:tcPr>
            <w:tcW w:w="90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w:t>
            </w:r>
          </w:p>
        </w:tc>
        <w:tc>
          <w:tcPr>
            <w:tcW w:w="69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w:t>
            </w:r>
          </w:p>
        </w:tc>
        <w:tc>
          <w:tcPr>
            <w:tcW w:w="719"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w:t>
            </w:r>
          </w:p>
        </w:tc>
        <w:tc>
          <w:tcPr>
            <w:tcW w:w="54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w:t>
            </w:r>
          </w:p>
        </w:tc>
        <w:tc>
          <w:tcPr>
            <w:tcW w:w="619"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w:t>
            </w:r>
          </w:p>
        </w:tc>
        <w:tc>
          <w:tcPr>
            <w:tcW w:w="719"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w:t>
            </w:r>
          </w:p>
        </w:tc>
        <w:tc>
          <w:tcPr>
            <w:tcW w:w="719"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w:t>
            </w:r>
          </w:p>
        </w:tc>
      </w:tr>
      <w:tr w:rsidR="00AA2883" w:rsidTr="007B7F9D">
        <w:trPr>
          <w:jc w:val="center"/>
        </w:trPr>
        <w:tc>
          <w:tcPr>
            <w:tcW w:w="1012"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iCs/>
                <w:lang w:val="uk-UA"/>
              </w:rPr>
            </w:pPr>
            <w:r>
              <w:rPr>
                <w:iCs/>
                <w:lang w:val="uk-UA"/>
              </w:rPr>
              <w:t>2019/</w:t>
            </w:r>
          </w:p>
          <w:p w:rsidR="00AA2883" w:rsidRDefault="00AA2883">
            <w:pPr>
              <w:jc w:val="center"/>
              <w:rPr>
                <w:iCs/>
                <w:lang w:val="uk-UA"/>
              </w:rPr>
            </w:pPr>
            <w:r>
              <w:rPr>
                <w:iCs/>
                <w:lang w:val="uk-UA"/>
              </w:rPr>
              <w:t>2020</w:t>
            </w:r>
          </w:p>
        </w:tc>
        <w:tc>
          <w:tcPr>
            <w:tcW w:w="91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5</w:t>
            </w:r>
          </w:p>
        </w:tc>
        <w:tc>
          <w:tcPr>
            <w:tcW w:w="725"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5</w:t>
            </w:r>
          </w:p>
        </w:tc>
        <w:tc>
          <w:tcPr>
            <w:tcW w:w="784"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w:t>
            </w:r>
          </w:p>
        </w:tc>
        <w:tc>
          <w:tcPr>
            <w:tcW w:w="933"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w:t>
            </w:r>
          </w:p>
        </w:tc>
        <w:tc>
          <w:tcPr>
            <w:tcW w:w="85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w:t>
            </w:r>
          </w:p>
        </w:tc>
        <w:tc>
          <w:tcPr>
            <w:tcW w:w="90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w:t>
            </w:r>
          </w:p>
        </w:tc>
        <w:tc>
          <w:tcPr>
            <w:tcW w:w="69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w:t>
            </w:r>
          </w:p>
        </w:tc>
        <w:tc>
          <w:tcPr>
            <w:tcW w:w="719"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w:t>
            </w:r>
          </w:p>
        </w:tc>
        <w:tc>
          <w:tcPr>
            <w:tcW w:w="54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w:t>
            </w:r>
          </w:p>
        </w:tc>
        <w:tc>
          <w:tcPr>
            <w:tcW w:w="619"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w:t>
            </w:r>
          </w:p>
        </w:tc>
        <w:tc>
          <w:tcPr>
            <w:tcW w:w="719"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w:t>
            </w:r>
          </w:p>
        </w:tc>
        <w:tc>
          <w:tcPr>
            <w:tcW w:w="719"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w:t>
            </w:r>
          </w:p>
        </w:tc>
      </w:tr>
      <w:tr w:rsidR="00AA2883" w:rsidTr="007B7F9D">
        <w:trPr>
          <w:trHeight w:val="564"/>
          <w:jc w:val="center"/>
        </w:trPr>
        <w:tc>
          <w:tcPr>
            <w:tcW w:w="1012"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iCs/>
                <w:lang w:val="uk-UA"/>
              </w:rPr>
            </w:pPr>
            <w:r>
              <w:rPr>
                <w:iCs/>
                <w:lang w:val="uk-UA"/>
              </w:rPr>
              <w:t>2020/</w:t>
            </w:r>
          </w:p>
          <w:p w:rsidR="007B7F9D" w:rsidRDefault="00AA2883" w:rsidP="007B7F9D">
            <w:pPr>
              <w:jc w:val="center"/>
              <w:rPr>
                <w:iCs/>
                <w:lang w:val="uk-UA"/>
              </w:rPr>
            </w:pPr>
            <w:r>
              <w:rPr>
                <w:iCs/>
                <w:lang w:val="uk-UA"/>
              </w:rPr>
              <w:t>2021</w:t>
            </w:r>
          </w:p>
        </w:tc>
        <w:tc>
          <w:tcPr>
            <w:tcW w:w="91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10</w:t>
            </w:r>
          </w:p>
        </w:tc>
        <w:tc>
          <w:tcPr>
            <w:tcW w:w="725"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9</w:t>
            </w:r>
          </w:p>
        </w:tc>
        <w:tc>
          <w:tcPr>
            <w:tcW w:w="784"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w:t>
            </w:r>
          </w:p>
        </w:tc>
        <w:tc>
          <w:tcPr>
            <w:tcW w:w="933"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1</w:t>
            </w:r>
          </w:p>
        </w:tc>
        <w:tc>
          <w:tcPr>
            <w:tcW w:w="85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w:t>
            </w:r>
          </w:p>
        </w:tc>
        <w:tc>
          <w:tcPr>
            <w:tcW w:w="90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w:t>
            </w:r>
          </w:p>
        </w:tc>
        <w:tc>
          <w:tcPr>
            <w:tcW w:w="69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w:t>
            </w:r>
          </w:p>
        </w:tc>
        <w:tc>
          <w:tcPr>
            <w:tcW w:w="719"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w:t>
            </w:r>
          </w:p>
        </w:tc>
        <w:tc>
          <w:tcPr>
            <w:tcW w:w="54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w:t>
            </w:r>
          </w:p>
        </w:tc>
        <w:tc>
          <w:tcPr>
            <w:tcW w:w="619" w:type="dxa"/>
            <w:tcBorders>
              <w:top w:val="single" w:sz="4" w:space="0" w:color="auto"/>
              <w:left w:val="single" w:sz="4" w:space="0" w:color="auto"/>
              <w:bottom w:val="single" w:sz="4" w:space="0" w:color="auto"/>
              <w:right w:val="single" w:sz="4" w:space="0" w:color="auto"/>
            </w:tcBorders>
          </w:tcPr>
          <w:p w:rsidR="00AA2883" w:rsidRDefault="00AA2883">
            <w:pPr>
              <w:jc w:val="center"/>
              <w:rPr>
                <w:b/>
                <w:iCs/>
                <w:lang w:val="uk-UA"/>
              </w:rPr>
            </w:pPr>
          </w:p>
        </w:tc>
        <w:tc>
          <w:tcPr>
            <w:tcW w:w="719"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w:t>
            </w:r>
          </w:p>
        </w:tc>
        <w:tc>
          <w:tcPr>
            <w:tcW w:w="719"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b/>
                <w:iCs/>
                <w:lang w:val="uk-UA"/>
              </w:rPr>
            </w:pPr>
            <w:r>
              <w:rPr>
                <w:b/>
                <w:iCs/>
                <w:lang w:val="uk-UA"/>
              </w:rPr>
              <w:t>-</w:t>
            </w:r>
          </w:p>
        </w:tc>
      </w:tr>
      <w:tr w:rsidR="007B7F9D" w:rsidTr="007B7F9D">
        <w:trPr>
          <w:trHeight w:val="264"/>
          <w:jc w:val="center"/>
        </w:trPr>
        <w:tc>
          <w:tcPr>
            <w:tcW w:w="1012" w:type="dxa"/>
            <w:tcBorders>
              <w:top w:val="single" w:sz="4" w:space="0" w:color="auto"/>
              <w:left w:val="single" w:sz="4" w:space="0" w:color="auto"/>
              <w:bottom w:val="single" w:sz="4" w:space="0" w:color="auto"/>
              <w:right w:val="single" w:sz="4" w:space="0" w:color="auto"/>
            </w:tcBorders>
          </w:tcPr>
          <w:p w:rsidR="007B7F9D" w:rsidRDefault="007B7F9D" w:rsidP="007B7F9D">
            <w:pPr>
              <w:jc w:val="center"/>
              <w:rPr>
                <w:iCs/>
                <w:lang w:val="uk-UA"/>
              </w:rPr>
            </w:pPr>
            <w:r>
              <w:rPr>
                <w:iCs/>
                <w:lang w:val="uk-UA"/>
              </w:rPr>
              <w:t>2021/ 2022</w:t>
            </w:r>
          </w:p>
        </w:tc>
        <w:tc>
          <w:tcPr>
            <w:tcW w:w="910" w:type="dxa"/>
            <w:tcBorders>
              <w:top w:val="single" w:sz="4" w:space="0" w:color="auto"/>
              <w:left w:val="single" w:sz="4" w:space="0" w:color="auto"/>
              <w:bottom w:val="single" w:sz="4" w:space="0" w:color="auto"/>
              <w:right w:val="single" w:sz="4" w:space="0" w:color="auto"/>
            </w:tcBorders>
          </w:tcPr>
          <w:p w:rsidR="007B7F9D" w:rsidRDefault="007B7F9D" w:rsidP="007B7F9D">
            <w:pPr>
              <w:jc w:val="center"/>
              <w:rPr>
                <w:b/>
                <w:iCs/>
                <w:lang w:val="uk-UA"/>
              </w:rPr>
            </w:pPr>
            <w:r>
              <w:rPr>
                <w:b/>
                <w:iCs/>
                <w:lang w:val="uk-UA"/>
              </w:rPr>
              <w:t>9</w:t>
            </w:r>
          </w:p>
        </w:tc>
        <w:tc>
          <w:tcPr>
            <w:tcW w:w="725" w:type="dxa"/>
            <w:tcBorders>
              <w:top w:val="single" w:sz="4" w:space="0" w:color="auto"/>
              <w:left w:val="single" w:sz="4" w:space="0" w:color="auto"/>
              <w:bottom w:val="single" w:sz="4" w:space="0" w:color="auto"/>
              <w:right w:val="single" w:sz="4" w:space="0" w:color="auto"/>
            </w:tcBorders>
          </w:tcPr>
          <w:p w:rsidR="007B7F9D" w:rsidRDefault="007B7F9D" w:rsidP="007B7F9D">
            <w:pPr>
              <w:jc w:val="center"/>
              <w:rPr>
                <w:b/>
                <w:iCs/>
                <w:lang w:val="uk-UA"/>
              </w:rPr>
            </w:pPr>
            <w:r>
              <w:rPr>
                <w:b/>
                <w:iCs/>
                <w:lang w:val="uk-UA"/>
              </w:rPr>
              <w:t>8</w:t>
            </w:r>
          </w:p>
        </w:tc>
        <w:tc>
          <w:tcPr>
            <w:tcW w:w="784" w:type="dxa"/>
            <w:tcBorders>
              <w:top w:val="single" w:sz="4" w:space="0" w:color="auto"/>
              <w:left w:val="single" w:sz="4" w:space="0" w:color="auto"/>
              <w:bottom w:val="single" w:sz="4" w:space="0" w:color="auto"/>
              <w:right w:val="single" w:sz="4" w:space="0" w:color="auto"/>
            </w:tcBorders>
          </w:tcPr>
          <w:p w:rsidR="007B7F9D" w:rsidRDefault="007B7F9D" w:rsidP="007B7F9D">
            <w:pPr>
              <w:jc w:val="center"/>
              <w:rPr>
                <w:b/>
                <w:iCs/>
                <w:lang w:val="uk-UA"/>
              </w:rPr>
            </w:pPr>
            <w:r>
              <w:rPr>
                <w:b/>
                <w:iCs/>
                <w:lang w:val="uk-UA"/>
              </w:rPr>
              <w:t>-</w:t>
            </w:r>
          </w:p>
        </w:tc>
        <w:tc>
          <w:tcPr>
            <w:tcW w:w="933" w:type="dxa"/>
            <w:tcBorders>
              <w:top w:val="single" w:sz="4" w:space="0" w:color="auto"/>
              <w:left w:val="single" w:sz="4" w:space="0" w:color="auto"/>
              <w:bottom w:val="single" w:sz="4" w:space="0" w:color="auto"/>
              <w:right w:val="single" w:sz="4" w:space="0" w:color="auto"/>
            </w:tcBorders>
          </w:tcPr>
          <w:p w:rsidR="007B7F9D" w:rsidRDefault="007B7F9D" w:rsidP="007B7F9D">
            <w:pPr>
              <w:jc w:val="center"/>
              <w:rPr>
                <w:b/>
                <w:iCs/>
                <w:lang w:val="uk-UA"/>
              </w:rPr>
            </w:pPr>
            <w:r>
              <w:rPr>
                <w:b/>
                <w:iCs/>
                <w:lang w:val="uk-UA"/>
              </w:rPr>
              <w:t>1</w:t>
            </w:r>
          </w:p>
        </w:tc>
        <w:tc>
          <w:tcPr>
            <w:tcW w:w="850" w:type="dxa"/>
            <w:tcBorders>
              <w:top w:val="single" w:sz="4" w:space="0" w:color="auto"/>
              <w:left w:val="single" w:sz="4" w:space="0" w:color="auto"/>
              <w:bottom w:val="single" w:sz="4" w:space="0" w:color="auto"/>
              <w:right w:val="single" w:sz="4" w:space="0" w:color="auto"/>
            </w:tcBorders>
          </w:tcPr>
          <w:p w:rsidR="007B7F9D" w:rsidRDefault="007B7F9D" w:rsidP="007B7F9D">
            <w:pPr>
              <w:jc w:val="center"/>
              <w:rPr>
                <w:b/>
                <w:iCs/>
                <w:lang w:val="uk-UA"/>
              </w:rPr>
            </w:pPr>
            <w:r>
              <w:rPr>
                <w:b/>
                <w:iCs/>
                <w:lang w:val="uk-UA"/>
              </w:rPr>
              <w:t>-</w:t>
            </w:r>
          </w:p>
        </w:tc>
        <w:tc>
          <w:tcPr>
            <w:tcW w:w="908" w:type="dxa"/>
            <w:tcBorders>
              <w:top w:val="single" w:sz="4" w:space="0" w:color="auto"/>
              <w:left w:val="single" w:sz="4" w:space="0" w:color="auto"/>
              <w:bottom w:val="single" w:sz="4" w:space="0" w:color="auto"/>
              <w:right w:val="single" w:sz="4" w:space="0" w:color="auto"/>
            </w:tcBorders>
          </w:tcPr>
          <w:p w:rsidR="007B7F9D" w:rsidRDefault="007B7F9D" w:rsidP="007B7F9D">
            <w:pPr>
              <w:jc w:val="center"/>
              <w:rPr>
                <w:b/>
                <w:iCs/>
                <w:lang w:val="uk-UA"/>
              </w:rPr>
            </w:pPr>
            <w:r>
              <w:rPr>
                <w:b/>
                <w:iCs/>
                <w:lang w:val="uk-UA"/>
              </w:rPr>
              <w:t>-</w:t>
            </w:r>
          </w:p>
        </w:tc>
        <w:tc>
          <w:tcPr>
            <w:tcW w:w="690" w:type="dxa"/>
            <w:tcBorders>
              <w:top w:val="single" w:sz="4" w:space="0" w:color="auto"/>
              <w:left w:val="single" w:sz="4" w:space="0" w:color="auto"/>
              <w:bottom w:val="single" w:sz="4" w:space="0" w:color="auto"/>
              <w:right w:val="single" w:sz="4" w:space="0" w:color="auto"/>
            </w:tcBorders>
          </w:tcPr>
          <w:p w:rsidR="007B7F9D" w:rsidRDefault="007B7F9D" w:rsidP="007B7F9D">
            <w:pPr>
              <w:jc w:val="center"/>
              <w:rPr>
                <w:b/>
                <w:iCs/>
                <w:lang w:val="uk-UA"/>
              </w:rPr>
            </w:pPr>
            <w:r>
              <w:rPr>
                <w:b/>
                <w:iCs/>
                <w:lang w:val="uk-UA"/>
              </w:rPr>
              <w:t>-</w:t>
            </w:r>
          </w:p>
        </w:tc>
        <w:tc>
          <w:tcPr>
            <w:tcW w:w="719" w:type="dxa"/>
            <w:tcBorders>
              <w:top w:val="single" w:sz="4" w:space="0" w:color="auto"/>
              <w:left w:val="single" w:sz="4" w:space="0" w:color="auto"/>
              <w:bottom w:val="single" w:sz="4" w:space="0" w:color="auto"/>
              <w:right w:val="single" w:sz="4" w:space="0" w:color="auto"/>
            </w:tcBorders>
          </w:tcPr>
          <w:p w:rsidR="007B7F9D" w:rsidRDefault="007B7F9D" w:rsidP="007B7F9D">
            <w:pPr>
              <w:jc w:val="center"/>
              <w:rPr>
                <w:b/>
                <w:iCs/>
                <w:lang w:val="uk-UA"/>
              </w:rPr>
            </w:pPr>
            <w:r>
              <w:rPr>
                <w:b/>
                <w:iCs/>
                <w:lang w:val="uk-UA"/>
              </w:rPr>
              <w:t>-</w:t>
            </w:r>
          </w:p>
        </w:tc>
        <w:tc>
          <w:tcPr>
            <w:tcW w:w="540" w:type="dxa"/>
            <w:tcBorders>
              <w:top w:val="single" w:sz="4" w:space="0" w:color="auto"/>
              <w:left w:val="single" w:sz="4" w:space="0" w:color="auto"/>
              <w:bottom w:val="single" w:sz="4" w:space="0" w:color="auto"/>
              <w:right w:val="single" w:sz="4" w:space="0" w:color="auto"/>
            </w:tcBorders>
          </w:tcPr>
          <w:p w:rsidR="007B7F9D" w:rsidRDefault="007B7F9D" w:rsidP="007B7F9D">
            <w:pPr>
              <w:jc w:val="center"/>
              <w:rPr>
                <w:b/>
                <w:iCs/>
                <w:lang w:val="uk-UA"/>
              </w:rPr>
            </w:pPr>
            <w:r>
              <w:rPr>
                <w:b/>
                <w:iCs/>
                <w:lang w:val="uk-UA"/>
              </w:rPr>
              <w:t>-</w:t>
            </w:r>
          </w:p>
        </w:tc>
        <w:tc>
          <w:tcPr>
            <w:tcW w:w="619" w:type="dxa"/>
            <w:tcBorders>
              <w:top w:val="single" w:sz="4" w:space="0" w:color="auto"/>
              <w:left w:val="single" w:sz="4" w:space="0" w:color="auto"/>
              <w:bottom w:val="single" w:sz="4" w:space="0" w:color="auto"/>
              <w:right w:val="single" w:sz="4" w:space="0" w:color="auto"/>
            </w:tcBorders>
          </w:tcPr>
          <w:p w:rsidR="007B7F9D" w:rsidRDefault="007B7F9D">
            <w:pPr>
              <w:jc w:val="center"/>
              <w:rPr>
                <w:b/>
                <w:iCs/>
                <w:lang w:val="uk-UA"/>
              </w:rPr>
            </w:pPr>
            <w:r>
              <w:rPr>
                <w:b/>
                <w:iCs/>
                <w:lang w:val="uk-UA"/>
              </w:rPr>
              <w:t>-</w:t>
            </w:r>
          </w:p>
        </w:tc>
        <w:tc>
          <w:tcPr>
            <w:tcW w:w="719" w:type="dxa"/>
            <w:tcBorders>
              <w:top w:val="single" w:sz="4" w:space="0" w:color="auto"/>
              <w:left w:val="single" w:sz="4" w:space="0" w:color="auto"/>
              <w:bottom w:val="single" w:sz="4" w:space="0" w:color="auto"/>
              <w:right w:val="single" w:sz="4" w:space="0" w:color="auto"/>
            </w:tcBorders>
          </w:tcPr>
          <w:p w:rsidR="007B7F9D" w:rsidRDefault="007B7F9D" w:rsidP="007B7F9D">
            <w:pPr>
              <w:jc w:val="center"/>
              <w:rPr>
                <w:b/>
                <w:iCs/>
                <w:lang w:val="uk-UA"/>
              </w:rPr>
            </w:pPr>
            <w:r>
              <w:rPr>
                <w:b/>
                <w:iCs/>
                <w:lang w:val="uk-UA"/>
              </w:rPr>
              <w:t>-</w:t>
            </w:r>
          </w:p>
        </w:tc>
        <w:tc>
          <w:tcPr>
            <w:tcW w:w="719" w:type="dxa"/>
            <w:tcBorders>
              <w:top w:val="single" w:sz="4" w:space="0" w:color="auto"/>
              <w:left w:val="single" w:sz="4" w:space="0" w:color="auto"/>
              <w:bottom w:val="single" w:sz="4" w:space="0" w:color="auto"/>
              <w:right w:val="single" w:sz="4" w:space="0" w:color="auto"/>
            </w:tcBorders>
          </w:tcPr>
          <w:p w:rsidR="007B7F9D" w:rsidRDefault="007B7F9D" w:rsidP="007B7F9D">
            <w:pPr>
              <w:jc w:val="center"/>
              <w:rPr>
                <w:b/>
                <w:iCs/>
                <w:lang w:val="uk-UA"/>
              </w:rPr>
            </w:pPr>
            <w:r>
              <w:rPr>
                <w:b/>
                <w:iCs/>
                <w:lang w:val="uk-UA"/>
              </w:rPr>
              <w:t>-</w:t>
            </w:r>
          </w:p>
        </w:tc>
      </w:tr>
    </w:tbl>
    <w:p w:rsidR="00AA2883" w:rsidRDefault="00AA2883" w:rsidP="00AA2883">
      <w:pPr>
        <w:rPr>
          <w:b/>
          <w:iCs/>
          <w:lang w:val="uk-UA"/>
        </w:rPr>
      </w:pPr>
    </w:p>
    <w:p w:rsidR="00AA2883" w:rsidRDefault="00AA2883" w:rsidP="00AA2883">
      <w:pPr>
        <w:ind w:firstLine="360"/>
        <w:jc w:val="center"/>
        <w:rPr>
          <w:b/>
          <w:lang w:val="uk-UA"/>
        </w:rPr>
      </w:pPr>
    </w:p>
    <w:p w:rsidR="00AA2883" w:rsidRDefault="00AA2883" w:rsidP="00AA2883">
      <w:pPr>
        <w:ind w:firstLine="360"/>
        <w:jc w:val="center"/>
        <w:rPr>
          <w:b/>
          <w:lang w:val="uk-UA"/>
        </w:rPr>
      </w:pPr>
    </w:p>
    <w:p w:rsidR="00AA2883" w:rsidRDefault="00AA2883" w:rsidP="00AA2883">
      <w:pPr>
        <w:ind w:firstLine="360"/>
        <w:jc w:val="center"/>
        <w:rPr>
          <w:b/>
          <w:lang w:val="uk-UA"/>
        </w:rPr>
      </w:pPr>
    </w:p>
    <w:p w:rsidR="00AA2883" w:rsidRDefault="00AA2883" w:rsidP="00AA2883">
      <w:pPr>
        <w:ind w:firstLine="360"/>
        <w:jc w:val="center"/>
        <w:rPr>
          <w:b/>
          <w:lang w:val="uk-UA"/>
        </w:rPr>
      </w:pPr>
    </w:p>
    <w:p w:rsidR="00AA2883" w:rsidRDefault="00AA2883" w:rsidP="00AA2883">
      <w:pPr>
        <w:ind w:firstLine="360"/>
        <w:jc w:val="center"/>
        <w:rPr>
          <w:b/>
          <w:lang w:val="uk-UA"/>
        </w:rPr>
      </w:pPr>
    </w:p>
    <w:p w:rsidR="00AA2883" w:rsidRDefault="00AA2883" w:rsidP="00AA2883">
      <w:pPr>
        <w:ind w:firstLine="360"/>
        <w:jc w:val="center"/>
        <w:rPr>
          <w:b/>
          <w:lang w:val="uk-UA"/>
        </w:rPr>
      </w:pPr>
    </w:p>
    <w:p w:rsidR="00AA2883" w:rsidRDefault="00AA2883" w:rsidP="00AA2883">
      <w:pPr>
        <w:ind w:firstLine="360"/>
        <w:jc w:val="center"/>
        <w:rPr>
          <w:b/>
          <w:lang w:val="uk-UA"/>
        </w:rPr>
      </w:pPr>
    </w:p>
    <w:p w:rsidR="00AA2883" w:rsidRDefault="00AA2883" w:rsidP="00AA2883">
      <w:pPr>
        <w:ind w:firstLine="360"/>
        <w:jc w:val="center"/>
        <w:rPr>
          <w:b/>
          <w:lang w:val="uk-UA"/>
        </w:rPr>
      </w:pPr>
    </w:p>
    <w:p w:rsidR="00AA2883" w:rsidRDefault="00AA2883" w:rsidP="00AA2883">
      <w:pPr>
        <w:ind w:firstLine="360"/>
        <w:jc w:val="center"/>
        <w:rPr>
          <w:b/>
          <w:lang w:val="uk-UA"/>
        </w:rPr>
      </w:pPr>
    </w:p>
    <w:p w:rsidR="00AA2883" w:rsidRDefault="00AA2883" w:rsidP="00AA2883">
      <w:pPr>
        <w:ind w:firstLine="360"/>
        <w:jc w:val="center"/>
        <w:rPr>
          <w:b/>
          <w:lang w:val="uk-UA"/>
        </w:rPr>
      </w:pPr>
    </w:p>
    <w:p w:rsidR="00AA2883" w:rsidRDefault="00AA2883" w:rsidP="00590E07">
      <w:pPr>
        <w:rPr>
          <w:b/>
          <w:lang w:val="uk-UA"/>
        </w:rPr>
      </w:pPr>
    </w:p>
    <w:p w:rsidR="00AA2883" w:rsidRDefault="00AA2883" w:rsidP="00AA2883">
      <w:pPr>
        <w:ind w:firstLine="360"/>
        <w:jc w:val="center"/>
        <w:rPr>
          <w:b/>
          <w:lang w:val="uk-UA"/>
        </w:rPr>
      </w:pPr>
      <w:r>
        <w:rPr>
          <w:b/>
          <w:lang w:val="uk-UA"/>
        </w:rPr>
        <w:lastRenderedPageBreak/>
        <w:t>Робота з кадрами</w:t>
      </w:r>
    </w:p>
    <w:p w:rsidR="00AA2883" w:rsidRDefault="00AA2883" w:rsidP="00AA2883">
      <w:pPr>
        <w:ind w:firstLine="567"/>
        <w:jc w:val="both"/>
        <w:rPr>
          <w:lang w:val="uk-UA"/>
        </w:rPr>
      </w:pPr>
      <w:r>
        <w:rPr>
          <w:lang w:val="uk-UA"/>
        </w:rPr>
        <w:t xml:space="preserve">Упродовж року навчальний заклад в основному був забезпечений кадрами. </w:t>
      </w:r>
    </w:p>
    <w:p w:rsidR="00AA2883" w:rsidRDefault="00AA2883" w:rsidP="00AA2883">
      <w:pPr>
        <w:ind w:firstLine="567"/>
        <w:jc w:val="both"/>
        <w:rPr>
          <w:bCs/>
          <w:lang w:val="uk-UA"/>
        </w:rPr>
      </w:pPr>
      <w:r>
        <w:rPr>
          <w:bCs/>
          <w:lang w:val="uk-UA"/>
        </w:rPr>
        <w:t xml:space="preserve">У </w:t>
      </w:r>
      <w:r w:rsidR="00590E07">
        <w:rPr>
          <w:lang w:val="uk-UA"/>
        </w:rPr>
        <w:t>2021/2022</w:t>
      </w:r>
      <w:r>
        <w:rPr>
          <w:lang w:val="uk-UA"/>
        </w:rPr>
        <w:t xml:space="preserve"> </w:t>
      </w:r>
      <w:r>
        <w:rPr>
          <w:bCs/>
          <w:lang w:val="uk-UA"/>
        </w:rPr>
        <w:t xml:space="preserve"> навчальному році у школі працювало 16 педагогічних працівників, у тому числі 1 директор, 1 заступник з навчально-виховної роботи, 1 педагог-організатор, 1 соціальний педагог.</w:t>
      </w:r>
    </w:p>
    <w:p w:rsidR="00AA2883" w:rsidRDefault="00AA2883" w:rsidP="00AA2883">
      <w:pPr>
        <w:ind w:firstLine="567"/>
        <w:jc w:val="both"/>
        <w:rPr>
          <w:bCs/>
          <w:lang w:val="uk-UA"/>
        </w:rPr>
      </w:pPr>
      <w:r>
        <w:rPr>
          <w:bCs/>
          <w:lang w:val="uk-UA"/>
        </w:rPr>
        <w:t>87,5 % вчителів мають повну вищу освіту на рівні спеціаліста, 1 вихователь  (Переверзєва В.Р.) має середню спеціальну освіту</w:t>
      </w:r>
      <w:r w:rsidR="00590E07">
        <w:rPr>
          <w:bCs/>
          <w:lang w:val="uk-UA"/>
        </w:rPr>
        <w:t xml:space="preserve">. </w:t>
      </w:r>
    </w:p>
    <w:p w:rsidR="00AA2883" w:rsidRDefault="00AA2883" w:rsidP="00AA2883">
      <w:pPr>
        <w:ind w:firstLine="567"/>
        <w:jc w:val="both"/>
        <w:rPr>
          <w:bCs/>
          <w:lang w:val="uk-UA"/>
        </w:rPr>
      </w:pPr>
      <w:r>
        <w:rPr>
          <w:lang w:val="uk-UA"/>
        </w:rPr>
        <w:t xml:space="preserve">Якісний склад </w:t>
      </w:r>
      <w:proofErr w:type="spellStart"/>
      <w:r>
        <w:rPr>
          <w:lang w:val="uk-UA"/>
        </w:rPr>
        <w:t>вчителів-предметників</w:t>
      </w:r>
      <w:proofErr w:type="spellEnd"/>
      <w:r>
        <w:rPr>
          <w:lang w:val="uk-UA"/>
        </w:rPr>
        <w:t xml:space="preserve"> має наступний розподіл за кваліфікаційними категоріями:</w:t>
      </w:r>
    </w:p>
    <w:p w:rsidR="00AA2883" w:rsidRDefault="00AA2883" w:rsidP="00AA2883">
      <w:pPr>
        <w:jc w:val="both"/>
        <w:rPr>
          <w:lang w:val="uk-UA"/>
        </w:rPr>
      </w:pPr>
    </w:p>
    <w:tbl>
      <w:tblPr>
        <w:tblW w:w="9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4380"/>
        <w:gridCol w:w="886"/>
        <w:gridCol w:w="3745"/>
      </w:tblGrid>
      <w:tr w:rsidR="00AA2883" w:rsidTr="00AA2883">
        <w:trPr>
          <w:jc w:val="center"/>
        </w:trPr>
        <w:tc>
          <w:tcPr>
            <w:tcW w:w="532" w:type="dxa"/>
            <w:tcBorders>
              <w:top w:val="single" w:sz="4" w:space="0" w:color="auto"/>
              <w:left w:val="single" w:sz="4" w:space="0" w:color="auto"/>
              <w:bottom w:val="single" w:sz="4" w:space="0" w:color="auto"/>
              <w:right w:val="single" w:sz="4" w:space="0" w:color="auto"/>
            </w:tcBorders>
            <w:hideMark/>
          </w:tcPr>
          <w:p w:rsidR="00AA2883" w:rsidRDefault="00AA2883">
            <w:pPr>
              <w:jc w:val="both"/>
              <w:rPr>
                <w:lang w:val="uk-UA"/>
              </w:rPr>
            </w:pPr>
            <w:r>
              <w:rPr>
                <w:lang w:val="uk-UA"/>
              </w:rPr>
              <w:t>1</w:t>
            </w:r>
          </w:p>
        </w:tc>
        <w:tc>
          <w:tcPr>
            <w:tcW w:w="4380" w:type="dxa"/>
            <w:tcBorders>
              <w:top w:val="single" w:sz="4" w:space="0" w:color="auto"/>
              <w:left w:val="single" w:sz="4" w:space="0" w:color="auto"/>
              <w:bottom w:val="single" w:sz="4" w:space="0" w:color="auto"/>
              <w:right w:val="single" w:sz="4" w:space="0" w:color="auto"/>
            </w:tcBorders>
            <w:hideMark/>
          </w:tcPr>
          <w:p w:rsidR="00AA2883" w:rsidRDefault="00AA2883">
            <w:pPr>
              <w:jc w:val="both"/>
              <w:rPr>
                <w:lang w:val="uk-UA"/>
              </w:rPr>
            </w:pPr>
            <w:r>
              <w:rPr>
                <w:lang w:val="uk-UA"/>
              </w:rPr>
              <w:t>Вища категорія</w:t>
            </w:r>
          </w:p>
        </w:tc>
        <w:tc>
          <w:tcPr>
            <w:tcW w:w="886"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3745" w:type="dxa"/>
            <w:tcBorders>
              <w:top w:val="single" w:sz="4" w:space="0" w:color="auto"/>
              <w:left w:val="single" w:sz="4" w:space="0" w:color="auto"/>
              <w:bottom w:val="single" w:sz="4" w:space="0" w:color="auto"/>
              <w:right w:val="single" w:sz="4" w:space="0" w:color="auto"/>
            </w:tcBorders>
            <w:hideMark/>
          </w:tcPr>
          <w:p w:rsidR="00AA2883" w:rsidRDefault="00AA2883">
            <w:pPr>
              <w:rPr>
                <w:lang w:val="uk-UA"/>
              </w:rPr>
            </w:pPr>
          </w:p>
        </w:tc>
      </w:tr>
      <w:tr w:rsidR="00AA2883" w:rsidTr="00AA2883">
        <w:trPr>
          <w:jc w:val="center"/>
        </w:trPr>
        <w:tc>
          <w:tcPr>
            <w:tcW w:w="532" w:type="dxa"/>
            <w:tcBorders>
              <w:top w:val="single" w:sz="4" w:space="0" w:color="auto"/>
              <w:left w:val="single" w:sz="4" w:space="0" w:color="auto"/>
              <w:bottom w:val="single" w:sz="4" w:space="0" w:color="auto"/>
              <w:right w:val="single" w:sz="4" w:space="0" w:color="auto"/>
            </w:tcBorders>
            <w:hideMark/>
          </w:tcPr>
          <w:p w:rsidR="00AA2883" w:rsidRDefault="00AA2883">
            <w:pPr>
              <w:jc w:val="both"/>
              <w:rPr>
                <w:lang w:val="uk-UA"/>
              </w:rPr>
            </w:pPr>
            <w:r>
              <w:rPr>
                <w:lang w:val="uk-UA"/>
              </w:rPr>
              <w:t>2</w:t>
            </w:r>
          </w:p>
        </w:tc>
        <w:tc>
          <w:tcPr>
            <w:tcW w:w="4380" w:type="dxa"/>
            <w:tcBorders>
              <w:top w:val="single" w:sz="4" w:space="0" w:color="auto"/>
              <w:left w:val="single" w:sz="4" w:space="0" w:color="auto"/>
              <w:bottom w:val="single" w:sz="4" w:space="0" w:color="auto"/>
              <w:right w:val="single" w:sz="4" w:space="0" w:color="auto"/>
            </w:tcBorders>
            <w:hideMark/>
          </w:tcPr>
          <w:p w:rsidR="00AA2883" w:rsidRDefault="00AA2883">
            <w:pPr>
              <w:jc w:val="both"/>
              <w:rPr>
                <w:lang w:val="uk-UA"/>
              </w:rPr>
            </w:pPr>
            <w:r>
              <w:rPr>
                <w:lang w:val="uk-UA"/>
              </w:rPr>
              <w:t>І категорія</w:t>
            </w:r>
          </w:p>
        </w:tc>
        <w:tc>
          <w:tcPr>
            <w:tcW w:w="886" w:type="dxa"/>
            <w:tcBorders>
              <w:top w:val="single" w:sz="4" w:space="0" w:color="auto"/>
              <w:left w:val="single" w:sz="4" w:space="0" w:color="auto"/>
              <w:bottom w:val="single" w:sz="4" w:space="0" w:color="auto"/>
              <w:right w:val="single" w:sz="4" w:space="0" w:color="auto"/>
            </w:tcBorders>
            <w:hideMark/>
          </w:tcPr>
          <w:p w:rsidR="00AA2883" w:rsidRDefault="002E56E8">
            <w:pPr>
              <w:jc w:val="center"/>
              <w:rPr>
                <w:lang w:val="uk-UA"/>
              </w:rPr>
            </w:pPr>
            <w:r>
              <w:rPr>
                <w:lang w:val="uk-UA"/>
              </w:rPr>
              <w:t>11</w:t>
            </w:r>
          </w:p>
        </w:tc>
        <w:tc>
          <w:tcPr>
            <w:tcW w:w="3745" w:type="dxa"/>
            <w:tcBorders>
              <w:top w:val="single" w:sz="4" w:space="0" w:color="auto"/>
              <w:left w:val="single" w:sz="4" w:space="0" w:color="auto"/>
              <w:bottom w:val="single" w:sz="4" w:space="0" w:color="auto"/>
              <w:right w:val="single" w:sz="4" w:space="0" w:color="auto"/>
            </w:tcBorders>
            <w:hideMark/>
          </w:tcPr>
          <w:p w:rsidR="00AA2883" w:rsidRDefault="002E56E8">
            <w:pPr>
              <w:jc w:val="center"/>
              <w:rPr>
                <w:lang w:val="uk-UA"/>
              </w:rPr>
            </w:pPr>
            <w:r>
              <w:rPr>
                <w:lang w:val="uk-UA"/>
              </w:rPr>
              <w:t>69</w:t>
            </w:r>
            <w:r w:rsidR="00AA2883">
              <w:rPr>
                <w:lang w:val="uk-UA"/>
              </w:rPr>
              <w:t>%</w:t>
            </w:r>
          </w:p>
        </w:tc>
      </w:tr>
      <w:tr w:rsidR="00AA2883" w:rsidTr="00AA2883">
        <w:trPr>
          <w:jc w:val="center"/>
        </w:trPr>
        <w:tc>
          <w:tcPr>
            <w:tcW w:w="532" w:type="dxa"/>
            <w:tcBorders>
              <w:top w:val="single" w:sz="4" w:space="0" w:color="auto"/>
              <w:left w:val="single" w:sz="4" w:space="0" w:color="auto"/>
              <w:bottom w:val="single" w:sz="4" w:space="0" w:color="auto"/>
              <w:right w:val="single" w:sz="4" w:space="0" w:color="auto"/>
            </w:tcBorders>
            <w:hideMark/>
          </w:tcPr>
          <w:p w:rsidR="00AA2883" w:rsidRDefault="00AA2883">
            <w:pPr>
              <w:jc w:val="both"/>
              <w:rPr>
                <w:lang w:val="uk-UA"/>
              </w:rPr>
            </w:pPr>
            <w:r>
              <w:rPr>
                <w:lang w:val="uk-UA"/>
              </w:rPr>
              <w:t>3</w:t>
            </w:r>
          </w:p>
        </w:tc>
        <w:tc>
          <w:tcPr>
            <w:tcW w:w="4380" w:type="dxa"/>
            <w:tcBorders>
              <w:top w:val="single" w:sz="4" w:space="0" w:color="auto"/>
              <w:left w:val="single" w:sz="4" w:space="0" w:color="auto"/>
              <w:bottom w:val="single" w:sz="4" w:space="0" w:color="auto"/>
              <w:right w:val="single" w:sz="4" w:space="0" w:color="auto"/>
            </w:tcBorders>
            <w:hideMark/>
          </w:tcPr>
          <w:p w:rsidR="00AA2883" w:rsidRDefault="00AA2883">
            <w:pPr>
              <w:jc w:val="both"/>
              <w:rPr>
                <w:lang w:val="uk-UA"/>
              </w:rPr>
            </w:pPr>
            <w:r>
              <w:rPr>
                <w:lang w:val="uk-UA"/>
              </w:rPr>
              <w:t>ІІ категорія</w:t>
            </w:r>
          </w:p>
        </w:tc>
        <w:tc>
          <w:tcPr>
            <w:tcW w:w="886" w:type="dxa"/>
            <w:tcBorders>
              <w:top w:val="single" w:sz="4" w:space="0" w:color="auto"/>
              <w:left w:val="single" w:sz="4" w:space="0" w:color="auto"/>
              <w:bottom w:val="single" w:sz="4" w:space="0" w:color="auto"/>
              <w:right w:val="single" w:sz="4" w:space="0" w:color="auto"/>
            </w:tcBorders>
            <w:hideMark/>
          </w:tcPr>
          <w:p w:rsidR="00AA2883" w:rsidRDefault="002E56E8">
            <w:pPr>
              <w:jc w:val="center"/>
              <w:rPr>
                <w:lang w:val="uk-UA"/>
              </w:rPr>
            </w:pPr>
            <w:r>
              <w:rPr>
                <w:lang w:val="uk-UA"/>
              </w:rPr>
              <w:t>4</w:t>
            </w:r>
          </w:p>
        </w:tc>
        <w:tc>
          <w:tcPr>
            <w:tcW w:w="3745" w:type="dxa"/>
            <w:tcBorders>
              <w:top w:val="single" w:sz="4" w:space="0" w:color="auto"/>
              <w:left w:val="single" w:sz="4" w:space="0" w:color="auto"/>
              <w:bottom w:val="single" w:sz="4" w:space="0" w:color="auto"/>
              <w:right w:val="single" w:sz="4" w:space="0" w:color="auto"/>
            </w:tcBorders>
            <w:hideMark/>
          </w:tcPr>
          <w:p w:rsidR="00AA2883" w:rsidRDefault="002E56E8">
            <w:pPr>
              <w:jc w:val="center"/>
              <w:rPr>
                <w:lang w:val="uk-UA"/>
              </w:rPr>
            </w:pPr>
            <w:r>
              <w:rPr>
                <w:lang w:val="uk-UA"/>
              </w:rPr>
              <w:t>25</w:t>
            </w:r>
            <w:r w:rsidR="00AA2883">
              <w:rPr>
                <w:lang w:val="uk-UA"/>
              </w:rPr>
              <w:t>%</w:t>
            </w:r>
          </w:p>
        </w:tc>
      </w:tr>
      <w:tr w:rsidR="00AA2883" w:rsidTr="00AA2883">
        <w:trPr>
          <w:jc w:val="center"/>
        </w:trPr>
        <w:tc>
          <w:tcPr>
            <w:tcW w:w="532" w:type="dxa"/>
            <w:tcBorders>
              <w:top w:val="single" w:sz="4" w:space="0" w:color="auto"/>
              <w:left w:val="single" w:sz="4" w:space="0" w:color="auto"/>
              <w:bottom w:val="single" w:sz="4" w:space="0" w:color="auto"/>
              <w:right w:val="single" w:sz="4" w:space="0" w:color="auto"/>
            </w:tcBorders>
            <w:hideMark/>
          </w:tcPr>
          <w:p w:rsidR="00AA2883" w:rsidRDefault="00AA2883">
            <w:pPr>
              <w:jc w:val="both"/>
              <w:rPr>
                <w:lang w:val="uk-UA"/>
              </w:rPr>
            </w:pPr>
            <w:r>
              <w:rPr>
                <w:lang w:val="uk-UA"/>
              </w:rPr>
              <w:t>4</w:t>
            </w:r>
          </w:p>
        </w:tc>
        <w:tc>
          <w:tcPr>
            <w:tcW w:w="4380" w:type="dxa"/>
            <w:tcBorders>
              <w:top w:val="single" w:sz="4" w:space="0" w:color="auto"/>
              <w:left w:val="single" w:sz="4" w:space="0" w:color="auto"/>
              <w:bottom w:val="single" w:sz="4" w:space="0" w:color="auto"/>
              <w:right w:val="single" w:sz="4" w:space="0" w:color="auto"/>
            </w:tcBorders>
            <w:hideMark/>
          </w:tcPr>
          <w:p w:rsidR="00AA2883" w:rsidRDefault="00AA2883">
            <w:pPr>
              <w:jc w:val="both"/>
              <w:rPr>
                <w:lang w:val="uk-UA"/>
              </w:rPr>
            </w:pPr>
            <w:r>
              <w:rPr>
                <w:lang w:val="uk-UA"/>
              </w:rPr>
              <w:t>Спеціаліст, магістр</w:t>
            </w:r>
          </w:p>
        </w:tc>
        <w:tc>
          <w:tcPr>
            <w:tcW w:w="886"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3745" w:type="dxa"/>
            <w:tcBorders>
              <w:top w:val="single" w:sz="4" w:space="0" w:color="auto"/>
              <w:left w:val="single" w:sz="4" w:space="0" w:color="auto"/>
              <w:bottom w:val="single" w:sz="4" w:space="0" w:color="auto"/>
              <w:right w:val="single" w:sz="4" w:space="0" w:color="auto"/>
            </w:tcBorders>
            <w:hideMark/>
          </w:tcPr>
          <w:p w:rsidR="00AA2883" w:rsidRDefault="002E56E8">
            <w:pPr>
              <w:jc w:val="center"/>
              <w:rPr>
                <w:lang w:val="uk-UA"/>
              </w:rPr>
            </w:pPr>
            <w:r>
              <w:rPr>
                <w:lang w:val="uk-UA"/>
              </w:rPr>
              <w:t>6,0</w:t>
            </w:r>
            <w:r w:rsidR="00AA2883">
              <w:rPr>
                <w:lang w:val="uk-UA"/>
              </w:rPr>
              <w:t>%</w:t>
            </w:r>
          </w:p>
        </w:tc>
      </w:tr>
      <w:tr w:rsidR="00AA2883" w:rsidTr="00AA2883">
        <w:trPr>
          <w:trHeight w:val="77"/>
          <w:jc w:val="center"/>
        </w:trPr>
        <w:tc>
          <w:tcPr>
            <w:tcW w:w="532" w:type="dxa"/>
            <w:tcBorders>
              <w:top w:val="single" w:sz="4" w:space="0" w:color="auto"/>
              <w:left w:val="single" w:sz="4" w:space="0" w:color="auto"/>
              <w:bottom w:val="single" w:sz="4" w:space="0" w:color="auto"/>
              <w:right w:val="single" w:sz="4" w:space="0" w:color="auto"/>
            </w:tcBorders>
            <w:hideMark/>
          </w:tcPr>
          <w:p w:rsidR="00AA2883" w:rsidRDefault="00AA2883">
            <w:pPr>
              <w:jc w:val="both"/>
              <w:rPr>
                <w:lang w:val="uk-UA"/>
              </w:rPr>
            </w:pPr>
            <w:r>
              <w:rPr>
                <w:lang w:val="uk-UA"/>
              </w:rPr>
              <w:t>5</w:t>
            </w:r>
          </w:p>
        </w:tc>
        <w:tc>
          <w:tcPr>
            <w:tcW w:w="4380" w:type="dxa"/>
            <w:tcBorders>
              <w:top w:val="single" w:sz="4" w:space="0" w:color="auto"/>
              <w:left w:val="single" w:sz="4" w:space="0" w:color="auto"/>
              <w:bottom w:val="single" w:sz="4" w:space="0" w:color="auto"/>
              <w:right w:val="single" w:sz="4" w:space="0" w:color="auto"/>
            </w:tcBorders>
            <w:hideMark/>
          </w:tcPr>
          <w:p w:rsidR="00AA2883" w:rsidRDefault="00AA2883">
            <w:pPr>
              <w:jc w:val="both"/>
              <w:rPr>
                <w:lang w:val="uk-UA"/>
              </w:rPr>
            </w:pPr>
            <w:r>
              <w:rPr>
                <w:lang w:val="uk-UA"/>
              </w:rPr>
              <w:t>Бакалавр, молодший бакалавр</w:t>
            </w:r>
          </w:p>
        </w:tc>
        <w:tc>
          <w:tcPr>
            <w:tcW w:w="886" w:type="dxa"/>
            <w:tcBorders>
              <w:top w:val="single" w:sz="4" w:space="0" w:color="auto"/>
              <w:left w:val="single" w:sz="4" w:space="0" w:color="auto"/>
              <w:bottom w:val="single" w:sz="4" w:space="0" w:color="auto"/>
              <w:right w:val="single" w:sz="4" w:space="0" w:color="auto"/>
            </w:tcBorders>
            <w:hideMark/>
          </w:tcPr>
          <w:p w:rsidR="00AA2883" w:rsidRDefault="002E56E8">
            <w:pPr>
              <w:jc w:val="center"/>
              <w:rPr>
                <w:lang w:val="uk-UA"/>
              </w:rPr>
            </w:pPr>
            <w:r>
              <w:rPr>
                <w:lang w:val="uk-UA"/>
              </w:rPr>
              <w:t>-</w:t>
            </w:r>
          </w:p>
        </w:tc>
        <w:tc>
          <w:tcPr>
            <w:tcW w:w="3745" w:type="dxa"/>
            <w:tcBorders>
              <w:top w:val="single" w:sz="4" w:space="0" w:color="auto"/>
              <w:left w:val="single" w:sz="4" w:space="0" w:color="auto"/>
              <w:bottom w:val="single" w:sz="4" w:space="0" w:color="auto"/>
              <w:right w:val="single" w:sz="4" w:space="0" w:color="auto"/>
            </w:tcBorders>
            <w:hideMark/>
          </w:tcPr>
          <w:p w:rsidR="00AA2883" w:rsidRDefault="002E56E8">
            <w:pPr>
              <w:jc w:val="center"/>
              <w:rPr>
                <w:lang w:val="uk-UA"/>
              </w:rPr>
            </w:pPr>
            <w:r>
              <w:rPr>
                <w:lang w:val="uk-UA"/>
              </w:rPr>
              <w:t>-</w:t>
            </w:r>
          </w:p>
        </w:tc>
      </w:tr>
      <w:tr w:rsidR="00AA2883" w:rsidTr="00AA2883">
        <w:trPr>
          <w:jc w:val="center"/>
        </w:trPr>
        <w:tc>
          <w:tcPr>
            <w:tcW w:w="532" w:type="dxa"/>
            <w:tcBorders>
              <w:top w:val="single" w:sz="4" w:space="0" w:color="auto"/>
              <w:left w:val="single" w:sz="4" w:space="0" w:color="auto"/>
              <w:bottom w:val="single" w:sz="4" w:space="0" w:color="auto"/>
              <w:right w:val="single" w:sz="4" w:space="0" w:color="auto"/>
            </w:tcBorders>
            <w:hideMark/>
          </w:tcPr>
          <w:p w:rsidR="00AA2883" w:rsidRDefault="00AA2883">
            <w:pPr>
              <w:jc w:val="both"/>
              <w:rPr>
                <w:lang w:val="uk-UA"/>
              </w:rPr>
            </w:pPr>
            <w:r>
              <w:rPr>
                <w:lang w:val="uk-UA"/>
              </w:rPr>
              <w:t>6</w:t>
            </w:r>
          </w:p>
        </w:tc>
        <w:tc>
          <w:tcPr>
            <w:tcW w:w="4380" w:type="dxa"/>
            <w:tcBorders>
              <w:top w:val="single" w:sz="4" w:space="0" w:color="auto"/>
              <w:left w:val="single" w:sz="4" w:space="0" w:color="auto"/>
              <w:bottom w:val="single" w:sz="4" w:space="0" w:color="auto"/>
              <w:right w:val="single" w:sz="4" w:space="0" w:color="auto"/>
            </w:tcBorders>
            <w:hideMark/>
          </w:tcPr>
          <w:p w:rsidR="00AA2883" w:rsidRDefault="00AA2883">
            <w:pPr>
              <w:jc w:val="both"/>
              <w:rPr>
                <w:lang w:val="uk-UA"/>
              </w:rPr>
            </w:pPr>
            <w:r>
              <w:rPr>
                <w:lang w:val="uk-UA"/>
              </w:rPr>
              <w:t>«Учитель-методист»</w:t>
            </w:r>
          </w:p>
        </w:tc>
        <w:tc>
          <w:tcPr>
            <w:tcW w:w="886"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3745"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r>
      <w:tr w:rsidR="00AA2883" w:rsidTr="00AA2883">
        <w:trPr>
          <w:jc w:val="center"/>
        </w:trPr>
        <w:tc>
          <w:tcPr>
            <w:tcW w:w="532" w:type="dxa"/>
            <w:tcBorders>
              <w:top w:val="single" w:sz="4" w:space="0" w:color="auto"/>
              <w:left w:val="single" w:sz="4" w:space="0" w:color="auto"/>
              <w:bottom w:val="single" w:sz="4" w:space="0" w:color="auto"/>
              <w:right w:val="single" w:sz="4" w:space="0" w:color="auto"/>
            </w:tcBorders>
            <w:hideMark/>
          </w:tcPr>
          <w:p w:rsidR="00AA2883" w:rsidRDefault="00AA2883">
            <w:pPr>
              <w:jc w:val="both"/>
              <w:rPr>
                <w:lang w:val="uk-UA"/>
              </w:rPr>
            </w:pPr>
            <w:r>
              <w:rPr>
                <w:lang w:val="uk-UA"/>
              </w:rPr>
              <w:t>7</w:t>
            </w:r>
          </w:p>
        </w:tc>
        <w:tc>
          <w:tcPr>
            <w:tcW w:w="4380" w:type="dxa"/>
            <w:tcBorders>
              <w:top w:val="single" w:sz="4" w:space="0" w:color="auto"/>
              <w:left w:val="single" w:sz="4" w:space="0" w:color="auto"/>
              <w:bottom w:val="single" w:sz="4" w:space="0" w:color="auto"/>
              <w:right w:val="single" w:sz="4" w:space="0" w:color="auto"/>
            </w:tcBorders>
            <w:hideMark/>
          </w:tcPr>
          <w:p w:rsidR="00AA2883" w:rsidRDefault="00AA2883">
            <w:pPr>
              <w:jc w:val="both"/>
              <w:rPr>
                <w:lang w:val="uk-UA"/>
              </w:rPr>
            </w:pPr>
            <w:r>
              <w:rPr>
                <w:lang w:val="uk-UA"/>
              </w:rPr>
              <w:t>«Старший учитель»</w:t>
            </w:r>
          </w:p>
        </w:tc>
        <w:tc>
          <w:tcPr>
            <w:tcW w:w="886"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3745"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r>
      <w:tr w:rsidR="00AA2883" w:rsidTr="00AA2883">
        <w:trPr>
          <w:jc w:val="center"/>
        </w:trPr>
        <w:tc>
          <w:tcPr>
            <w:tcW w:w="532" w:type="dxa"/>
            <w:tcBorders>
              <w:top w:val="single" w:sz="4" w:space="0" w:color="auto"/>
              <w:left w:val="single" w:sz="4" w:space="0" w:color="auto"/>
              <w:bottom w:val="single" w:sz="4" w:space="0" w:color="auto"/>
              <w:right w:val="single" w:sz="4" w:space="0" w:color="auto"/>
            </w:tcBorders>
            <w:hideMark/>
          </w:tcPr>
          <w:p w:rsidR="00AA2883" w:rsidRDefault="00AA2883">
            <w:pPr>
              <w:jc w:val="both"/>
              <w:rPr>
                <w:lang w:val="uk-UA"/>
              </w:rPr>
            </w:pPr>
            <w:r>
              <w:rPr>
                <w:lang w:val="uk-UA"/>
              </w:rPr>
              <w:t>8</w:t>
            </w:r>
          </w:p>
        </w:tc>
        <w:tc>
          <w:tcPr>
            <w:tcW w:w="4380" w:type="dxa"/>
            <w:tcBorders>
              <w:top w:val="single" w:sz="4" w:space="0" w:color="auto"/>
              <w:left w:val="single" w:sz="4" w:space="0" w:color="auto"/>
              <w:bottom w:val="single" w:sz="4" w:space="0" w:color="auto"/>
              <w:right w:val="single" w:sz="4" w:space="0" w:color="auto"/>
            </w:tcBorders>
            <w:hideMark/>
          </w:tcPr>
          <w:p w:rsidR="00AA2883" w:rsidRDefault="00AA2883">
            <w:pPr>
              <w:jc w:val="both"/>
              <w:rPr>
                <w:lang w:val="uk-UA"/>
              </w:rPr>
            </w:pPr>
            <w:r>
              <w:rPr>
                <w:lang w:val="uk-UA"/>
              </w:rPr>
              <w:t>«Відмінник освіти»</w:t>
            </w:r>
          </w:p>
        </w:tc>
        <w:tc>
          <w:tcPr>
            <w:tcW w:w="886"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3745"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r>
    </w:tbl>
    <w:p w:rsidR="00AA2883" w:rsidRDefault="00AA2883" w:rsidP="00AA2883">
      <w:pPr>
        <w:jc w:val="both"/>
        <w:rPr>
          <w:lang w:val="uk-UA"/>
        </w:rPr>
      </w:pPr>
    </w:p>
    <w:p w:rsidR="00AA2883" w:rsidRDefault="00AA2883" w:rsidP="00AA2883">
      <w:pPr>
        <w:ind w:firstLine="360"/>
        <w:jc w:val="both"/>
        <w:rPr>
          <w:lang w:val="uk-UA"/>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75"/>
        <w:gridCol w:w="1140"/>
        <w:gridCol w:w="1089"/>
        <w:gridCol w:w="1138"/>
        <w:gridCol w:w="1138"/>
        <w:gridCol w:w="1098"/>
        <w:gridCol w:w="960"/>
        <w:gridCol w:w="886"/>
      </w:tblGrid>
      <w:tr w:rsidR="00AA2883" w:rsidTr="006245A5">
        <w:trPr>
          <w:jc w:val="center"/>
        </w:trPr>
        <w:tc>
          <w:tcPr>
            <w:tcW w:w="2175" w:type="dxa"/>
            <w:tcBorders>
              <w:top w:val="single" w:sz="4" w:space="0" w:color="auto"/>
              <w:left w:val="single" w:sz="4" w:space="0" w:color="auto"/>
              <w:bottom w:val="single" w:sz="4" w:space="0" w:color="auto"/>
              <w:right w:val="single" w:sz="4" w:space="0" w:color="auto"/>
            </w:tcBorders>
            <w:vAlign w:val="center"/>
            <w:hideMark/>
          </w:tcPr>
          <w:p w:rsidR="00AA2883" w:rsidRDefault="00AA2883">
            <w:pPr>
              <w:jc w:val="center"/>
              <w:rPr>
                <w:lang w:val="uk-UA"/>
              </w:rPr>
            </w:pPr>
            <w:r>
              <w:rPr>
                <w:lang w:val="uk-UA"/>
              </w:rPr>
              <w:t>Предмет викладання</w:t>
            </w:r>
          </w:p>
        </w:tc>
        <w:tc>
          <w:tcPr>
            <w:tcW w:w="1140" w:type="dxa"/>
            <w:tcBorders>
              <w:top w:val="single" w:sz="4" w:space="0" w:color="auto"/>
              <w:left w:val="single" w:sz="4" w:space="0" w:color="auto"/>
              <w:bottom w:val="single" w:sz="4" w:space="0" w:color="auto"/>
              <w:right w:val="single" w:sz="4" w:space="0" w:color="auto"/>
            </w:tcBorders>
            <w:vAlign w:val="center"/>
            <w:hideMark/>
          </w:tcPr>
          <w:p w:rsidR="00AA2883" w:rsidRDefault="00AA2883">
            <w:pPr>
              <w:jc w:val="center"/>
              <w:rPr>
                <w:lang w:val="uk-UA"/>
              </w:rPr>
            </w:pPr>
            <w:r>
              <w:rPr>
                <w:lang w:val="uk-UA"/>
              </w:rPr>
              <w:t>Кількість вчителів</w:t>
            </w:r>
          </w:p>
        </w:tc>
        <w:tc>
          <w:tcPr>
            <w:tcW w:w="1089" w:type="dxa"/>
            <w:tcBorders>
              <w:top w:val="single" w:sz="4" w:space="0" w:color="auto"/>
              <w:left w:val="single" w:sz="4" w:space="0" w:color="auto"/>
              <w:bottom w:val="single" w:sz="4" w:space="0" w:color="auto"/>
              <w:right w:val="single" w:sz="4" w:space="0" w:color="auto"/>
            </w:tcBorders>
            <w:vAlign w:val="center"/>
            <w:hideMark/>
          </w:tcPr>
          <w:p w:rsidR="00AA2883" w:rsidRDefault="00AA2883">
            <w:pPr>
              <w:jc w:val="center"/>
              <w:rPr>
                <w:lang w:val="uk-UA"/>
              </w:rPr>
            </w:pPr>
            <w:r>
              <w:rPr>
                <w:lang w:val="uk-UA"/>
              </w:rPr>
              <w:t>Вища категорія</w:t>
            </w:r>
          </w:p>
        </w:tc>
        <w:tc>
          <w:tcPr>
            <w:tcW w:w="1138" w:type="dxa"/>
            <w:tcBorders>
              <w:top w:val="single" w:sz="4" w:space="0" w:color="auto"/>
              <w:left w:val="single" w:sz="4" w:space="0" w:color="auto"/>
              <w:bottom w:val="single" w:sz="4" w:space="0" w:color="auto"/>
              <w:right w:val="single" w:sz="4" w:space="0" w:color="auto"/>
            </w:tcBorders>
            <w:vAlign w:val="center"/>
            <w:hideMark/>
          </w:tcPr>
          <w:p w:rsidR="00AA2883" w:rsidRDefault="00AA2883">
            <w:pPr>
              <w:jc w:val="center"/>
              <w:rPr>
                <w:lang w:val="uk-UA"/>
              </w:rPr>
            </w:pPr>
            <w:r>
              <w:rPr>
                <w:lang w:val="uk-UA"/>
              </w:rPr>
              <w:t>І</w:t>
            </w:r>
          </w:p>
          <w:p w:rsidR="00AA2883" w:rsidRDefault="00AA2883">
            <w:pPr>
              <w:jc w:val="center"/>
              <w:rPr>
                <w:lang w:val="uk-UA"/>
              </w:rPr>
            </w:pPr>
            <w:r>
              <w:rPr>
                <w:lang w:val="uk-UA"/>
              </w:rPr>
              <w:t>категорія</w:t>
            </w:r>
          </w:p>
        </w:tc>
        <w:tc>
          <w:tcPr>
            <w:tcW w:w="1138" w:type="dxa"/>
            <w:tcBorders>
              <w:top w:val="single" w:sz="4" w:space="0" w:color="auto"/>
              <w:left w:val="single" w:sz="4" w:space="0" w:color="auto"/>
              <w:bottom w:val="single" w:sz="4" w:space="0" w:color="auto"/>
              <w:right w:val="single" w:sz="4" w:space="0" w:color="auto"/>
            </w:tcBorders>
            <w:vAlign w:val="center"/>
            <w:hideMark/>
          </w:tcPr>
          <w:p w:rsidR="00AA2883" w:rsidRDefault="00AA2883">
            <w:pPr>
              <w:jc w:val="center"/>
              <w:rPr>
                <w:lang w:val="uk-UA"/>
              </w:rPr>
            </w:pPr>
            <w:r>
              <w:rPr>
                <w:lang w:val="uk-UA"/>
              </w:rPr>
              <w:t>ІІ</w:t>
            </w:r>
          </w:p>
          <w:p w:rsidR="00AA2883" w:rsidRDefault="00AA2883">
            <w:pPr>
              <w:jc w:val="center"/>
              <w:rPr>
                <w:lang w:val="uk-UA"/>
              </w:rPr>
            </w:pPr>
            <w:r>
              <w:rPr>
                <w:lang w:val="uk-UA"/>
              </w:rPr>
              <w:t>категорія</w:t>
            </w:r>
          </w:p>
        </w:tc>
        <w:tc>
          <w:tcPr>
            <w:tcW w:w="1098" w:type="dxa"/>
            <w:tcBorders>
              <w:top w:val="single" w:sz="4" w:space="0" w:color="auto"/>
              <w:left w:val="single" w:sz="4" w:space="0" w:color="auto"/>
              <w:bottom w:val="single" w:sz="4" w:space="0" w:color="auto"/>
              <w:right w:val="single" w:sz="4" w:space="0" w:color="auto"/>
            </w:tcBorders>
            <w:vAlign w:val="center"/>
            <w:hideMark/>
          </w:tcPr>
          <w:p w:rsidR="00AA2883" w:rsidRDefault="00AA2883">
            <w:pPr>
              <w:jc w:val="center"/>
              <w:rPr>
                <w:lang w:val="uk-UA"/>
              </w:rPr>
            </w:pPr>
            <w:r>
              <w:rPr>
                <w:lang w:val="uk-UA"/>
              </w:rPr>
              <w:t>спеціаліст</w:t>
            </w:r>
          </w:p>
        </w:tc>
        <w:tc>
          <w:tcPr>
            <w:tcW w:w="960" w:type="dxa"/>
            <w:tcBorders>
              <w:top w:val="single" w:sz="4" w:space="0" w:color="auto"/>
              <w:left w:val="single" w:sz="4" w:space="0" w:color="auto"/>
              <w:bottom w:val="single" w:sz="4" w:space="0" w:color="auto"/>
              <w:right w:val="single" w:sz="4" w:space="0" w:color="auto"/>
            </w:tcBorders>
            <w:vAlign w:val="center"/>
            <w:hideMark/>
          </w:tcPr>
          <w:p w:rsidR="00AA2883" w:rsidRDefault="00AA2883">
            <w:pPr>
              <w:jc w:val="center"/>
              <w:rPr>
                <w:lang w:val="uk-UA"/>
              </w:rPr>
            </w:pPr>
            <w:r>
              <w:rPr>
                <w:lang w:val="uk-UA"/>
              </w:rPr>
              <w:t>З них мають звання</w:t>
            </w:r>
          </w:p>
        </w:tc>
        <w:tc>
          <w:tcPr>
            <w:tcW w:w="886" w:type="dxa"/>
            <w:tcBorders>
              <w:top w:val="single" w:sz="4" w:space="0" w:color="auto"/>
              <w:left w:val="single" w:sz="4" w:space="0" w:color="auto"/>
              <w:bottom w:val="single" w:sz="4" w:space="0" w:color="auto"/>
              <w:right w:val="single" w:sz="4" w:space="0" w:color="auto"/>
            </w:tcBorders>
            <w:vAlign w:val="center"/>
            <w:hideMark/>
          </w:tcPr>
          <w:p w:rsidR="00AA2883" w:rsidRDefault="00AA2883">
            <w:pPr>
              <w:jc w:val="center"/>
              <w:rPr>
                <w:lang w:val="uk-UA"/>
              </w:rPr>
            </w:pPr>
            <w:r>
              <w:rPr>
                <w:lang w:val="uk-UA"/>
              </w:rPr>
              <w:t>Прим.</w:t>
            </w:r>
          </w:p>
        </w:tc>
      </w:tr>
      <w:tr w:rsidR="00AA2883" w:rsidTr="006245A5">
        <w:trPr>
          <w:trHeight w:val="115"/>
          <w:jc w:val="center"/>
        </w:trPr>
        <w:tc>
          <w:tcPr>
            <w:tcW w:w="2175"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Початкові класи</w:t>
            </w:r>
          </w:p>
        </w:tc>
        <w:tc>
          <w:tcPr>
            <w:tcW w:w="114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4</w:t>
            </w:r>
          </w:p>
        </w:tc>
        <w:tc>
          <w:tcPr>
            <w:tcW w:w="1089"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604F26">
            <w:pPr>
              <w:jc w:val="center"/>
              <w:rPr>
                <w:lang w:val="uk-UA"/>
              </w:rPr>
            </w:pPr>
            <w:r>
              <w:rPr>
                <w:lang w:val="uk-UA"/>
              </w:rPr>
              <w:t>3</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604F26">
            <w:pPr>
              <w:jc w:val="center"/>
              <w:rPr>
                <w:lang w:val="uk-UA"/>
              </w:rPr>
            </w:pPr>
            <w:r>
              <w:rPr>
                <w:lang w:val="uk-UA"/>
              </w:rPr>
              <w:t>-</w:t>
            </w:r>
          </w:p>
        </w:tc>
        <w:tc>
          <w:tcPr>
            <w:tcW w:w="109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96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886"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r>
      <w:tr w:rsidR="00AA2883" w:rsidTr="006245A5">
        <w:trPr>
          <w:trHeight w:val="553"/>
          <w:jc w:val="center"/>
        </w:trPr>
        <w:tc>
          <w:tcPr>
            <w:tcW w:w="2175"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Українська мова</w:t>
            </w:r>
          </w:p>
          <w:p w:rsidR="00AA2883" w:rsidRDefault="00AA2883">
            <w:pPr>
              <w:jc w:val="center"/>
              <w:rPr>
                <w:lang w:val="uk-UA"/>
              </w:rPr>
            </w:pPr>
            <w:r>
              <w:rPr>
                <w:lang w:val="uk-UA"/>
              </w:rPr>
              <w:t>та література</w:t>
            </w:r>
          </w:p>
        </w:tc>
        <w:tc>
          <w:tcPr>
            <w:tcW w:w="114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1089"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109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96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886"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r>
      <w:tr w:rsidR="00AA2883" w:rsidTr="006245A5">
        <w:trPr>
          <w:trHeight w:val="270"/>
          <w:jc w:val="center"/>
        </w:trPr>
        <w:tc>
          <w:tcPr>
            <w:tcW w:w="2175"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Англійська мова</w:t>
            </w:r>
          </w:p>
        </w:tc>
        <w:tc>
          <w:tcPr>
            <w:tcW w:w="114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1089"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109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96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886"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r>
      <w:tr w:rsidR="00AA2883" w:rsidTr="006245A5">
        <w:trPr>
          <w:trHeight w:val="270"/>
          <w:jc w:val="center"/>
        </w:trPr>
        <w:tc>
          <w:tcPr>
            <w:tcW w:w="2175"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Французька мова</w:t>
            </w:r>
          </w:p>
        </w:tc>
        <w:tc>
          <w:tcPr>
            <w:tcW w:w="114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1089"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AA2883">
            <w:pPr>
              <w:rPr>
                <w:lang w:val="uk-UA"/>
              </w:rPr>
            </w:pPr>
          </w:p>
        </w:tc>
        <w:tc>
          <w:tcPr>
            <w:tcW w:w="1098" w:type="dxa"/>
            <w:tcBorders>
              <w:top w:val="single" w:sz="4" w:space="0" w:color="auto"/>
              <w:left w:val="single" w:sz="4" w:space="0" w:color="auto"/>
              <w:bottom w:val="single" w:sz="4" w:space="0" w:color="auto"/>
              <w:right w:val="single" w:sz="4" w:space="0" w:color="auto"/>
            </w:tcBorders>
            <w:hideMark/>
          </w:tcPr>
          <w:p w:rsidR="00AA2883" w:rsidRDefault="00AA2883">
            <w:pPr>
              <w:rPr>
                <w:sz w:val="20"/>
                <w:szCs w:val="20"/>
              </w:rPr>
            </w:pPr>
          </w:p>
        </w:tc>
        <w:tc>
          <w:tcPr>
            <w:tcW w:w="960" w:type="dxa"/>
            <w:tcBorders>
              <w:top w:val="single" w:sz="4" w:space="0" w:color="auto"/>
              <w:left w:val="single" w:sz="4" w:space="0" w:color="auto"/>
              <w:bottom w:val="single" w:sz="4" w:space="0" w:color="auto"/>
              <w:right w:val="single" w:sz="4" w:space="0" w:color="auto"/>
            </w:tcBorders>
            <w:hideMark/>
          </w:tcPr>
          <w:p w:rsidR="00AA2883" w:rsidRDefault="00AA2883">
            <w:pPr>
              <w:rPr>
                <w:sz w:val="20"/>
                <w:szCs w:val="20"/>
              </w:rPr>
            </w:pPr>
          </w:p>
        </w:tc>
        <w:tc>
          <w:tcPr>
            <w:tcW w:w="886" w:type="dxa"/>
            <w:tcBorders>
              <w:top w:val="single" w:sz="4" w:space="0" w:color="auto"/>
              <w:left w:val="single" w:sz="4" w:space="0" w:color="auto"/>
              <w:bottom w:val="single" w:sz="4" w:space="0" w:color="auto"/>
              <w:right w:val="single" w:sz="4" w:space="0" w:color="auto"/>
            </w:tcBorders>
          </w:tcPr>
          <w:p w:rsidR="00AA2883" w:rsidRDefault="00AA2883">
            <w:pPr>
              <w:jc w:val="center"/>
              <w:rPr>
                <w:lang w:val="uk-UA"/>
              </w:rPr>
            </w:pPr>
          </w:p>
        </w:tc>
      </w:tr>
      <w:tr w:rsidR="00AA2883" w:rsidTr="006245A5">
        <w:trPr>
          <w:trHeight w:val="270"/>
          <w:jc w:val="center"/>
        </w:trPr>
        <w:tc>
          <w:tcPr>
            <w:tcW w:w="2175"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Історія</w:t>
            </w:r>
          </w:p>
        </w:tc>
        <w:tc>
          <w:tcPr>
            <w:tcW w:w="114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1089"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109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96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886"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r>
      <w:tr w:rsidR="00AA2883" w:rsidTr="006245A5">
        <w:trPr>
          <w:trHeight w:val="270"/>
          <w:jc w:val="center"/>
        </w:trPr>
        <w:tc>
          <w:tcPr>
            <w:tcW w:w="2175"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 xml:space="preserve">Правознавство </w:t>
            </w:r>
          </w:p>
        </w:tc>
        <w:tc>
          <w:tcPr>
            <w:tcW w:w="114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1089"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AA2883">
            <w:pPr>
              <w:rPr>
                <w:lang w:val="uk-UA"/>
              </w:rPr>
            </w:pPr>
          </w:p>
        </w:tc>
        <w:tc>
          <w:tcPr>
            <w:tcW w:w="1098" w:type="dxa"/>
            <w:tcBorders>
              <w:top w:val="single" w:sz="4" w:space="0" w:color="auto"/>
              <w:left w:val="single" w:sz="4" w:space="0" w:color="auto"/>
              <w:bottom w:val="single" w:sz="4" w:space="0" w:color="auto"/>
              <w:right w:val="single" w:sz="4" w:space="0" w:color="auto"/>
            </w:tcBorders>
            <w:hideMark/>
          </w:tcPr>
          <w:p w:rsidR="00AA2883" w:rsidRDefault="00AA2883">
            <w:pPr>
              <w:rPr>
                <w:sz w:val="20"/>
                <w:szCs w:val="20"/>
              </w:rPr>
            </w:pPr>
          </w:p>
        </w:tc>
        <w:tc>
          <w:tcPr>
            <w:tcW w:w="960" w:type="dxa"/>
            <w:tcBorders>
              <w:top w:val="single" w:sz="4" w:space="0" w:color="auto"/>
              <w:left w:val="single" w:sz="4" w:space="0" w:color="auto"/>
              <w:bottom w:val="single" w:sz="4" w:space="0" w:color="auto"/>
              <w:right w:val="single" w:sz="4" w:space="0" w:color="auto"/>
            </w:tcBorders>
            <w:hideMark/>
          </w:tcPr>
          <w:p w:rsidR="00AA2883" w:rsidRDefault="00AA2883">
            <w:pPr>
              <w:rPr>
                <w:sz w:val="20"/>
                <w:szCs w:val="20"/>
              </w:rPr>
            </w:pPr>
          </w:p>
        </w:tc>
        <w:tc>
          <w:tcPr>
            <w:tcW w:w="886" w:type="dxa"/>
            <w:tcBorders>
              <w:top w:val="single" w:sz="4" w:space="0" w:color="auto"/>
              <w:left w:val="single" w:sz="4" w:space="0" w:color="auto"/>
              <w:bottom w:val="single" w:sz="4" w:space="0" w:color="auto"/>
              <w:right w:val="single" w:sz="4" w:space="0" w:color="auto"/>
            </w:tcBorders>
          </w:tcPr>
          <w:p w:rsidR="00AA2883" w:rsidRDefault="00AA2883">
            <w:pPr>
              <w:jc w:val="center"/>
              <w:rPr>
                <w:lang w:val="uk-UA"/>
              </w:rPr>
            </w:pPr>
          </w:p>
        </w:tc>
      </w:tr>
      <w:tr w:rsidR="00AA2883" w:rsidTr="006245A5">
        <w:trPr>
          <w:trHeight w:val="270"/>
          <w:jc w:val="center"/>
        </w:trPr>
        <w:tc>
          <w:tcPr>
            <w:tcW w:w="2175"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Математика</w:t>
            </w:r>
          </w:p>
        </w:tc>
        <w:tc>
          <w:tcPr>
            <w:tcW w:w="114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1089"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109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96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886"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r>
      <w:tr w:rsidR="00AA2883" w:rsidTr="006245A5">
        <w:trPr>
          <w:trHeight w:val="270"/>
          <w:jc w:val="center"/>
        </w:trPr>
        <w:tc>
          <w:tcPr>
            <w:tcW w:w="2175"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Інформатика</w:t>
            </w:r>
          </w:p>
        </w:tc>
        <w:tc>
          <w:tcPr>
            <w:tcW w:w="114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1089"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1B4F9B">
            <w:pPr>
              <w:jc w:val="center"/>
              <w:rPr>
                <w:lang w:val="uk-UA"/>
              </w:rPr>
            </w:pPr>
            <w:r>
              <w:rPr>
                <w:lang w:val="uk-UA"/>
              </w:rPr>
              <w:t>1</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1B4F9B">
            <w:pPr>
              <w:jc w:val="center"/>
              <w:rPr>
                <w:lang w:val="uk-UA"/>
              </w:rPr>
            </w:pPr>
            <w:r>
              <w:rPr>
                <w:lang w:val="uk-UA"/>
              </w:rPr>
              <w:t>-</w:t>
            </w:r>
          </w:p>
        </w:tc>
        <w:tc>
          <w:tcPr>
            <w:tcW w:w="109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96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886"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r>
      <w:tr w:rsidR="00AA2883" w:rsidTr="006245A5">
        <w:trPr>
          <w:trHeight w:val="270"/>
          <w:jc w:val="center"/>
        </w:trPr>
        <w:tc>
          <w:tcPr>
            <w:tcW w:w="2175"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Географія</w:t>
            </w:r>
          </w:p>
        </w:tc>
        <w:tc>
          <w:tcPr>
            <w:tcW w:w="114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1089"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109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96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886"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r>
      <w:tr w:rsidR="00AA2883" w:rsidTr="006245A5">
        <w:trPr>
          <w:trHeight w:val="270"/>
          <w:jc w:val="center"/>
        </w:trPr>
        <w:tc>
          <w:tcPr>
            <w:tcW w:w="2175"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Фізика</w:t>
            </w:r>
          </w:p>
        </w:tc>
        <w:tc>
          <w:tcPr>
            <w:tcW w:w="114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1089"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109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96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886"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r>
      <w:tr w:rsidR="00AA2883" w:rsidTr="006245A5">
        <w:trPr>
          <w:trHeight w:val="270"/>
          <w:jc w:val="center"/>
        </w:trPr>
        <w:tc>
          <w:tcPr>
            <w:tcW w:w="2175"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Біологія</w:t>
            </w:r>
          </w:p>
        </w:tc>
        <w:tc>
          <w:tcPr>
            <w:tcW w:w="114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1089"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109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96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886"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r>
      <w:tr w:rsidR="00AA2883" w:rsidTr="006245A5">
        <w:trPr>
          <w:trHeight w:val="270"/>
          <w:jc w:val="center"/>
        </w:trPr>
        <w:tc>
          <w:tcPr>
            <w:tcW w:w="2175"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Хімія</w:t>
            </w:r>
          </w:p>
        </w:tc>
        <w:tc>
          <w:tcPr>
            <w:tcW w:w="114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1089"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109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96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886"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r>
      <w:tr w:rsidR="00AA2883" w:rsidTr="006245A5">
        <w:trPr>
          <w:trHeight w:val="270"/>
          <w:jc w:val="center"/>
        </w:trPr>
        <w:tc>
          <w:tcPr>
            <w:tcW w:w="2175"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Трудове навчання</w:t>
            </w:r>
          </w:p>
        </w:tc>
        <w:tc>
          <w:tcPr>
            <w:tcW w:w="114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1089"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109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96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886"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r>
      <w:tr w:rsidR="00AA2883" w:rsidTr="006245A5">
        <w:trPr>
          <w:trHeight w:val="553"/>
          <w:jc w:val="center"/>
        </w:trPr>
        <w:tc>
          <w:tcPr>
            <w:tcW w:w="2175"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Музичне</w:t>
            </w:r>
          </w:p>
          <w:p w:rsidR="00AA2883" w:rsidRDefault="00AA2883">
            <w:pPr>
              <w:jc w:val="center"/>
              <w:rPr>
                <w:lang w:val="uk-UA"/>
              </w:rPr>
            </w:pPr>
            <w:r>
              <w:rPr>
                <w:lang w:val="uk-UA"/>
              </w:rPr>
              <w:t>мистецтво</w:t>
            </w:r>
          </w:p>
        </w:tc>
        <w:tc>
          <w:tcPr>
            <w:tcW w:w="114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1089"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109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96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886"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r>
      <w:tr w:rsidR="00AA2883" w:rsidTr="006245A5">
        <w:trPr>
          <w:trHeight w:val="553"/>
          <w:jc w:val="center"/>
        </w:trPr>
        <w:tc>
          <w:tcPr>
            <w:tcW w:w="2175"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Образотворче мистецтво</w:t>
            </w:r>
          </w:p>
        </w:tc>
        <w:tc>
          <w:tcPr>
            <w:tcW w:w="114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1089"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109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96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886"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r>
      <w:tr w:rsidR="00AA2883" w:rsidTr="006245A5">
        <w:trPr>
          <w:trHeight w:val="553"/>
          <w:jc w:val="center"/>
        </w:trPr>
        <w:tc>
          <w:tcPr>
            <w:tcW w:w="2175"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 xml:space="preserve">Основи </w:t>
            </w:r>
            <w:proofErr w:type="spellStart"/>
            <w:r>
              <w:rPr>
                <w:lang w:val="uk-UA"/>
              </w:rPr>
              <w:t>здоровя</w:t>
            </w:r>
            <w:proofErr w:type="spellEnd"/>
          </w:p>
        </w:tc>
        <w:tc>
          <w:tcPr>
            <w:tcW w:w="114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1089"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109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96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886"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r>
      <w:tr w:rsidR="00AA2883" w:rsidTr="006245A5">
        <w:trPr>
          <w:trHeight w:val="257"/>
          <w:jc w:val="center"/>
        </w:trPr>
        <w:tc>
          <w:tcPr>
            <w:tcW w:w="2175"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Фізична культура</w:t>
            </w:r>
          </w:p>
        </w:tc>
        <w:tc>
          <w:tcPr>
            <w:tcW w:w="114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1</w:t>
            </w:r>
          </w:p>
        </w:tc>
        <w:tc>
          <w:tcPr>
            <w:tcW w:w="1089"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8C747C">
            <w:pPr>
              <w:jc w:val="center"/>
              <w:rPr>
                <w:lang w:val="uk-UA"/>
              </w:rPr>
            </w:pPr>
            <w:r>
              <w:rPr>
                <w:lang w:val="uk-UA"/>
              </w:rPr>
              <w:t>1</w:t>
            </w:r>
          </w:p>
        </w:tc>
        <w:tc>
          <w:tcPr>
            <w:tcW w:w="1138" w:type="dxa"/>
            <w:tcBorders>
              <w:top w:val="single" w:sz="4" w:space="0" w:color="auto"/>
              <w:left w:val="single" w:sz="4" w:space="0" w:color="auto"/>
              <w:bottom w:val="single" w:sz="4" w:space="0" w:color="auto"/>
              <w:right w:val="single" w:sz="4" w:space="0" w:color="auto"/>
            </w:tcBorders>
            <w:hideMark/>
          </w:tcPr>
          <w:p w:rsidR="00AA2883" w:rsidRDefault="008C747C">
            <w:pPr>
              <w:jc w:val="center"/>
              <w:rPr>
                <w:lang w:val="uk-UA"/>
              </w:rPr>
            </w:pPr>
            <w:r>
              <w:rPr>
                <w:lang w:val="uk-UA"/>
              </w:rPr>
              <w:t>-</w:t>
            </w:r>
          </w:p>
        </w:tc>
        <w:tc>
          <w:tcPr>
            <w:tcW w:w="1098"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960"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c>
          <w:tcPr>
            <w:tcW w:w="886" w:type="dxa"/>
            <w:tcBorders>
              <w:top w:val="single" w:sz="4" w:space="0" w:color="auto"/>
              <w:left w:val="single" w:sz="4" w:space="0" w:color="auto"/>
              <w:bottom w:val="single" w:sz="4" w:space="0" w:color="auto"/>
              <w:right w:val="single" w:sz="4" w:space="0" w:color="auto"/>
            </w:tcBorders>
            <w:hideMark/>
          </w:tcPr>
          <w:p w:rsidR="00AA2883" w:rsidRDefault="00AA2883">
            <w:pPr>
              <w:jc w:val="center"/>
              <w:rPr>
                <w:lang w:val="uk-UA"/>
              </w:rPr>
            </w:pPr>
            <w:r>
              <w:rPr>
                <w:lang w:val="uk-UA"/>
              </w:rPr>
              <w:t>-</w:t>
            </w:r>
          </w:p>
        </w:tc>
      </w:tr>
    </w:tbl>
    <w:p w:rsidR="00AA2883" w:rsidRDefault="00AA2883" w:rsidP="00AA2883">
      <w:pPr>
        <w:ind w:firstLine="360"/>
        <w:jc w:val="both"/>
        <w:rPr>
          <w:lang w:val="uk-UA"/>
        </w:rPr>
      </w:pPr>
    </w:p>
    <w:p w:rsidR="00AA2883" w:rsidRDefault="00AA2883" w:rsidP="00AA2883">
      <w:pPr>
        <w:ind w:firstLine="360"/>
        <w:jc w:val="both"/>
        <w:rPr>
          <w:lang w:val="uk-UA"/>
        </w:rPr>
      </w:pPr>
    </w:p>
    <w:p w:rsidR="00AA2883" w:rsidRDefault="00AA2883" w:rsidP="00AA2883">
      <w:pPr>
        <w:ind w:firstLine="360"/>
        <w:jc w:val="both"/>
        <w:rPr>
          <w:lang w:val="uk-UA"/>
        </w:rPr>
      </w:pPr>
    </w:p>
    <w:p w:rsidR="00A63C74" w:rsidRDefault="00A63C74" w:rsidP="00AA2883">
      <w:pPr>
        <w:ind w:firstLine="360"/>
        <w:jc w:val="both"/>
        <w:rPr>
          <w:lang w:val="uk-UA"/>
        </w:rPr>
      </w:pPr>
    </w:p>
    <w:p w:rsidR="00A63C74" w:rsidRDefault="00A63C74" w:rsidP="00AA2883">
      <w:pPr>
        <w:ind w:firstLine="360"/>
        <w:jc w:val="both"/>
        <w:rPr>
          <w:lang w:val="uk-UA"/>
        </w:rPr>
      </w:pPr>
    </w:p>
    <w:p w:rsidR="00AA2883" w:rsidRDefault="00AA2883" w:rsidP="00AA2883">
      <w:pPr>
        <w:ind w:firstLine="360"/>
        <w:jc w:val="both"/>
        <w:rPr>
          <w:lang w:val="uk-UA"/>
        </w:rPr>
      </w:pPr>
    </w:p>
    <w:p w:rsidR="00AA2883" w:rsidRDefault="00AA2883" w:rsidP="00AA2883">
      <w:pPr>
        <w:ind w:firstLine="360"/>
        <w:jc w:val="both"/>
        <w:rPr>
          <w:lang w:val="uk-UA"/>
        </w:rPr>
      </w:pPr>
    </w:p>
    <w:p w:rsidR="00AA2883" w:rsidRDefault="003E5261" w:rsidP="00AA2883">
      <w:pPr>
        <w:ind w:firstLine="567"/>
        <w:jc w:val="both"/>
        <w:rPr>
          <w:lang w:val="uk-UA"/>
        </w:rPr>
      </w:pPr>
      <w:r>
        <w:rPr>
          <w:lang w:val="uk-UA"/>
        </w:rPr>
        <w:lastRenderedPageBreak/>
        <w:t>У школі упродовж 2021/2022</w:t>
      </w:r>
      <w:r w:rsidR="00AA2883">
        <w:rPr>
          <w:lang w:val="uk-UA"/>
        </w:rPr>
        <w:t xml:space="preserve"> навчального року працювало:</w:t>
      </w:r>
    </w:p>
    <w:p w:rsidR="00AA2883" w:rsidRDefault="00AA2883" w:rsidP="00AA2883">
      <w:pPr>
        <w:numPr>
          <w:ilvl w:val="0"/>
          <w:numId w:val="3"/>
        </w:numPr>
        <w:tabs>
          <w:tab w:val="num" w:pos="240"/>
        </w:tabs>
        <w:ind w:left="240" w:hanging="240"/>
        <w:jc w:val="both"/>
        <w:rPr>
          <w:lang w:val="uk-UA"/>
        </w:rPr>
      </w:pPr>
      <w:r>
        <w:rPr>
          <w:lang w:val="uk-UA"/>
        </w:rPr>
        <w:t>вчителів, що отримують пенсію  за віком – 2 особи.</w:t>
      </w:r>
    </w:p>
    <w:p w:rsidR="00AA2883" w:rsidRDefault="00AA2883" w:rsidP="00AA2883">
      <w:pPr>
        <w:ind w:firstLine="567"/>
        <w:jc w:val="both"/>
        <w:rPr>
          <w:lang w:val="uk-UA"/>
        </w:rPr>
      </w:pPr>
      <w:r>
        <w:rPr>
          <w:lang w:val="uk-UA"/>
        </w:rPr>
        <w:t>Таким чином, в школі проводилась системна робота по забезпеченню освітнього процесу кваліфікованими кадрами, проводилась робота з соціального захисту учителів. У наступному навчальному році слід посилити роботу з питань:</w:t>
      </w:r>
    </w:p>
    <w:p w:rsidR="00AA2883" w:rsidRDefault="00AA2883" w:rsidP="00AA2883">
      <w:pPr>
        <w:ind w:firstLine="360"/>
        <w:jc w:val="both"/>
        <w:rPr>
          <w:lang w:val="uk-UA"/>
        </w:rPr>
      </w:pPr>
      <w:r>
        <w:rPr>
          <w:lang w:val="uk-UA"/>
        </w:rPr>
        <w:t>- 100%-го забезпечення школи педагогічними кадрами відповідно до фаху;</w:t>
      </w:r>
    </w:p>
    <w:p w:rsidR="00AA2883" w:rsidRDefault="00AA2883" w:rsidP="00AA2883">
      <w:pPr>
        <w:ind w:firstLine="360"/>
        <w:jc w:val="both"/>
        <w:rPr>
          <w:lang w:val="uk-UA"/>
        </w:rPr>
      </w:pPr>
      <w:r>
        <w:rPr>
          <w:lang w:val="uk-UA"/>
        </w:rPr>
        <w:t>- працювати в напрямку омолодження педагогічного колективу;</w:t>
      </w:r>
    </w:p>
    <w:p w:rsidR="00AA2883" w:rsidRDefault="00AA2883" w:rsidP="00AA2883">
      <w:pPr>
        <w:ind w:firstLine="360"/>
        <w:jc w:val="both"/>
        <w:rPr>
          <w:lang w:val="uk-UA"/>
        </w:rPr>
      </w:pPr>
      <w:r>
        <w:rPr>
          <w:lang w:val="uk-UA"/>
        </w:rPr>
        <w:t>- працювати в напрямку забезпечення соціального захисту вчителів;</w:t>
      </w:r>
    </w:p>
    <w:p w:rsidR="00AA2883" w:rsidRDefault="00AA2883" w:rsidP="00AA2883">
      <w:pPr>
        <w:ind w:firstLine="360"/>
        <w:jc w:val="both"/>
        <w:rPr>
          <w:lang w:val="uk-UA"/>
        </w:rPr>
      </w:pPr>
      <w:r>
        <w:rPr>
          <w:lang w:val="uk-UA"/>
        </w:rPr>
        <w:t>- знаходити можливості для матеріального стимулювання якісної роботи педагогів.</w:t>
      </w:r>
    </w:p>
    <w:p w:rsidR="00AA2883" w:rsidRDefault="00AA2883" w:rsidP="00AA2883">
      <w:pPr>
        <w:rPr>
          <w:b/>
          <w:lang w:val="uk-UA"/>
        </w:rPr>
      </w:pPr>
    </w:p>
    <w:p w:rsidR="00AA2883" w:rsidRDefault="00AA2883" w:rsidP="00AA2883">
      <w:pPr>
        <w:ind w:firstLine="360"/>
        <w:jc w:val="center"/>
        <w:rPr>
          <w:lang w:val="uk-UA"/>
        </w:rPr>
      </w:pPr>
      <w:r>
        <w:rPr>
          <w:lang w:val="uk-UA"/>
        </w:rPr>
        <w:t xml:space="preserve"> </w:t>
      </w:r>
      <w:r>
        <w:rPr>
          <w:b/>
          <w:lang w:val="uk-UA"/>
        </w:rPr>
        <w:t>Упровадження мовного законодавства</w:t>
      </w:r>
    </w:p>
    <w:p w:rsidR="00AA2883" w:rsidRDefault="003E5261" w:rsidP="00AA2883">
      <w:pPr>
        <w:ind w:firstLine="567"/>
        <w:jc w:val="both"/>
        <w:rPr>
          <w:lang w:val="uk-UA"/>
        </w:rPr>
      </w:pPr>
      <w:r>
        <w:rPr>
          <w:lang w:val="uk-UA"/>
        </w:rPr>
        <w:t>У 2021/2022</w:t>
      </w:r>
      <w:r w:rsidR="00AA2883">
        <w:rPr>
          <w:lang w:val="uk-UA"/>
        </w:rPr>
        <w:t xml:space="preserve"> навчальному році в закладі освіти реалізовувалися практичні заходи щодо впровадження мовного законодавства, закріплення статусу української мови як державної.  В</w:t>
      </w:r>
      <w:r w:rsidR="00AA2883">
        <w:rPr>
          <w:spacing w:val="4"/>
          <w:lang w:val="uk-UA"/>
        </w:rPr>
        <w:t xml:space="preserve">ідповідно до вимог статті 10 Конституції України у школі систематично проводилася робота щодо забезпечення державної політики всіх рівнів та дотримання чинного законодавства.  </w:t>
      </w:r>
      <w:r>
        <w:rPr>
          <w:lang w:val="uk-UA"/>
        </w:rPr>
        <w:t>Освітній процес в 1-9</w:t>
      </w:r>
      <w:r w:rsidR="00AA2883">
        <w:rPr>
          <w:lang w:val="uk-UA"/>
        </w:rPr>
        <w:t xml:space="preserve"> класах здійснюв</w:t>
      </w:r>
      <w:r>
        <w:rPr>
          <w:lang w:val="uk-UA"/>
        </w:rPr>
        <w:t>ався державною мовою.</w:t>
      </w:r>
    </w:p>
    <w:p w:rsidR="00AA2883" w:rsidRDefault="00AA2883" w:rsidP="00AA2883">
      <w:pPr>
        <w:tabs>
          <w:tab w:val="left" w:pos="284"/>
        </w:tabs>
        <w:ind w:firstLine="567"/>
        <w:jc w:val="both"/>
        <w:rPr>
          <w:iCs/>
          <w:lang w:val="uk-UA"/>
        </w:rPr>
      </w:pPr>
      <w:r>
        <w:rPr>
          <w:iCs/>
          <w:lang w:val="uk-UA"/>
        </w:rPr>
        <w:t xml:space="preserve">Основними </w:t>
      </w:r>
      <w:r>
        <w:rPr>
          <w:iCs/>
          <w:spacing w:val="4"/>
          <w:lang w:val="uk-UA"/>
        </w:rPr>
        <w:t>найважливішими</w:t>
      </w:r>
      <w:r>
        <w:rPr>
          <w:iCs/>
          <w:lang w:val="uk-UA"/>
        </w:rPr>
        <w:t xml:space="preserve"> напрямки діяльності педагогічного колективу закладу освіти були:</w:t>
      </w:r>
    </w:p>
    <w:p w:rsidR="00AA2883" w:rsidRDefault="00AA2883" w:rsidP="00AA2883">
      <w:pPr>
        <w:numPr>
          <w:ilvl w:val="0"/>
          <w:numId w:val="4"/>
        </w:numPr>
        <w:tabs>
          <w:tab w:val="clear" w:pos="360"/>
          <w:tab w:val="num" w:pos="0"/>
          <w:tab w:val="left" w:pos="142"/>
          <w:tab w:val="num" w:pos="426"/>
        </w:tabs>
        <w:ind w:left="709" w:hanging="283"/>
        <w:jc w:val="both"/>
        <w:rPr>
          <w:lang w:val="uk-UA"/>
        </w:rPr>
      </w:pPr>
      <w:r>
        <w:rPr>
          <w:spacing w:val="4"/>
          <w:lang w:val="uk-UA"/>
        </w:rPr>
        <w:t>створення національної системи виховання та освіти, орієнтованої на духовно вільну, творчу, гармонійно розвинену особистість національно свідомих громадян;</w:t>
      </w:r>
    </w:p>
    <w:p w:rsidR="00AA2883" w:rsidRDefault="00AA2883" w:rsidP="00AA2883">
      <w:pPr>
        <w:numPr>
          <w:ilvl w:val="0"/>
          <w:numId w:val="4"/>
        </w:numPr>
        <w:tabs>
          <w:tab w:val="clear" w:pos="360"/>
          <w:tab w:val="num" w:pos="0"/>
          <w:tab w:val="left" w:pos="142"/>
          <w:tab w:val="num" w:pos="426"/>
        </w:tabs>
        <w:ind w:left="709" w:hanging="283"/>
        <w:jc w:val="both"/>
        <w:rPr>
          <w:lang w:val="uk-UA"/>
        </w:rPr>
      </w:pPr>
      <w:r>
        <w:rPr>
          <w:lang w:val="uk-UA"/>
        </w:rPr>
        <w:t>забезпечення умов для постійного перебування школярів під впливом духовної культури українського  народу з метою розкриття та розвитку їх природних здібностей;</w:t>
      </w:r>
    </w:p>
    <w:p w:rsidR="00AA2883" w:rsidRDefault="00AA2883" w:rsidP="00AA2883">
      <w:pPr>
        <w:numPr>
          <w:ilvl w:val="0"/>
          <w:numId w:val="4"/>
        </w:numPr>
        <w:tabs>
          <w:tab w:val="clear" w:pos="360"/>
          <w:tab w:val="num" w:pos="0"/>
          <w:tab w:val="left" w:pos="142"/>
          <w:tab w:val="num" w:pos="426"/>
        </w:tabs>
        <w:ind w:left="709" w:hanging="283"/>
        <w:jc w:val="both"/>
        <w:rPr>
          <w:lang w:val="uk-UA"/>
        </w:rPr>
      </w:pPr>
      <w:r>
        <w:rPr>
          <w:lang w:val="uk-UA"/>
        </w:rPr>
        <w:t>залучення дітей раннього віку до культури та історії свого народу;</w:t>
      </w:r>
    </w:p>
    <w:p w:rsidR="00AA2883" w:rsidRDefault="00AA2883" w:rsidP="00AA2883">
      <w:pPr>
        <w:numPr>
          <w:ilvl w:val="0"/>
          <w:numId w:val="4"/>
        </w:numPr>
        <w:tabs>
          <w:tab w:val="clear" w:pos="360"/>
          <w:tab w:val="num" w:pos="0"/>
          <w:tab w:val="left" w:pos="142"/>
          <w:tab w:val="num" w:pos="426"/>
        </w:tabs>
        <w:ind w:left="709" w:hanging="283"/>
        <w:jc w:val="both"/>
        <w:rPr>
          <w:lang w:val="uk-UA"/>
        </w:rPr>
      </w:pPr>
      <w:r>
        <w:rPr>
          <w:lang w:val="uk-UA"/>
        </w:rPr>
        <w:t>створення умов для перебування учнів під безпосереднім формуючим впливом україномовного середовища;</w:t>
      </w:r>
    </w:p>
    <w:p w:rsidR="00AA2883" w:rsidRDefault="00AA2883" w:rsidP="00AA2883">
      <w:pPr>
        <w:numPr>
          <w:ilvl w:val="0"/>
          <w:numId w:val="4"/>
        </w:numPr>
        <w:tabs>
          <w:tab w:val="clear" w:pos="360"/>
          <w:tab w:val="num" w:pos="0"/>
          <w:tab w:val="left" w:pos="142"/>
          <w:tab w:val="num" w:pos="426"/>
        </w:tabs>
        <w:ind w:left="709" w:hanging="283"/>
        <w:jc w:val="both"/>
        <w:rPr>
          <w:lang w:val="uk-UA"/>
        </w:rPr>
      </w:pPr>
      <w:r>
        <w:rPr>
          <w:lang w:val="uk-UA"/>
        </w:rPr>
        <w:t>здійснення естетичного та емоційного розвитку дітей засобами народного мистецтва та різноманітних видів усної народної творчості.</w:t>
      </w:r>
    </w:p>
    <w:p w:rsidR="00AA2883" w:rsidRDefault="00AA2883" w:rsidP="00AA2883">
      <w:pPr>
        <w:numPr>
          <w:ilvl w:val="0"/>
          <w:numId w:val="5"/>
        </w:numPr>
        <w:tabs>
          <w:tab w:val="clear" w:pos="360"/>
          <w:tab w:val="num" w:pos="0"/>
          <w:tab w:val="num" w:pos="426"/>
        </w:tabs>
        <w:ind w:left="709" w:hanging="283"/>
        <w:jc w:val="both"/>
        <w:rPr>
          <w:lang w:val="uk-UA"/>
        </w:rPr>
      </w:pPr>
      <w:r>
        <w:rPr>
          <w:lang w:val="uk-UA"/>
        </w:rPr>
        <w:t xml:space="preserve">заклад освіти проводить набір дітей в 1-й клас лише з українською мовою навчання;   </w:t>
      </w:r>
    </w:p>
    <w:p w:rsidR="00AA2883" w:rsidRDefault="00AA2883" w:rsidP="00AA2883">
      <w:pPr>
        <w:numPr>
          <w:ilvl w:val="0"/>
          <w:numId w:val="6"/>
        </w:numPr>
        <w:tabs>
          <w:tab w:val="num" w:pos="0"/>
        </w:tabs>
        <w:ind w:hanging="240"/>
        <w:jc w:val="both"/>
        <w:rPr>
          <w:lang w:val="uk-UA"/>
        </w:rPr>
      </w:pPr>
      <w:r>
        <w:rPr>
          <w:lang w:val="uk-UA"/>
        </w:rPr>
        <w:t>учнів, що не вивчають українську мову, в школі немає;</w:t>
      </w:r>
    </w:p>
    <w:p w:rsidR="00AA2883" w:rsidRDefault="00AA2883" w:rsidP="00AA2883">
      <w:pPr>
        <w:numPr>
          <w:ilvl w:val="0"/>
          <w:numId w:val="6"/>
        </w:numPr>
        <w:tabs>
          <w:tab w:val="num" w:pos="0"/>
        </w:tabs>
        <w:ind w:hanging="240"/>
        <w:jc w:val="both"/>
        <w:rPr>
          <w:lang w:val="uk-UA"/>
        </w:rPr>
      </w:pPr>
      <w:r>
        <w:rPr>
          <w:lang w:val="uk-UA"/>
        </w:rPr>
        <w:t>всі члени педагогічного колективу школи володіють державною мовою на належному рівні  та постійно працюють над підвищенням культури українського мовлення, через систему самоосвітньої роботи;</w:t>
      </w:r>
    </w:p>
    <w:p w:rsidR="00AA2883" w:rsidRDefault="00AA2883" w:rsidP="00AA2883">
      <w:pPr>
        <w:numPr>
          <w:ilvl w:val="0"/>
          <w:numId w:val="6"/>
        </w:numPr>
        <w:tabs>
          <w:tab w:val="num" w:pos="0"/>
        </w:tabs>
        <w:ind w:hanging="240"/>
        <w:jc w:val="both"/>
        <w:rPr>
          <w:lang w:val="uk-UA"/>
        </w:rPr>
      </w:pPr>
      <w:r>
        <w:rPr>
          <w:lang w:val="uk-UA"/>
        </w:rPr>
        <w:t>діловодство та ведення шкільної документації, взаємовідносини з державними, громадськими організаціями ведеться виключно державною мовою;</w:t>
      </w:r>
    </w:p>
    <w:p w:rsidR="00AA2883" w:rsidRDefault="00AA2883" w:rsidP="00AA2883">
      <w:pPr>
        <w:numPr>
          <w:ilvl w:val="0"/>
          <w:numId w:val="6"/>
        </w:numPr>
        <w:tabs>
          <w:tab w:val="num" w:pos="0"/>
        </w:tabs>
        <w:ind w:hanging="240"/>
        <w:jc w:val="both"/>
        <w:rPr>
          <w:lang w:val="uk-UA"/>
        </w:rPr>
      </w:pPr>
      <w:r>
        <w:rPr>
          <w:lang w:val="uk-UA"/>
        </w:rPr>
        <w:t>державною мовою проводяться засідання педагогічної ради, ради закладу, виробничі наради, збори колективу, семінари, педагогічні читання;</w:t>
      </w:r>
    </w:p>
    <w:p w:rsidR="00AA2883" w:rsidRDefault="00AA2883" w:rsidP="00AA2883">
      <w:pPr>
        <w:numPr>
          <w:ilvl w:val="0"/>
          <w:numId w:val="6"/>
        </w:numPr>
        <w:tabs>
          <w:tab w:val="num" w:pos="0"/>
        </w:tabs>
        <w:ind w:hanging="240"/>
        <w:jc w:val="both"/>
        <w:rPr>
          <w:lang w:val="uk-UA"/>
        </w:rPr>
      </w:pPr>
      <w:r>
        <w:rPr>
          <w:lang w:val="uk-UA"/>
        </w:rPr>
        <w:t>результати ведення вчителями та учнями науково-дослідницької роботи (Малої академії наук, наповнення персональних сайтів тощо) оформляються українською мовою;</w:t>
      </w:r>
    </w:p>
    <w:p w:rsidR="00AA2883" w:rsidRDefault="00AA2883" w:rsidP="00AA2883">
      <w:pPr>
        <w:numPr>
          <w:ilvl w:val="0"/>
          <w:numId w:val="6"/>
        </w:numPr>
        <w:tabs>
          <w:tab w:val="num" w:pos="0"/>
        </w:tabs>
        <w:ind w:hanging="240"/>
        <w:jc w:val="both"/>
        <w:rPr>
          <w:lang w:val="uk-UA"/>
        </w:rPr>
      </w:pPr>
      <w:r>
        <w:rPr>
          <w:lang w:val="uk-UA"/>
        </w:rPr>
        <w:t>тексти оголошень і повідомлень, плакатів, афіш, реклами виконуються українською мовою;</w:t>
      </w:r>
    </w:p>
    <w:p w:rsidR="00AA2883" w:rsidRDefault="00AA2883" w:rsidP="00AA2883">
      <w:pPr>
        <w:numPr>
          <w:ilvl w:val="0"/>
          <w:numId w:val="6"/>
        </w:numPr>
        <w:tabs>
          <w:tab w:val="num" w:pos="0"/>
        </w:tabs>
        <w:ind w:hanging="240"/>
        <w:jc w:val="both"/>
        <w:rPr>
          <w:lang w:val="uk-UA"/>
        </w:rPr>
      </w:pPr>
      <w:r>
        <w:rPr>
          <w:lang w:val="uk-UA"/>
        </w:rPr>
        <w:t>інтер’єр та оформлення шкільного приміщення, навчальних кабінетів здійснюється державною мовою;</w:t>
      </w:r>
    </w:p>
    <w:p w:rsidR="00AA2883" w:rsidRDefault="00AA2883" w:rsidP="00AA2883">
      <w:pPr>
        <w:numPr>
          <w:ilvl w:val="0"/>
          <w:numId w:val="6"/>
        </w:numPr>
        <w:tabs>
          <w:tab w:val="num" w:pos="0"/>
        </w:tabs>
        <w:ind w:hanging="240"/>
        <w:jc w:val="both"/>
        <w:rPr>
          <w:lang w:val="uk-UA"/>
        </w:rPr>
      </w:pPr>
      <w:r>
        <w:rPr>
          <w:lang w:val="uk-UA"/>
        </w:rPr>
        <w:t>у всіх класних кімнатах представлено національну символіку, український колорит;</w:t>
      </w:r>
    </w:p>
    <w:p w:rsidR="00AA2883" w:rsidRDefault="00AA2883" w:rsidP="00AA2883">
      <w:pPr>
        <w:numPr>
          <w:ilvl w:val="0"/>
          <w:numId w:val="7"/>
        </w:numPr>
        <w:shd w:val="clear" w:color="auto" w:fill="FFFFFF"/>
        <w:tabs>
          <w:tab w:val="num" w:pos="0"/>
          <w:tab w:val="left" w:pos="175"/>
          <w:tab w:val="num" w:pos="284"/>
          <w:tab w:val="num" w:pos="862"/>
        </w:tabs>
        <w:ind w:hanging="240"/>
        <w:jc w:val="both"/>
        <w:rPr>
          <w:lang w:val="uk-UA"/>
        </w:rPr>
      </w:pPr>
      <w:r>
        <w:rPr>
          <w:lang w:val="uk-UA"/>
        </w:rPr>
        <w:t>в шкільній бібліотеці оформлені тематичні полички та папки: “Українська національна символіка”, “Мова – душа народу» ;</w:t>
      </w:r>
    </w:p>
    <w:p w:rsidR="00AA2883" w:rsidRDefault="00AA2883" w:rsidP="00AA2883">
      <w:pPr>
        <w:numPr>
          <w:ilvl w:val="0"/>
          <w:numId w:val="7"/>
        </w:numPr>
        <w:tabs>
          <w:tab w:val="num" w:pos="0"/>
          <w:tab w:val="num" w:pos="284"/>
        </w:tabs>
        <w:ind w:hanging="240"/>
        <w:jc w:val="both"/>
        <w:rPr>
          <w:lang w:val="uk-UA"/>
        </w:rPr>
      </w:pPr>
      <w:r>
        <w:rPr>
          <w:lang w:val="uk-UA"/>
        </w:rPr>
        <w:t>постійно діють виставки до Дня народження українських письменників та поетів;</w:t>
      </w:r>
    </w:p>
    <w:p w:rsidR="00AA2883" w:rsidRDefault="00AA2883" w:rsidP="00AA2883">
      <w:pPr>
        <w:numPr>
          <w:ilvl w:val="0"/>
          <w:numId w:val="7"/>
        </w:numPr>
        <w:tabs>
          <w:tab w:val="num" w:pos="0"/>
          <w:tab w:val="num" w:pos="284"/>
        </w:tabs>
        <w:ind w:hanging="240"/>
        <w:jc w:val="both"/>
        <w:rPr>
          <w:lang w:val="uk-UA"/>
        </w:rPr>
      </w:pPr>
      <w:r>
        <w:rPr>
          <w:lang w:val="uk-UA"/>
        </w:rPr>
        <w:lastRenderedPageBreak/>
        <w:t>з метою національної-патріотичного виховання, усвідомлення своєї етнічної спільноти, утвердження національної гідності, виховання любові до рідної землі, свого народу, проводяться різноманітні виховні заходи: конкурси ораторського мистецтва, українські ігри та козацькі забави тощо.</w:t>
      </w:r>
    </w:p>
    <w:p w:rsidR="00AA2883" w:rsidRDefault="00AA2883" w:rsidP="00AA2883">
      <w:pPr>
        <w:tabs>
          <w:tab w:val="left" w:pos="480"/>
        </w:tabs>
        <w:ind w:firstLine="567"/>
        <w:jc w:val="both"/>
        <w:rPr>
          <w:lang w:val="uk-UA"/>
        </w:rPr>
      </w:pPr>
      <w:r>
        <w:rPr>
          <w:lang w:val="uk-UA"/>
        </w:rPr>
        <w:t>Таким чином, в школі проводилась спланована системна робота щодо впровадження мовного законодавства. В наступному навчальному році слід продовжити розпочату роботу і звернути особливу вагу на раціональність розподілу годин української мови у варіативній складовій  навчального плану.</w:t>
      </w:r>
    </w:p>
    <w:p w:rsidR="00AA2883" w:rsidRDefault="00AA2883" w:rsidP="00AA2883">
      <w:pPr>
        <w:rPr>
          <w:b/>
          <w:lang w:val="uk-UA"/>
        </w:rPr>
      </w:pPr>
    </w:p>
    <w:p w:rsidR="00AA2883" w:rsidRDefault="00AA2883" w:rsidP="00AA2883">
      <w:pPr>
        <w:ind w:firstLine="360"/>
        <w:jc w:val="center"/>
        <w:rPr>
          <w:b/>
          <w:lang w:val="uk-UA"/>
        </w:rPr>
      </w:pPr>
      <w:r>
        <w:rPr>
          <w:b/>
          <w:lang w:val="uk-UA"/>
        </w:rPr>
        <w:t>Впровадження ІКТ</w:t>
      </w:r>
    </w:p>
    <w:p w:rsidR="00AA2883" w:rsidRDefault="00AA2883" w:rsidP="00AA2883">
      <w:pPr>
        <w:ind w:firstLine="567"/>
        <w:jc w:val="both"/>
        <w:rPr>
          <w:b/>
          <w:i/>
          <w:lang w:val="uk-UA"/>
        </w:rPr>
      </w:pPr>
      <w:r>
        <w:rPr>
          <w:lang w:val="uk-UA"/>
        </w:rPr>
        <w:t>Відповідно до Закону України “Про Національну програму інформатизації”, Указів Президента України “Про невідкладні заходи щодо забезпечення функціонування та розвитку освіти в Україні”, “Про першочергові завдання щодо впровадження новітніх інформаційних технологій”, “Про додаткові заходи щодо підвищення якості освіти”,  Концепції розвитку дистанційної освіти в Україні (2015), від 23.03.2020 № 1/9-173 «Щодо організації освітнього процесу в закладах загальної середньої освіти під час карантину»,</w:t>
      </w:r>
      <w:r w:rsidR="002D2ECB">
        <w:rPr>
          <w:lang w:val="uk-UA"/>
        </w:rPr>
        <w:t xml:space="preserve"> Указ Президента України від 24 лютого 2022 року №64 «Про введення воєнного стану в України»,</w:t>
      </w:r>
      <w:r>
        <w:rPr>
          <w:lang w:val="uk-UA"/>
        </w:rPr>
        <w:t xml:space="preserve"> пріоритетними на</w:t>
      </w:r>
      <w:r w:rsidR="002D2ECB">
        <w:rPr>
          <w:lang w:val="uk-UA"/>
        </w:rPr>
        <w:t>прямками діяльності школи у 2021/2022</w:t>
      </w:r>
      <w:r>
        <w:rPr>
          <w:lang w:val="uk-UA"/>
        </w:rPr>
        <w:t xml:space="preserve"> навчальному році щодо впровадження ІКТ</w:t>
      </w:r>
      <w:r>
        <w:rPr>
          <w:b/>
          <w:lang w:val="uk-UA"/>
        </w:rPr>
        <w:t xml:space="preserve"> </w:t>
      </w:r>
      <w:r>
        <w:rPr>
          <w:lang w:val="uk-UA"/>
        </w:rPr>
        <w:t>були:</w:t>
      </w:r>
    </w:p>
    <w:p w:rsidR="00AA2883" w:rsidRDefault="00AA2883" w:rsidP="00AA2883">
      <w:pPr>
        <w:numPr>
          <w:ilvl w:val="0"/>
          <w:numId w:val="8"/>
        </w:numPr>
        <w:tabs>
          <w:tab w:val="num" w:pos="0"/>
        </w:tabs>
        <w:ind w:hanging="240"/>
        <w:jc w:val="both"/>
        <w:rPr>
          <w:lang w:val="uk-UA"/>
        </w:rPr>
      </w:pPr>
      <w:r>
        <w:rPr>
          <w:lang w:val="uk-UA"/>
        </w:rPr>
        <w:t>впровадження інформаційних та комунікаційних технологій у освітній процес;</w:t>
      </w:r>
    </w:p>
    <w:p w:rsidR="00AA2883" w:rsidRDefault="00AA2883" w:rsidP="00AA2883">
      <w:pPr>
        <w:numPr>
          <w:ilvl w:val="0"/>
          <w:numId w:val="8"/>
        </w:numPr>
        <w:tabs>
          <w:tab w:val="num" w:pos="0"/>
        </w:tabs>
        <w:ind w:hanging="240"/>
        <w:jc w:val="both"/>
        <w:rPr>
          <w:lang w:val="uk-UA"/>
        </w:rPr>
      </w:pPr>
      <w:r>
        <w:rPr>
          <w:lang w:val="uk-UA"/>
        </w:rPr>
        <w:t>використання освітніх платформ «</w:t>
      </w:r>
      <w:proofErr w:type="spellStart"/>
      <w:r>
        <w:rPr>
          <w:lang w:val="uk-UA"/>
        </w:rPr>
        <w:t>Googl</w:t>
      </w:r>
      <w:proofErr w:type="spellEnd"/>
      <w:r>
        <w:rPr>
          <w:lang w:val="uk-UA"/>
        </w:rPr>
        <w:t xml:space="preserve"> </w:t>
      </w:r>
      <w:proofErr w:type="spellStart"/>
      <w:r>
        <w:rPr>
          <w:lang w:val="uk-UA"/>
        </w:rPr>
        <w:t>classroom</w:t>
      </w:r>
      <w:proofErr w:type="spellEnd"/>
      <w:r>
        <w:rPr>
          <w:lang w:val="uk-UA"/>
        </w:rPr>
        <w:t>», «</w:t>
      </w:r>
      <w:proofErr w:type="spellStart"/>
      <w:r>
        <w:rPr>
          <w:lang w:val="uk-UA"/>
        </w:rPr>
        <w:t>Всеосвіта</w:t>
      </w:r>
      <w:proofErr w:type="spellEnd"/>
      <w:r>
        <w:rPr>
          <w:lang w:val="uk-UA"/>
        </w:rPr>
        <w:t xml:space="preserve">», «На урок», </w:t>
      </w:r>
      <w:proofErr w:type="spellStart"/>
      <w:r>
        <w:rPr>
          <w:lang w:val="uk-UA"/>
        </w:rPr>
        <w:t>месенджерів</w:t>
      </w:r>
      <w:proofErr w:type="spellEnd"/>
      <w:r>
        <w:rPr>
          <w:lang w:val="uk-UA"/>
        </w:rPr>
        <w:t xml:space="preserve"> "</w:t>
      </w:r>
      <w:proofErr w:type="spellStart"/>
      <w:r>
        <w:rPr>
          <w:lang w:val="uk-UA"/>
        </w:rPr>
        <w:t>Viber</w:t>
      </w:r>
      <w:proofErr w:type="spellEnd"/>
      <w:r>
        <w:rPr>
          <w:lang w:val="uk-UA"/>
        </w:rPr>
        <w:t>», «</w:t>
      </w:r>
      <w:proofErr w:type="spellStart"/>
      <w:r>
        <w:rPr>
          <w:lang w:val="uk-UA"/>
        </w:rPr>
        <w:t>Telegram</w:t>
      </w:r>
      <w:proofErr w:type="spellEnd"/>
      <w:r>
        <w:rPr>
          <w:lang w:val="uk-UA"/>
        </w:rPr>
        <w:t>» під час організації дистанційного навчання в умовах карантинних обмежень під час поширення корона вірусної інфекції;</w:t>
      </w:r>
    </w:p>
    <w:p w:rsidR="00AA2883" w:rsidRDefault="00AA2883" w:rsidP="00AA2883">
      <w:pPr>
        <w:numPr>
          <w:ilvl w:val="0"/>
          <w:numId w:val="8"/>
        </w:numPr>
        <w:tabs>
          <w:tab w:val="num" w:pos="0"/>
        </w:tabs>
        <w:ind w:hanging="240"/>
        <w:jc w:val="both"/>
        <w:rPr>
          <w:lang w:val="uk-UA"/>
        </w:rPr>
      </w:pPr>
      <w:r>
        <w:rPr>
          <w:lang w:val="uk-UA"/>
        </w:rPr>
        <w:t>формування інформаційної культури учнів та педагогічних працівників, забезпечення їх інформаційних потреб;</w:t>
      </w:r>
    </w:p>
    <w:p w:rsidR="00AA2883" w:rsidRDefault="00AA2883" w:rsidP="00AA2883">
      <w:pPr>
        <w:numPr>
          <w:ilvl w:val="0"/>
          <w:numId w:val="8"/>
        </w:numPr>
        <w:tabs>
          <w:tab w:val="num" w:pos="0"/>
        </w:tabs>
        <w:ind w:hanging="240"/>
        <w:jc w:val="both"/>
        <w:rPr>
          <w:lang w:val="uk-UA"/>
        </w:rPr>
      </w:pPr>
      <w:r>
        <w:rPr>
          <w:lang w:val="uk-UA"/>
        </w:rPr>
        <w:t>удосконалення інформаційно-методичного забезпечення освітнього процесу;</w:t>
      </w:r>
    </w:p>
    <w:p w:rsidR="00AA2883" w:rsidRDefault="00AA2883" w:rsidP="00AA2883">
      <w:pPr>
        <w:numPr>
          <w:ilvl w:val="0"/>
          <w:numId w:val="8"/>
        </w:numPr>
        <w:tabs>
          <w:tab w:val="num" w:pos="0"/>
        </w:tabs>
        <w:ind w:hanging="240"/>
        <w:jc w:val="both"/>
        <w:rPr>
          <w:lang w:val="uk-UA"/>
        </w:rPr>
      </w:pPr>
      <w:r>
        <w:rPr>
          <w:lang w:val="uk-UA"/>
        </w:rPr>
        <w:t xml:space="preserve">оптимізація освітнього </w:t>
      </w:r>
      <w:proofErr w:type="spellStart"/>
      <w:r>
        <w:rPr>
          <w:lang w:val="uk-UA"/>
        </w:rPr>
        <w:t>менеджмента</w:t>
      </w:r>
      <w:proofErr w:type="spellEnd"/>
      <w:r>
        <w:rPr>
          <w:lang w:val="uk-UA"/>
        </w:rPr>
        <w:t xml:space="preserve"> на основі використання сучасних інформаційних технології   в управлінській діяльності.</w:t>
      </w:r>
    </w:p>
    <w:p w:rsidR="00AA2883" w:rsidRDefault="00AA2883" w:rsidP="00AA2883">
      <w:pPr>
        <w:ind w:firstLine="240"/>
        <w:jc w:val="both"/>
        <w:rPr>
          <w:lang w:val="uk-UA"/>
        </w:rPr>
      </w:pPr>
      <w:r>
        <w:rPr>
          <w:lang w:val="uk-UA"/>
        </w:rPr>
        <w:t>Головна мета</w:t>
      </w:r>
      <w:r>
        <w:rPr>
          <w:b/>
          <w:lang w:val="uk-UA"/>
        </w:rPr>
        <w:t xml:space="preserve"> </w:t>
      </w:r>
      <w:r>
        <w:rPr>
          <w:lang w:val="uk-UA"/>
        </w:rPr>
        <w:t>школи в питанні впровадження сучасних інформаційних технологій- надання нового підходу до інформатизації системи освіти,  що передбачає виконання наступних складових:</w:t>
      </w:r>
    </w:p>
    <w:p w:rsidR="00AA2883" w:rsidRDefault="00AA2883" w:rsidP="00AA2883">
      <w:pPr>
        <w:numPr>
          <w:ilvl w:val="0"/>
          <w:numId w:val="9"/>
        </w:numPr>
        <w:tabs>
          <w:tab w:val="num" w:pos="0"/>
        </w:tabs>
        <w:ind w:hanging="240"/>
        <w:jc w:val="both"/>
        <w:rPr>
          <w:lang w:val="uk-UA"/>
        </w:rPr>
      </w:pPr>
      <w:r>
        <w:rPr>
          <w:lang w:val="uk-UA"/>
        </w:rPr>
        <w:t>створення умов для оволодіння учнями та вчителями сучасними інформаційними                                       і комунікаційними  технологіями;</w:t>
      </w:r>
    </w:p>
    <w:p w:rsidR="00AA2883" w:rsidRDefault="00AA2883" w:rsidP="00AA2883">
      <w:pPr>
        <w:numPr>
          <w:ilvl w:val="0"/>
          <w:numId w:val="9"/>
        </w:numPr>
        <w:tabs>
          <w:tab w:val="num" w:pos="0"/>
        </w:tabs>
        <w:ind w:hanging="240"/>
        <w:jc w:val="both"/>
        <w:rPr>
          <w:lang w:val="uk-UA"/>
        </w:rPr>
      </w:pPr>
      <w:r>
        <w:rPr>
          <w:lang w:val="uk-UA"/>
        </w:rPr>
        <w:t>підвищення якості навчання завдяки використанню інформаційних ресурсів Internet;</w:t>
      </w:r>
    </w:p>
    <w:p w:rsidR="00AA2883" w:rsidRDefault="00AA2883" w:rsidP="00AA2883">
      <w:pPr>
        <w:numPr>
          <w:ilvl w:val="0"/>
          <w:numId w:val="9"/>
        </w:numPr>
        <w:tabs>
          <w:tab w:val="num" w:pos="0"/>
        </w:tabs>
        <w:ind w:hanging="240"/>
        <w:jc w:val="both"/>
        <w:rPr>
          <w:lang w:val="uk-UA"/>
        </w:rPr>
      </w:pPr>
      <w:r>
        <w:rPr>
          <w:lang w:val="uk-UA"/>
        </w:rPr>
        <w:t>інтенсифікація освітнього процесу й активізація навчально-пізнавальної діяльності учнів;</w:t>
      </w:r>
    </w:p>
    <w:p w:rsidR="00AA2883" w:rsidRDefault="00AA2883" w:rsidP="00AA2883">
      <w:pPr>
        <w:numPr>
          <w:ilvl w:val="0"/>
          <w:numId w:val="9"/>
        </w:numPr>
        <w:tabs>
          <w:tab w:val="num" w:pos="0"/>
        </w:tabs>
        <w:ind w:hanging="240"/>
        <w:jc w:val="both"/>
        <w:rPr>
          <w:lang w:val="uk-UA"/>
        </w:rPr>
      </w:pPr>
      <w:r>
        <w:rPr>
          <w:lang w:val="uk-UA"/>
        </w:rPr>
        <w:t>створення умов для широкого впровадження нових інформаційних технологій в освітній  процес (особливо під час карантинних обмежень);</w:t>
      </w:r>
    </w:p>
    <w:p w:rsidR="00AA2883" w:rsidRDefault="00AA2883" w:rsidP="00AA2883">
      <w:pPr>
        <w:numPr>
          <w:ilvl w:val="0"/>
          <w:numId w:val="9"/>
        </w:numPr>
        <w:tabs>
          <w:tab w:val="num" w:pos="0"/>
        </w:tabs>
        <w:ind w:hanging="240"/>
        <w:jc w:val="both"/>
        <w:rPr>
          <w:lang w:val="uk-UA"/>
        </w:rPr>
      </w:pPr>
      <w:r>
        <w:rPr>
          <w:lang w:val="uk-UA"/>
        </w:rPr>
        <w:t>підвищення ефективності управління  закладом загальної  освіти;</w:t>
      </w:r>
    </w:p>
    <w:p w:rsidR="00AA2883" w:rsidRDefault="00AA2883" w:rsidP="00AA2883">
      <w:pPr>
        <w:numPr>
          <w:ilvl w:val="0"/>
          <w:numId w:val="9"/>
        </w:numPr>
        <w:tabs>
          <w:tab w:val="num" w:pos="0"/>
        </w:tabs>
        <w:ind w:hanging="240"/>
        <w:jc w:val="both"/>
        <w:rPr>
          <w:lang w:val="uk-UA"/>
        </w:rPr>
      </w:pPr>
      <w:r>
        <w:rPr>
          <w:lang w:val="uk-UA"/>
        </w:rPr>
        <w:t>створення умов для активації школи у електронному ресурсі «ІСУО» та «ЄДЕБО».</w:t>
      </w:r>
    </w:p>
    <w:p w:rsidR="00AA2883" w:rsidRDefault="002D2ECB" w:rsidP="00AA2883">
      <w:pPr>
        <w:ind w:firstLine="567"/>
        <w:jc w:val="both"/>
        <w:rPr>
          <w:lang w:val="uk-UA"/>
        </w:rPr>
      </w:pPr>
      <w:r>
        <w:rPr>
          <w:lang w:val="uk-UA"/>
        </w:rPr>
        <w:t>Упродовж 2021/2022</w:t>
      </w:r>
      <w:r w:rsidR="00AA2883">
        <w:rPr>
          <w:lang w:val="uk-UA"/>
        </w:rPr>
        <w:t xml:space="preserve"> навчального року здійснено наступні заходи щодо інформатизації  та комп’ютеризації школи:</w:t>
      </w:r>
    </w:p>
    <w:p w:rsidR="00AA2883" w:rsidRDefault="00AA2883" w:rsidP="00AA2883">
      <w:pPr>
        <w:numPr>
          <w:ilvl w:val="0"/>
          <w:numId w:val="10"/>
        </w:numPr>
        <w:tabs>
          <w:tab w:val="num" w:pos="0"/>
        </w:tabs>
        <w:ind w:hanging="240"/>
        <w:jc w:val="both"/>
        <w:rPr>
          <w:lang w:val="uk-UA"/>
        </w:rPr>
      </w:pPr>
      <w:r>
        <w:rPr>
          <w:lang w:val="uk-UA"/>
        </w:rPr>
        <w:t>продовжено роботу щодо створення і постійного оновлення веб-сайту школи;</w:t>
      </w:r>
    </w:p>
    <w:p w:rsidR="00AA2883" w:rsidRDefault="00AA2883" w:rsidP="00AA2883">
      <w:pPr>
        <w:numPr>
          <w:ilvl w:val="0"/>
          <w:numId w:val="10"/>
        </w:numPr>
        <w:tabs>
          <w:tab w:val="num" w:pos="0"/>
        </w:tabs>
        <w:ind w:hanging="240"/>
        <w:jc w:val="both"/>
        <w:rPr>
          <w:lang w:val="uk-UA"/>
        </w:rPr>
      </w:pPr>
      <w:r>
        <w:rPr>
          <w:lang w:val="uk-UA"/>
        </w:rPr>
        <w:t xml:space="preserve">заохочується навчання  </w:t>
      </w:r>
      <w:proofErr w:type="spellStart"/>
      <w:r>
        <w:rPr>
          <w:lang w:val="uk-UA"/>
        </w:rPr>
        <w:t>вчителів-предметників</w:t>
      </w:r>
      <w:proofErr w:type="spellEnd"/>
      <w:r>
        <w:rPr>
          <w:lang w:val="uk-UA"/>
        </w:rPr>
        <w:t xml:space="preserve"> </w:t>
      </w:r>
      <w:proofErr w:type="spellStart"/>
      <w:r>
        <w:rPr>
          <w:lang w:val="uk-UA"/>
        </w:rPr>
        <w:t>“Користувач</w:t>
      </w:r>
      <w:proofErr w:type="spellEnd"/>
      <w:r>
        <w:rPr>
          <w:lang w:val="uk-UA"/>
        </w:rPr>
        <w:t xml:space="preserve"> ПК” щодо використання комп’ютера;</w:t>
      </w:r>
    </w:p>
    <w:p w:rsidR="00AA2883" w:rsidRDefault="00AA2883" w:rsidP="00AA2883">
      <w:pPr>
        <w:numPr>
          <w:ilvl w:val="0"/>
          <w:numId w:val="10"/>
        </w:numPr>
        <w:tabs>
          <w:tab w:val="num" w:pos="0"/>
        </w:tabs>
        <w:ind w:hanging="240"/>
        <w:jc w:val="both"/>
        <w:rPr>
          <w:lang w:val="uk-UA"/>
        </w:rPr>
      </w:pPr>
      <w:r>
        <w:rPr>
          <w:lang w:val="uk-UA"/>
        </w:rPr>
        <w:t xml:space="preserve">вводиться в практику роботи проведення відкритих уроків та позакласних заходів </w:t>
      </w:r>
      <w:proofErr w:type="spellStart"/>
      <w:r>
        <w:rPr>
          <w:lang w:val="uk-UA"/>
        </w:rPr>
        <w:t>вчителів-предметників</w:t>
      </w:r>
      <w:proofErr w:type="spellEnd"/>
      <w:r>
        <w:rPr>
          <w:lang w:val="uk-UA"/>
        </w:rPr>
        <w:t xml:space="preserve"> із використанням комп’ютерних технологій;</w:t>
      </w:r>
    </w:p>
    <w:p w:rsidR="00AA2883" w:rsidRDefault="00AA2883" w:rsidP="00AA2883">
      <w:pPr>
        <w:jc w:val="both"/>
        <w:rPr>
          <w:lang w:val="uk-UA"/>
        </w:rPr>
      </w:pPr>
      <w:r>
        <w:rPr>
          <w:lang w:val="uk-UA"/>
        </w:rPr>
        <w:t xml:space="preserve">          Таким чином, в школі проводилась системна робота з впровадження ІКТ. Але серед значних недоліків слід назвати: володіння ІКТ повною мірою не всіма педагогічними працівниками, не приведено матеріальну базу та навчально-методичне забезпечення </w:t>
      </w:r>
      <w:r>
        <w:rPr>
          <w:lang w:val="uk-UA"/>
        </w:rPr>
        <w:lastRenderedPageBreak/>
        <w:t>кабінету інформатики  у відповідність до нормативів, вимог та державних стандартів; не повністю встановлено персональні комп’ютери в усі навчальні кабінети;</w:t>
      </w:r>
    </w:p>
    <w:p w:rsidR="00AA2883" w:rsidRDefault="002D2ECB" w:rsidP="00AA2883">
      <w:pPr>
        <w:ind w:firstLine="567"/>
        <w:jc w:val="both"/>
        <w:rPr>
          <w:lang w:val="uk-UA"/>
        </w:rPr>
      </w:pPr>
      <w:r>
        <w:rPr>
          <w:lang w:val="uk-UA"/>
        </w:rPr>
        <w:t>Тому у 2022/2023</w:t>
      </w:r>
      <w:r w:rsidR="00AA2883">
        <w:rPr>
          <w:lang w:val="uk-UA"/>
        </w:rPr>
        <w:t xml:space="preserve"> навчальному році слід продовжити:</w:t>
      </w:r>
    </w:p>
    <w:p w:rsidR="00AA2883" w:rsidRDefault="00AA2883" w:rsidP="00AA2883">
      <w:pPr>
        <w:numPr>
          <w:ilvl w:val="0"/>
          <w:numId w:val="11"/>
        </w:numPr>
        <w:jc w:val="both"/>
        <w:rPr>
          <w:lang w:val="uk-UA"/>
        </w:rPr>
      </w:pPr>
      <w:r>
        <w:rPr>
          <w:lang w:val="uk-UA"/>
        </w:rPr>
        <w:t>навчання педагогічних працівників щодо оволодіння ІКТ, особливо інструментами дистанційного навчання;</w:t>
      </w:r>
    </w:p>
    <w:p w:rsidR="00AA2883" w:rsidRDefault="00AA2883" w:rsidP="00AA2883">
      <w:pPr>
        <w:numPr>
          <w:ilvl w:val="0"/>
          <w:numId w:val="11"/>
        </w:numPr>
        <w:jc w:val="both"/>
        <w:rPr>
          <w:lang w:val="uk-UA"/>
        </w:rPr>
      </w:pPr>
      <w:r>
        <w:rPr>
          <w:lang w:val="uk-UA"/>
        </w:rPr>
        <w:t>забезпечення більш широким колом електронних навчальних посібників для використання у освітньому процесі;</w:t>
      </w:r>
    </w:p>
    <w:p w:rsidR="00AA2883" w:rsidRDefault="00AA2883" w:rsidP="00AA2883">
      <w:pPr>
        <w:numPr>
          <w:ilvl w:val="0"/>
          <w:numId w:val="11"/>
        </w:numPr>
        <w:jc w:val="both"/>
        <w:rPr>
          <w:lang w:val="uk-UA"/>
        </w:rPr>
      </w:pPr>
      <w:r>
        <w:rPr>
          <w:lang w:val="uk-UA"/>
        </w:rPr>
        <w:t>забезпечення ефективної роботи учасників освітнього процесу у електронних ресурсах «ІСОУ», «ЄДЕБО» та «КУРС. ШКОЛА»;</w:t>
      </w:r>
    </w:p>
    <w:p w:rsidR="00AA2883" w:rsidRDefault="00AA2883" w:rsidP="00AA2883">
      <w:pPr>
        <w:numPr>
          <w:ilvl w:val="0"/>
          <w:numId w:val="11"/>
        </w:numPr>
        <w:jc w:val="both"/>
        <w:rPr>
          <w:lang w:val="uk-UA"/>
        </w:rPr>
      </w:pPr>
      <w:r>
        <w:rPr>
          <w:lang w:val="uk-UA"/>
        </w:rPr>
        <w:t>приведення матеріальної бази та навчально-методичного забезпечення кабінету інформатики  у відповідність до нормативів, вимог та державних стандартів.</w:t>
      </w:r>
    </w:p>
    <w:p w:rsidR="00AA2883" w:rsidRDefault="00AA2883" w:rsidP="00AA2883">
      <w:pPr>
        <w:ind w:firstLine="400"/>
        <w:jc w:val="center"/>
        <w:rPr>
          <w:b/>
          <w:lang w:val="uk-UA"/>
        </w:rPr>
      </w:pPr>
    </w:p>
    <w:p w:rsidR="00AA2883" w:rsidRDefault="00AA2883" w:rsidP="00AA2883">
      <w:pPr>
        <w:ind w:firstLine="400"/>
        <w:jc w:val="center"/>
        <w:rPr>
          <w:b/>
          <w:lang w:val="uk-UA"/>
        </w:rPr>
      </w:pPr>
      <w:r>
        <w:rPr>
          <w:b/>
          <w:lang w:val="uk-UA"/>
        </w:rPr>
        <w:t>Реалізація освітньої програми та  навчального плану</w:t>
      </w:r>
    </w:p>
    <w:p w:rsidR="00AA2883" w:rsidRDefault="002D2ECB" w:rsidP="00AA2883">
      <w:pPr>
        <w:ind w:firstLine="400"/>
        <w:jc w:val="center"/>
        <w:rPr>
          <w:b/>
          <w:lang w:val="uk-UA"/>
        </w:rPr>
      </w:pPr>
      <w:r>
        <w:rPr>
          <w:b/>
          <w:lang w:val="uk-UA"/>
        </w:rPr>
        <w:t xml:space="preserve"> за 2021/2022</w:t>
      </w:r>
      <w:r w:rsidR="00AA2883">
        <w:rPr>
          <w:lang w:val="uk-UA"/>
        </w:rPr>
        <w:t xml:space="preserve"> </w:t>
      </w:r>
      <w:r w:rsidR="00AA2883">
        <w:rPr>
          <w:b/>
          <w:lang w:val="uk-UA"/>
        </w:rPr>
        <w:t>навчальний рік</w:t>
      </w:r>
    </w:p>
    <w:p w:rsidR="00AA2883" w:rsidRDefault="00AA2883" w:rsidP="00AA2883">
      <w:pPr>
        <w:ind w:firstLine="567"/>
        <w:jc w:val="both"/>
        <w:rPr>
          <w:lang w:val="uk-UA"/>
        </w:rPr>
      </w:pPr>
      <w:r>
        <w:rPr>
          <w:lang w:val="uk-UA"/>
        </w:rPr>
        <w:t xml:space="preserve">У </w:t>
      </w:r>
      <w:r w:rsidR="002D2ECB">
        <w:rPr>
          <w:b/>
          <w:lang w:val="uk-UA"/>
        </w:rPr>
        <w:t>2021/2022</w:t>
      </w:r>
      <w:r>
        <w:rPr>
          <w:lang w:val="uk-UA"/>
        </w:rPr>
        <w:t xml:space="preserve"> навчальному році освітній процес закладу освіти був організований відповідно до затверджених в установленому порядку освітньої програми, навчального плану і річного плану роботи школи.</w:t>
      </w:r>
    </w:p>
    <w:p w:rsidR="00AA2883" w:rsidRDefault="00AA2883" w:rsidP="00AA2883">
      <w:pPr>
        <w:ind w:firstLine="567"/>
        <w:jc w:val="both"/>
        <w:rPr>
          <w:lang w:val="uk-UA"/>
        </w:rPr>
      </w:pPr>
      <w:r>
        <w:rPr>
          <w:lang w:val="uk-UA"/>
        </w:rPr>
        <w:t>Відповідн</w:t>
      </w:r>
      <w:r w:rsidR="002D2ECB">
        <w:rPr>
          <w:lang w:val="uk-UA"/>
        </w:rPr>
        <w:t>о до річного плану в грудні 2021 року та в травні 2022</w:t>
      </w:r>
      <w:r>
        <w:rPr>
          <w:lang w:val="uk-UA"/>
        </w:rPr>
        <w:t xml:space="preserve"> року адміністрацією школи було здійснено аналіз виконання робочих навчальних планів і програм з навчальних предметів, під час яких враховувались  особливості закінчення </w:t>
      </w:r>
      <w:r w:rsidR="002D2ECB">
        <w:rPr>
          <w:b/>
          <w:lang w:val="uk-UA"/>
        </w:rPr>
        <w:t>2021/2022</w:t>
      </w:r>
      <w:r>
        <w:rPr>
          <w:lang w:val="uk-UA"/>
        </w:rPr>
        <w:t xml:space="preserve"> навчального року та результати різних видів контролю (фронтального, класно-узагальнюючого, тематичного),  а також характеру контролю (попереднього, поточного,перспективного).</w:t>
      </w:r>
    </w:p>
    <w:p w:rsidR="00AA2883" w:rsidRDefault="00AA2883" w:rsidP="00AA2883">
      <w:pPr>
        <w:ind w:firstLine="567"/>
        <w:jc w:val="both"/>
        <w:rPr>
          <w:lang w:val="uk-UA"/>
        </w:rPr>
      </w:pPr>
      <w:r>
        <w:rPr>
          <w:lang w:val="uk-UA"/>
        </w:rPr>
        <w:t xml:space="preserve">Навчальний план закладу на </w:t>
      </w:r>
      <w:r w:rsidR="002D2ECB">
        <w:rPr>
          <w:b/>
          <w:lang w:val="uk-UA"/>
        </w:rPr>
        <w:t>2021/2022</w:t>
      </w:r>
      <w:r>
        <w:rPr>
          <w:lang w:val="uk-UA"/>
        </w:rPr>
        <w:t xml:space="preserve"> навчальний рік було складено на підставі:</w:t>
      </w:r>
    </w:p>
    <w:p w:rsidR="00AA2883" w:rsidRDefault="00AA2883" w:rsidP="00AA2883">
      <w:pPr>
        <w:pStyle w:val="24"/>
        <w:numPr>
          <w:ilvl w:val="1"/>
          <w:numId w:val="4"/>
        </w:numPr>
        <w:ind w:left="0" w:right="0" w:firstLine="709"/>
        <w:jc w:val="both"/>
        <w:rPr>
          <w:sz w:val="24"/>
          <w:szCs w:val="24"/>
        </w:rPr>
      </w:pPr>
      <w:r>
        <w:rPr>
          <w:sz w:val="24"/>
          <w:szCs w:val="24"/>
        </w:rPr>
        <w:t>освітньої програми для дітей від 2 до 7 років «Дитина» (рекомендовано МОН України, лист МОН України № 1/11 – 4960 від 23.07.2020 року), Санітарного регламенту для дошкільних навчальних закладів (затверджено наказом Міністерства охорони здоров’я України від 24.03.2016 року №234), наказу МОН України від 20.04.2015 року №446 «Про гранично допустиме навантаження на дитину у дошкільних навчальних закладах різних типів та форм власності»;</w:t>
      </w:r>
    </w:p>
    <w:p w:rsidR="00AA2883" w:rsidRDefault="00AA2883" w:rsidP="00AA2883">
      <w:pPr>
        <w:pStyle w:val="24"/>
        <w:numPr>
          <w:ilvl w:val="1"/>
          <w:numId w:val="4"/>
        </w:numPr>
        <w:ind w:left="0" w:right="0" w:firstLine="709"/>
        <w:jc w:val="both"/>
        <w:rPr>
          <w:sz w:val="24"/>
          <w:szCs w:val="24"/>
        </w:rPr>
      </w:pPr>
      <w:r>
        <w:rPr>
          <w:b/>
          <w:sz w:val="24"/>
          <w:szCs w:val="24"/>
        </w:rPr>
        <w:t xml:space="preserve">Освітньої програми закладу загальної середньої освіти, </w:t>
      </w:r>
      <w:r>
        <w:rPr>
          <w:b/>
          <w:sz w:val="24"/>
          <w:szCs w:val="24"/>
          <w:shd w:val="clear" w:color="auto" w:fill="FFFFFF"/>
        </w:rPr>
        <w:t xml:space="preserve">перший рівень повної загальної середньої освіти - початкова освіта (1, 2 класи), </w:t>
      </w:r>
      <w:r>
        <w:rPr>
          <w:b/>
          <w:sz w:val="24"/>
          <w:szCs w:val="24"/>
        </w:rPr>
        <w:t xml:space="preserve"> розробленої на виконання законів України «Про освіту</w:t>
      </w:r>
      <w:r>
        <w:rPr>
          <w:sz w:val="24"/>
          <w:szCs w:val="24"/>
        </w:rPr>
        <w:t xml:space="preserve">», </w:t>
      </w:r>
      <w:r>
        <w:rPr>
          <w:rFonts w:eastAsia="Calibri"/>
          <w:sz w:val="24"/>
          <w:szCs w:val="24"/>
        </w:rPr>
        <w:t xml:space="preserve">«Про повну загальну середню освіту» </w:t>
      </w:r>
      <w:r>
        <w:rPr>
          <w:sz w:val="24"/>
          <w:szCs w:val="24"/>
        </w:rPr>
        <w:t xml:space="preserve"> </w:t>
      </w:r>
      <w:r>
        <w:rPr>
          <w:b/>
          <w:sz w:val="24"/>
          <w:szCs w:val="24"/>
        </w:rPr>
        <w:t>та</w:t>
      </w:r>
      <w:r>
        <w:rPr>
          <w:sz w:val="24"/>
          <w:szCs w:val="24"/>
        </w:rPr>
        <w:t xml:space="preserve"> </w:t>
      </w:r>
      <w:r>
        <w:rPr>
          <w:b/>
          <w:sz w:val="24"/>
          <w:szCs w:val="24"/>
        </w:rPr>
        <w:t>постанови</w:t>
      </w:r>
      <w:r>
        <w:rPr>
          <w:sz w:val="24"/>
          <w:szCs w:val="24"/>
        </w:rPr>
        <w:t xml:space="preserve"> Кабінету Міністрів України від 21 лютого 2018 року № 87 «Про затвердження Державного стандарту початкової освіти» (зі змінами), </w:t>
      </w:r>
      <w:r>
        <w:rPr>
          <w:b/>
          <w:sz w:val="24"/>
          <w:szCs w:val="24"/>
        </w:rPr>
        <w:t>на основі Типової освітньої програми</w:t>
      </w:r>
      <w:r>
        <w:rPr>
          <w:sz w:val="24"/>
          <w:szCs w:val="24"/>
        </w:rPr>
        <w:t xml:space="preserve"> для 1-2-х класів закладів загальної  середньої освіти, затвердженої наказом МОН України від 21 березня 2018 року № 268, зі змінами, внесеними наказом МОН України від 08.10.2019 року №1272;</w:t>
      </w:r>
    </w:p>
    <w:p w:rsidR="00AA2883" w:rsidRDefault="00AA2883" w:rsidP="00AA2883">
      <w:pPr>
        <w:pStyle w:val="24"/>
        <w:numPr>
          <w:ilvl w:val="1"/>
          <w:numId w:val="4"/>
        </w:numPr>
        <w:ind w:left="0" w:right="0" w:firstLine="709"/>
        <w:jc w:val="both"/>
        <w:rPr>
          <w:sz w:val="24"/>
          <w:szCs w:val="24"/>
        </w:rPr>
      </w:pPr>
      <w:r>
        <w:rPr>
          <w:b/>
          <w:sz w:val="24"/>
          <w:szCs w:val="24"/>
        </w:rPr>
        <w:t xml:space="preserve">Освітньої програми </w:t>
      </w:r>
      <w:r>
        <w:rPr>
          <w:sz w:val="24"/>
          <w:szCs w:val="24"/>
        </w:rPr>
        <w:t xml:space="preserve">закладу загальної середньої освіти, </w:t>
      </w:r>
      <w:r>
        <w:rPr>
          <w:sz w:val="24"/>
          <w:szCs w:val="24"/>
          <w:shd w:val="clear" w:color="auto" w:fill="FFFFFF"/>
        </w:rPr>
        <w:t xml:space="preserve">перший рівень повної загальної середньої освіти - початкова освіта (3, 4 класи), </w:t>
      </w:r>
      <w:r>
        <w:rPr>
          <w:sz w:val="24"/>
          <w:szCs w:val="24"/>
        </w:rPr>
        <w:t xml:space="preserve"> розробленої на виконання законів України «Про освіту», </w:t>
      </w:r>
      <w:r>
        <w:rPr>
          <w:rFonts w:eastAsia="Calibri"/>
          <w:sz w:val="24"/>
          <w:szCs w:val="24"/>
        </w:rPr>
        <w:t xml:space="preserve">«Про повну загальну середню освіту» </w:t>
      </w:r>
      <w:r>
        <w:rPr>
          <w:sz w:val="24"/>
          <w:szCs w:val="24"/>
        </w:rPr>
        <w:t xml:space="preserve"> та постанови Кабінету Міністрів України від 21 лютого 2018 року № 87 «Про затвердження Державного стандарту початкової освіти» (зі змінами), на основі Типової освітньої програми для 3-4-х класів закладів загальної  середньої освіти, затвердженої наказом МОН України від 27 грудня 2018 року № 1461, зі змінами, внесеними наказом МОН України від 08.10.2019 року №1273;</w:t>
      </w:r>
    </w:p>
    <w:p w:rsidR="00AA2883" w:rsidRDefault="00AA2883" w:rsidP="00AA2883">
      <w:pPr>
        <w:pStyle w:val="24"/>
        <w:numPr>
          <w:ilvl w:val="1"/>
          <w:numId w:val="4"/>
        </w:numPr>
        <w:ind w:left="0" w:right="0" w:firstLine="709"/>
        <w:jc w:val="both"/>
        <w:rPr>
          <w:sz w:val="24"/>
          <w:szCs w:val="24"/>
        </w:rPr>
      </w:pPr>
      <w:r>
        <w:rPr>
          <w:b/>
          <w:sz w:val="24"/>
          <w:szCs w:val="24"/>
        </w:rPr>
        <w:t xml:space="preserve">Освітньої програми </w:t>
      </w:r>
      <w:r>
        <w:rPr>
          <w:rFonts w:eastAsia="Calibri"/>
          <w:b/>
          <w:bCs/>
          <w:sz w:val="24"/>
          <w:szCs w:val="24"/>
        </w:rPr>
        <w:t xml:space="preserve">закладу загальної середньої освіти, </w:t>
      </w:r>
      <w:r>
        <w:rPr>
          <w:sz w:val="24"/>
          <w:szCs w:val="24"/>
        </w:rPr>
        <w:t>другий рівень повної загальної середньої освіти - базова середня освіта (5-9 класи)</w:t>
      </w:r>
      <w:r>
        <w:rPr>
          <w:rFonts w:eastAsia="Calibri"/>
          <w:sz w:val="24"/>
          <w:szCs w:val="24"/>
        </w:rPr>
        <w:t xml:space="preserve"> розробленої на виконання законів України «Про освіту», «Про повну загальну середню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w:t>
      </w:r>
      <w:r>
        <w:rPr>
          <w:sz w:val="24"/>
          <w:szCs w:val="24"/>
        </w:rPr>
        <w:t xml:space="preserve">на </w:t>
      </w:r>
      <w:r>
        <w:rPr>
          <w:sz w:val="24"/>
          <w:szCs w:val="24"/>
        </w:rPr>
        <w:lastRenderedPageBreak/>
        <w:t>основі Типової освітньої програми закладів загальної  середньої освіти ІІ ступеня, затвердженої наказом МОН України від 20 квітня 2018 року № 405.</w:t>
      </w:r>
    </w:p>
    <w:p w:rsidR="00AA2883" w:rsidRDefault="00AA2883" w:rsidP="00AA2883">
      <w:pPr>
        <w:ind w:firstLine="567"/>
        <w:jc w:val="both"/>
        <w:rPr>
          <w:lang w:val="uk-UA"/>
        </w:rPr>
      </w:pPr>
      <w:r>
        <w:rPr>
          <w:lang w:val="uk-UA"/>
        </w:rPr>
        <w:t xml:space="preserve">  Навчальний план включав інваріантну складову, сформовану на державному рівні, та варіативну складову, в якій передбачено додаткові години на  вивчення предметів та  спецкурс.</w:t>
      </w:r>
    </w:p>
    <w:p w:rsidR="00AA2883" w:rsidRDefault="00AA2883" w:rsidP="00AA2883">
      <w:pPr>
        <w:shd w:val="clear" w:color="auto" w:fill="FFFFFF"/>
        <w:tabs>
          <w:tab w:val="left" w:pos="0"/>
        </w:tabs>
        <w:ind w:left="60" w:firstLine="567"/>
        <w:jc w:val="both"/>
        <w:rPr>
          <w:bCs/>
          <w:spacing w:val="-6"/>
          <w:lang w:val="uk-UA"/>
        </w:rPr>
      </w:pPr>
      <w:r>
        <w:rPr>
          <w:bCs/>
          <w:spacing w:val="-6"/>
          <w:lang w:val="uk-UA"/>
        </w:rPr>
        <w:t>Предмети інваріантної та варіативної складової навчального плану викладалися                              за державними програмами, рекомендованими Міністерством освіти і науки України для використання   в  закладах з</w:t>
      </w:r>
      <w:r w:rsidR="002D2ECB">
        <w:rPr>
          <w:bCs/>
          <w:spacing w:val="-6"/>
          <w:lang w:val="uk-UA"/>
        </w:rPr>
        <w:t>агальної середньої освіти у 2021/2022</w:t>
      </w:r>
      <w:r>
        <w:rPr>
          <w:bCs/>
          <w:spacing w:val="-6"/>
          <w:lang w:val="uk-UA"/>
        </w:rPr>
        <w:t xml:space="preserve"> навчальному році.</w:t>
      </w:r>
    </w:p>
    <w:p w:rsidR="00AA2883" w:rsidRDefault="00AA2883" w:rsidP="00AA2883">
      <w:pPr>
        <w:tabs>
          <w:tab w:val="num" w:pos="0"/>
        </w:tabs>
        <w:ind w:firstLine="567"/>
        <w:jc w:val="both"/>
        <w:rPr>
          <w:lang w:val="uk-UA"/>
        </w:rPr>
      </w:pPr>
      <w:r>
        <w:rPr>
          <w:lang w:val="uk-UA"/>
        </w:rPr>
        <w:t>Під час перевірки виконання навчальних програм були проведені співбесіди з вчителями, перевірено ведення класних журналів, оформлені підсумкові звіти.</w:t>
      </w:r>
    </w:p>
    <w:p w:rsidR="00AA2883" w:rsidRDefault="00AA2883" w:rsidP="00AA2883">
      <w:pPr>
        <w:ind w:firstLine="567"/>
        <w:jc w:val="both"/>
        <w:rPr>
          <w:lang w:val="uk-UA"/>
        </w:rPr>
      </w:pPr>
      <w:r>
        <w:rPr>
          <w:bCs/>
          <w:iCs/>
          <w:lang w:val="uk-UA"/>
        </w:rPr>
        <w:t>Результати перевірки показали</w:t>
      </w:r>
      <w:r>
        <w:rPr>
          <w:lang w:val="uk-UA"/>
        </w:rPr>
        <w:t xml:space="preserve">, що виконання навчальних програм в 1-9-х класах у межах часу, відведеного навчальним планом закладу освіти на навчальний рік на вивчення предметів (кількість годин за програмою та фактична кількість використаних годин) практично співпадає, а саме: </w:t>
      </w:r>
    </w:p>
    <w:p w:rsidR="00AA2883" w:rsidRDefault="00AA2883" w:rsidP="00AA2883">
      <w:pPr>
        <w:numPr>
          <w:ilvl w:val="0"/>
          <w:numId w:val="12"/>
        </w:numPr>
        <w:tabs>
          <w:tab w:val="clear" w:pos="720"/>
          <w:tab w:val="num" w:pos="993"/>
        </w:tabs>
        <w:ind w:left="851" w:hanging="284"/>
        <w:jc w:val="both"/>
        <w:rPr>
          <w:lang w:val="uk-UA"/>
        </w:rPr>
      </w:pPr>
      <w:r>
        <w:rPr>
          <w:lang w:val="uk-UA"/>
        </w:rPr>
        <w:t>у 1-9-х класах навчальні програми з усіх предметів виконано в повному обсязі, відхилень від навчальних програм не виявлено, хоча значна частина навчального матеріалу викладалась дистанційно (з використанням освітніх онлайн-платформ);</w:t>
      </w:r>
    </w:p>
    <w:p w:rsidR="00AA2883" w:rsidRDefault="00AA2883" w:rsidP="00AA2883">
      <w:pPr>
        <w:numPr>
          <w:ilvl w:val="0"/>
          <w:numId w:val="12"/>
        </w:numPr>
        <w:tabs>
          <w:tab w:val="clear" w:pos="720"/>
          <w:tab w:val="num" w:pos="993"/>
        </w:tabs>
        <w:ind w:left="851" w:hanging="284"/>
        <w:jc w:val="both"/>
        <w:rPr>
          <w:lang w:val="uk-UA"/>
        </w:rPr>
      </w:pPr>
      <w:r>
        <w:rPr>
          <w:lang w:val="uk-UA"/>
        </w:rPr>
        <w:t>обов’язкова кількість тематичних оцінювань з усіх навчальних предметів, що визначена чинними навчальними програмами, дотримана, тематичне оцінювання рівня навчальних досягнень учнів за формою проведення було: усним, письмовим, різнорівневим тестуванням, практичною роботою відповідно до специфіки навчальних предметів;</w:t>
      </w:r>
    </w:p>
    <w:p w:rsidR="00AA2883" w:rsidRDefault="00AA2883" w:rsidP="00AA2883">
      <w:pPr>
        <w:numPr>
          <w:ilvl w:val="0"/>
          <w:numId w:val="12"/>
        </w:numPr>
        <w:tabs>
          <w:tab w:val="clear" w:pos="720"/>
          <w:tab w:val="num" w:pos="993"/>
        </w:tabs>
        <w:ind w:left="851" w:hanging="284"/>
        <w:jc w:val="both"/>
        <w:rPr>
          <w:lang w:val="uk-UA"/>
        </w:rPr>
      </w:pPr>
      <w:r>
        <w:rPr>
          <w:lang w:val="uk-UA"/>
        </w:rPr>
        <w:t>кількість обов’язкових лабораторних, практичних чи інших робіт (дослідів), передбачених чинними програмами з навчальних предметів, дотримана;</w:t>
      </w:r>
    </w:p>
    <w:p w:rsidR="00AA2883" w:rsidRDefault="00AA2883" w:rsidP="00AA2883">
      <w:pPr>
        <w:numPr>
          <w:ilvl w:val="0"/>
          <w:numId w:val="12"/>
        </w:numPr>
        <w:tabs>
          <w:tab w:val="clear" w:pos="720"/>
          <w:tab w:val="num" w:pos="993"/>
        </w:tabs>
        <w:ind w:left="851" w:hanging="284"/>
        <w:jc w:val="both"/>
        <w:rPr>
          <w:lang w:val="uk-UA"/>
        </w:rPr>
      </w:pPr>
      <w:r>
        <w:rPr>
          <w:lang w:val="uk-UA"/>
        </w:rPr>
        <w:t xml:space="preserve">варіативна складова навчального плану закладу освіти на </w:t>
      </w:r>
      <w:r w:rsidR="00D87A1F">
        <w:rPr>
          <w:bCs/>
          <w:spacing w:val="-6"/>
          <w:lang w:val="uk-UA"/>
        </w:rPr>
        <w:t>2021/2022</w:t>
      </w:r>
      <w:r>
        <w:rPr>
          <w:bCs/>
          <w:spacing w:val="-6"/>
          <w:lang w:val="uk-UA"/>
        </w:rPr>
        <w:t xml:space="preserve"> </w:t>
      </w:r>
      <w:r>
        <w:rPr>
          <w:lang w:val="uk-UA"/>
        </w:rPr>
        <w:t>навчальний рік  в 1-9-х класах виконана.</w:t>
      </w:r>
    </w:p>
    <w:p w:rsidR="00AA2883" w:rsidRDefault="00AA2883" w:rsidP="00AA2883">
      <w:pPr>
        <w:ind w:firstLine="567"/>
        <w:jc w:val="both"/>
        <w:rPr>
          <w:lang w:val="uk-UA"/>
        </w:rPr>
      </w:pPr>
      <w:r>
        <w:rPr>
          <w:lang w:val="uk-UA"/>
        </w:rPr>
        <w:t>Інваріантна і варіативна складові навчального плану використані повністю.     Вчителі забезпечили виконання вимог програм щодо :</w:t>
      </w:r>
    </w:p>
    <w:p w:rsidR="00AA2883" w:rsidRDefault="00AA2883" w:rsidP="00AA2883">
      <w:pPr>
        <w:numPr>
          <w:ilvl w:val="0"/>
          <w:numId w:val="13"/>
        </w:numPr>
        <w:tabs>
          <w:tab w:val="num" w:pos="0"/>
        </w:tabs>
        <w:ind w:firstLine="360"/>
        <w:jc w:val="both"/>
        <w:rPr>
          <w:lang w:val="uk-UA"/>
        </w:rPr>
      </w:pPr>
      <w:r>
        <w:rPr>
          <w:lang w:val="uk-UA"/>
        </w:rPr>
        <w:t>проведення контрольних, лабораторних, практичних, творчих робіт;</w:t>
      </w:r>
    </w:p>
    <w:p w:rsidR="00AA2883" w:rsidRDefault="00AA2883" w:rsidP="00AA2883">
      <w:pPr>
        <w:numPr>
          <w:ilvl w:val="0"/>
          <w:numId w:val="13"/>
        </w:numPr>
        <w:tabs>
          <w:tab w:val="num" w:pos="0"/>
        </w:tabs>
        <w:ind w:firstLine="360"/>
        <w:jc w:val="both"/>
        <w:rPr>
          <w:lang w:val="uk-UA"/>
        </w:rPr>
      </w:pPr>
      <w:r>
        <w:rPr>
          <w:lang w:val="uk-UA"/>
        </w:rPr>
        <w:t>оцінювання результатів освітньої діяльності учнів.</w:t>
      </w:r>
    </w:p>
    <w:p w:rsidR="00AA2883" w:rsidRDefault="00AA2883" w:rsidP="00AA2883">
      <w:pPr>
        <w:ind w:firstLine="567"/>
        <w:jc w:val="both"/>
        <w:rPr>
          <w:lang w:val="uk-UA"/>
        </w:rPr>
      </w:pPr>
      <w:r>
        <w:rPr>
          <w:lang w:val="uk-UA"/>
        </w:rPr>
        <w:t>У відповідності з річним планом, перевіркою адміністрації були охоплені всі навчальні предмети і всі вчителі. Директор та заступник директора проводили педагогічні спостереження за якістю викладання з наступним проведенням аналізу відвіданих уроків та висновками, побажаннями   й рекомендаціями. Всього адмін</w:t>
      </w:r>
      <w:r w:rsidR="00D87A1F">
        <w:rPr>
          <w:lang w:val="uk-UA"/>
        </w:rPr>
        <w:t xml:space="preserve">істрацією школи було </w:t>
      </w:r>
      <w:proofErr w:type="spellStart"/>
      <w:r w:rsidR="00D87A1F">
        <w:rPr>
          <w:lang w:val="uk-UA"/>
        </w:rPr>
        <w:t>відвідано</w:t>
      </w:r>
      <w:proofErr w:type="spellEnd"/>
      <w:r w:rsidR="00D87A1F">
        <w:rPr>
          <w:lang w:val="uk-UA"/>
        </w:rPr>
        <w:t xml:space="preserve"> 3</w:t>
      </w:r>
      <w:r>
        <w:rPr>
          <w:lang w:val="uk-UA"/>
        </w:rPr>
        <w:t>2 уроки та занять. Фронтально було перевірено стан викладання та рівень навчальних досягнень наступних предметів:</w:t>
      </w:r>
    </w:p>
    <w:p w:rsidR="00AA2883" w:rsidRDefault="00AA2883" w:rsidP="00AA2883">
      <w:pPr>
        <w:numPr>
          <w:ilvl w:val="0"/>
          <w:numId w:val="14"/>
        </w:numPr>
        <w:tabs>
          <w:tab w:val="num" w:pos="426"/>
        </w:tabs>
        <w:ind w:hanging="361"/>
        <w:jc w:val="both"/>
        <w:rPr>
          <w:lang w:val="uk-UA"/>
        </w:rPr>
      </w:pPr>
      <w:r>
        <w:rPr>
          <w:lang w:val="uk-UA"/>
        </w:rPr>
        <w:t>І семестр  - дошкільна ланка, англійська мова, початкові класи;</w:t>
      </w:r>
    </w:p>
    <w:p w:rsidR="00AA2883" w:rsidRDefault="00AA2883" w:rsidP="00AA2883">
      <w:pPr>
        <w:numPr>
          <w:ilvl w:val="0"/>
          <w:numId w:val="14"/>
        </w:numPr>
        <w:tabs>
          <w:tab w:val="num" w:pos="426"/>
        </w:tabs>
        <w:ind w:hanging="361"/>
        <w:jc w:val="both"/>
        <w:rPr>
          <w:lang w:val="uk-UA"/>
        </w:rPr>
      </w:pPr>
      <w:r>
        <w:rPr>
          <w:lang w:val="uk-UA"/>
        </w:rPr>
        <w:t>ІІ семестр –математика, українська мова та література, фізична культура, історія.</w:t>
      </w:r>
    </w:p>
    <w:p w:rsidR="00AA2883" w:rsidRDefault="00AA2883" w:rsidP="00AA2883">
      <w:pPr>
        <w:jc w:val="both"/>
        <w:rPr>
          <w:lang w:val="uk-UA"/>
        </w:rPr>
      </w:pPr>
      <w:r>
        <w:rPr>
          <w:lang w:val="uk-UA"/>
        </w:rPr>
        <w:t>Результати перевірок узагальнено в наказах з основної діяльності по школі.</w:t>
      </w:r>
    </w:p>
    <w:p w:rsidR="00AA2883" w:rsidRDefault="00AA2883" w:rsidP="00AA2883">
      <w:pPr>
        <w:ind w:firstLine="400"/>
        <w:jc w:val="both"/>
        <w:rPr>
          <w:lang w:val="uk-UA"/>
        </w:rPr>
      </w:pPr>
      <w:r>
        <w:rPr>
          <w:lang w:val="uk-UA"/>
        </w:rPr>
        <w:t>Таким чином, робота з реалізації освітньої програми та навчального плану повністю завершена. У наступному навчальному році слід звернути особливу увагу на раціональність розподілу годин інваріантної і варіативної складової  навчального плану.</w:t>
      </w:r>
    </w:p>
    <w:p w:rsidR="00AA2883" w:rsidRDefault="00AA2883" w:rsidP="00AA2883">
      <w:pPr>
        <w:shd w:val="clear" w:color="auto" w:fill="FFFFFF"/>
        <w:jc w:val="both"/>
        <w:rPr>
          <w:lang w:val="uk-UA"/>
        </w:rPr>
      </w:pPr>
    </w:p>
    <w:p w:rsidR="00AA2883" w:rsidRDefault="00AA2883" w:rsidP="00AA2883">
      <w:pPr>
        <w:ind w:left="-240"/>
        <w:jc w:val="center"/>
        <w:rPr>
          <w:b/>
          <w:lang w:val="uk-UA"/>
        </w:rPr>
      </w:pPr>
      <w:r>
        <w:rPr>
          <w:b/>
          <w:lang w:val="uk-UA"/>
        </w:rPr>
        <w:t>Результати навчальних досягнень учнів</w:t>
      </w:r>
    </w:p>
    <w:p w:rsidR="00AA2883" w:rsidRDefault="00AA2883" w:rsidP="00AA2883">
      <w:pPr>
        <w:tabs>
          <w:tab w:val="left" w:pos="567"/>
        </w:tabs>
        <w:ind w:firstLine="567"/>
        <w:jc w:val="both"/>
        <w:rPr>
          <w:lang w:val="uk-UA"/>
        </w:rPr>
      </w:pPr>
      <w:r>
        <w:rPr>
          <w:lang w:val="uk-UA"/>
        </w:rPr>
        <w:t>Упродовж навчального року вдосконалювалася система оцінювання навчальних досягнень учнів, як засобу гуманізації освіти. З урахуванням особливостей викладання навчальних предметів було визначено доцільність поточного оцінювання у 1-2-х класах. Оцінювання навчальних досягнень учнів 1-2-х класів здійснювалось вербально, для учнів 3-го класу здійснювалось формувальне оцінювання, в 4-9-их  класах –за 12-бальною шкалою оцінювання навчальних досягнень учнів. Навчальні досягнення учнів при вивченні спецкурсу не оцінювались.</w:t>
      </w:r>
    </w:p>
    <w:p w:rsidR="00AA2883" w:rsidRDefault="00AA2883" w:rsidP="00AA2883">
      <w:pPr>
        <w:tabs>
          <w:tab w:val="left" w:pos="567"/>
        </w:tabs>
        <w:ind w:firstLine="567"/>
        <w:jc w:val="both"/>
        <w:rPr>
          <w:lang w:val="uk-UA"/>
        </w:rPr>
      </w:pPr>
      <w:r>
        <w:rPr>
          <w:lang w:val="uk-UA"/>
        </w:rPr>
        <w:lastRenderedPageBreak/>
        <w:t xml:space="preserve">У </w:t>
      </w:r>
      <w:r w:rsidR="002D2ECB">
        <w:rPr>
          <w:bCs/>
          <w:spacing w:val="-6"/>
          <w:lang w:val="uk-UA"/>
        </w:rPr>
        <w:t>2021/2022</w:t>
      </w:r>
      <w:r>
        <w:rPr>
          <w:bCs/>
          <w:spacing w:val="-6"/>
          <w:lang w:val="uk-UA"/>
        </w:rPr>
        <w:t xml:space="preserve"> </w:t>
      </w:r>
      <w:r>
        <w:rPr>
          <w:lang w:val="uk-UA"/>
        </w:rPr>
        <w:t>навчальному році традиційно освітній процес було спрямовано на інтелектуальний, соціальний і фізичний розвиток кожної дитини, як особистості, здатної самостійно мислити і творчо діяти, використовувати знання в нестандартних ситуаціях.</w:t>
      </w:r>
    </w:p>
    <w:p w:rsidR="00AA2883" w:rsidRDefault="00AA2883" w:rsidP="00AA2883">
      <w:pPr>
        <w:tabs>
          <w:tab w:val="left" w:pos="567"/>
        </w:tabs>
        <w:ind w:firstLine="567"/>
        <w:jc w:val="both"/>
        <w:rPr>
          <w:lang w:val="uk-UA"/>
        </w:rPr>
      </w:pPr>
      <w:r>
        <w:rPr>
          <w:lang w:val="uk-UA"/>
        </w:rPr>
        <w:t>Систематично здійснювався моніторинг навчальних досягнень учнів школи з метою запровадження профільного навчання та додаткових годин на вивчення окремих предметів.</w:t>
      </w:r>
    </w:p>
    <w:p w:rsidR="00AA2883" w:rsidRDefault="00AA2883" w:rsidP="00AA2883">
      <w:pPr>
        <w:ind w:firstLine="567"/>
        <w:jc w:val="both"/>
        <w:rPr>
          <w:bCs/>
          <w:iCs/>
          <w:lang w:val="uk-UA"/>
        </w:rPr>
      </w:pPr>
      <w:r>
        <w:rPr>
          <w:bCs/>
          <w:iCs/>
          <w:lang w:val="uk-UA"/>
        </w:rPr>
        <w:t xml:space="preserve">За підсумками </w:t>
      </w:r>
      <w:r w:rsidR="002D2ECB">
        <w:rPr>
          <w:bCs/>
          <w:spacing w:val="-6"/>
          <w:lang w:val="uk-UA"/>
        </w:rPr>
        <w:t>2021/2022</w:t>
      </w:r>
      <w:r>
        <w:rPr>
          <w:bCs/>
          <w:spacing w:val="-6"/>
          <w:lang w:val="uk-UA"/>
        </w:rPr>
        <w:t xml:space="preserve"> </w:t>
      </w:r>
      <w:r w:rsidR="00D87A1F">
        <w:rPr>
          <w:bCs/>
          <w:iCs/>
          <w:lang w:val="uk-UA"/>
        </w:rPr>
        <w:t>навчального року  із 91-ого учня</w:t>
      </w:r>
      <w:r>
        <w:rPr>
          <w:bCs/>
          <w:iCs/>
          <w:lang w:val="uk-UA"/>
        </w:rPr>
        <w:t>:</w:t>
      </w:r>
    </w:p>
    <w:p w:rsidR="00AA2883" w:rsidRDefault="00D87A1F" w:rsidP="00AA2883">
      <w:pPr>
        <w:numPr>
          <w:ilvl w:val="0"/>
          <w:numId w:val="15"/>
        </w:numPr>
        <w:tabs>
          <w:tab w:val="left" w:pos="1134"/>
        </w:tabs>
        <w:ind w:firstLine="131"/>
        <w:jc w:val="both"/>
        <w:rPr>
          <w:bCs/>
          <w:iCs/>
          <w:lang w:val="uk-UA"/>
        </w:rPr>
      </w:pPr>
      <w:r>
        <w:rPr>
          <w:bCs/>
          <w:iCs/>
          <w:lang w:val="uk-UA"/>
        </w:rPr>
        <w:t>30 учні 1-3</w:t>
      </w:r>
      <w:r w:rsidR="00AA2883">
        <w:rPr>
          <w:bCs/>
          <w:iCs/>
          <w:lang w:val="uk-UA"/>
        </w:rPr>
        <w:t>-х класів оцінені вербально;</w:t>
      </w:r>
    </w:p>
    <w:p w:rsidR="00AA2883" w:rsidRDefault="00AA2883" w:rsidP="00AA2883">
      <w:pPr>
        <w:numPr>
          <w:ilvl w:val="0"/>
          <w:numId w:val="15"/>
        </w:numPr>
        <w:tabs>
          <w:tab w:val="left" w:pos="1134"/>
        </w:tabs>
        <w:ind w:firstLine="131"/>
        <w:jc w:val="both"/>
        <w:rPr>
          <w:bCs/>
          <w:iCs/>
          <w:lang w:val="uk-UA"/>
        </w:rPr>
      </w:pPr>
      <w:r>
        <w:rPr>
          <w:bCs/>
          <w:iCs/>
          <w:lang w:val="uk-UA"/>
        </w:rPr>
        <w:t>13 учнів оцінено за допомогою формувального оцінювання</w:t>
      </w:r>
    </w:p>
    <w:p w:rsidR="00AA2883" w:rsidRDefault="00AA2883" w:rsidP="00AA2883">
      <w:pPr>
        <w:numPr>
          <w:ilvl w:val="0"/>
          <w:numId w:val="15"/>
        </w:numPr>
        <w:tabs>
          <w:tab w:val="left" w:pos="1134"/>
        </w:tabs>
        <w:ind w:firstLine="131"/>
        <w:jc w:val="both"/>
        <w:rPr>
          <w:bCs/>
          <w:iCs/>
          <w:lang w:val="uk-UA"/>
        </w:rPr>
      </w:pPr>
      <w:r>
        <w:rPr>
          <w:bCs/>
          <w:iCs/>
          <w:lang w:val="uk-UA"/>
        </w:rPr>
        <w:t>59  учнів 4-9-х класів атестовані з усіх предметів за 12-бальною шкалою оцінювання навчальних предметів;</w:t>
      </w:r>
    </w:p>
    <w:p w:rsidR="00AA2883" w:rsidRDefault="00D87A1F" w:rsidP="00AA2883">
      <w:pPr>
        <w:numPr>
          <w:ilvl w:val="0"/>
          <w:numId w:val="15"/>
        </w:numPr>
        <w:tabs>
          <w:tab w:val="left" w:pos="1134"/>
        </w:tabs>
        <w:ind w:firstLine="131"/>
        <w:jc w:val="both"/>
        <w:rPr>
          <w:bCs/>
          <w:iCs/>
          <w:lang w:val="uk-UA"/>
        </w:rPr>
      </w:pPr>
      <w:r>
        <w:rPr>
          <w:bCs/>
          <w:iCs/>
          <w:lang w:val="uk-UA"/>
        </w:rPr>
        <w:t>81 учень</w:t>
      </w:r>
      <w:r w:rsidR="00AA2883">
        <w:rPr>
          <w:bCs/>
          <w:iCs/>
          <w:lang w:val="uk-UA"/>
        </w:rPr>
        <w:t xml:space="preserve"> переведено до наступних класів;</w:t>
      </w:r>
    </w:p>
    <w:p w:rsidR="00AA2883" w:rsidRDefault="00D87A1F" w:rsidP="00AA2883">
      <w:pPr>
        <w:numPr>
          <w:ilvl w:val="0"/>
          <w:numId w:val="15"/>
        </w:numPr>
        <w:tabs>
          <w:tab w:val="left" w:pos="1134"/>
        </w:tabs>
        <w:ind w:firstLine="131"/>
        <w:jc w:val="both"/>
        <w:rPr>
          <w:bCs/>
          <w:iCs/>
          <w:lang w:val="uk-UA"/>
        </w:rPr>
      </w:pPr>
      <w:r>
        <w:rPr>
          <w:bCs/>
          <w:iCs/>
          <w:lang w:val="uk-UA"/>
        </w:rPr>
        <w:t xml:space="preserve">9 </w:t>
      </w:r>
      <w:r w:rsidR="00AA2883">
        <w:rPr>
          <w:bCs/>
          <w:iCs/>
          <w:lang w:val="uk-UA"/>
        </w:rPr>
        <w:t>учнів випущено зі школи;</w:t>
      </w:r>
    </w:p>
    <w:p w:rsidR="00AA2883" w:rsidRDefault="00AA2883" w:rsidP="00D87A1F">
      <w:pPr>
        <w:tabs>
          <w:tab w:val="left" w:pos="1134"/>
        </w:tabs>
        <w:ind w:left="720"/>
        <w:jc w:val="both"/>
        <w:rPr>
          <w:bCs/>
          <w:iCs/>
          <w:lang w:val="uk-UA"/>
        </w:rPr>
      </w:pPr>
    </w:p>
    <w:p w:rsidR="00AA2883" w:rsidRDefault="00AA2883" w:rsidP="00AA2883">
      <w:pPr>
        <w:rPr>
          <w:b/>
          <w:lang w:val="uk-UA"/>
        </w:rPr>
      </w:pPr>
    </w:p>
    <w:p w:rsidR="00AA2883" w:rsidRDefault="00AA2883" w:rsidP="00AA2883">
      <w:pPr>
        <w:pStyle w:val="aff5"/>
        <w:jc w:val="center"/>
        <w:rPr>
          <w:rFonts w:ascii="Times New Roman" w:hAnsi="Times New Roman"/>
          <w:b/>
          <w:sz w:val="24"/>
          <w:szCs w:val="24"/>
          <w:lang w:val="uk-UA"/>
        </w:rPr>
      </w:pPr>
      <w:r>
        <w:rPr>
          <w:rFonts w:ascii="Times New Roman" w:hAnsi="Times New Roman"/>
          <w:b/>
          <w:sz w:val="24"/>
          <w:szCs w:val="24"/>
          <w:lang w:val="uk-UA"/>
        </w:rPr>
        <w:t>З В І Т</w:t>
      </w:r>
    </w:p>
    <w:p w:rsidR="00AA2883" w:rsidRDefault="00AA2883" w:rsidP="00AA2883">
      <w:pPr>
        <w:pStyle w:val="aff5"/>
        <w:jc w:val="center"/>
        <w:rPr>
          <w:rFonts w:ascii="Times New Roman" w:hAnsi="Times New Roman"/>
          <w:b/>
          <w:sz w:val="24"/>
          <w:szCs w:val="24"/>
          <w:lang w:val="uk-UA"/>
        </w:rPr>
      </w:pPr>
      <w:r>
        <w:rPr>
          <w:rFonts w:ascii="Times New Roman" w:hAnsi="Times New Roman"/>
          <w:b/>
          <w:sz w:val="24"/>
          <w:szCs w:val="24"/>
          <w:lang w:val="uk-UA"/>
        </w:rPr>
        <w:t xml:space="preserve">рівень компетентності та руху учнів  </w:t>
      </w:r>
      <w:proofErr w:type="spellStart"/>
      <w:r>
        <w:rPr>
          <w:rFonts w:ascii="Times New Roman" w:hAnsi="Times New Roman"/>
          <w:b/>
          <w:sz w:val="24"/>
          <w:szCs w:val="24"/>
          <w:lang w:val="uk-UA"/>
        </w:rPr>
        <w:t>Василівського</w:t>
      </w:r>
      <w:proofErr w:type="spellEnd"/>
      <w:r>
        <w:rPr>
          <w:rFonts w:ascii="Times New Roman" w:hAnsi="Times New Roman"/>
          <w:b/>
          <w:sz w:val="24"/>
          <w:szCs w:val="24"/>
          <w:lang w:val="uk-UA"/>
        </w:rPr>
        <w:t xml:space="preserve"> закладу загальної середньої освіти </w:t>
      </w:r>
      <w:proofErr w:type="spellStart"/>
      <w:r>
        <w:rPr>
          <w:rFonts w:ascii="Times New Roman" w:hAnsi="Times New Roman"/>
          <w:b/>
          <w:sz w:val="24"/>
          <w:szCs w:val="24"/>
          <w:lang w:val="uk-UA"/>
        </w:rPr>
        <w:t>Кілійської</w:t>
      </w:r>
      <w:proofErr w:type="spellEnd"/>
      <w:r>
        <w:rPr>
          <w:rFonts w:ascii="Times New Roman" w:hAnsi="Times New Roman"/>
          <w:b/>
          <w:sz w:val="24"/>
          <w:szCs w:val="24"/>
          <w:lang w:val="uk-UA"/>
        </w:rPr>
        <w:t xml:space="preserve"> міської ради</w:t>
      </w:r>
    </w:p>
    <w:p w:rsidR="00AA2883" w:rsidRDefault="00D87A1F" w:rsidP="00AA2883">
      <w:pPr>
        <w:pStyle w:val="aff5"/>
        <w:jc w:val="center"/>
        <w:rPr>
          <w:rFonts w:ascii="Times New Roman" w:hAnsi="Times New Roman"/>
          <w:b/>
          <w:sz w:val="24"/>
          <w:szCs w:val="24"/>
          <w:lang w:val="uk-UA"/>
        </w:rPr>
      </w:pPr>
      <w:r>
        <w:rPr>
          <w:rFonts w:ascii="Times New Roman" w:hAnsi="Times New Roman"/>
          <w:b/>
          <w:sz w:val="24"/>
          <w:szCs w:val="24"/>
          <w:lang w:val="uk-UA"/>
        </w:rPr>
        <w:t>за 2021/2022</w:t>
      </w:r>
      <w:r w:rsidR="00AA2883">
        <w:rPr>
          <w:rFonts w:ascii="Times New Roman" w:hAnsi="Times New Roman"/>
          <w:b/>
          <w:sz w:val="24"/>
          <w:szCs w:val="24"/>
          <w:lang w:val="uk-UA"/>
        </w:rPr>
        <w:t xml:space="preserve">  навчального року</w:t>
      </w:r>
    </w:p>
    <w:p w:rsidR="00AA2883" w:rsidRDefault="00AA2883" w:rsidP="00AA2883">
      <w:pPr>
        <w:pStyle w:val="aff5"/>
        <w:rPr>
          <w:rFonts w:ascii="Times New Roman" w:hAnsi="Times New Roman"/>
          <w:sz w:val="24"/>
          <w:szCs w:val="24"/>
          <w:lang w:val="uk-UA"/>
        </w:rPr>
      </w:pPr>
    </w:p>
    <w:tbl>
      <w:tblPr>
        <w:tblW w:w="891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1175"/>
        <w:gridCol w:w="1184"/>
        <w:gridCol w:w="470"/>
        <w:gridCol w:w="570"/>
        <w:gridCol w:w="568"/>
        <w:gridCol w:w="674"/>
        <w:gridCol w:w="546"/>
        <w:gridCol w:w="456"/>
        <w:gridCol w:w="456"/>
        <w:gridCol w:w="506"/>
        <w:gridCol w:w="637"/>
        <w:gridCol w:w="684"/>
      </w:tblGrid>
      <w:tr w:rsidR="00AA2883" w:rsidTr="00AA2883">
        <w:trPr>
          <w:trHeight w:val="420"/>
        </w:trPr>
        <w:tc>
          <w:tcPr>
            <w:tcW w:w="992" w:type="dxa"/>
            <w:vMerge w:val="restart"/>
            <w:tcBorders>
              <w:top w:val="single" w:sz="4" w:space="0" w:color="000000"/>
              <w:left w:val="single" w:sz="4" w:space="0" w:color="000000"/>
              <w:bottom w:val="single" w:sz="4" w:space="0" w:color="000000"/>
              <w:right w:val="single" w:sz="4" w:space="0" w:color="000000"/>
            </w:tcBorders>
          </w:tcPr>
          <w:p w:rsidR="00AA2883" w:rsidRDefault="00AA2883">
            <w:pPr>
              <w:pStyle w:val="aff5"/>
              <w:rPr>
                <w:rFonts w:ascii="Times New Roman" w:hAnsi="Times New Roman"/>
                <w:sz w:val="24"/>
                <w:szCs w:val="24"/>
                <w:lang w:val="uk-UA"/>
              </w:rPr>
            </w:pPr>
          </w:p>
          <w:p w:rsidR="00AA2883" w:rsidRDefault="00AA2883">
            <w:pPr>
              <w:pStyle w:val="aff5"/>
              <w:rPr>
                <w:rFonts w:ascii="Times New Roman" w:hAnsi="Times New Roman"/>
                <w:sz w:val="24"/>
                <w:szCs w:val="24"/>
                <w:lang w:val="uk-UA"/>
              </w:rPr>
            </w:pPr>
            <w:r>
              <w:rPr>
                <w:rFonts w:ascii="Times New Roman" w:hAnsi="Times New Roman"/>
                <w:sz w:val="24"/>
                <w:szCs w:val="24"/>
                <w:lang w:val="uk-UA"/>
              </w:rPr>
              <w:t xml:space="preserve">   Класи</w:t>
            </w:r>
          </w:p>
        </w:tc>
        <w:tc>
          <w:tcPr>
            <w:tcW w:w="1177" w:type="dxa"/>
            <w:vMerge w:val="restart"/>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Кількість</w:t>
            </w:r>
          </w:p>
          <w:p w:rsidR="00AA2883" w:rsidRDefault="00AA2883">
            <w:pPr>
              <w:pStyle w:val="aff5"/>
              <w:rPr>
                <w:rFonts w:ascii="Times New Roman" w:hAnsi="Times New Roman"/>
                <w:sz w:val="24"/>
                <w:szCs w:val="24"/>
                <w:lang w:val="uk-UA"/>
              </w:rPr>
            </w:pPr>
            <w:r>
              <w:rPr>
                <w:rFonts w:ascii="Times New Roman" w:hAnsi="Times New Roman"/>
                <w:sz w:val="24"/>
                <w:szCs w:val="24"/>
                <w:lang w:val="uk-UA"/>
              </w:rPr>
              <w:t>учнів на</w:t>
            </w:r>
          </w:p>
          <w:p w:rsidR="00AA2883" w:rsidRDefault="00AA2883">
            <w:pPr>
              <w:pStyle w:val="aff5"/>
              <w:rPr>
                <w:rFonts w:ascii="Times New Roman" w:hAnsi="Times New Roman"/>
                <w:sz w:val="24"/>
                <w:szCs w:val="24"/>
                <w:lang w:val="uk-UA"/>
              </w:rPr>
            </w:pPr>
            <w:r>
              <w:rPr>
                <w:rFonts w:ascii="Times New Roman" w:hAnsi="Times New Roman"/>
                <w:sz w:val="24"/>
                <w:szCs w:val="24"/>
                <w:lang w:val="uk-UA"/>
              </w:rPr>
              <w:t>початок семестру</w:t>
            </w:r>
          </w:p>
        </w:tc>
        <w:tc>
          <w:tcPr>
            <w:tcW w:w="1185" w:type="dxa"/>
            <w:vMerge w:val="restart"/>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Кількість</w:t>
            </w:r>
          </w:p>
          <w:p w:rsidR="00AA2883" w:rsidRDefault="00AA2883">
            <w:pPr>
              <w:pStyle w:val="aff5"/>
              <w:rPr>
                <w:rFonts w:ascii="Times New Roman" w:hAnsi="Times New Roman"/>
                <w:sz w:val="24"/>
                <w:szCs w:val="24"/>
                <w:lang w:val="uk-UA"/>
              </w:rPr>
            </w:pPr>
            <w:r>
              <w:rPr>
                <w:rFonts w:ascii="Times New Roman" w:hAnsi="Times New Roman"/>
                <w:sz w:val="24"/>
                <w:szCs w:val="24"/>
                <w:lang w:val="uk-UA"/>
              </w:rPr>
              <w:t xml:space="preserve"> учнів на</w:t>
            </w:r>
          </w:p>
          <w:p w:rsidR="00AA2883" w:rsidRDefault="00AA2883">
            <w:pPr>
              <w:pStyle w:val="aff5"/>
              <w:rPr>
                <w:rFonts w:ascii="Times New Roman" w:hAnsi="Times New Roman"/>
                <w:sz w:val="24"/>
                <w:szCs w:val="24"/>
                <w:lang w:val="uk-UA"/>
              </w:rPr>
            </w:pPr>
            <w:r>
              <w:rPr>
                <w:rFonts w:ascii="Times New Roman" w:hAnsi="Times New Roman"/>
                <w:sz w:val="24"/>
                <w:szCs w:val="24"/>
                <w:lang w:val="uk-UA"/>
              </w:rPr>
              <w:t xml:space="preserve"> кінець  семестру</w:t>
            </w:r>
          </w:p>
        </w:tc>
        <w:tc>
          <w:tcPr>
            <w:tcW w:w="470" w:type="dxa"/>
            <w:vMerge w:val="restart"/>
            <w:tcBorders>
              <w:top w:val="single" w:sz="4" w:space="0" w:color="000000"/>
              <w:left w:val="single" w:sz="4" w:space="0" w:color="000000"/>
              <w:bottom w:val="single" w:sz="4" w:space="0" w:color="000000"/>
              <w:right w:val="single" w:sz="4" w:space="0" w:color="000000"/>
            </w:tcBorders>
          </w:tcPr>
          <w:p w:rsidR="00AA2883" w:rsidRDefault="00AA2883">
            <w:pPr>
              <w:pStyle w:val="aff5"/>
              <w:rPr>
                <w:rFonts w:ascii="Times New Roman" w:hAnsi="Times New Roman"/>
                <w:sz w:val="24"/>
                <w:szCs w:val="24"/>
                <w:lang w:val="uk-UA"/>
              </w:rPr>
            </w:pPr>
          </w:p>
          <w:p w:rsidR="00AA2883" w:rsidRDefault="00AA2883">
            <w:pPr>
              <w:pStyle w:val="aff5"/>
              <w:rPr>
                <w:rFonts w:ascii="Times New Roman" w:hAnsi="Times New Roman"/>
                <w:sz w:val="24"/>
                <w:szCs w:val="24"/>
                <w:lang w:val="uk-UA"/>
              </w:rPr>
            </w:pPr>
            <w:r>
              <w:rPr>
                <w:rFonts w:ascii="Times New Roman" w:hAnsi="Times New Roman"/>
                <w:sz w:val="24"/>
                <w:szCs w:val="24"/>
                <w:lang w:val="uk-UA"/>
              </w:rPr>
              <w:t>IY</w:t>
            </w:r>
          </w:p>
        </w:tc>
        <w:tc>
          <w:tcPr>
            <w:tcW w:w="570" w:type="dxa"/>
            <w:vMerge w:val="restart"/>
            <w:tcBorders>
              <w:top w:val="single" w:sz="4" w:space="0" w:color="000000"/>
              <w:left w:val="single" w:sz="4" w:space="0" w:color="000000"/>
              <w:bottom w:val="single" w:sz="4" w:space="0" w:color="000000"/>
              <w:right w:val="single" w:sz="4" w:space="0" w:color="000000"/>
            </w:tcBorders>
          </w:tcPr>
          <w:p w:rsidR="00AA2883" w:rsidRDefault="00AA2883">
            <w:pPr>
              <w:pStyle w:val="aff5"/>
              <w:rPr>
                <w:rFonts w:ascii="Times New Roman" w:hAnsi="Times New Roman"/>
                <w:sz w:val="24"/>
                <w:szCs w:val="24"/>
                <w:lang w:val="uk-UA"/>
              </w:rPr>
            </w:pPr>
          </w:p>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68" w:type="dxa"/>
            <w:vMerge w:val="restart"/>
            <w:tcBorders>
              <w:top w:val="single" w:sz="4" w:space="0" w:color="000000"/>
              <w:left w:val="single" w:sz="4" w:space="0" w:color="000000"/>
              <w:bottom w:val="single" w:sz="4" w:space="0" w:color="000000"/>
              <w:right w:val="single" w:sz="4" w:space="0" w:color="000000"/>
            </w:tcBorders>
          </w:tcPr>
          <w:p w:rsidR="00AA2883" w:rsidRDefault="00AA2883">
            <w:pPr>
              <w:pStyle w:val="aff5"/>
              <w:rPr>
                <w:rFonts w:ascii="Times New Roman" w:hAnsi="Times New Roman"/>
                <w:sz w:val="24"/>
                <w:szCs w:val="24"/>
                <w:lang w:val="uk-UA"/>
              </w:rPr>
            </w:pPr>
          </w:p>
          <w:p w:rsidR="00AA2883" w:rsidRDefault="00AA2883">
            <w:pPr>
              <w:pStyle w:val="aff5"/>
              <w:rPr>
                <w:rFonts w:ascii="Times New Roman" w:hAnsi="Times New Roman"/>
                <w:sz w:val="24"/>
                <w:szCs w:val="24"/>
                <w:lang w:val="uk-UA"/>
              </w:rPr>
            </w:pPr>
            <w:r>
              <w:rPr>
                <w:rFonts w:ascii="Times New Roman" w:hAnsi="Times New Roman"/>
                <w:sz w:val="24"/>
                <w:szCs w:val="24"/>
                <w:lang w:val="uk-UA"/>
              </w:rPr>
              <w:t>III</w:t>
            </w:r>
          </w:p>
        </w:tc>
        <w:tc>
          <w:tcPr>
            <w:tcW w:w="674" w:type="dxa"/>
            <w:vMerge w:val="restart"/>
            <w:tcBorders>
              <w:top w:val="single" w:sz="4" w:space="0" w:color="000000"/>
              <w:left w:val="single" w:sz="4" w:space="0" w:color="000000"/>
              <w:bottom w:val="single" w:sz="4" w:space="0" w:color="000000"/>
              <w:right w:val="single" w:sz="4" w:space="0" w:color="000000"/>
            </w:tcBorders>
          </w:tcPr>
          <w:p w:rsidR="00AA2883" w:rsidRDefault="00AA2883">
            <w:pPr>
              <w:pStyle w:val="aff5"/>
              <w:rPr>
                <w:rFonts w:ascii="Times New Roman" w:hAnsi="Times New Roman"/>
                <w:sz w:val="24"/>
                <w:szCs w:val="24"/>
                <w:lang w:val="uk-UA"/>
              </w:rPr>
            </w:pPr>
          </w:p>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46" w:type="dxa"/>
            <w:vMerge w:val="restart"/>
            <w:tcBorders>
              <w:top w:val="single" w:sz="4" w:space="0" w:color="000000"/>
              <w:left w:val="single" w:sz="4" w:space="0" w:color="000000"/>
              <w:bottom w:val="single" w:sz="4" w:space="0" w:color="000000"/>
              <w:right w:val="single" w:sz="4" w:space="0" w:color="000000"/>
            </w:tcBorders>
          </w:tcPr>
          <w:p w:rsidR="00AA2883" w:rsidRDefault="00AA2883">
            <w:pPr>
              <w:pStyle w:val="aff5"/>
              <w:rPr>
                <w:rFonts w:ascii="Times New Roman" w:hAnsi="Times New Roman"/>
                <w:sz w:val="24"/>
                <w:szCs w:val="24"/>
                <w:lang w:val="uk-UA"/>
              </w:rPr>
            </w:pPr>
          </w:p>
          <w:p w:rsidR="00AA2883" w:rsidRDefault="00AA2883">
            <w:pPr>
              <w:pStyle w:val="aff5"/>
              <w:rPr>
                <w:rFonts w:ascii="Times New Roman" w:hAnsi="Times New Roman"/>
                <w:sz w:val="24"/>
                <w:szCs w:val="24"/>
                <w:lang w:val="uk-UA"/>
              </w:rPr>
            </w:pPr>
            <w:r>
              <w:rPr>
                <w:rFonts w:ascii="Times New Roman" w:hAnsi="Times New Roman"/>
                <w:sz w:val="24"/>
                <w:szCs w:val="24"/>
                <w:lang w:val="uk-UA"/>
              </w:rPr>
              <w:t>II</w:t>
            </w:r>
          </w:p>
        </w:tc>
        <w:tc>
          <w:tcPr>
            <w:tcW w:w="456" w:type="dxa"/>
            <w:vMerge w:val="restart"/>
            <w:tcBorders>
              <w:top w:val="single" w:sz="4" w:space="0" w:color="000000"/>
              <w:left w:val="single" w:sz="4" w:space="0" w:color="000000"/>
              <w:bottom w:val="single" w:sz="4" w:space="0" w:color="000000"/>
              <w:right w:val="single" w:sz="4" w:space="0" w:color="000000"/>
            </w:tcBorders>
          </w:tcPr>
          <w:p w:rsidR="00AA2883" w:rsidRDefault="00AA2883">
            <w:pPr>
              <w:pStyle w:val="aff5"/>
              <w:rPr>
                <w:rFonts w:ascii="Times New Roman" w:hAnsi="Times New Roman"/>
                <w:sz w:val="24"/>
                <w:szCs w:val="24"/>
                <w:lang w:val="uk-UA"/>
              </w:rPr>
            </w:pPr>
          </w:p>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456" w:type="dxa"/>
            <w:vMerge w:val="restart"/>
            <w:tcBorders>
              <w:top w:val="single" w:sz="4" w:space="0" w:color="000000"/>
              <w:left w:val="single" w:sz="4" w:space="0" w:color="000000"/>
              <w:bottom w:val="single" w:sz="4" w:space="0" w:color="000000"/>
              <w:right w:val="single" w:sz="4" w:space="0" w:color="000000"/>
            </w:tcBorders>
          </w:tcPr>
          <w:p w:rsidR="00AA2883" w:rsidRDefault="00AA2883">
            <w:pPr>
              <w:pStyle w:val="aff5"/>
              <w:rPr>
                <w:rFonts w:ascii="Times New Roman" w:hAnsi="Times New Roman"/>
                <w:sz w:val="24"/>
                <w:szCs w:val="24"/>
                <w:lang w:val="uk-UA"/>
              </w:rPr>
            </w:pPr>
          </w:p>
          <w:p w:rsidR="00AA2883" w:rsidRDefault="00AA2883">
            <w:pPr>
              <w:pStyle w:val="aff5"/>
              <w:rPr>
                <w:rFonts w:ascii="Times New Roman" w:hAnsi="Times New Roman"/>
                <w:sz w:val="24"/>
                <w:szCs w:val="24"/>
                <w:lang w:val="uk-UA"/>
              </w:rPr>
            </w:pPr>
            <w:r>
              <w:rPr>
                <w:rFonts w:ascii="Times New Roman" w:hAnsi="Times New Roman"/>
                <w:sz w:val="24"/>
                <w:szCs w:val="24"/>
                <w:lang w:val="uk-UA"/>
              </w:rPr>
              <w:t>I</w:t>
            </w:r>
          </w:p>
          <w:p w:rsidR="00AA2883" w:rsidRDefault="00AA2883">
            <w:pPr>
              <w:pStyle w:val="aff5"/>
              <w:rPr>
                <w:rFonts w:ascii="Times New Roman" w:hAnsi="Times New Roman"/>
                <w:sz w:val="24"/>
                <w:szCs w:val="24"/>
                <w:lang w:val="uk-UA"/>
              </w:rPr>
            </w:pPr>
          </w:p>
        </w:tc>
        <w:tc>
          <w:tcPr>
            <w:tcW w:w="506" w:type="dxa"/>
            <w:vMerge w:val="restart"/>
            <w:tcBorders>
              <w:top w:val="single" w:sz="4" w:space="0" w:color="000000"/>
              <w:left w:val="single" w:sz="4" w:space="0" w:color="000000"/>
              <w:bottom w:val="single" w:sz="4" w:space="0" w:color="000000"/>
              <w:right w:val="single" w:sz="4" w:space="0" w:color="000000"/>
            </w:tcBorders>
          </w:tcPr>
          <w:p w:rsidR="00AA2883" w:rsidRDefault="00AA2883">
            <w:pPr>
              <w:pStyle w:val="aff5"/>
              <w:rPr>
                <w:rFonts w:ascii="Times New Roman" w:hAnsi="Times New Roman"/>
                <w:sz w:val="24"/>
                <w:szCs w:val="24"/>
                <w:lang w:val="uk-UA"/>
              </w:rPr>
            </w:pPr>
          </w:p>
          <w:p w:rsidR="00AA2883" w:rsidRDefault="00AA2883">
            <w:pPr>
              <w:pStyle w:val="aff5"/>
              <w:rPr>
                <w:rFonts w:ascii="Times New Roman" w:hAnsi="Times New Roman"/>
                <w:sz w:val="24"/>
                <w:szCs w:val="24"/>
                <w:lang w:val="uk-UA"/>
              </w:rPr>
            </w:pPr>
            <w:r>
              <w:rPr>
                <w:rFonts w:ascii="Times New Roman" w:hAnsi="Times New Roman"/>
                <w:sz w:val="24"/>
                <w:szCs w:val="24"/>
                <w:lang w:val="uk-UA"/>
              </w:rPr>
              <w:t xml:space="preserve">   %</w:t>
            </w:r>
          </w:p>
        </w:tc>
        <w:tc>
          <w:tcPr>
            <w:tcW w:w="637" w:type="dxa"/>
            <w:vMerge w:val="restart"/>
            <w:tcBorders>
              <w:top w:val="single" w:sz="4" w:space="0" w:color="000000"/>
              <w:left w:val="single" w:sz="4" w:space="0" w:color="000000"/>
              <w:bottom w:val="single" w:sz="4" w:space="0" w:color="000000"/>
              <w:right w:val="single" w:sz="4" w:space="0" w:color="000000"/>
            </w:tcBorders>
          </w:tcPr>
          <w:p w:rsidR="00AA2883" w:rsidRDefault="00AA2883">
            <w:pPr>
              <w:pStyle w:val="aff5"/>
              <w:rPr>
                <w:rFonts w:ascii="Times New Roman" w:hAnsi="Times New Roman"/>
                <w:sz w:val="24"/>
                <w:szCs w:val="24"/>
                <w:lang w:val="uk-UA"/>
              </w:rPr>
            </w:pPr>
          </w:p>
          <w:p w:rsidR="00AA2883" w:rsidRDefault="00AA2883">
            <w:pPr>
              <w:pStyle w:val="aff5"/>
              <w:rPr>
                <w:rFonts w:ascii="Times New Roman" w:hAnsi="Times New Roman"/>
                <w:sz w:val="24"/>
                <w:szCs w:val="24"/>
                <w:lang w:val="uk-UA"/>
              </w:rPr>
            </w:pPr>
            <w:r>
              <w:rPr>
                <w:rFonts w:ascii="Times New Roman" w:hAnsi="Times New Roman"/>
                <w:sz w:val="24"/>
                <w:szCs w:val="24"/>
                <w:lang w:val="uk-UA"/>
              </w:rPr>
              <w:t>IY-II</w:t>
            </w:r>
          </w:p>
        </w:tc>
        <w:tc>
          <w:tcPr>
            <w:tcW w:w="684" w:type="dxa"/>
            <w:vMerge w:val="restart"/>
            <w:tcBorders>
              <w:top w:val="single" w:sz="4" w:space="0" w:color="000000"/>
              <w:left w:val="single" w:sz="4" w:space="0" w:color="000000"/>
              <w:bottom w:val="single" w:sz="4" w:space="0" w:color="000000"/>
              <w:right w:val="single" w:sz="4" w:space="0" w:color="000000"/>
            </w:tcBorders>
          </w:tcPr>
          <w:p w:rsidR="00AA2883" w:rsidRDefault="00AA2883">
            <w:pPr>
              <w:pStyle w:val="aff5"/>
              <w:rPr>
                <w:rFonts w:ascii="Times New Roman" w:hAnsi="Times New Roman"/>
                <w:sz w:val="24"/>
                <w:szCs w:val="24"/>
                <w:lang w:val="uk-UA"/>
              </w:rPr>
            </w:pPr>
          </w:p>
          <w:p w:rsidR="00AA2883" w:rsidRDefault="00AA2883">
            <w:pPr>
              <w:pStyle w:val="aff5"/>
              <w:rPr>
                <w:rFonts w:ascii="Times New Roman" w:hAnsi="Times New Roman"/>
                <w:sz w:val="24"/>
                <w:szCs w:val="24"/>
                <w:lang w:val="uk-UA"/>
              </w:rPr>
            </w:pPr>
            <w:r>
              <w:rPr>
                <w:rFonts w:ascii="Times New Roman" w:hAnsi="Times New Roman"/>
                <w:sz w:val="24"/>
                <w:szCs w:val="24"/>
                <w:lang w:val="uk-UA"/>
              </w:rPr>
              <w:t xml:space="preserve">   %</w:t>
            </w:r>
          </w:p>
        </w:tc>
      </w:tr>
      <w:tr w:rsidR="00AA2883" w:rsidTr="00AA2883">
        <w:trPr>
          <w:trHeight w:val="293"/>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AA2883" w:rsidRDefault="00AA2883">
            <w:pPr>
              <w:rPr>
                <w:rFonts w:eastAsia="Calibri"/>
                <w:lang w:val="uk-UA" w:eastAsia="en-US"/>
              </w:rPr>
            </w:pPr>
          </w:p>
        </w:tc>
        <w:tc>
          <w:tcPr>
            <w:tcW w:w="1177" w:type="dxa"/>
            <w:vMerge/>
            <w:tcBorders>
              <w:top w:val="single" w:sz="4" w:space="0" w:color="000000"/>
              <w:left w:val="single" w:sz="4" w:space="0" w:color="000000"/>
              <w:bottom w:val="single" w:sz="4" w:space="0" w:color="000000"/>
              <w:right w:val="single" w:sz="4" w:space="0" w:color="000000"/>
            </w:tcBorders>
            <w:vAlign w:val="center"/>
            <w:hideMark/>
          </w:tcPr>
          <w:p w:rsidR="00AA2883" w:rsidRDefault="00AA2883">
            <w:pPr>
              <w:rPr>
                <w:rFonts w:eastAsia="Calibri"/>
                <w:lang w:val="uk-UA" w:eastAsia="en-US"/>
              </w:rPr>
            </w:pPr>
          </w:p>
        </w:tc>
        <w:tc>
          <w:tcPr>
            <w:tcW w:w="1185" w:type="dxa"/>
            <w:vMerge/>
            <w:tcBorders>
              <w:top w:val="single" w:sz="4" w:space="0" w:color="000000"/>
              <w:left w:val="single" w:sz="4" w:space="0" w:color="000000"/>
              <w:bottom w:val="single" w:sz="4" w:space="0" w:color="000000"/>
              <w:right w:val="single" w:sz="4" w:space="0" w:color="000000"/>
            </w:tcBorders>
            <w:vAlign w:val="center"/>
            <w:hideMark/>
          </w:tcPr>
          <w:p w:rsidR="00AA2883" w:rsidRDefault="00AA2883">
            <w:pPr>
              <w:rPr>
                <w:rFonts w:eastAsia="Calibri"/>
                <w:lang w:val="uk-UA" w:eastAsia="en-US"/>
              </w:rPr>
            </w:pPr>
          </w:p>
        </w:tc>
        <w:tc>
          <w:tcPr>
            <w:tcW w:w="470" w:type="dxa"/>
            <w:vMerge/>
            <w:tcBorders>
              <w:top w:val="single" w:sz="4" w:space="0" w:color="000000"/>
              <w:left w:val="single" w:sz="4" w:space="0" w:color="000000"/>
              <w:bottom w:val="single" w:sz="4" w:space="0" w:color="000000"/>
              <w:right w:val="single" w:sz="4" w:space="0" w:color="000000"/>
            </w:tcBorders>
            <w:vAlign w:val="center"/>
            <w:hideMark/>
          </w:tcPr>
          <w:p w:rsidR="00AA2883" w:rsidRDefault="00AA2883">
            <w:pPr>
              <w:rPr>
                <w:rFonts w:eastAsia="Calibri"/>
                <w:lang w:val="uk-UA" w:eastAsia="en-US"/>
              </w:rPr>
            </w:pPr>
          </w:p>
        </w:tc>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AA2883" w:rsidRDefault="00AA2883">
            <w:pPr>
              <w:rPr>
                <w:rFonts w:eastAsia="Calibri"/>
                <w:lang w:val="uk-UA" w:eastAsia="en-US"/>
              </w:rPr>
            </w:pPr>
          </w:p>
        </w:tc>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AA2883" w:rsidRDefault="00AA2883">
            <w:pPr>
              <w:rPr>
                <w:rFonts w:eastAsia="Calibri"/>
                <w:lang w:val="uk-UA" w:eastAsia="en-US"/>
              </w:rPr>
            </w:pPr>
          </w:p>
        </w:tc>
        <w:tc>
          <w:tcPr>
            <w:tcW w:w="674" w:type="dxa"/>
            <w:vMerge/>
            <w:tcBorders>
              <w:top w:val="single" w:sz="4" w:space="0" w:color="000000"/>
              <w:left w:val="single" w:sz="4" w:space="0" w:color="000000"/>
              <w:bottom w:val="single" w:sz="4" w:space="0" w:color="000000"/>
              <w:right w:val="single" w:sz="4" w:space="0" w:color="000000"/>
            </w:tcBorders>
            <w:vAlign w:val="center"/>
            <w:hideMark/>
          </w:tcPr>
          <w:p w:rsidR="00AA2883" w:rsidRDefault="00AA2883">
            <w:pPr>
              <w:rPr>
                <w:rFonts w:eastAsia="Calibri"/>
                <w:lang w:val="uk-UA" w:eastAsia="en-US"/>
              </w:rPr>
            </w:pPr>
          </w:p>
        </w:tc>
        <w:tc>
          <w:tcPr>
            <w:tcW w:w="546" w:type="dxa"/>
            <w:vMerge/>
            <w:tcBorders>
              <w:top w:val="single" w:sz="4" w:space="0" w:color="000000"/>
              <w:left w:val="single" w:sz="4" w:space="0" w:color="000000"/>
              <w:bottom w:val="single" w:sz="4" w:space="0" w:color="000000"/>
              <w:right w:val="single" w:sz="4" w:space="0" w:color="000000"/>
            </w:tcBorders>
            <w:vAlign w:val="center"/>
            <w:hideMark/>
          </w:tcPr>
          <w:p w:rsidR="00AA2883" w:rsidRDefault="00AA2883">
            <w:pPr>
              <w:rPr>
                <w:rFonts w:eastAsia="Calibri"/>
                <w:lang w:val="uk-UA" w:eastAsia="en-US"/>
              </w:rPr>
            </w:pPr>
          </w:p>
        </w:tc>
        <w:tc>
          <w:tcPr>
            <w:tcW w:w="456" w:type="dxa"/>
            <w:vMerge/>
            <w:tcBorders>
              <w:top w:val="single" w:sz="4" w:space="0" w:color="000000"/>
              <w:left w:val="single" w:sz="4" w:space="0" w:color="000000"/>
              <w:bottom w:val="single" w:sz="4" w:space="0" w:color="000000"/>
              <w:right w:val="single" w:sz="4" w:space="0" w:color="000000"/>
            </w:tcBorders>
            <w:vAlign w:val="center"/>
            <w:hideMark/>
          </w:tcPr>
          <w:p w:rsidR="00AA2883" w:rsidRDefault="00AA2883">
            <w:pPr>
              <w:rPr>
                <w:rFonts w:eastAsia="Calibri"/>
                <w:lang w:val="uk-UA" w:eastAsia="en-US"/>
              </w:rPr>
            </w:pPr>
          </w:p>
        </w:tc>
        <w:tc>
          <w:tcPr>
            <w:tcW w:w="456" w:type="dxa"/>
            <w:vMerge/>
            <w:tcBorders>
              <w:top w:val="single" w:sz="4" w:space="0" w:color="000000"/>
              <w:left w:val="single" w:sz="4" w:space="0" w:color="000000"/>
              <w:bottom w:val="single" w:sz="4" w:space="0" w:color="000000"/>
              <w:right w:val="single" w:sz="4" w:space="0" w:color="000000"/>
            </w:tcBorders>
            <w:vAlign w:val="center"/>
            <w:hideMark/>
          </w:tcPr>
          <w:p w:rsidR="00AA2883" w:rsidRDefault="00AA2883">
            <w:pPr>
              <w:rPr>
                <w:rFonts w:eastAsia="Calibri"/>
                <w:lang w:val="uk-UA" w:eastAsia="en-US"/>
              </w:rPr>
            </w:pPr>
          </w:p>
        </w:tc>
        <w:tc>
          <w:tcPr>
            <w:tcW w:w="506" w:type="dxa"/>
            <w:vMerge/>
            <w:tcBorders>
              <w:top w:val="single" w:sz="4" w:space="0" w:color="000000"/>
              <w:left w:val="single" w:sz="4" w:space="0" w:color="000000"/>
              <w:bottom w:val="single" w:sz="4" w:space="0" w:color="000000"/>
              <w:right w:val="single" w:sz="4" w:space="0" w:color="000000"/>
            </w:tcBorders>
            <w:vAlign w:val="center"/>
            <w:hideMark/>
          </w:tcPr>
          <w:p w:rsidR="00AA2883" w:rsidRDefault="00AA2883">
            <w:pPr>
              <w:rPr>
                <w:rFonts w:eastAsia="Calibri"/>
                <w:lang w:val="uk-UA" w:eastAsia="en-US"/>
              </w:rPr>
            </w:pPr>
          </w:p>
        </w:tc>
        <w:tc>
          <w:tcPr>
            <w:tcW w:w="637" w:type="dxa"/>
            <w:vMerge/>
            <w:tcBorders>
              <w:top w:val="single" w:sz="4" w:space="0" w:color="000000"/>
              <w:left w:val="single" w:sz="4" w:space="0" w:color="000000"/>
              <w:bottom w:val="single" w:sz="4" w:space="0" w:color="000000"/>
              <w:right w:val="single" w:sz="4" w:space="0" w:color="000000"/>
            </w:tcBorders>
            <w:vAlign w:val="center"/>
            <w:hideMark/>
          </w:tcPr>
          <w:p w:rsidR="00AA2883" w:rsidRDefault="00AA2883">
            <w:pPr>
              <w:rPr>
                <w:rFonts w:eastAsia="Calibri"/>
                <w:lang w:val="uk-UA" w:eastAsia="en-US"/>
              </w:rPr>
            </w:pPr>
          </w:p>
        </w:tc>
        <w:tc>
          <w:tcPr>
            <w:tcW w:w="684" w:type="dxa"/>
            <w:vMerge/>
            <w:tcBorders>
              <w:top w:val="single" w:sz="4" w:space="0" w:color="000000"/>
              <w:left w:val="single" w:sz="4" w:space="0" w:color="000000"/>
              <w:bottom w:val="single" w:sz="4" w:space="0" w:color="000000"/>
              <w:right w:val="single" w:sz="4" w:space="0" w:color="000000"/>
            </w:tcBorders>
            <w:vAlign w:val="center"/>
            <w:hideMark/>
          </w:tcPr>
          <w:p w:rsidR="00AA2883" w:rsidRDefault="00AA2883">
            <w:pPr>
              <w:rPr>
                <w:rFonts w:eastAsia="Calibri"/>
                <w:lang w:val="uk-UA" w:eastAsia="en-US"/>
              </w:rPr>
            </w:pPr>
          </w:p>
        </w:tc>
      </w:tr>
      <w:tr w:rsidR="00AA2883" w:rsidTr="00AA2883">
        <w:trPr>
          <w:trHeight w:val="243"/>
        </w:trPr>
        <w:tc>
          <w:tcPr>
            <w:tcW w:w="992"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1</w:t>
            </w:r>
          </w:p>
        </w:tc>
        <w:tc>
          <w:tcPr>
            <w:tcW w:w="1177" w:type="dxa"/>
            <w:tcBorders>
              <w:top w:val="single" w:sz="4" w:space="0" w:color="000000"/>
              <w:left w:val="single" w:sz="4" w:space="0" w:color="000000"/>
              <w:bottom w:val="single" w:sz="4" w:space="0" w:color="000000"/>
              <w:right w:val="single" w:sz="4" w:space="0" w:color="000000"/>
            </w:tcBorders>
            <w:hideMark/>
          </w:tcPr>
          <w:p w:rsidR="00AA2883" w:rsidRDefault="00B1179C">
            <w:pPr>
              <w:pStyle w:val="aff5"/>
              <w:rPr>
                <w:rFonts w:ascii="Times New Roman" w:hAnsi="Times New Roman"/>
                <w:sz w:val="24"/>
                <w:szCs w:val="24"/>
                <w:lang w:val="uk-UA"/>
              </w:rPr>
            </w:pPr>
            <w:r>
              <w:rPr>
                <w:rFonts w:ascii="Times New Roman" w:hAnsi="Times New Roman"/>
                <w:sz w:val="24"/>
                <w:szCs w:val="24"/>
                <w:lang w:val="uk-UA"/>
              </w:rPr>
              <w:t>8</w:t>
            </w:r>
          </w:p>
        </w:tc>
        <w:tc>
          <w:tcPr>
            <w:tcW w:w="1185" w:type="dxa"/>
            <w:tcBorders>
              <w:top w:val="single" w:sz="4" w:space="0" w:color="000000"/>
              <w:left w:val="single" w:sz="4" w:space="0" w:color="000000"/>
              <w:bottom w:val="single" w:sz="4" w:space="0" w:color="000000"/>
              <w:right w:val="single" w:sz="4" w:space="0" w:color="000000"/>
            </w:tcBorders>
            <w:hideMark/>
          </w:tcPr>
          <w:p w:rsidR="00AA2883" w:rsidRDefault="00B1179C">
            <w:pPr>
              <w:pStyle w:val="aff5"/>
              <w:rPr>
                <w:rFonts w:ascii="Times New Roman" w:hAnsi="Times New Roman"/>
                <w:sz w:val="24"/>
                <w:szCs w:val="24"/>
                <w:lang w:val="uk-UA"/>
              </w:rPr>
            </w:pPr>
            <w:r>
              <w:rPr>
                <w:rFonts w:ascii="Times New Roman" w:hAnsi="Times New Roman"/>
                <w:sz w:val="24"/>
                <w:szCs w:val="24"/>
                <w:lang w:val="uk-UA"/>
              </w:rPr>
              <w:t>8</w:t>
            </w:r>
          </w:p>
        </w:tc>
        <w:tc>
          <w:tcPr>
            <w:tcW w:w="470"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70"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68"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674"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4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45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45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0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637"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684"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r>
      <w:tr w:rsidR="00AA2883" w:rsidTr="00AA2883">
        <w:trPr>
          <w:trHeight w:val="70"/>
        </w:trPr>
        <w:tc>
          <w:tcPr>
            <w:tcW w:w="992"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2</w:t>
            </w:r>
          </w:p>
        </w:tc>
        <w:tc>
          <w:tcPr>
            <w:tcW w:w="1177" w:type="dxa"/>
            <w:tcBorders>
              <w:top w:val="single" w:sz="4" w:space="0" w:color="000000"/>
              <w:left w:val="single" w:sz="4" w:space="0" w:color="000000"/>
              <w:bottom w:val="single" w:sz="4" w:space="0" w:color="000000"/>
              <w:right w:val="single" w:sz="4" w:space="0" w:color="000000"/>
            </w:tcBorders>
            <w:hideMark/>
          </w:tcPr>
          <w:p w:rsidR="00AA2883" w:rsidRDefault="00B1179C">
            <w:pPr>
              <w:pStyle w:val="aff5"/>
              <w:rPr>
                <w:rFonts w:ascii="Times New Roman" w:hAnsi="Times New Roman"/>
                <w:sz w:val="24"/>
                <w:szCs w:val="24"/>
                <w:lang w:val="uk-UA"/>
              </w:rPr>
            </w:pPr>
            <w:r>
              <w:rPr>
                <w:rFonts w:ascii="Times New Roman" w:hAnsi="Times New Roman"/>
                <w:sz w:val="24"/>
                <w:szCs w:val="24"/>
                <w:lang w:val="uk-UA"/>
              </w:rPr>
              <w:t>11</w:t>
            </w:r>
          </w:p>
        </w:tc>
        <w:tc>
          <w:tcPr>
            <w:tcW w:w="1185"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11</w:t>
            </w:r>
          </w:p>
        </w:tc>
        <w:tc>
          <w:tcPr>
            <w:tcW w:w="470"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70"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68"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674"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4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45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45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0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637"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684"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r>
      <w:tr w:rsidR="00AA2883" w:rsidTr="00AA2883">
        <w:tc>
          <w:tcPr>
            <w:tcW w:w="992"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1 – 2</w:t>
            </w:r>
          </w:p>
        </w:tc>
        <w:tc>
          <w:tcPr>
            <w:tcW w:w="1177" w:type="dxa"/>
            <w:tcBorders>
              <w:top w:val="single" w:sz="4" w:space="0" w:color="000000"/>
              <w:left w:val="single" w:sz="4" w:space="0" w:color="000000"/>
              <w:bottom w:val="single" w:sz="4" w:space="0" w:color="000000"/>
              <w:right w:val="single" w:sz="4" w:space="0" w:color="000000"/>
            </w:tcBorders>
            <w:hideMark/>
          </w:tcPr>
          <w:p w:rsidR="00AA2883" w:rsidRDefault="00B1179C">
            <w:pPr>
              <w:pStyle w:val="aff5"/>
              <w:rPr>
                <w:rFonts w:ascii="Times New Roman" w:hAnsi="Times New Roman"/>
                <w:sz w:val="24"/>
                <w:szCs w:val="24"/>
                <w:lang w:val="uk-UA"/>
              </w:rPr>
            </w:pPr>
            <w:r>
              <w:rPr>
                <w:rFonts w:ascii="Times New Roman" w:hAnsi="Times New Roman"/>
                <w:sz w:val="24"/>
                <w:szCs w:val="24"/>
                <w:lang w:val="uk-UA"/>
              </w:rPr>
              <w:t>19</w:t>
            </w:r>
          </w:p>
        </w:tc>
        <w:tc>
          <w:tcPr>
            <w:tcW w:w="1185" w:type="dxa"/>
            <w:tcBorders>
              <w:top w:val="single" w:sz="4" w:space="0" w:color="000000"/>
              <w:left w:val="single" w:sz="4" w:space="0" w:color="000000"/>
              <w:bottom w:val="single" w:sz="4" w:space="0" w:color="000000"/>
              <w:right w:val="single" w:sz="4" w:space="0" w:color="000000"/>
            </w:tcBorders>
            <w:hideMark/>
          </w:tcPr>
          <w:p w:rsidR="00AA2883" w:rsidRDefault="00B1179C">
            <w:pPr>
              <w:pStyle w:val="aff5"/>
              <w:rPr>
                <w:rFonts w:ascii="Times New Roman" w:hAnsi="Times New Roman"/>
                <w:sz w:val="24"/>
                <w:szCs w:val="24"/>
                <w:lang w:val="uk-UA"/>
              </w:rPr>
            </w:pPr>
            <w:r>
              <w:rPr>
                <w:rFonts w:ascii="Times New Roman" w:hAnsi="Times New Roman"/>
                <w:sz w:val="24"/>
                <w:szCs w:val="24"/>
                <w:lang w:val="uk-UA"/>
              </w:rPr>
              <w:t>19</w:t>
            </w:r>
          </w:p>
        </w:tc>
        <w:tc>
          <w:tcPr>
            <w:tcW w:w="470"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70"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68"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674"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4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45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45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0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637"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684"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r>
      <w:tr w:rsidR="00AA2883" w:rsidTr="00AA2883">
        <w:tc>
          <w:tcPr>
            <w:tcW w:w="992"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3</w:t>
            </w:r>
          </w:p>
        </w:tc>
        <w:tc>
          <w:tcPr>
            <w:tcW w:w="1177" w:type="dxa"/>
            <w:tcBorders>
              <w:top w:val="single" w:sz="4" w:space="0" w:color="000000"/>
              <w:left w:val="single" w:sz="4" w:space="0" w:color="000000"/>
              <w:bottom w:val="single" w:sz="4" w:space="0" w:color="000000"/>
              <w:right w:val="single" w:sz="4" w:space="0" w:color="000000"/>
            </w:tcBorders>
            <w:hideMark/>
          </w:tcPr>
          <w:p w:rsidR="00AA2883" w:rsidRDefault="00B1179C">
            <w:pPr>
              <w:pStyle w:val="aff5"/>
              <w:rPr>
                <w:rFonts w:ascii="Times New Roman" w:hAnsi="Times New Roman"/>
                <w:sz w:val="24"/>
                <w:szCs w:val="24"/>
                <w:lang w:val="uk-UA"/>
              </w:rPr>
            </w:pPr>
            <w:r>
              <w:rPr>
                <w:rFonts w:ascii="Times New Roman" w:hAnsi="Times New Roman"/>
                <w:sz w:val="24"/>
                <w:szCs w:val="24"/>
                <w:lang w:val="uk-UA"/>
              </w:rPr>
              <w:t>11</w:t>
            </w:r>
          </w:p>
        </w:tc>
        <w:tc>
          <w:tcPr>
            <w:tcW w:w="1185" w:type="dxa"/>
            <w:tcBorders>
              <w:top w:val="single" w:sz="4" w:space="0" w:color="000000"/>
              <w:left w:val="single" w:sz="4" w:space="0" w:color="000000"/>
              <w:bottom w:val="single" w:sz="4" w:space="0" w:color="000000"/>
              <w:right w:val="single" w:sz="4" w:space="0" w:color="000000"/>
            </w:tcBorders>
            <w:hideMark/>
          </w:tcPr>
          <w:p w:rsidR="00AA2883" w:rsidRDefault="00B1179C">
            <w:pPr>
              <w:pStyle w:val="aff5"/>
              <w:rPr>
                <w:rFonts w:ascii="Times New Roman" w:hAnsi="Times New Roman"/>
                <w:sz w:val="24"/>
                <w:szCs w:val="24"/>
                <w:lang w:val="uk-UA"/>
              </w:rPr>
            </w:pPr>
            <w:r>
              <w:rPr>
                <w:rFonts w:ascii="Times New Roman" w:hAnsi="Times New Roman"/>
                <w:sz w:val="24"/>
                <w:szCs w:val="24"/>
                <w:lang w:val="uk-UA"/>
              </w:rPr>
              <w:t>11</w:t>
            </w:r>
          </w:p>
        </w:tc>
        <w:tc>
          <w:tcPr>
            <w:tcW w:w="470"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70"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68"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674"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4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45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45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0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637"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684"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r>
      <w:tr w:rsidR="00AA2883" w:rsidTr="00AA2883">
        <w:tc>
          <w:tcPr>
            <w:tcW w:w="992"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4</w:t>
            </w:r>
          </w:p>
        </w:tc>
        <w:tc>
          <w:tcPr>
            <w:tcW w:w="1177" w:type="dxa"/>
            <w:tcBorders>
              <w:top w:val="single" w:sz="4" w:space="0" w:color="000000"/>
              <w:left w:val="single" w:sz="4" w:space="0" w:color="000000"/>
              <w:bottom w:val="single" w:sz="4" w:space="0" w:color="000000"/>
              <w:right w:val="single" w:sz="4" w:space="0" w:color="000000"/>
            </w:tcBorders>
            <w:hideMark/>
          </w:tcPr>
          <w:p w:rsidR="00AA2883" w:rsidRDefault="004A6AF5">
            <w:pPr>
              <w:pStyle w:val="aff5"/>
              <w:rPr>
                <w:rFonts w:ascii="Times New Roman" w:hAnsi="Times New Roman"/>
                <w:sz w:val="24"/>
                <w:szCs w:val="24"/>
                <w:lang w:val="uk-UA"/>
              </w:rPr>
            </w:pPr>
            <w:r>
              <w:rPr>
                <w:rFonts w:ascii="Times New Roman" w:hAnsi="Times New Roman"/>
                <w:sz w:val="24"/>
                <w:szCs w:val="24"/>
                <w:lang w:val="uk-UA"/>
              </w:rPr>
              <w:t>11</w:t>
            </w:r>
          </w:p>
        </w:tc>
        <w:tc>
          <w:tcPr>
            <w:tcW w:w="1185" w:type="dxa"/>
            <w:tcBorders>
              <w:top w:val="single" w:sz="4" w:space="0" w:color="000000"/>
              <w:left w:val="single" w:sz="4" w:space="0" w:color="000000"/>
              <w:bottom w:val="single" w:sz="4" w:space="0" w:color="000000"/>
              <w:right w:val="single" w:sz="4" w:space="0" w:color="000000"/>
            </w:tcBorders>
            <w:hideMark/>
          </w:tcPr>
          <w:p w:rsidR="00AA2883" w:rsidRDefault="004A6AF5">
            <w:pPr>
              <w:pStyle w:val="aff5"/>
              <w:rPr>
                <w:rFonts w:ascii="Times New Roman" w:hAnsi="Times New Roman"/>
                <w:sz w:val="24"/>
                <w:szCs w:val="24"/>
                <w:lang w:val="uk-UA"/>
              </w:rPr>
            </w:pPr>
            <w:r>
              <w:rPr>
                <w:rFonts w:ascii="Times New Roman" w:hAnsi="Times New Roman"/>
                <w:sz w:val="24"/>
                <w:szCs w:val="24"/>
                <w:lang w:val="uk-UA"/>
              </w:rPr>
              <w:t>11</w:t>
            </w:r>
          </w:p>
        </w:tc>
        <w:tc>
          <w:tcPr>
            <w:tcW w:w="470"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70"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68"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9</w:t>
            </w:r>
          </w:p>
        </w:tc>
        <w:tc>
          <w:tcPr>
            <w:tcW w:w="674"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75</w:t>
            </w:r>
          </w:p>
        </w:tc>
        <w:tc>
          <w:tcPr>
            <w:tcW w:w="54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3</w:t>
            </w:r>
          </w:p>
        </w:tc>
        <w:tc>
          <w:tcPr>
            <w:tcW w:w="45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25</w:t>
            </w:r>
          </w:p>
        </w:tc>
        <w:tc>
          <w:tcPr>
            <w:tcW w:w="45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0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637"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12</w:t>
            </w:r>
          </w:p>
        </w:tc>
        <w:tc>
          <w:tcPr>
            <w:tcW w:w="684"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100</w:t>
            </w:r>
          </w:p>
        </w:tc>
      </w:tr>
      <w:tr w:rsidR="00AA2883" w:rsidTr="00AA2883">
        <w:tc>
          <w:tcPr>
            <w:tcW w:w="992"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3 – 4</w:t>
            </w:r>
          </w:p>
        </w:tc>
        <w:tc>
          <w:tcPr>
            <w:tcW w:w="1177" w:type="dxa"/>
            <w:tcBorders>
              <w:top w:val="single" w:sz="4" w:space="0" w:color="000000"/>
              <w:left w:val="single" w:sz="4" w:space="0" w:color="000000"/>
              <w:bottom w:val="single" w:sz="4" w:space="0" w:color="000000"/>
              <w:right w:val="single" w:sz="4" w:space="0" w:color="000000"/>
            </w:tcBorders>
            <w:hideMark/>
          </w:tcPr>
          <w:p w:rsidR="00AA2883" w:rsidRDefault="004A6AF5">
            <w:pPr>
              <w:pStyle w:val="aff5"/>
              <w:rPr>
                <w:rFonts w:ascii="Times New Roman" w:hAnsi="Times New Roman"/>
                <w:sz w:val="24"/>
                <w:szCs w:val="24"/>
                <w:lang w:val="uk-UA"/>
              </w:rPr>
            </w:pPr>
            <w:r>
              <w:rPr>
                <w:rFonts w:ascii="Times New Roman" w:hAnsi="Times New Roman"/>
                <w:sz w:val="24"/>
                <w:szCs w:val="24"/>
                <w:lang w:val="uk-UA"/>
              </w:rPr>
              <w:t>22</w:t>
            </w:r>
          </w:p>
        </w:tc>
        <w:tc>
          <w:tcPr>
            <w:tcW w:w="1185" w:type="dxa"/>
            <w:tcBorders>
              <w:top w:val="single" w:sz="4" w:space="0" w:color="000000"/>
              <w:left w:val="single" w:sz="4" w:space="0" w:color="000000"/>
              <w:bottom w:val="single" w:sz="4" w:space="0" w:color="000000"/>
              <w:right w:val="single" w:sz="4" w:space="0" w:color="000000"/>
            </w:tcBorders>
            <w:hideMark/>
          </w:tcPr>
          <w:p w:rsidR="00AA2883" w:rsidRDefault="004A6AF5">
            <w:pPr>
              <w:pStyle w:val="aff5"/>
              <w:rPr>
                <w:rFonts w:ascii="Times New Roman" w:hAnsi="Times New Roman"/>
                <w:sz w:val="24"/>
                <w:szCs w:val="24"/>
                <w:lang w:val="uk-UA"/>
              </w:rPr>
            </w:pPr>
            <w:r>
              <w:rPr>
                <w:rFonts w:ascii="Times New Roman" w:hAnsi="Times New Roman"/>
                <w:sz w:val="24"/>
                <w:szCs w:val="24"/>
                <w:lang w:val="uk-UA"/>
              </w:rPr>
              <w:t>22</w:t>
            </w:r>
          </w:p>
        </w:tc>
        <w:tc>
          <w:tcPr>
            <w:tcW w:w="470" w:type="dxa"/>
            <w:tcBorders>
              <w:top w:val="single" w:sz="4" w:space="0" w:color="000000"/>
              <w:left w:val="single" w:sz="4" w:space="0" w:color="000000"/>
              <w:bottom w:val="single" w:sz="4" w:space="0" w:color="000000"/>
              <w:right w:val="single" w:sz="4" w:space="0" w:color="000000"/>
            </w:tcBorders>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p w:rsidR="00AA2883" w:rsidRDefault="00AA2883">
            <w:pPr>
              <w:pStyle w:val="aff5"/>
              <w:rPr>
                <w:rFonts w:ascii="Times New Roman" w:hAnsi="Times New Roman"/>
                <w:sz w:val="24"/>
                <w:szCs w:val="24"/>
                <w:lang w:val="uk-UA"/>
              </w:rPr>
            </w:pPr>
          </w:p>
        </w:tc>
        <w:tc>
          <w:tcPr>
            <w:tcW w:w="570"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68"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9</w:t>
            </w:r>
          </w:p>
        </w:tc>
        <w:tc>
          <w:tcPr>
            <w:tcW w:w="674"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75</w:t>
            </w:r>
          </w:p>
        </w:tc>
        <w:tc>
          <w:tcPr>
            <w:tcW w:w="54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3</w:t>
            </w:r>
          </w:p>
        </w:tc>
        <w:tc>
          <w:tcPr>
            <w:tcW w:w="45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25</w:t>
            </w:r>
          </w:p>
        </w:tc>
        <w:tc>
          <w:tcPr>
            <w:tcW w:w="45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0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637"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12</w:t>
            </w:r>
          </w:p>
        </w:tc>
        <w:tc>
          <w:tcPr>
            <w:tcW w:w="684"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100</w:t>
            </w:r>
          </w:p>
        </w:tc>
      </w:tr>
      <w:tr w:rsidR="00AA2883" w:rsidTr="00AA2883">
        <w:tc>
          <w:tcPr>
            <w:tcW w:w="992"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5</w:t>
            </w:r>
          </w:p>
        </w:tc>
        <w:tc>
          <w:tcPr>
            <w:tcW w:w="1177" w:type="dxa"/>
            <w:tcBorders>
              <w:top w:val="single" w:sz="4" w:space="0" w:color="000000"/>
              <w:left w:val="single" w:sz="4" w:space="0" w:color="000000"/>
              <w:bottom w:val="single" w:sz="4" w:space="0" w:color="000000"/>
              <w:right w:val="single" w:sz="4" w:space="0" w:color="000000"/>
            </w:tcBorders>
            <w:hideMark/>
          </w:tcPr>
          <w:p w:rsidR="00AA2883" w:rsidRDefault="004A6AF5">
            <w:pPr>
              <w:pStyle w:val="aff5"/>
              <w:rPr>
                <w:rFonts w:ascii="Times New Roman" w:hAnsi="Times New Roman"/>
                <w:sz w:val="24"/>
                <w:szCs w:val="24"/>
                <w:lang w:val="uk-UA"/>
              </w:rPr>
            </w:pPr>
            <w:r>
              <w:rPr>
                <w:rFonts w:ascii="Times New Roman" w:hAnsi="Times New Roman"/>
                <w:sz w:val="24"/>
                <w:szCs w:val="24"/>
                <w:lang w:val="uk-UA"/>
              </w:rPr>
              <w:t>13</w:t>
            </w:r>
          </w:p>
        </w:tc>
        <w:tc>
          <w:tcPr>
            <w:tcW w:w="1185" w:type="dxa"/>
            <w:tcBorders>
              <w:top w:val="single" w:sz="4" w:space="0" w:color="000000"/>
              <w:left w:val="single" w:sz="4" w:space="0" w:color="000000"/>
              <w:bottom w:val="single" w:sz="4" w:space="0" w:color="000000"/>
              <w:right w:val="single" w:sz="4" w:space="0" w:color="000000"/>
            </w:tcBorders>
            <w:hideMark/>
          </w:tcPr>
          <w:p w:rsidR="00AA2883" w:rsidRDefault="004A6AF5">
            <w:pPr>
              <w:pStyle w:val="aff5"/>
              <w:rPr>
                <w:rFonts w:ascii="Times New Roman" w:hAnsi="Times New Roman"/>
                <w:sz w:val="24"/>
                <w:szCs w:val="24"/>
                <w:lang w:val="uk-UA"/>
              </w:rPr>
            </w:pPr>
            <w:r>
              <w:rPr>
                <w:rFonts w:ascii="Times New Roman" w:hAnsi="Times New Roman"/>
                <w:sz w:val="24"/>
                <w:szCs w:val="24"/>
                <w:lang w:val="uk-UA"/>
              </w:rPr>
              <w:t>13</w:t>
            </w:r>
          </w:p>
        </w:tc>
        <w:tc>
          <w:tcPr>
            <w:tcW w:w="470"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70"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68"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4</w:t>
            </w:r>
          </w:p>
        </w:tc>
        <w:tc>
          <w:tcPr>
            <w:tcW w:w="674"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34</w:t>
            </w:r>
          </w:p>
        </w:tc>
        <w:tc>
          <w:tcPr>
            <w:tcW w:w="54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6</w:t>
            </w:r>
          </w:p>
        </w:tc>
        <w:tc>
          <w:tcPr>
            <w:tcW w:w="45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50</w:t>
            </w:r>
          </w:p>
        </w:tc>
        <w:tc>
          <w:tcPr>
            <w:tcW w:w="45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2</w:t>
            </w:r>
          </w:p>
        </w:tc>
        <w:tc>
          <w:tcPr>
            <w:tcW w:w="50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16</w:t>
            </w:r>
          </w:p>
        </w:tc>
        <w:tc>
          <w:tcPr>
            <w:tcW w:w="637"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11</w:t>
            </w:r>
          </w:p>
        </w:tc>
        <w:tc>
          <w:tcPr>
            <w:tcW w:w="684"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84</w:t>
            </w:r>
          </w:p>
        </w:tc>
      </w:tr>
      <w:tr w:rsidR="00AA2883" w:rsidTr="00AA2883">
        <w:tc>
          <w:tcPr>
            <w:tcW w:w="992"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6</w:t>
            </w:r>
          </w:p>
        </w:tc>
        <w:tc>
          <w:tcPr>
            <w:tcW w:w="1177" w:type="dxa"/>
            <w:tcBorders>
              <w:top w:val="single" w:sz="4" w:space="0" w:color="000000"/>
              <w:left w:val="single" w:sz="4" w:space="0" w:color="000000"/>
              <w:bottom w:val="single" w:sz="4" w:space="0" w:color="000000"/>
              <w:right w:val="single" w:sz="4" w:space="0" w:color="000000"/>
            </w:tcBorders>
            <w:hideMark/>
          </w:tcPr>
          <w:p w:rsidR="00AA2883" w:rsidRDefault="00B1179C">
            <w:pPr>
              <w:pStyle w:val="aff5"/>
              <w:rPr>
                <w:rFonts w:ascii="Times New Roman" w:hAnsi="Times New Roman"/>
                <w:sz w:val="24"/>
                <w:szCs w:val="24"/>
                <w:lang w:val="uk-UA"/>
              </w:rPr>
            </w:pPr>
            <w:r>
              <w:rPr>
                <w:rFonts w:ascii="Times New Roman" w:hAnsi="Times New Roman"/>
                <w:sz w:val="24"/>
                <w:szCs w:val="24"/>
                <w:lang w:val="uk-UA"/>
              </w:rPr>
              <w:t>12</w:t>
            </w:r>
          </w:p>
        </w:tc>
        <w:tc>
          <w:tcPr>
            <w:tcW w:w="1185" w:type="dxa"/>
            <w:tcBorders>
              <w:top w:val="single" w:sz="4" w:space="0" w:color="000000"/>
              <w:left w:val="single" w:sz="4" w:space="0" w:color="000000"/>
              <w:bottom w:val="single" w:sz="4" w:space="0" w:color="000000"/>
              <w:right w:val="single" w:sz="4" w:space="0" w:color="000000"/>
            </w:tcBorders>
            <w:hideMark/>
          </w:tcPr>
          <w:p w:rsidR="00AA2883" w:rsidRDefault="00B1179C">
            <w:pPr>
              <w:pStyle w:val="aff5"/>
              <w:rPr>
                <w:rFonts w:ascii="Times New Roman" w:hAnsi="Times New Roman"/>
                <w:sz w:val="24"/>
                <w:szCs w:val="24"/>
                <w:lang w:val="uk-UA"/>
              </w:rPr>
            </w:pPr>
            <w:r>
              <w:rPr>
                <w:rFonts w:ascii="Times New Roman" w:hAnsi="Times New Roman"/>
                <w:sz w:val="24"/>
                <w:szCs w:val="24"/>
                <w:lang w:val="uk-UA"/>
              </w:rPr>
              <w:t>12</w:t>
            </w:r>
          </w:p>
        </w:tc>
        <w:tc>
          <w:tcPr>
            <w:tcW w:w="470"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70"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68"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1</w:t>
            </w:r>
          </w:p>
        </w:tc>
        <w:tc>
          <w:tcPr>
            <w:tcW w:w="674"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14</w:t>
            </w:r>
          </w:p>
        </w:tc>
        <w:tc>
          <w:tcPr>
            <w:tcW w:w="54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6</w:t>
            </w:r>
          </w:p>
        </w:tc>
        <w:tc>
          <w:tcPr>
            <w:tcW w:w="45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86</w:t>
            </w:r>
          </w:p>
        </w:tc>
        <w:tc>
          <w:tcPr>
            <w:tcW w:w="45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0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637"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7</w:t>
            </w:r>
          </w:p>
        </w:tc>
        <w:tc>
          <w:tcPr>
            <w:tcW w:w="684"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100</w:t>
            </w:r>
          </w:p>
        </w:tc>
      </w:tr>
      <w:tr w:rsidR="00AA2883" w:rsidTr="00AA2883">
        <w:tc>
          <w:tcPr>
            <w:tcW w:w="992"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7</w:t>
            </w:r>
          </w:p>
        </w:tc>
        <w:tc>
          <w:tcPr>
            <w:tcW w:w="1177" w:type="dxa"/>
            <w:tcBorders>
              <w:top w:val="single" w:sz="4" w:space="0" w:color="000000"/>
              <w:left w:val="single" w:sz="4" w:space="0" w:color="000000"/>
              <w:bottom w:val="single" w:sz="4" w:space="0" w:color="000000"/>
              <w:right w:val="single" w:sz="4" w:space="0" w:color="000000"/>
            </w:tcBorders>
            <w:hideMark/>
          </w:tcPr>
          <w:p w:rsidR="00AA2883" w:rsidRDefault="004A6AF5">
            <w:pPr>
              <w:pStyle w:val="aff5"/>
              <w:rPr>
                <w:rFonts w:ascii="Times New Roman" w:hAnsi="Times New Roman"/>
                <w:sz w:val="24"/>
                <w:szCs w:val="24"/>
                <w:lang w:val="uk-UA"/>
              </w:rPr>
            </w:pPr>
            <w:r>
              <w:rPr>
                <w:rFonts w:ascii="Times New Roman" w:hAnsi="Times New Roman"/>
                <w:sz w:val="24"/>
                <w:szCs w:val="24"/>
                <w:lang w:val="uk-UA"/>
              </w:rPr>
              <w:t>12</w:t>
            </w:r>
          </w:p>
        </w:tc>
        <w:tc>
          <w:tcPr>
            <w:tcW w:w="1185" w:type="dxa"/>
            <w:tcBorders>
              <w:top w:val="single" w:sz="4" w:space="0" w:color="000000"/>
              <w:left w:val="single" w:sz="4" w:space="0" w:color="000000"/>
              <w:bottom w:val="single" w:sz="4" w:space="0" w:color="000000"/>
              <w:right w:val="single" w:sz="4" w:space="0" w:color="000000"/>
            </w:tcBorders>
            <w:hideMark/>
          </w:tcPr>
          <w:p w:rsidR="00AA2883" w:rsidRDefault="004A6AF5">
            <w:pPr>
              <w:pStyle w:val="aff5"/>
              <w:rPr>
                <w:rFonts w:ascii="Times New Roman" w:hAnsi="Times New Roman"/>
                <w:sz w:val="24"/>
                <w:szCs w:val="24"/>
                <w:lang w:val="uk-UA"/>
              </w:rPr>
            </w:pPr>
            <w:r>
              <w:rPr>
                <w:rFonts w:ascii="Times New Roman" w:hAnsi="Times New Roman"/>
                <w:sz w:val="24"/>
                <w:szCs w:val="24"/>
                <w:lang w:val="uk-UA"/>
              </w:rPr>
              <w:t>12</w:t>
            </w:r>
          </w:p>
        </w:tc>
        <w:tc>
          <w:tcPr>
            <w:tcW w:w="470"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70"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68"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674"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4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6</w:t>
            </w:r>
          </w:p>
        </w:tc>
        <w:tc>
          <w:tcPr>
            <w:tcW w:w="45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86</w:t>
            </w:r>
          </w:p>
        </w:tc>
        <w:tc>
          <w:tcPr>
            <w:tcW w:w="45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1</w:t>
            </w:r>
          </w:p>
        </w:tc>
        <w:tc>
          <w:tcPr>
            <w:tcW w:w="50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14</w:t>
            </w:r>
          </w:p>
        </w:tc>
        <w:tc>
          <w:tcPr>
            <w:tcW w:w="637"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6</w:t>
            </w:r>
          </w:p>
        </w:tc>
        <w:tc>
          <w:tcPr>
            <w:tcW w:w="684"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86</w:t>
            </w:r>
          </w:p>
        </w:tc>
      </w:tr>
      <w:tr w:rsidR="00AA2883" w:rsidTr="00AA2883">
        <w:tc>
          <w:tcPr>
            <w:tcW w:w="992"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8</w:t>
            </w:r>
          </w:p>
        </w:tc>
        <w:tc>
          <w:tcPr>
            <w:tcW w:w="1177" w:type="dxa"/>
            <w:tcBorders>
              <w:top w:val="single" w:sz="4" w:space="0" w:color="000000"/>
              <w:left w:val="single" w:sz="4" w:space="0" w:color="000000"/>
              <w:bottom w:val="single" w:sz="4" w:space="0" w:color="000000"/>
              <w:right w:val="single" w:sz="4" w:space="0" w:color="000000"/>
            </w:tcBorders>
            <w:hideMark/>
          </w:tcPr>
          <w:p w:rsidR="00AA2883" w:rsidRDefault="00B1179C">
            <w:pPr>
              <w:pStyle w:val="aff5"/>
              <w:rPr>
                <w:rFonts w:ascii="Times New Roman" w:hAnsi="Times New Roman"/>
                <w:sz w:val="24"/>
                <w:szCs w:val="24"/>
                <w:lang w:val="uk-UA"/>
              </w:rPr>
            </w:pPr>
            <w:r>
              <w:rPr>
                <w:rFonts w:ascii="Times New Roman" w:hAnsi="Times New Roman"/>
                <w:sz w:val="24"/>
                <w:szCs w:val="24"/>
                <w:lang w:val="uk-UA"/>
              </w:rPr>
              <w:t>7</w:t>
            </w:r>
          </w:p>
        </w:tc>
        <w:tc>
          <w:tcPr>
            <w:tcW w:w="1185" w:type="dxa"/>
            <w:tcBorders>
              <w:top w:val="single" w:sz="4" w:space="0" w:color="000000"/>
              <w:left w:val="single" w:sz="4" w:space="0" w:color="000000"/>
              <w:bottom w:val="single" w:sz="4" w:space="0" w:color="000000"/>
              <w:right w:val="single" w:sz="4" w:space="0" w:color="000000"/>
            </w:tcBorders>
            <w:hideMark/>
          </w:tcPr>
          <w:p w:rsidR="00AA2883" w:rsidRDefault="00B1179C">
            <w:pPr>
              <w:pStyle w:val="aff5"/>
              <w:rPr>
                <w:rFonts w:ascii="Times New Roman" w:hAnsi="Times New Roman"/>
                <w:sz w:val="24"/>
                <w:szCs w:val="24"/>
                <w:lang w:val="uk-UA"/>
              </w:rPr>
            </w:pPr>
            <w:r>
              <w:rPr>
                <w:rFonts w:ascii="Times New Roman" w:hAnsi="Times New Roman"/>
                <w:sz w:val="24"/>
                <w:szCs w:val="24"/>
                <w:lang w:val="uk-UA"/>
              </w:rPr>
              <w:t>7</w:t>
            </w:r>
          </w:p>
        </w:tc>
        <w:tc>
          <w:tcPr>
            <w:tcW w:w="470"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70"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68"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2</w:t>
            </w:r>
          </w:p>
        </w:tc>
        <w:tc>
          <w:tcPr>
            <w:tcW w:w="674"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20</w:t>
            </w:r>
          </w:p>
        </w:tc>
        <w:tc>
          <w:tcPr>
            <w:tcW w:w="54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6</w:t>
            </w:r>
          </w:p>
        </w:tc>
        <w:tc>
          <w:tcPr>
            <w:tcW w:w="45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60</w:t>
            </w:r>
          </w:p>
        </w:tc>
        <w:tc>
          <w:tcPr>
            <w:tcW w:w="45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2</w:t>
            </w:r>
          </w:p>
        </w:tc>
        <w:tc>
          <w:tcPr>
            <w:tcW w:w="50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20</w:t>
            </w:r>
          </w:p>
        </w:tc>
        <w:tc>
          <w:tcPr>
            <w:tcW w:w="637"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8</w:t>
            </w:r>
          </w:p>
        </w:tc>
        <w:tc>
          <w:tcPr>
            <w:tcW w:w="684"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80</w:t>
            </w:r>
          </w:p>
        </w:tc>
      </w:tr>
      <w:tr w:rsidR="00AA2883" w:rsidTr="00AA2883">
        <w:tc>
          <w:tcPr>
            <w:tcW w:w="992"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9</w:t>
            </w:r>
          </w:p>
        </w:tc>
        <w:tc>
          <w:tcPr>
            <w:tcW w:w="1177" w:type="dxa"/>
            <w:tcBorders>
              <w:top w:val="single" w:sz="4" w:space="0" w:color="000000"/>
              <w:left w:val="single" w:sz="4" w:space="0" w:color="000000"/>
              <w:bottom w:val="single" w:sz="4" w:space="0" w:color="000000"/>
              <w:right w:val="single" w:sz="4" w:space="0" w:color="000000"/>
            </w:tcBorders>
            <w:hideMark/>
          </w:tcPr>
          <w:p w:rsidR="00AA2883" w:rsidRDefault="004A6AF5">
            <w:pPr>
              <w:pStyle w:val="aff5"/>
              <w:rPr>
                <w:rFonts w:ascii="Times New Roman" w:hAnsi="Times New Roman"/>
                <w:sz w:val="24"/>
                <w:szCs w:val="24"/>
                <w:lang w:val="uk-UA"/>
              </w:rPr>
            </w:pPr>
            <w:r>
              <w:rPr>
                <w:rFonts w:ascii="Times New Roman" w:hAnsi="Times New Roman"/>
                <w:sz w:val="24"/>
                <w:szCs w:val="24"/>
                <w:lang w:val="uk-UA"/>
              </w:rPr>
              <w:t>7</w:t>
            </w:r>
          </w:p>
        </w:tc>
        <w:tc>
          <w:tcPr>
            <w:tcW w:w="1185" w:type="dxa"/>
            <w:tcBorders>
              <w:top w:val="single" w:sz="4" w:space="0" w:color="000000"/>
              <w:left w:val="single" w:sz="4" w:space="0" w:color="000000"/>
              <w:bottom w:val="single" w:sz="4" w:space="0" w:color="000000"/>
              <w:right w:val="single" w:sz="4" w:space="0" w:color="000000"/>
            </w:tcBorders>
            <w:hideMark/>
          </w:tcPr>
          <w:p w:rsidR="00AA2883" w:rsidRDefault="004A6AF5">
            <w:pPr>
              <w:pStyle w:val="aff5"/>
              <w:rPr>
                <w:rFonts w:ascii="Times New Roman" w:hAnsi="Times New Roman"/>
                <w:sz w:val="24"/>
                <w:szCs w:val="24"/>
                <w:lang w:val="uk-UA"/>
              </w:rPr>
            </w:pPr>
            <w:r>
              <w:rPr>
                <w:rFonts w:ascii="Times New Roman" w:hAnsi="Times New Roman"/>
                <w:sz w:val="24"/>
                <w:szCs w:val="24"/>
                <w:lang w:val="uk-UA"/>
              </w:rPr>
              <w:t>7</w:t>
            </w:r>
          </w:p>
        </w:tc>
        <w:tc>
          <w:tcPr>
            <w:tcW w:w="470"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1</w:t>
            </w:r>
          </w:p>
        </w:tc>
        <w:tc>
          <w:tcPr>
            <w:tcW w:w="570"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10</w:t>
            </w:r>
          </w:p>
        </w:tc>
        <w:tc>
          <w:tcPr>
            <w:tcW w:w="568"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4</w:t>
            </w:r>
          </w:p>
        </w:tc>
        <w:tc>
          <w:tcPr>
            <w:tcW w:w="674"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40</w:t>
            </w:r>
          </w:p>
        </w:tc>
        <w:tc>
          <w:tcPr>
            <w:tcW w:w="54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5</w:t>
            </w:r>
          </w:p>
        </w:tc>
        <w:tc>
          <w:tcPr>
            <w:tcW w:w="45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50</w:t>
            </w:r>
          </w:p>
        </w:tc>
        <w:tc>
          <w:tcPr>
            <w:tcW w:w="45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50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w:t>
            </w:r>
          </w:p>
        </w:tc>
        <w:tc>
          <w:tcPr>
            <w:tcW w:w="637"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10</w:t>
            </w:r>
          </w:p>
        </w:tc>
        <w:tc>
          <w:tcPr>
            <w:tcW w:w="684"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100</w:t>
            </w:r>
          </w:p>
        </w:tc>
      </w:tr>
      <w:tr w:rsidR="00AA2883" w:rsidTr="00AA2883">
        <w:trPr>
          <w:trHeight w:val="70"/>
        </w:trPr>
        <w:tc>
          <w:tcPr>
            <w:tcW w:w="992"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5 - 9</w:t>
            </w:r>
          </w:p>
        </w:tc>
        <w:tc>
          <w:tcPr>
            <w:tcW w:w="1177" w:type="dxa"/>
            <w:tcBorders>
              <w:top w:val="single" w:sz="4" w:space="0" w:color="000000"/>
              <w:left w:val="single" w:sz="4" w:space="0" w:color="000000"/>
              <w:bottom w:val="single" w:sz="4" w:space="0" w:color="000000"/>
              <w:right w:val="single" w:sz="4" w:space="0" w:color="000000"/>
            </w:tcBorders>
            <w:hideMark/>
          </w:tcPr>
          <w:p w:rsidR="00AA2883" w:rsidRDefault="004A6AF5">
            <w:pPr>
              <w:pStyle w:val="aff5"/>
              <w:rPr>
                <w:rFonts w:ascii="Times New Roman" w:hAnsi="Times New Roman"/>
                <w:sz w:val="24"/>
                <w:szCs w:val="24"/>
                <w:lang w:val="uk-UA"/>
              </w:rPr>
            </w:pPr>
            <w:r>
              <w:rPr>
                <w:rFonts w:ascii="Times New Roman" w:hAnsi="Times New Roman"/>
                <w:sz w:val="24"/>
                <w:szCs w:val="24"/>
                <w:lang w:val="uk-UA"/>
              </w:rPr>
              <w:t>48</w:t>
            </w:r>
          </w:p>
        </w:tc>
        <w:tc>
          <w:tcPr>
            <w:tcW w:w="1185" w:type="dxa"/>
            <w:tcBorders>
              <w:top w:val="single" w:sz="4" w:space="0" w:color="000000"/>
              <w:left w:val="single" w:sz="4" w:space="0" w:color="000000"/>
              <w:bottom w:val="single" w:sz="4" w:space="0" w:color="000000"/>
              <w:right w:val="single" w:sz="4" w:space="0" w:color="000000"/>
            </w:tcBorders>
            <w:hideMark/>
          </w:tcPr>
          <w:p w:rsidR="00AA2883" w:rsidRDefault="004A6AF5">
            <w:pPr>
              <w:pStyle w:val="aff5"/>
              <w:rPr>
                <w:rFonts w:ascii="Times New Roman" w:hAnsi="Times New Roman"/>
                <w:sz w:val="24"/>
                <w:szCs w:val="24"/>
                <w:lang w:val="uk-UA"/>
              </w:rPr>
            </w:pPr>
            <w:r>
              <w:rPr>
                <w:rFonts w:ascii="Times New Roman" w:hAnsi="Times New Roman"/>
                <w:sz w:val="24"/>
                <w:szCs w:val="24"/>
                <w:lang w:val="uk-UA"/>
              </w:rPr>
              <w:t>47</w:t>
            </w:r>
          </w:p>
        </w:tc>
        <w:tc>
          <w:tcPr>
            <w:tcW w:w="470"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1</w:t>
            </w:r>
          </w:p>
        </w:tc>
        <w:tc>
          <w:tcPr>
            <w:tcW w:w="570"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2</w:t>
            </w:r>
          </w:p>
        </w:tc>
        <w:tc>
          <w:tcPr>
            <w:tcW w:w="568"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11</w:t>
            </w:r>
          </w:p>
        </w:tc>
        <w:tc>
          <w:tcPr>
            <w:tcW w:w="674"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24</w:t>
            </w:r>
          </w:p>
        </w:tc>
        <w:tc>
          <w:tcPr>
            <w:tcW w:w="54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29</w:t>
            </w:r>
          </w:p>
        </w:tc>
        <w:tc>
          <w:tcPr>
            <w:tcW w:w="45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63</w:t>
            </w:r>
          </w:p>
        </w:tc>
        <w:tc>
          <w:tcPr>
            <w:tcW w:w="45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5</w:t>
            </w:r>
          </w:p>
        </w:tc>
        <w:tc>
          <w:tcPr>
            <w:tcW w:w="50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11</w:t>
            </w:r>
          </w:p>
        </w:tc>
        <w:tc>
          <w:tcPr>
            <w:tcW w:w="637"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41</w:t>
            </w:r>
          </w:p>
        </w:tc>
        <w:tc>
          <w:tcPr>
            <w:tcW w:w="684"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89</w:t>
            </w:r>
          </w:p>
        </w:tc>
      </w:tr>
      <w:tr w:rsidR="00AA2883" w:rsidTr="00AA2883">
        <w:trPr>
          <w:trHeight w:val="227"/>
        </w:trPr>
        <w:tc>
          <w:tcPr>
            <w:tcW w:w="992"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4 - 9</w:t>
            </w:r>
          </w:p>
        </w:tc>
        <w:tc>
          <w:tcPr>
            <w:tcW w:w="1177" w:type="dxa"/>
            <w:tcBorders>
              <w:top w:val="single" w:sz="4" w:space="0" w:color="000000"/>
              <w:left w:val="single" w:sz="4" w:space="0" w:color="000000"/>
              <w:bottom w:val="single" w:sz="4" w:space="0" w:color="000000"/>
              <w:right w:val="single" w:sz="4" w:space="0" w:color="000000"/>
            </w:tcBorders>
            <w:hideMark/>
          </w:tcPr>
          <w:p w:rsidR="00AA2883" w:rsidRDefault="004A6AF5">
            <w:pPr>
              <w:pStyle w:val="aff5"/>
              <w:rPr>
                <w:rFonts w:ascii="Times New Roman" w:hAnsi="Times New Roman"/>
                <w:sz w:val="24"/>
                <w:szCs w:val="24"/>
                <w:lang w:val="uk-UA"/>
              </w:rPr>
            </w:pPr>
            <w:r>
              <w:rPr>
                <w:rFonts w:ascii="Times New Roman" w:hAnsi="Times New Roman"/>
                <w:sz w:val="24"/>
                <w:szCs w:val="24"/>
                <w:lang w:val="uk-UA"/>
              </w:rPr>
              <w:t>61</w:t>
            </w:r>
          </w:p>
        </w:tc>
        <w:tc>
          <w:tcPr>
            <w:tcW w:w="1185" w:type="dxa"/>
            <w:tcBorders>
              <w:top w:val="single" w:sz="4" w:space="0" w:color="000000"/>
              <w:left w:val="single" w:sz="4" w:space="0" w:color="000000"/>
              <w:bottom w:val="single" w:sz="4" w:space="0" w:color="000000"/>
              <w:right w:val="single" w:sz="4" w:space="0" w:color="000000"/>
            </w:tcBorders>
            <w:hideMark/>
          </w:tcPr>
          <w:p w:rsidR="00AA2883" w:rsidRDefault="004A6AF5">
            <w:pPr>
              <w:pStyle w:val="aff5"/>
              <w:rPr>
                <w:rFonts w:ascii="Times New Roman" w:hAnsi="Times New Roman"/>
                <w:sz w:val="24"/>
                <w:szCs w:val="24"/>
                <w:lang w:val="uk-UA"/>
              </w:rPr>
            </w:pPr>
            <w:r>
              <w:rPr>
                <w:rFonts w:ascii="Times New Roman" w:hAnsi="Times New Roman"/>
                <w:sz w:val="24"/>
                <w:szCs w:val="24"/>
                <w:lang w:val="uk-UA"/>
              </w:rPr>
              <w:t>60</w:t>
            </w:r>
          </w:p>
        </w:tc>
        <w:tc>
          <w:tcPr>
            <w:tcW w:w="470"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1</w:t>
            </w:r>
          </w:p>
        </w:tc>
        <w:tc>
          <w:tcPr>
            <w:tcW w:w="570"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1,7</w:t>
            </w:r>
          </w:p>
        </w:tc>
        <w:tc>
          <w:tcPr>
            <w:tcW w:w="568"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20</w:t>
            </w:r>
          </w:p>
        </w:tc>
        <w:tc>
          <w:tcPr>
            <w:tcW w:w="674"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3,4</w:t>
            </w:r>
          </w:p>
        </w:tc>
        <w:tc>
          <w:tcPr>
            <w:tcW w:w="54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32</w:t>
            </w:r>
          </w:p>
        </w:tc>
        <w:tc>
          <w:tcPr>
            <w:tcW w:w="45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57</w:t>
            </w:r>
          </w:p>
        </w:tc>
        <w:tc>
          <w:tcPr>
            <w:tcW w:w="45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5</w:t>
            </w:r>
          </w:p>
        </w:tc>
        <w:tc>
          <w:tcPr>
            <w:tcW w:w="506"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9</w:t>
            </w:r>
          </w:p>
        </w:tc>
        <w:tc>
          <w:tcPr>
            <w:tcW w:w="637"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53</w:t>
            </w:r>
          </w:p>
        </w:tc>
        <w:tc>
          <w:tcPr>
            <w:tcW w:w="684"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91</w:t>
            </w:r>
          </w:p>
        </w:tc>
      </w:tr>
      <w:tr w:rsidR="00AA2883" w:rsidTr="00AA2883">
        <w:trPr>
          <w:trHeight w:val="227"/>
        </w:trPr>
        <w:tc>
          <w:tcPr>
            <w:tcW w:w="992" w:type="dxa"/>
            <w:tcBorders>
              <w:top w:val="single" w:sz="4" w:space="0" w:color="000000"/>
              <w:left w:val="single" w:sz="4" w:space="0" w:color="000000"/>
              <w:bottom w:val="single" w:sz="4" w:space="0" w:color="000000"/>
              <w:right w:val="single" w:sz="4" w:space="0" w:color="000000"/>
            </w:tcBorders>
            <w:hideMark/>
          </w:tcPr>
          <w:p w:rsidR="00AA2883" w:rsidRDefault="00AA2883">
            <w:pPr>
              <w:pStyle w:val="aff5"/>
              <w:rPr>
                <w:rFonts w:ascii="Times New Roman" w:hAnsi="Times New Roman"/>
                <w:sz w:val="24"/>
                <w:szCs w:val="24"/>
                <w:lang w:val="uk-UA"/>
              </w:rPr>
            </w:pPr>
            <w:r>
              <w:rPr>
                <w:rFonts w:ascii="Times New Roman" w:hAnsi="Times New Roman"/>
                <w:sz w:val="24"/>
                <w:szCs w:val="24"/>
                <w:lang w:val="uk-UA"/>
              </w:rPr>
              <w:t>Всього</w:t>
            </w:r>
          </w:p>
        </w:tc>
        <w:tc>
          <w:tcPr>
            <w:tcW w:w="1177" w:type="dxa"/>
            <w:tcBorders>
              <w:top w:val="single" w:sz="4" w:space="0" w:color="000000"/>
              <w:left w:val="single" w:sz="4" w:space="0" w:color="000000"/>
              <w:bottom w:val="single" w:sz="4" w:space="0" w:color="000000"/>
              <w:right w:val="single" w:sz="4" w:space="0" w:color="000000"/>
            </w:tcBorders>
            <w:hideMark/>
          </w:tcPr>
          <w:p w:rsidR="00AA2883" w:rsidRDefault="004A6AF5">
            <w:pPr>
              <w:pStyle w:val="aff5"/>
              <w:rPr>
                <w:rFonts w:ascii="Times New Roman" w:hAnsi="Times New Roman"/>
                <w:sz w:val="24"/>
                <w:szCs w:val="24"/>
                <w:lang w:val="uk-UA"/>
              </w:rPr>
            </w:pPr>
            <w:r>
              <w:rPr>
                <w:rFonts w:ascii="Times New Roman" w:hAnsi="Times New Roman"/>
                <w:sz w:val="24"/>
                <w:szCs w:val="24"/>
                <w:lang w:val="uk-UA"/>
              </w:rPr>
              <w:t>91</w:t>
            </w:r>
          </w:p>
        </w:tc>
        <w:tc>
          <w:tcPr>
            <w:tcW w:w="1185" w:type="dxa"/>
            <w:tcBorders>
              <w:top w:val="single" w:sz="4" w:space="0" w:color="000000"/>
              <w:left w:val="single" w:sz="4" w:space="0" w:color="000000"/>
              <w:bottom w:val="single" w:sz="4" w:space="0" w:color="000000"/>
              <w:right w:val="single" w:sz="4" w:space="0" w:color="000000"/>
            </w:tcBorders>
            <w:hideMark/>
          </w:tcPr>
          <w:p w:rsidR="00AA2883" w:rsidRDefault="004A6AF5">
            <w:pPr>
              <w:pStyle w:val="aff5"/>
              <w:rPr>
                <w:rFonts w:ascii="Times New Roman" w:hAnsi="Times New Roman"/>
                <w:sz w:val="24"/>
                <w:szCs w:val="24"/>
                <w:lang w:val="uk-UA"/>
              </w:rPr>
            </w:pPr>
            <w:r>
              <w:rPr>
                <w:rFonts w:ascii="Times New Roman" w:hAnsi="Times New Roman"/>
                <w:sz w:val="24"/>
                <w:szCs w:val="24"/>
                <w:lang w:val="uk-UA"/>
              </w:rPr>
              <w:t>90</w:t>
            </w:r>
          </w:p>
        </w:tc>
        <w:tc>
          <w:tcPr>
            <w:tcW w:w="470" w:type="dxa"/>
            <w:tcBorders>
              <w:top w:val="single" w:sz="4" w:space="0" w:color="000000"/>
              <w:left w:val="single" w:sz="4" w:space="0" w:color="000000"/>
              <w:bottom w:val="single" w:sz="4" w:space="0" w:color="000000"/>
              <w:right w:val="single" w:sz="4" w:space="0" w:color="000000"/>
            </w:tcBorders>
          </w:tcPr>
          <w:p w:rsidR="00AA2883" w:rsidRDefault="00AA2883">
            <w:pPr>
              <w:pStyle w:val="aff5"/>
              <w:rPr>
                <w:rFonts w:ascii="Times New Roman" w:hAnsi="Times New Roman"/>
                <w:sz w:val="24"/>
                <w:szCs w:val="24"/>
                <w:lang w:val="uk-UA"/>
              </w:rPr>
            </w:pPr>
          </w:p>
        </w:tc>
        <w:tc>
          <w:tcPr>
            <w:tcW w:w="570" w:type="dxa"/>
            <w:tcBorders>
              <w:top w:val="single" w:sz="4" w:space="0" w:color="000000"/>
              <w:left w:val="single" w:sz="4" w:space="0" w:color="000000"/>
              <w:bottom w:val="single" w:sz="4" w:space="0" w:color="000000"/>
              <w:right w:val="single" w:sz="4" w:space="0" w:color="000000"/>
            </w:tcBorders>
          </w:tcPr>
          <w:p w:rsidR="00AA2883" w:rsidRDefault="00AA2883">
            <w:pPr>
              <w:pStyle w:val="aff5"/>
              <w:rPr>
                <w:rFonts w:ascii="Times New Roman" w:hAnsi="Times New Roman"/>
                <w:sz w:val="24"/>
                <w:szCs w:val="24"/>
                <w:lang w:val="uk-UA"/>
              </w:rPr>
            </w:pPr>
          </w:p>
        </w:tc>
        <w:tc>
          <w:tcPr>
            <w:tcW w:w="568" w:type="dxa"/>
            <w:tcBorders>
              <w:top w:val="single" w:sz="4" w:space="0" w:color="000000"/>
              <w:left w:val="single" w:sz="4" w:space="0" w:color="000000"/>
              <w:bottom w:val="single" w:sz="4" w:space="0" w:color="000000"/>
              <w:right w:val="single" w:sz="4" w:space="0" w:color="000000"/>
            </w:tcBorders>
          </w:tcPr>
          <w:p w:rsidR="00AA2883" w:rsidRDefault="00AA2883">
            <w:pPr>
              <w:pStyle w:val="aff5"/>
              <w:rPr>
                <w:rFonts w:ascii="Times New Roman" w:hAnsi="Times New Roman"/>
                <w:sz w:val="24"/>
                <w:szCs w:val="24"/>
                <w:lang w:val="uk-UA"/>
              </w:rPr>
            </w:pPr>
          </w:p>
        </w:tc>
        <w:tc>
          <w:tcPr>
            <w:tcW w:w="674" w:type="dxa"/>
            <w:tcBorders>
              <w:top w:val="single" w:sz="4" w:space="0" w:color="000000"/>
              <w:left w:val="single" w:sz="4" w:space="0" w:color="000000"/>
              <w:bottom w:val="single" w:sz="4" w:space="0" w:color="000000"/>
              <w:right w:val="single" w:sz="4" w:space="0" w:color="000000"/>
            </w:tcBorders>
          </w:tcPr>
          <w:p w:rsidR="00AA2883" w:rsidRDefault="00AA2883">
            <w:pPr>
              <w:pStyle w:val="aff5"/>
              <w:rPr>
                <w:rFonts w:ascii="Times New Roman" w:hAnsi="Times New Roman"/>
                <w:sz w:val="24"/>
                <w:szCs w:val="24"/>
                <w:lang w:val="uk-UA"/>
              </w:rPr>
            </w:pPr>
          </w:p>
        </w:tc>
        <w:tc>
          <w:tcPr>
            <w:tcW w:w="546" w:type="dxa"/>
            <w:tcBorders>
              <w:top w:val="single" w:sz="4" w:space="0" w:color="000000"/>
              <w:left w:val="single" w:sz="4" w:space="0" w:color="000000"/>
              <w:bottom w:val="single" w:sz="4" w:space="0" w:color="000000"/>
              <w:right w:val="single" w:sz="4" w:space="0" w:color="000000"/>
            </w:tcBorders>
          </w:tcPr>
          <w:p w:rsidR="00AA2883" w:rsidRDefault="00AA2883">
            <w:pPr>
              <w:pStyle w:val="aff5"/>
              <w:rPr>
                <w:rFonts w:ascii="Times New Roman" w:hAnsi="Times New Roman"/>
                <w:sz w:val="24"/>
                <w:szCs w:val="24"/>
                <w:lang w:val="uk-UA"/>
              </w:rPr>
            </w:pPr>
          </w:p>
        </w:tc>
        <w:tc>
          <w:tcPr>
            <w:tcW w:w="456" w:type="dxa"/>
            <w:tcBorders>
              <w:top w:val="single" w:sz="4" w:space="0" w:color="000000"/>
              <w:left w:val="single" w:sz="4" w:space="0" w:color="000000"/>
              <w:bottom w:val="single" w:sz="4" w:space="0" w:color="000000"/>
              <w:right w:val="single" w:sz="4" w:space="0" w:color="000000"/>
            </w:tcBorders>
          </w:tcPr>
          <w:p w:rsidR="00AA2883" w:rsidRDefault="00AA2883">
            <w:pPr>
              <w:pStyle w:val="aff5"/>
              <w:rPr>
                <w:rFonts w:ascii="Times New Roman" w:hAnsi="Times New Roman"/>
                <w:sz w:val="24"/>
                <w:szCs w:val="24"/>
                <w:lang w:val="uk-UA"/>
              </w:rPr>
            </w:pPr>
          </w:p>
        </w:tc>
        <w:tc>
          <w:tcPr>
            <w:tcW w:w="456" w:type="dxa"/>
            <w:tcBorders>
              <w:top w:val="single" w:sz="4" w:space="0" w:color="000000"/>
              <w:left w:val="single" w:sz="4" w:space="0" w:color="000000"/>
              <w:bottom w:val="single" w:sz="4" w:space="0" w:color="000000"/>
              <w:right w:val="single" w:sz="4" w:space="0" w:color="000000"/>
            </w:tcBorders>
          </w:tcPr>
          <w:p w:rsidR="00AA2883" w:rsidRDefault="00AA2883">
            <w:pPr>
              <w:pStyle w:val="aff5"/>
              <w:rPr>
                <w:rFonts w:ascii="Times New Roman" w:hAnsi="Times New Roman"/>
                <w:sz w:val="24"/>
                <w:szCs w:val="24"/>
                <w:lang w:val="uk-UA"/>
              </w:rPr>
            </w:pPr>
          </w:p>
        </w:tc>
        <w:tc>
          <w:tcPr>
            <w:tcW w:w="506" w:type="dxa"/>
            <w:tcBorders>
              <w:top w:val="single" w:sz="4" w:space="0" w:color="000000"/>
              <w:left w:val="single" w:sz="4" w:space="0" w:color="000000"/>
              <w:bottom w:val="single" w:sz="4" w:space="0" w:color="000000"/>
              <w:right w:val="single" w:sz="4" w:space="0" w:color="000000"/>
            </w:tcBorders>
          </w:tcPr>
          <w:p w:rsidR="00AA2883" w:rsidRDefault="00AA2883">
            <w:pPr>
              <w:pStyle w:val="aff5"/>
              <w:rPr>
                <w:rFonts w:ascii="Times New Roman" w:hAnsi="Times New Roman"/>
                <w:sz w:val="24"/>
                <w:szCs w:val="24"/>
                <w:lang w:val="uk-UA"/>
              </w:rPr>
            </w:pPr>
          </w:p>
        </w:tc>
        <w:tc>
          <w:tcPr>
            <w:tcW w:w="637" w:type="dxa"/>
            <w:tcBorders>
              <w:top w:val="single" w:sz="4" w:space="0" w:color="000000"/>
              <w:left w:val="single" w:sz="4" w:space="0" w:color="000000"/>
              <w:bottom w:val="single" w:sz="4" w:space="0" w:color="000000"/>
              <w:right w:val="single" w:sz="4" w:space="0" w:color="000000"/>
            </w:tcBorders>
          </w:tcPr>
          <w:p w:rsidR="00AA2883" w:rsidRDefault="00AA2883">
            <w:pPr>
              <w:pStyle w:val="aff5"/>
              <w:rPr>
                <w:rFonts w:ascii="Times New Roman" w:hAnsi="Times New Roman"/>
                <w:sz w:val="24"/>
                <w:szCs w:val="24"/>
                <w:lang w:val="uk-UA"/>
              </w:rPr>
            </w:pPr>
          </w:p>
        </w:tc>
        <w:tc>
          <w:tcPr>
            <w:tcW w:w="684" w:type="dxa"/>
            <w:tcBorders>
              <w:top w:val="single" w:sz="4" w:space="0" w:color="000000"/>
              <w:left w:val="single" w:sz="4" w:space="0" w:color="000000"/>
              <w:bottom w:val="single" w:sz="4" w:space="0" w:color="000000"/>
              <w:right w:val="single" w:sz="4" w:space="0" w:color="000000"/>
            </w:tcBorders>
          </w:tcPr>
          <w:p w:rsidR="00AA2883" w:rsidRDefault="00AA2883">
            <w:pPr>
              <w:pStyle w:val="aff5"/>
              <w:rPr>
                <w:rFonts w:ascii="Times New Roman" w:hAnsi="Times New Roman"/>
                <w:sz w:val="24"/>
                <w:szCs w:val="24"/>
                <w:lang w:val="uk-UA"/>
              </w:rPr>
            </w:pPr>
          </w:p>
        </w:tc>
      </w:tr>
    </w:tbl>
    <w:p w:rsidR="00AA2883" w:rsidRDefault="00AA2883" w:rsidP="00AA2883">
      <w:pPr>
        <w:jc w:val="both"/>
        <w:rPr>
          <w:b/>
          <w:bCs/>
          <w:iCs/>
          <w:lang w:val="uk-UA"/>
        </w:rPr>
      </w:pPr>
    </w:p>
    <w:p w:rsidR="00AA2883" w:rsidRDefault="00AA2883" w:rsidP="00AA2883">
      <w:pPr>
        <w:ind w:firstLine="360"/>
        <w:jc w:val="both"/>
        <w:rPr>
          <w:lang w:val="uk-UA"/>
        </w:rPr>
      </w:pPr>
      <w:r>
        <w:rPr>
          <w:lang w:val="uk-UA"/>
        </w:rPr>
        <w:t xml:space="preserve">Таким чином, якість навчальних досягнень учнів не зросла в порівнянні з минулим навчальним роком, а навпаки погіршилася. Серед значних недоліків у роботі </w:t>
      </w:r>
      <w:proofErr w:type="spellStart"/>
      <w:r>
        <w:rPr>
          <w:lang w:val="uk-UA"/>
        </w:rPr>
        <w:t>вчителів-предметників</w:t>
      </w:r>
      <w:proofErr w:type="spellEnd"/>
      <w:r>
        <w:rPr>
          <w:lang w:val="uk-UA"/>
        </w:rPr>
        <w:t xml:space="preserve"> слід зазначити, що 32 % учнів школи  мають середній рівень навчальних досягнень за 12-бальною шкалою. 5 % учнів знаходяться на початковому рівні. Слід розробити кожному вчителеві систему заходів, направлених на підвищення ефективності роботи педагогів в напрямку підвищення якості освіти.</w:t>
      </w:r>
    </w:p>
    <w:p w:rsidR="00AA2883" w:rsidRDefault="00AA2883" w:rsidP="00AA2883">
      <w:pPr>
        <w:ind w:firstLine="360"/>
        <w:jc w:val="both"/>
        <w:rPr>
          <w:lang w:val="uk-UA"/>
        </w:rPr>
      </w:pPr>
    </w:p>
    <w:p w:rsidR="00AA2883" w:rsidRDefault="00AA2883" w:rsidP="00AA2883">
      <w:pPr>
        <w:ind w:left="-240"/>
        <w:jc w:val="center"/>
        <w:rPr>
          <w:b/>
          <w:lang w:val="uk-UA"/>
        </w:rPr>
      </w:pPr>
      <w:r>
        <w:rPr>
          <w:b/>
          <w:lang w:val="uk-UA"/>
        </w:rPr>
        <w:t>Методична робота</w:t>
      </w:r>
    </w:p>
    <w:p w:rsidR="00AA2883" w:rsidRDefault="00AA2883" w:rsidP="00AA2883">
      <w:pPr>
        <w:ind w:firstLine="567"/>
        <w:jc w:val="both"/>
        <w:rPr>
          <w:bCs/>
          <w:lang w:val="uk-UA"/>
        </w:rPr>
      </w:pPr>
      <w:r>
        <w:rPr>
          <w:lang w:val="uk-UA"/>
        </w:rPr>
        <w:t>У 20</w:t>
      </w:r>
      <w:r w:rsidR="00173141">
        <w:rPr>
          <w:lang w:val="uk-UA"/>
        </w:rPr>
        <w:t>21</w:t>
      </w:r>
      <w:r w:rsidR="00A9695E">
        <w:rPr>
          <w:lang w:val="uk-UA"/>
        </w:rPr>
        <w:t>/2022</w:t>
      </w:r>
      <w:r>
        <w:rPr>
          <w:lang w:val="uk-UA"/>
        </w:rPr>
        <w:t xml:space="preserve"> навчальному році педагогічний колектив школи працював над реалізацією </w:t>
      </w:r>
      <w:r>
        <w:rPr>
          <w:b/>
          <w:bCs/>
          <w:iCs/>
          <w:lang w:val="uk-UA"/>
        </w:rPr>
        <w:t xml:space="preserve">педагогічної  теми </w:t>
      </w:r>
      <w:r>
        <w:rPr>
          <w:b/>
          <w:lang w:val="uk-UA"/>
        </w:rPr>
        <w:t>“</w:t>
      </w:r>
      <w:r>
        <w:rPr>
          <w:bCs/>
          <w:lang w:val="uk-UA"/>
        </w:rPr>
        <w:t xml:space="preserve">Реалізація особистісно орієнтованої системи навчання </w:t>
      </w:r>
      <w:r>
        <w:rPr>
          <w:bCs/>
          <w:lang w:val="uk-UA"/>
        </w:rPr>
        <w:lastRenderedPageBreak/>
        <w:t xml:space="preserve">через формування ключових </w:t>
      </w:r>
      <w:proofErr w:type="spellStart"/>
      <w:r>
        <w:rPr>
          <w:bCs/>
          <w:lang w:val="uk-UA"/>
        </w:rPr>
        <w:t>компетентностей</w:t>
      </w:r>
      <w:proofErr w:type="spellEnd"/>
      <w:r>
        <w:rPr>
          <w:bCs/>
          <w:lang w:val="uk-UA"/>
        </w:rPr>
        <w:t xml:space="preserve"> учнів на основі використання методів активного навчання та виховання» та </w:t>
      </w:r>
      <w:r>
        <w:rPr>
          <w:b/>
          <w:bCs/>
          <w:lang w:val="uk-UA"/>
        </w:rPr>
        <w:t>методичної теми:</w:t>
      </w:r>
      <w:r>
        <w:rPr>
          <w:bCs/>
          <w:lang w:val="uk-UA"/>
        </w:rPr>
        <w:t xml:space="preserve"> «Формування інноваційного освітнього середовища на основі педагогіки партнерства в умовах реалізації </w:t>
      </w:r>
      <w:proofErr w:type="spellStart"/>
      <w:r>
        <w:rPr>
          <w:bCs/>
          <w:lang w:val="uk-UA"/>
        </w:rPr>
        <w:t>компетентнісного</w:t>
      </w:r>
      <w:proofErr w:type="spellEnd"/>
      <w:r>
        <w:rPr>
          <w:bCs/>
          <w:lang w:val="uk-UA"/>
        </w:rPr>
        <w:t xml:space="preserve"> підходу та принципу </w:t>
      </w:r>
      <w:proofErr w:type="spellStart"/>
      <w:r>
        <w:rPr>
          <w:bCs/>
          <w:lang w:val="uk-UA"/>
        </w:rPr>
        <w:t>дитиноцентризма</w:t>
      </w:r>
      <w:proofErr w:type="spellEnd"/>
      <w:r>
        <w:rPr>
          <w:bCs/>
          <w:lang w:val="uk-UA"/>
        </w:rPr>
        <w:t>» .</w:t>
      </w:r>
    </w:p>
    <w:p w:rsidR="00AA2883" w:rsidRDefault="00AA2883" w:rsidP="00AA2883">
      <w:pPr>
        <w:ind w:firstLine="567"/>
        <w:jc w:val="both"/>
        <w:rPr>
          <w:lang w:val="uk-UA"/>
        </w:rPr>
      </w:pPr>
      <w:r>
        <w:rPr>
          <w:lang w:val="uk-UA"/>
        </w:rPr>
        <w:t>На виконання Законів України “Про освіту”, “Про загальну середню освіту”, Інструкції з обліку дітей та підлітків шкільного віку, інших нормативних документів Міністерства освіти і науки України заклад освіти створював оптимальні умови для забезпечення конституційного права кожного громадянина на доступну, безоплатну і якісну освіту, отримання молоддю повної загальної середньої освіти. Заклад освіти здійснював свою діяльність відповідно до Статуту, який відповідає сучасним нормативно-правовим документам, що регламентують діяльність загальноосвітніх закладів.</w:t>
      </w:r>
    </w:p>
    <w:p w:rsidR="00AA2883" w:rsidRDefault="00AA2883" w:rsidP="00AA2883">
      <w:pPr>
        <w:ind w:firstLine="567"/>
        <w:jc w:val="both"/>
        <w:rPr>
          <w:lang w:val="uk-UA"/>
        </w:rPr>
      </w:pPr>
      <w:r>
        <w:rPr>
          <w:lang w:val="uk-UA"/>
        </w:rPr>
        <w:t>Методична робота педагогічного колективу була спрямована на створення оптимальних умов для підвищення професійної майстерності вчителів, передбачала систематичну колективну та індивідуальну діяльність, яка сприяла підвищенню рівня методичної і фахової компетентності педагогічних працівників школи, впровадження в практику досягнень педагогічної науки, інноваційних освітніх технологій, передового досвіду, а саме:</w:t>
      </w:r>
    </w:p>
    <w:p w:rsidR="00AA2883" w:rsidRDefault="00AA2883" w:rsidP="00AA2883">
      <w:pPr>
        <w:numPr>
          <w:ilvl w:val="0"/>
          <w:numId w:val="16"/>
        </w:numPr>
        <w:tabs>
          <w:tab w:val="left" w:pos="900"/>
          <w:tab w:val="num" w:pos="993"/>
          <w:tab w:val="left" w:pos="1701"/>
        </w:tabs>
        <w:ind w:left="900" w:hanging="333"/>
        <w:jc w:val="both"/>
        <w:rPr>
          <w:lang w:val="uk-UA"/>
        </w:rPr>
      </w:pPr>
      <w:r>
        <w:rPr>
          <w:lang w:val="uk-UA"/>
        </w:rPr>
        <w:t>створення умов для розвитку інноваційної діяльності, педагогічної ініціативи вчителів для забезпечення рівного доступу кожної дитини до якісної освіти та отримання повної загальної середньої освіти на рівні Державних стандартів;</w:t>
      </w:r>
    </w:p>
    <w:p w:rsidR="00AA2883" w:rsidRDefault="00AA2883" w:rsidP="00AA2883">
      <w:pPr>
        <w:numPr>
          <w:ilvl w:val="0"/>
          <w:numId w:val="16"/>
        </w:numPr>
        <w:tabs>
          <w:tab w:val="left" w:pos="900"/>
          <w:tab w:val="num" w:pos="993"/>
          <w:tab w:val="left" w:pos="1701"/>
        </w:tabs>
        <w:ind w:left="900" w:hanging="333"/>
        <w:jc w:val="both"/>
        <w:rPr>
          <w:lang w:val="uk-UA"/>
        </w:rPr>
      </w:pPr>
      <w:r>
        <w:rPr>
          <w:lang w:val="uk-UA"/>
        </w:rPr>
        <w:t>оновлення освітнього процесу шляхом активного впровадження інноваційних технологій та поглиблення науково-теоретичної роботи;</w:t>
      </w:r>
    </w:p>
    <w:p w:rsidR="00AA2883" w:rsidRDefault="00AA2883" w:rsidP="00AA2883">
      <w:pPr>
        <w:numPr>
          <w:ilvl w:val="0"/>
          <w:numId w:val="16"/>
        </w:numPr>
        <w:tabs>
          <w:tab w:val="left" w:pos="900"/>
          <w:tab w:val="num" w:pos="993"/>
          <w:tab w:val="left" w:pos="1701"/>
        </w:tabs>
        <w:ind w:left="900" w:hanging="333"/>
        <w:jc w:val="both"/>
        <w:rPr>
          <w:lang w:val="uk-UA"/>
        </w:rPr>
      </w:pPr>
      <w:r>
        <w:rPr>
          <w:lang w:val="uk-UA"/>
        </w:rPr>
        <w:t>підвищення професійної компетентності вчителів;</w:t>
      </w:r>
    </w:p>
    <w:p w:rsidR="00AA2883" w:rsidRDefault="00AA2883" w:rsidP="00AA2883">
      <w:pPr>
        <w:numPr>
          <w:ilvl w:val="0"/>
          <w:numId w:val="16"/>
        </w:numPr>
        <w:tabs>
          <w:tab w:val="left" w:pos="900"/>
          <w:tab w:val="num" w:pos="993"/>
          <w:tab w:val="left" w:pos="1701"/>
        </w:tabs>
        <w:ind w:left="900" w:hanging="333"/>
        <w:jc w:val="both"/>
        <w:rPr>
          <w:lang w:val="uk-UA"/>
        </w:rPr>
      </w:pPr>
      <w:r>
        <w:rPr>
          <w:lang w:val="uk-UA"/>
        </w:rPr>
        <w:t>інформаційне забезпечення педагогічних працівників з питань педагогіки, психології, фахових дисциплін, оволодіння технологіями пошуку і опрацювання необхідної інформації в Інтернеті   та залучення учителів до використання інформаційних ресурсів;</w:t>
      </w:r>
    </w:p>
    <w:p w:rsidR="00AA2883" w:rsidRDefault="00AA2883" w:rsidP="00AA2883">
      <w:pPr>
        <w:numPr>
          <w:ilvl w:val="0"/>
          <w:numId w:val="16"/>
        </w:numPr>
        <w:tabs>
          <w:tab w:val="left" w:pos="900"/>
          <w:tab w:val="num" w:pos="993"/>
          <w:tab w:val="left" w:pos="1701"/>
        </w:tabs>
        <w:ind w:left="900" w:hanging="333"/>
        <w:jc w:val="both"/>
        <w:rPr>
          <w:lang w:val="uk-UA"/>
        </w:rPr>
      </w:pPr>
      <w:r>
        <w:rPr>
          <w:lang w:val="uk-UA"/>
        </w:rPr>
        <w:t>сприяння виробленню в учителів умінь і навичок самостійної методичної роботи з метою безперервного підвищення кваліфікації та вдосконалення педагогічної майстерності.</w:t>
      </w:r>
    </w:p>
    <w:p w:rsidR="00AA2883" w:rsidRDefault="00D773AB" w:rsidP="00AA2883">
      <w:pPr>
        <w:ind w:firstLine="567"/>
        <w:jc w:val="both"/>
        <w:rPr>
          <w:lang w:val="uk-UA"/>
        </w:rPr>
      </w:pPr>
      <w:r>
        <w:rPr>
          <w:lang w:val="uk-UA"/>
        </w:rPr>
        <w:t xml:space="preserve">  У 2021/2022</w:t>
      </w:r>
      <w:r w:rsidR="00AA2883">
        <w:rPr>
          <w:lang w:val="uk-UA"/>
        </w:rPr>
        <w:t xml:space="preserve"> навчальному році основними формами методичної роботи з педагогічними працівниками школи були: педагогічна рада, методична рада, методичні об’єднання </w:t>
      </w:r>
      <w:proofErr w:type="spellStart"/>
      <w:r w:rsidR="00AA2883">
        <w:rPr>
          <w:lang w:val="uk-UA"/>
        </w:rPr>
        <w:t>вчителів-предметників</w:t>
      </w:r>
      <w:proofErr w:type="spellEnd"/>
      <w:r w:rsidR="00AA2883">
        <w:rPr>
          <w:lang w:val="uk-UA"/>
        </w:rPr>
        <w:t>, методичне об’єднання класних керівників, інструктивно-методичні наради, курси підвищення кваліфікації, атестація, самоосвіта.</w:t>
      </w:r>
    </w:p>
    <w:p w:rsidR="00AA2883" w:rsidRDefault="00AA2883" w:rsidP="00AA2883">
      <w:pPr>
        <w:tabs>
          <w:tab w:val="left" w:pos="0"/>
        </w:tabs>
        <w:ind w:firstLine="567"/>
        <w:jc w:val="both"/>
        <w:rPr>
          <w:bCs/>
          <w:lang w:val="uk-UA"/>
        </w:rPr>
      </w:pPr>
      <w:r>
        <w:rPr>
          <w:bCs/>
          <w:lang w:val="uk-UA"/>
        </w:rPr>
        <w:tab/>
        <w:t xml:space="preserve">Пріоритетні напрямки діяльності школи реалізовувались шляхом впровадження сучасних інноваційних технологій, методики активного і інтерактивного навчання і виховання учнів, </w:t>
      </w:r>
      <w:proofErr w:type="spellStart"/>
      <w:r>
        <w:rPr>
          <w:bCs/>
          <w:lang w:val="uk-UA"/>
        </w:rPr>
        <w:t>компетентнісного</w:t>
      </w:r>
      <w:proofErr w:type="spellEnd"/>
      <w:r>
        <w:rPr>
          <w:bCs/>
          <w:lang w:val="uk-UA"/>
        </w:rPr>
        <w:t xml:space="preserve"> підходу до навчання школярів. Значна увага приділялась підвищенню якості навчання і виховання учнів, підвищення професійної майстерності педагогічних працівників школи, організації роботи з обдарованими та здібними учнями, здійснення моніторингу якості освіти у закладі.</w:t>
      </w:r>
    </w:p>
    <w:p w:rsidR="00AA2883" w:rsidRDefault="00AA2883" w:rsidP="00AA2883">
      <w:pPr>
        <w:ind w:firstLine="567"/>
        <w:jc w:val="both"/>
        <w:rPr>
          <w:lang w:val="uk-UA"/>
        </w:rPr>
      </w:pPr>
      <w:r>
        <w:rPr>
          <w:lang w:val="uk-UA"/>
        </w:rPr>
        <w:t xml:space="preserve">Всі напрямки освітнього процесу координувала </w:t>
      </w:r>
      <w:r>
        <w:rPr>
          <w:bCs/>
          <w:lang w:val="uk-UA"/>
        </w:rPr>
        <w:t>методична рада</w:t>
      </w:r>
      <w:r>
        <w:rPr>
          <w:lang w:val="uk-UA"/>
        </w:rPr>
        <w:t xml:space="preserve"> у такому складі:</w:t>
      </w:r>
    </w:p>
    <w:p w:rsidR="00AA2883" w:rsidRDefault="00AA2883" w:rsidP="00AA2883">
      <w:pPr>
        <w:numPr>
          <w:ilvl w:val="0"/>
          <w:numId w:val="17"/>
        </w:numPr>
        <w:tabs>
          <w:tab w:val="left" w:pos="720"/>
        </w:tabs>
        <w:ind w:left="360" w:firstLine="774"/>
        <w:jc w:val="both"/>
        <w:rPr>
          <w:lang w:val="uk-UA"/>
        </w:rPr>
      </w:pPr>
      <w:r>
        <w:rPr>
          <w:lang w:val="uk-UA"/>
        </w:rPr>
        <w:t>Пимонова Л.П.- голова методичної ради</w:t>
      </w:r>
    </w:p>
    <w:p w:rsidR="00AA2883" w:rsidRDefault="00AA2883" w:rsidP="00AA2883">
      <w:pPr>
        <w:numPr>
          <w:ilvl w:val="0"/>
          <w:numId w:val="17"/>
        </w:numPr>
        <w:tabs>
          <w:tab w:val="left" w:pos="720"/>
        </w:tabs>
        <w:ind w:left="360" w:firstLine="774"/>
        <w:jc w:val="both"/>
        <w:rPr>
          <w:lang w:val="uk-UA"/>
        </w:rPr>
      </w:pPr>
      <w:proofErr w:type="spellStart"/>
      <w:r>
        <w:rPr>
          <w:lang w:val="uk-UA"/>
        </w:rPr>
        <w:t>Смокіна</w:t>
      </w:r>
      <w:proofErr w:type="spellEnd"/>
      <w:r>
        <w:rPr>
          <w:lang w:val="uk-UA"/>
        </w:rPr>
        <w:t xml:space="preserve"> С.М.– заступник голови методичної ради</w:t>
      </w:r>
    </w:p>
    <w:p w:rsidR="00AA2883" w:rsidRDefault="00AA2883" w:rsidP="00AA2883">
      <w:pPr>
        <w:numPr>
          <w:ilvl w:val="0"/>
          <w:numId w:val="17"/>
        </w:numPr>
        <w:tabs>
          <w:tab w:val="left" w:pos="720"/>
        </w:tabs>
        <w:ind w:left="360" w:firstLine="774"/>
        <w:jc w:val="both"/>
        <w:rPr>
          <w:lang w:val="uk-UA"/>
        </w:rPr>
      </w:pPr>
      <w:r>
        <w:rPr>
          <w:lang w:val="uk-UA"/>
        </w:rPr>
        <w:t xml:space="preserve">Переверзєва Г.М. – член методичної ради </w:t>
      </w:r>
    </w:p>
    <w:p w:rsidR="00AA2883" w:rsidRDefault="001245FE" w:rsidP="00AA2883">
      <w:pPr>
        <w:numPr>
          <w:ilvl w:val="0"/>
          <w:numId w:val="17"/>
        </w:numPr>
        <w:tabs>
          <w:tab w:val="left" w:pos="720"/>
        </w:tabs>
        <w:ind w:left="360" w:firstLine="774"/>
        <w:jc w:val="both"/>
        <w:rPr>
          <w:lang w:val="uk-UA"/>
        </w:rPr>
      </w:pPr>
      <w:proofErr w:type="spellStart"/>
      <w:r>
        <w:rPr>
          <w:lang w:val="uk-UA"/>
        </w:rPr>
        <w:t>Пимонов</w:t>
      </w:r>
      <w:proofErr w:type="spellEnd"/>
      <w:r>
        <w:rPr>
          <w:lang w:val="uk-UA"/>
        </w:rPr>
        <w:t xml:space="preserve"> В.К.</w:t>
      </w:r>
      <w:r w:rsidR="009D1E96">
        <w:rPr>
          <w:lang w:val="uk-UA"/>
        </w:rPr>
        <w:t xml:space="preserve"> </w:t>
      </w:r>
      <w:r>
        <w:rPr>
          <w:lang w:val="uk-UA"/>
        </w:rPr>
        <w:t xml:space="preserve"> </w:t>
      </w:r>
      <w:r w:rsidR="00AA2883">
        <w:rPr>
          <w:lang w:val="uk-UA"/>
        </w:rPr>
        <w:t xml:space="preserve">– член методичної ради </w:t>
      </w:r>
    </w:p>
    <w:p w:rsidR="00AA2883" w:rsidRDefault="00AA2883" w:rsidP="00AA2883">
      <w:pPr>
        <w:numPr>
          <w:ilvl w:val="0"/>
          <w:numId w:val="17"/>
        </w:numPr>
        <w:tabs>
          <w:tab w:val="left" w:pos="720"/>
        </w:tabs>
        <w:ind w:left="360" w:firstLine="774"/>
        <w:jc w:val="both"/>
        <w:rPr>
          <w:lang w:val="uk-UA"/>
        </w:rPr>
      </w:pPr>
      <w:proofErr w:type="spellStart"/>
      <w:r>
        <w:rPr>
          <w:lang w:val="uk-UA"/>
        </w:rPr>
        <w:t>Доденко</w:t>
      </w:r>
      <w:proofErr w:type="spellEnd"/>
      <w:r>
        <w:rPr>
          <w:lang w:val="uk-UA"/>
        </w:rPr>
        <w:t xml:space="preserve"> О.П. – член методичної ради </w:t>
      </w:r>
    </w:p>
    <w:p w:rsidR="00AA2883" w:rsidRDefault="00AA2883" w:rsidP="00AA2883">
      <w:pPr>
        <w:numPr>
          <w:ilvl w:val="0"/>
          <w:numId w:val="17"/>
        </w:numPr>
        <w:tabs>
          <w:tab w:val="left" w:pos="720"/>
        </w:tabs>
        <w:ind w:left="360" w:firstLine="774"/>
        <w:jc w:val="both"/>
        <w:rPr>
          <w:lang w:val="uk-UA"/>
        </w:rPr>
      </w:pPr>
      <w:proofErr w:type="spellStart"/>
      <w:r>
        <w:rPr>
          <w:lang w:val="uk-UA"/>
        </w:rPr>
        <w:t>Прилєпова</w:t>
      </w:r>
      <w:proofErr w:type="spellEnd"/>
      <w:r>
        <w:rPr>
          <w:lang w:val="uk-UA"/>
        </w:rPr>
        <w:t xml:space="preserve"> Л.С. – член методичної ради </w:t>
      </w:r>
    </w:p>
    <w:p w:rsidR="00AA2883" w:rsidRDefault="001245FE" w:rsidP="00AA2883">
      <w:pPr>
        <w:numPr>
          <w:ilvl w:val="0"/>
          <w:numId w:val="17"/>
        </w:numPr>
        <w:tabs>
          <w:tab w:val="left" w:pos="720"/>
        </w:tabs>
        <w:ind w:left="360" w:firstLine="774"/>
        <w:jc w:val="both"/>
        <w:rPr>
          <w:bCs/>
          <w:lang w:val="uk-UA"/>
        </w:rPr>
      </w:pPr>
      <w:r>
        <w:rPr>
          <w:lang w:val="uk-UA"/>
        </w:rPr>
        <w:t>Переверзєва Т.І.</w:t>
      </w:r>
      <w:r w:rsidR="00AA2883">
        <w:rPr>
          <w:lang w:val="uk-UA"/>
        </w:rPr>
        <w:t xml:space="preserve"> – член методичної ради</w:t>
      </w:r>
    </w:p>
    <w:p w:rsidR="00AA2883" w:rsidRDefault="00AA2883" w:rsidP="00AA2883">
      <w:pPr>
        <w:ind w:firstLine="567"/>
        <w:jc w:val="both"/>
        <w:rPr>
          <w:b/>
          <w:bCs/>
          <w:lang w:val="uk-UA"/>
        </w:rPr>
      </w:pPr>
      <w:r>
        <w:rPr>
          <w:lang w:val="uk-UA"/>
        </w:rPr>
        <w:t xml:space="preserve">Упродовж року в школі працювали такі </w:t>
      </w:r>
      <w:r>
        <w:rPr>
          <w:bCs/>
          <w:lang w:val="uk-UA"/>
        </w:rPr>
        <w:t>методичні об’єднання:</w:t>
      </w:r>
    </w:p>
    <w:p w:rsidR="00AA2883" w:rsidRDefault="00AA2883" w:rsidP="00AA2883">
      <w:pPr>
        <w:numPr>
          <w:ilvl w:val="0"/>
          <w:numId w:val="18"/>
        </w:numPr>
        <w:tabs>
          <w:tab w:val="left" w:pos="720"/>
        </w:tabs>
        <w:ind w:firstLine="774"/>
        <w:jc w:val="both"/>
        <w:rPr>
          <w:lang w:val="uk-UA"/>
        </w:rPr>
      </w:pPr>
      <w:r>
        <w:rPr>
          <w:lang w:val="uk-UA"/>
        </w:rPr>
        <w:t>Учителів предметів гуманітарно-естетичного циклу (керівник Переверзєва Г.М.)</w:t>
      </w:r>
    </w:p>
    <w:p w:rsidR="00AA2883" w:rsidRDefault="00AA2883" w:rsidP="00AA2883">
      <w:pPr>
        <w:numPr>
          <w:ilvl w:val="0"/>
          <w:numId w:val="18"/>
        </w:numPr>
        <w:tabs>
          <w:tab w:val="left" w:pos="720"/>
        </w:tabs>
        <w:ind w:firstLine="774"/>
        <w:jc w:val="both"/>
        <w:rPr>
          <w:lang w:val="uk-UA"/>
        </w:rPr>
      </w:pPr>
      <w:r>
        <w:rPr>
          <w:lang w:val="uk-UA"/>
        </w:rPr>
        <w:lastRenderedPageBreak/>
        <w:t>Учителів предметів природничо-математичног</w:t>
      </w:r>
      <w:r w:rsidR="009D1E96">
        <w:rPr>
          <w:lang w:val="uk-UA"/>
        </w:rPr>
        <w:t xml:space="preserve">о циклу (керівник </w:t>
      </w:r>
      <w:proofErr w:type="spellStart"/>
      <w:r w:rsidR="009D1E96">
        <w:rPr>
          <w:lang w:val="uk-UA"/>
        </w:rPr>
        <w:t>Пимонов</w:t>
      </w:r>
      <w:proofErr w:type="spellEnd"/>
      <w:r w:rsidR="009D1E96">
        <w:rPr>
          <w:lang w:val="uk-UA"/>
        </w:rPr>
        <w:t xml:space="preserve"> В.К.</w:t>
      </w:r>
      <w:r>
        <w:rPr>
          <w:lang w:val="uk-UA"/>
        </w:rPr>
        <w:t>)</w:t>
      </w:r>
    </w:p>
    <w:p w:rsidR="00AA2883" w:rsidRDefault="00AA2883" w:rsidP="00AA2883">
      <w:pPr>
        <w:tabs>
          <w:tab w:val="num" w:pos="360"/>
          <w:tab w:val="left" w:pos="720"/>
        </w:tabs>
        <w:ind w:firstLine="774"/>
        <w:jc w:val="both"/>
        <w:rPr>
          <w:lang w:val="uk-UA"/>
        </w:rPr>
      </w:pPr>
      <w:r>
        <w:rPr>
          <w:lang w:val="uk-UA"/>
        </w:rPr>
        <w:t xml:space="preserve">      3.Учителів початков</w:t>
      </w:r>
      <w:r w:rsidR="009D1E96">
        <w:rPr>
          <w:lang w:val="uk-UA"/>
        </w:rPr>
        <w:t>их класів (керівник Переверзєва Т.І.</w:t>
      </w:r>
      <w:r>
        <w:rPr>
          <w:lang w:val="uk-UA"/>
        </w:rPr>
        <w:t>)</w:t>
      </w:r>
    </w:p>
    <w:p w:rsidR="00AA2883" w:rsidRDefault="00AA2883" w:rsidP="00AA2883">
      <w:pPr>
        <w:tabs>
          <w:tab w:val="num" w:pos="360"/>
          <w:tab w:val="left" w:pos="720"/>
        </w:tabs>
        <w:ind w:firstLine="774"/>
        <w:jc w:val="both"/>
        <w:rPr>
          <w:lang w:val="uk-UA"/>
        </w:rPr>
      </w:pPr>
      <w:r>
        <w:rPr>
          <w:lang w:val="uk-UA"/>
        </w:rPr>
        <w:t xml:space="preserve">      4. Кла</w:t>
      </w:r>
      <w:r w:rsidR="009D1E96">
        <w:rPr>
          <w:lang w:val="uk-UA"/>
        </w:rPr>
        <w:t xml:space="preserve">сних керівників (керівник </w:t>
      </w:r>
      <w:proofErr w:type="spellStart"/>
      <w:r w:rsidR="009D1E96">
        <w:rPr>
          <w:lang w:val="uk-UA"/>
        </w:rPr>
        <w:t>Прилепова</w:t>
      </w:r>
      <w:proofErr w:type="spellEnd"/>
      <w:r w:rsidR="009D1E96">
        <w:rPr>
          <w:lang w:val="uk-UA"/>
        </w:rPr>
        <w:t xml:space="preserve"> Л.С.</w:t>
      </w:r>
      <w:r>
        <w:rPr>
          <w:lang w:val="uk-UA"/>
        </w:rPr>
        <w:t>)</w:t>
      </w:r>
    </w:p>
    <w:p w:rsidR="00AA2883" w:rsidRDefault="00AA2883" w:rsidP="00AA2883">
      <w:pPr>
        <w:ind w:firstLine="567"/>
        <w:jc w:val="both"/>
        <w:rPr>
          <w:lang w:val="uk-UA"/>
        </w:rPr>
      </w:pPr>
      <w:r>
        <w:rPr>
          <w:lang w:val="uk-UA"/>
        </w:rPr>
        <w:t>Методичні об’єднання відігравали головну роль в реалізації головних завдань  та методичної проблеми школи. На засіданнях ШМО обговорювались питання результатів ДПА, контрольних робіт учнів, надавалась методична допомога педагогам, що атестуються тощо. На заключних підсумкових засіданнях шкільних методичних об'єднань зроблений аналіз їх роботи за рік, складені проекти планів роботи на наступний навчальний рік.</w:t>
      </w:r>
    </w:p>
    <w:p w:rsidR="00AA2883" w:rsidRDefault="00AA2883" w:rsidP="00AA2883">
      <w:pPr>
        <w:ind w:firstLine="567"/>
        <w:jc w:val="both"/>
        <w:rPr>
          <w:lang w:val="uk-UA"/>
        </w:rPr>
      </w:pPr>
      <w:r>
        <w:rPr>
          <w:lang w:val="uk-UA"/>
        </w:rPr>
        <w:t>Вчителі закладу протягом року приймали участь у районних семінарах, майстер-класах, займалися самоосвітою.</w:t>
      </w:r>
    </w:p>
    <w:p w:rsidR="00AA2883" w:rsidRDefault="00AA2883" w:rsidP="00AA2883">
      <w:pPr>
        <w:ind w:firstLine="567"/>
        <w:jc w:val="both"/>
        <w:rPr>
          <w:lang w:val="uk-UA"/>
        </w:rPr>
      </w:pPr>
      <w:r>
        <w:rPr>
          <w:lang w:val="uk-UA"/>
        </w:rPr>
        <w:t>На початку навчального року було здійснено аналіз якісного складу педагогічного колективу та визначені напрямки роботи кожного підрозділу щодо підвищення педагогічної майстерності  та фахового рівня вчителів.</w:t>
      </w:r>
    </w:p>
    <w:p w:rsidR="00AA2883" w:rsidRDefault="00AA2883" w:rsidP="00AA2883">
      <w:pPr>
        <w:ind w:firstLine="567"/>
        <w:jc w:val="both"/>
        <w:rPr>
          <w:lang w:val="uk-UA"/>
        </w:rPr>
      </w:pPr>
      <w:r>
        <w:rPr>
          <w:lang w:val="uk-UA"/>
        </w:rPr>
        <w:t xml:space="preserve">За цей навчальний рік повністю реалізований </w:t>
      </w:r>
      <w:r>
        <w:rPr>
          <w:bCs/>
          <w:lang w:val="uk-UA"/>
        </w:rPr>
        <w:t>план проходження учителями курсів підвищення кваліфікації при Ізмаїльському державному педагогічному університеті, Комунальному  закладі вищої освіти «Одеська обласна академія неперервної освіти Одеської області».</w:t>
      </w:r>
    </w:p>
    <w:p w:rsidR="00AA2883" w:rsidRPr="00EE58B8" w:rsidRDefault="00AA2883" w:rsidP="00AA2883">
      <w:pPr>
        <w:ind w:firstLine="567"/>
        <w:jc w:val="both"/>
        <w:rPr>
          <w:lang w:val="uk-UA"/>
        </w:rPr>
      </w:pPr>
      <w:r w:rsidRPr="00EE58B8">
        <w:rPr>
          <w:lang w:val="uk-UA"/>
        </w:rPr>
        <w:t xml:space="preserve">        Реалізований </w:t>
      </w:r>
      <w:r w:rsidRPr="00EE58B8">
        <w:rPr>
          <w:bCs/>
          <w:lang w:val="uk-UA"/>
        </w:rPr>
        <w:t>план проходження педагогічними працівниками атестації.</w:t>
      </w:r>
      <w:r w:rsidRPr="00EE58B8">
        <w:rPr>
          <w:lang w:val="uk-UA"/>
        </w:rPr>
        <w:t xml:space="preserve"> Було </w:t>
      </w:r>
      <w:proofErr w:type="spellStart"/>
      <w:r w:rsidRPr="00EE58B8">
        <w:rPr>
          <w:lang w:val="uk-UA"/>
        </w:rPr>
        <w:t>проатестовано</w:t>
      </w:r>
      <w:proofErr w:type="spellEnd"/>
      <w:r w:rsidRPr="00EE58B8">
        <w:rPr>
          <w:lang w:val="uk-UA"/>
        </w:rPr>
        <w:t xml:space="preserve"> таких педагогічних працівників:</w:t>
      </w:r>
    </w:p>
    <w:p w:rsidR="00EB23EC" w:rsidRDefault="003F5561" w:rsidP="00DB35AA">
      <w:pPr>
        <w:pStyle w:val="aff6"/>
        <w:numPr>
          <w:ilvl w:val="0"/>
          <w:numId w:val="55"/>
        </w:numPr>
        <w:ind w:left="0" w:firstLine="360"/>
        <w:jc w:val="both"/>
        <w:rPr>
          <w:rFonts w:ascii="Times New Roman" w:hAnsi="Times New Roman"/>
          <w:sz w:val="24"/>
          <w:szCs w:val="24"/>
          <w:lang w:val="uk-UA"/>
        </w:rPr>
      </w:pPr>
      <w:proofErr w:type="spellStart"/>
      <w:r w:rsidRPr="00E95DB2">
        <w:rPr>
          <w:rFonts w:ascii="Times New Roman" w:hAnsi="Times New Roman"/>
          <w:b/>
          <w:sz w:val="24"/>
          <w:szCs w:val="24"/>
          <w:lang w:val="uk-UA"/>
        </w:rPr>
        <w:t>Сілакова</w:t>
      </w:r>
      <w:proofErr w:type="spellEnd"/>
      <w:r w:rsidRPr="00E95DB2">
        <w:rPr>
          <w:rFonts w:ascii="Times New Roman" w:hAnsi="Times New Roman"/>
          <w:b/>
          <w:sz w:val="24"/>
          <w:szCs w:val="24"/>
          <w:lang w:val="uk-UA"/>
        </w:rPr>
        <w:t xml:space="preserve"> Оксана Володимирівна</w:t>
      </w:r>
      <w:r>
        <w:rPr>
          <w:rFonts w:ascii="Times New Roman" w:hAnsi="Times New Roman"/>
          <w:sz w:val="24"/>
          <w:szCs w:val="24"/>
          <w:lang w:val="uk-UA"/>
        </w:rPr>
        <w:t>, вчитель початкових класів, основ здоров’я 5 – 9 класів,  відповідає раніше присвоєній кваліфікаційній категорії</w:t>
      </w:r>
      <w:r w:rsidR="00E95DB2">
        <w:rPr>
          <w:rFonts w:ascii="Times New Roman" w:hAnsi="Times New Roman"/>
          <w:sz w:val="24"/>
          <w:szCs w:val="24"/>
          <w:lang w:val="uk-UA"/>
        </w:rPr>
        <w:t xml:space="preserve"> «спеціаліст І категорії»; </w:t>
      </w:r>
      <w:r>
        <w:rPr>
          <w:rFonts w:ascii="Times New Roman" w:hAnsi="Times New Roman"/>
          <w:sz w:val="24"/>
          <w:szCs w:val="24"/>
          <w:lang w:val="uk-UA"/>
        </w:rPr>
        <w:t xml:space="preserve"> </w:t>
      </w:r>
    </w:p>
    <w:p w:rsidR="00EB23EC" w:rsidRDefault="00EB23EC" w:rsidP="00DB35AA">
      <w:pPr>
        <w:pStyle w:val="aff6"/>
        <w:numPr>
          <w:ilvl w:val="0"/>
          <w:numId w:val="55"/>
        </w:numPr>
        <w:ind w:left="0" w:firstLine="360"/>
        <w:jc w:val="both"/>
        <w:rPr>
          <w:rFonts w:ascii="Times New Roman" w:hAnsi="Times New Roman"/>
          <w:sz w:val="24"/>
          <w:szCs w:val="24"/>
          <w:lang w:val="uk-UA"/>
        </w:rPr>
      </w:pPr>
      <w:r>
        <w:rPr>
          <w:rFonts w:ascii="Times New Roman" w:hAnsi="Times New Roman"/>
          <w:b/>
          <w:sz w:val="24"/>
          <w:szCs w:val="24"/>
          <w:lang w:val="uk-UA"/>
        </w:rPr>
        <w:t xml:space="preserve">Пимонова Людмила Петрівна, </w:t>
      </w:r>
      <w:r>
        <w:rPr>
          <w:rFonts w:ascii="Times New Roman" w:hAnsi="Times New Roman"/>
          <w:sz w:val="24"/>
          <w:szCs w:val="24"/>
          <w:lang w:val="uk-UA"/>
        </w:rPr>
        <w:t>вчитель історії, правознавства, відповідає раніше присвоєній кваліфікаційній категорії «спеціаліст І категорії»;</w:t>
      </w:r>
    </w:p>
    <w:p w:rsidR="005E4580" w:rsidRDefault="00EB23EC" w:rsidP="00DB35AA">
      <w:pPr>
        <w:pStyle w:val="aff6"/>
        <w:numPr>
          <w:ilvl w:val="0"/>
          <w:numId w:val="55"/>
        </w:numPr>
        <w:ind w:left="0" w:firstLine="360"/>
        <w:jc w:val="both"/>
        <w:rPr>
          <w:rFonts w:ascii="Times New Roman" w:hAnsi="Times New Roman"/>
          <w:sz w:val="24"/>
          <w:szCs w:val="24"/>
          <w:lang w:val="uk-UA"/>
        </w:rPr>
      </w:pPr>
      <w:r>
        <w:rPr>
          <w:rFonts w:ascii="Times New Roman" w:hAnsi="Times New Roman"/>
          <w:b/>
          <w:sz w:val="24"/>
          <w:szCs w:val="24"/>
          <w:lang w:val="uk-UA"/>
        </w:rPr>
        <w:t xml:space="preserve">Пимонова Людмила Петрівна, </w:t>
      </w:r>
      <w:r>
        <w:rPr>
          <w:rFonts w:ascii="Times New Roman" w:hAnsi="Times New Roman"/>
          <w:sz w:val="24"/>
          <w:szCs w:val="24"/>
          <w:lang w:val="uk-UA"/>
        </w:rPr>
        <w:t xml:space="preserve"> соціальний педагог, присвоїти кваліфікаційну категорію «спеціаліст І категорії»</w:t>
      </w:r>
      <w:r w:rsidR="005E4580">
        <w:rPr>
          <w:rFonts w:ascii="Times New Roman" w:hAnsi="Times New Roman"/>
          <w:sz w:val="24"/>
          <w:szCs w:val="24"/>
          <w:lang w:val="uk-UA"/>
        </w:rPr>
        <w:t>;</w:t>
      </w:r>
    </w:p>
    <w:p w:rsidR="00DB35AA" w:rsidRDefault="005E4580" w:rsidP="00DB35AA">
      <w:pPr>
        <w:pStyle w:val="aff6"/>
        <w:numPr>
          <w:ilvl w:val="0"/>
          <w:numId w:val="55"/>
        </w:numPr>
        <w:ind w:left="0" w:firstLine="360"/>
        <w:jc w:val="both"/>
        <w:rPr>
          <w:rFonts w:ascii="Times New Roman" w:hAnsi="Times New Roman"/>
          <w:sz w:val="24"/>
          <w:szCs w:val="24"/>
          <w:lang w:val="uk-UA"/>
        </w:rPr>
      </w:pPr>
      <w:r>
        <w:rPr>
          <w:rFonts w:ascii="Times New Roman" w:hAnsi="Times New Roman"/>
          <w:b/>
          <w:sz w:val="24"/>
          <w:szCs w:val="24"/>
          <w:lang w:val="uk-UA"/>
        </w:rPr>
        <w:t xml:space="preserve">Переверзєва Ганна Михайлівна, </w:t>
      </w:r>
      <w:r w:rsidRPr="005E4580">
        <w:rPr>
          <w:rFonts w:ascii="Times New Roman" w:hAnsi="Times New Roman"/>
          <w:sz w:val="24"/>
          <w:szCs w:val="24"/>
          <w:lang w:val="uk-UA"/>
        </w:rPr>
        <w:t>вчитель</w:t>
      </w:r>
      <w:r w:rsidR="003F5561" w:rsidRPr="005E4580">
        <w:rPr>
          <w:rFonts w:ascii="Times New Roman" w:hAnsi="Times New Roman"/>
          <w:sz w:val="24"/>
          <w:szCs w:val="24"/>
          <w:lang w:val="uk-UA"/>
        </w:rPr>
        <w:t xml:space="preserve">  </w:t>
      </w:r>
      <w:r>
        <w:rPr>
          <w:rFonts w:ascii="Times New Roman" w:hAnsi="Times New Roman"/>
          <w:sz w:val="24"/>
          <w:szCs w:val="24"/>
          <w:lang w:val="uk-UA"/>
        </w:rPr>
        <w:t xml:space="preserve">зарубіжної літератури, відповідає раніше присвоєній кваліфікаційній категорії «спеціаліст І категорії»;  </w:t>
      </w:r>
    </w:p>
    <w:p w:rsidR="00DB35AA" w:rsidRDefault="00DB35AA" w:rsidP="00DB35AA">
      <w:pPr>
        <w:pStyle w:val="aff6"/>
        <w:numPr>
          <w:ilvl w:val="0"/>
          <w:numId w:val="55"/>
        </w:numPr>
        <w:ind w:left="0" w:firstLine="360"/>
        <w:jc w:val="both"/>
        <w:rPr>
          <w:rFonts w:ascii="Times New Roman" w:hAnsi="Times New Roman"/>
          <w:sz w:val="24"/>
          <w:szCs w:val="24"/>
          <w:lang w:val="uk-UA"/>
        </w:rPr>
      </w:pPr>
      <w:r>
        <w:rPr>
          <w:rFonts w:ascii="Times New Roman" w:hAnsi="Times New Roman"/>
          <w:b/>
          <w:sz w:val="24"/>
          <w:szCs w:val="24"/>
          <w:lang w:val="uk-UA"/>
        </w:rPr>
        <w:t xml:space="preserve">Переверзєва Тетяна Іванівна, </w:t>
      </w:r>
      <w:r>
        <w:rPr>
          <w:rFonts w:ascii="Times New Roman" w:hAnsi="Times New Roman"/>
          <w:sz w:val="24"/>
          <w:szCs w:val="24"/>
          <w:lang w:val="uk-UA"/>
        </w:rPr>
        <w:t>вчитель початкових класів, інформатики, присвоїти кваліфікаційну категорію «спеціаліст І категорії»;</w:t>
      </w:r>
    </w:p>
    <w:p w:rsidR="00AA2883" w:rsidRPr="002F5F6A" w:rsidRDefault="002F5F6A" w:rsidP="002F5F6A">
      <w:pPr>
        <w:pStyle w:val="aff6"/>
        <w:numPr>
          <w:ilvl w:val="0"/>
          <w:numId w:val="55"/>
        </w:numPr>
        <w:ind w:left="0" w:firstLine="360"/>
        <w:rPr>
          <w:rFonts w:ascii="Times New Roman" w:hAnsi="Times New Roman"/>
          <w:sz w:val="24"/>
          <w:szCs w:val="24"/>
          <w:lang w:val="uk-UA"/>
        </w:rPr>
      </w:pPr>
      <w:r w:rsidRPr="002F5F6A">
        <w:rPr>
          <w:rFonts w:ascii="Times New Roman" w:hAnsi="Times New Roman"/>
          <w:b/>
          <w:sz w:val="24"/>
          <w:szCs w:val="24"/>
          <w:lang w:val="uk-UA"/>
        </w:rPr>
        <w:t>Журавель Тетяна Лаврентіївна</w:t>
      </w:r>
      <w:r>
        <w:rPr>
          <w:rFonts w:ascii="Times New Roman" w:hAnsi="Times New Roman"/>
          <w:sz w:val="24"/>
          <w:szCs w:val="24"/>
          <w:lang w:val="uk-UA"/>
        </w:rPr>
        <w:t>, вчитель  початкових  класів,       присвоїти кваліфікаційну категорію «спеціаліст ІІ категорії»;</w:t>
      </w:r>
      <w:r w:rsidR="003F5561" w:rsidRPr="002F5F6A">
        <w:rPr>
          <w:rFonts w:ascii="Times New Roman" w:hAnsi="Times New Roman"/>
          <w:sz w:val="24"/>
          <w:szCs w:val="24"/>
          <w:lang w:val="uk-UA"/>
        </w:rPr>
        <w:t xml:space="preserve">                                                                                                             </w:t>
      </w:r>
      <w:r w:rsidR="00AA2883" w:rsidRPr="002F5F6A">
        <w:rPr>
          <w:rFonts w:ascii="Times New Roman" w:hAnsi="Times New Roman"/>
          <w:sz w:val="24"/>
          <w:szCs w:val="24"/>
          <w:lang w:val="uk-UA"/>
        </w:rPr>
        <w:tab/>
        <w:t>Результати атестації продемонстрували обізнаність вчителів в питаннях  чинного законодавства в галузі освіти, навчально-методичного забезпечення предмету, який викладається, ведення шкільної документації, психолого-педагогічної та методичної літератури, нових освітніх технологіях та</w:t>
      </w:r>
      <w:r w:rsidR="003F5561" w:rsidRPr="002F5F6A">
        <w:rPr>
          <w:rFonts w:ascii="Times New Roman" w:hAnsi="Times New Roman"/>
          <w:sz w:val="24"/>
          <w:szCs w:val="24"/>
          <w:lang w:val="uk-UA"/>
        </w:rPr>
        <w:t xml:space="preserve"> </w:t>
      </w:r>
      <w:r w:rsidR="00AA2883" w:rsidRPr="002F5F6A">
        <w:rPr>
          <w:rFonts w:ascii="Times New Roman" w:hAnsi="Times New Roman"/>
          <w:sz w:val="24"/>
          <w:szCs w:val="24"/>
          <w:lang w:val="uk-UA"/>
        </w:rPr>
        <w:t>методиках  щодо організації освітнього процесу. Матеріали атестації узагальнені у вигляді портфоліо досягнень педагогічних працівників, що зберігаються у методичному кабінеті школи.</w:t>
      </w:r>
    </w:p>
    <w:p w:rsidR="00AA2883" w:rsidRDefault="00AA2883" w:rsidP="00AA2883">
      <w:pPr>
        <w:ind w:firstLine="567"/>
        <w:jc w:val="both"/>
        <w:rPr>
          <w:lang w:val="uk-UA"/>
        </w:rPr>
      </w:pPr>
      <w:r>
        <w:rPr>
          <w:lang w:val="uk-UA"/>
        </w:rPr>
        <w:t>Атестаційна комісія підготувала узагальнений висновок про педагогічну та методичну діяльність кожного вчителя, що атестувався, склала протоколи оцінювання системи і досвіду роботи. Підсумки атестації педаг</w:t>
      </w:r>
      <w:r w:rsidR="004C305D">
        <w:rPr>
          <w:lang w:val="uk-UA"/>
        </w:rPr>
        <w:t>огічних працівників школи у 2021/2022</w:t>
      </w:r>
      <w:r>
        <w:rPr>
          <w:lang w:val="uk-UA"/>
        </w:rPr>
        <w:t xml:space="preserve"> навчальному році відображено у наказі «Про підсумки атестації</w:t>
      </w:r>
      <w:r w:rsidR="004C305D">
        <w:rPr>
          <w:lang w:val="uk-UA"/>
        </w:rPr>
        <w:t xml:space="preserve"> педагогічних працівників у 2022 році» від 28</w:t>
      </w:r>
      <w:r>
        <w:rPr>
          <w:lang w:val="uk-UA"/>
        </w:rPr>
        <w:t>.03.202</w:t>
      </w:r>
      <w:r w:rsidR="004C305D">
        <w:rPr>
          <w:lang w:val="uk-UA"/>
        </w:rPr>
        <w:t>2  № 11</w:t>
      </w:r>
      <w:r>
        <w:rPr>
          <w:lang w:val="uk-UA"/>
        </w:rPr>
        <w:t>-к.</w:t>
      </w:r>
      <w:r>
        <w:rPr>
          <w:bCs/>
          <w:lang w:val="uk-UA"/>
        </w:rPr>
        <w:t xml:space="preserve"> </w:t>
      </w:r>
    </w:p>
    <w:p w:rsidR="00AA2883" w:rsidRDefault="00AA2883" w:rsidP="00AA2883">
      <w:pPr>
        <w:ind w:firstLine="567"/>
        <w:jc w:val="both"/>
        <w:rPr>
          <w:lang w:val="uk-UA"/>
        </w:rPr>
      </w:pPr>
      <w:r>
        <w:rPr>
          <w:lang w:val="uk-UA"/>
        </w:rPr>
        <w:t>Згідно з рі</w:t>
      </w:r>
      <w:r w:rsidR="00687758">
        <w:rPr>
          <w:lang w:val="uk-UA"/>
        </w:rPr>
        <w:t>чним планом роботи школи на 2021/2022</w:t>
      </w:r>
      <w:r>
        <w:rPr>
          <w:lang w:val="uk-UA"/>
        </w:rPr>
        <w:t xml:space="preserve"> навчальний рік проведені всі педради, малі педради, наради при директорові та його заступникові. </w:t>
      </w:r>
    </w:p>
    <w:p w:rsidR="00AA2883" w:rsidRDefault="00AA2883" w:rsidP="00AA2883">
      <w:pPr>
        <w:ind w:firstLine="567"/>
        <w:jc w:val="both"/>
        <w:rPr>
          <w:lang w:val="uk-UA"/>
        </w:rPr>
      </w:pPr>
      <w:r>
        <w:rPr>
          <w:lang w:val="uk-UA"/>
        </w:rPr>
        <w:t>Упродовж року в школі здійснювався моніторинговий підхід до якості навчальних досягнень учнів, взагалі всього освітнього процесу, а саме: моніторинг діяльності шкільних методичних об</w:t>
      </w:r>
      <w:r w:rsidR="00687758">
        <w:rPr>
          <w:lang w:val="uk-UA"/>
        </w:rPr>
        <w:t>’</w:t>
      </w:r>
      <w:r>
        <w:rPr>
          <w:lang w:val="uk-UA"/>
        </w:rPr>
        <w:t xml:space="preserve">єднань, моніторинг роботи з обдарованими учнями, моніторинг </w:t>
      </w:r>
      <w:r>
        <w:rPr>
          <w:lang w:val="uk-UA"/>
        </w:rPr>
        <w:lastRenderedPageBreak/>
        <w:t>рівня знань, умінь та навичок учнів з української мови, математики. Це давало змогу здійснювати порівняльний аналіз різних ділянок роботи, робити певні висновки і вживати необхідних заходів.</w:t>
      </w:r>
    </w:p>
    <w:p w:rsidR="00AA2883" w:rsidRDefault="00AA2883" w:rsidP="00AA2883">
      <w:pPr>
        <w:ind w:firstLine="567"/>
        <w:jc w:val="both"/>
        <w:rPr>
          <w:lang w:val="uk-UA"/>
        </w:rPr>
      </w:pPr>
      <w:r>
        <w:rPr>
          <w:lang w:val="uk-UA"/>
        </w:rPr>
        <w:t xml:space="preserve">Упродовж навчального року в школі були створені необхідні умови для підвищення теоретичного професійного рівня кожного члена педагогічного колективу. Враховуючи науково-методичні проблеми педагогічного колективу та методичних об’єднань, кожен вчитель обрав власну методичну проблему, над якою працював, впроваджуючи її в практику роботи та вдосконалюючи свою майстерність. Теоретичні роботи, конспекти відкритих уроків, позакласних заходів, кращі роботи учнів зібрані в індивідуальні портфоліо системи роботи вчителів. </w:t>
      </w:r>
    </w:p>
    <w:p w:rsidR="00AA2883" w:rsidRDefault="00AA2883" w:rsidP="00AA2883">
      <w:pPr>
        <w:widowControl w:val="0"/>
        <w:tabs>
          <w:tab w:val="left" w:pos="567"/>
        </w:tabs>
        <w:autoSpaceDE w:val="0"/>
        <w:autoSpaceDN w:val="0"/>
        <w:spacing w:line="200" w:lineRule="atLeast"/>
        <w:ind w:firstLine="567"/>
        <w:jc w:val="both"/>
        <w:rPr>
          <w:lang w:val="uk-UA"/>
        </w:rPr>
      </w:pPr>
      <w:r>
        <w:rPr>
          <w:lang w:val="uk-UA"/>
        </w:rPr>
        <w:t xml:space="preserve">Значна увага приділялась оволодінню інноваційними формами та методами навчання, </w:t>
      </w:r>
      <w:proofErr w:type="spellStart"/>
      <w:r>
        <w:rPr>
          <w:lang w:val="uk-UA"/>
        </w:rPr>
        <w:t>компетентнісному</w:t>
      </w:r>
      <w:proofErr w:type="spellEnd"/>
      <w:r>
        <w:rPr>
          <w:lang w:val="uk-UA"/>
        </w:rPr>
        <w:t xml:space="preserve"> підходу  до викладання навчальних предметів, вивченню та застосуванню нових навчальних планів, програм, підручників, посібників тощо, удосконаленню форм роботи по запровадженню нетрадиційних форм і методів організації освітнього процесу, новітніх освітніх технологій та передового педагогічного досвіду. </w:t>
      </w:r>
    </w:p>
    <w:p w:rsidR="00AA2883" w:rsidRDefault="00AA2883" w:rsidP="00AA2883">
      <w:pPr>
        <w:spacing w:line="200" w:lineRule="atLeast"/>
        <w:ind w:firstLine="567"/>
        <w:jc w:val="both"/>
        <w:rPr>
          <w:lang w:val="uk-UA"/>
        </w:rPr>
      </w:pPr>
      <w:r>
        <w:rPr>
          <w:lang w:val="uk-UA"/>
        </w:rPr>
        <w:t>В  умовах карантинних обмежень, пов’язаних з пандемією COVID – 2019,</w:t>
      </w:r>
      <w:r w:rsidR="008572CD">
        <w:rPr>
          <w:lang w:val="uk-UA"/>
        </w:rPr>
        <w:t xml:space="preserve"> військового стану в Україні,</w:t>
      </w:r>
      <w:r>
        <w:rPr>
          <w:lang w:val="uk-UA"/>
        </w:rPr>
        <w:t xml:space="preserve"> учителі освоїли і успішно застосовували засоби дистанційного навчання  (</w:t>
      </w:r>
      <w:proofErr w:type="spellStart"/>
      <w:r>
        <w:rPr>
          <w:lang w:val="uk-UA"/>
        </w:rPr>
        <w:t>месенджери</w:t>
      </w:r>
      <w:proofErr w:type="spellEnd"/>
      <w:r>
        <w:rPr>
          <w:lang w:val="uk-UA"/>
        </w:rPr>
        <w:t xml:space="preserve"> </w:t>
      </w:r>
      <w:proofErr w:type="spellStart"/>
      <w:r>
        <w:rPr>
          <w:lang w:val="uk-UA"/>
        </w:rPr>
        <w:t>Viber</w:t>
      </w:r>
      <w:proofErr w:type="spellEnd"/>
      <w:r>
        <w:rPr>
          <w:lang w:val="uk-UA"/>
        </w:rPr>
        <w:t xml:space="preserve">, </w:t>
      </w:r>
      <w:proofErr w:type="spellStart"/>
      <w:r>
        <w:rPr>
          <w:lang w:val="uk-UA"/>
        </w:rPr>
        <w:t>Telegram</w:t>
      </w:r>
      <w:proofErr w:type="spellEnd"/>
      <w:r>
        <w:rPr>
          <w:lang w:val="uk-UA"/>
        </w:rPr>
        <w:t xml:space="preserve">, </w:t>
      </w:r>
      <w:proofErr w:type="spellStart"/>
      <w:r>
        <w:rPr>
          <w:lang w:val="uk-UA"/>
        </w:rPr>
        <w:t>онлайн-платформи</w:t>
      </w:r>
      <w:proofErr w:type="spellEnd"/>
      <w:r>
        <w:rPr>
          <w:lang w:val="uk-UA"/>
        </w:rPr>
        <w:t xml:space="preserve"> </w:t>
      </w:r>
      <w:proofErr w:type="spellStart"/>
      <w:r>
        <w:rPr>
          <w:lang w:val="uk-UA"/>
        </w:rPr>
        <w:t>Google</w:t>
      </w:r>
      <w:proofErr w:type="spellEnd"/>
      <w:r>
        <w:rPr>
          <w:lang w:val="uk-UA"/>
        </w:rPr>
        <w:t xml:space="preserve"> </w:t>
      </w:r>
      <w:proofErr w:type="spellStart"/>
      <w:r>
        <w:rPr>
          <w:lang w:val="uk-UA"/>
        </w:rPr>
        <w:t>Classroom</w:t>
      </w:r>
      <w:proofErr w:type="spellEnd"/>
      <w:r>
        <w:rPr>
          <w:lang w:val="uk-UA"/>
        </w:rPr>
        <w:t>,  «На урок», «</w:t>
      </w:r>
      <w:proofErr w:type="spellStart"/>
      <w:r>
        <w:rPr>
          <w:lang w:val="uk-UA"/>
        </w:rPr>
        <w:t>Всеосвіта</w:t>
      </w:r>
      <w:proofErr w:type="spellEnd"/>
      <w:r>
        <w:rPr>
          <w:lang w:val="uk-UA"/>
        </w:rPr>
        <w:t>» тощо). Це дало можливість успішно виконати всі навчальні програми у повному обсязі.</w:t>
      </w:r>
    </w:p>
    <w:p w:rsidR="00AA2883" w:rsidRDefault="00AA2883" w:rsidP="00AA2883">
      <w:pPr>
        <w:ind w:firstLine="567"/>
        <w:jc w:val="both"/>
        <w:rPr>
          <w:lang w:val="uk-UA"/>
        </w:rPr>
      </w:pPr>
      <w:r>
        <w:rPr>
          <w:bCs/>
          <w:lang w:val="uk-UA"/>
        </w:rPr>
        <w:tab/>
        <w:t xml:space="preserve">Дирекція школи, педагогічний колектив постійно працюють над більш досконалим володінням інформаційно-комунікаційними технологіями, широко використовують в своїй роботі можливості всесвітньої мережі ІНТЕРНЕТ (матеріали офіційних сайтів Міністерства освіти і науки України, Департаменту науки і освіти Одеської обласної державної адміністрації, КВНЗ «Одеська академія </w:t>
      </w:r>
      <w:proofErr w:type="spellStart"/>
      <w:r>
        <w:rPr>
          <w:bCs/>
          <w:lang w:val="uk-UA"/>
        </w:rPr>
        <w:t>неперевної</w:t>
      </w:r>
      <w:proofErr w:type="spellEnd"/>
      <w:r>
        <w:rPr>
          <w:bCs/>
          <w:lang w:val="uk-UA"/>
        </w:rPr>
        <w:t xml:space="preserve"> освіти», відділу освіти </w:t>
      </w:r>
      <w:proofErr w:type="spellStart"/>
      <w:r>
        <w:rPr>
          <w:bCs/>
          <w:lang w:val="uk-UA"/>
        </w:rPr>
        <w:t>Кілійської</w:t>
      </w:r>
      <w:proofErr w:type="spellEnd"/>
      <w:r>
        <w:rPr>
          <w:bCs/>
          <w:lang w:val="uk-UA"/>
        </w:rPr>
        <w:t xml:space="preserve"> міської ради тощо). З 2016  року школа має свій сайт, де висвітлюються досягнення педагогічного та учнівського колективу та проблеми розвитку освіти в школі.</w:t>
      </w:r>
      <w:r>
        <w:rPr>
          <w:lang w:val="uk-UA"/>
        </w:rPr>
        <w:t xml:space="preserve"> </w:t>
      </w:r>
    </w:p>
    <w:p w:rsidR="00AA2883" w:rsidRDefault="00AA2883" w:rsidP="00AA2883">
      <w:pPr>
        <w:tabs>
          <w:tab w:val="left" w:pos="0"/>
        </w:tabs>
        <w:ind w:firstLine="567"/>
        <w:jc w:val="both"/>
        <w:rPr>
          <w:bCs/>
          <w:lang w:val="uk-UA"/>
        </w:rPr>
      </w:pPr>
      <w:r>
        <w:rPr>
          <w:lang w:val="uk-UA"/>
        </w:rPr>
        <w:tab/>
        <w:t>Аналі</w:t>
      </w:r>
      <w:r w:rsidR="00107FF7">
        <w:rPr>
          <w:lang w:val="uk-UA"/>
        </w:rPr>
        <w:t>з стану методичної роботи у 2021/2022</w:t>
      </w:r>
      <w:r>
        <w:rPr>
          <w:lang w:val="uk-UA"/>
        </w:rPr>
        <w:t xml:space="preserve"> навчальному році в школі дає підставу вважати, що процес реалізації педагогічним колективом загальношкільної методичної проблеми здійснювався на належному науково-теоретичному та методичному рівні. Проте є ще важливі питання, на розв’язання яких мають бути спрямовані зусилля педагогічного колективу в наступному навчальному році.</w:t>
      </w:r>
    </w:p>
    <w:p w:rsidR="00AA2883" w:rsidRDefault="00AA2883" w:rsidP="00AA2883">
      <w:pPr>
        <w:spacing w:after="120"/>
        <w:ind w:firstLine="567"/>
        <w:jc w:val="both"/>
        <w:rPr>
          <w:lang w:val="uk-UA"/>
        </w:rPr>
      </w:pPr>
      <w:r>
        <w:rPr>
          <w:lang w:val="uk-UA"/>
        </w:rPr>
        <w:t xml:space="preserve">  Підводячи підсумки методичної роботи в школі, слід зазначити, що вона сприяла реалізації проблемної теми школи і поставлених </w:t>
      </w:r>
      <w:r w:rsidR="00107FF7">
        <w:rPr>
          <w:lang w:val="uk-UA"/>
        </w:rPr>
        <w:t>завдань перед колективом на 2021/2022</w:t>
      </w:r>
      <w:r>
        <w:rPr>
          <w:lang w:val="uk-UA"/>
        </w:rPr>
        <w:t xml:space="preserve"> навчальний рік, професійному зростанню педагогів, підвищенню якості знань, умінь та навичок учнів, активізації роботи з обдарованими дітьми та тими, хто потребував постійної уваги і контролю з боку школи, громадськості.</w:t>
      </w:r>
    </w:p>
    <w:p w:rsidR="00AA2883" w:rsidRDefault="00107FF7" w:rsidP="00AA2883">
      <w:pPr>
        <w:spacing w:after="120"/>
        <w:ind w:firstLine="567"/>
        <w:rPr>
          <w:lang w:val="uk-UA"/>
        </w:rPr>
      </w:pPr>
      <w:r>
        <w:rPr>
          <w:lang w:val="uk-UA"/>
        </w:rPr>
        <w:t>В наступному 2022/2023</w:t>
      </w:r>
      <w:r w:rsidR="00AA2883">
        <w:rPr>
          <w:lang w:val="uk-UA"/>
        </w:rPr>
        <w:t xml:space="preserve"> навчальному році слід:</w:t>
      </w:r>
    </w:p>
    <w:p w:rsidR="00AA2883" w:rsidRDefault="00AA2883" w:rsidP="00AA2883">
      <w:pPr>
        <w:numPr>
          <w:ilvl w:val="0"/>
          <w:numId w:val="19"/>
        </w:numPr>
        <w:tabs>
          <w:tab w:val="num" w:pos="540"/>
          <w:tab w:val="num" w:pos="567"/>
        </w:tabs>
        <w:ind w:left="567" w:firstLine="567"/>
        <w:jc w:val="both"/>
        <w:rPr>
          <w:lang w:val="uk-UA"/>
        </w:rPr>
      </w:pPr>
      <w:r>
        <w:rPr>
          <w:bCs/>
          <w:iCs/>
          <w:lang w:val="uk-UA"/>
        </w:rPr>
        <w:t xml:space="preserve">Освітній процес спрямувати </w:t>
      </w:r>
      <w:r>
        <w:rPr>
          <w:lang w:val="uk-UA"/>
        </w:rPr>
        <w:t xml:space="preserve">на підвищення рівня знань, умінь та навичок учнів шляхом посилення індивідуалізації та диференціації освітньої діяльності, свідомого вмотивованого ставлення до навчання кожного учня, </w:t>
      </w:r>
      <w:r>
        <w:rPr>
          <w:bCs/>
          <w:iCs/>
          <w:lang w:val="uk-UA"/>
        </w:rPr>
        <w:t>роботу з обдарованими дітьми ( в тому числі дистанційно);</w:t>
      </w:r>
    </w:p>
    <w:p w:rsidR="00AA2883" w:rsidRDefault="00AA2883" w:rsidP="00AA2883">
      <w:pPr>
        <w:numPr>
          <w:ilvl w:val="0"/>
          <w:numId w:val="19"/>
        </w:numPr>
        <w:tabs>
          <w:tab w:val="num" w:pos="540"/>
          <w:tab w:val="num" w:pos="567"/>
        </w:tabs>
        <w:ind w:left="567" w:firstLine="567"/>
        <w:jc w:val="both"/>
        <w:rPr>
          <w:lang w:val="uk-UA"/>
        </w:rPr>
      </w:pPr>
      <w:r>
        <w:rPr>
          <w:bCs/>
          <w:iCs/>
          <w:lang w:val="uk-UA"/>
        </w:rPr>
        <w:t>П</w:t>
      </w:r>
      <w:r>
        <w:rPr>
          <w:lang w:val="uk-UA"/>
        </w:rPr>
        <w:t>рацювати в напрямку забезпечення наступності між початковою та основною школою, враховуючи психологічні особливості та рівень пізнавальної діяльності учнів різних вікових груп, враховуючи вимоги Державних стандартів початкової і базової та повної загальної середньої освіти;</w:t>
      </w:r>
    </w:p>
    <w:p w:rsidR="00AA2883" w:rsidRDefault="00AA2883" w:rsidP="00AA2883">
      <w:pPr>
        <w:numPr>
          <w:ilvl w:val="0"/>
          <w:numId w:val="19"/>
        </w:numPr>
        <w:tabs>
          <w:tab w:val="num" w:pos="540"/>
          <w:tab w:val="num" w:pos="567"/>
        </w:tabs>
        <w:ind w:left="567" w:firstLine="567"/>
        <w:jc w:val="both"/>
        <w:rPr>
          <w:lang w:val="uk-UA"/>
        </w:rPr>
      </w:pPr>
      <w:r>
        <w:rPr>
          <w:lang w:val="uk-UA"/>
        </w:rPr>
        <w:t>Створити належні умови для поступової адаптації учнів 1-4-х класів до навчання у школі І ступеню (НУШ), учнів 5-х класів до навчання у школі ІІ ступеню;</w:t>
      </w:r>
    </w:p>
    <w:p w:rsidR="00AA2883" w:rsidRDefault="00AA2883" w:rsidP="00AA2883">
      <w:pPr>
        <w:numPr>
          <w:ilvl w:val="0"/>
          <w:numId w:val="19"/>
        </w:numPr>
        <w:tabs>
          <w:tab w:val="num" w:pos="540"/>
          <w:tab w:val="num" w:pos="567"/>
        </w:tabs>
        <w:ind w:left="567" w:firstLine="567"/>
        <w:jc w:val="both"/>
        <w:rPr>
          <w:lang w:val="uk-UA"/>
        </w:rPr>
      </w:pPr>
      <w:r>
        <w:rPr>
          <w:lang w:val="uk-UA"/>
        </w:rPr>
        <w:t>Вдосконалювати організаційно-методичну роботу з підгот</w:t>
      </w:r>
      <w:r w:rsidR="00DA304C">
        <w:rPr>
          <w:lang w:val="uk-UA"/>
        </w:rPr>
        <w:t>овки та участі  випускників 2023</w:t>
      </w:r>
      <w:r>
        <w:rPr>
          <w:lang w:val="uk-UA"/>
        </w:rPr>
        <w:t xml:space="preserve"> року в ДПА,  спрямувавши її на високий результат;</w:t>
      </w:r>
    </w:p>
    <w:p w:rsidR="00AA2883" w:rsidRDefault="00AA2883" w:rsidP="00AA2883">
      <w:pPr>
        <w:numPr>
          <w:ilvl w:val="0"/>
          <w:numId w:val="19"/>
        </w:numPr>
        <w:tabs>
          <w:tab w:val="num" w:pos="540"/>
          <w:tab w:val="num" w:pos="567"/>
        </w:tabs>
        <w:ind w:left="567" w:firstLine="567"/>
        <w:jc w:val="both"/>
        <w:rPr>
          <w:lang w:val="uk-UA"/>
        </w:rPr>
      </w:pPr>
      <w:r>
        <w:rPr>
          <w:lang w:val="uk-UA"/>
        </w:rPr>
        <w:lastRenderedPageBreak/>
        <w:t>Працювати в напрямку підвищення рівня професійної майстерності та мобільності педагогічних працівників в умовах неперервної освіти;</w:t>
      </w:r>
    </w:p>
    <w:p w:rsidR="00AA2883" w:rsidRDefault="00AA2883" w:rsidP="00AA2883">
      <w:pPr>
        <w:numPr>
          <w:ilvl w:val="0"/>
          <w:numId w:val="19"/>
        </w:numPr>
        <w:tabs>
          <w:tab w:val="num" w:pos="540"/>
          <w:tab w:val="num" w:pos="567"/>
        </w:tabs>
        <w:ind w:left="567" w:firstLine="567"/>
        <w:jc w:val="both"/>
        <w:rPr>
          <w:lang w:val="uk-UA"/>
        </w:rPr>
      </w:pPr>
      <w:r>
        <w:rPr>
          <w:lang w:val="uk-UA"/>
        </w:rPr>
        <w:t>Продовжити вивчення та узагальнення ефективного досвіду роботи вчителів, організувати роботу педагогів в рамках методичних студій;</w:t>
      </w:r>
    </w:p>
    <w:p w:rsidR="00AA2883" w:rsidRDefault="00AA2883" w:rsidP="00AA2883">
      <w:pPr>
        <w:numPr>
          <w:ilvl w:val="0"/>
          <w:numId w:val="19"/>
        </w:numPr>
        <w:tabs>
          <w:tab w:val="num" w:pos="540"/>
          <w:tab w:val="num" w:pos="567"/>
        </w:tabs>
        <w:ind w:left="567" w:firstLine="567"/>
        <w:jc w:val="both"/>
        <w:rPr>
          <w:lang w:val="uk-UA"/>
        </w:rPr>
      </w:pPr>
      <w:r>
        <w:rPr>
          <w:lang w:val="uk-UA"/>
        </w:rPr>
        <w:t>Сприяти втіленню в практику роботи педколективу новітніх освітніх технологій, оволодівати інструментами дистанційного навчання;</w:t>
      </w:r>
    </w:p>
    <w:p w:rsidR="00AA2883" w:rsidRDefault="00AA2883" w:rsidP="00AA2883">
      <w:pPr>
        <w:numPr>
          <w:ilvl w:val="0"/>
          <w:numId w:val="19"/>
        </w:numPr>
        <w:tabs>
          <w:tab w:val="num" w:pos="540"/>
          <w:tab w:val="num" w:pos="567"/>
        </w:tabs>
        <w:ind w:left="567" w:firstLine="567"/>
        <w:jc w:val="both"/>
        <w:rPr>
          <w:lang w:val="uk-UA"/>
        </w:rPr>
      </w:pPr>
      <w:r>
        <w:rPr>
          <w:lang w:val="uk-UA"/>
        </w:rPr>
        <w:t>Шкільному методкабінету продовжити створення банку освітніх технологій, прогресивного педагогічного досвіду.</w:t>
      </w:r>
    </w:p>
    <w:p w:rsidR="00AA2883" w:rsidRPr="00715B7B" w:rsidRDefault="00AA2883" w:rsidP="00715B7B">
      <w:pPr>
        <w:numPr>
          <w:ilvl w:val="0"/>
          <w:numId w:val="19"/>
        </w:numPr>
        <w:tabs>
          <w:tab w:val="num" w:pos="540"/>
          <w:tab w:val="num" w:pos="567"/>
        </w:tabs>
        <w:ind w:left="567" w:firstLine="567"/>
        <w:jc w:val="both"/>
        <w:rPr>
          <w:lang w:val="uk-UA"/>
        </w:rPr>
      </w:pPr>
      <w:r>
        <w:rPr>
          <w:lang w:val="uk-UA"/>
        </w:rPr>
        <w:t>Продовжити роботу з моніторингу якості освіти, що сприяє результативності роботи педколективу.</w:t>
      </w:r>
    </w:p>
    <w:p w:rsidR="00AA2883" w:rsidRDefault="00AA2883" w:rsidP="00AA2883">
      <w:pPr>
        <w:ind w:firstLine="708"/>
        <w:jc w:val="center"/>
        <w:rPr>
          <w:b/>
          <w:lang w:val="uk-UA"/>
        </w:rPr>
      </w:pPr>
      <w:r>
        <w:rPr>
          <w:b/>
          <w:lang w:val="uk-UA"/>
        </w:rPr>
        <w:t>Робота з обдарованими та здібними учнями</w:t>
      </w:r>
    </w:p>
    <w:p w:rsidR="00AA2883" w:rsidRDefault="00AA2883" w:rsidP="00AA2883">
      <w:pPr>
        <w:ind w:firstLine="567"/>
        <w:jc w:val="both"/>
        <w:rPr>
          <w:lang w:val="uk-UA"/>
        </w:rPr>
      </w:pPr>
      <w:r>
        <w:rPr>
          <w:lang w:val="uk-UA"/>
        </w:rPr>
        <w:t xml:space="preserve">Головною метою Концепції розвитку </w:t>
      </w:r>
      <w:proofErr w:type="spellStart"/>
      <w:r>
        <w:rPr>
          <w:lang w:val="uk-UA"/>
        </w:rPr>
        <w:t>Василівського</w:t>
      </w:r>
      <w:proofErr w:type="spellEnd"/>
      <w:r>
        <w:rPr>
          <w:lang w:val="uk-UA"/>
        </w:rPr>
        <w:t xml:space="preserve"> закладу загальної середньої освіти є творча особистість, чому і підпорядкована індивідуальна робота   з обдарованими дітьми. На підставі річного плану робо</w:t>
      </w:r>
      <w:r w:rsidR="00715B7B">
        <w:rPr>
          <w:lang w:val="uk-UA"/>
        </w:rPr>
        <w:t>ти закладу освіти, у серпні 2022</w:t>
      </w:r>
      <w:r>
        <w:rPr>
          <w:lang w:val="uk-UA"/>
        </w:rPr>
        <w:t xml:space="preserve"> року було сплановано систему заходів щодо роботи з обдарованими дітьми та талановитою молоддю школи, поновлено банк  даних про обдарованих та здібних учнів школи.</w:t>
      </w:r>
    </w:p>
    <w:p w:rsidR="00AA2883" w:rsidRDefault="00AA2883" w:rsidP="00AA2883">
      <w:pPr>
        <w:ind w:right="-35" w:firstLine="567"/>
        <w:jc w:val="both"/>
        <w:rPr>
          <w:lang w:val="uk-UA"/>
        </w:rPr>
      </w:pPr>
      <w:r>
        <w:rPr>
          <w:lang w:val="uk-UA"/>
        </w:rPr>
        <w:t xml:space="preserve">У річний план роботи внесено розділ: </w:t>
      </w:r>
      <w:proofErr w:type="spellStart"/>
      <w:r>
        <w:rPr>
          <w:lang w:val="uk-UA"/>
        </w:rPr>
        <w:t>“Робота</w:t>
      </w:r>
      <w:proofErr w:type="spellEnd"/>
      <w:r>
        <w:rPr>
          <w:lang w:val="uk-UA"/>
        </w:rPr>
        <w:t xml:space="preserve"> з обдарованими та здібними учнями”                             й визначено мету: “Розвиток самостійності учнів у науково–дослідницькій діяльності шляхом індивідуальної роботи з обдарованими дітьми, активізація процесів самовираження, самореалізації та саморегуляції” та завдання: створення науково обґрунтованих умов для безперервного інтелектуального розвитку учня; формування в учнів різних вікових груп навичок до самостійної дослідницької роботи.</w:t>
      </w:r>
    </w:p>
    <w:p w:rsidR="00AA2883" w:rsidRDefault="00715B7B" w:rsidP="00AA2883">
      <w:pPr>
        <w:ind w:firstLine="540"/>
        <w:jc w:val="both"/>
        <w:rPr>
          <w:lang w:val="uk-UA"/>
        </w:rPr>
      </w:pPr>
      <w:r>
        <w:rPr>
          <w:lang w:val="uk-UA"/>
        </w:rPr>
        <w:t>Протягом жовтня 2021</w:t>
      </w:r>
      <w:r w:rsidR="00AA2883">
        <w:rPr>
          <w:lang w:val="uk-UA"/>
        </w:rPr>
        <w:t xml:space="preserve"> року взяли участь </w:t>
      </w:r>
      <w:r w:rsidR="00AA2883">
        <w:rPr>
          <w:bCs/>
          <w:lang w:val="uk-UA"/>
        </w:rPr>
        <w:t>у І етапі Всеукраїнських учнівських олімпіад з навчальних предметів.</w:t>
      </w:r>
      <w:r w:rsidR="00AA2883">
        <w:rPr>
          <w:lang w:val="uk-UA"/>
        </w:rPr>
        <w:t xml:space="preserve"> У зв’язку з протиепідемічними заходами, нажаль, учні закладу не приймали участі </w:t>
      </w:r>
      <w:r w:rsidR="00AA2883">
        <w:rPr>
          <w:bCs/>
          <w:lang w:val="uk-UA"/>
        </w:rPr>
        <w:t xml:space="preserve">у ІІ етапі олімпіад. </w:t>
      </w:r>
    </w:p>
    <w:p w:rsidR="00AA2883" w:rsidRDefault="00715B7B" w:rsidP="00AA2883">
      <w:pPr>
        <w:pStyle w:val="aff5"/>
        <w:ind w:firstLine="709"/>
        <w:jc w:val="both"/>
        <w:rPr>
          <w:rFonts w:ascii="Times New Roman" w:hAnsi="Times New Roman"/>
          <w:sz w:val="24"/>
          <w:szCs w:val="24"/>
          <w:lang w:val="uk-UA"/>
        </w:rPr>
      </w:pPr>
      <w:r>
        <w:rPr>
          <w:rFonts w:ascii="Times New Roman" w:hAnsi="Times New Roman"/>
          <w:sz w:val="24"/>
          <w:szCs w:val="24"/>
          <w:lang w:val="uk-UA"/>
        </w:rPr>
        <w:t>Учні закладу в 2021/2022</w:t>
      </w:r>
      <w:r w:rsidR="00AA2883">
        <w:rPr>
          <w:rFonts w:ascii="Times New Roman" w:hAnsi="Times New Roman"/>
          <w:sz w:val="24"/>
          <w:szCs w:val="24"/>
          <w:lang w:val="uk-UA"/>
        </w:rPr>
        <w:t xml:space="preserve"> навчальному році приймали участь у творчих районних конкурсах та отримали такі результати:</w:t>
      </w:r>
    </w:p>
    <w:p w:rsidR="00AA2883" w:rsidRDefault="00AA2883" w:rsidP="00AA2883">
      <w:pPr>
        <w:pStyle w:val="aff5"/>
        <w:numPr>
          <w:ilvl w:val="0"/>
          <w:numId w:val="20"/>
        </w:numPr>
        <w:jc w:val="both"/>
        <w:rPr>
          <w:rFonts w:ascii="Times New Roman" w:hAnsi="Times New Roman"/>
          <w:sz w:val="24"/>
          <w:szCs w:val="24"/>
          <w:lang w:val="uk-UA"/>
        </w:rPr>
      </w:pPr>
      <w:r>
        <w:rPr>
          <w:rFonts w:ascii="Times New Roman" w:hAnsi="Times New Roman"/>
          <w:sz w:val="24"/>
          <w:szCs w:val="24"/>
          <w:lang w:val="uk-UA"/>
        </w:rPr>
        <w:t>стали лауреатами ІІ ступеню  (Федорова В., Грищук М.)  та дипломантам</w:t>
      </w:r>
      <w:r w:rsidR="00715B7B">
        <w:rPr>
          <w:rFonts w:ascii="Times New Roman" w:hAnsi="Times New Roman"/>
          <w:sz w:val="24"/>
          <w:szCs w:val="24"/>
          <w:lang w:val="uk-UA"/>
        </w:rPr>
        <w:t>и  конкурсу «Чисті роси» (</w:t>
      </w:r>
      <w:proofErr w:type="spellStart"/>
      <w:r w:rsidR="00715B7B">
        <w:rPr>
          <w:rFonts w:ascii="Times New Roman" w:hAnsi="Times New Roman"/>
          <w:sz w:val="24"/>
          <w:szCs w:val="24"/>
          <w:lang w:val="uk-UA"/>
        </w:rPr>
        <w:t>Височенко</w:t>
      </w:r>
      <w:proofErr w:type="spellEnd"/>
      <w:r w:rsidR="00715B7B">
        <w:rPr>
          <w:rFonts w:ascii="Times New Roman" w:hAnsi="Times New Roman"/>
          <w:sz w:val="24"/>
          <w:szCs w:val="24"/>
          <w:lang w:val="uk-UA"/>
        </w:rPr>
        <w:t xml:space="preserve"> В</w:t>
      </w:r>
      <w:r>
        <w:rPr>
          <w:rFonts w:ascii="Times New Roman" w:hAnsi="Times New Roman"/>
          <w:sz w:val="24"/>
          <w:szCs w:val="24"/>
          <w:lang w:val="uk-UA"/>
        </w:rPr>
        <w:t>., Переверзєва І.) ;</w:t>
      </w:r>
    </w:p>
    <w:p w:rsidR="00AA2883" w:rsidRDefault="00AA2883" w:rsidP="00AA2883">
      <w:pPr>
        <w:pStyle w:val="aff5"/>
        <w:numPr>
          <w:ilvl w:val="0"/>
          <w:numId w:val="20"/>
        </w:numPr>
        <w:jc w:val="both"/>
        <w:rPr>
          <w:rFonts w:ascii="Times New Roman" w:hAnsi="Times New Roman"/>
          <w:sz w:val="24"/>
          <w:szCs w:val="24"/>
          <w:lang w:val="uk-UA"/>
        </w:rPr>
      </w:pPr>
      <w:r>
        <w:rPr>
          <w:rFonts w:ascii="Times New Roman" w:hAnsi="Times New Roman"/>
          <w:sz w:val="24"/>
          <w:szCs w:val="24"/>
          <w:lang w:val="uk-UA"/>
        </w:rPr>
        <w:t>конкурс фотогр</w:t>
      </w:r>
      <w:r w:rsidR="00222751">
        <w:rPr>
          <w:rFonts w:ascii="Times New Roman" w:hAnsi="Times New Roman"/>
          <w:sz w:val="24"/>
          <w:szCs w:val="24"/>
          <w:lang w:val="uk-UA"/>
        </w:rPr>
        <w:t>афій «Мій рідний край» (</w:t>
      </w:r>
      <w:proofErr w:type="spellStart"/>
      <w:r w:rsidR="00222751">
        <w:rPr>
          <w:rFonts w:ascii="Times New Roman" w:hAnsi="Times New Roman"/>
          <w:sz w:val="24"/>
          <w:szCs w:val="24"/>
          <w:lang w:val="uk-UA"/>
        </w:rPr>
        <w:t>Бурьян</w:t>
      </w:r>
      <w:proofErr w:type="spellEnd"/>
      <w:r w:rsidR="00222751">
        <w:rPr>
          <w:rFonts w:ascii="Times New Roman" w:hAnsi="Times New Roman"/>
          <w:sz w:val="24"/>
          <w:szCs w:val="24"/>
          <w:lang w:val="uk-UA"/>
        </w:rPr>
        <w:t xml:space="preserve"> В.</w:t>
      </w:r>
      <w:r>
        <w:rPr>
          <w:rFonts w:ascii="Times New Roman" w:hAnsi="Times New Roman"/>
          <w:sz w:val="24"/>
          <w:szCs w:val="24"/>
          <w:lang w:val="uk-UA"/>
        </w:rPr>
        <w:t xml:space="preserve"> - І місце, </w:t>
      </w:r>
      <w:proofErr w:type="spellStart"/>
      <w:r>
        <w:rPr>
          <w:rFonts w:ascii="Times New Roman" w:hAnsi="Times New Roman"/>
          <w:sz w:val="24"/>
          <w:szCs w:val="24"/>
          <w:lang w:val="uk-UA"/>
        </w:rPr>
        <w:t>Доденко</w:t>
      </w:r>
      <w:proofErr w:type="spellEnd"/>
      <w:r>
        <w:rPr>
          <w:rFonts w:ascii="Times New Roman" w:hAnsi="Times New Roman"/>
          <w:sz w:val="24"/>
          <w:szCs w:val="24"/>
          <w:lang w:val="uk-UA"/>
        </w:rPr>
        <w:t xml:space="preserve"> М.- ІІ місце) </w:t>
      </w:r>
    </w:p>
    <w:p w:rsidR="00AA2883" w:rsidRDefault="00AA2883" w:rsidP="00AA2883">
      <w:pPr>
        <w:pStyle w:val="aff5"/>
        <w:ind w:firstLine="709"/>
        <w:jc w:val="both"/>
        <w:rPr>
          <w:rFonts w:ascii="Times New Roman" w:hAnsi="Times New Roman"/>
          <w:sz w:val="24"/>
          <w:szCs w:val="24"/>
          <w:lang w:val="uk-UA"/>
        </w:rPr>
      </w:pPr>
      <w:r>
        <w:rPr>
          <w:rFonts w:ascii="Times New Roman" w:hAnsi="Times New Roman"/>
          <w:sz w:val="24"/>
          <w:szCs w:val="24"/>
          <w:lang w:val="uk-UA"/>
        </w:rPr>
        <w:t xml:space="preserve">Слід зауважити, що </w:t>
      </w:r>
      <w:proofErr w:type="spellStart"/>
      <w:r>
        <w:rPr>
          <w:rFonts w:ascii="Times New Roman" w:hAnsi="Times New Roman"/>
          <w:sz w:val="24"/>
          <w:szCs w:val="24"/>
          <w:lang w:val="uk-UA"/>
        </w:rPr>
        <w:t>учніоли</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шк</w:t>
      </w:r>
      <w:proofErr w:type="spellEnd"/>
      <w:r>
        <w:rPr>
          <w:rFonts w:ascii="Times New Roman" w:hAnsi="Times New Roman"/>
          <w:sz w:val="24"/>
          <w:szCs w:val="24"/>
          <w:lang w:val="uk-UA"/>
        </w:rPr>
        <w:t xml:space="preserve"> не прийняли участі у Всеукраїнському конкурсі – захисті науково-дослідницьких робіт учнів-членів МАН.</w:t>
      </w:r>
    </w:p>
    <w:p w:rsidR="00AA2883" w:rsidRDefault="00AA2883" w:rsidP="00AA2883">
      <w:pPr>
        <w:ind w:firstLine="567"/>
        <w:jc w:val="both"/>
        <w:rPr>
          <w:iCs/>
          <w:lang w:val="uk-UA"/>
        </w:rPr>
      </w:pPr>
      <w:r>
        <w:rPr>
          <w:iCs/>
          <w:lang w:val="uk-UA"/>
        </w:rPr>
        <w:t>Та поряд з позитивним у роботі з обдарованими та здібними дітьми є певні недоліки, які слід врахувати</w:t>
      </w:r>
      <w:r w:rsidR="00222751">
        <w:rPr>
          <w:iCs/>
          <w:lang w:val="uk-UA"/>
        </w:rPr>
        <w:t xml:space="preserve"> і спланувати їх усунення у 2022/2023</w:t>
      </w:r>
      <w:r>
        <w:rPr>
          <w:iCs/>
          <w:lang w:val="uk-UA"/>
        </w:rPr>
        <w:t xml:space="preserve"> навчальному році:</w:t>
      </w:r>
    </w:p>
    <w:p w:rsidR="00AA2883" w:rsidRDefault="00AA2883" w:rsidP="00AA2883">
      <w:pPr>
        <w:numPr>
          <w:ilvl w:val="0"/>
          <w:numId w:val="21"/>
        </w:numPr>
        <w:tabs>
          <w:tab w:val="num" w:pos="284"/>
        </w:tabs>
        <w:ind w:left="284" w:right="-569" w:hanging="240"/>
        <w:jc w:val="both"/>
        <w:rPr>
          <w:lang w:val="uk-UA"/>
        </w:rPr>
      </w:pPr>
      <w:r>
        <w:rPr>
          <w:lang w:val="uk-UA"/>
        </w:rPr>
        <w:t xml:space="preserve">недостатньо ефективна та якісна підготовка учнів до міських та обласних олімпіад </w:t>
      </w:r>
    </w:p>
    <w:p w:rsidR="00AA2883" w:rsidRDefault="00AA2883" w:rsidP="00AA2883">
      <w:pPr>
        <w:ind w:left="284" w:right="-569"/>
        <w:jc w:val="both"/>
        <w:rPr>
          <w:lang w:val="uk-UA"/>
        </w:rPr>
      </w:pPr>
      <w:r>
        <w:rPr>
          <w:lang w:val="uk-UA"/>
        </w:rPr>
        <w:t>та турнірів;</w:t>
      </w:r>
    </w:p>
    <w:p w:rsidR="00AA2883" w:rsidRDefault="00AA2883" w:rsidP="00AA2883">
      <w:pPr>
        <w:numPr>
          <w:ilvl w:val="0"/>
          <w:numId w:val="21"/>
        </w:numPr>
        <w:tabs>
          <w:tab w:val="num" w:pos="284"/>
        </w:tabs>
        <w:ind w:left="284" w:right="43" w:hanging="240"/>
        <w:jc w:val="both"/>
        <w:rPr>
          <w:lang w:val="uk-UA"/>
        </w:rPr>
      </w:pPr>
      <w:r>
        <w:rPr>
          <w:lang w:val="uk-UA"/>
        </w:rPr>
        <w:t xml:space="preserve">недостатньо проводиться робота </w:t>
      </w:r>
      <w:proofErr w:type="spellStart"/>
      <w:r>
        <w:rPr>
          <w:lang w:val="uk-UA"/>
        </w:rPr>
        <w:t>вчителів-предметників</w:t>
      </w:r>
      <w:proofErr w:type="spellEnd"/>
      <w:r>
        <w:rPr>
          <w:lang w:val="uk-UA"/>
        </w:rPr>
        <w:t xml:space="preserve"> щодо залучення здібних та обдарованих дітей до участі в науково-дослідницькій роботі Малої академії наук;</w:t>
      </w:r>
    </w:p>
    <w:p w:rsidR="00AA2883" w:rsidRDefault="00AA2883" w:rsidP="00AA2883">
      <w:pPr>
        <w:numPr>
          <w:ilvl w:val="0"/>
          <w:numId w:val="21"/>
        </w:numPr>
        <w:tabs>
          <w:tab w:val="num" w:pos="284"/>
        </w:tabs>
        <w:ind w:left="284" w:right="43" w:hanging="240"/>
        <w:jc w:val="both"/>
        <w:rPr>
          <w:lang w:val="uk-UA"/>
        </w:rPr>
      </w:pPr>
      <w:r>
        <w:rPr>
          <w:lang w:val="uk-UA"/>
        </w:rPr>
        <w:t>несистематично проводиться позакласна робота з предметів: вікторини, конкурси, КВК, інтелектуальні ігри тощо;</w:t>
      </w:r>
    </w:p>
    <w:p w:rsidR="00AA2883" w:rsidRDefault="00AA2883" w:rsidP="00AA2883">
      <w:pPr>
        <w:numPr>
          <w:ilvl w:val="0"/>
          <w:numId w:val="21"/>
        </w:numPr>
        <w:tabs>
          <w:tab w:val="num" w:pos="284"/>
        </w:tabs>
        <w:ind w:left="284" w:right="43" w:hanging="240"/>
        <w:jc w:val="both"/>
        <w:rPr>
          <w:lang w:val="uk-UA"/>
        </w:rPr>
      </w:pPr>
      <w:r>
        <w:rPr>
          <w:lang w:val="uk-UA"/>
        </w:rPr>
        <w:t xml:space="preserve">не досить організовано проводяться предметні тижні методичних об’єднань </w:t>
      </w:r>
      <w:proofErr w:type="spellStart"/>
      <w:r>
        <w:rPr>
          <w:lang w:val="uk-UA"/>
        </w:rPr>
        <w:t>вчителів-предметників</w:t>
      </w:r>
      <w:proofErr w:type="spellEnd"/>
      <w:r>
        <w:rPr>
          <w:lang w:val="uk-UA"/>
        </w:rPr>
        <w:t>.</w:t>
      </w:r>
    </w:p>
    <w:p w:rsidR="00AA2883" w:rsidRDefault="00AA2883" w:rsidP="00AA2883">
      <w:pPr>
        <w:jc w:val="center"/>
        <w:rPr>
          <w:b/>
          <w:lang w:val="uk-UA"/>
        </w:rPr>
      </w:pPr>
      <w:r>
        <w:rPr>
          <w:b/>
          <w:u w:val="single"/>
          <w:lang w:val="uk-UA"/>
        </w:rPr>
        <w:t>Пріоритетними з</w:t>
      </w:r>
      <w:r w:rsidR="009D6EB2">
        <w:rPr>
          <w:b/>
          <w:u w:val="single"/>
          <w:lang w:val="uk-UA"/>
        </w:rPr>
        <w:t>авданнями, які визначено на 2022/2023</w:t>
      </w:r>
      <w:r>
        <w:rPr>
          <w:b/>
          <w:u w:val="single"/>
          <w:lang w:val="uk-UA"/>
        </w:rPr>
        <w:t xml:space="preserve"> навчальний рік є:</w:t>
      </w:r>
    </w:p>
    <w:p w:rsidR="00AA2883" w:rsidRDefault="00AA2883" w:rsidP="00AA2883">
      <w:pPr>
        <w:numPr>
          <w:ilvl w:val="0"/>
          <w:numId w:val="20"/>
        </w:numPr>
        <w:jc w:val="both"/>
        <w:rPr>
          <w:lang w:val="uk-UA" w:bidi="he-IL"/>
        </w:rPr>
      </w:pPr>
      <w:r>
        <w:rPr>
          <w:lang w:val="uk-UA"/>
        </w:rPr>
        <w:t xml:space="preserve"> пошук і цілеспрямований відбір обдарованих дітей;</w:t>
      </w:r>
    </w:p>
    <w:p w:rsidR="00AA2883" w:rsidRDefault="00AA2883" w:rsidP="00AA2883">
      <w:pPr>
        <w:numPr>
          <w:ilvl w:val="0"/>
          <w:numId w:val="20"/>
        </w:numPr>
        <w:jc w:val="both"/>
        <w:rPr>
          <w:lang w:val="uk-UA" w:bidi="he-IL"/>
        </w:rPr>
      </w:pPr>
      <w:r>
        <w:rPr>
          <w:lang w:val="uk-UA" w:bidi="he-IL"/>
        </w:rPr>
        <w:t>с</w:t>
      </w:r>
      <w:r>
        <w:rPr>
          <w:lang w:val="uk-UA"/>
        </w:rPr>
        <w:t>творення умов для морально - естетичного, духовного, інтелектуального, фізичного розвитку здібних та обдарованих учнів;</w:t>
      </w:r>
    </w:p>
    <w:p w:rsidR="00AA2883" w:rsidRDefault="00AA2883" w:rsidP="00AA2883">
      <w:pPr>
        <w:numPr>
          <w:ilvl w:val="0"/>
          <w:numId w:val="20"/>
        </w:numPr>
        <w:jc w:val="both"/>
        <w:rPr>
          <w:lang w:val="uk-UA" w:bidi="he-IL"/>
        </w:rPr>
      </w:pPr>
      <w:r>
        <w:rPr>
          <w:lang w:val="uk-UA"/>
        </w:rPr>
        <w:t>підтримка та стимулювання розвитку інтелектуально і творчо обдарованої молоді;</w:t>
      </w:r>
    </w:p>
    <w:p w:rsidR="00AA2883" w:rsidRDefault="00AA2883" w:rsidP="00AA2883">
      <w:pPr>
        <w:numPr>
          <w:ilvl w:val="0"/>
          <w:numId w:val="20"/>
        </w:numPr>
        <w:jc w:val="both"/>
        <w:rPr>
          <w:lang w:val="uk-UA" w:bidi="he-IL"/>
        </w:rPr>
      </w:pPr>
      <w:r>
        <w:rPr>
          <w:lang w:val="uk-UA"/>
        </w:rPr>
        <w:t>формування високопрофесійного, творчо працюючого педагогічного колективу;</w:t>
      </w:r>
    </w:p>
    <w:p w:rsidR="00AA2883" w:rsidRDefault="00AA2883" w:rsidP="00AA2883">
      <w:pPr>
        <w:pStyle w:val="aff5"/>
        <w:ind w:firstLine="709"/>
        <w:jc w:val="both"/>
        <w:rPr>
          <w:rFonts w:ascii="Times New Roman" w:hAnsi="Times New Roman"/>
          <w:b/>
          <w:sz w:val="24"/>
          <w:szCs w:val="24"/>
          <w:lang w:val="uk-UA"/>
        </w:rPr>
      </w:pPr>
      <w:r>
        <w:rPr>
          <w:rFonts w:ascii="Times New Roman" w:hAnsi="Times New Roman"/>
          <w:sz w:val="24"/>
          <w:szCs w:val="24"/>
          <w:lang w:val="uk-UA"/>
        </w:rPr>
        <w:t>робота з родинами обдарованих учнів та громадськістю</w:t>
      </w:r>
      <w:r>
        <w:rPr>
          <w:rFonts w:ascii="Times New Roman" w:hAnsi="Times New Roman"/>
          <w:b/>
          <w:sz w:val="24"/>
          <w:szCs w:val="24"/>
          <w:lang w:val="uk-UA"/>
        </w:rPr>
        <w:t>;</w:t>
      </w:r>
    </w:p>
    <w:p w:rsidR="00AA2883" w:rsidRDefault="00AA2883" w:rsidP="00AA2883">
      <w:pPr>
        <w:pStyle w:val="aff5"/>
        <w:numPr>
          <w:ilvl w:val="0"/>
          <w:numId w:val="20"/>
        </w:numPr>
        <w:jc w:val="both"/>
        <w:rPr>
          <w:rFonts w:ascii="Times New Roman" w:hAnsi="Times New Roman"/>
          <w:sz w:val="24"/>
          <w:szCs w:val="24"/>
          <w:lang w:val="uk-UA"/>
        </w:rPr>
      </w:pPr>
      <w:r>
        <w:rPr>
          <w:rFonts w:ascii="Times New Roman" w:hAnsi="Times New Roman"/>
          <w:sz w:val="24"/>
          <w:szCs w:val="24"/>
          <w:u w:val="single"/>
          <w:lang w:val="uk-UA"/>
        </w:rPr>
        <w:t xml:space="preserve">контроль адміністрації закладу за </w:t>
      </w:r>
      <w:proofErr w:type="spellStart"/>
      <w:r>
        <w:rPr>
          <w:rFonts w:ascii="Times New Roman" w:hAnsi="Times New Roman"/>
          <w:sz w:val="24"/>
          <w:szCs w:val="24"/>
          <w:u w:val="single"/>
          <w:lang w:val="uk-UA"/>
        </w:rPr>
        <w:t>обов”язковою</w:t>
      </w:r>
      <w:proofErr w:type="spellEnd"/>
      <w:r>
        <w:rPr>
          <w:rFonts w:ascii="Times New Roman" w:hAnsi="Times New Roman"/>
          <w:sz w:val="24"/>
          <w:szCs w:val="24"/>
          <w:lang w:val="uk-UA"/>
        </w:rPr>
        <w:t xml:space="preserve"> індивідуальною участю вчителів у розвитку обдарувань учнів та самоосвітньої діяльності, якісною підготовкою обдарованих учнів до районних  етапів предметних олімпіад та МАН;</w:t>
      </w:r>
    </w:p>
    <w:p w:rsidR="00AA2883" w:rsidRDefault="00AA2883" w:rsidP="00AA2883">
      <w:pPr>
        <w:pStyle w:val="aff5"/>
        <w:numPr>
          <w:ilvl w:val="0"/>
          <w:numId w:val="20"/>
        </w:numPr>
        <w:jc w:val="both"/>
        <w:rPr>
          <w:rFonts w:ascii="Times New Roman" w:hAnsi="Times New Roman"/>
          <w:sz w:val="24"/>
          <w:szCs w:val="24"/>
          <w:lang w:val="uk-UA"/>
        </w:rPr>
      </w:pPr>
      <w:r>
        <w:rPr>
          <w:rFonts w:ascii="Times New Roman" w:hAnsi="Times New Roman"/>
          <w:sz w:val="24"/>
          <w:szCs w:val="24"/>
          <w:lang w:val="uk-UA"/>
        </w:rPr>
        <w:lastRenderedPageBreak/>
        <w:t>подальша реалізація програми «Обдарована дитина» на 2020-2025 роки»;</w:t>
      </w:r>
    </w:p>
    <w:p w:rsidR="00AA2883" w:rsidRDefault="00AA2883" w:rsidP="00AA2883">
      <w:pPr>
        <w:pStyle w:val="aff6"/>
        <w:numPr>
          <w:ilvl w:val="0"/>
          <w:numId w:val="20"/>
        </w:numPr>
        <w:jc w:val="both"/>
        <w:rPr>
          <w:rFonts w:ascii="Times New Roman" w:hAnsi="Times New Roman"/>
          <w:sz w:val="24"/>
          <w:szCs w:val="24"/>
          <w:lang w:val="uk-UA"/>
        </w:rPr>
      </w:pPr>
      <w:r>
        <w:rPr>
          <w:rFonts w:ascii="Times New Roman" w:hAnsi="Times New Roman"/>
          <w:sz w:val="24"/>
          <w:szCs w:val="24"/>
          <w:lang w:val="uk-UA"/>
        </w:rPr>
        <w:t>вивчення  і реалізація  вимог нового стандарту початкової школи та вимог до проектів нових програм;</w:t>
      </w:r>
    </w:p>
    <w:p w:rsidR="00AA2883" w:rsidRDefault="00AA2883" w:rsidP="00AA2883">
      <w:pPr>
        <w:pStyle w:val="aff6"/>
        <w:numPr>
          <w:ilvl w:val="0"/>
          <w:numId w:val="20"/>
        </w:numPr>
        <w:jc w:val="both"/>
        <w:rPr>
          <w:rFonts w:ascii="Times New Roman" w:hAnsi="Times New Roman"/>
          <w:sz w:val="24"/>
          <w:szCs w:val="24"/>
          <w:lang w:val="uk-UA"/>
        </w:rPr>
      </w:pPr>
      <w:r>
        <w:rPr>
          <w:rFonts w:ascii="Times New Roman" w:hAnsi="Times New Roman"/>
          <w:sz w:val="24"/>
          <w:szCs w:val="24"/>
          <w:lang w:val="uk-UA"/>
        </w:rPr>
        <w:t>реалізація Концепції «Нова українська школа» (1-4 класи);</w:t>
      </w:r>
    </w:p>
    <w:p w:rsidR="00AA2883" w:rsidRDefault="00AA2883" w:rsidP="00AA2883">
      <w:pPr>
        <w:pStyle w:val="aff6"/>
        <w:numPr>
          <w:ilvl w:val="0"/>
          <w:numId w:val="20"/>
        </w:numPr>
        <w:jc w:val="both"/>
        <w:rPr>
          <w:rFonts w:ascii="Times New Roman" w:hAnsi="Times New Roman"/>
          <w:sz w:val="24"/>
          <w:szCs w:val="24"/>
          <w:lang w:val="uk-UA"/>
        </w:rPr>
      </w:pPr>
      <w:r>
        <w:rPr>
          <w:rFonts w:ascii="Times New Roman" w:hAnsi="Times New Roman"/>
          <w:sz w:val="24"/>
          <w:szCs w:val="24"/>
          <w:lang w:val="uk-UA"/>
        </w:rPr>
        <w:t>впровадження проектних технологій у виховній системі;</w:t>
      </w:r>
    </w:p>
    <w:p w:rsidR="00AA2883" w:rsidRPr="009D6EB2" w:rsidRDefault="00AA2883" w:rsidP="00AA2883">
      <w:pPr>
        <w:pStyle w:val="aff6"/>
        <w:numPr>
          <w:ilvl w:val="0"/>
          <w:numId w:val="20"/>
        </w:numPr>
        <w:jc w:val="both"/>
        <w:rPr>
          <w:rFonts w:ascii="Times New Roman" w:hAnsi="Times New Roman"/>
          <w:bCs/>
          <w:sz w:val="24"/>
          <w:szCs w:val="24"/>
          <w:lang w:val="uk-UA"/>
        </w:rPr>
      </w:pPr>
      <w:r>
        <w:rPr>
          <w:rFonts w:ascii="Times New Roman" w:hAnsi="Times New Roman"/>
          <w:sz w:val="24"/>
          <w:szCs w:val="24"/>
          <w:lang w:val="uk-UA"/>
        </w:rPr>
        <w:t>впровадження у освітній процес 10 компетенцій нової української школи на всіх етапах здобуття загальної середньої освіти, а саме:</w:t>
      </w:r>
    </w:p>
    <w:p w:rsidR="009D6EB2" w:rsidRDefault="009D6EB2" w:rsidP="00AA2883">
      <w:pPr>
        <w:pStyle w:val="aff6"/>
        <w:numPr>
          <w:ilvl w:val="0"/>
          <w:numId w:val="20"/>
        </w:numPr>
        <w:jc w:val="both"/>
        <w:rPr>
          <w:rFonts w:ascii="Times New Roman" w:hAnsi="Times New Roman"/>
          <w:bCs/>
          <w:sz w:val="24"/>
          <w:szCs w:val="24"/>
          <w:lang w:val="uk-UA"/>
        </w:rPr>
      </w:pPr>
    </w:p>
    <w:p w:rsidR="00AA2883" w:rsidRDefault="00AA2883" w:rsidP="00AA2883">
      <w:pPr>
        <w:pStyle w:val="aff5"/>
        <w:ind w:firstLine="709"/>
        <w:jc w:val="both"/>
        <w:rPr>
          <w:rFonts w:ascii="Times New Roman" w:hAnsi="Times New Roman"/>
          <w:sz w:val="24"/>
          <w:szCs w:val="24"/>
          <w:lang w:val="uk-UA"/>
        </w:rPr>
      </w:pPr>
      <w:r>
        <w:rPr>
          <w:rFonts w:ascii="Times New Roman" w:hAnsi="Times New Roman"/>
          <w:b/>
          <w:sz w:val="24"/>
          <w:szCs w:val="24"/>
          <w:lang w:val="uk-UA"/>
        </w:rPr>
        <w:t xml:space="preserve"> 1. Спілкування державною (і рідною у разі відмінності) мовами.</w:t>
      </w:r>
      <w:r>
        <w:rPr>
          <w:rFonts w:ascii="Times New Roman" w:hAnsi="Times New Roman"/>
          <w:sz w:val="24"/>
          <w:szCs w:val="24"/>
          <w:lang w:val="uk-UA"/>
        </w:rPr>
        <w:t xml:space="preserve"> Це вміння усно і письмово висловлювати й тлумачити поняття, думки, почуття, факти та погляди (через слухання, говоріння, читання, письмо, застосування мультимедійних засобів). Здатність реагувати мовними засобами на повний спектр соціальних і культурних явищ – у навчанні, на роботі, вдома, у вільний час. Усвідомлення ролі ефективного спілкування.</w:t>
      </w:r>
    </w:p>
    <w:p w:rsidR="00AA2883" w:rsidRDefault="00AA2883" w:rsidP="00AA2883">
      <w:pPr>
        <w:pStyle w:val="aff5"/>
        <w:ind w:firstLine="709"/>
        <w:jc w:val="both"/>
        <w:rPr>
          <w:rFonts w:ascii="Times New Roman" w:hAnsi="Times New Roman"/>
          <w:sz w:val="24"/>
          <w:szCs w:val="24"/>
          <w:lang w:val="uk-UA"/>
        </w:rPr>
      </w:pPr>
      <w:r>
        <w:rPr>
          <w:rFonts w:ascii="Times New Roman" w:hAnsi="Times New Roman"/>
          <w:b/>
          <w:sz w:val="24"/>
          <w:szCs w:val="24"/>
          <w:lang w:val="uk-UA"/>
        </w:rPr>
        <w:t>2. Спілкування іноземними мовами.</w:t>
      </w:r>
      <w:r>
        <w:rPr>
          <w:rFonts w:ascii="Times New Roman" w:hAnsi="Times New Roman"/>
          <w:sz w:val="24"/>
          <w:szCs w:val="24"/>
          <w:lang w:val="uk-UA"/>
        </w:rPr>
        <w:t xml:space="preserve"> Уміння належно розуміти висловлене іноземною мовою, усно і письмово висловлювати і тлумачити поняття, думки, почуття, факти та погляди (через слухання, говоріння, читання і письмо) у широкому діапазоні соціальних і культурних контекстів. Уміння посередницької діяльності та міжкультурного спілкування.</w:t>
      </w:r>
    </w:p>
    <w:p w:rsidR="00AA2883" w:rsidRDefault="00AA2883" w:rsidP="00AA2883">
      <w:pPr>
        <w:pStyle w:val="aff5"/>
        <w:ind w:firstLine="709"/>
        <w:jc w:val="both"/>
        <w:rPr>
          <w:rFonts w:ascii="Times New Roman" w:hAnsi="Times New Roman"/>
          <w:sz w:val="24"/>
          <w:szCs w:val="24"/>
          <w:lang w:val="uk-UA"/>
        </w:rPr>
      </w:pPr>
      <w:r>
        <w:rPr>
          <w:rFonts w:ascii="Times New Roman" w:hAnsi="Times New Roman"/>
          <w:b/>
          <w:sz w:val="24"/>
          <w:szCs w:val="24"/>
          <w:lang w:val="uk-UA"/>
        </w:rPr>
        <w:t>3. Математична грамотність.</w:t>
      </w:r>
      <w:r>
        <w:rPr>
          <w:rFonts w:ascii="Times New Roman" w:hAnsi="Times New Roman"/>
          <w:sz w:val="24"/>
          <w:szCs w:val="24"/>
          <w:lang w:val="uk-UA"/>
        </w:rPr>
        <w:t xml:space="preserve"> Уміння застосовувати математичні (числові та геометричні) методи для вирішення прикладних завдань у різних сферах діяльності. Здатність до розуміння і використання простих математичних моделей. Уміння будувати такі моделі для вирішення проблем.</w:t>
      </w:r>
    </w:p>
    <w:p w:rsidR="00AA2883" w:rsidRDefault="00AA2883" w:rsidP="00AA2883">
      <w:pPr>
        <w:pStyle w:val="aff5"/>
        <w:ind w:firstLine="709"/>
        <w:jc w:val="both"/>
        <w:rPr>
          <w:rFonts w:ascii="Times New Roman" w:hAnsi="Times New Roman"/>
          <w:sz w:val="24"/>
          <w:szCs w:val="24"/>
          <w:lang w:val="uk-UA"/>
        </w:rPr>
      </w:pPr>
      <w:r>
        <w:rPr>
          <w:rFonts w:ascii="Times New Roman" w:hAnsi="Times New Roman"/>
          <w:b/>
          <w:sz w:val="24"/>
          <w:szCs w:val="24"/>
          <w:lang w:val="uk-UA"/>
        </w:rPr>
        <w:t>4. Компетентності в природничих науках і технологіях</w:t>
      </w:r>
      <w:r>
        <w:rPr>
          <w:rFonts w:ascii="Times New Roman" w:hAnsi="Times New Roman"/>
          <w:sz w:val="24"/>
          <w:szCs w:val="24"/>
          <w:lang w:val="uk-UA"/>
        </w:rPr>
        <w:t>. Наукове розуміння природи і сучасних технологій, а також здатність застосовувати його в практичній діяльності. Уміння застосовувати науковий метод, спостерігати, аналізувати, формулювати гіпотези, збирати дані, проводити експерименти, аналізувати результати.</w:t>
      </w:r>
    </w:p>
    <w:p w:rsidR="00AA2883" w:rsidRDefault="00AA2883" w:rsidP="00AA2883">
      <w:pPr>
        <w:pStyle w:val="aff5"/>
        <w:ind w:firstLine="709"/>
        <w:jc w:val="both"/>
        <w:rPr>
          <w:rFonts w:ascii="Times New Roman" w:hAnsi="Times New Roman"/>
          <w:sz w:val="24"/>
          <w:szCs w:val="24"/>
          <w:lang w:val="uk-UA"/>
        </w:rPr>
      </w:pPr>
      <w:r>
        <w:rPr>
          <w:rFonts w:ascii="Times New Roman" w:hAnsi="Times New Roman"/>
          <w:b/>
          <w:sz w:val="24"/>
          <w:szCs w:val="24"/>
          <w:lang w:val="uk-UA"/>
        </w:rPr>
        <w:t>5. Інформаційно-цифрова компетентність</w:t>
      </w:r>
      <w:r>
        <w:rPr>
          <w:rFonts w:ascii="Times New Roman" w:hAnsi="Times New Roman"/>
          <w:sz w:val="24"/>
          <w:szCs w:val="24"/>
          <w:lang w:val="uk-UA"/>
        </w:rPr>
        <w:t xml:space="preserve"> передбачає впевнене, а водночас критичне застосування інформаційно-комунікаційних технологій (ІКТ) для створення, пошуку, обробки, обміну інформацією на роботі, в публічному просторі та приватному спілкуванні. Інформаційна й медіа-грамотність, основи програмування, алгоритмічне мислення, роботи з базами даних, навички безпеки в Інтернеті та </w:t>
      </w:r>
      <w:proofErr w:type="spellStart"/>
      <w:r>
        <w:rPr>
          <w:rFonts w:ascii="Times New Roman" w:hAnsi="Times New Roman"/>
          <w:sz w:val="24"/>
          <w:szCs w:val="24"/>
          <w:lang w:val="uk-UA"/>
        </w:rPr>
        <w:t>кібербезпеці</w:t>
      </w:r>
      <w:proofErr w:type="spellEnd"/>
      <w:r>
        <w:rPr>
          <w:rFonts w:ascii="Times New Roman" w:hAnsi="Times New Roman"/>
          <w:sz w:val="24"/>
          <w:szCs w:val="24"/>
          <w:lang w:val="uk-UA"/>
        </w:rPr>
        <w:t>. Розуміння етики роботи з інформацією (авторське право, інтелектуальна власність тощо).</w:t>
      </w:r>
    </w:p>
    <w:p w:rsidR="00AA2883" w:rsidRDefault="00AA2883" w:rsidP="00AA2883">
      <w:pPr>
        <w:pStyle w:val="aff5"/>
        <w:ind w:firstLine="709"/>
        <w:jc w:val="both"/>
        <w:rPr>
          <w:rFonts w:ascii="Times New Roman" w:hAnsi="Times New Roman"/>
          <w:sz w:val="24"/>
          <w:szCs w:val="24"/>
          <w:lang w:val="uk-UA"/>
        </w:rPr>
      </w:pPr>
      <w:r>
        <w:rPr>
          <w:rFonts w:ascii="Times New Roman" w:hAnsi="Times New Roman"/>
          <w:b/>
          <w:sz w:val="24"/>
          <w:szCs w:val="24"/>
          <w:lang w:val="uk-UA"/>
        </w:rPr>
        <w:t>6. Уміння навчатися впродовж життя.</w:t>
      </w:r>
      <w:r>
        <w:rPr>
          <w:rFonts w:ascii="Times New Roman" w:hAnsi="Times New Roman"/>
          <w:sz w:val="24"/>
          <w:szCs w:val="24"/>
          <w:lang w:val="uk-UA"/>
        </w:rPr>
        <w:t xml:space="preserve"> Здатність до пошуку та засвоєння нових знань, набуття нових вмінь і навичок, організації навчального процесу (власного і колективного), зокрема через ефективне керування ресурсами та інформаційними потоками, вміння визначати навчальні цілі та способи їх досягнення, вибудовувати свою навчальну траєкторію, оцінювати власні результати навчання, навчатися впродовж життя.</w:t>
      </w:r>
    </w:p>
    <w:p w:rsidR="00AA2883" w:rsidRDefault="00AA2883" w:rsidP="00AA2883">
      <w:pPr>
        <w:pStyle w:val="aff5"/>
        <w:ind w:firstLine="709"/>
        <w:jc w:val="both"/>
        <w:rPr>
          <w:rFonts w:ascii="Times New Roman" w:hAnsi="Times New Roman"/>
          <w:sz w:val="24"/>
          <w:szCs w:val="24"/>
          <w:lang w:val="uk-UA"/>
        </w:rPr>
      </w:pPr>
      <w:r>
        <w:rPr>
          <w:rFonts w:ascii="Times New Roman" w:hAnsi="Times New Roman"/>
          <w:b/>
          <w:sz w:val="24"/>
          <w:szCs w:val="24"/>
          <w:lang w:val="uk-UA"/>
        </w:rPr>
        <w:t>7. Соціальні і громадянські компетентності.</w:t>
      </w:r>
      <w:r>
        <w:rPr>
          <w:rFonts w:ascii="Times New Roman" w:hAnsi="Times New Roman"/>
          <w:sz w:val="24"/>
          <w:szCs w:val="24"/>
          <w:lang w:val="uk-UA"/>
        </w:rPr>
        <w:t xml:space="preserve"> Усі форми поведінки, які потрібні для ефективної та конструктивної участі у громадському житті, на роботі. Уміння працювати з іншими на результат, попереджати і розв’язувати конфлікти, досягати компромісів.</w:t>
      </w:r>
    </w:p>
    <w:p w:rsidR="00AA2883" w:rsidRDefault="00AA2883" w:rsidP="00AA2883">
      <w:pPr>
        <w:pStyle w:val="aff5"/>
        <w:ind w:firstLine="709"/>
        <w:jc w:val="both"/>
        <w:rPr>
          <w:rFonts w:ascii="Times New Roman" w:hAnsi="Times New Roman"/>
          <w:sz w:val="24"/>
          <w:szCs w:val="24"/>
          <w:lang w:val="uk-UA"/>
        </w:rPr>
      </w:pPr>
      <w:r>
        <w:rPr>
          <w:rFonts w:ascii="Times New Roman" w:hAnsi="Times New Roman"/>
          <w:b/>
          <w:sz w:val="24"/>
          <w:szCs w:val="24"/>
          <w:lang w:val="uk-UA"/>
        </w:rPr>
        <w:t>8. Підприємливість.</w:t>
      </w:r>
      <w:r>
        <w:rPr>
          <w:rFonts w:ascii="Times New Roman" w:hAnsi="Times New Roman"/>
          <w:sz w:val="24"/>
          <w:szCs w:val="24"/>
          <w:lang w:val="uk-UA"/>
        </w:rPr>
        <w:t xml:space="preserve"> Уміння генерувати нові ідеї й ініціативи та втілювати їх у життя з метою підвищення як власного соціального статусу та добробуту, так і розвитку суспільства і держави. Здатність до підприємницького ризику.</w:t>
      </w:r>
    </w:p>
    <w:p w:rsidR="00AA2883" w:rsidRDefault="00AA2883" w:rsidP="00AA2883">
      <w:pPr>
        <w:pStyle w:val="aff5"/>
        <w:ind w:firstLine="709"/>
        <w:jc w:val="both"/>
        <w:rPr>
          <w:rFonts w:ascii="Times New Roman" w:hAnsi="Times New Roman"/>
          <w:sz w:val="24"/>
          <w:szCs w:val="24"/>
          <w:lang w:val="uk-UA"/>
        </w:rPr>
      </w:pPr>
      <w:r>
        <w:rPr>
          <w:rFonts w:ascii="Times New Roman" w:hAnsi="Times New Roman"/>
          <w:b/>
          <w:sz w:val="24"/>
          <w:szCs w:val="24"/>
          <w:lang w:val="uk-UA"/>
        </w:rPr>
        <w:t>9. Загальнокультурна грамотність.</w:t>
      </w:r>
      <w:r>
        <w:rPr>
          <w:rFonts w:ascii="Times New Roman" w:hAnsi="Times New Roman"/>
          <w:sz w:val="24"/>
          <w:szCs w:val="24"/>
          <w:lang w:val="uk-UA"/>
        </w:rPr>
        <w:t xml:space="preserve"> Здатність розуміти твори мистецтва, формувати власні мистецькі смаки, самостійно виражати ідеї, досвід та почуття за допомогою мистецтва. Ця компетентність передбачає глибоке розуміння власної національної ідентичності як підґрунтя відкритого ставлення та поваги до розмаїття культурного вираження інших.</w:t>
      </w:r>
    </w:p>
    <w:p w:rsidR="00AA2883" w:rsidRDefault="00AA2883" w:rsidP="00AA2883">
      <w:pPr>
        <w:pStyle w:val="aff5"/>
        <w:ind w:firstLine="709"/>
        <w:jc w:val="both"/>
        <w:rPr>
          <w:rFonts w:ascii="Times New Roman" w:hAnsi="Times New Roman"/>
          <w:sz w:val="24"/>
          <w:szCs w:val="24"/>
          <w:lang w:val="uk-UA"/>
        </w:rPr>
      </w:pPr>
      <w:r>
        <w:rPr>
          <w:rFonts w:ascii="Times New Roman" w:hAnsi="Times New Roman"/>
          <w:b/>
          <w:sz w:val="24"/>
          <w:szCs w:val="24"/>
          <w:lang w:val="uk-UA"/>
        </w:rPr>
        <w:t>10. Екологічна грамотність і здорове життя.</w:t>
      </w:r>
      <w:r>
        <w:rPr>
          <w:rFonts w:ascii="Times New Roman" w:hAnsi="Times New Roman"/>
          <w:sz w:val="24"/>
          <w:szCs w:val="24"/>
          <w:lang w:val="uk-UA"/>
        </w:rPr>
        <w:t xml:space="preserve"> Уміння розумно та раціонально користуватися природними ресурсами в рамках сталого розвитку, усвідомлення ролі </w:t>
      </w:r>
      <w:r>
        <w:rPr>
          <w:rFonts w:ascii="Times New Roman" w:hAnsi="Times New Roman"/>
          <w:sz w:val="24"/>
          <w:szCs w:val="24"/>
          <w:lang w:val="uk-UA"/>
        </w:rPr>
        <w:lastRenderedPageBreak/>
        <w:t>навколишнього середовища для життя і здоров’я людини, здатність і бажання дотримуватися здорового способу життя.</w:t>
      </w:r>
    </w:p>
    <w:p w:rsidR="00AA2883" w:rsidRDefault="00AA2883" w:rsidP="00AA2883">
      <w:pPr>
        <w:ind w:right="-2"/>
        <w:jc w:val="both"/>
        <w:rPr>
          <w:b/>
          <w:lang w:val="uk-UA"/>
        </w:rPr>
      </w:pPr>
      <w:r>
        <w:rPr>
          <w:b/>
          <w:lang w:val="uk-UA"/>
        </w:rPr>
        <w:t xml:space="preserve">                     </w:t>
      </w:r>
    </w:p>
    <w:p w:rsidR="00AA2883" w:rsidRDefault="00AA2883" w:rsidP="00AA2883">
      <w:pPr>
        <w:ind w:firstLine="708"/>
        <w:jc w:val="center"/>
        <w:rPr>
          <w:b/>
          <w:lang w:val="uk-UA"/>
        </w:rPr>
      </w:pPr>
      <w:r>
        <w:rPr>
          <w:b/>
          <w:lang w:val="uk-UA"/>
        </w:rPr>
        <w:t>Навчально-методичне забезпечення навчальних кабінетів</w:t>
      </w:r>
    </w:p>
    <w:p w:rsidR="00AA2883" w:rsidRDefault="00AA2883" w:rsidP="00AA2883">
      <w:pPr>
        <w:tabs>
          <w:tab w:val="left" w:pos="567"/>
        </w:tabs>
        <w:ind w:right="-2"/>
        <w:jc w:val="both"/>
        <w:rPr>
          <w:lang w:val="uk-UA"/>
        </w:rPr>
      </w:pPr>
      <w:r>
        <w:rPr>
          <w:lang w:val="uk-UA"/>
        </w:rPr>
        <w:t xml:space="preserve">          У зв’язку з практичною спрямованістю навчання продовжено роботу щодо оснащення необхідним сучасним обладнанням та навчально-методичним забезпеченням навчальних кабінетів школи. В закладі освіти функціонують 11 навчальних кабінетів, з них: 4 кабінети початкової школи, 7 предметних кабінетів та класних кімнат. Є в наявності спортивна зала.  Кабінети відповідають нормативним та санітарно-гігієнічним вимогам, Положенню про навчальні кабінеті загальноосвітніх навчальних закладів, затвердженого наказом Міністерства освіти і науки України від 20.07.2004 № 601, а саме:</w:t>
      </w:r>
    </w:p>
    <w:p w:rsidR="00AA2883" w:rsidRDefault="00AA2883" w:rsidP="00AA2883">
      <w:pPr>
        <w:numPr>
          <w:ilvl w:val="0"/>
          <w:numId w:val="22"/>
        </w:numPr>
        <w:tabs>
          <w:tab w:val="num" w:pos="284"/>
          <w:tab w:val="num" w:pos="709"/>
        </w:tabs>
        <w:ind w:left="284" w:right="-2" w:firstLine="142"/>
        <w:jc w:val="both"/>
        <w:rPr>
          <w:lang w:val="uk-UA"/>
        </w:rPr>
      </w:pPr>
      <w:r>
        <w:rPr>
          <w:lang w:val="uk-UA"/>
        </w:rPr>
        <w:t>естетичний вигляд кабінету;</w:t>
      </w:r>
    </w:p>
    <w:p w:rsidR="00AA2883" w:rsidRDefault="00AA2883" w:rsidP="00AA2883">
      <w:pPr>
        <w:numPr>
          <w:ilvl w:val="0"/>
          <w:numId w:val="22"/>
        </w:numPr>
        <w:tabs>
          <w:tab w:val="num" w:pos="284"/>
          <w:tab w:val="num" w:pos="709"/>
        </w:tabs>
        <w:ind w:left="284" w:right="-2" w:firstLine="142"/>
        <w:jc w:val="both"/>
        <w:rPr>
          <w:lang w:val="uk-UA"/>
        </w:rPr>
      </w:pPr>
      <w:r>
        <w:rPr>
          <w:lang w:val="uk-UA"/>
        </w:rPr>
        <w:t>відповідність навчально-матеріальної бази сучасним вимогам;</w:t>
      </w:r>
    </w:p>
    <w:p w:rsidR="00AA2883" w:rsidRDefault="00AA2883" w:rsidP="00AA2883">
      <w:pPr>
        <w:numPr>
          <w:ilvl w:val="0"/>
          <w:numId w:val="22"/>
        </w:numPr>
        <w:tabs>
          <w:tab w:val="num" w:pos="284"/>
          <w:tab w:val="num" w:pos="709"/>
        </w:tabs>
        <w:ind w:left="284" w:right="-2" w:firstLine="142"/>
        <w:jc w:val="both"/>
        <w:rPr>
          <w:lang w:val="uk-UA"/>
        </w:rPr>
      </w:pPr>
      <w:r>
        <w:rPr>
          <w:lang w:val="uk-UA"/>
        </w:rPr>
        <w:t>навчально-методичне забезпечення кабінету;</w:t>
      </w:r>
    </w:p>
    <w:p w:rsidR="00AA2883" w:rsidRDefault="00AA2883" w:rsidP="00AA2883">
      <w:pPr>
        <w:numPr>
          <w:ilvl w:val="0"/>
          <w:numId w:val="22"/>
        </w:numPr>
        <w:tabs>
          <w:tab w:val="num" w:pos="284"/>
          <w:tab w:val="num" w:pos="709"/>
        </w:tabs>
        <w:ind w:left="284" w:right="-2" w:firstLine="142"/>
        <w:jc w:val="both"/>
        <w:rPr>
          <w:lang w:val="uk-UA"/>
        </w:rPr>
      </w:pPr>
      <w:r>
        <w:rPr>
          <w:lang w:val="uk-UA"/>
        </w:rPr>
        <w:t>систематизація та каталогізація матеріалу;</w:t>
      </w:r>
    </w:p>
    <w:p w:rsidR="00AA2883" w:rsidRDefault="00AA2883" w:rsidP="00AA2883">
      <w:pPr>
        <w:numPr>
          <w:ilvl w:val="0"/>
          <w:numId w:val="22"/>
        </w:numPr>
        <w:tabs>
          <w:tab w:val="num" w:pos="284"/>
          <w:tab w:val="num" w:pos="709"/>
        </w:tabs>
        <w:ind w:left="284" w:right="-2" w:firstLine="142"/>
        <w:jc w:val="both"/>
        <w:rPr>
          <w:lang w:val="uk-UA"/>
        </w:rPr>
      </w:pPr>
      <w:r>
        <w:rPr>
          <w:lang w:val="uk-UA"/>
        </w:rPr>
        <w:t>наявність інформаційного забезпечення;</w:t>
      </w:r>
    </w:p>
    <w:p w:rsidR="00AA2883" w:rsidRDefault="00AA2883" w:rsidP="00AA2883">
      <w:pPr>
        <w:numPr>
          <w:ilvl w:val="0"/>
          <w:numId w:val="22"/>
        </w:numPr>
        <w:tabs>
          <w:tab w:val="num" w:pos="284"/>
          <w:tab w:val="num" w:pos="709"/>
        </w:tabs>
        <w:ind w:left="284" w:right="-2" w:firstLine="142"/>
        <w:jc w:val="both"/>
        <w:rPr>
          <w:lang w:val="uk-UA"/>
        </w:rPr>
      </w:pPr>
      <w:r>
        <w:rPr>
          <w:lang w:val="uk-UA"/>
        </w:rPr>
        <w:t>національне виховання;</w:t>
      </w:r>
    </w:p>
    <w:p w:rsidR="00AA2883" w:rsidRDefault="00AA2883" w:rsidP="00AA2883">
      <w:pPr>
        <w:numPr>
          <w:ilvl w:val="0"/>
          <w:numId w:val="22"/>
        </w:numPr>
        <w:tabs>
          <w:tab w:val="num" w:pos="284"/>
          <w:tab w:val="num" w:pos="709"/>
        </w:tabs>
        <w:ind w:left="284" w:right="-2" w:firstLine="142"/>
        <w:jc w:val="both"/>
        <w:rPr>
          <w:lang w:val="uk-UA"/>
        </w:rPr>
      </w:pPr>
      <w:r>
        <w:rPr>
          <w:lang w:val="uk-UA"/>
        </w:rPr>
        <w:t>організація безпеки життєдіяльності;</w:t>
      </w:r>
    </w:p>
    <w:p w:rsidR="00AA2883" w:rsidRDefault="00AA2883" w:rsidP="00AA2883">
      <w:pPr>
        <w:numPr>
          <w:ilvl w:val="0"/>
          <w:numId w:val="22"/>
        </w:numPr>
        <w:tabs>
          <w:tab w:val="num" w:pos="284"/>
          <w:tab w:val="num" w:pos="709"/>
        </w:tabs>
        <w:ind w:left="284" w:right="-2" w:firstLine="142"/>
        <w:jc w:val="both"/>
        <w:rPr>
          <w:lang w:val="uk-UA"/>
        </w:rPr>
      </w:pPr>
      <w:r>
        <w:rPr>
          <w:lang w:val="uk-UA"/>
        </w:rPr>
        <w:t>мова ведення документації;</w:t>
      </w:r>
    </w:p>
    <w:p w:rsidR="00AA2883" w:rsidRDefault="00AA2883" w:rsidP="00AA2883">
      <w:pPr>
        <w:numPr>
          <w:ilvl w:val="0"/>
          <w:numId w:val="22"/>
        </w:numPr>
        <w:tabs>
          <w:tab w:val="num" w:pos="284"/>
          <w:tab w:val="num" w:pos="709"/>
        </w:tabs>
        <w:ind w:left="284" w:right="-2" w:firstLine="142"/>
        <w:jc w:val="both"/>
        <w:rPr>
          <w:lang w:val="uk-UA"/>
        </w:rPr>
      </w:pPr>
      <w:r>
        <w:rPr>
          <w:lang w:val="uk-UA"/>
        </w:rPr>
        <w:t>наявність паспорту навчального кабінету;</w:t>
      </w:r>
    </w:p>
    <w:p w:rsidR="00AA2883" w:rsidRDefault="00AA2883" w:rsidP="00AA2883">
      <w:pPr>
        <w:numPr>
          <w:ilvl w:val="0"/>
          <w:numId w:val="22"/>
        </w:numPr>
        <w:tabs>
          <w:tab w:val="num" w:pos="284"/>
          <w:tab w:val="num" w:pos="709"/>
        </w:tabs>
        <w:ind w:left="284" w:right="-2" w:firstLine="142"/>
        <w:jc w:val="both"/>
        <w:rPr>
          <w:lang w:val="uk-UA"/>
        </w:rPr>
      </w:pPr>
      <w:r>
        <w:rPr>
          <w:lang w:val="uk-UA"/>
        </w:rPr>
        <w:t>перспективний план поповнення кабінету обладнанням.</w:t>
      </w:r>
    </w:p>
    <w:p w:rsidR="00AA2883" w:rsidRDefault="00AA2883" w:rsidP="00AA2883">
      <w:pPr>
        <w:tabs>
          <w:tab w:val="left" w:pos="567"/>
        </w:tabs>
        <w:ind w:right="-2" w:firstLine="567"/>
        <w:jc w:val="both"/>
        <w:rPr>
          <w:lang w:val="uk-UA"/>
        </w:rPr>
      </w:pPr>
      <w:r>
        <w:rPr>
          <w:lang w:val="uk-UA"/>
        </w:rPr>
        <w:t>В кабінетах, класних кімнатах вчителями та батьками зроблені ґрунтовні поточні ремонти, після яких кабінети набули новий естетичний вигляд, відповідають вимогам. Складені паспорти кабінетів відповідно до сучасних вимог. Окрім того, кабінети забезпечені навчально-методичною літературою, в достатній кількості матеріалами для реалізації практично-дійової і творчої складових змісту навчання, матеріалами    для індивідуальної підготовки вчителя до занять та підвищення його методичного рівня.  В кожному кабінеті представлені творчі роботи учнів, матеріали до тематичного оцінювання, різнорівневий дидактичний матеріал, постійні та динамічні експозиції тощо.</w:t>
      </w:r>
    </w:p>
    <w:p w:rsidR="00AA2883" w:rsidRDefault="00AA2883" w:rsidP="00AA2883">
      <w:pPr>
        <w:tabs>
          <w:tab w:val="left" w:pos="567"/>
        </w:tabs>
        <w:ind w:right="-2" w:firstLine="567"/>
        <w:jc w:val="both"/>
        <w:rPr>
          <w:lang w:val="uk-UA"/>
        </w:rPr>
      </w:pPr>
      <w:r>
        <w:rPr>
          <w:lang w:val="uk-UA"/>
        </w:rPr>
        <w:t>В наступному навчальному році слід продовжити роботу по поповненню матеріально-технічної бази кабінетів навчальним приладдям та ТЗН, спланувавши роботу по залученню позабюджетних коштів.</w:t>
      </w:r>
    </w:p>
    <w:p w:rsidR="00AA2883" w:rsidRDefault="00AA2883" w:rsidP="00AA2883">
      <w:pPr>
        <w:tabs>
          <w:tab w:val="left" w:pos="567"/>
        </w:tabs>
        <w:ind w:right="-2" w:firstLine="567"/>
        <w:jc w:val="both"/>
        <w:rPr>
          <w:lang w:val="uk-UA"/>
        </w:rPr>
      </w:pPr>
    </w:p>
    <w:p w:rsidR="00AA2883" w:rsidRDefault="00AA2883" w:rsidP="00AA2883">
      <w:pPr>
        <w:pStyle w:val="aff5"/>
        <w:jc w:val="center"/>
        <w:rPr>
          <w:rFonts w:ascii="Times New Roman" w:hAnsi="Times New Roman"/>
          <w:b/>
          <w:sz w:val="24"/>
          <w:szCs w:val="24"/>
          <w:u w:val="single"/>
          <w:lang w:val="uk-UA"/>
        </w:rPr>
      </w:pPr>
      <w:r>
        <w:rPr>
          <w:rFonts w:ascii="Times New Roman" w:hAnsi="Times New Roman"/>
          <w:b/>
          <w:sz w:val="24"/>
          <w:szCs w:val="24"/>
          <w:u w:val="single"/>
          <w:lang w:val="uk-UA"/>
        </w:rPr>
        <w:t xml:space="preserve">Аналіз  роботи </w:t>
      </w:r>
    </w:p>
    <w:p w:rsidR="00AA2883" w:rsidRDefault="009D6EB2" w:rsidP="00AA2883">
      <w:pPr>
        <w:pStyle w:val="aff5"/>
        <w:jc w:val="center"/>
        <w:rPr>
          <w:rFonts w:ascii="Times New Roman" w:hAnsi="Times New Roman"/>
          <w:b/>
          <w:sz w:val="24"/>
          <w:szCs w:val="24"/>
          <w:u w:val="single"/>
          <w:lang w:val="uk-UA"/>
        </w:rPr>
      </w:pPr>
      <w:r>
        <w:rPr>
          <w:rFonts w:ascii="Times New Roman" w:hAnsi="Times New Roman"/>
          <w:b/>
          <w:sz w:val="24"/>
          <w:szCs w:val="24"/>
          <w:u w:val="single"/>
          <w:lang w:val="uk-UA"/>
        </w:rPr>
        <w:t>шкільної бібліотеки у 2021/ 2022</w:t>
      </w:r>
      <w:r w:rsidR="00AA2883">
        <w:rPr>
          <w:rFonts w:ascii="Times New Roman" w:hAnsi="Times New Roman"/>
          <w:b/>
          <w:sz w:val="24"/>
          <w:szCs w:val="24"/>
          <w:u w:val="single"/>
          <w:lang w:val="uk-UA"/>
        </w:rPr>
        <w:t xml:space="preserve"> навчальному році</w:t>
      </w:r>
    </w:p>
    <w:p w:rsidR="00AA2883" w:rsidRDefault="00AA2883" w:rsidP="00AA2883">
      <w:pPr>
        <w:pStyle w:val="aff5"/>
        <w:jc w:val="both"/>
        <w:rPr>
          <w:rFonts w:ascii="Times New Roman" w:hAnsi="Times New Roman"/>
          <w:sz w:val="24"/>
          <w:szCs w:val="24"/>
          <w:lang w:val="uk-UA"/>
        </w:rPr>
      </w:pPr>
      <w:r>
        <w:rPr>
          <w:rFonts w:ascii="Times New Roman" w:hAnsi="Times New Roman"/>
          <w:sz w:val="24"/>
          <w:szCs w:val="24"/>
          <w:lang w:val="uk-UA"/>
        </w:rPr>
        <w:t xml:space="preserve">              Шкільна бібліотека закладу у своїй діяльності керується нормативно-правовими документами „ Про загальну середню освіту”, „ Про бібліотеки і бібліотечну справу ”, Положення про шкільну бібліотеку  та іншими керівними і нормативними документами МОН України, річним планом роботи школи.</w:t>
      </w:r>
    </w:p>
    <w:p w:rsidR="00AA2883" w:rsidRDefault="00AA2883" w:rsidP="00AA2883">
      <w:pPr>
        <w:pStyle w:val="aff5"/>
        <w:jc w:val="both"/>
        <w:rPr>
          <w:rFonts w:ascii="Times New Roman" w:hAnsi="Times New Roman"/>
          <w:sz w:val="24"/>
          <w:szCs w:val="24"/>
          <w:lang w:val="uk-UA"/>
        </w:rPr>
      </w:pPr>
      <w:r>
        <w:rPr>
          <w:rFonts w:ascii="Times New Roman" w:hAnsi="Times New Roman"/>
          <w:sz w:val="24"/>
          <w:szCs w:val="24"/>
          <w:lang w:val="uk-UA"/>
        </w:rPr>
        <w:t xml:space="preserve">                  Вона є одним із елементів інформаційної системи. Шкільна бібліотека повинна навчити і учня, і вчителя :</w:t>
      </w:r>
    </w:p>
    <w:p w:rsidR="00AA2883" w:rsidRDefault="00AA2883" w:rsidP="00AA2883">
      <w:pPr>
        <w:pStyle w:val="aff5"/>
        <w:numPr>
          <w:ilvl w:val="0"/>
          <w:numId w:val="23"/>
        </w:numPr>
        <w:jc w:val="both"/>
        <w:rPr>
          <w:rFonts w:ascii="Times New Roman" w:hAnsi="Times New Roman"/>
          <w:sz w:val="24"/>
          <w:szCs w:val="24"/>
          <w:lang w:val="uk-UA"/>
        </w:rPr>
      </w:pPr>
      <w:r>
        <w:rPr>
          <w:rFonts w:ascii="Times New Roman" w:hAnsi="Times New Roman"/>
          <w:sz w:val="24"/>
          <w:szCs w:val="24"/>
          <w:lang w:val="uk-UA"/>
        </w:rPr>
        <w:t>оволодіти інформаційною культурою;</w:t>
      </w:r>
    </w:p>
    <w:p w:rsidR="00AA2883" w:rsidRDefault="00AA2883" w:rsidP="00AA2883">
      <w:pPr>
        <w:pStyle w:val="aff5"/>
        <w:numPr>
          <w:ilvl w:val="0"/>
          <w:numId w:val="23"/>
        </w:numPr>
        <w:jc w:val="both"/>
        <w:rPr>
          <w:rFonts w:ascii="Times New Roman" w:hAnsi="Times New Roman"/>
          <w:sz w:val="24"/>
          <w:szCs w:val="24"/>
          <w:lang w:val="uk-UA"/>
        </w:rPr>
      </w:pPr>
      <w:r>
        <w:rPr>
          <w:rFonts w:ascii="Times New Roman" w:hAnsi="Times New Roman"/>
          <w:sz w:val="24"/>
          <w:szCs w:val="24"/>
          <w:lang w:val="uk-UA"/>
        </w:rPr>
        <w:t>допомогти усвідомити значення інформаційної для особистого розвитку;</w:t>
      </w:r>
    </w:p>
    <w:p w:rsidR="00AA2883" w:rsidRDefault="00AA2883" w:rsidP="00AA2883">
      <w:pPr>
        <w:pStyle w:val="aff5"/>
        <w:numPr>
          <w:ilvl w:val="0"/>
          <w:numId w:val="23"/>
        </w:numPr>
        <w:jc w:val="both"/>
        <w:rPr>
          <w:rFonts w:ascii="Times New Roman" w:hAnsi="Times New Roman"/>
          <w:sz w:val="24"/>
          <w:szCs w:val="24"/>
          <w:lang w:val="uk-UA"/>
        </w:rPr>
      </w:pPr>
      <w:r>
        <w:rPr>
          <w:rFonts w:ascii="Times New Roman" w:hAnsi="Times New Roman"/>
          <w:sz w:val="24"/>
          <w:szCs w:val="24"/>
          <w:lang w:val="uk-UA"/>
        </w:rPr>
        <w:t>навчити дітей користуватися інформацією з різних носіїв як традиційних так і нетрадиційних;</w:t>
      </w:r>
    </w:p>
    <w:p w:rsidR="00AA2883" w:rsidRDefault="00AA2883" w:rsidP="00AA2883">
      <w:pPr>
        <w:pStyle w:val="aff5"/>
        <w:numPr>
          <w:ilvl w:val="0"/>
          <w:numId w:val="23"/>
        </w:numPr>
        <w:jc w:val="both"/>
        <w:rPr>
          <w:rFonts w:ascii="Times New Roman" w:hAnsi="Times New Roman"/>
          <w:sz w:val="24"/>
          <w:szCs w:val="24"/>
          <w:lang w:val="uk-UA"/>
        </w:rPr>
      </w:pPr>
      <w:r>
        <w:rPr>
          <w:rFonts w:ascii="Times New Roman" w:hAnsi="Times New Roman"/>
          <w:sz w:val="24"/>
          <w:szCs w:val="24"/>
          <w:lang w:val="uk-UA"/>
        </w:rPr>
        <w:t>забезпечити вільний і демократичний доступ до інформації.</w:t>
      </w:r>
    </w:p>
    <w:p w:rsidR="00AA2883" w:rsidRDefault="00AA2883" w:rsidP="00AA2883">
      <w:pPr>
        <w:pStyle w:val="aff5"/>
        <w:jc w:val="both"/>
        <w:rPr>
          <w:rFonts w:ascii="Times New Roman" w:hAnsi="Times New Roman"/>
          <w:sz w:val="24"/>
          <w:szCs w:val="24"/>
          <w:lang w:val="uk-UA"/>
        </w:rPr>
      </w:pPr>
      <w:r>
        <w:rPr>
          <w:rFonts w:ascii="Times New Roman" w:hAnsi="Times New Roman"/>
          <w:sz w:val="24"/>
          <w:szCs w:val="24"/>
          <w:lang w:val="uk-UA"/>
        </w:rPr>
        <w:t xml:space="preserve">                 Виходячи із цього основними завданнями бібліотеки є:</w:t>
      </w:r>
    </w:p>
    <w:p w:rsidR="00AA2883" w:rsidRDefault="00AA2883" w:rsidP="00AA2883">
      <w:pPr>
        <w:pStyle w:val="aff5"/>
        <w:ind w:firstLine="284"/>
        <w:jc w:val="both"/>
        <w:rPr>
          <w:rFonts w:ascii="Times New Roman" w:hAnsi="Times New Roman"/>
          <w:sz w:val="24"/>
          <w:szCs w:val="24"/>
          <w:lang w:val="uk-UA"/>
        </w:rPr>
      </w:pPr>
      <w:r>
        <w:rPr>
          <w:rFonts w:ascii="Times New Roman" w:hAnsi="Times New Roman"/>
          <w:sz w:val="24"/>
          <w:szCs w:val="24"/>
          <w:lang w:val="uk-UA"/>
        </w:rPr>
        <w:t xml:space="preserve"> -    забезпечення довідкової, методичної, інформаційної, документальної підтримки навчально-виховного процесу і безперервної самоосвіти </w:t>
      </w:r>
    </w:p>
    <w:p w:rsidR="00AA2883" w:rsidRDefault="00AA2883" w:rsidP="00AA2883">
      <w:pPr>
        <w:pStyle w:val="aff5"/>
        <w:ind w:firstLine="284"/>
        <w:jc w:val="both"/>
        <w:rPr>
          <w:rFonts w:ascii="Times New Roman" w:hAnsi="Times New Roman"/>
          <w:sz w:val="24"/>
          <w:szCs w:val="24"/>
          <w:lang w:val="uk-UA"/>
        </w:rPr>
      </w:pPr>
      <w:r>
        <w:rPr>
          <w:rFonts w:ascii="Times New Roman" w:hAnsi="Times New Roman"/>
          <w:sz w:val="24"/>
          <w:szCs w:val="24"/>
          <w:lang w:val="uk-UA"/>
        </w:rPr>
        <w:t>учнів і педагогів;</w:t>
      </w:r>
    </w:p>
    <w:p w:rsidR="00AA2883" w:rsidRDefault="00AA2883" w:rsidP="00AA2883">
      <w:pPr>
        <w:pStyle w:val="aff5"/>
        <w:ind w:firstLine="284"/>
        <w:jc w:val="both"/>
        <w:rPr>
          <w:rFonts w:ascii="Times New Roman" w:hAnsi="Times New Roman"/>
          <w:sz w:val="24"/>
          <w:szCs w:val="24"/>
          <w:lang w:val="uk-UA"/>
        </w:rPr>
      </w:pPr>
      <w:r>
        <w:rPr>
          <w:rFonts w:ascii="Times New Roman" w:hAnsi="Times New Roman"/>
          <w:sz w:val="24"/>
          <w:szCs w:val="24"/>
          <w:lang w:val="uk-UA"/>
        </w:rPr>
        <w:t>- виховання в учнів інформаційної культури, любові до книги, культури читання, вміння користуватися бібліотекою;</w:t>
      </w:r>
    </w:p>
    <w:p w:rsidR="00AA2883" w:rsidRDefault="00AA2883" w:rsidP="00AA2883">
      <w:pPr>
        <w:pStyle w:val="aff5"/>
        <w:ind w:firstLine="284"/>
        <w:jc w:val="both"/>
        <w:rPr>
          <w:rFonts w:ascii="Times New Roman" w:hAnsi="Times New Roman"/>
          <w:sz w:val="24"/>
          <w:szCs w:val="24"/>
          <w:lang w:val="uk-UA"/>
        </w:rPr>
      </w:pPr>
      <w:r>
        <w:rPr>
          <w:rFonts w:ascii="Times New Roman" w:hAnsi="Times New Roman"/>
          <w:sz w:val="24"/>
          <w:szCs w:val="24"/>
          <w:lang w:val="uk-UA"/>
        </w:rPr>
        <w:lastRenderedPageBreak/>
        <w:t>- сприяння різноманітним методам орієнтованому підходу у навчанні та вихованні учнів.</w:t>
      </w:r>
    </w:p>
    <w:p w:rsidR="00AA2883" w:rsidRDefault="00AA2883" w:rsidP="00AA2883">
      <w:pPr>
        <w:pStyle w:val="aff5"/>
        <w:jc w:val="both"/>
        <w:rPr>
          <w:rFonts w:ascii="Times New Roman" w:hAnsi="Times New Roman"/>
          <w:sz w:val="24"/>
          <w:szCs w:val="24"/>
          <w:lang w:val="uk-UA"/>
        </w:rPr>
      </w:pPr>
      <w:r>
        <w:rPr>
          <w:rFonts w:ascii="Times New Roman" w:hAnsi="Times New Roman"/>
          <w:sz w:val="24"/>
          <w:szCs w:val="24"/>
          <w:lang w:val="uk-UA"/>
        </w:rPr>
        <w:t xml:space="preserve">           Повноцінне забезпечення інформаційних потреб школи – одна з основних функцій шкільної бібліотеки. Зміст інформування визначається навчальними та виховними завданнями школи, інтересами читачів, їхніми віковими особливостями, тематикою літератури, що надійшла до шкільної бібліотеки.</w:t>
      </w:r>
    </w:p>
    <w:p w:rsidR="00AA2883" w:rsidRDefault="00AA2883" w:rsidP="00AA2883">
      <w:pPr>
        <w:pStyle w:val="aff5"/>
        <w:jc w:val="both"/>
        <w:rPr>
          <w:rFonts w:ascii="Times New Roman" w:hAnsi="Times New Roman"/>
          <w:sz w:val="24"/>
          <w:szCs w:val="24"/>
          <w:lang w:val="uk-UA"/>
        </w:rPr>
      </w:pPr>
      <w:r>
        <w:rPr>
          <w:rFonts w:ascii="Times New Roman" w:hAnsi="Times New Roman"/>
          <w:sz w:val="24"/>
          <w:szCs w:val="24"/>
          <w:lang w:val="uk-UA"/>
        </w:rPr>
        <w:t xml:space="preserve">           Ефективним щодо інформування школярів і вчителів є організовані в шкільній бібліотеці постійно діючи книжкові виставки – тематичних  та нових надходжень, а також відкриті тематичні полиці:</w:t>
      </w:r>
    </w:p>
    <w:p w:rsidR="009D6EB2" w:rsidRDefault="009D6EB2" w:rsidP="00AA2883">
      <w:pPr>
        <w:pStyle w:val="aff5"/>
        <w:jc w:val="both"/>
        <w:rPr>
          <w:rFonts w:ascii="Times New Roman" w:hAnsi="Times New Roman"/>
          <w:sz w:val="24"/>
          <w:szCs w:val="24"/>
          <w:lang w:val="uk-UA"/>
        </w:rPr>
      </w:pPr>
    </w:p>
    <w:p w:rsidR="00AA2883" w:rsidRDefault="00AA2883" w:rsidP="00AA2883">
      <w:pPr>
        <w:pStyle w:val="aff5"/>
        <w:numPr>
          <w:ilvl w:val="0"/>
          <w:numId w:val="24"/>
        </w:numPr>
        <w:jc w:val="both"/>
        <w:rPr>
          <w:rFonts w:ascii="Times New Roman" w:hAnsi="Times New Roman"/>
          <w:sz w:val="24"/>
          <w:szCs w:val="24"/>
          <w:lang w:val="uk-UA"/>
        </w:rPr>
      </w:pPr>
      <w:r>
        <w:rPr>
          <w:rFonts w:ascii="Times New Roman" w:hAnsi="Times New Roman"/>
          <w:sz w:val="24"/>
          <w:szCs w:val="24"/>
          <w:lang w:val="uk-UA"/>
        </w:rPr>
        <w:t>«Живи, Україно, прекрасна і вільна»;</w:t>
      </w:r>
    </w:p>
    <w:p w:rsidR="00AA2883" w:rsidRDefault="00AA2883" w:rsidP="00AA2883">
      <w:pPr>
        <w:pStyle w:val="aff5"/>
        <w:numPr>
          <w:ilvl w:val="0"/>
          <w:numId w:val="24"/>
        </w:numPr>
        <w:jc w:val="both"/>
        <w:rPr>
          <w:rFonts w:ascii="Times New Roman" w:hAnsi="Times New Roman"/>
          <w:sz w:val="24"/>
          <w:szCs w:val="24"/>
          <w:lang w:val="uk-UA"/>
        </w:rPr>
      </w:pPr>
      <w:r>
        <w:rPr>
          <w:rFonts w:ascii="Times New Roman" w:hAnsi="Times New Roman"/>
          <w:sz w:val="24"/>
          <w:szCs w:val="24"/>
          <w:lang w:val="uk-UA"/>
        </w:rPr>
        <w:t>«Духовна скарбниця»;</w:t>
      </w:r>
    </w:p>
    <w:p w:rsidR="00AA2883" w:rsidRDefault="00AA2883" w:rsidP="00AA2883">
      <w:pPr>
        <w:pStyle w:val="aff5"/>
        <w:numPr>
          <w:ilvl w:val="0"/>
          <w:numId w:val="24"/>
        </w:numPr>
        <w:jc w:val="both"/>
        <w:rPr>
          <w:rFonts w:ascii="Times New Roman" w:hAnsi="Times New Roman"/>
          <w:sz w:val="24"/>
          <w:szCs w:val="24"/>
          <w:lang w:val="uk-UA"/>
        </w:rPr>
      </w:pPr>
      <w:r>
        <w:rPr>
          <w:rFonts w:ascii="Times New Roman" w:hAnsi="Times New Roman"/>
          <w:sz w:val="24"/>
          <w:szCs w:val="24"/>
          <w:lang w:val="uk-UA"/>
        </w:rPr>
        <w:t>«Любіть Україну, як сонце любіть»;</w:t>
      </w:r>
    </w:p>
    <w:p w:rsidR="00AA2883" w:rsidRDefault="00AA2883" w:rsidP="00AA2883">
      <w:pPr>
        <w:pStyle w:val="aff5"/>
        <w:numPr>
          <w:ilvl w:val="0"/>
          <w:numId w:val="24"/>
        </w:numPr>
        <w:jc w:val="both"/>
        <w:rPr>
          <w:rFonts w:ascii="Times New Roman" w:hAnsi="Times New Roman"/>
          <w:sz w:val="24"/>
          <w:szCs w:val="24"/>
          <w:lang w:val="uk-UA"/>
        </w:rPr>
      </w:pPr>
      <w:r>
        <w:rPr>
          <w:rFonts w:ascii="Times New Roman" w:hAnsi="Times New Roman"/>
          <w:sz w:val="24"/>
          <w:szCs w:val="24"/>
          <w:lang w:val="uk-UA"/>
        </w:rPr>
        <w:t>«Нові підручники»;</w:t>
      </w:r>
    </w:p>
    <w:p w:rsidR="00AA2883" w:rsidRDefault="00AA2883" w:rsidP="00AA2883">
      <w:pPr>
        <w:pStyle w:val="aff5"/>
        <w:numPr>
          <w:ilvl w:val="0"/>
          <w:numId w:val="24"/>
        </w:numPr>
        <w:jc w:val="both"/>
        <w:rPr>
          <w:rFonts w:ascii="Times New Roman" w:hAnsi="Times New Roman"/>
          <w:sz w:val="24"/>
          <w:szCs w:val="24"/>
          <w:lang w:val="uk-UA"/>
        </w:rPr>
      </w:pPr>
      <w:r>
        <w:rPr>
          <w:rFonts w:ascii="Times New Roman" w:hAnsi="Times New Roman"/>
          <w:sz w:val="24"/>
          <w:szCs w:val="24"/>
          <w:lang w:val="uk-UA"/>
        </w:rPr>
        <w:t>«Новинки літератури»;</w:t>
      </w:r>
    </w:p>
    <w:p w:rsidR="00AA2883" w:rsidRDefault="00AA2883" w:rsidP="00AA2883">
      <w:pPr>
        <w:pStyle w:val="aff5"/>
        <w:numPr>
          <w:ilvl w:val="0"/>
          <w:numId w:val="24"/>
        </w:numPr>
        <w:jc w:val="both"/>
        <w:rPr>
          <w:rFonts w:ascii="Times New Roman" w:hAnsi="Times New Roman"/>
          <w:sz w:val="24"/>
          <w:szCs w:val="24"/>
          <w:lang w:val="uk-UA"/>
        </w:rPr>
      </w:pPr>
      <w:r>
        <w:rPr>
          <w:rFonts w:ascii="Times New Roman" w:hAnsi="Times New Roman"/>
          <w:sz w:val="24"/>
          <w:szCs w:val="24"/>
          <w:lang w:val="uk-UA"/>
        </w:rPr>
        <w:t>«Твій біль, Україно!»;</w:t>
      </w:r>
    </w:p>
    <w:p w:rsidR="00AA2883" w:rsidRDefault="00AA2883" w:rsidP="00AA2883">
      <w:pPr>
        <w:pStyle w:val="aff5"/>
        <w:numPr>
          <w:ilvl w:val="0"/>
          <w:numId w:val="24"/>
        </w:numPr>
        <w:jc w:val="both"/>
        <w:rPr>
          <w:rFonts w:ascii="Times New Roman" w:hAnsi="Times New Roman"/>
          <w:sz w:val="24"/>
          <w:szCs w:val="24"/>
          <w:lang w:val="uk-UA"/>
        </w:rPr>
      </w:pPr>
      <w:r>
        <w:rPr>
          <w:rFonts w:ascii="Times New Roman" w:hAnsi="Times New Roman"/>
          <w:sz w:val="24"/>
          <w:szCs w:val="24"/>
          <w:lang w:val="uk-UA"/>
        </w:rPr>
        <w:t>«Серце віддаю дітям»;</w:t>
      </w:r>
    </w:p>
    <w:p w:rsidR="00AA2883" w:rsidRDefault="00AA2883" w:rsidP="00AA2883">
      <w:pPr>
        <w:pStyle w:val="aff5"/>
        <w:numPr>
          <w:ilvl w:val="0"/>
          <w:numId w:val="24"/>
        </w:numPr>
        <w:jc w:val="both"/>
        <w:rPr>
          <w:rFonts w:ascii="Times New Roman" w:hAnsi="Times New Roman"/>
          <w:sz w:val="24"/>
          <w:szCs w:val="24"/>
          <w:lang w:val="uk-UA"/>
        </w:rPr>
      </w:pPr>
      <w:r>
        <w:rPr>
          <w:rFonts w:ascii="Times New Roman" w:hAnsi="Times New Roman"/>
          <w:sz w:val="24"/>
          <w:szCs w:val="24"/>
          <w:lang w:val="uk-UA"/>
        </w:rPr>
        <w:t>«Моя земля, земля моїх батьків»;</w:t>
      </w:r>
    </w:p>
    <w:p w:rsidR="00AA2883" w:rsidRDefault="00AA2883" w:rsidP="00AA2883">
      <w:pPr>
        <w:pStyle w:val="aff5"/>
        <w:numPr>
          <w:ilvl w:val="0"/>
          <w:numId w:val="24"/>
        </w:numPr>
        <w:jc w:val="both"/>
        <w:rPr>
          <w:rFonts w:ascii="Times New Roman" w:hAnsi="Times New Roman"/>
          <w:sz w:val="24"/>
          <w:szCs w:val="24"/>
          <w:lang w:val="uk-UA"/>
        </w:rPr>
      </w:pPr>
      <w:r>
        <w:rPr>
          <w:rFonts w:ascii="Times New Roman" w:hAnsi="Times New Roman"/>
          <w:sz w:val="24"/>
          <w:szCs w:val="24"/>
          <w:lang w:val="uk-UA"/>
        </w:rPr>
        <w:t>«Подорожуємо в країну казок»</w:t>
      </w:r>
    </w:p>
    <w:p w:rsidR="00AA2883" w:rsidRDefault="00AA2883" w:rsidP="00AA2883">
      <w:pPr>
        <w:pStyle w:val="aff5"/>
        <w:numPr>
          <w:ilvl w:val="0"/>
          <w:numId w:val="24"/>
        </w:numPr>
        <w:jc w:val="both"/>
        <w:rPr>
          <w:rFonts w:ascii="Times New Roman" w:hAnsi="Times New Roman"/>
          <w:sz w:val="24"/>
          <w:szCs w:val="24"/>
          <w:lang w:val="uk-UA"/>
        </w:rPr>
      </w:pPr>
      <w:r>
        <w:rPr>
          <w:rFonts w:ascii="Times New Roman" w:hAnsi="Times New Roman"/>
          <w:sz w:val="24"/>
          <w:szCs w:val="24"/>
          <w:lang w:val="uk-UA"/>
        </w:rPr>
        <w:t>«Прочитайте – це цікаво» та інші.</w:t>
      </w:r>
    </w:p>
    <w:p w:rsidR="00AA2883" w:rsidRDefault="00AA2883" w:rsidP="00AA2883">
      <w:pPr>
        <w:pStyle w:val="aff5"/>
        <w:jc w:val="both"/>
        <w:rPr>
          <w:rFonts w:ascii="Times New Roman" w:hAnsi="Times New Roman"/>
          <w:sz w:val="24"/>
          <w:szCs w:val="24"/>
          <w:lang w:val="uk-UA"/>
        </w:rPr>
      </w:pPr>
      <w:r>
        <w:rPr>
          <w:rFonts w:ascii="Times New Roman" w:hAnsi="Times New Roman"/>
          <w:sz w:val="24"/>
          <w:szCs w:val="24"/>
          <w:lang w:val="uk-UA"/>
        </w:rPr>
        <w:t xml:space="preserve">             У забезпеченні користувачів необхідною інформацією використовуються тематичні папки які постійно поповнюються новим матеріалом:</w:t>
      </w:r>
    </w:p>
    <w:p w:rsidR="00AA2883" w:rsidRDefault="00AA2883" w:rsidP="00AA2883">
      <w:pPr>
        <w:pStyle w:val="aff5"/>
        <w:jc w:val="both"/>
        <w:rPr>
          <w:rFonts w:ascii="Times New Roman" w:hAnsi="Times New Roman"/>
          <w:sz w:val="24"/>
          <w:szCs w:val="24"/>
          <w:lang w:val="uk-UA"/>
        </w:rPr>
      </w:pPr>
      <w:r>
        <w:rPr>
          <w:rFonts w:ascii="Times New Roman" w:hAnsi="Times New Roman"/>
          <w:sz w:val="24"/>
          <w:szCs w:val="24"/>
          <w:lang w:val="uk-UA"/>
        </w:rPr>
        <w:t>-     «Державна символіка»;</w:t>
      </w:r>
    </w:p>
    <w:p w:rsidR="00AA2883" w:rsidRDefault="00AA2883" w:rsidP="00AA2883">
      <w:pPr>
        <w:pStyle w:val="aff5"/>
        <w:jc w:val="both"/>
        <w:rPr>
          <w:rFonts w:ascii="Times New Roman" w:hAnsi="Times New Roman"/>
          <w:sz w:val="24"/>
          <w:szCs w:val="24"/>
          <w:lang w:val="uk-UA"/>
        </w:rPr>
      </w:pPr>
      <w:r>
        <w:rPr>
          <w:rFonts w:ascii="Times New Roman" w:hAnsi="Times New Roman"/>
          <w:sz w:val="24"/>
          <w:szCs w:val="24"/>
          <w:lang w:val="uk-UA"/>
        </w:rPr>
        <w:t>-     «Наша мова солов’їна»;</w:t>
      </w:r>
    </w:p>
    <w:p w:rsidR="00AA2883" w:rsidRDefault="00AA2883" w:rsidP="00AA2883">
      <w:pPr>
        <w:pStyle w:val="aff5"/>
        <w:jc w:val="both"/>
        <w:rPr>
          <w:rFonts w:ascii="Times New Roman" w:hAnsi="Times New Roman"/>
          <w:sz w:val="24"/>
          <w:szCs w:val="24"/>
          <w:lang w:val="uk-UA"/>
        </w:rPr>
      </w:pPr>
      <w:r>
        <w:rPr>
          <w:rFonts w:ascii="Times New Roman" w:hAnsi="Times New Roman"/>
          <w:sz w:val="24"/>
          <w:szCs w:val="24"/>
          <w:lang w:val="uk-UA"/>
        </w:rPr>
        <w:t>-     «Український Кобзар»;</w:t>
      </w:r>
    </w:p>
    <w:p w:rsidR="00AA2883" w:rsidRDefault="00AA2883" w:rsidP="00AA2883">
      <w:pPr>
        <w:pStyle w:val="aff5"/>
        <w:jc w:val="both"/>
        <w:rPr>
          <w:rFonts w:ascii="Times New Roman" w:hAnsi="Times New Roman"/>
          <w:sz w:val="24"/>
          <w:szCs w:val="24"/>
          <w:lang w:val="uk-UA"/>
        </w:rPr>
      </w:pPr>
      <w:r>
        <w:rPr>
          <w:rFonts w:ascii="Times New Roman" w:hAnsi="Times New Roman"/>
          <w:sz w:val="24"/>
          <w:szCs w:val="24"/>
          <w:lang w:val="uk-UA"/>
        </w:rPr>
        <w:t>-     «За здоровий спосіб життя»;</w:t>
      </w:r>
    </w:p>
    <w:p w:rsidR="00AA2883" w:rsidRDefault="00AA2883" w:rsidP="00AA2883">
      <w:pPr>
        <w:pStyle w:val="aff5"/>
        <w:jc w:val="both"/>
        <w:rPr>
          <w:rFonts w:ascii="Times New Roman" w:hAnsi="Times New Roman"/>
          <w:sz w:val="24"/>
          <w:szCs w:val="24"/>
          <w:lang w:val="uk-UA"/>
        </w:rPr>
      </w:pPr>
      <w:r>
        <w:rPr>
          <w:rFonts w:ascii="Times New Roman" w:hAnsi="Times New Roman"/>
          <w:sz w:val="24"/>
          <w:szCs w:val="24"/>
          <w:lang w:val="uk-UA"/>
        </w:rPr>
        <w:t xml:space="preserve">-     «Літературна </w:t>
      </w:r>
      <w:proofErr w:type="spellStart"/>
      <w:r>
        <w:rPr>
          <w:rFonts w:ascii="Times New Roman" w:hAnsi="Times New Roman"/>
          <w:sz w:val="24"/>
          <w:szCs w:val="24"/>
          <w:lang w:val="uk-UA"/>
        </w:rPr>
        <w:t>Кілія</w:t>
      </w:r>
      <w:proofErr w:type="spellEnd"/>
      <w:r>
        <w:rPr>
          <w:rFonts w:ascii="Times New Roman" w:hAnsi="Times New Roman"/>
          <w:sz w:val="24"/>
          <w:szCs w:val="24"/>
          <w:lang w:val="uk-UA"/>
        </w:rPr>
        <w:t>»;</w:t>
      </w:r>
    </w:p>
    <w:p w:rsidR="00AA2883" w:rsidRDefault="00AA2883" w:rsidP="00AA2883">
      <w:pPr>
        <w:pStyle w:val="aff5"/>
        <w:jc w:val="both"/>
        <w:rPr>
          <w:rFonts w:ascii="Times New Roman" w:hAnsi="Times New Roman"/>
          <w:sz w:val="24"/>
          <w:szCs w:val="24"/>
          <w:lang w:val="uk-UA"/>
        </w:rPr>
      </w:pPr>
      <w:r>
        <w:rPr>
          <w:rFonts w:ascii="Times New Roman" w:hAnsi="Times New Roman"/>
          <w:sz w:val="24"/>
          <w:szCs w:val="24"/>
          <w:lang w:val="uk-UA"/>
        </w:rPr>
        <w:t>-     «Ніхто не забутий, ніщо не забуто»;</w:t>
      </w:r>
    </w:p>
    <w:p w:rsidR="00AA2883" w:rsidRDefault="00AA2883" w:rsidP="00AA2883">
      <w:pPr>
        <w:pStyle w:val="aff5"/>
        <w:jc w:val="both"/>
        <w:rPr>
          <w:rFonts w:ascii="Times New Roman" w:hAnsi="Times New Roman"/>
          <w:sz w:val="24"/>
          <w:szCs w:val="24"/>
          <w:lang w:val="uk-UA"/>
        </w:rPr>
      </w:pPr>
      <w:r>
        <w:rPr>
          <w:rFonts w:ascii="Times New Roman" w:hAnsi="Times New Roman"/>
          <w:sz w:val="24"/>
          <w:szCs w:val="24"/>
          <w:lang w:val="uk-UA"/>
        </w:rPr>
        <w:t>-     «Сторінки нашого краю»;</w:t>
      </w:r>
    </w:p>
    <w:p w:rsidR="00AA2883" w:rsidRDefault="00AA2883" w:rsidP="00AA2883">
      <w:pPr>
        <w:pStyle w:val="aff5"/>
        <w:jc w:val="both"/>
        <w:rPr>
          <w:rFonts w:ascii="Times New Roman" w:hAnsi="Times New Roman"/>
          <w:sz w:val="24"/>
          <w:szCs w:val="24"/>
          <w:lang w:val="uk-UA"/>
        </w:rPr>
      </w:pPr>
      <w:r>
        <w:rPr>
          <w:rFonts w:ascii="Times New Roman" w:hAnsi="Times New Roman"/>
          <w:sz w:val="24"/>
          <w:szCs w:val="24"/>
          <w:lang w:val="uk-UA"/>
        </w:rPr>
        <w:t>-     «Виховні години. Бесіди. Вікторини»</w:t>
      </w:r>
    </w:p>
    <w:p w:rsidR="00AA2883" w:rsidRDefault="00AA2883" w:rsidP="00AA2883">
      <w:pPr>
        <w:pStyle w:val="aff5"/>
        <w:jc w:val="both"/>
        <w:rPr>
          <w:rFonts w:ascii="Times New Roman" w:hAnsi="Times New Roman"/>
          <w:sz w:val="24"/>
          <w:szCs w:val="24"/>
          <w:lang w:val="uk-UA"/>
        </w:rPr>
      </w:pPr>
      <w:r>
        <w:rPr>
          <w:rFonts w:ascii="Times New Roman" w:hAnsi="Times New Roman"/>
          <w:sz w:val="24"/>
          <w:szCs w:val="24"/>
          <w:lang w:val="uk-UA"/>
        </w:rPr>
        <w:t xml:space="preserve">-    «Наша служба и </w:t>
      </w:r>
      <w:proofErr w:type="spellStart"/>
      <w:r>
        <w:rPr>
          <w:rFonts w:ascii="Times New Roman" w:hAnsi="Times New Roman"/>
          <w:sz w:val="24"/>
          <w:szCs w:val="24"/>
          <w:lang w:val="uk-UA"/>
        </w:rPr>
        <w:t>опасна</w:t>
      </w:r>
      <w:proofErr w:type="spellEnd"/>
      <w:r>
        <w:rPr>
          <w:rFonts w:ascii="Times New Roman" w:hAnsi="Times New Roman"/>
          <w:sz w:val="24"/>
          <w:szCs w:val="24"/>
          <w:lang w:val="uk-UA"/>
        </w:rPr>
        <w:t>, и трудна» (ДЮП);</w:t>
      </w:r>
    </w:p>
    <w:p w:rsidR="00AA2883" w:rsidRDefault="00AA2883" w:rsidP="00AA2883">
      <w:pPr>
        <w:pStyle w:val="aff5"/>
        <w:jc w:val="both"/>
        <w:rPr>
          <w:rFonts w:ascii="Times New Roman" w:hAnsi="Times New Roman"/>
          <w:sz w:val="24"/>
          <w:szCs w:val="24"/>
          <w:lang w:val="uk-UA"/>
        </w:rPr>
      </w:pPr>
      <w:r>
        <w:rPr>
          <w:rFonts w:ascii="Times New Roman" w:hAnsi="Times New Roman"/>
          <w:sz w:val="24"/>
          <w:szCs w:val="24"/>
          <w:lang w:val="uk-UA"/>
        </w:rPr>
        <w:t>-    «Козацькому роду нема переводу»</w:t>
      </w:r>
    </w:p>
    <w:p w:rsidR="00AA2883" w:rsidRDefault="00AA2883" w:rsidP="00AA2883">
      <w:pPr>
        <w:pStyle w:val="aff5"/>
        <w:jc w:val="both"/>
        <w:rPr>
          <w:rFonts w:ascii="Times New Roman" w:hAnsi="Times New Roman"/>
          <w:sz w:val="24"/>
          <w:szCs w:val="24"/>
          <w:lang w:val="uk-UA"/>
        </w:rPr>
      </w:pPr>
      <w:r>
        <w:rPr>
          <w:rFonts w:ascii="Times New Roman" w:hAnsi="Times New Roman"/>
          <w:sz w:val="24"/>
          <w:szCs w:val="24"/>
          <w:lang w:val="uk-UA"/>
        </w:rPr>
        <w:t>-    «Ми матір називаємо святою» та інші</w:t>
      </w:r>
    </w:p>
    <w:p w:rsidR="00AA2883" w:rsidRDefault="00AA2883" w:rsidP="00AA2883">
      <w:pPr>
        <w:pStyle w:val="aff5"/>
        <w:jc w:val="both"/>
        <w:rPr>
          <w:rFonts w:ascii="Times New Roman" w:hAnsi="Times New Roman"/>
          <w:sz w:val="24"/>
          <w:szCs w:val="24"/>
          <w:lang w:val="uk-UA"/>
        </w:rPr>
      </w:pPr>
      <w:r>
        <w:rPr>
          <w:rFonts w:ascii="Times New Roman" w:hAnsi="Times New Roman"/>
          <w:sz w:val="24"/>
          <w:szCs w:val="24"/>
          <w:lang w:val="uk-UA"/>
        </w:rPr>
        <w:t xml:space="preserve">                   Протягом року були оформлені книжкові виставки до ювілейних дат, до знаменних дат, до відкритих уроків.  Також бібліотекар </w:t>
      </w:r>
      <w:proofErr w:type="spellStart"/>
      <w:r>
        <w:rPr>
          <w:rFonts w:ascii="Times New Roman" w:hAnsi="Times New Roman"/>
          <w:sz w:val="24"/>
          <w:szCs w:val="24"/>
          <w:lang w:val="uk-UA"/>
        </w:rPr>
        <w:t>Іванчикова</w:t>
      </w:r>
      <w:proofErr w:type="spellEnd"/>
      <w:r>
        <w:rPr>
          <w:rFonts w:ascii="Times New Roman" w:hAnsi="Times New Roman"/>
          <w:sz w:val="24"/>
          <w:szCs w:val="24"/>
          <w:lang w:val="uk-UA"/>
        </w:rPr>
        <w:t xml:space="preserve"> М.М. приймала участь у таких заходах:  свято Першого дзвоника, День вчителя, «</w:t>
      </w:r>
      <w:r w:rsidR="009D6EB2">
        <w:rPr>
          <w:rFonts w:ascii="Times New Roman" w:hAnsi="Times New Roman"/>
          <w:sz w:val="24"/>
          <w:szCs w:val="24"/>
          <w:lang w:val="uk-UA"/>
        </w:rPr>
        <w:t xml:space="preserve">Посвята в </w:t>
      </w:r>
      <w:proofErr w:type="spellStart"/>
      <w:r w:rsidR="009D6EB2">
        <w:rPr>
          <w:rFonts w:ascii="Times New Roman" w:hAnsi="Times New Roman"/>
          <w:sz w:val="24"/>
          <w:szCs w:val="24"/>
          <w:lang w:val="uk-UA"/>
        </w:rPr>
        <w:t>барвінчата</w:t>
      </w:r>
      <w:proofErr w:type="spellEnd"/>
      <w:r w:rsidR="009D6EB2">
        <w:rPr>
          <w:rFonts w:ascii="Times New Roman" w:hAnsi="Times New Roman"/>
          <w:sz w:val="24"/>
          <w:szCs w:val="24"/>
          <w:lang w:val="uk-UA"/>
        </w:rPr>
        <w:t xml:space="preserve">», </w:t>
      </w:r>
      <w:r>
        <w:rPr>
          <w:rFonts w:ascii="Times New Roman" w:hAnsi="Times New Roman"/>
          <w:sz w:val="24"/>
          <w:szCs w:val="24"/>
          <w:lang w:val="uk-UA"/>
        </w:rPr>
        <w:t xml:space="preserve"> та інші,  надає практичну допомогу у проведенні відкритих уроків, виховних годинах, загальношкільних свят.</w:t>
      </w:r>
    </w:p>
    <w:p w:rsidR="00AA2883" w:rsidRDefault="00AA2883" w:rsidP="00AA2883">
      <w:pPr>
        <w:pStyle w:val="aff5"/>
        <w:jc w:val="both"/>
        <w:rPr>
          <w:rFonts w:ascii="Times New Roman" w:hAnsi="Times New Roman"/>
          <w:sz w:val="24"/>
          <w:szCs w:val="24"/>
          <w:lang w:val="uk-UA"/>
        </w:rPr>
      </w:pPr>
      <w:r>
        <w:rPr>
          <w:rFonts w:ascii="Times New Roman" w:hAnsi="Times New Roman"/>
          <w:sz w:val="24"/>
          <w:szCs w:val="24"/>
          <w:lang w:val="uk-UA"/>
        </w:rPr>
        <w:t xml:space="preserve">                   Наочність інформації доповнюють інформаційні стенди: «Живи, книго!», «Куточок читача», «Правила користування бібліотекою», «Положення про шкільну бібліотеку». </w:t>
      </w:r>
    </w:p>
    <w:p w:rsidR="00AA2883" w:rsidRDefault="00AA2883" w:rsidP="00AA2883">
      <w:pPr>
        <w:pStyle w:val="aff5"/>
        <w:jc w:val="both"/>
        <w:rPr>
          <w:rFonts w:ascii="Times New Roman" w:hAnsi="Times New Roman"/>
          <w:sz w:val="24"/>
          <w:szCs w:val="24"/>
          <w:lang w:val="uk-UA"/>
        </w:rPr>
      </w:pPr>
      <w:r>
        <w:rPr>
          <w:rFonts w:ascii="Times New Roman" w:hAnsi="Times New Roman"/>
          <w:sz w:val="24"/>
          <w:szCs w:val="24"/>
          <w:lang w:val="uk-UA"/>
        </w:rPr>
        <w:t xml:space="preserve">                   Розвиваючи у дітей творчі здібності, формуючи навички самоосвіти і самореалізації особистості, бібліотека пропагує літературу на допомогу успішному вивченню учбових предметів і кращому засвоєнню основ наук. Для цього оформлені постійно діючи виставки: «УЧНЮ: іду на урок», «Книги, які все знають», «Хочу все знати». У забезпеченні інформаційних потреб учнів та вчителів велике значення мають інформаційні та рекомендаційні списки літератури які є  в бібліотеці: «Батьківські збори», «В.Сухомлинський і діти», «Мова коштовний скарб народу», «За здоровий спосіб життя», «Дзвони пам'яті», «Ми матір називаємо святою», «Птахи в нашому житті», «Людина починається з добра» та інші.</w:t>
      </w:r>
    </w:p>
    <w:p w:rsidR="00AA2883" w:rsidRDefault="00AA2883" w:rsidP="00AA2883">
      <w:pPr>
        <w:pStyle w:val="aff5"/>
        <w:jc w:val="both"/>
        <w:rPr>
          <w:rFonts w:ascii="Times New Roman" w:hAnsi="Times New Roman"/>
          <w:sz w:val="24"/>
          <w:szCs w:val="24"/>
          <w:lang w:val="uk-UA"/>
        </w:rPr>
      </w:pPr>
      <w:r>
        <w:rPr>
          <w:rFonts w:ascii="Times New Roman" w:hAnsi="Times New Roman"/>
          <w:sz w:val="24"/>
          <w:szCs w:val="24"/>
          <w:lang w:val="uk-UA"/>
        </w:rPr>
        <w:t xml:space="preserve">                  </w:t>
      </w:r>
      <w:proofErr w:type="spellStart"/>
      <w:r>
        <w:rPr>
          <w:rFonts w:ascii="Times New Roman" w:hAnsi="Times New Roman"/>
          <w:sz w:val="24"/>
          <w:szCs w:val="24"/>
          <w:lang w:val="uk-UA"/>
        </w:rPr>
        <w:t>Бібілотекарем</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Іванчиковою</w:t>
      </w:r>
      <w:proofErr w:type="spellEnd"/>
      <w:r>
        <w:rPr>
          <w:rFonts w:ascii="Times New Roman" w:hAnsi="Times New Roman"/>
          <w:sz w:val="24"/>
          <w:szCs w:val="24"/>
          <w:lang w:val="uk-UA"/>
        </w:rPr>
        <w:t xml:space="preserve"> М.М.  проводиться наступна робота по пропаганді бібліотечної справи: екскурсії в бібліотеку (1-кл.), бесіди про бібліотеку, бібліотечні уроки </w:t>
      </w:r>
      <w:r>
        <w:rPr>
          <w:rFonts w:ascii="Times New Roman" w:hAnsi="Times New Roman"/>
          <w:sz w:val="24"/>
          <w:szCs w:val="24"/>
          <w:lang w:val="uk-UA"/>
        </w:rPr>
        <w:lastRenderedPageBreak/>
        <w:t xml:space="preserve">про правила користування бібліотекою, про бережливе ставлення до книги: «Що таке бібліотека? Екскурсія до бібліотеки», «Види бібліотек», «Самостійний вибір книг у бібліотеці», «Бібліотечні каталоги, їхнє значення і види» та інші. Проводиться індивідуальна робота. </w:t>
      </w:r>
    </w:p>
    <w:p w:rsidR="00AA2883" w:rsidRDefault="00AA2883" w:rsidP="00AA2883">
      <w:pPr>
        <w:pStyle w:val="aff5"/>
        <w:jc w:val="both"/>
        <w:rPr>
          <w:rFonts w:ascii="Times New Roman" w:hAnsi="Times New Roman"/>
          <w:sz w:val="24"/>
          <w:szCs w:val="24"/>
          <w:lang w:val="uk-UA"/>
        </w:rPr>
      </w:pPr>
      <w:r>
        <w:rPr>
          <w:rFonts w:ascii="Times New Roman" w:hAnsi="Times New Roman"/>
          <w:sz w:val="24"/>
          <w:szCs w:val="24"/>
          <w:lang w:val="uk-UA"/>
        </w:rPr>
        <w:t xml:space="preserve">                  Кожен рік бібліотекою проводиться акція «Подаруй бібліотеці книжку», тиждень «Дитячої та юнацької книги», оформлюються книжкові виставки до ювілейних дат, виставки домашніх бібліотечок : «Моя перша книжка» - учні 1-го класу, «Моя улюблена книжка» - учні 2,3-х класів,  «Моя перша енциклопедія» - учні 4-го класу, літературний вернісаж О.С.Пушкіна, інтелектуальна гра «Найрозумніший», екскурсії до бібліотеки, гра – подорож «Я пізнаю світ космосу» та інші.</w:t>
      </w:r>
    </w:p>
    <w:p w:rsidR="00AA2883" w:rsidRDefault="00AA2883" w:rsidP="00AA2883">
      <w:pPr>
        <w:pStyle w:val="aff5"/>
        <w:jc w:val="both"/>
        <w:rPr>
          <w:rFonts w:ascii="Times New Roman" w:hAnsi="Times New Roman"/>
          <w:sz w:val="24"/>
          <w:szCs w:val="24"/>
          <w:lang w:val="uk-UA"/>
        </w:rPr>
      </w:pPr>
      <w:r>
        <w:rPr>
          <w:rFonts w:ascii="Times New Roman" w:hAnsi="Times New Roman"/>
          <w:sz w:val="24"/>
          <w:szCs w:val="24"/>
          <w:lang w:val="uk-UA"/>
        </w:rPr>
        <w:t xml:space="preserve">                   Працювала книжкова лікарня, в якій було відремонтовано 100  книжок та  45  підручників.</w:t>
      </w:r>
    </w:p>
    <w:p w:rsidR="00AA2883" w:rsidRDefault="00AA2883" w:rsidP="00AA2883">
      <w:pPr>
        <w:pStyle w:val="aff5"/>
        <w:jc w:val="both"/>
        <w:rPr>
          <w:rFonts w:ascii="Times New Roman" w:hAnsi="Times New Roman"/>
          <w:sz w:val="24"/>
          <w:szCs w:val="24"/>
          <w:lang w:val="uk-UA"/>
        </w:rPr>
      </w:pPr>
      <w:r>
        <w:rPr>
          <w:rFonts w:ascii="Times New Roman" w:hAnsi="Times New Roman"/>
          <w:sz w:val="24"/>
          <w:szCs w:val="24"/>
          <w:lang w:val="uk-UA"/>
        </w:rPr>
        <w:t>За кошти  вчителів  були виписані  такі  періодичні видання:</w:t>
      </w:r>
    </w:p>
    <w:p w:rsidR="00AA2883" w:rsidRDefault="00AA2883" w:rsidP="00AA2883">
      <w:pPr>
        <w:pStyle w:val="aff5"/>
        <w:numPr>
          <w:ilvl w:val="0"/>
          <w:numId w:val="25"/>
        </w:numPr>
        <w:jc w:val="both"/>
        <w:rPr>
          <w:rFonts w:ascii="Times New Roman" w:hAnsi="Times New Roman"/>
          <w:sz w:val="24"/>
          <w:szCs w:val="24"/>
          <w:lang w:val="uk-UA"/>
        </w:rPr>
      </w:pPr>
      <w:r>
        <w:rPr>
          <w:rFonts w:ascii="Times New Roman" w:hAnsi="Times New Roman"/>
          <w:sz w:val="24"/>
          <w:szCs w:val="24"/>
          <w:lang w:val="uk-UA"/>
        </w:rPr>
        <w:t>Заступник директора школи;</w:t>
      </w:r>
    </w:p>
    <w:p w:rsidR="00AA2883" w:rsidRDefault="00AA2883" w:rsidP="00AA2883">
      <w:pPr>
        <w:pStyle w:val="aff5"/>
        <w:numPr>
          <w:ilvl w:val="0"/>
          <w:numId w:val="25"/>
        </w:numPr>
        <w:jc w:val="both"/>
        <w:rPr>
          <w:rFonts w:ascii="Times New Roman" w:hAnsi="Times New Roman"/>
          <w:sz w:val="24"/>
          <w:szCs w:val="24"/>
          <w:lang w:val="uk-UA"/>
        </w:rPr>
      </w:pPr>
      <w:r>
        <w:rPr>
          <w:rFonts w:ascii="Times New Roman" w:hAnsi="Times New Roman"/>
          <w:sz w:val="24"/>
          <w:szCs w:val="24"/>
          <w:lang w:val="uk-UA"/>
        </w:rPr>
        <w:t>Інформаційний збірник Міністерства Освіти України;</w:t>
      </w:r>
    </w:p>
    <w:p w:rsidR="00AA2883" w:rsidRDefault="00AA2883" w:rsidP="00AA2883">
      <w:pPr>
        <w:pStyle w:val="aff5"/>
        <w:numPr>
          <w:ilvl w:val="0"/>
          <w:numId w:val="25"/>
        </w:numPr>
        <w:jc w:val="both"/>
        <w:rPr>
          <w:rFonts w:ascii="Times New Roman" w:hAnsi="Times New Roman"/>
          <w:sz w:val="24"/>
          <w:szCs w:val="24"/>
          <w:lang w:val="uk-UA"/>
        </w:rPr>
      </w:pPr>
      <w:r>
        <w:rPr>
          <w:rFonts w:ascii="Times New Roman" w:hAnsi="Times New Roman"/>
          <w:sz w:val="24"/>
          <w:szCs w:val="24"/>
          <w:lang w:val="uk-UA"/>
        </w:rPr>
        <w:t>Практика управління закладом освіти;</w:t>
      </w:r>
    </w:p>
    <w:p w:rsidR="00AA2883" w:rsidRDefault="00AA2883" w:rsidP="00AA2883">
      <w:pPr>
        <w:pStyle w:val="aff5"/>
        <w:numPr>
          <w:ilvl w:val="0"/>
          <w:numId w:val="25"/>
        </w:numPr>
        <w:jc w:val="both"/>
        <w:rPr>
          <w:rFonts w:ascii="Times New Roman" w:hAnsi="Times New Roman"/>
          <w:sz w:val="24"/>
          <w:szCs w:val="24"/>
          <w:lang w:val="uk-UA"/>
        </w:rPr>
      </w:pPr>
      <w:r>
        <w:rPr>
          <w:rFonts w:ascii="Times New Roman" w:hAnsi="Times New Roman"/>
          <w:sz w:val="24"/>
          <w:szCs w:val="24"/>
          <w:lang w:val="uk-UA"/>
        </w:rPr>
        <w:t>Позакласний час;</w:t>
      </w:r>
    </w:p>
    <w:p w:rsidR="00AA2883" w:rsidRDefault="00AA2883" w:rsidP="00AA2883">
      <w:pPr>
        <w:pStyle w:val="aff5"/>
        <w:numPr>
          <w:ilvl w:val="0"/>
          <w:numId w:val="25"/>
        </w:numPr>
        <w:jc w:val="both"/>
        <w:rPr>
          <w:rFonts w:ascii="Times New Roman" w:hAnsi="Times New Roman"/>
          <w:sz w:val="24"/>
          <w:szCs w:val="24"/>
          <w:lang w:val="uk-UA"/>
        </w:rPr>
      </w:pPr>
      <w:r>
        <w:rPr>
          <w:rFonts w:ascii="Times New Roman" w:hAnsi="Times New Roman"/>
          <w:sz w:val="24"/>
          <w:szCs w:val="24"/>
          <w:lang w:val="uk-UA"/>
        </w:rPr>
        <w:t>фахові журнали.</w:t>
      </w:r>
    </w:p>
    <w:p w:rsidR="00AA2883" w:rsidRDefault="00AA2883" w:rsidP="00AA2883">
      <w:pPr>
        <w:jc w:val="both"/>
        <w:rPr>
          <w:lang w:val="uk-UA"/>
        </w:rPr>
      </w:pPr>
    </w:p>
    <w:p w:rsidR="00AA2883" w:rsidRDefault="00AA2883" w:rsidP="00AA2883">
      <w:pPr>
        <w:jc w:val="both"/>
        <w:rPr>
          <w:u w:val="single"/>
          <w:lang w:val="uk-UA"/>
        </w:rPr>
      </w:pPr>
      <w:r>
        <w:rPr>
          <w:u w:val="single"/>
          <w:lang w:val="uk-UA"/>
        </w:rPr>
        <w:t>Основні напрямки і за</w:t>
      </w:r>
      <w:r w:rsidR="009D6EB2">
        <w:rPr>
          <w:u w:val="single"/>
          <w:lang w:val="uk-UA"/>
        </w:rPr>
        <w:t xml:space="preserve">вдання роботи бібліотеки на 2022/2023 </w:t>
      </w:r>
      <w:r>
        <w:rPr>
          <w:u w:val="single"/>
          <w:lang w:val="uk-UA"/>
        </w:rPr>
        <w:t>навчальний рік</w:t>
      </w:r>
    </w:p>
    <w:p w:rsidR="00AA2883" w:rsidRDefault="00AA2883" w:rsidP="00AA2883">
      <w:pPr>
        <w:tabs>
          <w:tab w:val="left" w:pos="284"/>
        </w:tabs>
        <w:ind w:firstLine="567"/>
        <w:jc w:val="both"/>
        <w:rPr>
          <w:lang w:val="uk-UA"/>
        </w:rPr>
      </w:pPr>
      <w:r>
        <w:rPr>
          <w:lang w:val="uk-UA"/>
        </w:rPr>
        <w:t>Орієнтуючись на національну доктрину розвитку освіти в Україні в ХХІ столітті визначила, що головною метою української освіти є створення умов для розвитку і самореалізації кожної особистості.</w:t>
      </w:r>
    </w:p>
    <w:p w:rsidR="00AA2883" w:rsidRDefault="00AA2883" w:rsidP="00AA2883">
      <w:pPr>
        <w:tabs>
          <w:tab w:val="left" w:pos="284"/>
        </w:tabs>
        <w:ind w:firstLine="567"/>
        <w:jc w:val="both"/>
        <w:rPr>
          <w:lang w:val="uk-UA"/>
        </w:rPr>
      </w:pPr>
      <w:r>
        <w:rPr>
          <w:lang w:val="uk-UA"/>
        </w:rPr>
        <w:t>Виходячи з цього бібліотека визначила наступні завдання:</w:t>
      </w:r>
    </w:p>
    <w:p w:rsidR="00AA2883" w:rsidRDefault="00AA2883" w:rsidP="00AA2883">
      <w:pPr>
        <w:numPr>
          <w:ilvl w:val="0"/>
          <w:numId w:val="26"/>
        </w:numPr>
        <w:tabs>
          <w:tab w:val="left" w:pos="567"/>
          <w:tab w:val="left" w:pos="1134"/>
        </w:tabs>
        <w:ind w:left="567" w:firstLine="360"/>
        <w:jc w:val="both"/>
        <w:rPr>
          <w:lang w:val="uk-UA"/>
        </w:rPr>
      </w:pPr>
      <w:r>
        <w:rPr>
          <w:lang w:val="uk-UA"/>
        </w:rPr>
        <w:t>сприяння реалізації державної політики в галузі освіти;</w:t>
      </w:r>
    </w:p>
    <w:p w:rsidR="00AA2883" w:rsidRDefault="00AA2883" w:rsidP="00AA2883">
      <w:pPr>
        <w:numPr>
          <w:ilvl w:val="0"/>
          <w:numId w:val="26"/>
        </w:numPr>
        <w:tabs>
          <w:tab w:val="left" w:pos="567"/>
          <w:tab w:val="left" w:pos="1134"/>
        </w:tabs>
        <w:ind w:left="567" w:firstLine="360"/>
        <w:jc w:val="both"/>
        <w:rPr>
          <w:lang w:val="uk-UA"/>
        </w:rPr>
      </w:pPr>
      <w:r>
        <w:rPr>
          <w:lang w:val="uk-UA"/>
        </w:rPr>
        <w:t>інформаційне забезпечення програмних та факультативних знань, самоосвіти школярів;</w:t>
      </w:r>
    </w:p>
    <w:p w:rsidR="00AA2883" w:rsidRDefault="00AA2883" w:rsidP="00AA2883">
      <w:pPr>
        <w:numPr>
          <w:ilvl w:val="0"/>
          <w:numId w:val="26"/>
        </w:numPr>
        <w:tabs>
          <w:tab w:val="left" w:pos="567"/>
          <w:tab w:val="left" w:pos="1134"/>
        </w:tabs>
        <w:ind w:left="567" w:firstLine="360"/>
        <w:jc w:val="both"/>
        <w:rPr>
          <w:lang w:val="uk-UA"/>
        </w:rPr>
      </w:pPr>
      <w:r>
        <w:rPr>
          <w:lang w:val="uk-UA"/>
        </w:rPr>
        <w:t>виховання в учнів інформаційної культури, постійного прагнення до пошуку інформації, формування навичок систематизації та особистої оцінки інформації;</w:t>
      </w:r>
    </w:p>
    <w:p w:rsidR="00AA2883" w:rsidRDefault="00AA2883" w:rsidP="00AA2883">
      <w:pPr>
        <w:numPr>
          <w:ilvl w:val="0"/>
          <w:numId w:val="26"/>
        </w:numPr>
        <w:tabs>
          <w:tab w:val="left" w:pos="567"/>
          <w:tab w:val="left" w:pos="1134"/>
        </w:tabs>
        <w:ind w:left="567" w:firstLine="360"/>
        <w:jc w:val="both"/>
        <w:rPr>
          <w:lang w:val="uk-UA"/>
        </w:rPr>
      </w:pPr>
      <w:r>
        <w:rPr>
          <w:lang w:val="uk-UA"/>
        </w:rPr>
        <w:t>навчання школярів технологій користування бібліотеками всіх типів;</w:t>
      </w:r>
    </w:p>
    <w:p w:rsidR="00AA2883" w:rsidRDefault="00AA2883" w:rsidP="00AA2883">
      <w:pPr>
        <w:numPr>
          <w:ilvl w:val="0"/>
          <w:numId w:val="26"/>
        </w:numPr>
        <w:tabs>
          <w:tab w:val="left" w:pos="567"/>
          <w:tab w:val="left" w:pos="1134"/>
        </w:tabs>
        <w:ind w:left="567" w:firstLine="360"/>
        <w:jc w:val="both"/>
        <w:rPr>
          <w:lang w:val="uk-UA"/>
        </w:rPr>
      </w:pPr>
      <w:r>
        <w:rPr>
          <w:lang w:val="uk-UA"/>
        </w:rPr>
        <w:t>виховання мислячого, вдумливого, грамотного книго користувача;</w:t>
      </w:r>
    </w:p>
    <w:p w:rsidR="00AA2883" w:rsidRDefault="00AA2883" w:rsidP="00AA2883">
      <w:pPr>
        <w:numPr>
          <w:ilvl w:val="0"/>
          <w:numId w:val="26"/>
        </w:numPr>
        <w:tabs>
          <w:tab w:val="left" w:pos="567"/>
          <w:tab w:val="left" w:pos="1134"/>
        </w:tabs>
        <w:ind w:left="567" w:firstLine="360"/>
        <w:jc w:val="both"/>
        <w:rPr>
          <w:lang w:val="uk-UA"/>
        </w:rPr>
      </w:pPr>
      <w:r>
        <w:rPr>
          <w:lang w:val="uk-UA"/>
        </w:rPr>
        <w:t>всебічне сприяння підвищенню фахової майстерності педагогів;</w:t>
      </w:r>
    </w:p>
    <w:p w:rsidR="00AA2883" w:rsidRDefault="00AA2883" w:rsidP="00AA2883">
      <w:pPr>
        <w:numPr>
          <w:ilvl w:val="0"/>
          <w:numId w:val="26"/>
        </w:numPr>
        <w:tabs>
          <w:tab w:val="left" w:pos="567"/>
          <w:tab w:val="left" w:pos="1134"/>
        </w:tabs>
        <w:ind w:left="567" w:firstLine="360"/>
        <w:jc w:val="both"/>
        <w:rPr>
          <w:lang w:val="uk-UA"/>
        </w:rPr>
      </w:pPr>
      <w:r>
        <w:rPr>
          <w:lang w:val="uk-UA"/>
        </w:rPr>
        <w:t>створення комфортного бібліотечного середовища;</w:t>
      </w:r>
    </w:p>
    <w:p w:rsidR="00AA2883" w:rsidRDefault="00AA2883" w:rsidP="00AA2883">
      <w:pPr>
        <w:numPr>
          <w:ilvl w:val="0"/>
          <w:numId w:val="26"/>
        </w:numPr>
        <w:tabs>
          <w:tab w:val="left" w:pos="567"/>
          <w:tab w:val="left" w:pos="1134"/>
        </w:tabs>
        <w:ind w:left="567" w:firstLine="360"/>
        <w:jc w:val="both"/>
        <w:rPr>
          <w:lang w:val="uk-UA"/>
        </w:rPr>
      </w:pPr>
      <w:r>
        <w:rPr>
          <w:lang w:val="uk-UA"/>
        </w:rPr>
        <w:t>реформування бібліотеки в таку, яка б включала як традиційні носії інформації, так і сучасні мультимедійні технології;</w:t>
      </w:r>
    </w:p>
    <w:p w:rsidR="00AA2883" w:rsidRDefault="00AA2883" w:rsidP="00AA2883">
      <w:pPr>
        <w:numPr>
          <w:ilvl w:val="0"/>
          <w:numId w:val="26"/>
        </w:numPr>
        <w:tabs>
          <w:tab w:val="left" w:pos="567"/>
          <w:tab w:val="left" w:pos="1134"/>
        </w:tabs>
        <w:ind w:left="567" w:firstLine="360"/>
        <w:jc w:val="both"/>
        <w:rPr>
          <w:lang w:val="uk-UA"/>
        </w:rPr>
      </w:pPr>
      <w:r>
        <w:rPr>
          <w:lang w:val="uk-UA"/>
        </w:rPr>
        <w:t>тісна співпраця з педагогічним колективом у вирішенні проблемної теми «Формування організаційно-функціональної системи інтелектуальної творчої діяльності вчителів та учнів в умовах профільного навчання»;</w:t>
      </w:r>
    </w:p>
    <w:p w:rsidR="00AA2883" w:rsidRDefault="00AA2883" w:rsidP="00AA2883">
      <w:pPr>
        <w:numPr>
          <w:ilvl w:val="0"/>
          <w:numId w:val="26"/>
        </w:numPr>
        <w:tabs>
          <w:tab w:val="left" w:pos="567"/>
          <w:tab w:val="left" w:pos="1134"/>
        </w:tabs>
        <w:ind w:left="567" w:firstLine="360"/>
        <w:jc w:val="both"/>
        <w:rPr>
          <w:lang w:val="uk-UA"/>
        </w:rPr>
      </w:pPr>
      <w:r>
        <w:rPr>
          <w:lang w:val="uk-UA"/>
        </w:rPr>
        <w:t>опрацювання питання «Формування в читачів бібліотеки позитивної мотивації до читання».</w:t>
      </w:r>
    </w:p>
    <w:p w:rsidR="00AA2883" w:rsidRDefault="00AA2883" w:rsidP="00AA2883">
      <w:pPr>
        <w:rPr>
          <w:b/>
          <w:lang w:val="uk-UA"/>
        </w:rPr>
      </w:pPr>
    </w:p>
    <w:p w:rsidR="00AA2883" w:rsidRDefault="00AA2883" w:rsidP="00AA2883">
      <w:pPr>
        <w:jc w:val="center"/>
        <w:rPr>
          <w:b/>
          <w:lang w:val="uk-UA"/>
        </w:rPr>
      </w:pPr>
      <w:r>
        <w:rPr>
          <w:b/>
          <w:lang w:val="uk-UA"/>
        </w:rPr>
        <w:t>Організація харчування учнів</w:t>
      </w:r>
    </w:p>
    <w:p w:rsidR="00AA2883" w:rsidRDefault="00AA2883" w:rsidP="00AA2883">
      <w:pPr>
        <w:jc w:val="center"/>
        <w:rPr>
          <w:b/>
          <w:lang w:val="uk-UA"/>
        </w:rPr>
      </w:pPr>
    </w:p>
    <w:p w:rsidR="00AA2883" w:rsidRDefault="009D6EB2" w:rsidP="00AA2883">
      <w:pPr>
        <w:ind w:firstLine="708"/>
        <w:jc w:val="both"/>
        <w:rPr>
          <w:lang w:val="uk-UA"/>
        </w:rPr>
      </w:pPr>
      <w:r>
        <w:rPr>
          <w:lang w:val="uk-UA"/>
        </w:rPr>
        <w:t>Харчування учнів школи у 2021/2022</w:t>
      </w:r>
      <w:r w:rsidR="00AA2883">
        <w:rPr>
          <w:lang w:val="uk-UA"/>
        </w:rPr>
        <w:t xml:space="preserve"> навчальному році забезпечувалось на базі шкільної їдальні </w:t>
      </w:r>
      <w:proofErr w:type="spellStart"/>
      <w:r w:rsidR="00AA2883">
        <w:rPr>
          <w:lang w:val="uk-UA"/>
        </w:rPr>
        <w:t>Василівського</w:t>
      </w:r>
      <w:proofErr w:type="spellEnd"/>
      <w:r w:rsidR="00AA2883">
        <w:rPr>
          <w:lang w:val="uk-UA"/>
        </w:rPr>
        <w:t xml:space="preserve"> ЗЗСО.</w:t>
      </w:r>
    </w:p>
    <w:p w:rsidR="00AA2883" w:rsidRDefault="00AA2883" w:rsidP="00AA2883">
      <w:pPr>
        <w:ind w:firstLine="708"/>
        <w:jc w:val="both"/>
        <w:rPr>
          <w:lang w:val="uk-UA"/>
        </w:rPr>
      </w:pPr>
      <w:r>
        <w:rPr>
          <w:lang w:val="uk-UA"/>
        </w:rPr>
        <w:t xml:space="preserve">Організація харчування учнів закладу була спрямована на створення умов для підтримки та збереження здоров’я школярів, профілактику захворювань, пов’язаних із порушенням режиму прийому їжі. У режимі школи велике значення надавалося організації раціонального, збалансованого харчування відповідно до віку і стану здоров’я учнів. У школі розроблені комплексно-цільові заходи організації і розвитку харчування учнів, якими передбачено: зміцнення матеріально-технічної бази їдальні; розширення </w:t>
      </w:r>
      <w:r>
        <w:rPr>
          <w:lang w:val="uk-UA"/>
        </w:rPr>
        <w:lastRenderedPageBreak/>
        <w:t>сфер послуг для учнів і батьків; удосконалення різноманітності раціону харчування; виховання культури прийому їжі; пропаганда здорового способу життя.</w:t>
      </w:r>
    </w:p>
    <w:p w:rsidR="00AA2883" w:rsidRDefault="00AA2883" w:rsidP="00AA2883">
      <w:pPr>
        <w:ind w:firstLine="708"/>
        <w:jc w:val="both"/>
        <w:rPr>
          <w:lang w:val="uk-UA"/>
        </w:rPr>
      </w:pPr>
      <w:r>
        <w:rPr>
          <w:lang w:val="uk-UA"/>
        </w:rPr>
        <w:t>Основними принципами організації харчування в  закладі були: адекватна енергетична цінність раціонів відповідно до енерговитрат дітей;   збалансованість та максимальна різноманітність раціону; адекватна технологічна та кулінарна обробка продуктів та страв, що забезпечує їх смакові якості та збереження вихідної харчової цінності; забезпечення санітарно-гігієнічних норм, у тому числі дотримання всіх санітарних вимог до стану харчоблоку, продуктів харчування, їх транспортування, зберігання, приготування та роздачі страв; врахування індивідуальних особливостей дітей.</w:t>
      </w:r>
    </w:p>
    <w:p w:rsidR="00AA2883" w:rsidRDefault="00AA2883" w:rsidP="00AA2883">
      <w:pPr>
        <w:jc w:val="both"/>
        <w:rPr>
          <w:lang w:val="uk-UA"/>
        </w:rPr>
      </w:pPr>
      <w:r>
        <w:rPr>
          <w:lang w:val="uk-UA"/>
        </w:rPr>
        <w:t xml:space="preserve">           З метою поліпшення роботи щодо організації харчування учнів протягом року здійснювався контроль за організацією та якістю надання послуг  з харчування учнів;  проводився моніторинг харчування учнів школи; були  розроблені заходи, які передбачали зміцнення матеріально-технічної бази їдальні, розширення сфер послуг для учнів і батьків, удосконалення різноманітності раціону харчування, виховання культури прийому їжі, пропаганда здорового способу життя.  </w:t>
      </w:r>
    </w:p>
    <w:p w:rsidR="00AA2883" w:rsidRDefault="00AA2883" w:rsidP="00AA2883">
      <w:pPr>
        <w:ind w:firstLine="708"/>
        <w:jc w:val="both"/>
        <w:rPr>
          <w:lang w:val="uk-UA"/>
        </w:rPr>
      </w:pPr>
      <w:r>
        <w:rPr>
          <w:lang w:val="uk-UA"/>
        </w:rPr>
        <w:t>Процес  організації  харчування  дітей  у  школі складався з:  відпрацювання режиму і графіка харчування дітей; визначення постачальників продуктів харчування і продовольчої    сировини;   приймання   продуктів   харчування   і продовольчої    сировини    гарантованої     якості;     складання меню-розкладу;  виготовлення страв;  проведення реалізації готових страв і буфетної продукції; надання дітям готових страв і буфетної продукції;  ведення обліку дітей,  які отримують безоплатне гаряче харчування,  а також гаряче харчування за кошти батьків;  контроль за  харчуванням;  інформування  батьків про організацію харчування дітей у закладі.</w:t>
      </w:r>
    </w:p>
    <w:p w:rsidR="00AA2883" w:rsidRDefault="00AA2883" w:rsidP="00AA2883">
      <w:pPr>
        <w:ind w:firstLine="708"/>
        <w:jc w:val="both"/>
        <w:rPr>
          <w:lang w:val="uk-UA"/>
        </w:rPr>
      </w:pPr>
      <w:r>
        <w:rPr>
          <w:lang w:val="uk-UA"/>
        </w:rPr>
        <w:t xml:space="preserve">Відповідальними  за   організацію   харчування   учнів  у закладі загальної середньої освіти, за   матеріально-технічний стан харчоблоку (їдальні), додержання   вимог   санітарного законодавства були директор школи </w:t>
      </w:r>
      <w:proofErr w:type="spellStart"/>
      <w:r>
        <w:rPr>
          <w:lang w:val="uk-UA"/>
        </w:rPr>
        <w:t>Сілакова</w:t>
      </w:r>
      <w:proofErr w:type="spellEnd"/>
      <w:r>
        <w:rPr>
          <w:lang w:val="uk-UA"/>
        </w:rPr>
        <w:t xml:space="preserve"> О.В.. Відповідно до наказу дирек</w:t>
      </w:r>
      <w:r w:rsidR="009D6EB2">
        <w:rPr>
          <w:lang w:val="uk-UA"/>
        </w:rPr>
        <w:t xml:space="preserve">тора школи від 31.08.2021 №148 </w:t>
      </w:r>
      <w:r>
        <w:rPr>
          <w:lang w:val="uk-UA"/>
        </w:rPr>
        <w:t>«Про призначення відповідального за організацію харчування учнів школи» контроль за організацією харчування учнів здійснює  комірник Морозова А.О. До її обов'язків входили:  координація діяльності з роботою сестри медичної школи   щодо   контролю   за   харчуванням  дітей; відпрацювання режиму і графіка харчування дітей, режиму чергування педагогічних  працівників  в обідній залі;  опрацювання інформації щодо кількості дітей,  які потребують гарячого харчування (у  тому числі  дітей  пільгових  категорій);  участь  у  бракеражі готової продукції  (за  відсутності  медичного  працівника);  контроль  за додержанням  дітьми  правил особистої гігієни та вживанням готових страв,  буфетної  продукції;  контроль  за   санітарно-гігієнічним станом обідньої зали тощо.</w:t>
      </w:r>
    </w:p>
    <w:p w:rsidR="00AA2883" w:rsidRDefault="00AA2883" w:rsidP="00AA2883">
      <w:pPr>
        <w:ind w:firstLine="708"/>
        <w:jc w:val="both"/>
        <w:rPr>
          <w:lang w:val="uk-UA"/>
        </w:rPr>
      </w:pPr>
      <w:r>
        <w:rPr>
          <w:lang w:val="uk-UA"/>
        </w:rPr>
        <w:t xml:space="preserve">Протягом навчального року постійний контроль за організацією харчування здійснювала комісія громадського контролю з організації харчування. Згідно з наказом по школі, до складу комісії входять директор школи, медична сестра, заступник директора з навчально-виховної роботи, завгосп, представники батьківської громадськості. Комісія з громадського контролю за якістю харчування здійснювала такі види контролю: контроль за організацією повноцінного збалансованого харчування: використання продуктів, складання меню відповідно до рецептури страв; правильність виписування продуктів; забезпечення харчуванням дітей, які потребують індивідуального харчування, у тому числі дієтичного; фізіологічна повноцінність харчування; проведення щоденного обліку вмісту тваринного білка в раціоні; контроль за місячним набором продуктів і розрахунком їхнього хімічного складу; контроль за роботою харчоблоку: правильність закладання продуктів, їхня кулінарна обробка і вихід страв; якість продуктів, які надходять для приготування їжі; ведення документації і наявність довідкових таблиць; санітарний стан харчоблоку; проведення </w:t>
      </w:r>
      <w:proofErr w:type="spellStart"/>
      <w:r>
        <w:rPr>
          <w:lang w:val="uk-UA"/>
        </w:rPr>
        <w:t>С-вітамізації</w:t>
      </w:r>
      <w:proofErr w:type="spellEnd"/>
      <w:r>
        <w:rPr>
          <w:lang w:val="uk-UA"/>
        </w:rPr>
        <w:t xml:space="preserve"> їжі; наявність необхідного обладнання на харчоблоці; розгляд аналізів санітарно-епідеміологічної станції щодо закладання </w:t>
      </w:r>
      <w:r>
        <w:rPr>
          <w:lang w:val="uk-UA"/>
        </w:rPr>
        <w:lastRenderedPageBreak/>
        <w:t xml:space="preserve">продуктів і їх калорійності. Комісія розглядала   питання організації харчування 2 рази на рік (в кінці семестрів).    </w:t>
      </w:r>
    </w:p>
    <w:p w:rsidR="00AA2883" w:rsidRDefault="009D6EB2" w:rsidP="00AA2883">
      <w:pPr>
        <w:ind w:firstLine="708"/>
        <w:jc w:val="both"/>
        <w:rPr>
          <w:lang w:val="uk-UA"/>
        </w:rPr>
      </w:pPr>
      <w:r>
        <w:rPr>
          <w:lang w:val="uk-UA"/>
        </w:rPr>
        <w:t>Протягом 2021/2022</w:t>
      </w:r>
      <w:r w:rsidR="00AA2883">
        <w:rPr>
          <w:lang w:val="uk-UA"/>
        </w:rPr>
        <w:t xml:space="preserve"> навчального року було організоване безкоштовне гаряче харчування учнів. У закладі забезпечено такі види харчування:</w:t>
      </w:r>
    </w:p>
    <w:p w:rsidR="00AA2883" w:rsidRDefault="00AA2883" w:rsidP="00AA2883">
      <w:pPr>
        <w:ind w:firstLine="708"/>
        <w:jc w:val="both"/>
        <w:rPr>
          <w:lang w:val="uk-UA"/>
        </w:rPr>
      </w:pPr>
      <w:r>
        <w:rPr>
          <w:lang w:val="uk-UA"/>
        </w:rPr>
        <w:t>- пільгове – для учнів початкових класів за рахунок місцевого бюджету (13.00 грн. у день на учня);</w:t>
      </w:r>
    </w:p>
    <w:p w:rsidR="00AA2883" w:rsidRDefault="00AA2883" w:rsidP="00AA2883">
      <w:pPr>
        <w:ind w:firstLine="708"/>
        <w:jc w:val="both"/>
        <w:rPr>
          <w:lang w:val="uk-UA"/>
        </w:rPr>
      </w:pPr>
      <w:r>
        <w:rPr>
          <w:lang w:val="uk-UA"/>
        </w:rPr>
        <w:t>- для дітей сиріт, дітей позбавлених батьківського піклування, дітей військовослужбовців, батьки яких загинули під час виконання службових обов’язків, яке здійснюється за бюджетні кошти (13.00 грн. у день на дитину);</w:t>
      </w:r>
    </w:p>
    <w:p w:rsidR="00AA2883" w:rsidRDefault="00AA2883" w:rsidP="00AA2883">
      <w:pPr>
        <w:ind w:firstLine="708"/>
        <w:jc w:val="both"/>
        <w:rPr>
          <w:lang w:val="uk-UA"/>
        </w:rPr>
      </w:pPr>
      <w:r>
        <w:rPr>
          <w:lang w:val="uk-UA"/>
        </w:rPr>
        <w:t>- дітей-інвалідів,  яке здійснюється за бюджетні кошти (13.00 грн. у день на дитину).</w:t>
      </w:r>
    </w:p>
    <w:p w:rsidR="00AA2883" w:rsidRDefault="00AA2883" w:rsidP="00AA2883">
      <w:pPr>
        <w:ind w:firstLine="708"/>
        <w:jc w:val="both"/>
        <w:rPr>
          <w:lang w:val="uk-UA"/>
        </w:rPr>
      </w:pPr>
      <w:r>
        <w:rPr>
          <w:lang w:val="uk-UA"/>
        </w:rPr>
        <w:t xml:space="preserve"> Безкоштовним гарячим харчуванням було охоплено: </w:t>
      </w:r>
    </w:p>
    <w:p w:rsidR="00AA2883" w:rsidRDefault="00AA2883" w:rsidP="00AA2883">
      <w:pPr>
        <w:ind w:firstLine="708"/>
        <w:jc w:val="both"/>
        <w:rPr>
          <w:lang w:val="uk-UA"/>
        </w:rPr>
      </w:pPr>
      <w:r>
        <w:rPr>
          <w:lang w:val="uk-UA"/>
        </w:rPr>
        <w:t>1. - учнів 1-4</w:t>
      </w:r>
      <w:r w:rsidR="009D6EB2">
        <w:rPr>
          <w:lang w:val="uk-UA"/>
        </w:rPr>
        <w:t xml:space="preserve"> класів у кількості 43</w:t>
      </w:r>
      <w:r>
        <w:rPr>
          <w:lang w:val="uk-UA"/>
        </w:rPr>
        <w:t xml:space="preserve"> учнів: </w:t>
      </w:r>
    </w:p>
    <w:p w:rsidR="00AA2883" w:rsidRDefault="009D6EB2" w:rsidP="00AA2883">
      <w:pPr>
        <w:ind w:firstLine="708"/>
        <w:jc w:val="both"/>
        <w:rPr>
          <w:lang w:val="uk-UA"/>
        </w:rPr>
      </w:pPr>
      <w:r>
        <w:rPr>
          <w:lang w:val="uk-UA"/>
        </w:rPr>
        <w:t>1-  8 учнів</w:t>
      </w:r>
    </w:p>
    <w:p w:rsidR="00AA2883" w:rsidRDefault="00AA2883" w:rsidP="00AA2883">
      <w:pPr>
        <w:ind w:firstLine="708"/>
        <w:jc w:val="both"/>
        <w:rPr>
          <w:lang w:val="uk-UA"/>
        </w:rPr>
      </w:pPr>
      <w:r>
        <w:rPr>
          <w:lang w:val="uk-UA"/>
        </w:rPr>
        <w:t>2 - 11 учнів</w:t>
      </w:r>
    </w:p>
    <w:p w:rsidR="00AA2883" w:rsidRDefault="009D6EB2" w:rsidP="00AA2883">
      <w:pPr>
        <w:ind w:firstLine="708"/>
        <w:jc w:val="both"/>
        <w:rPr>
          <w:lang w:val="uk-UA"/>
        </w:rPr>
      </w:pPr>
      <w:r>
        <w:rPr>
          <w:lang w:val="uk-UA"/>
        </w:rPr>
        <w:t>3 - 11</w:t>
      </w:r>
      <w:r w:rsidR="00AA2883">
        <w:rPr>
          <w:lang w:val="uk-UA"/>
        </w:rPr>
        <w:t xml:space="preserve"> учнів</w:t>
      </w:r>
    </w:p>
    <w:p w:rsidR="00AA2883" w:rsidRDefault="009D6EB2" w:rsidP="00AA2883">
      <w:pPr>
        <w:ind w:firstLine="708"/>
        <w:jc w:val="both"/>
        <w:rPr>
          <w:lang w:val="uk-UA"/>
        </w:rPr>
      </w:pPr>
      <w:r>
        <w:rPr>
          <w:lang w:val="uk-UA"/>
        </w:rPr>
        <w:t>4 -13</w:t>
      </w:r>
      <w:r w:rsidR="00AA2883">
        <w:rPr>
          <w:lang w:val="uk-UA"/>
        </w:rPr>
        <w:t xml:space="preserve"> учнів</w:t>
      </w:r>
    </w:p>
    <w:p w:rsidR="00AA2883" w:rsidRDefault="00AA2883" w:rsidP="00AA2883">
      <w:pPr>
        <w:ind w:firstLine="708"/>
        <w:jc w:val="both"/>
        <w:rPr>
          <w:lang w:val="uk-UA"/>
        </w:rPr>
      </w:pPr>
      <w:r>
        <w:rPr>
          <w:lang w:val="uk-UA"/>
        </w:rPr>
        <w:t>-</w:t>
      </w:r>
      <w:r>
        <w:rPr>
          <w:lang w:val="uk-UA"/>
        </w:rPr>
        <w:tab/>
        <w:t xml:space="preserve"> учнів з числа дітей – сиріт, та дітей, позбавлених батьківськог</w:t>
      </w:r>
      <w:r w:rsidR="009D6EB2">
        <w:rPr>
          <w:lang w:val="uk-UA"/>
        </w:rPr>
        <w:t xml:space="preserve">о піклування (Носов М. – учень 4 класу, Носов В. - учень 2 класу </w:t>
      </w:r>
      <w:proofErr w:type="spellStart"/>
      <w:r w:rsidR="009D6EB2">
        <w:rPr>
          <w:lang w:val="uk-UA"/>
        </w:rPr>
        <w:t>Чорногор</w:t>
      </w:r>
      <w:proofErr w:type="spellEnd"/>
      <w:r w:rsidR="009D6EB2">
        <w:rPr>
          <w:lang w:val="uk-UA"/>
        </w:rPr>
        <w:t xml:space="preserve"> І.- учень 9</w:t>
      </w:r>
      <w:r>
        <w:rPr>
          <w:lang w:val="uk-UA"/>
        </w:rPr>
        <w:t xml:space="preserve"> класу, </w:t>
      </w:r>
      <w:proofErr w:type="spellStart"/>
      <w:r>
        <w:rPr>
          <w:lang w:val="uk-UA"/>
        </w:rPr>
        <w:t>Чорногор</w:t>
      </w:r>
      <w:proofErr w:type="spellEnd"/>
      <w:r>
        <w:rPr>
          <w:lang w:val="uk-UA"/>
        </w:rPr>
        <w:t xml:space="preserve"> О.- уче</w:t>
      </w:r>
      <w:r w:rsidR="009D6EB2">
        <w:rPr>
          <w:lang w:val="uk-UA"/>
        </w:rPr>
        <w:t>нь 8</w:t>
      </w:r>
      <w:r>
        <w:rPr>
          <w:lang w:val="uk-UA"/>
        </w:rPr>
        <w:t xml:space="preserve"> класу)</w:t>
      </w:r>
    </w:p>
    <w:p w:rsidR="00AA2883" w:rsidRDefault="009D6EB2" w:rsidP="00AA2883">
      <w:pPr>
        <w:ind w:firstLine="708"/>
        <w:jc w:val="both"/>
        <w:rPr>
          <w:lang w:val="uk-UA"/>
        </w:rPr>
      </w:pPr>
      <w:r>
        <w:rPr>
          <w:lang w:val="uk-UA"/>
        </w:rPr>
        <w:t>-   дитина-інвалід  (</w:t>
      </w:r>
      <w:proofErr w:type="spellStart"/>
      <w:r>
        <w:rPr>
          <w:lang w:val="uk-UA"/>
        </w:rPr>
        <w:t>Леськів</w:t>
      </w:r>
      <w:proofErr w:type="spellEnd"/>
      <w:r>
        <w:rPr>
          <w:lang w:val="uk-UA"/>
        </w:rPr>
        <w:t xml:space="preserve"> М. - учень 5</w:t>
      </w:r>
      <w:r w:rsidR="00AA2883">
        <w:rPr>
          <w:lang w:val="uk-UA"/>
        </w:rPr>
        <w:t xml:space="preserve"> кла</w:t>
      </w:r>
      <w:r>
        <w:rPr>
          <w:lang w:val="uk-UA"/>
        </w:rPr>
        <w:t>су</w:t>
      </w:r>
      <w:r w:rsidR="00AA2883">
        <w:rPr>
          <w:lang w:val="uk-UA"/>
        </w:rPr>
        <w:t>).</w:t>
      </w:r>
    </w:p>
    <w:p w:rsidR="00AA2883" w:rsidRDefault="00AA2883" w:rsidP="00AA2883">
      <w:pPr>
        <w:ind w:firstLine="708"/>
        <w:jc w:val="both"/>
        <w:rPr>
          <w:lang w:val="uk-UA"/>
        </w:rPr>
      </w:pPr>
      <w:r>
        <w:rPr>
          <w:lang w:val="uk-UA"/>
        </w:rPr>
        <w:t xml:space="preserve">Частка учнів початкових класів та учнів пільгових категорій, охоплених харчуванням,   складає 100 %. Всі документи щодо організації харчування учнів оформлюються згідно чинного законодавства. </w:t>
      </w:r>
    </w:p>
    <w:p w:rsidR="00AA2883" w:rsidRDefault="00AA2883" w:rsidP="00AA2883">
      <w:pPr>
        <w:ind w:firstLine="708"/>
        <w:jc w:val="both"/>
        <w:rPr>
          <w:lang w:val="uk-UA"/>
        </w:rPr>
      </w:pPr>
      <w:r>
        <w:rPr>
          <w:lang w:val="uk-UA"/>
        </w:rPr>
        <w:t xml:space="preserve">Харчувалося за батьківські кошти учнів 5-9 класів – 47 учнів. </w:t>
      </w:r>
    </w:p>
    <w:p w:rsidR="00AA2883" w:rsidRDefault="00AA2883" w:rsidP="00AA2883">
      <w:pPr>
        <w:ind w:firstLine="708"/>
        <w:jc w:val="both"/>
        <w:rPr>
          <w:lang w:val="uk-UA"/>
        </w:rPr>
      </w:pPr>
      <w:r>
        <w:rPr>
          <w:lang w:val="uk-UA"/>
        </w:rPr>
        <w:t>Таким чином, у школі створено належні умови для забезпечення учнів та працівників закладу якісним гарячим харчуванням. Кожен прийом їжі, її енергетична цінність відповідали віку, стану здоров’я учнів, рівню енергетичних затрат та нормам харчування для загальноосвітніх шкіл.</w:t>
      </w:r>
    </w:p>
    <w:p w:rsidR="00AA2883" w:rsidRDefault="00AA2883" w:rsidP="00AA2883">
      <w:pPr>
        <w:ind w:firstLine="708"/>
        <w:jc w:val="both"/>
        <w:rPr>
          <w:lang w:val="uk-UA"/>
        </w:rPr>
      </w:pPr>
      <w:r>
        <w:rPr>
          <w:lang w:val="uk-UA"/>
        </w:rPr>
        <w:t>Серед умов, які впливають на активну діяльність дітей, важливе місце займає правильна організація та додержання режиму харчування. У школі режим харчування учнів тісно пов’язаний із режимом дня. Учні харчуються після 2-го та 4-го уроків (відповідно до затвердженого графіку харчування). Цей час – найбільш оптимальний для прийняття їжі.</w:t>
      </w:r>
    </w:p>
    <w:p w:rsidR="00AA2883" w:rsidRDefault="00AA2883" w:rsidP="00AA2883">
      <w:pPr>
        <w:ind w:firstLine="708"/>
        <w:jc w:val="both"/>
        <w:rPr>
          <w:lang w:val="uk-UA"/>
        </w:rPr>
      </w:pPr>
      <w:r>
        <w:rPr>
          <w:lang w:val="uk-UA"/>
        </w:rPr>
        <w:t xml:space="preserve">Харчування учнів було організовано на основі циклічного перспективного меню, яке обов’язково погоджувалося </w:t>
      </w:r>
      <w:proofErr w:type="spellStart"/>
      <w:r>
        <w:rPr>
          <w:lang w:val="uk-UA"/>
        </w:rPr>
        <w:t>Держпродспоживслужбою</w:t>
      </w:r>
      <w:proofErr w:type="spellEnd"/>
      <w:r>
        <w:rPr>
          <w:lang w:val="uk-UA"/>
        </w:rPr>
        <w:t>. Перспективне меню складалося з урахуванням сезонності (на осінній і зимово-весняний періоди року) та наявності сезонних продуктів, свіжих овочів, фруктів, ягід, сухофруктів, квашених овочів, соків.</w:t>
      </w:r>
    </w:p>
    <w:p w:rsidR="00AA2883" w:rsidRDefault="00AA2883" w:rsidP="00AA2883">
      <w:pPr>
        <w:ind w:firstLine="708"/>
        <w:jc w:val="both"/>
        <w:rPr>
          <w:lang w:val="uk-UA"/>
        </w:rPr>
      </w:pPr>
      <w:r>
        <w:rPr>
          <w:lang w:val="uk-UA"/>
        </w:rPr>
        <w:t>Контроль за харчуванням розпочинався з моменту складання меню і продовжувався на всіх етапах приготування їжі. Здійснення контролю за харчуванням проводилося щодня, він містив аналіз харчування на фізіологічну повноцінність під час складання меню – розкладання експертним методом, контроль за якістю продуктів, дотримання норм закладання продуктів і виходу страв, технології приготування, якість приготованої їжі.</w:t>
      </w:r>
    </w:p>
    <w:p w:rsidR="00AA2883" w:rsidRDefault="00AA2883" w:rsidP="00AA2883">
      <w:pPr>
        <w:ind w:firstLine="708"/>
        <w:jc w:val="both"/>
        <w:rPr>
          <w:lang w:val="uk-UA"/>
        </w:rPr>
      </w:pPr>
      <w:r>
        <w:rPr>
          <w:lang w:val="uk-UA"/>
        </w:rPr>
        <w:t xml:space="preserve"> Батьки учнів добре поінформовані щодо питань організації харчування, якості їжі та санітарного стану їдальні, задоволені якістю приготування їжі. У шкільній їдальні оформлено постійно діючий інформаційний стенд для батьків та учнів, який містить щоденне меню із переліком страв і їх виходом.</w:t>
      </w:r>
    </w:p>
    <w:p w:rsidR="00AA2883" w:rsidRDefault="00AA2883" w:rsidP="00AA2883">
      <w:pPr>
        <w:ind w:firstLine="708"/>
        <w:jc w:val="both"/>
        <w:rPr>
          <w:lang w:val="uk-UA"/>
        </w:rPr>
      </w:pPr>
      <w:r>
        <w:rPr>
          <w:lang w:val="uk-UA"/>
        </w:rPr>
        <w:t>Чимале значення має в школі пропаганда правильного харчування серед дітей та їхніх батьків. Для цього використовують різноманітні форми: лекції, батьківські збори, індивідуальні бесіди, тематичні заняття.</w:t>
      </w:r>
    </w:p>
    <w:p w:rsidR="00AA2883" w:rsidRDefault="008F6D8E" w:rsidP="00AA2883">
      <w:pPr>
        <w:ind w:firstLine="708"/>
        <w:jc w:val="both"/>
        <w:rPr>
          <w:lang w:val="uk-UA"/>
        </w:rPr>
      </w:pPr>
      <w:r>
        <w:rPr>
          <w:lang w:val="uk-UA"/>
        </w:rPr>
        <w:lastRenderedPageBreak/>
        <w:t xml:space="preserve"> Сестра медична школи  </w:t>
      </w:r>
      <w:r w:rsidR="00AA2883">
        <w:rPr>
          <w:lang w:val="uk-UA"/>
        </w:rPr>
        <w:t>Гусар Л.В. здійснювала постійний контроль за організацією і якістю харчування, дотриманням санітарно-гігієнічних вимог харчоблоку й їдальні, організовувала і контролювала його виконання, а також проводила аналіз стану фізичного розвитку і здоров'я дітей з урахуванням якості одержуваного ними харчування. Медсестра відповідала за якість продуктів, що надходили до харчоблоку, умови їх збереження, дотримання санітарного стану харчоблоку та їдальні, складання щоденних меню, контролювала закладку продуктів відповідно до норм, якість і вихід блюд, що готувалися, дотримання персоналом кухні санітарно-гігієнічних правил, вела облік виконання норм харчування, проводила розрахунок хімічного складу раціонів харчування.</w:t>
      </w:r>
    </w:p>
    <w:p w:rsidR="00AA2883" w:rsidRDefault="00AA2883" w:rsidP="00AA2883">
      <w:pPr>
        <w:ind w:firstLine="708"/>
        <w:jc w:val="both"/>
        <w:rPr>
          <w:lang w:val="uk-UA"/>
        </w:rPr>
      </w:pPr>
      <w:r>
        <w:rPr>
          <w:lang w:val="uk-UA"/>
        </w:rPr>
        <w:t>Виконання грошових норм велося щотижнево. Вартість одного дня харчування (бюджетного) становила 13.00 гривень на одного учня.</w:t>
      </w:r>
    </w:p>
    <w:p w:rsidR="00AA2883" w:rsidRDefault="00AA2883" w:rsidP="00AA2883">
      <w:pPr>
        <w:ind w:firstLine="708"/>
        <w:jc w:val="both"/>
        <w:rPr>
          <w:lang w:val="uk-UA"/>
        </w:rPr>
      </w:pPr>
      <w:r>
        <w:rPr>
          <w:lang w:val="uk-UA"/>
        </w:rPr>
        <w:t>Комірник шкільної їдальні Морозова А.О. щоденно заповнювала відомість по харчуванню за рахунок бюджету, в якій відображалися число, кількість осіб, що отримали гаряче харчування, ціна обіду в цей день і сума.</w:t>
      </w:r>
    </w:p>
    <w:p w:rsidR="00AA2883" w:rsidRDefault="00AA2883" w:rsidP="00AA2883">
      <w:pPr>
        <w:ind w:firstLine="708"/>
        <w:jc w:val="both"/>
        <w:rPr>
          <w:lang w:val="uk-UA"/>
        </w:rPr>
      </w:pPr>
      <w:r>
        <w:rPr>
          <w:lang w:val="uk-UA"/>
        </w:rPr>
        <w:t xml:space="preserve">Виконання натуральних норм відображалося у накопичувальній відомості, яку щомісячно заповнювала  сестра медична школи Гусар Л.В., користуючись даними із звітів. В ній за тиждень прораховувалася фактична щоденна кількість продуктів (м’ясо, риба, масло, овочі, фрукти, крупи, цукор, хліб тощо) на одного учня. Потім встановлювалися  відхилення від норми (спочатку за кожні десять днів, потім середнє за місяць) у кількісному та відсотковому відношенні, а також підраховувався  хімічний склад (білки, жири, вуглеводна енергоцінність). </w:t>
      </w:r>
    </w:p>
    <w:p w:rsidR="00AA2883" w:rsidRDefault="00AA2883" w:rsidP="00AA2883">
      <w:pPr>
        <w:ind w:firstLine="708"/>
        <w:jc w:val="both"/>
        <w:rPr>
          <w:lang w:val="uk-UA"/>
        </w:rPr>
      </w:pPr>
      <w:r>
        <w:rPr>
          <w:lang w:val="uk-UA"/>
        </w:rPr>
        <w:t xml:space="preserve">Дані норми не виконувалися, </w:t>
      </w:r>
      <w:proofErr w:type="spellStart"/>
      <w:r>
        <w:rPr>
          <w:lang w:val="uk-UA"/>
        </w:rPr>
        <w:t>т.к</w:t>
      </w:r>
      <w:proofErr w:type="spellEnd"/>
      <w:r>
        <w:rPr>
          <w:lang w:val="uk-UA"/>
        </w:rPr>
        <w:t>. для їх виконання необхідно вартість денного харчування збільшити в кілька разів.</w:t>
      </w:r>
    </w:p>
    <w:p w:rsidR="00AA2883" w:rsidRDefault="00AA2883" w:rsidP="00AA2883">
      <w:pPr>
        <w:ind w:firstLine="708"/>
        <w:jc w:val="both"/>
        <w:rPr>
          <w:lang w:val="uk-UA"/>
        </w:rPr>
      </w:pPr>
      <w:r>
        <w:rPr>
          <w:lang w:val="uk-UA"/>
        </w:rPr>
        <w:t>Питання організації харчування періодично заслуховувалися на засіданні ради школи, батьківських зборах, педраді, нарадах при директорові, засіданнях учнівського самоврядування.</w:t>
      </w:r>
    </w:p>
    <w:p w:rsidR="00AA2883" w:rsidRDefault="00AA2883" w:rsidP="00AA2883">
      <w:pPr>
        <w:ind w:firstLine="708"/>
        <w:jc w:val="both"/>
        <w:rPr>
          <w:lang w:val="uk-UA"/>
        </w:rPr>
      </w:pPr>
      <w:r>
        <w:rPr>
          <w:lang w:val="uk-UA"/>
        </w:rPr>
        <w:t>Належним чином організовано дотримання технологічних режимів виробництва продукції (сумісність продуктів, їхня взаємозамінність, режим холодної і теплої обробки сировини і т.п.), визначені нормативною документацією (збірники рецептур блюд, кулінарних, борошняних кондитерських і булочних виробів, затверджених у встановленому порядку державними стандартами, технічними умовами, а також санітарними правилами). Терміни придатності продуктів та умови зберігання не порушуються. Надходження і рух продуктів харчування відображаються у журналі бракеражу сирої продукції. Продукти харчування зберігаються у спеціально обладнаних коморах, де забезпечено дотримання санітарних норм і правил, у тому числі умови товарного сусідства, температурний режим та дотримання термінів їх реалізації.</w:t>
      </w:r>
    </w:p>
    <w:p w:rsidR="00AA2883" w:rsidRDefault="00AA2883" w:rsidP="00AA2883">
      <w:pPr>
        <w:ind w:firstLine="708"/>
        <w:jc w:val="both"/>
        <w:rPr>
          <w:lang w:val="uk-UA"/>
        </w:rPr>
      </w:pPr>
      <w:r>
        <w:rPr>
          <w:lang w:val="uk-UA"/>
        </w:rPr>
        <w:t>Медичною сестрою закладу Гусар Л.В. велися журнали бракеражу сирої та готової продукції. До нього після дегустації заносилися всі страви, які готуються в їдальні  та вживаються учнями. Зазначається час кінцевої реалізації продукції, які мають обмежений строк реалізації.</w:t>
      </w:r>
    </w:p>
    <w:p w:rsidR="00AA2883" w:rsidRDefault="00AA2883" w:rsidP="00AA2883">
      <w:pPr>
        <w:jc w:val="both"/>
        <w:rPr>
          <w:lang w:val="uk-UA"/>
        </w:rPr>
      </w:pPr>
      <w:r>
        <w:rPr>
          <w:lang w:val="uk-UA"/>
        </w:rPr>
        <w:t xml:space="preserve">           Приміщення для харчування відповідає санітарно-гігієнічним нормам, харчовий блок має належне обладнання. Технологічне обладнання, система холодного та гарячого водопостачання  перебуває у робочому стані,   встановлено бойлери для нагрівання гарячої води.  </w:t>
      </w:r>
    </w:p>
    <w:p w:rsidR="00AA2883" w:rsidRDefault="00AA2883" w:rsidP="00AA2883">
      <w:pPr>
        <w:ind w:firstLine="708"/>
        <w:jc w:val="both"/>
        <w:rPr>
          <w:lang w:val="uk-UA"/>
        </w:rPr>
      </w:pPr>
      <w:r>
        <w:rPr>
          <w:lang w:val="uk-UA"/>
        </w:rPr>
        <w:t xml:space="preserve">Санітарно-гігієнічний стан харчоблоку задовільний.  Маркування посуду відповідає санітарно-гігієнічним нормам.   Харчоблок забезпечений необхідною кількістю посуду, миючими та </w:t>
      </w:r>
      <w:proofErr w:type="spellStart"/>
      <w:r>
        <w:rPr>
          <w:lang w:val="uk-UA"/>
        </w:rPr>
        <w:t>дезинфікуючими</w:t>
      </w:r>
      <w:proofErr w:type="spellEnd"/>
      <w:r>
        <w:rPr>
          <w:lang w:val="uk-UA"/>
        </w:rPr>
        <w:t xml:space="preserve"> засобами відповідно до санітарних вимог. Їдальня має достатню кількість обідніх столів. Силами батьківського комітету школи проведено косметичний ремонт обідньої зали шкільної їдальні. Шкільна їдальня  забезпечена необхідною кількістю   кухонного інвентаря. Маркування інвентаря відповідає санітарно-гігієнічним нормам.    </w:t>
      </w:r>
    </w:p>
    <w:p w:rsidR="00AA2883" w:rsidRDefault="00AA2883" w:rsidP="00AA2883">
      <w:pPr>
        <w:ind w:firstLine="708"/>
        <w:jc w:val="both"/>
        <w:rPr>
          <w:lang w:val="uk-UA"/>
        </w:rPr>
      </w:pPr>
      <w:r>
        <w:rPr>
          <w:lang w:val="uk-UA"/>
        </w:rPr>
        <w:lastRenderedPageBreak/>
        <w:t xml:space="preserve">Належним чином проводилася робота з питань гігієни харчування. В наявності умивальники для миття рук з підведенням гарячої і холодної води, мила, електрорушника. Проводиться  щоденне прибирання: підмітання вологим способом, миття підлоги, видалення пилу, протирання меблів, радіаторів, підвіконь, миття і дезінфекція умивальників. </w:t>
      </w:r>
    </w:p>
    <w:p w:rsidR="00AA2883" w:rsidRDefault="00AA2883" w:rsidP="00AA2883">
      <w:pPr>
        <w:ind w:firstLine="708"/>
        <w:jc w:val="both"/>
        <w:rPr>
          <w:lang w:val="uk-UA"/>
        </w:rPr>
      </w:pPr>
      <w:r>
        <w:rPr>
          <w:lang w:val="uk-UA"/>
        </w:rPr>
        <w:t xml:space="preserve">Вчителі, класні керівники,  які брали участь в організації харчування дітей, добре ознайомлені з питаннями гігієнічного та естетичного виховання дітей. Питання раціонального харчування дітей були включені у тематику батьківських зборів, консультацій для батьків, висвітлюються у інформаційних куточках. З метою попередження захворюваності гострими кишковими інфекціями та харчових отруєнь дітей, суворо заборонялося приносити до школи кремові вироби (торти, тістечка тощо), морозиво, солодкі та газовані напої. Проводилася постійно </w:t>
      </w:r>
      <w:proofErr w:type="spellStart"/>
      <w:r>
        <w:rPr>
          <w:lang w:val="uk-UA"/>
        </w:rPr>
        <w:t>просвітницько–роз’яснувальна</w:t>
      </w:r>
      <w:proofErr w:type="spellEnd"/>
      <w:r>
        <w:rPr>
          <w:lang w:val="uk-UA"/>
        </w:rPr>
        <w:t xml:space="preserve"> робота серед учнів та їхніх батьків стосовно здорового способу життя.</w:t>
      </w:r>
    </w:p>
    <w:p w:rsidR="00AA2883" w:rsidRDefault="00AA2883" w:rsidP="00AA2883">
      <w:pPr>
        <w:ind w:firstLine="708"/>
        <w:jc w:val="both"/>
        <w:rPr>
          <w:lang w:val="uk-UA"/>
        </w:rPr>
      </w:pPr>
      <w:r>
        <w:rPr>
          <w:lang w:val="uk-UA"/>
        </w:rPr>
        <w:t>Разом із тим є певні недоліки, які регламентують організацію харчування в школі, а саме: чергування вчителів на перервах у їдальні не було оптимальним; за харчуванням дітей чітко слідкували не всі класні керівники; часткової заміни потребують меблі в обідній залі; технологічне обладнання харчоблоку потребує ремонту.</w:t>
      </w:r>
    </w:p>
    <w:p w:rsidR="00AA2883" w:rsidRDefault="00AA2883" w:rsidP="00AA2883">
      <w:pPr>
        <w:ind w:firstLine="708"/>
        <w:jc w:val="both"/>
        <w:rPr>
          <w:lang w:val="uk-UA"/>
        </w:rPr>
      </w:pPr>
      <w:r>
        <w:rPr>
          <w:lang w:val="uk-UA"/>
        </w:rPr>
        <w:t>От</w:t>
      </w:r>
      <w:r w:rsidR="008F6D8E">
        <w:rPr>
          <w:lang w:val="uk-UA"/>
        </w:rPr>
        <w:t>же, основними завданнями на 2022/2023</w:t>
      </w:r>
      <w:r>
        <w:rPr>
          <w:lang w:val="uk-UA"/>
        </w:rPr>
        <w:t xml:space="preserve"> навчальний рік є забезпечення порядку організації харчування учнів школи, а саме:</w:t>
      </w:r>
    </w:p>
    <w:p w:rsidR="00AA2883" w:rsidRDefault="00AA2883" w:rsidP="00AA2883">
      <w:pPr>
        <w:ind w:firstLine="708"/>
        <w:jc w:val="both"/>
        <w:rPr>
          <w:lang w:val="uk-UA"/>
        </w:rPr>
      </w:pPr>
      <w:r>
        <w:rPr>
          <w:lang w:val="uk-UA"/>
        </w:rPr>
        <w:t>- розробити та затвердити режим і графік харчування дітей;</w:t>
      </w:r>
    </w:p>
    <w:p w:rsidR="00AA2883" w:rsidRDefault="00AA2883" w:rsidP="00AA2883">
      <w:pPr>
        <w:ind w:firstLine="708"/>
        <w:jc w:val="both"/>
        <w:rPr>
          <w:lang w:val="uk-UA"/>
        </w:rPr>
      </w:pPr>
      <w:r>
        <w:rPr>
          <w:lang w:val="uk-UA"/>
        </w:rPr>
        <w:t>- розробити та затвердити правила поведінки в шкільній їдальні;</w:t>
      </w:r>
    </w:p>
    <w:p w:rsidR="00AA2883" w:rsidRDefault="00AA2883" w:rsidP="00AA2883">
      <w:pPr>
        <w:ind w:firstLine="708"/>
        <w:jc w:val="both"/>
        <w:rPr>
          <w:lang w:val="uk-UA"/>
        </w:rPr>
      </w:pPr>
      <w:r>
        <w:rPr>
          <w:lang w:val="uk-UA"/>
        </w:rPr>
        <w:t>-скласти та затвердити списки дітей, які потребують безкоштовного харчування;</w:t>
      </w:r>
    </w:p>
    <w:p w:rsidR="00AA2883" w:rsidRDefault="00AA2883" w:rsidP="00AA2883">
      <w:pPr>
        <w:ind w:firstLine="708"/>
        <w:jc w:val="both"/>
        <w:rPr>
          <w:lang w:val="uk-UA"/>
        </w:rPr>
      </w:pPr>
      <w:r>
        <w:rPr>
          <w:lang w:val="uk-UA"/>
        </w:rPr>
        <w:t>- скласти та затвердити списки дітей, які потребують дієтичного харчування (із залученням сестри медичної);</w:t>
      </w:r>
    </w:p>
    <w:p w:rsidR="00AA2883" w:rsidRDefault="00AA2883" w:rsidP="00AA2883">
      <w:pPr>
        <w:ind w:firstLine="708"/>
        <w:jc w:val="both"/>
        <w:rPr>
          <w:lang w:val="uk-UA"/>
        </w:rPr>
      </w:pPr>
      <w:r>
        <w:rPr>
          <w:lang w:val="uk-UA"/>
        </w:rPr>
        <w:t>- забезпечити організоване та якісне харчування учнів закладу освіти: безкоштовним харчуванням  - учнів 1</w:t>
      </w:r>
      <w:r w:rsidR="008F6D8E">
        <w:rPr>
          <w:lang w:val="uk-UA"/>
        </w:rPr>
        <w:t xml:space="preserve"> </w:t>
      </w:r>
      <w:r>
        <w:rPr>
          <w:lang w:val="uk-UA"/>
        </w:rPr>
        <w:t>-</w:t>
      </w:r>
      <w:r w:rsidR="008F6D8E">
        <w:rPr>
          <w:lang w:val="uk-UA"/>
        </w:rPr>
        <w:t xml:space="preserve"> </w:t>
      </w:r>
      <w:r>
        <w:rPr>
          <w:lang w:val="uk-UA"/>
        </w:rPr>
        <w:t xml:space="preserve">4-х класів, безкоштовним харчуванням дітей, позбавлених батьківського піклування, за батьківські кошти - учнів 5-9 класів; </w:t>
      </w:r>
    </w:p>
    <w:p w:rsidR="00AA2883" w:rsidRDefault="00AA2883" w:rsidP="00AA2883">
      <w:pPr>
        <w:ind w:firstLine="708"/>
        <w:jc w:val="both"/>
        <w:rPr>
          <w:lang w:val="uk-UA"/>
        </w:rPr>
      </w:pPr>
      <w:r>
        <w:rPr>
          <w:lang w:val="uk-UA"/>
        </w:rPr>
        <w:t>- створити групу контролю за якістю харчування дітей зі складу вчителів, батьків та медичного персоналу;</w:t>
      </w:r>
    </w:p>
    <w:p w:rsidR="00AA2883" w:rsidRDefault="00AA2883" w:rsidP="00AA2883">
      <w:pPr>
        <w:ind w:firstLine="708"/>
        <w:jc w:val="both"/>
        <w:rPr>
          <w:lang w:val="uk-UA"/>
        </w:rPr>
      </w:pPr>
      <w:r>
        <w:rPr>
          <w:lang w:val="uk-UA"/>
        </w:rPr>
        <w:t>- забезпечити учнів питною водою гарантованої якості;</w:t>
      </w:r>
    </w:p>
    <w:p w:rsidR="00AA2883" w:rsidRDefault="00AA2883" w:rsidP="00AA2883">
      <w:pPr>
        <w:ind w:firstLine="708"/>
        <w:jc w:val="both"/>
        <w:rPr>
          <w:lang w:val="uk-UA"/>
        </w:rPr>
      </w:pPr>
      <w:r>
        <w:rPr>
          <w:lang w:val="uk-UA"/>
        </w:rPr>
        <w:t>- надавати звіти про харчування дітей до відділу освіти;</w:t>
      </w:r>
    </w:p>
    <w:p w:rsidR="00AA2883" w:rsidRDefault="00AA2883" w:rsidP="00AA2883">
      <w:pPr>
        <w:ind w:firstLine="708"/>
        <w:jc w:val="both"/>
        <w:rPr>
          <w:lang w:val="uk-UA"/>
        </w:rPr>
      </w:pPr>
      <w:r>
        <w:rPr>
          <w:lang w:val="uk-UA"/>
        </w:rPr>
        <w:t xml:space="preserve">- здійснювати облік харчування в журналі обліку харчування відповідно до відвідування учнів навчальних занять та обліку відвідування у класному журналі; </w:t>
      </w:r>
    </w:p>
    <w:p w:rsidR="00AA2883" w:rsidRDefault="00AA2883" w:rsidP="00AA2883">
      <w:pPr>
        <w:ind w:firstLine="708"/>
        <w:jc w:val="both"/>
        <w:rPr>
          <w:lang w:val="uk-UA"/>
        </w:rPr>
      </w:pPr>
      <w:r>
        <w:rPr>
          <w:lang w:val="uk-UA"/>
        </w:rPr>
        <w:t>- організувати  роботу з поліпшення матеріально-технічної бази їдальні, розширенню сфери послуг для учнів і їх батьків</w:t>
      </w:r>
    </w:p>
    <w:p w:rsidR="00AA2883" w:rsidRDefault="00AA2883" w:rsidP="00AA2883">
      <w:pPr>
        <w:ind w:firstLine="708"/>
        <w:jc w:val="both"/>
        <w:rPr>
          <w:lang w:val="uk-UA"/>
        </w:rPr>
      </w:pPr>
      <w:r>
        <w:rPr>
          <w:lang w:val="uk-UA"/>
        </w:rPr>
        <w:t xml:space="preserve">- продовжити </w:t>
      </w:r>
      <w:proofErr w:type="spellStart"/>
      <w:r>
        <w:rPr>
          <w:lang w:val="uk-UA"/>
        </w:rPr>
        <w:t>роботк</w:t>
      </w:r>
      <w:proofErr w:type="spellEnd"/>
      <w:r>
        <w:rPr>
          <w:lang w:val="uk-UA"/>
        </w:rPr>
        <w:t xml:space="preserve">  з виховання культури харчування, пропаганди здорового способу життя серед учнів;</w:t>
      </w:r>
    </w:p>
    <w:p w:rsidR="00AA2883" w:rsidRDefault="00AA2883" w:rsidP="00AA2883">
      <w:pPr>
        <w:ind w:firstLine="708"/>
        <w:jc w:val="both"/>
        <w:rPr>
          <w:lang w:val="uk-UA"/>
        </w:rPr>
      </w:pPr>
      <w:r>
        <w:rPr>
          <w:lang w:val="uk-UA"/>
        </w:rPr>
        <w:t>- проведення батьківських зборів за темами: «Спільна робота сім'ї і школи з формування здорового способу життя вдома. Харчування учнів», «Профілактика шлунково-кишкових захворювань, інфекційних, простудних захворювань», «Підсумки медичних оглядів учнів»;</w:t>
      </w:r>
    </w:p>
    <w:p w:rsidR="00AA2883" w:rsidRDefault="00AA2883" w:rsidP="00AA2883">
      <w:pPr>
        <w:ind w:firstLine="708"/>
        <w:jc w:val="both"/>
        <w:rPr>
          <w:lang w:val="uk-UA"/>
        </w:rPr>
      </w:pPr>
      <w:r>
        <w:rPr>
          <w:lang w:val="uk-UA"/>
        </w:rPr>
        <w:t>-  зустріч лікаря та сестри медичної з батьками: «Особиста гігієна дитини» (упродовж навчального року). Класними керівниками постійно проводилася роз’яснювальна робота щодо заборони використання у харчуванні учнів сухих сніданків, продуктів швидкого приготування тощо. Дані вимоги виконувалися не в повній мірі.</w:t>
      </w:r>
    </w:p>
    <w:p w:rsidR="00AA2883" w:rsidRDefault="00AA2883" w:rsidP="00AA2883">
      <w:pPr>
        <w:ind w:firstLine="708"/>
        <w:jc w:val="both"/>
        <w:rPr>
          <w:lang w:val="uk-UA"/>
        </w:rPr>
      </w:pPr>
      <w:r>
        <w:rPr>
          <w:lang w:val="uk-UA"/>
        </w:rPr>
        <w:t>- забезпечити харчування новоприбулих дітей пільгового контингент та учнів 1-4-х класів одразу після зарахування.</w:t>
      </w:r>
    </w:p>
    <w:p w:rsidR="00AA2883" w:rsidRDefault="00AA2883" w:rsidP="00AA2883">
      <w:pPr>
        <w:rPr>
          <w:b/>
          <w:lang w:val="uk-UA"/>
        </w:rPr>
      </w:pPr>
    </w:p>
    <w:p w:rsidR="00AA2883" w:rsidRDefault="00AA2883" w:rsidP="00AA2883">
      <w:pPr>
        <w:jc w:val="center"/>
        <w:rPr>
          <w:b/>
          <w:lang w:val="uk-UA"/>
        </w:rPr>
      </w:pPr>
      <w:r>
        <w:rPr>
          <w:b/>
          <w:lang w:val="uk-UA"/>
        </w:rPr>
        <w:t xml:space="preserve">Медичне обслуговування, моніторинг стану здоров’я учнів </w:t>
      </w:r>
    </w:p>
    <w:p w:rsidR="00AA2883" w:rsidRDefault="00AA2883" w:rsidP="00AA2883">
      <w:pPr>
        <w:jc w:val="center"/>
        <w:rPr>
          <w:b/>
          <w:lang w:val="uk-UA"/>
        </w:rPr>
      </w:pPr>
      <w:r>
        <w:rPr>
          <w:b/>
          <w:lang w:val="uk-UA"/>
        </w:rPr>
        <w:t xml:space="preserve">та формування здорового способу життя </w:t>
      </w:r>
    </w:p>
    <w:p w:rsidR="00AA2883" w:rsidRDefault="00AA2883" w:rsidP="00AA2883">
      <w:pPr>
        <w:ind w:firstLine="567"/>
        <w:jc w:val="both"/>
        <w:rPr>
          <w:lang w:val="uk-UA"/>
        </w:rPr>
      </w:pPr>
      <w:r>
        <w:rPr>
          <w:lang w:val="uk-UA"/>
        </w:rPr>
        <w:t>В школі створені оптимальні умови для медичного обслуговування учнів школи. Є медичний кабінет.</w:t>
      </w:r>
    </w:p>
    <w:p w:rsidR="00AA2883" w:rsidRDefault="00AA2883" w:rsidP="00AA2883">
      <w:pPr>
        <w:ind w:firstLine="567"/>
        <w:jc w:val="both"/>
        <w:rPr>
          <w:lang w:val="uk-UA"/>
        </w:rPr>
      </w:pPr>
      <w:r>
        <w:rPr>
          <w:lang w:val="uk-UA"/>
        </w:rPr>
        <w:lastRenderedPageBreak/>
        <w:t>Медичне обслуговування учнів здійснювали медична сестра Гусар Л.В. та лікарі центральної міської лікарні.</w:t>
      </w:r>
    </w:p>
    <w:p w:rsidR="00AA2883" w:rsidRDefault="008F6D8E" w:rsidP="00AA2883">
      <w:pPr>
        <w:ind w:firstLine="567"/>
        <w:jc w:val="both"/>
        <w:rPr>
          <w:lang w:val="uk-UA"/>
        </w:rPr>
      </w:pPr>
      <w:r>
        <w:rPr>
          <w:lang w:val="uk-UA"/>
        </w:rPr>
        <w:t>Протягом 2021/2022</w:t>
      </w:r>
      <w:r w:rsidR="00AA2883">
        <w:rPr>
          <w:lang w:val="uk-UA"/>
        </w:rPr>
        <w:t xml:space="preserve"> навчального року для потреб медичного кабінету було закуплено самих необхідних для першої меди</w:t>
      </w:r>
      <w:r>
        <w:rPr>
          <w:lang w:val="uk-UA"/>
        </w:rPr>
        <w:t>чної допомоги ліків на суму 1000</w:t>
      </w:r>
      <w:r w:rsidR="00AA2883">
        <w:rPr>
          <w:lang w:val="uk-UA"/>
        </w:rPr>
        <w:t xml:space="preserve"> грн. Щорічно учні 2-9-х класів школи проходять поглиблений профілактичний медичний огляд. Цей огляд забезпечують лікарі центральної міської лікарні.</w:t>
      </w:r>
    </w:p>
    <w:p w:rsidR="00AA2883" w:rsidRDefault="00AA2883" w:rsidP="00AA2883">
      <w:pPr>
        <w:ind w:firstLine="567"/>
        <w:jc w:val="both"/>
        <w:rPr>
          <w:lang w:val="uk-UA"/>
        </w:rPr>
      </w:pPr>
      <w:r>
        <w:rPr>
          <w:lang w:val="uk-UA"/>
        </w:rPr>
        <w:t>Результати медичного огляду учнів доводяться до відома батьків та враховуються при проведенні уроків фізичної культури, трудового навчання, Захисту Вітчизни. Спортивні заходи, що проводяться в школі, тільки з обов’язковою присутністю медичної сестри. На кожний клас складено листи здоров’я. Протягом навчального року проводилась змістовна санітарно-профілактична робота.</w:t>
      </w:r>
    </w:p>
    <w:p w:rsidR="00AA2883" w:rsidRDefault="00AA2883" w:rsidP="00AA2883">
      <w:pPr>
        <w:ind w:firstLine="567"/>
        <w:jc w:val="both"/>
        <w:rPr>
          <w:lang w:val="uk-UA"/>
        </w:rPr>
      </w:pPr>
      <w:r>
        <w:rPr>
          <w:lang w:val="uk-UA"/>
        </w:rPr>
        <w:t>При організації роботи з медич</w:t>
      </w:r>
      <w:r w:rsidR="008F6D8E">
        <w:rPr>
          <w:lang w:val="uk-UA"/>
        </w:rPr>
        <w:t>ного обслуговування учнів у 2022/2023</w:t>
      </w:r>
      <w:r>
        <w:rPr>
          <w:lang w:val="uk-UA"/>
        </w:rPr>
        <w:t xml:space="preserve"> навчальному році необхідно звернути більше уваги на:</w:t>
      </w:r>
    </w:p>
    <w:p w:rsidR="00AA2883" w:rsidRDefault="00AA2883" w:rsidP="00AA2883">
      <w:pPr>
        <w:numPr>
          <w:ilvl w:val="0"/>
          <w:numId w:val="27"/>
        </w:numPr>
        <w:contextualSpacing/>
        <w:jc w:val="both"/>
        <w:rPr>
          <w:lang w:val="uk-UA"/>
        </w:rPr>
      </w:pPr>
      <w:r>
        <w:rPr>
          <w:lang w:val="uk-UA"/>
        </w:rPr>
        <w:t>медичний контроль за проведенням уроків фізичної культури, особливо на дітей з вадами в здоров’ї;</w:t>
      </w:r>
    </w:p>
    <w:p w:rsidR="00AA2883" w:rsidRDefault="00AA2883" w:rsidP="00AA2883">
      <w:pPr>
        <w:numPr>
          <w:ilvl w:val="0"/>
          <w:numId w:val="27"/>
        </w:numPr>
        <w:contextualSpacing/>
        <w:jc w:val="both"/>
        <w:rPr>
          <w:lang w:val="uk-UA"/>
        </w:rPr>
      </w:pPr>
      <w:r>
        <w:rPr>
          <w:lang w:val="uk-UA"/>
        </w:rPr>
        <w:t>виділяти більше коштів на покращення матеріальної бази медичного кабінету та закупівлі ліків і медичних матеріалів.</w:t>
      </w:r>
    </w:p>
    <w:p w:rsidR="00AA2883" w:rsidRDefault="00AA2883" w:rsidP="00AA2883">
      <w:pPr>
        <w:ind w:firstLine="720"/>
        <w:jc w:val="both"/>
        <w:rPr>
          <w:lang w:val="uk-UA"/>
        </w:rPr>
      </w:pPr>
      <w:r>
        <w:rPr>
          <w:shd w:val="clear" w:color="auto" w:fill="FFFFFF"/>
          <w:lang w:val="uk-UA"/>
        </w:rPr>
        <w:t>З метою профілактики шкідливих звичок у школі   спланована й проводилась робота по забезпеченню цікавого дозвілля, робота гуртків, факультативів  та секцій за</w:t>
      </w:r>
      <w:r>
        <w:rPr>
          <w:lang w:val="uk-UA"/>
        </w:rPr>
        <w:t xml:space="preserve"> інтересами. Для учнів організовувались і проводились тижні профілактики шкідливих звичок, виступи агітбригад «Я обираю здоровий спосіб життя», конкурси, засідання круглих столів, диспути, вечори запитань та відповідей, психологічні тренінги, бесіди, дні здоров’я, спортивно-масові заходи. В школі оформлено інформаційний куточок, санітарні бюлетені. В шкільній бібліотеці організовувались змінні виставки літератури на дану тематику. </w:t>
      </w:r>
    </w:p>
    <w:p w:rsidR="00AA2883" w:rsidRDefault="00AA2883" w:rsidP="00AA2883">
      <w:pPr>
        <w:ind w:firstLine="720"/>
        <w:jc w:val="both"/>
        <w:rPr>
          <w:lang w:val="uk-UA"/>
        </w:rPr>
      </w:pPr>
      <w:r>
        <w:rPr>
          <w:lang w:val="uk-UA"/>
        </w:rPr>
        <w:t xml:space="preserve">Педагогічним колективом школи ведеться постійна планомірна робота на виконання закону України «Про заходи з </w:t>
      </w:r>
      <w:r>
        <w:rPr>
          <w:b/>
          <w:lang w:val="uk-UA"/>
        </w:rPr>
        <w:t>попередження та зменшення вживання тютюнових</w:t>
      </w:r>
      <w:r>
        <w:rPr>
          <w:lang w:val="uk-UA"/>
        </w:rPr>
        <w:t xml:space="preserve"> </w:t>
      </w:r>
      <w:r>
        <w:rPr>
          <w:b/>
          <w:lang w:val="uk-UA"/>
        </w:rPr>
        <w:t>виробів</w:t>
      </w:r>
      <w:r>
        <w:rPr>
          <w:lang w:val="uk-UA"/>
        </w:rPr>
        <w:t xml:space="preserve"> і їх шкідливого впливу на здоров’я населення».  </w:t>
      </w:r>
    </w:p>
    <w:p w:rsidR="00AA2883" w:rsidRDefault="00AA2883" w:rsidP="00AA2883">
      <w:pPr>
        <w:ind w:firstLine="720"/>
        <w:jc w:val="both"/>
        <w:rPr>
          <w:lang w:val="uk-UA"/>
        </w:rPr>
      </w:pPr>
      <w:r>
        <w:rPr>
          <w:lang w:val="uk-UA"/>
        </w:rPr>
        <w:t>В школі розроблені та затверджені заходи щодо проведення антинікотинової інформаційно-освітньої та профілактичної роботи серед дітей та підлітків. В планах виховної роботи класних керівників передбачені індивідуальні бесіди з профілактики тютюнопаління з дітьми, схильними до правопорушень.</w:t>
      </w:r>
    </w:p>
    <w:p w:rsidR="00AA2883" w:rsidRDefault="00AA2883" w:rsidP="00AA2883">
      <w:pPr>
        <w:ind w:firstLine="540"/>
        <w:jc w:val="both"/>
        <w:rPr>
          <w:lang w:val="uk-UA"/>
        </w:rPr>
      </w:pPr>
      <w:r>
        <w:rPr>
          <w:lang w:val="uk-UA"/>
        </w:rPr>
        <w:t>Крім цього окремо було винесено на обговорення в педагогічному колективі питання відмови від тютюнопаління педагогічних працівників та працівників школи, прийнято відповідне рішення.</w:t>
      </w:r>
    </w:p>
    <w:p w:rsidR="00AA2883" w:rsidRDefault="00AA2883" w:rsidP="00AA2883">
      <w:pPr>
        <w:ind w:firstLine="540"/>
        <w:jc w:val="both"/>
        <w:rPr>
          <w:lang w:val="uk-UA"/>
        </w:rPr>
      </w:pPr>
      <w:r>
        <w:rPr>
          <w:lang w:val="uk-UA"/>
        </w:rPr>
        <w:t>Значний вклад в антинікотинову пропаганду вніс і конкурс плакатів на тему: «Молодь за здоровий спосіб життя».</w:t>
      </w:r>
    </w:p>
    <w:p w:rsidR="00AA2883" w:rsidRDefault="00AA2883" w:rsidP="00AA2883">
      <w:pPr>
        <w:ind w:firstLine="540"/>
        <w:jc w:val="both"/>
        <w:rPr>
          <w:lang w:val="uk-UA"/>
        </w:rPr>
      </w:pPr>
      <w:r>
        <w:rPr>
          <w:lang w:val="uk-UA"/>
        </w:rPr>
        <w:t>Медичною сестрою школи Гусар Л.В. був проведений цикл бесід на відповідну тематику:</w:t>
      </w:r>
    </w:p>
    <w:p w:rsidR="00AA2883" w:rsidRDefault="00AA2883" w:rsidP="00AA2883">
      <w:pPr>
        <w:numPr>
          <w:ilvl w:val="0"/>
          <w:numId w:val="28"/>
        </w:numPr>
        <w:ind w:firstLine="540"/>
        <w:jc w:val="both"/>
        <w:rPr>
          <w:lang w:val="uk-UA"/>
        </w:rPr>
      </w:pPr>
      <w:r>
        <w:rPr>
          <w:lang w:val="uk-UA"/>
        </w:rPr>
        <w:t>«Вплив нікотину на здоров’я людини»;</w:t>
      </w:r>
    </w:p>
    <w:p w:rsidR="00AA2883" w:rsidRDefault="00AA2883" w:rsidP="00AA2883">
      <w:pPr>
        <w:numPr>
          <w:ilvl w:val="0"/>
          <w:numId w:val="28"/>
        </w:numPr>
        <w:ind w:firstLine="540"/>
        <w:jc w:val="both"/>
        <w:rPr>
          <w:lang w:val="uk-UA"/>
        </w:rPr>
      </w:pPr>
      <w:r>
        <w:rPr>
          <w:lang w:val="uk-UA"/>
        </w:rPr>
        <w:t>«Паління і спорт несумісні»;</w:t>
      </w:r>
    </w:p>
    <w:p w:rsidR="00AA2883" w:rsidRDefault="00AA2883" w:rsidP="00AA2883">
      <w:pPr>
        <w:numPr>
          <w:ilvl w:val="0"/>
          <w:numId w:val="28"/>
        </w:numPr>
        <w:ind w:firstLine="540"/>
        <w:jc w:val="both"/>
        <w:rPr>
          <w:lang w:val="uk-UA"/>
        </w:rPr>
      </w:pPr>
      <w:r>
        <w:rPr>
          <w:lang w:val="uk-UA"/>
        </w:rPr>
        <w:t>«Від нікотину до наркотиків – один крок».</w:t>
      </w:r>
    </w:p>
    <w:p w:rsidR="00AA2883" w:rsidRDefault="00AA2883" w:rsidP="00AA2883">
      <w:pPr>
        <w:ind w:firstLine="540"/>
        <w:jc w:val="both"/>
        <w:rPr>
          <w:lang w:val="uk-UA"/>
        </w:rPr>
      </w:pPr>
      <w:r>
        <w:rPr>
          <w:lang w:val="uk-UA"/>
        </w:rPr>
        <w:t>Питання про заборону тютюнопаління серед школярів було внесено в порядок денний класних і загальношкільних батьківських зборів.</w:t>
      </w:r>
    </w:p>
    <w:p w:rsidR="00AA2883" w:rsidRDefault="00AA2883" w:rsidP="00AA2883">
      <w:pPr>
        <w:ind w:firstLine="540"/>
        <w:jc w:val="both"/>
        <w:rPr>
          <w:bCs/>
          <w:lang w:val="uk-UA"/>
        </w:rPr>
      </w:pPr>
      <w:r>
        <w:rPr>
          <w:bCs/>
          <w:lang w:val="uk-UA"/>
        </w:rPr>
        <w:t>Соціальним педагогом Пимоновою Л.П.  ведеться планомірна робота з питань протидії незаконному обігу наркотичних засобів, психотропних речовин і прекурсорів та поширенню наркоманії.</w:t>
      </w:r>
    </w:p>
    <w:p w:rsidR="00AA2883" w:rsidRDefault="00AA2883" w:rsidP="00AA2883">
      <w:pPr>
        <w:ind w:firstLine="540"/>
        <w:jc w:val="both"/>
        <w:rPr>
          <w:bCs/>
          <w:lang w:val="uk-UA"/>
        </w:rPr>
      </w:pPr>
      <w:r>
        <w:rPr>
          <w:bCs/>
          <w:lang w:val="uk-UA"/>
        </w:rPr>
        <w:t>Усі класні керівники були також познайомлені з методичними рекомендаціями щодо проведення годин спілкування з профілактики ВІЛ/СНІДу та наркоманії серед підлітків школи, згідно з якими в кожному класі проводяться обов’язкові виховні заходи. Облік цієї роботи ведеться на сторінках класних журналів, що контролюються адміністрацією.</w:t>
      </w:r>
    </w:p>
    <w:p w:rsidR="00AA2883" w:rsidRDefault="00AA2883" w:rsidP="00AA2883">
      <w:pPr>
        <w:ind w:firstLine="540"/>
        <w:jc w:val="both"/>
        <w:rPr>
          <w:bCs/>
          <w:lang w:val="uk-UA"/>
        </w:rPr>
      </w:pPr>
      <w:r>
        <w:rPr>
          <w:bCs/>
          <w:lang w:val="uk-UA"/>
        </w:rPr>
        <w:lastRenderedPageBreak/>
        <w:t>Класні керівники проводять цикл обов’язкових годин спілкування з даної тематики: «Ситуація з ВІЛ –СНІД в Україні», «Безпечне статеве життя», «Закон України «Про наркотики».</w:t>
      </w:r>
    </w:p>
    <w:p w:rsidR="00AA2883" w:rsidRDefault="00AA2883" w:rsidP="00AA2883">
      <w:pPr>
        <w:ind w:firstLine="540"/>
        <w:jc w:val="both"/>
        <w:rPr>
          <w:bCs/>
          <w:lang w:val="uk-UA"/>
        </w:rPr>
      </w:pPr>
      <w:r>
        <w:rPr>
          <w:bCs/>
          <w:lang w:val="uk-UA"/>
        </w:rPr>
        <w:t>На класних годинах 5-9 класів класними керівниками порушуються питання протидії незаконному обігу наркотичних засобів, психотропних речовин і прекурсорів та поширенню наркоманії.</w:t>
      </w:r>
    </w:p>
    <w:p w:rsidR="00AA2883" w:rsidRDefault="00AA2883" w:rsidP="00AA2883">
      <w:pPr>
        <w:ind w:firstLine="540"/>
        <w:jc w:val="both"/>
        <w:rPr>
          <w:bCs/>
          <w:lang w:val="uk-UA"/>
        </w:rPr>
      </w:pPr>
      <w:r>
        <w:rPr>
          <w:bCs/>
          <w:lang w:val="uk-UA"/>
        </w:rPr>
        <w:t>Питанню профілактики наркоманії та СНІДу приділяється належна увага і у позакласній роботі школи. У кабінеті біології, основ здоров’я, інформаційному центрі, бібліотеці створені куточки здоров’я, де зібрана література з даної теми. Учителі та учні мають змогу користуватися цими матеріалами.</w:t>
      </w:r>
    </w:p>
    <w:p w:rsidR="00AA2883" w:rsidRDefault="00AA2883" w:rsidP="00AA2883">
      <w:pPr>
        <w:ind w:firstLine="540"/>
        <w:jc w:val="both"/>
        <w:rPr>
          <w:bCs/>
          <w:lang w:val="uk-UA"/>
        </w:rPr>
      </w:pPr>
      <w:r>
        <w:rPr>
          <w:bCs/>
          <w:lang w:val="uk-UA"/>
        </w:rPr>
        <w:t xml:space="preserve">Постійно проводяться заходи, спрямовані на виховання здорового способу життя. </w:t>
      </w:r>
    </w:p>
    <w:p w:rsidR="00AA2883" w:rsidRDefault="00AA2883" w:rsidP="00AA2883">
      <w:pPr>
        <w:ind w:firstLine="540"/>
        <w:jc w:val="both"/>
        <w:rPr>
          <w:bCs/>
          <w:lang w:val="uk-UA"/>
        </w:rPr>
      </w:pPr>
      <w:r>
        <w:rPr>
          <w:bCs/>
          <w:lang w:val="uk-UA"/>
        </w:rPr>
        <w:t>Профілактична робота з попередження наркоманії та СНІДу постійно проводиться і з батьками.</w:t>
      </w:r>
    </w:p>
    <w:p w:rsidR="00AA2883" w:rsidRDefault="00AA2883" w:rsidP="00AA2883">
      <w:pPr>
        <w:ind w:firstLine="540"/>
        <w:jc w:val="both"/>
        <w:rPr>
          <w:lang w:val="uk-UA"/>
        </w:rPr>
      </w:pPr>
      <w:r>
        <w:rPr>
          <w:lang w:val="uk-UA"/>
        </w:rPr>
        <w:t xml:space="preserve">На виконання Указу Президента України «Про запобігання подальшого поширення ВІЛ/ СНІДу в Україні» в школі були розроблені і затвердженні заходи з </w:t>
      </w:r>
      <w:proofErr w:type="spellStart"/>
      <w:r>
        <w:rPr>
          <w:lang w:val="uk-UA"/>
        </w:rPr>
        <w:t>антиснідової</w:t>
      </w:r>
      <w:proofErr w:type="spellEnd"/>
      <w:r>
        <w:rPr>
          <w:lang w:val="uk-UA"/>
        </w:rPr>
        <w:t xml:space="preserve"> пропаганди.</w:t>
      </w:r>
    </w:p>
    <w:p w:rsidR="00AA2883" w:rsidRDefault="00AA2883" w:rsidP="00AA2883">
      <w:pPr>
        <w:rPr>
          <w:b/>
          <w:lang w:val="uk-UA"/>
        </w:rPr>
      </w:pPr>
    </w:p>
    <w:p w:rsidR="002A1EFE" w:rsidRDefault="002A1EFE" w:rsidP="00AA2883">
      <w:pPr>
        <w:rPr>
          <w:b/>
          <w:lang w:val="uk-UA"/>
        </w:rPr>
      </w:pPr>
    </w:p>
    <w:p w:rsidR="002A1EFE" w:rsidRDefault="002A1EFE" w:rsidP="00AA2883">
      <w:pPr>
        <w:rPr>
          <w:b/>
          <w:lang w:val="uk-UA"/>
        </w:rPr>
      </w:pPr>
    </w:p>
    <w:p w:rsidR="00AA2883" w:rsidRDefault="00AA2883" w:rsidP="00AA2883">
      <w:pPr>
        <w:ind w:firstLine="425"/>
        <w:jc w:val="center"/>
        <w:rPr>
          <w:b/>
          <w:lang w:val="uk-UA"/>
        </w:rPr>
      </w:pPr>
      <w:r>
        <w:rPr>
          <w:b/>
          <w:lang w:val="uk-UA"/>
        </w:rPr>
        <w:t>Соціальний захист учнів та робота з дітьми пільгових категорій</w:t>
      </w:r>
    </w:p>
    <w:p w:rsidR="00AA2883" w:rsidRDefault="00AA2883" w:rsidP="00AA2883">
      <w:pPr>
        <w:ind w:firstLine="425"/>
        <w:jc w:val="center"/>
        <w:rPr>
          <w:b/>
          <w:lang w:val="uk-UA"/>
        </w:rPr>
      </w:pPr>
    </w:p>
    <w:p w:rsidR="00AA2883" w:rsidRDefault="00AA2883" w:rsidP="00AA2883">
      <w:pPr>
        <w:jc w:val="both"/>
        <w:rPr>
          <w:lang w:val="uk-UA"/>
        </w:rPr>
      </w:pPr>
      <w:r>
        <w:rPr>
          <w:lang w:val="uk-UA"/>
        </w:rPr>
        <w:t xml:space="preserve">     </w:t>
      </w:r>
      <w:r w:rsidR="00195B3F">
        <w:rPr>
          <w:lang w:val="uk-UA"/>
        </w:rPr>
        <w:t xml:space="preserve"> Упродовж 2021/2022</w:t>
      </w:r>
      <w:r>
        <w:rPr>
          <w:lang w:val="uk-UA"/>
        </w:rPr>
        <w:t xml:space="preserve">  навчального року робота школи щодо соціального захисту дітей пільгових категорій була спрямована на дотримання Конвенції ООН «Про права дитини»,</w:t>
      </w:r>
    </w:p>
    <w:p w:rsidR="00AA2883" w:rsidRDefault="00AA2883" w:rsidP="00AA2883">
      <w:pPr>
        <w:jc w:val="both"/>
        <w:rPr>
          <w:lang w:val="uk-UA"/>
        </w:rPr>
      </w:pPr>
      <w:r>
        <w:rPr>
          <w:lang w:val="uk-UA"/>
        </w:rPr>
        <w:t>виконання законів України «Про освіту», «Про загальну середню освіту», «Про охорону дитинства», «Про забезпечення організаційно-правових умов соціального захисту дітей-сиріт, позбавлених батьківського піклування», указів Президента України від 12.01.2018 року №5 «Про першочергові заходи щодо захисту прав дітей-сиріт, дітей, позбавлених батьківського піклування, та осіб із їх числа». «Про додаткові заходи щодо вдосконалення соціальної роботи з дітьми, молоддю та сім’ями» (від 23.06.2001, №467/2001), «Про додаткові заходи щодо посилення соціального захисту багатодітних і неповних сімей» (від 30.12.2000, №1396/2000), «Про затвердження комплексних заходів щодо профілактики бездоглядності та правопорушень серед дітей, їх соціальної реабілітації» ( від 18.03.2001, №2402-III).</w:t>
      </w:r>
    </w:p>
    <w:p w:rsidR="00AA2883" w:rsidRDefault="00AA2883" w:rsidP="00AA2883">
      <w:pPr>
        <w:jc w:val="both"/>
        <w:rPr>
          <w:lang w:val="uk-UA"/>
        </w:rPr>
      </w:pPr>
      <w:r>
        <w:rPr>
          <w:lang w:val="uk-UA"/>
        </w:rPr>
        <w:t xml:space="preserve">      Робота з даного напрямку проводилась відповідно до річного плану роботи</w:t>
      </w:r>
      <w:r w:rsidR="00195B3F">
        <w:rPr>
          <w:lang w:val="uk-UA"/>
        </w:rPr>
        <w:t xml:space="preserve"> школи на 2021/2022</w:t>
      </w:r>
      <w:r>
        <w:rPr>
          <w:lang w:val="uk-UA"/>
        </w:rPr>
        <w:t xml:space="preserve"> навчальний рік,  плану роботи шкільної соціально-педагогічної  служби. </w:t>
      </w:r>
    </w:p>
    <w:p w:rsidR="00AA2883" w:rsidRDefault="00AA2883" w:rsidP="00AA2883">
      <w:pPr>
        <w:jc w:val="both"/>
        <w:rPr>
          <w:lang w:val="uk-UA"/>
        </w:rPr>
      </w:pPr>
      <w:r>
        <w:rPr>
          <w:lang w:val="uk-UA"/>
        </w:rPr>
        <w:t xml:space="preserve">      Соціальний педагог Пимонова Л.П. координувала роботу класних керівників, соціально-педагогічної  служби школи щодо оформлення та ведення соціальних паспортів класів, підготовки необхідної інформації, документів, проводила  консультації, інструктажі щодо організації роботи з дітьми пільгового контингенту; організовувала роз’яснювальну роботу з батьками, опікунами дітей з питань охорони прав та інтересів дитини; брала участь у проведенні первинних та контрольних обстежень умов життя і виховання дітей-сиріт, дітей, позбавлених батьківського піклування, (двічі на рік), а також дітей і підлітків, батьки яких не забезпечують їм належного виховання та утримання; вивчав адаптацію дітей у прийомних сім’ях, захист їх прав та інтересів; здійснювала облік працевлаштування випускників 9  класів з числа дітей-сиріт та позбавлених батьківського піклування; контролювала забезпечення дітей пільгових категорій безкоштовним харчуванням згідно з вимогами чинного законодавства; узагальнювала  інформацію про проведену роботу на нарадах при директорові, засіданнях МО класних керівників закладу, на батьківських зборах, конференціях тощо. </w:t>
      </w:r>
    </w:p>
    <w:p w:rsidR="00AA2883" w:rsidRDefault="00AA2883" w:rsidP="00AA2883">
      <w:pPr>
        <w:jc w:val="both"/>
        <w:rPr>
          <w:lang w:val="uk-UA"/>
        </w:rPr>
      </w:pPr>
      <w:r>
        <w:rPr>
          <w:lang w:val="uk-UA"/>
        </w:rPr>
        <w:t xml:space="preserve">     Соціально-педагогічною службою школи постійно здійснювався контроль за відвідуванням занять дітей, які залишились без батьківського піклування, та інших дітей, соціально вразливих категорій. </w:t>
      </w:r>
    </w:p>
    <w:p w:rsidR="00AA2883" w:rsidRDefault="00AA2883" w:rsidP="00AA2883">
      <w:pPr>
        <w:jc w:val="both"/>
        <w:rPr>
          <w:lang w:val="uk-UA"/>
        </w:rPr>
      </w:pPr>
      <w:r>
        <w:rPr>
          <w:lang w:val="uk-UA"/>
        </w:rPr>
        <w:lastRenderedPageBreak/>
        <w:t xml:space="preserve">     Створено банк даних дітей пільгових категорій, що постійно оновлюється. На </w:t>
      </w:r>
      <w:proofErr w:type="spellStart"/>
      <w:r>
        <w:rPr>
          <w:lang w:val="uk-UA"/>
        </w:rPr>
        <w:t>внутрішньошкільному</w:t>
      </w:r>
      <w:proofErr w:type="spellEnd"/>
      <w:r>
        <w:rPr>
          <w:lang w:val="uk-UA"/>
        </w:rPr>
        <w:t xml:space="preserve"> обліку знаходяться діти певних категорій:</w:t>
      </w:r>
    </w:p>
    <w:p w:rsidR="00AA2883" w:rsidRDefault="00AA2883" w:rsidP="00AA2883">
      <w:pPr>
        <w:numPr>
          <w:ilvl w:val="0"/>
          <w:numId w:val="29"/>
        </w:numPr>
        <w:rPr>
          <w:lang w:val="uk-UA"/>
        </w:rPr>
      </w:pPr>
      <w:r>
        <w:rPr>
          <w:lang w:val="uk-UA"/>
        </w:rPr>
        <w:t>Позбавлені батьківського піклування – 2 учнів;</w:t>
      </w:r>
    </w:p>
    <w:p w:rsidR="00AA2883" w:rsidRDefault="00AA2883" w:rsidP="00AA2883">
      <w:pPr>
        <w:numPr>
          <w:ilvl w:val="0"/>
          <w:numId w:val="29"/>
        </w:numPr>
        <w:rPr>
          <w:lang w:val="uk-UA"/>
        </w:rPr>
      </w:pPr>
      <w:r>
        <w:rPr>
          <w:lang w:val="uk-UA"/>
        </w:rPr>
        <w:t>Діти-сироти –2 учнів;</w:t>
      </w:r>
    </w:p>
    <w:p w:rsidR="00AA2883" w:rsidRDefault="00AA2883" w:rsidP="00AA2883">
      <w:pPr>
        <w:numPr>
          <w:ilvl w:val="0"/>
          <w:numId w:val="29"/>
        </w:numPr>
        <w:rPr>
          <w:lang w:val="uk-UA"/>
        </w:rPr>
      </w:pPr>
      <w:r>
        <w:rPr>
          <w:lang w:val="uk-UA"/>
        </w:rPr>
        <w:t>Діти, які опинилися в складних життєвих обставинах – 3 учнів;</w:t>
      </w:r>
    </w:p>
    <w:p w:rsidR="00AA2883" w:rsidRDefault="00AA2883" w:rsidP="00AA2883">
      <w:pPr>
        <w:numPr>
          <w:ilvl w:val="0"/>
          <w:numId w:val="29"/>
        </w:numPr>
        <w:rPr>
          <w:lang w:val="uk-UA"/>
        </w:rPr>
      </w:pPr>
      <w:r>
        <w:rPr>
          <w:lang w:val="uk-UA"/>
        </w:rPr>
        <w:t>Діти з багатодітних сімей – 48 учнів;</w:t>
      </w:r>
    </w:p>
    <w:p w:rsidR="00AA2883" w:rsidRDefault="00195B3F" w:rsidP="00AA2883">
      <w:pPr>
        <w:numPr>
          <w:ilvl w:val="0"/>
          <w:numId w:val="29"/>
        </w:numPr>
        <w:rPr>
          <w:lang w:val="uk-UA"/>
        </w:rPr>
      </w:pPr>
      <w:r>
        <w:rPr>
          <w:lang w:val="uk-UA"/>
        </w:rPr>
        <w:t>Діти-інваліди – 1 учень</w:t>
      </w:r>
      <w:r w:rsidR="00AA2883">
        <w:rPr>
          <w:lang w:val="uk-UA"/>
        </w:rPr>
        <w:t>.</w:t>
      </w:r>
    </w:p>
    <w:p w:rsidR="00AA2883" w:rsidRDefault="00AA2883" w:rsidP="00AA2883">
      <w:pPr>
        <w:rPr>
          <w:lang w:val="uk-UA"/>
        </w:rPr>
      </w:pPr>
    </w:p>
    <w:p w:rsidR="00AA2883" w:rsidRDefault="00AA2883" w:rsidP="00AA2883">
      <w:pPr>
        <w:jc w:val="both"/>
        <w:rPr>
          <w:lang w:val="uk-UA"/>
        </w:rPr>
      </w:pPr>
      <w:r>
        <w:rPr>
          <w:lang w:val="uk-UA"/>
        </w:rPr>
        <w:t xml:space="preserve">          Питання соціального захисту дітей пільгового контингенту щомісяця заслуховувалося на виробничих нарадах при директорові, на засіданнях педагогічної ради школи та засіданнях Ради школи. </w:t>
      </w:r>
    </w:p>
    <w:p w:rsidR="00AA2883" w:rsidRDefault="00AA2883" w:rsidP="00AA2883">
      <w:pPr>
        <w:jc w:val="both"/>
        <w:rPr>
          <w:lang w:val="uk-UA"/>
        </w:rPr>
      </w:pPr>
      <w:r>
        <w:rPr>
          <w:lang w:val="uk-UA"/>
        </w:rPr>
        <w:t xml:space="preserve">       Організовано було безкоштовне харчування учнів 1-4 класів та дітей пільгових категорій, а саме: дітей, позбавлених батьківського піклування та дітей та </w:t>
      </w:r>
      <w:proofErr w:type="spellStart"/>
      <w:r>
        <w:rPr>
          <w:lang w:val="uk-UA"/>
        </w:rPr>
        <w:t>дітей-інвалідв</w:t>
      </w:r>
      <w:proofErr w:type="spellEnd"/>
      <w:r>
        <w:rPr>
          <w:lang w:val="uk-UA"/>
        </w:rPr>
        <w:t>. Протягом року надавались консультації батькам, вчителям та учням пільгових категорій. При організації заходів поза межами школи перевага надавалась дітям пільгового контингенту.</w:t>
      </w:r>
    </w:p>
    <w:p w:rsidR="00AA2883" w:rsidRDefault="00AA2883" w:rsidP="00AA2883">
      <w:pPr>
        <w:jc w:val="both"/>
        <w:rPr>
          <w:lang w:val="uk-UA"/>
        </w:rPr>
      </w:pPr>
      <w:r>
        <w:rPr>
          <w:lang w:val="uk-UA"/>
        </w:rPr>
        <w:t xml:space="preserve">        Соціально-педагогічною службою школи здійснювались наступні заходи щодо соціального захисту дітей пільгових категорій: </w:t>
      </w:r>
    </w:p>
    <w:p w:rsidR="00AA2883" w:rsidRDefault="00AA2883" w:rsidP="00AA2883">
      <w:pPr>
        <w:numPr>
          <w:ilvl w:val="0"/>
          <w:numId w:val="30"/>
        </w:numPr>
        <w:contextualSpacing/>
        <w:jc w:val="both"/>
        <w:rPr>
          <w:lang w:val="uk-UA"/>
        </w:rPr>
      </w:pPr>
      <w:r>
        <w:rPr>
          <w:lang w:val="uk-UA"/>
        </w:rPr>
        <w:t>Здійснювався контроль за змінами в соціальному статусі дітей, зміни фіксуються в соціальних паспортах класних колективів та в єдиному соціальному паспорті освітнього закладу.</w:t>
      </w:r>
    </w:p>
    <w:p w:rsidR="00AA2883" w:rsidRDefault="00AA2883" w:rsidP="00AA2883">
      <w:pPr>
        <w:numPr>
          <w:ilvl w:val="0"/>
          <w:numId w:val="30"/>
        </w:numPr>
        <w:contextualSpacing/>
        <w:jc w:val="both"/>
        <w:rPr>
          <w:lang w:val="uk-UA"/>
        </w:rPr>
      </w:pPr>
      <w:r>
        <w:rPr>
          <w:lang w:val="uk-UA"/>
        </w:rPr>
        <w:t xml:space="preserve">Проводилось обстеження умов проживання, навчання, працевлаштування, оздоровлення та соціального захисту дітей-сиріт, дітей, позбавлених батьківського піклування, дітей – інвалідів, багатодітних сімей, дітей, які проживають у складних життєвих обставинах з відповідним оформленням актів та особових справ. </w:t>
      </w:r>
    </w:p>
    <w:p w:rsidR="00AA2883" w:rsidRDefault="00AA2883" w:rsidP="00AA2883">
      <w:pPr>
        <w:numPr>
          <w:ilvl w:val="0"/>
          <w:numId w:val="30"/>
        </w:numPr>
        <w:contextualSpacing/>
        <w:jc w:val="both"/>
        <w:rPr>
          <w:lang w:val="uk-UA"/>
        </w:rPr>
      </w:pPr>
      <w:r>
        <w:rPr>
          <w:lang w:val="uk-UA"/>
        </w:rPr>
        <w:t xml:space="preserve">Перевіряється збереження закріпленого житла, майна дітей – сиріт, дітей, позбавлених батьківського піклування, забезпечення дітей безкоштовним харчуванням. </w:t>
      </w:r>
    </w:p>
    <w:p w:rsidR="00AA2883" w:rsidRDefault="00AA2883" w:rsidP="00AA2883">
      <w:pPr>
        <w:numPr>
          <w:ilvl w:val="0"/>
          <w:numId w:val="30"/>
        </w:numPr>
        <w:contextualSpacing/>
        <w:jc w:val="both"/>
        <w:rPr>
          <w:lang w:val="uk-UA"/>
        </w:rPr>
      </w:pPr>
      <w:r>
        <w:rPr>
          <w:lang w:val="uk-UA"/>
        </w:rPr>
        <w:t xml:space="preserve">Здійснювався правовий всеобуч батьків та дітей з питань дотримання вимог Конвенції ООН про права дитини та захисту їх прав, із залученням до цієї роботи класних керівників відповідних класів. </w:t>
      </w:r>
    </w:p>
    <w:p w:rsidR="00AA2883" w:rsidRDefault="00AA2883" w:rsidP="00AA2883">
      <w:pPr>
        <w:autoSpaceDE w:val="0"/>
        <w:autoSpaceDN w:val="0"/>
        <w:adjustRightInd w:val="0"/>
        <w:ind w:firstLine="540"/>
        <w:jc w:val="both"/>
        <w:rPr>
          <w:lang w:val="uk-UA"/>
        </w:rPr>
      </w:pPr>
      <w:r>
        <w:rPr>
          <w:lang w:val="uk-UA"/>
        </w:rPr>
        <w:t xml:space="preserve">Виконуючи основні завдання психолого-педагогічної  служби, проводилась робота по сприянню повноцінному особистісному розвитку дітей з урахування їх вікових індивідуальних особливостей, здібностей, нахилів та інтересів, а саме: </w:t>
      </w:r>
    </w:p>
    <w:p w:rsidR="00AA2883" w:rsidRDefault="00AA2883" w:rsidP="00AA2883">
      <w:pPr>
        <w:autoSpaceDE w:val="0"/>
        <w:autoSpaceDN w:val="0"/>
        <w:adjustRightInd w:val="0"/>
        <w:ind w:firstLine="540"/>
        <w:jc w:val="both"/>
        <w:rPr>
          <w:lang w:val="uk-UA"/>
        </w:rPr>
      </w:pPr>
      <w:r>
        <w:rPr>
          <w:lang w:val="uk-UA"/>
        </w:rPr>
        <w:t>- створення умов для формування соціально – педагогічної  культури педагогів, батьків, залучення їх до знань для оптимізації міжособистісних стосунків, подолання труднощів спілкування;</w:t>
      </w:r>
    </w:p>
    <w:p w:rsidR="00AA2883" w:rsidRDefault="00AA2883" w:rsidP="00AA2883">
      <w:pPr>
        <w:autoSpaceDE w:val="0"/>
        <w:autoSpaceDN w:val="0"/>
        <w:adjustRightInd w:val="0"/>
        <w:ind w:firstLine="540"/>
        <w:jc w:val="both"/>
        <w:rPr>
          <w:spacing w:val="3"/>
          <w:lang w:val="uk-UA"/>
        </w:rPr>
      </w:pPr>
      <w:r>
        <w:rPr>
          <w:lang w:val="uk-UA"/>
        </w:rPr>
        <w:t xml:space="preserve">- </w:t>
      </w:r>
      <w:r>
        <w:rPr>
          <w:spacing w:val="6"/>
          <w:lang w:val="uk-UA"/>
        </w:rPr>
        <w:t>забезпечення дітей початковими знання</w:t>
      </w:r>
      <w:r>
        <w:rPr>
          <w:spacing w:val="2"/>
          <w:lang w:val="uk-UA"/>
        </w:rPr>
        <w:t>ми про права та свободи дітей (як маленьких людей і юних грома</w:t>
      </w:r>
      <w:r>
        <w:rPr>
          <w:spacing w:val="4"/>
          <w:lang w:val="uk-UA"/>
        </w:rPr>
        <w:t>дян), а також відомостями про правові норми, що регулюють від</w:t>
      </w:r>
      <w:r>
        <w:rPr>
          <w:spacing w:val="3"/>
          <w:lang w:val="uk-UA"/>
        </w:rPr>
        <w:t>носини практично в усіх сферах суспільного життя;</w:t>
      </w:r>
    </w:p>
    <w:p w:rsidR="00AA2883" w:rsidRDefault="00AA2883" w:rsidP="00AA2883">
      <w:pPr>
        <w:autoSpaceDE w:val="0"/>
        <w:autoSpaceDN w:val="0"/>
        <w:adjustRightInd w:val="0"/>
        <w:ind w:firstLine="540"/>
        <w:jc w:val="both"/>
        <w:rPr>
          <w:lang w:val="uk-UA"/>
        </w:rPr>
      </w:pPr>
      <w:r>
        <w:rPr>
          <w:lang w:val="uk-UA"/>
        </w:rPr>
        <w:t>- забезпечення індивідуального підходу до кожної дитини на основі її соціально-педагогічного вивчення;</w:t>
      </w:r>
    </w:p>
    <w:p w:rsidR="00AA2883" w:rsidRDefault="00AA2883" w:rsidP="00AA2883">
      <w:pPr>
        <w:autoSpaceDE w:val="0"/>
        <w:autoSpaceDN w:val="0"/>
        <w:adjustRightInd w:val="0"/>
        <w:ind w:firstLine="540"/>
        <w:jc w:val="both"/>
        <w:rPr>
          <w:lang w:val="uk-UA"/>
        </w:rPr>
      </w:pPr>
      <w:r>
        <w:rPr>
          <w:lang w:val="uk-UA"/>
        </w:rPr>
        <w:t>- профілактика відхилень в інтелектуальному та особистісному розвитку дитини;</w:t>
      </w:r>
    </w:p>
    <w:p w:rsidR="00AA2883" w:rsidRDefault="00AA2883" w:rsidP="00AA2883">
      <w:pPr>
        <w:autoSpaceDE w:val="0"/>
        <w:autoSpaceDN w:val="0"/>
        <w:adjustRightInd w:val="0"/>
        <w:ind w:firstLine="540"/>
        <w:jc w:val="both"/>
        <w:rPr>
          <w:lang w:val="uk-UA"/>
        </w:rPr>
      </w:pPr>
      <w:r>
        <w:rPr>
          <w:lang w:val="uk-UA"/>
        </w:rPr>
        <w:t>- пропаганда здорового способу життя, здійснення превентивного виховання, профілактика алкоголізму, наркоманії, злочинності;</w:t>
      </w:r>
    </w:p>
    <w:p w:rsidR="00AA2883" w:rsidRDefault="00AA2883" w:rsidP="00AA2883">
      <w:pPr>
        <w:shd w:val="clear" w:color="auto" w:fill="FFFFFF"/>
        <w:ind w:firstLine="540"/>
        <w:jc w:val="both"/>
        <w:rPr>
          <w:spacing w:val="-1"/>
          <w:lang w:val="uk-UA"/>
        </w:rPr>
      </w:pPr>
      <w:r>
        <w:rPr>
          <w:spacing w:val="3"/>
          <w:lang w:val="uk-UA"/>
        </w:rPr>
        <w:t xml:space="preserve">- </w:t>
      </w:r>
      <w:r>
        <w:rPr>
          <w:spacing w:val="4"/>
          <w:lang w:val="uk-UA"/>
        </w:rPr>
        <w:t>орієнтування дітей на загальнолюдські й націо</w:t>
      </w:r>
      <w:r>
        <w:rPr>
          <w:spacing w:val="1"/>
          <w:lang w:val="uk-UA"/>
        </w:rPr>
        <w:t>нальні цінності на засадах поваги до прав і свобод людини і громадяни</w:t>
      </w:r>
      <w:r>
        <w:rPr>
          <w:spacing w:val="3"/>
          <w:lang w:val="uk-UA"/>
        </w:rPr>
        <w:t xml:space="preserve">на та дотримання правових норм, </w:t>
      </w:r>
      <w:r>
        <w:rPr>
          <w:spacing w:val="4"/>
          <w:lang w:val="uk-UA"/>
        </w:rPr>
        <w:t>правомірної поведінки й толерантного спілкування</w:t>
      </w:r>
      <w:r>
        <w:rPr>
          <w:spacing w:val="-1"/>
          <w:lang w:val="uk-UA"/>
        </w:rPr>
        <w:t>;</w:t>
      </w:r>
    </w:p>
    <w:p w:rsidR="00AA2883" w:rsidRDefault="00AA2883" w:rsidP="00AA2883">
      <w:pPr>
        <w:widowControl w:val="0"/>
        <w:ind w:firstLine="540"/>
        <w:jc w:val="both"/>
        <w:rPr>
          <w:lang w:val="uk-UA"/>
        </w:rPr>
      </w:pPr>
      <w:r>
        <w:rPr>
          <w:lang w:val="uk-UA"/>
        </w:rPr>
        <w:t>- забезпечення захисту прав, повноцінного життя, розвитку та виховання дітей пільгового контингенту;</w:t>
      </w:r>
    </w:p>
    <w:p w:rsidR="00AA2883" w:rsidRDefault="00AA2883" w:rsidP="00AA2883">
      <w:pPr>
        <w:widowControl w:val="0"/>
        <w:ind w:firstLine="540"/>
        <w:jc w:val="both"/>
        <w:rPr>
          <w:lang w:val="uk-UA"/>
        </w:rPr>
      </w:pPr>
      <w:r>
        <w:rPr>
          <w:lang w:val="uk-UA"/>
        </w:rPr>
        <w:t>- формування всебічно розвиненої особистості, здатної до повноцінного життя у суспільстві;</w:t>
      </w:r>
    </w:p>
    <w:p w:rsidR="00AA2883" w:rsidRDefault="00AA2883" w:rsidP="00AA2883">
      <w:pPr>
        <w:widowControl w:val="0"/>
        <w:tabs>
          <w:tab w:val="left" w:pos="540"/>
        </w:tabs>
        <w:ind w:firstLine="540"/>
        <w:jc w:val="both"/>
        <w:rPr>
          <w:lang w:val="uk-UA"/>
        </w:rPr>
      </w:pPr>
      <w:r>
        <w:rPr>
          <w:lang w:val="uk-UA"/>
        </w:rPr>
        <w:lastRenderedPageBreak/>
        <w:t>- поліпшення стану здоров’я шляхом профілактики захворювань;</w:t>
      </w:r>
    </w:p>
    <w:p w:rsidR="00AA2883" w:rsidRDefault="00AA2883" w:rsidP="00AA2883">
      <w:pPr>
        <w:widowControl w:val="0"/>
        <w:ind w:firstLine="540"/>
        <w:jc w:val="both"/>
        <w:rPr>
          <w:lang w:val="uk-UA"/>
        </w:rPr>
      </w:pPr>
      <w:r>
        <w:rPr>
          <w:lang w:val="uk-UA"/>
        </w:rPr>
        <w:t>- забезпечення покращення умов розвитку, виховання і освіти дітей;</w:t>
      </w:r>
    </w:p>
    <w:p w:rsidR="00AA2883" w:rsidRDefault="00AA2883" w:rsidP="00AA2883">
      <w:pPr>
        <w:widowControl w:val="0"/>
        <w:tabs>
          <w:tab w:val="left" w:pos="540"/>
        </w:tabs>
        <w:ind w:firstLine="540"/>
        <w:jc w:val="both"/>
        <w:rPr>
          <w:lang w:val="uk-UA"/>
        </w:rPr>
      </w:pPr>
      <w:r>
        <w:rPr>
          <w:lang w:val="uk-UA"/>
        </w:rPr>
        <w:t>- забезпечення підтримки творчо обдарованих дітей, розвитку їх здібностей.</w:t>
      </w:r>
    </w:p>
    <w:p w:rsidR="00AA2883" w:rsidRDefault="00AA2883" w:rsidP="00AA2883">
      <w:pPr>
        <w:pStyle w:val="aff5"/>
        <w:ind w:firstLine="709"/>
        <w:jc w:val="both"/>
        <w:rPr>
          <w:rFonts w:ascii="Times New Roman" w:hAnsi="Times New Roman"/>
          <w:sz w:val="24"/>
          <w:szCs w:val="24"/>
          <w:lang w:val="uk-UA"/>
        </w:rPr>
      </w:pPr>
      <w:r>
        <w:rPr>
          <w:rFonts w:ascii="Times New Roman" w:hAnsi="Times New Roman"/>
          <w:sz w:val="24"/>
          <w:szCs w:val="24"/>
          <w:lang w:val="uk-UA"/>
        </w:rPr>
        <w:t>В школі створена Рада профілактики, метою діяльності якої є :</w:t>
      </w:r>
    </w:p>
    <w:p w:rsidR="00AA2883" w:rsidRDefault="00AA2883" w:rsidP="00AA2883">
      <w:pPr>
        <w:pStyle w:val="aff5"/>
        <w:ind w:firstLine="709"/>
        <w:jc w:val="both"/>
        <w:rPr>
          <w:rFonts w:ascii="Times New Roman" w:hAnsi="Times New Roman"/>
          <w:sz w:val="24"/>
          <w:szCs w:val="24"/>
          <w:lang w:val="uk-UA"/>
        </w:rPr>
      </w:pPr>
      <w:r>
        <w:rPr>
          <w:rFonts w:ascii="Times New Roman" w:hAnsi="Times New Roman"/>
          <w:sz w:val="24"/>
          <w:szCs w:val="24"/>
          <w:lang w:val="uk-UA"/>
        </w:rPr>
        <w:t>- превентивне виховання і здоровий  спосіб життя учнів ;</w:t>
      </w:r>
    </w:p>
    <w:p w:rsidR="00AA2883" w:rsidRDefault="00AA2883" w:rsidP="00AA2883">
      <w:pPr>
        <w:pStyle w:val="aff5"/>
        <w:ind w:firstLine="709"/>
        <w:jc w:val="both"/>
        <w:rPr>
          <w:rFonts w:ascii="Times New Roman" w:hAnsi="Times New Roman"/>
          <w:sz w:val="24"/>
          <w:szCs w:val="24"/>
          <w:lang w:val="uk-UA"/>
        </w:rPr>
      </w:pPr>
      <w:r>
        <w:rPr>
          <w:rFonts w:ascii="Times New Roman" w:hAnsi="Times New Roman"/>
          <w:sz w:val="24"/>
          <w:szCs w:val="24"/>
          <w:lang w:val="uk-UA"/>
        </w:rPr>
        <w:t>- боротьба з підлітковою злочинністю;</w:t>
      </w:r>
    </w:p>
    <w:p w:rsidR="00AA2883" w:rsidRDefault="00AA2883" w:rsidP="00AA2883">
      <w:pPr>
        <w:pStyle w:val="aff5"/>
        <w:ind w:firstLine="709"/>
        <w:jc w:val="both"/>
        <w:rPr>
          <w:rFonts w:ascii="Times New Roman" w:hAnsi="Times New Roman"/>
          <w:sz w:val="24"/>
          <w:szCs w:val="24"/>
          <w:lang w:val="uk-UA"/>
        </w:rPr>
      </w:pPr>
      <w:r>
        <w:rPr>
          <w:rFonts w:ascii="Times New Roman" w:hAnsi="Times New Roman"/>
          <w:sz w:val="24"/>
          <w:szCs w:val="24"/>
          <w:lang w:val="uk-UA"/>
        </w:rPr>
        <w:t>- профілактика девіантної та асоціальної поведінки учнів.</w:t>
      </w:r>
    </w:p>
    <w:p w:rsidR="00AA2883" w:rsidRDefault="00AA2883" w:rsidP="00AA2883">
      <w:pPr>
        <w:pStyle w:val="aff5"/>
        <w:ind w:firstLine="709"/>
        <w:jc w:val="both"/>
        <w:rPr>
          <w:rFonts w:ascii="Times New Roman" w:hAnsi="Times New Roman"/>
          <w:sz w:val="24"/>
          <w:szCs w:val="24"/>
          <w:lang w:val="uk-UA"/>
        </w:rPr>
      </w:pPr>
      <w:r>
        <w:rPr>
          <w:rFonts w:ascii="Times New Roman" w:hAnsi="Times New Roman"/>
          <w:sz w:val="24"/>
          <w:szCs w:val="24"/>
          <w:lang w:val="uk-UA"/>
        </w:rPr>
        <w:t>За рік проведено 4  засідання Ради профілактики, на яких розглядалися наступні питання:</w:t>
      </w:r>
    </w:p>
    <w:p w:rsidR="00AA2883" w:rsidRDefault="00AA2883" w:rsidP="00AA2883">
      <w:pPr>
        <w:pStyle w:val="aff5"/>
        <w:numPr>
          <w:ilvl w:val="0"/>
          <w:numId w:val="31"/>
        </w:numPr>
        <w:jc w:val="both"/>
        <w:rPr>
          <w:rFonts w:ascii="Times New Roman" w:hAnsi="Times New Roman"/>
          <w:sz w:val="24"/>
          <w:szCs w:val="24"/>
          <w:lang w:val="uk-UA"/>
        </w:rPr>
      </w:pPr>
      <w:r>
        <w:rPr>
          <w:rFonts w:ascii="Times New Roman" w:hAnsi="Times New Roman"/>
          <w:sz w:val="24"/>
          <w:szCs w:val="24"/>
          <w:lang w:val="uk-UA"/>
        </w:rPr>
        <w:t xml:space="preserve">Про підсумки роботи </w:t>
      </w:r>
      <w:r w:rsidR="00FC05B5">
        <w:rPr>
          <w:rFonts w:ascii="Times New Roman" w:hAnsi="Times New Roman"/>
          <w:sz w:val="24"/>
          <w:szCs w:val="24"/>
          <w:lang w:val="uk-UA"/>
        </w:rPr>
        <w:t>Ради профілактики в 2021/2022</w:t>
      </w:r>
      <w:r>
        <w:rPr>
          <w:rFonts w:ascii="Times New Roman" w:hAnsi="Times New Roman"/>
          <w:sz w:val="24"/>
          <w:szCs w:val="24"/>
          <w:lang w:val="uk-UA"/>
        </w:rPr>
        <w:t xml:space="preserve"> навчальному р</w:t>
      </w:r>
      <w:r w:rsidR="00FC05B5">
        <w:rPr>
          <w:rFonts w:ascii="Times New Roman" w:hAnsi="Times New Roman"/>
          <w:sz w:val="24"/>
          <w:szCs w:val="24"/>
          <w:lang w:val="uk-UA"/>
        </w:rPr>
        <w:t>оці та  основні завдання на 2022/2023</w:t>
      </w:r>
      <w:r>
        <w:rPr>
          <w:rFonts w:ascii="Times New Roman" w:hAnsi="Times New Roman"/>
          <w:sz w:val="24"/>
          <w:szCs w:val="24"/>
          <w:lang w:val="uk-UA"/>
        </w:rPr>
        <w:t xml:space="preserve"> </w:t>
      </w:r>
      <w:proofErr w:type="spellStart"/>
      <w:r>
        <w:rPr>
          <w:rFonts w:ascii="Times New Roman" w:hAnsi="Times New Roman"/>
          <w:sz w:val="24"/>
          <w:szCs w:val="24"/>
          <w:lang w:val="uk-UA"/>
        </w:rPr>
        <w:t>н.р</w:t>
      </w:r>
      <w:proofErr w:type="spellEnd"/>
      <w:r>
        <w:rPr>
          <w:rFonts w:ascii="Times New Roman" w:hAnsi="Times New Roman"/>
          <w:sz w:val="24"/>
          <w:szCs w:val="24"/>
          <w:lang w:val="uk-UA"/>
        </w:rPr>
        <w:t>.;</w:t>
      </w:r>
    </w:p>
    <w:p w:rsidR="00AA2883" w:rsidRDefault="00AA2883" w:rsidP="00AA2883">
      <w:pPr>
        <w:pStyle w:val="aff5"/>
        <w:numPr>
          <w:ilvl w:val="0"/>
          <w:numId w:val="31"/>
        </w:numPr>
        <w:jc w:val="both"/>
        <w:rPr>
          <w:rFonts w:ascii="Times New Roman" w:hAnsi="Times New Roman"/>
          <w:sz w:val="24"/>
          <w:szCs w:val="24"/>
          <w:lang w:val="uk-UA"/>
        </w:rPr>
      </w:pPr>
      <w:r>
        <w:rPr>
          <w:rFonts w:ascii="Times New Roman" w:hAnsi="Times New Roman"/>
          <w:sz w:val="24"/>
          <w:szCs w:val="24"/>
          <w:lang w:val="uk-UA"/>
        </w:rPr>
        <w:t>Про рівен</w:t>
      </w:r>
      <w:r w:rsidR="00FC05B5">
        <w:rPr>
          <w:rFonts w:ascii="Times New Roman" w:hAnsi="Times New Roman"/>
          <w:sz w:val="24"/>
          <w:szCs w:val="24"/>
          <w:lang w:val="uk-UA"/>
        </w:rPr>
        <w:t>ь злочинності серед школярів ЗЗСО</w:t>
      </w:r>
      <w:r>
        <w:rPr>
          <w:rFonts w:ascii="Times New Roman" w:hAnsi="Times New Roman"/>
          <w:sz w:val="24"/>
          <w:szCs w:val="24"/>
          <w:lang w:val="uk-UA"/>
        </w:rPr>
        <w:t>;</w:t>
      </w:r>
    </w:p>
    <w:p w:rsidR="00AA2883" w:rsidRDefault="00AA2883" w:rsidP="00AA2883">
      <w:pPr>
        <w:pStyle w:val="aff5"/>
        <w:numPr>
          <w:ilvl w:val="0"/>
          <w:numId w:val="31"/>
        </w:numPr>
        <w:jc w:val="both"/>
        <w:rPr>
          <w:rFonts w:ascii="Times New Roman" w:hAnsi="Times New Roman"/>
          <w:sz w:val="24"/>
          <w:szCs w:val="24"/>
          <w:lang w:val="uk-UA"/>
        </w:rPr>
      </w:pPr>
      <w:r>
        <w:rPr>
          <w:rFonts w:ascii="Times New Roman" w:hAnsi="Times New Roman"/>
          <w:sz w:val="24"/>
          <w:szCs w:val="24"/>
          <w:lang w:val="uk-UA"/>
        </w:rPr>
        <w:t>Про стан відвідування учнями школи;</w:t>
      </w:r>
    </w:p>
    <w:p w:rsidR="00AA2883" w:rsidRDefault="00AA2883" w:rsidP="00AA2883">
      <w:pPr>
        <w:pStyle w:val="aff5"/>
        <w:numPr>
          <w:ilvl w:val="0"/>
          <w:numId w:val="31"/>
        </w:numPr>
        <w:jc w:val="both"/>
        <w:rPr>
          <w:rFonts w:ascii="Times New Roman" w:hAnsi="Times New Roman"/>
          <w:sz w:val="24"/>
          <w:szCs w:val="24"/>
          <w:lang w:val="uk-UA"/>
        </w:rPr>
      </w:pPr>
      <w:r>
        <w:rPr>
          <w:rFonts w:ascii="Times New Roman" w:hAnsi="Times New Roman"/>
          <w:sz w:val="24"/>
          <w:szCs w:val="24"/>
          <w:lang w:val="uk-UA"/>
        </w:rPr>
        <w:t>Про засоби подолання конфліктів між дітьми і дорослими;</w:t>
      </w:r>
    </w:p>
    <w:p w:rsidR="00AA2883" w:rsidRDefault="00AA2883" w:rsidP="00AA2883">
      <w:pPr>
        <w:pStyle w:val="aff5"/>
        <w:numPr>
          <w:ilvl w:val="0"/>
          <w:numId w:val="31"/>
        </w:numPr>
        <w:jc w:val="both"/>
        <w:rPr>
          <w:rFonts w:ascii="Times New Roman" w:hAnsi="Times New Roman"/>
          <w:sz w:val="24"/>
          <w:szCs w:val="24"/>
          <w:lang w:val="uk-UA"/>
        </w:rPr>
      </w:pPr>
      <w:r>
        <w:rPr>
          <w:rFonts w:ascii="Times New Roman" w:hAnsi="Times New Roman"/>
          <w:sz w:val="24"/>
          <w:szCs w:val="24"/>
          <w:lang w:val="uk-UA"/>
        </w:rPr>
        <w:t>Про попередження та профілактику правопорушень та злочинності серед учнівської  молоді;</w:t>
      </w:r>
    </w:p>
    <w:p w:rsidR="00AA2883" w:rsidRDefault="00AA2883" w:rsidP="00AA2883">
      <w:pPr>
        <w:pStyle w:val="aff5"/>
        <w:numPr>
          <w:ilvl w:val="0"/>
          <w:numId w:val="31"/>
        </w:numPr>
        <w:jc w:val="both"/>
        <w:rPr>
          <w:rFonts w:ascii="Times New Roman" w:hAnsi="Times New Roman"/>
          <w:sz w:val="24"/>
          <w:szCs w:val="24"/>
          <w:lang w:val="uk-UA"/>
        </w:rPr>
      </w:pPr>
      <w:r>
        <w:rPr>
          <w:rFonts w:ascii="Times New Roman" w:hAnsi="Times New Roman"/>
          <w:sz w:val="24"/>
          <w:szCs w:val="24"/>
          <w:lang w:val="uk-UA"/>
        </w:rPr>
        <w:t>Про зайнятість учнів у позакласний час;</w:t>
      </w:r>
    </w:p>
    <w:p w:rsidR="00AA2883" w:rsidRDefault="00AA2883" w:rsidP="00AA2883">
      <w:pPr>
        <w:pStyle w:val="aff5"/>
        <w:ind w:firstLine="709"/>
        <w:jc w:val="both"/>
        <w:rPr>
          <w:rFonts w:ascii="Times New Roman" w:hAnsi="Times New Roman"/>
          <w:sz w:val="24"/>
          <w:szCs w:val="24"/>
          <w:lang w:val="uk-UA"/>
        </w:rPr>
      </w:pPr>
      <w:r>
        <w:rPr>
          <w:rFonts w:ascii="Times New Roman" w:hAnsi="Times New Roman"/>
          <w:sz w:val="24"/>
          <w:szCs w:val="24"/>
          <w:lang w:val="uk-UA"/>
        </w:rPr>
        <w:t xml:space="preserve">   Двічі на рік в школі проводилась  благодійна акція  «</w:t>
      </w:r>
      <w:proofErr w:type="spellStart"/>
      <w:r>
        <w:rPr>
          <w:rFonts w:ascii="Times New Roman" w:hAnsi="Times New Roman"/>
          <w:sz w:val="24"/>
          <w:szCs w:val="24"/>
          <w:lang w:val="uk-UA"/>
        </w:rPr>
        <w:t>Копілка</w:t>
      </w:r>
      <w:proofErr w:type="spellEnd"/>
      <w:r>
        <w:rPr>
          <w:rFonts w:ascii="Times New Roman" w:hAnsi="Times New Roman"/>
          <w:sz w:val="24"/>
          <w:szCs w:val="24"/>
          <w:lang w:val="uk-UA"/>
        </w:rPr>
        <w:t xml:space="preserve"> доброї надії», в ході якої були зібрані кошти на лікування дітей, хворих на цукровий діабет.</w:t>
      </w:r>
    </w:p>
    <w:p w:rsidR="00AA2883" w:rsidRDefault="00AA2883" w:rsidP="00AA2883">
      <w:pPr>
        <w:pStyle w:val="aff5"/>
        <w:ind w:firstLine="709"/>
        <w:jc w:val="both"/>
        <w:rPr>
          <w:rFonts w:ascii="Times New Roman" w:hAnsi="Times New Roman"/>
          <w:sz w:val="24"/>
          <w:szCs w:val="24"/>
          <w:lang w:val="uk-UA"/>
        </w:rPr>
      </w:pPr>
      <w:r>
        <w:rPr>
          <w:rFonts w:ascii="Times New Roman" w:hAnsi="Times New Roman"/>
          <w:sz w:val="24"/>
          <w:szCs w:val="24"/>
          <w:lang w:val="uk-UA"/>
        </w:rPr>
        <w:t xml:space="preserve">   В рамках профорієнтаційної роботи  учням надавались рекомендації з профорієнтації, поширювалась інформація про професії, що є актуальними в нашому регіоні, розповсюджувалась інформація про різноманітні навчальні заклади, курси підготовки, дні відкритих дверей. Надавались фахові журнали, довідники абітурієнтів.</w:t>
      </w:r>
    </w:p>
    <w:p w:rsidR="00AA2883" w:rsidRDefault="00AA2883" w:rsidP="00AA2883">
      <w:pPr>
        <w:pStyle w:val="aff5"/>
        <w:ind w:firstLine="709"/>
        <w:jc w:val="both"/>
        <w:rPr>
          <w:rFonts w:ascii="Times New Roman" w:hAnsi="Times New Roman"/>
          <w:sz w:val="24"/>
          <w:szCs w:val="24"/>
          <w:lang w:val="uk-UA"/>
        </w:rPr>
      </w:pPr>
      <w:r>
        <w:rPr>
          <w:rFonts w:ascii="Times New Roman" w:hAnsi="Times New Roman"/>
          <w:sz w:val="24"/>
          <w:szCs w:val="24"/>
          <w:lang w:val="uk-UA"/>
        </w:rPr>
        <w:t xml:space="preserve">  Соціально-педагогічна служба діє в системі освіти для підвищення ефективності навчально-виховного процесу , своєчасного виявлення труднощів, умов індивідуального розвитку особистості, корекції міжособистісних стосунків усіх учнів, профілактики відхилень в індивідуальному розвитку та поведінці. </w:t>
      </w:r>
    </w:p>
    <w:p w:rsidR="00AA2883" w:rsidRDefault="00AA2883" w:rsidP="00AA2883">
      <w:pPr>
        <w:pStyle w:val="aff5"/>
        <w:jc w:val="both"/>
        <w:rPr>
          <w:rFonts w:ascii="Times New Roman" w:hAnsi="Times New Roman"/>
          <w:sz w:val="24"/>
          <w:szCs w:val="24"/>
          <w:lang w:val="uk-UA"/>
        </w:rPr>
      </w:pPr>
      <w:r>
        <w:rPr>
          <w:rFonts w:ascii="Times New Roman" w:hAnsi="Times New Roman"/>
          <w:sz w:val="24"/>
          <w:szCs w:val="24"/>
          <w:lang w:val="uk-UA"/>
        </w:rPr>
        <w:t xml:space="preserve">               </w:t>
      </w:r>
    </w:p>
    <w:p w:rsidR="00AA2883" w:rsidRDefault="00AA2883" w:rsidP="00AA2883">
      <w:pPr>
        <w:pStyle w:val="aff5"/>
        <w:jc w:val="center"/>
        <w:rPr>
          <w:rFonts w:ascii="Times New Roman" w:hAnsi="Times New Roman"/>
          <w:b/>
          <w:sz w:val="24"/>
          <w:szCs w:val="24"/>
          <w:lang w:val="uk-UA"/>
        </w:rPr>
      </w:pPr>
      <w:r>
        <w:rPr>
          <w:rFonts w:ascii="Times New Roman" w:hAnsi="Times New Roman"/>
          <w:b/>
          <w:sz w:val="24"/>
          <w:szCs w:val="24"/>
          <w:lang w:val="uk-UA"/>
        </w:rPr>
        <w:t>Головні завдання соціа</w:t>
      </w:r>
      <w:r w:rsidR="00FC05B5">
        <w:rPr>
          <w:rFonts w:ascii="Times New Roman" w:hAnsi="Times New Roman"/>
          <w:b/>
          <w:sz w:val="24"/>
          <w:szCs w:val="24"/>
          <w:lang w:val="uk-UA"/>
        </w:rPr>
        <w:t>льно-педагогічної служби на 2022/2023</w:t>
      </w:r>
      <w:r>
        <w:rPr>
          <w:rFonts w:ascii="Times New Roman" w:hAnsi="Times New Roman"/>
          <w:b/>
          <w:sz w:val="24"/>
          <w:szCs w:val="24"/>
          <w:lang w:val="uk-UA"/>
        </w:rPr>
        <w:t xml:space="preserve"> </w:t>
      </w:r>
      <w:proofErr w:type="spellStart"/>
      <w:r>
        <w:rPr>
          <w:rFonts w:ascii="Times New Roman" w:hAnsi="Times New Roman"/>
          <w:b/>
          <w:sz w:val="24"/>
          <w:szCs w:val="24"/>
          <w:lang w:val="uk-UA"/>
        </w:rPr>
        <w:t>н.р</w:t>
      </w:r>
      <w:proofErr w:type="spellEnd"/>
      <w:r>
        <w:rPr>
          <w:rFonts w:ascii="Times New Roman" w:hAnsi="Times New Roman"/>
          <w:b/>
          <w:sz w:val="24"/>
          <w:szCs w:val="24"/>
          <w:lang w:val="uk-UA"/>
        </w:rPr>
        <w:t>.:</w:t>
      </w:r>
    </w:p>
    <w:p w:rsidR="00AA2883" w:rsidRDefault="00AA2883" w:rsidP="00AA2883">
      <w:pPr>
        <w:pStyle w:val="aff5"/>
        <w:numPr>
          <w:ilvl w:val="0"/>
          <w:numId w:val="32"/>
        </w:numPr>
        <w:jc w:val="both"/>
        <w:rPr>
          <w:rFonts w:ascii="Times New Roman" w:hAnsi="Times New Roman"/>
          <w:sz w:val="24"/>
          <w:szCs w:val="24"/>
          <w:lang w:val="uk-UA"/>
        </w:rPr>
      </w:pPr>
      <w:r>
        <w:rPr>
          <w:rFonts w:ascii="Times New Roman" w:hAnsi="Times New Roman"/>
          <w:sz w:val="24"/>
          <w:szCs w:val="24"/>
          <w:lang w:val="uk-UA"/>
        </w:rPr>
        <w:t>Для отримання бажаних результатів необхідно працювати на формування потреби особистості в естетиці, духовній культурі, здоровому способі життя;</w:t>
      </w:r>
    </w:p>
    <w:p w:rsidR="00AA2883" w:rsidRDefault="00AA2883" w:rsidP="00AA2883">
      <w:pPr>
        <w:pStyle w:val="aff5"/>
        <w:numPr>
          <w:ilvl w:val="0"/>
          <w:numId w:val="32"/>
        </w:numPr>
        <w:jc w:val="both"/>
        <w:rPr>
          <w:rFonts w:ascii="Times New Roman" w:hAnsi="Times New Roman"/>
          <w:sz w:val="24"/>
          <w:szCs w:val="24"/>
          <w:lang w:val="uk-UA"/>
        </w:rPr>
      </w:pPr>
      <w:r>
        <w:rPr>
          <w:rFonts w:ascii="Times New Roman" w:hAnsi="Times New Roman"/>
          <w:sz w:val="24"/>
          <w:szCs w:val="24"/>
          <w:lang w:val="uk-UA"/>
        </w:rPr>
        <w:t>Розвивати в учнів необхідність в самоосвіті, саморозвитку, моральному самовдосконаленні;</w:t>
      </w:r>
    </w:p>
    <w:p w:rsidR="00AA2883" w:rsidRDefault="00AA2883" w:rsidP="00AA2883">
      <w:pPr>
        <w:pStyle w:val="aff5"/>
        <w:numPr>
          <w:ilvl w:val="0"/>
          <w:numId w:val="32"/>
        </w:numPr>
        <w:jc w:val="both"/>
        <w:rPr>
          <w:rFonts w:ascii="Times New Roman" w:hAnsi="Times New Roman"/>
          <w:sz w:val="24"/>
          <w:szCs w:val="24"/>
          <w:lang w:val="uk-UA"/>
        </w:rPr>
      </w:pPr>
      <w:r>
        <w:rPr>
          <w:rFonts w:ascii="Times New Roman" w:hAnsi="Times New Roman"/>
          <w:sz w:val="24"/>
          <w:szCs w:val="24"/>
          <w:lang w:val="uk-UA"/>
        </w:rPr>
        <w:t>Навчати учнів вирішувати та розв’язувати різноманітні проблеми;</w:t>
      </w:r>
    </w:p>
    <w:p w:rsidR="00AA2883" w:rsidRDefault="00AA2883" w:rsidP="00AA2883">
      <w:pPr>
        <w:pStyle w:val="aff5"/>
        <w:numPr>
          <w:ilvl w:val="0"/>
          <w:numId w:val="32"/>
        </w:numPr>
        <w:jc w:val="both"/>
        <w:rPr>
          <w:rFonts w:ascii="Times New Roman" w:hAnsi="Times New Roman"/>
          <w:sz w:val="24"/>
          <w:szCs w:val="24"/>
          <w:lang w:val="uk-UA"/>
        </w:rPr>
      </w:pPr>
      <w:r>
        <w:rPr>
          <w:rFonts w:ascii="Times New Roman" w:hAnsi="Times New Roman"/>
          <w:sz w:val="24"/>
          <w:szCs w:val="24"/>
          <w:lang w:val="uk-UA"/>
        </w:rPr>
        <w:t>Допомагати учням у визначенні сенсу життя в умовах сучасного суспільства, виробленні ціннісного ставлення до власного життя.</w:t>
      </w:r>
    </w:p>
    <w:p w:rsidR="00AA2883" w:rsidRDefault="00AA2883" w:rsidP="00AA2883">
      <w:pPr>
        <w:pStyle w:val="aff5"/>
        <w:jc w:val="center"/>
        <w:rPr>
          <w:rFonts w:ascii="Times New Roman" w:hAnsi="Times New Roman"/>
          <w:b/>
          <w:sz w:val="24"/>
          <w:szCs w:val="24"/>
          <w:lang w:val="uk-UA"/>
        </w:rPr>
      </w:pPr>
      <w:r>
        <w:rPr>
          <w:rFonts w:ascii="Times New Roman" w:hAnsi="Times New Roman"/>
          <w:b/>
          <w:sz w:val="24"/>
          <w:szCs w:val="24"/>
          <w:lang w:val="uk-UA"/>
        </w:rPr>
        <w:t>Головні напрямки роботи соціального педагога:</w:t>
      </w:r>
    </w:p>
    <w:p w:rsidR="00AA2883" w:rsidRDefault="00AA2883" w:rsidP="00AA2883">
      <w:pPr>
        <w:pStyle w:val="aff5"/>
        <w:numPr>
          <w:ilvl w:val="0"/>
          <w:numId w:val="33"/>
        </w:numPr>
        <w:jc w:val="both"/>
        <w:rPr>
          <w:rFonts w:ascii="Times New Roman" w:hAnsi="Times New Roman"/>
          <w:sz w:val="24"/>
          <w:szCs w:val="24"/>
          <w:lang w:val="uk-UA"/>
        </w:rPr>
      </w:pPr>
      <w:r>
        <w:rPr>
          <w:rFonts w:ascii="Times New Roman" w:hAnsi="Times New Roman"/>
          <w:sz w:val="24"/>
          <w:szCs w:val="24"/>
          <w:lang w:val="uk-UA"/>
        </w:rPr>
        <w:t>Допомога дитині в адаптації при переході із однієї вікової групи до іншої;</w:t>
      </w:r>
    </w:p>
    <w:p w:rsidR="00AA2883" w:rsidRDefault="00AA2883" w:rsidP="00AA2883">
      <w:pPr>
        <w:pStyle w:val="aff5"/>
        <w:numPr>
          <w:ilvl w:val="0"/>
          <w:numId w:val="33"/>
        </w:numPr>
        <w:jc w:val="both"/>
        <w:rPr>
          <w:rFonts w:ascii="Times New Roman" w:hAnsi="Times New Roman"/>
          <w:sz w:val="24"/>
          <w:szCs w:val="24"/>
          <w:lang w:val="uk-UA"/>
        </w:rPr>
      </w:pPr>
      <w:r>
        <w:rPr>
          <w:rFonts w:ascii="Times New Roman" w:hAnsi="Times New Roman"/>
          <w:sz w:val="24"/>
          <w:szCs w:val="24"/>
          <w:lang w:val="uk-UA"/>
        </w:rPr>
        <w:t>Робота з дітьми «групи ризику» (такими, що мають проблеми в навчанні , порушення поведінки, емоційні розлади );</w:t>
      </w:r>
    </w:p>
    <w:p w:rsidR="00AA2883" w:rsidRDefault="00AA2883" w:rsidP="00AA2883">
      <w:pPr>
        <w:pStyle w:val="aff5"/>
        <w:numPr>
          <w:ilvl w:val="0"/>
          <w:numId w:val="33"/>
        </w:numPr>
        <w:jc w:val="both"/>
        <w:rPr>
          <w:rFonts w:ascii="Times New Roman" w:hAnsi="Times New Roman"/>
          <w:sz w:val="24"/>
          <w:szCs w:val="24"/>
          <w:lang w:val="uk-UA"/>
        </w:rPr>
      </w:pPr>
      <w:r>
        <w:rPr>
          <w:rFonts w:ascii="Times New Roman" w:hAnsi="Times New Roman"/>
          <w:sz w:val="24"/>
          <w:szCs w:val="24"/>
          <w:lang w:val="uk-UA"/>
        </w:rPr>
        <w:t xml:space="preserve">Профілактика </w:t>
      </w:r>
      <w:proofErr w:type="spellStart"/>
      <w:r>
        <w:rPr>
          <w:rFonts w:ascii="Times New Roman" w:hAnsi="Times New Roman"/>
          <w:sz w:val="24"/>
          <w:szCs w:val="24"/>
          <w:lang w:val="uk-UA"/>
        </w:rPr>
        <w:t>адиктивної</w:t>
      </w:r>
      <w:proofErr w:type="spellEnd"/>
      <w:r>
        <w:rPr>
          <w:rFonts w:ascii="Times New Roman" w:hAnsi="Times New Roman"/>
          <w:sz w:val="24"/>
          <w:szCs w:val="24"/>
          <w:lang w:val="uk-UA"/>
        </w:rPr>
        <w:t xml:space="preserve"> поведінки (алкоголізму, наркоманії, СНІДу і злочинності серед неповнолітніх);</w:t>
      </w:r>
    </w:p>
    <w:p w:rsidR="00AA2883" w:rsidRDefault="00AA2883" w:rsidP="00AA2883">
      <w:pPr>
        <w:pStyle w:val="aff5"/>
        <w:numPr>
          <w:ilvl w:val="0"/>
          <w:numId w:val="33"/>
        </w:numPr>
        <w:jc w:val="both"/>
        <w:rPr>
          <w:rFonts w:ascii="Times New Roman" w:hAnsi="Times New Roman"/>
          <w:sz w:val="24"/>
          <w:szCs w:val="24"/>
          <w:lang w:val="uk-UA"/>
        </w:rPr>
      </w:pPr>
      <w:r>
        <w:rPr>
          <w:rFonts w:ascii="Times New Roman" w:hAnsi="Times New Roman"/>
          <w:sz w:val="24"/>
          <w:szCs w:val="24"/>
          <w:lang w:val="uk-UA"/>
        </w:rPr>
        <w:t>Надання соціально-педагогічної допомоги підліткам, які перебувають в кризовій ситуації;</w:t>
      </w:r>
    </w:p>
    <w:p w:rsidR="00AA2883" w:rsidRDefault="00AA2883" w:rsidP="00AA2883">
      <w:pPr>
        <w:pStyle w:val="aff5"/>
        <w:numPr>
          <w:ilvl w:val="0"/>
          <w:numId w:val="33"/>
        </w:numPr>
        <w:jc w:val="both"/>
        <w:rPr>
          <w:rFonts w:ascii="Times New Roman" w:hAnsi="Times New Roman"/>
          <w:sz w:val="24"/>
          <w:szCs w:val="24"/>
          <w:lang w:val="uk-UA"/>
        </w:rPr>
      </w:pPr>
      <w:r>
        <w:rPr>
          <w:rFonts w:ascii="Times New Roman" w:hAnsi="Times New Roman"/>
          <w:sz w:val="24"/>
          <w:szCs w:val="24"/>
          <w:lang w:val="uk-UA"/>
        </w:rPr>
        <w:t xml:space="preserve">Превентивне виховання , метою якого є формування в учнів орієнтації на здоровий спосіб життя; </w:t>
      </w:r>
    </w:p>
    <w:p w:rsidR="00AA2883" w:rsidRDefault="00AA2883" w:rsidP="00AA2883">
      <w:pPr>
        <w:pStyle w:val="aff5"/>
        <w:numPr>
          <w:ilvl w:val="0"/>
          <w:numId w:val="33"/>
        </w:numPr>
        <w:jc w:val="both"/>
        <w:rPr>
          <w:rFonts w:ascii="Times New Roman" w:hAnsi="Times New Roman"/>
          <w:sz w:val="24"/>
          <w:szCs w:val="24"/>
          <w:lang w:val="uk-UA"/>
        </w:rPr>
      </w:pPr>
      <w:r>
        <w:rPr>
          <w:rFonts w:ascii="Times New Roman" w:hAnsi="Times New Roman"/>
          <w:sz w:val="24"/>
          <w:szCs w:val="24"/>
          <w:lang w:val="uk-UA"/>
        </w:rPr>
        <w:t>Профорієнтація старшокласників.</w:t>
      </w:r>
    </w:p>
    <w:p w:rsidR="00AA2883" w:rsidRDefault="00AA2883" w:rsidP="00AA2883">
      <w:pPr>
        <w:pStyle w:val="aff5"/>
        <w:ind w:firstLine="567"/>
        <w:jc w:val="both"/>
        <w:rPr>
          <w:rFonts w:ascii="Times New Roman" w:hAnsi="Times New Roman"/>
          <w:b/>
          <w:sz w:val="24"/>
          <w:szCs w:val="24"/>
          <w:lang w:val="uk-UA"/>
        </w:rPr>
      </w:pPr>
      <w:r>
        <w:rPr>
          <w:rFonts w:ascii="Times New Roman" w:hAnsi="Times New Roman"/>
          <w:sz w:val="24"/>
          <w:szCs w:val="24"/>
          <w:lang w:val="uk-UA"/>
        </w:rPr>
        <w:t xml:space="preserve">  </w:t>
      </w:r>
      <w:r>
        <w:rPr>
          <w:rFonts w:ascii="Times New Roman" w:hAnsi="Times New Roman"/>
          <w:b/>
          <w:sz w:val="24"/>
          <w:szCs w:val="24"/>
          <w:lang w:val="uk-UA"/>
        </w:rPr>
        <w:t>Ана</w:t>
      </w:r>
      <w:r w:rsidR="00FC05B5">
        <w:rPr>
          <w:rFonts w:ascii="Times New Roman" w:hAnsi="Times New Roman"/>
          <w:b/>
          <w:sz w:val="24"/>
          <w:szCs w:val="24"/>
          <w:lang w:val="uk-UA"/>
        </w:rPr>
        <w:t>лізуючи роботу, виконану за 2021/2022</w:t>
      </w:r>
      <w:r>
        <w:rPr>
          <w:rFonts w:ascii="Times New Roman" w:hAnsi="Times New Roman"/>
          <w:b/>
          <w:sz w:val="24"/>
          <w:szCs w:val="24"/>
          <w:lang w:val="uk-UA"/>
        </w:rPr>
        <w:t xml:space="preserve"> навчальний рік </w:t>
      </w:r>
      <w:r w:rsidR="00FC05B5">
        <w:rPr>
          <w:rFonts w:ascii="Times New Roman" w:hAnsi="Times New Roman"/>
          <w:b/>
          <w:sz w:val="24"/>
          <w:szCs w:val="24"/>
          <w:lang w:val="uk-UA"/>
        </w:rPr>
        <w:t>, необхідно зазначити, що у 2022/2023</w:t>
      </w:r>
      <w:r>
        <w:rPr>
          <w:rFonts w:ascii="Times New Roman" w:hAnsi="Times New Roman"/>
          <w:b/>
          <w:sz w:val="24"/>
          <w:szCs w:val="24"/>
          <w:lang w:val="uk-UA"/>
        </w:rPr>
        <w:t xml:space="preserve"> </w:t>
      </w:r>
      <w:proofErr w:type="spellStart"/>
      <w:r>
        <w:rPr>
          <w:rFonts w:ascii="Times New Roman" w:hAnsi="Times New Roman"/>
          <w:b/>
          <w:sz w:val="24"/>
          <w:szCs w:val="24"/>
          <w:lang w:val="uk-UA"/>
        </w:rPr>
        <w:t>н.р</w:t>
      </w:r>
      <w:proofErr w:type="spellEnd"/>
      <w:r>
        <w:rPr>
          <w:rFonts w:ascii="Times New Roman" w:hAnsi="Times New Roman"/>
          <w:b/>
          <w:sz w:val="24"/>
          <w:szCs w:val="24"/>
          <w:lang w:val="uk-UA"/>
        </w:rPr>
        <w:t xml:space="preserve">. потрібно: </w:t>
      </w:r>
    </w:p>
    <w:p w:rsidR="00AA2883" w:rsidRDefault="00AA2883" w:rsidP="00AA2883">
      <w:pPr>
        <w:pStyle w:val="aff5"/>
        <w:ind w:firstLine="567"/>
        <w:jc w:val="both"/>
        <w:rPr>
          <w:rFonts w:ascii="Times New Roman" w:hAnsi="Times New Roman"/>
          <w:sz w:val="24"/>
          <w:szCs w:val="24"/>
          <w:lang w:val="uk-UA"/>
        </w:rPr>
      </w:pPr>
      <w:r>
        <w:rPr>
          <w:rFonts w:ascii="Times New Roman" w:hAnsi="Times New Roman"/>
          <w:sz w:val="24"/>
          <w:szCs w:val="24"/>
          <w:lang w:val="uk-UA"/>
        </w:rPr>
        <w:t>1.Приділяти більшу увагу профілактиці суїциду (виявлення дітей, які мають виражені особисті проблеми та життєві ускладнення та їх психологічний супровід за посередництвом дорослих (батьків, класного керівника, вчителів);</w:t>
      </w:r>
    </w:p>
    <w:p w:rsidR="00AA2883" w:rsidRDefault="00AA2883" w:rsidP="00AA2883">
      <w:pPr>
        <w:pStyle w:val="aff5"/>
        <w:ind w:firstLine="567"/>
        <w:jc w:val="both"/>
        <w:rPr>
          <w:rFonts w:ascii="Times New Roman" w:hAnsi="Times New Roman"/>
          <w:b/>
          <w:sz w:val="24"/>
          <w:szCs w:val="24"/>
          <w:lang w:val="uk-UA"/>
        </w:rPr>
      </w:pPr>
      <w:r>
        <w:rPr>
          <w:rFonts w:ascii="Times New Roman" w:hAnsi="Times New Roman"/>
          <w:sz w:val="24"/>
          <w:szCs w:val="24"/>
          <w:lang w:val="uk-UA"/>
        </w:rPr>
        <w:lastRenderedPageBreak/>
        <w:t xml:space="preserve">2. Попередження випадків боулінгу та </w:t>
      </w:r>
      <w:proofErr w:type="spellStart"/>
      <w:r>
        <w:rPr>
          <w:rFonts w:ascii="Times New Roman" w:hAnsi="Times New Roman"/>
          <w:sz w:val="24"/>
          <w:szCs w:val="24"/>
          <w:lang w:val="uk-UA"/>
        </w:rPr>
        <w:t>мобінгу</w:t>
      </w:r>
      <w:proofErr w:type="spellEnd"/>
      <w:r>
        <w:rPr>
          <w:rFonts w:ascii="Times New Roman" w:hAnsi="Times New Roman"/>
          <w:sz w:val="24"/>
          <w:szCs w:val="24"/>
          <w:lang w:val="uk-UA"/>
        </w:rPr>
        <w:t xml:space="preserve"> в освітньому середовищі;</w:t>
      </w:r>
    </w:p>
    <w:p w:rsidR="00AA2883" w:rsidRDefault="00AA2883" w:rsidP="00AA2883">
      <w:pPr>
        <w:pStyle w:val="aff5"/>
        <w:ind w:firstLine="567"/>
        <w:jc w:val="both"/>
        <w:rPr>
          <w:rFonts w:ascii="Times New Roman" w:hAnsi="Times New Roman"/>
          <w:sz w:val="24"/>
          <w:szCs w:val="24"/>
          <w:lang w:val="uk-UA"/>
        </w:rPr>
      </w:pPr>
      <w:r>
        <w:rPr>
          <w:rFonts w:ascii="Times New Roman" w:hAnsi="Times New Roman"/>
          <w:sz w:val="24"/>
          <w:szCs w:val="24"/>
          <w:lang w:val="uk-UA"/>
        </w:rPr>
        <w:t>3. Профілактиці девіантної поведінки неповнолітніх – комплексу заходів,  спрямованих на попередження, подолання та нейтралізацію чинників, що спричиняють девіантну поведінку дітей.</w:t>
      </w:r>
    </w:p>
    <w:p w:rsidR="00AA2883" w:rsidRDefault="00AA2883" w:rsidP="00AA2883">
      <w:pPr>
        <w:pStyle w:val="aff5"/>
        <w:ind w:firstLine="567"/>
        <w:jc w:val="both"/>
        <w:rPr>
          <w:rFonts w:ascii="Times New Roman" w:hAnsi="Times New Roman"/>
          <w:sz w:val="24"/>
          <w:szCs w:val="24"/>
          <w:lang w:val="uk-UA"/>
        </w:rPr>
      </w:pPr>
      <w:r>
        <w:rPr>
          <w:rFonts w:ascii="Times New Roman" w:hAnsi="Times New Roman"/>
          <w:sz w:val="24"/>
          <w:szCs w:val="24"/>
          <w:lang w:val="uk-UA"/>
        </w:rPr>
        <w:t xml:space="preserve">4.Побудувати ефективну систему соціально-педагогічного супроводу НВП – це тісна та продуктивна співпраця класних керівників і  служби, оперативна та своєчасна допомога у разі виникнення проблем в учнів.  </w:t>
      </w:r>
    </w:p>
    <w:p w:rsidR="00AA2883" w:rsidRDefault="00AA2883" w:rsidP="00AA2883">
      <w:pPr>
        <w:ind w:left="360"/>
        <w:jc w:val="both"/>
        <w:rPr>
          <w:lang w:val="uk-UA"/>
        </w:rPr>
      </w:pPr>
      <w:r>
        <w:rPr>
          <w:lang w:val="uk-UA"/>
        </w:rPr>
        <w:t xml:space="preserve">    Піклуючись не тільки про фізичний, але і духовний  розвиток учнів, соціально-педагогічна служба допомагає у вирішенні проблемних ситуацій, які пов’язані не тільки з життям учнів у школі, але і торкається проблем, що виникають поза школою              </w:t>
      </w:r>
    </w:p>
    <w:p w:rsidR="00AA2883" w:rsidRDefault="00AA2883" w:rsidP="00AA2883">
      <w:pPr>
        <w:ind w:left="360"/>
        <w:jc w:val="both"/>
        <w:rPr>
          <w:lang w:val="uk-UA"/>
        </w:rPr>
      </w:pPr>
    </w:p>
    <w:p w:rsidR="00AA2883" w:rsidRDefault="00AA2883" w:rsidP="00AA2883">
      <w:pPr>
        <w:ind w:left="360"/>
        <w:jc w:val="both"/>
        <w:rPr>
          <w:b/>
          <w:lang w:val="uk-UA"/>
        </w:rPr>
      </w:pPr>
      <w:r>
        <w:rPr>
          <w:b/>
          <w:lang w:val="uk-UA"/>
        </w:rPr>
        <w:t>Заходи щодо попередження та профілактики злочинів в учнівському середовищі</w:t>
      </w:r>
    </w:p>
    <w:p w:rsidR="00AA2883" w:rsidRDefault="00AA2883" w:rsidP="00AA2883">
      <w:pPr>
        <w:ind w:left="360"/>
        <w:jc w:val="center"/>
        <w:rPr>
          <w:b/>
          <w:lang w:val="uk-UA"/>
        </w:rPr>
      </w:pPr>
    </w:p>
    <w:p w:rsidR="00AA2883" w:rsidRDefault="00AA2883" w:rsidP="00AA2883">
      <w:pPr>
        <w:ind w:firstLine="708"/>
        <w:jc w:val="both"/>
        <w:rPr>
          <w:lang w:val="uk-UA" w:bidi="en-US"/>
        </w:rPr>
      </w:pPr>
      <w:r>
        <w:rPr>
          <w:lang w:val="uk-UA" w:bidi="en-US"/>
        </w:rPr>
        <w:t>На виконання Комплексної програми пр</w:t>
      </w:r>
      <w:r w:rsidR="00C32856">
        <w:rPr>
          <w:lang w:val="uk-UA" w:bidi="en-US"/>
        </w:rPr>
        <w:t>офілактики правопорушень на 2017-2022</w:t>
      </w:r>
      <w:r>
        <w:rPr>
          <w:lang w:val="uk-UA" w:bidi="en-US"/>
        </w:rPr>
        <w:t>., відповідно до рі</w:t>
      </w:r>
      <w:r w:rsidR="00C32856">
        <w:rPr>
          <w:lang w:val="uk-UA" w:bidi="en-US"/>
        </w:rPr>
        <w:t>чного плану роботи школи на 2022/2023</w:t>
      </w:r>
      <w:r>
        <w:rPr>
          <w:lang w:val="uk-UA" w:bidi="en-US"/>
        </w:rPr>
        <w:t xml:space="preserve"> навчальний рік проаналізована робота з попередження та профілактики правопорушень і злочинності, наркоманії, СНІДу серед учнів школи. Розроблено і проведено організаційні заходи з профілактики злочинності, правопорушень та бездоглядності серед неповнолітніх. Узято на контроль питання:</w:t>
      </w:r>
    </w:p>
    <w:p w:rsidR="00AA2883" w:rsidRDefault="00AA2883" w:rsidP="00AA2883">
      <w:pPr>
        <w:ind w:firstLine="708"/>
        <w:jc w:val="both"/>
        <w:rPr>
          <w:lang w:val="uk-UA" w:bidi="en-US"/>
        </w:rPr>
      </w:pPr>
      <w:r>
        <w:rPr>
          <w:lang w:val="uk-UA" w:bidi="en-US"/>
        </w:rPr>
        <w:t>-</w:t>
      </w:r>
      <w:r>
        <w:rPr>
          <w:lang w:val="uk-UA" w:bidi="en-US"/>
        </w:rPr>
        <w:tab/>
        <w:t>максимального охоплення дітей шкільного віку загальною середньою освітою;</w:t>
      </w:r>
    </w:p>
    <w:p w:rsidR="00AA2883" w:rsidRDefault="00AA2883" w:rsidP="00AA2883">
      <w:pPr>
        <w:ind w:firstLine="708"/>
        <w:jc w:val="both"/>
        <w:rPr>
          <w:lang w:val="uk-UA" w:bidi="en-US"/>
        </w:rPr>
      </w:pPr>
      <w:r>
        <w:rPr>
          <w:lang w:val="uk-UA" w:bidi="en-US"/>
        </w:rPr>
        <w:t>-</w:t>
      </w:r>
      <w:r>
        <w:rPr>
          <w:lang w:val="uk-UA" w:bidi="en-US"/>
        </w:rPr>
        <w:tab/>
        <w:t>відвідування учнями  школи  навчальних занять;</w:t>
      </w:r>
    </w:p>
    <w:p w:rsidR="00AA2883" w:rsidRDefault="00AA2883" w:rsidP="00AA2883">
      <w:pPr>
        <w:ind w:firstLine="708"/>
        <w:jc w:val="both"/>
        <w:rPr>
          <w:lang w:val="uk-UA" w:bidi="en-US"/>
        </w:rPr>
      </w:pPr>
      <w:r>
        <w:rPr>
          <w:lang w:val="uk-UA" w:bidi="en-US"/>
        </w:rPr>
        <w:t>-</w:t>
      </w:r>
      <w:r>
        <w:rPr>
          <w:lang w:val="uk-UA" w:bidi="en-US"/>
        </w:rPr>
        <w:tab/>
        <w:t xml:space="preserve">залучення неповнолітніх, які перебувають на </w:t>
      </w:r>
      <w:proofErr w:type="spellStart"/>
      <w:r>
        <w:rPr>
          <w:lang w:val="uk-UA" w:bidi="en-US"/>
        </w:rPr>
        <w:t>внутрішкільному</w:t>
      </w:r>
      <w:proofErr w:type="spellEnd"/>
      <w:r>
        <w:rPr>
          <w:lang w:val="uk-UA" w:bidi="en-US"/>
        </w:rPr>
        <w:t xml:space="preserve"> обліку, до занять у гуртках, спортивних секціях у позаурочний час;</w:t>
      </w:r>
    </w:p>
    <w:p w:rsidR="00AA2883" w:rsidRDefault="00AA2883" w:rsidP="00AA2883">
      <w:pPr>
        <w:ind w:firstLine="708"/>
        <w:jc w:val="both"/>
        <w:rPr>
          <w:lang w:val="uk-UA" w:bidi="en-US"/>
        </w:rPr>
      </w:pPr>
      <w:r>
        <w:rPr>
          <w:lang w:val="uk-UA" w:bidi="en-US"/>
        </w:rPr>
        <w:t>-</w:t>
      </w:r>
      <w:r>
        <w:rPr>
          <w:lang w:val="uk-UA" w:bidi="en-US"/>
        </w:rPr>
        <w:tab/>
        <w:t>виконання заходів річного плану роботи школи щодо попередження правопорушень і злочинності.</w:t>
      </w:r>
    </w:p>
    <w:p w:rsidR="00AA2883" w:rsidRDefault="00AA2883" w:rsidP="00AA2883">
      <w:pPr>
        <w:ind w:firstLine="708"/>
        <w:jc w:val="both"/>
        <w:rPr>
          <w:lang w:val="uk-UA" w:bidi="en-US"/>
        </w:rPr>
      </w:pPr>
      <w:r>
        <w:rPr>
          <w:lang w:val="uk-UA" w:bidi="en-US"/>
        </w:rPr>
        <w:t>У школі розроблено систему роботи з профілактики правопорушень і злочинів серед учнів, яка охоплює такі напрямки:</w:t>
      </w:r>
    </w:p>
    <w:p w:rsidR="00AA2883" w:rsidRDefault="00AA2883" w:rsidP="00AA2883">
      <w:pPr>
        <w:ind w:firstLine="708"/>
        <w:jc w:val="both"/>
        <w:rPr>
          <w:lang w:val="uk-UA" w:bidi="en-US"/>
        </w:rPr>
      </w:pPr>
      <w:r>
        <w:rPr>
          <w:lang w:val="uk-UA" w:bidi="en-US"/>
        </w:rPr>
        <w:t>-</w:t>
      </w:r>
      <w:r>
        <w:rPr>
          <w:lang w:val="uk-UA" w:bidi="en-US"/>
        </w:rPr>
        <w:tab/>
        <w:t>соціальна робота</w:t>
      </w:r>
    </w:p>
    <w:p w:rsidR="00AA2883" w:rsidRDefault="00AA2883" w:rsidP="00AA2883">
      <w:pPr>
        <w:ind w:firstLine="708"/>
        <w:jc w:val="both"/>
        <w:rPr>
          <w:lang w:val="uk-UA" w:bidi="en-US"/>
        </w:rPr>
      </w:pPr>
      <w:r>
        <w:rPr>
          <w:lang w:val="uk-UA" w:bidi="en-US"/>
        </w:rPr>
        <w:t>-</w:t>
      </w:r>
      <w:r>
        <w:rPr>
          <w:lang w:val="uk-UA" w:bidi="en-US"/>
        </w:rPr>
        <w:tab/>
        <w:t>психолого-педагогічна робота;</w:t>
      </w:r>
    </w:p>
    <w:p w:rsidR="00AA2883" w:rsidRDefault="00AA2883" w:rsidP="00AA2883">
      <w:pPr>
        <w:ind w:firstLine="708"/>
        <w:jc w:val="both"/>
        <w:rPr>
          <w:lang w:val="uk-UA" w:bidi="en-US"/>
        </w:rPr>
      </w:pPr>
      <w:r>
        <w:rPr>
          <w:lang w:val="uk-UA" w:bidi="en-US"/>
        </w:rPr>
        <w:t>-</w:t>
      </w:r>
      <w:r>
        <w:rPr>
          <w:lang w:val="uk-UA" w:bidi="en-US"/>
        </w:rPr>
        <w:tab/>
        <w:t>правове навчання і виховання;</w:t>
      </w:r>
    </w:p>
    <w:p w:rsidR="00AA2883" w:rsidRDefault="00AA2883" w:rsidP="00AA2883">
      <w:pPr>
        <w:ind w:firstLine="708"/>
        <w:jc w:val="both"/>
        <w:rPr>
          <w:lang w:val="uk-UA" w:bidi="en-US"/>
        </w:rPr>
      </w:pPr>
      <w:r>
        <w:rPr>
          <w:lang w:val="uk-UA" w:bidi="en-US"/>
        </w:rPr>
        <w:t>-</w:t>
      </w:r>
      <w:r>
        <w:rPr>
          <w:lang w:val="uk-UA" w:bidi="en-US"/>
        </w:rPr>
        <w:tab/>
        <w:t>профілактика наркоманії, алкоголізму і СНІДу.</w:t>
      </w:r>
    </w:p>
    <w:p w:rsidR="00AA2883" w:rsidRDefault="00AA2883" w:rsidP="00AA2883">
      <w:pPr>
        <w:ind w:firstLine="708"/>
        <w:jc w:val="both"/>
        <w:rPr>
          <w:lang w:val="uk-UA" w:bidi="en-US"/>
        </w:rPr>
      </w:pPr>
      <w:r>
        <w:rPr>
          <w:lang w:val="uk-UA" w:bidi="en-US"/>
        </w:rPr>
        <w:t>Для подальшої правової освіти учнівської молоді навчальним закладом визначені шляхи її реалізації, розроблені заходи для вирішення конкретних завдань правового виховання, до яких віднесено:</w:t>
      </w:r>
    </w:p>
    <w:p w:rsidR="00AA2883" w:rsidRDefault="00AA2883" w:rsidP="00AA2883">
      <w:pPr>
        <w:ind w:firstLine="708"/>
        <w:jc w:val="both"/>
        <w:rPr>
          <w:lang w:val="uk-UA" w:bidi="en-US"/>
        </w:rPr>
      </w:pPr>
      <w:r>
        <w:rPr>
          <w:lang w:val="uk-UA" w:bidi="en-US"/>
        </w:rPr>
        <w:t>-</w:t>
      </w:r>
      <w:r>
        <w:rPr>
          <w:lang w:val="uk-UA" w:bidi="en-US"/>
        </w:rPr>
        <w:tab/>
        <w:t>формування у кожного учня системи знань із питань основ держави і права та відповідних компетенцій, розвиток інтересів учнів до цієї галузі знань;</w:t>
      </w:r>
    </w:p>
    <w:p w:rsidR="00AA2883" w:rsidRDefault="00AA2883" w:rsidP="00AA2883">
      <w:pPr>
        <w:ind w:firstLine="708"/>
        <w:jc w:val="both"/>
        <w:rPr>
          <w:lang w:val="uk-UA" w:bidi="en-US"/>
        </w:rPr>
      </w:pPr>
      <w:r>
        <w:rPr>
          <w:lang w:val="uk-UA" w:bidi="en-US"/>
        </w:rPr>
        <w:t>-</w:t>
      </w:r>
      <w:r>
        <w:rPr>
          <w:lang w:val="uk-UA" w:bidi="en-US"/>
        </w:rPr>
        <w:tab/>
        <w:t>формування потреби активно захищати у встановленому законом порядку свої права та законні інтереси, а також права та законні інтереси інших осіб;</w:t>
      </w:r>
    </w:p>
    <w:p w:rsidR="00AA2883" w:rsidRDefault="00AA2883" w:rsidP="00AA2883">
      <w:pPr>
        <w:ind w:firstLine="708"/>
        <w:jc w:val="both"/>
        <w:rPr>
          <w:lang w:val="uk-UA" w:bidi="en-US"/>
        </w:rPr>
      </w:pPr>
      <w:r>
        <w:rPr>
          <w:lang w:val="uk-UA" w:bidi="en-US"/>
        </w:rPr>
        <w:t>-</w:t>
      </w:r>
      <w:r>
        <w:rPr>
          <w:lang w:val="uk-UA" w:bidi="en-US"/>
        </w:rPr>
        <w:tab/>
        <w:t>формування поваги до держави.</w:t>
      </w:r>
    </w:p>
    <w:p w:rsidR="00AA2883" w:rsidRDefault="00AA2883" w:rsidP="00AA2883">
      <w:pPr>
        <w:ind w:firstLine="708"/>
        <w:jc w:val="both"/>
        <w:rPr>
          <w:lang w:val="uk-UA" w:bidi="en-US"/>
        </w:rPr>
      </w:pPr>
      <w:r>
        <w:rPr>
          <w:lang w:val="uk-UA" w:bidi="en-US"/>
        </w:rPr>
        <w:t xml:space="preserve">  У зв’язку з підвищенням рівня злочинності серед дітей та підлітків, збільшенням кількості дітей, які займаються бродяжництвом, вживають алкоголь, наркотичні речовини, тютюн, зазнають насильства в сім’ї першочерговим завданням школи є максимальне посилення контролю за дітьми з девіантною поведінкою, за неблагополучними сім’ями та батьками, які мало приділяють уваги вихованню та навчанню своїх дітей.</w:t>
      </w:r>
    </w:p>
    <w:p w:rsidR="00AA2883" w:rsidRDefault="00AA2883" w:rsidP="00AA2883">
      <w:pPr>
        <w:ind w:firstLine="708"/>
        <w:jc w:val="both"/>
        <w:rPr>
          <w:lang w:val="uk-UA" w:bidi="en-US"/>
        </w:rPr>
      </w:pPr>
      <w:r>
        <w:rPr>
          <w:lang w:val="uk-UA" w:bidi="en-US"/>
        </w:rPr>
        <w:t xml:space="preserve">  Соціальним педагогом встановлено чіткий контроль за обліком дітей шкільного віку у мікрорайоні школи. Для вивчення умов проживання та виховання школярів удома, виявлення сімей, де існує загроза життю і здоров’ю неповнолітніх, проведено громадський огляд умов проживання дітей. </w:t>
      </w:r>
    </w:p>
    <w:p w:rsidR="00AA2883" w:rsidRDefault="00AA2883" w:rsidP="00AA2883">
      <w:pPr>
        <w:ind w:firstLine="708"/>
        <w:jc w:val="both"/>
        <w:rPr>
          <w:lang w:val="uk-UA" w:bidi="en-US"/>
        </w:rPr>
      </w:pPr>
      <w:r>
        <w:rPr>
          <w:lang w:val="uk-UA" w:bidi="en-US"/>
        </w:rPr>
        <w:t xml:space="preserve">Класні керівники ведуть чіткий (поурочний) контроль за станом відвідування учнями занять. Записи здійснюють у відповідному журналі черговим  вчителем.    Налагоджено роботу з батьками щодо своєчасного інформування адміністрацією школи </w:t>
      </w:r>
      <w:r>
        <w:rPr>
          <w:lang w:val="uk-UA" w:bidi="en-US"/>
        </w:rPr>
        <w:lastRenderedPageBreak/>
        <w:t xml:space="preserve">про причини відсутності школярів. Двічі на рік питання відвідування учнями школи заслухано на засіданнях при заступникові директора з навчально-виховної роботи та на нарадах при директорові. </w:t>
      </w:r>
    </w:p>
    <w:p w:rsidR="00AA2883" w:rsidRDefault="00AA2883" w:rsidP="00AA2883">
      <w:pPr>
        <w:ind w:firstLine="709"/>
        <w:jc w:val="both"/>
        <w:rPr>
          <w:lang w:val="uk-UA" w:bidi="en-US"/>
        </w:rPr>
      </w:pPr>
      <w:r>
        <w:rPr>
          <w:lang w:val="uk-UA" w:bidi="en-US"/>
        </w:rPr>
        <w:t xml:space="preserve">На виконання   Заходів щодо правової освіти, профілактики злочинних проявів в учнівському середовищі у школі проведено місячник правової освіти, профілактичні операції «Діти вулиці» з метою перевірки стану виконання вимог Закону України «Про освіту» в частинах здобуття молоддю загальної середньої освіти та охорони безпеки життєдіяльності усіх учасників навчально-виховного процесу. </w:t>
      </w:r>
    </w:p>
    <w:p w:rsidR="00AA2883" w:rsidRDefault="00AA2883" w:rsidP="00AA2883">
      <w:pPr>
        <w:ind w:firstLine="708"/>
        <w:jc w:val="both"/>
        <w:rPr>
          <w:lang w:val="uk-UA" w:bidi="en-US"/>
        </w:rPr>
      </w:pPr>
      <w:r>
        <w:rPr>
          <w:lang w:val="uk-UA" w:bidi="en-US"/>
        </w:rPr>
        <w:t>Традиційним стало проведення у шк</w:t>
      </w:r>
      <w:r w:rsidR="00C32856">
        <w:rPr>
          <w:lang w:val="uk-UA" w:bidi="en-US"/>
        </w:rPr>
        <w:t>олі Тижня правових знань. У 2021/2022</w:t>
      </w:r>
      <w:r>
        <w:rPr>
          <w:lang w:val="uk-UA" w:bidi="en-US"/>
        </w:rPr>
        <w:t xml:space="preserve"> навчальному році Тиждень проведено у грудні за окремим планом. У рамках Тижня відбулись години спілкування «Закон і ми», конкурс малюнків «Професія – юрист», «Я і мої права», організовано постійно діючу виставку літератури «Цивільні права неповнолітніх та їх цивільно-правова відповідальність», «Хто такий юрист в умовах сьогодення», а також проведено анкетування «Мої права у сім’ї». В анкетуванні брали участь учні 5-9 класів (всього 45 </w:t>
      </w:r>
      <w:proofErr w:type="spellStart"/>
      <w:r>
        <w:rPr>
          <w:lang w:val="uk-UA" w:bidi="en-US"/>
        </w:rPr>
        <w:t>особ</w:t>
      </w:r>
      <w:proofErr w:type="spellEnd"/>
      <w:r>
        <w:rPr>
          <w:lang w:val="uk-UA" w:bidi="en-US"/>
        </w:rPr>
        <w:t>). За результатами анкетування 20 % мають право на врахування батьками їхньої думки при розв’язуванні питань, які стосуються життя дітей; 10 % дітей вважають, що мають право на невтручання членів родини в їх особисте життя; 35 % учнів мають право на висловлювання в сім’ї власних поглядів.</w:t>
      </w:r>
    </w:p>
    <w:p w:rsidR="00AA2883" w:rsidRDefault="00AA2883" w:rsidP="00AA2883">
      <w:pPr>
        <w:ind w:firstLine="708"/>
        <w:jc w:val="both"/>
        <w:rPr>
          <w:lang w:val="uk-UA" w:bidi="en-US"/>
        </w:rPr>
      </w:pPr>
      <w:r>
        <w:rPr>
          <w:lang w:val="uk-UA"/>
        </w:rPr>
        <w:t xml:space="preserve">Необхідною ланкою діяльності педагогів школи є </w:t>
      </w:r>
      <w:proofErr w:type="spellStart"/>
      <w:r>
        <w:rPr>
          <w:b/>
          <w:lang w:val="uk-UA"/>
        </w:rPr>
        <w:t>правовиховна</w:t>
      </w:r>
      <w:proofErr w:type="spellEnd"/>
      <w:r>
        <w:rPr>
          <w:b/>
          <w:lang w:val="uk-UA"/>
        </w:rPr>
        <w:t xml:space="preserve"> робота</w:t>
      </w:r>
      <w:r>
        <w:rPr>
          <w:lang w:val="uk-UA"/>
        </w:rPr>
        <w:t xml:space="preserve">. Усвідомлюючи важливість радикальних змін у всіх сферах життя країни, вчителі школи впроваджували в практику </w:t>
      </w:r>
      <w:proofErr w:type="spellStart"/>
      <w:r>
        <w:rPr>
          <w:lang w:val="uk-UA"/>
        </w:rPr>
        <w:t>правовиховної</w:t>
      </w:r>
      <w:proofErr w:type="spellEnd"/>
      <w:r>
        <w:rPr>
          <w:lang w:val="uk-UA"/>
        </w:rPr>
        <w:t xml:space="preserve"> роботи нові підходи, спрямовані на створення системи виховання на основі гуманізації життя школи. В основу організації системності в здійсненні виховного </w:t>
      </w:r>
      <w:proofErr w:type="spellStart"/>
      <w:r>
        <w:rPr>
          <w:lang w:val="uk-UA"/>
        </w:rPr>
        <w:t>процессу</w:t>
      </w:r>
      <w:proofErr w:type="spellEnd"/>
      <w:r>
        <w:rPr>
          <w:lang w:val="uk-UA"/>
        </w:rPr>
        <w:t xml:space="preserve"> в школі покладено диференційно-індивідуальний підхід, врахування вікових особливостей дітей.</w:t>
      </w:r>
    </w:p>
    <w:p w:rsidR="00AA2883" w:rsidRDefault="00AA2883" w:rsidP="00AA2883">
      <w:pPr>
        <w:tabs>
          <w:tab w:val="left" w:pos="1080"/>
        </w:tabs>
        <w:ind w:firstLine="540"/>
        <w:jc w:val="both"/>
        <w:rPr>
          <w:lang w:val="uk-UA"/>
        </w:rPr>
      </w:pPr>
      <w:r>
        <w:rPr>
          <w:lang w:val="uk-UA"/>
        </w:rPr>
        <w:t xml:space="preserve">У класах першого ступеня навчання – створення сприятливої </w:t>
      </w:r>
      <w:proofErr w:type="spellStart"/>
      <w:r>
        <w:rPr>
          <w:lang w:val="uk-UA"/>
        </w:rPr>
        <w:t>психолого-педагогичної</w:t>
      </w:r>
      <w:proofErr w:type="spellEnd"/>
      <w:r>
        <w:rPr>
          <w:lang w:val="uk-UA"/>
        </w:rPr>
        <w:t xml:space="preserve"> атмосфери, проведення ранньої діагностики і корекції у поведінці, всебічне вивчення індивідуальних особливостей учнів, виявлення дітей з відхиленням у розвитку і поведінці.  </w:t>
      </w:r>
    </w:p>
    <w:p w:rsidR="00AA2883" w:rsidRDefault="00AA2883" w:rsidP="00AA2883">
      <w:pPr>
        <w:spacing w:line="240" w:lineRule="atLeast"/>
        <w:ind w:firstLine="539"/>
        <w:jc w:val="both"/>
        <w:rPr>
          <w:lang w:val="uk-UA"/>
        </w:rPr>
      </w:pPr>
      <w:r>
        <w:rPr>
          <w:lang w:val="uk-UA"/>
        </w:rPr>
        <w:t>Та не дивлячись на це в школі ще спостерігались окремі випадки безпричинного пропуску занять, дрібних крадіжок, бійок тощо. Це свідчить про недостатній рівень роботи з цією категорією школярів, тому в наступному навчальному році дане питання слід взяти під особливий контроль</w:t>
      </w:r>
    </w:p>
    <w:p w:rsidR="00AA2883" w:rsidRDefault="00AA2883" w:rsidP="00AA2883">
      <w:pPr>
        <w:spacing w:line="240" w:lineRule="atLeast"/>
        <w:jc w:val="both"/>
        <w:rPr>
          <w:b/>
          <w:lang w:val="uk-UA"/>
        </w:rPr>
      </w:pPr>
    </w:p>
    <w:p w:rsidR="00AA2883" w:rsidRDefault="00AA2883" w:rsidP="00AA2883">
      <w:pPr>
        <w:spacing w:line="240" w:lineRule="atLeast"/>
        <w:jc w:val="center"/>
        <w:rPr>
          <w:b/>
          <w:lang w:val="uk-UA"/>
        </w:rPr>
      </w:pPr>
      <w:r>
        <w:rPr>
          <w:b/>
          <w:lang w:val="uk-UA"/>
        </w:rPr>
        <w:t>Робота з батьками</w:t>
      </w:r>
    </w:p>
    <w:p w:rsidR="00AA2883" w:rsidRDefault="00C32856" w:rsidP="00AA2883">
      <w:pPr>
        <w:spacing w:line="240" w:lineRule="atLeast"/>
        <w:ind w:firstLine="360"/>
        <w:jc w:val="both"/>
        <w:rPr>
          <w:lang w:val="uk-UA"/>
        </w:rPr>
      </w:pPr>
      <w:r>
        <w:rPr>
          <w:lang w:val="uk-UA"/>
        </w:rPr>
        <w:t>Упродовж 2021/2022</w:t>
      </w:r>
      <w:r w:rsidR="00AA2883">
        <w:rPr>
          <w:lang w:val="uk-UA"/>
        </w:rPr>
        <w:t xml:space="preserve"> навчального року з батьками дітей   проводились профілактичні бесіди та, по необхідності, надавалася допомога у питаннях навчання та вихованні дітей. Організовувалися індивідуальні та групові зустрічі з батьками з обміну досвідом у вихованні дітей, бесіди з метою вирішення конфліктних ситуацій між дорослими та дітьми.</w:t>
      </w:r>
    </w:p>
    <w:p w:rsidR="00AA2883" w:rsidRDefault="00AA2883" w:rsidP="00AA2883">
      <w:pPr>
        <w:ind w:firstLine="360"/>
        <w:jc w:val="both"/>
        <w:rPr>
          <w:lang w:val="uk-UA"/>
        </w:rPr>
      </w:pPr>
      <w:r>
        <w:rPr>
          <w:lang w:val="uk-UA"/>
        </w:rPr>
        <w:t>Індивідуальні консультації для батьків:</w:t>
      </w:r>
    </w:p>
    <w:p w:rsidR="00AA2883" w:rsidRDefault="00AA2883" w:rsidP="00AA2883">
      <w:pPr>
        <w:ind w:left="540" w:firstLine="360"/>
        <w:jc w:val="both"/>
        <w:rPr>
          <w:lang w:val="uk-UA"/>
        </w:rPr>
      </w:pPr>
      <w:r>
        <w:rPr>
          <w:lang w:val="uk-UA"/>
        </w:rPr>
        <w:t>- «Я та мої емоції»(січень)</w:t>
      </w:r>
    </w:p>
    <w:p w:rsidR="00AA2883" w:rsidRDefault="00AA2883" w:rsidP="00AA2883">
      <w:pPr>
        <w:ind w:left="540" w:firstLine="360"/>
        <w:jc w:val="both"/>
        <w:rPr>
          <w:lang w:val="uk-UA"/>
        </w:rPr>
      </w:pPr>
      <w:r>
        <w:rPr>
          <w:lang w:val="uk-UA"/>
        </w:rPr>
        <w:t>- «Шкідливість дорослішання» (лютий)</w:t>
      </w:r>
    </w:p>
    <w:p w:rsidR="00AA2883" w:rsidRDefault="00AA2883" w:rsidP="00AA2883">
      <w:pPr>
        <w:ind w:left="540" w:firstLine="360"/>
        <w:jc w:val="both"/>
        <w:rPr>
          <w:lang w:val="uk-UA"/>
        </w:rPr>
      </w:pPr>
      <w:r>
        <w:rPr>
          <w:lang w:val="uk-UA"/>
        </w:rPr>
        <w:t>- «Проблеми, що хвилюють всіх» (березень)</w:t>
      </w:r>
    </w:p>
    <w:p w:rsidR="00AA2883" w:rsidRDefault="00AA2883" w:rsidP="00AA2883">
      <w:pPr>
        <w:ind w:left="540" w:firstLine="360"/>
        <w:jc w:val="both"/>
        <w:rPr>
          <w:lang w:val="uk-UA"/>
        </w:rPr>
      </w:pPr>
      <w:r>
        <w:rPr>
          <w:lang w:val="uk-UA"/>
        </w:rPr>
        <w:t>- «Чому дитина стає «важкою»?» (квітень)</w:t>
      </w:r>
    </w:p>
    <w:p w:rsidR="00AA2883" w:rsidRDefault="00AA2883" w:rsidP="00AA2883">
      <w:pPr>
        <w:ind w:left="540" w:firstLine="360"/>
        <w:jc w:val="both"/>
        <w:rPr>
          <w:lang w:val="uk-UA"/>
        </w:rPr>
      </w:pPr>
      <w:r>
        <w:rPr>
          <w:lang w:val="uk-UA"/>
        </w:rPr>
        <w:t>- «Потенційно небезпечні та образливі ситуації для дітей» (травень</w:t>
      </w:r>
    </w:p>
    <w:p w:rsidR="00AA2883" w:rsidRDefault="00AA2883" w:rsidP="00AA2883">
      <w:pPr>
        <w:jc w:val="both"/>
        <w:rPr>
          <w:lang w:val="uk-UA"/>
        </w:rPr>
      </w:pPr>
      <w:r>
        <w:rPr>
          <w:lang w:val="uk-UA"/>
        </w:rPr>
        <w:t>Групові консультації для батьків:</w:t>
      </w:r>
    </w:p>
    <w:p w:rsidR="00AA2883" w:rsidRDefault="00AA2883" w:rsidP="00AA2883">
      <w:pPr>
        <w:widowControl w:val="0"/>
        <w:numPr>
          <w:ilvl w:val="0"/>
          <w:numId w:val="34"/>
        </w:numPr>
        <w:autoSpaceDE w:val="0"/>
        <w:autoSpaceDN w:val="0"/>
        <w:adjustRightInd w:val="0"/>
        <w:ind w:left="540" w:firstLine="594"/>
        <w:jc w:val="both"/>
        <w:rPr>
          <w:lang w:val="uk-UA"/>
        </w:rPr>
      </w:pPr>
      <w:r>
        <w:rPr>
          <w:lang w:val="uk-UA"/>
        </w:rPr>
        <w:t>«Емоційне життя дитини і виховання почуттів» (лютий)</w:t>
      </w:r>
    </w:p>
    <w:p w:rsidR="00AA2883" w:rsidRDefault="00AA2883" w:rsidP="00AA2883">
      <w:pPr>
        <w:widowControl w:val="0"/>
        <w:numPr>
          <w:ilvl w:val="0"/>
          <w:numId w:val="34"/>
        </w:numPr>
        <w:autoSpaceDE w:val="0"/>
        <w:autoSpaceDN w:val="0"/>
        <w:adjustRightInd w:val="0"/>
        <w:ind w:left="540" w:firstLine="594"/>
        <w:jc w:val="both"/>
        <w:rPr>
          <w:lang w:val="uk-UA"/>
        </w:rPr>
      </w:pPr>
      <w:r>
        <w:rPr>
          <w:lang w:val="uk-UA"/>
        </w:rPr>
        <w:t>«Вибір професії і профорієнтація старшокласників» (квітень) тощо</w:t>
      </w:r>
      <w:r>
        <w:rPr>
          <w:lang w:val="uk-UA"/>
        </w:rPr>
        <w:tab/>
      </w:r>
    </w:p>
    <w:p w:rsidR="00AA2883" w:rsidRDefault="00AA2883" w:rsidP="00AA2883">
      <w:pPr>
        <w:widowControl w:val="0"/>
        <w:ind w:firstLine="540"/>
        <w:jc w:val="both"/>
        <w:rPr>
          <w:lang w:val="uk-UA"/>
        </w:rPr>
      </w:pPr>
      <w:r>
        <w:rPr>
          <w:lang w:val="uk-UA"/>
        </w:rPr>
        <w:t xml:space="preserve">В школі проводились заходи по пропаганді здорового способу життя: диспут «Шкідливі звички – до чого це веде», години спілкування «Твоє здоров′я в твоїх руках», «Здоровий спосіб життя - найкраща профілактика алкоголізму, тютюнопаління та наркоманії» та інші. </w:t>
      </w:r>
    </w:p>
    <w:p w:rsidR="00AA2883" w:rsidRDefault="00AA2883" w:rsidP="00AA2883">
      <w:pPr>
        <w:shd w:val="clear" w:color="auto" w:fill="FFFFFF"/>
        <w:spacing w:line="274" w:lineRule="exact"/>
        <w:ind w:right="58" w:firstLine="540"/>
        <w:jc w:val="both"/>
        <w:rPr>
          <w:lang w:val="uk-UA"/>
        </w:rPr>
      </w:pPr>
      <w:r>
        <w:rPr>
          <w:lang w:val="uk-UA"/>
        </w:rPr>
        <w:lastRenderedPageBreak/>
        <w:t xml:space="preserve">Продовжувалась робота щодо удосконалення соціального захисту дітей пільгового контингенту. На батьківських зборах постійно зверталась увага на майнове право дитини, на відповідальність батьків за життя і виховання неповнолітніх. </w:t>
      </w:r>
    </w:p>
    <w:p w:rsidR="00AA2883" w:rsidRDefault="00AA2883" w:rsidP="00AA2883">
      <w:pPr>
        <w:widowControl w:val="0"/>
        <w:ind w:left="540" w:firstLine="360"/>
        <w:jc w:val="both"/>
        <w:rPr>
          <w:lang w:val="uk-UA"/>
        </w:rPr>
      </w:pPr>
      <w:r>
        <w:rPr>
          <w:lang w:val="uk-UA"/>
        </w:rPr>
        <w:t>Протягом навчального року у шкільній бібліотеці проводилися тематичні виставки літератури:</w:t>
      </w:r>
    </w:p>
    <w:p w:rsidR="00AA2883" w:rsidRDefault="00AA2883" w:rsidP="00AA2883">
      <w:pPr>
        <w:widowControl w:val="0"/>
        <w:numPr>
          <w:ilvl w:val="0"/>
          <w:numId w:val="35"/>
        </w:numPr>
        <w:tabs>
          <w:tab w:val="left" w:pos="1276"/>
        </w:tabs>
        <w:autoSpaceDE w:val="0"/>
        <w:autoSpaceDN w:val="0"/>
        <w:adjustRightInd w:val="0"/>
        <w:ind w:left="540" w:firstLine="360"/>
        <w:jc w:val="both"/>
        <w:rPr>
          <w:lang w:val="uk-UA"/>
        </w:rPr>
      </w:pPr>
      <w:r>
        <w:rPr>
          <w:lang w:val="uk-UA"/>
        </w:rPr>
        <w:t>«Азбука для неповнолітніх»</w:t>
      </w:r>
    </w:p>
    <w:p w:rsidR="00AA2883" w:rsidRDefault="00AA2883" w:rsidP="00AA2883">
      <w:pPr>
        <w:widowControl w:val="0"/>
        <w:numPr>
          <w:ilvl w:val="0"/>
          <w:numId w:val="35"/>
        </w:numPr>
        <w:tabs>
          <w:tab w:val="left" w:pos="1276"/>
        </w:tabs>
        <w:autoSpaceDE w:val="0"/>
        <w:autoSpaceDN w:val="0"/>
        <w:adjustRightInd w:val="0"/>
        <w:ind w:left="540" w:firstLine="360"/>
        <w:jc w:val="both"/>
        <w:rPr>
          <w:lang w:val="uk-UA"/>
        </w:rPr>
      </w:pPr>
      <w:r>
        <w:rPr>
          <w:lang w:val="uk-UA"/>
        </w:rPr>
        <w:t>«Обережно - СНІД»</w:t>
      </w:r>
    </w:p>
    <w:p w:rsidR="00AA2883" w:rsidRDefault="00AA2883" w:rsidP="00AA2883">
      <w:pPr>
        <w:widowControl w:val="0"/>
        <w:numPr>
          <w:ilvl w:val="0"/>
          <w:numId w:val="35"/>
        </w:numPr>
        <w:tabs>
          <w:tab w:val="left" w:pos="1276"/>
        </w:tabs>
        <w:autoSpaceDE w:val="0"/>
        <w:autoSpaceDN w:val="0"/>
        <w:adjustRightInd w:val="0"/>
        <w:ind w:left="540" w:firstLine="360"/>
        <w:jc w:val="both"/>
        <w:rPr>
          <w:lang w:val="uk-UA"/>
        </w:rPr>
      </w:pPr>
      <w:r>
        <w:rPr>
          <w:lang w:val="uk-UA"/>
        </w:rPr>
        <w:t>«Учись володіти собою»</w:t>
      </w:r>
    </w:p>
    <w:p w:rsidR="00AA2883" w:rsidRDefault="00AA2883" w:rsidP="00AA2883">
      <w:pPr>
        <w:widowControl w:val="0"/>
        <w:numPr>
          <w:ilvl w:val="0"/>
          <w:numId w:val="35"/>
        </w:numPr>
        <w:tabs>
          <w:tab w:val="left" w:pos="1276"/>
        </w:tabs>
        <w:autoSpaceDE w:val="0"/>
        <w:autoSpaceDN w:val="0"/>
        <w:adjustRightInd w:val="0"/>
        <w:ind w:left="540" w:firstLine="360"/>
        <w:jc w:val="both"/>
        <w:rPr>
          <w:lang w:val="uk-UA"/>
        </w:rPr>
      </w:pPr>
      <w:r>
        <w:rPr>
          <w:lang w:val="uk-UA"/>
        </w:rPr>
        <w:t>«Мистецтво бути вихованим»</w:t>
      </w:r>
    </w:p>
    <w:p w:rsidR="00AA2883" w:rsidRDefault="00AA2883" w:rsidP="00AA2883">
      <w:pPr>
        <w:widowControl w:val="0"/>
        <w:numPr>
          <w:ilvl w:val="0"/>
          <w:numId w:val="35"/>
        </w:numPr>
        <w:tabs>
          <w:tab w:val="left" w:pos="1276"/>
        </w:tabs>
        <w:autoSpaceDE w:val="0"/>
        <w:autoSpaceDN w:val="0"/>
        <w:adjustRightInd w:val="0"/>
        <w:ind w:left="540" w:firstLine="360"/>
        <w:jc w:val="both"/>
        <w:rPr>
          <w:lang w:val="uk-UA"/>
        </w:rPr>
      </w:pPr>
      <w:r>
        <w:rPr>
          <w:lang w:val="uk-UA"/>
        </w:rPr>
        <w:t>«У сім’ї росте дитина»</w:t>
      </w:r>
    </w:p>
    <w:p w:rsidR="00AA2883" w:rsidRDefault="00AA2883" w:rsidP="00AA2883">
      <w:pPr>
        <w:widowControl w:val="0"/>
        <w:numPr>
          <w:ilvl w:val="0"/>
          <w:numId w:val="35"/>
        </w:numPr>
        <w:tabs>
          <w:tab w:val="left" w:pos="1276"/>
        </w:tabs>
        <w:autoSpaceDE w:val="0"/>
        <w:autoSpaceDN w:val="0"/>
        <w:adjustRightInd w:val="0"/>
        <w:ind w:left="540" w:firstLine="360"/>
        <w:jc w:val="both"/>
        <w:rPr>
          <w:lang w:val="uk-UA"/>
        </w:rPr>
      </w:pPr>
      <w:r>
        <w:rPr>
          <w:lang w:val="uk-UA"/>
        </w:rPr>
        <w:t>«Закон і ми»</w:t>
      </w:r>
    </w:p>
    <w:p w:rsidR="00AA2883" w:rsidRDefault="00AA2883" w:rsidP="00AA2883">
      <w:pPr>
        <w:widowControl w:val="0"/>
        <w:numPr>
          <w:ilvl w:val="0"/>
          <w:numId w:val="35"/>
        </w:numPr>
        <w:tabs>
          <w:tab w:val="left" w:pos="1276"/>
        </w:tabs>
        <w:autoSpaceDE w:val="0"/>
        <w:autoSpaceDN w:val="0"/>
        <w:adjustRightInd w:val="0"/>
        <w:ind w:left="540" w:firstLine="360"/>
        <w:jc w:val="both"/>
        <w:rPr>
          <w:lang w:val="uk-UA"/>
        </w:rPr>
      </w:pPr>
      <w:r>
        <w:rPr>
          <w:lang w:val="uk-UA"/>
        </w:rPr>
        <w:t>«Здоров’я дітей – здоров’я нації»</w:t>
      </w:r>
    </w:p>
    <w:p w:rsidR="00AA2883" w:rsidRDefault="00AA2883" w:rsidP="00AA2883">
      <w:pPr>
        <w:widowControl w:val="0"/>
        <w:numPr>
          <w:ilvl w:val="0"/>
          <w:numId w:val="35"/>
        </w:numPr>
        <w:tabs>
          <w:tab w:val="left" w:pos="1276"/>
        </w:tabs>
        <w:autoSpaceDE w:val="0"/>
        <w:autoSpaceDN w:val="0"/>
        <w:adjustRightInd w:val="0"/>
        <w:ind w:left="540" w:firstLine="360"/>
        <w:jc w:val="both"/>
        <w:rPr>
          <w:lang w:val="uk-UA"/>
        </w:rPr>
      </w:pPr>
      <w:r>
        <w:rPr>
          <w:lang w:val="uk-UA"/>
        </w:rPr>
        <w:t>«Алкоголізм та наркоманія – загроза майбутнього»</w:t>
      </w:r>
    </w:p>
    <w:p w:rsidR="00AA2883" w:rsidRDefault="00AA2883" w:rsidP="00AA2883">
      <w:pPr>
        <w:widowControl w:val="0"/>
        <w:ind w:firstLine="360"/>
        <w:jc w:val="both"/>
        <w:rPr>
          <w:lang w:val="uk-UA"/>
        </w:rPr>
      </w:pPr>
      <w:r>
        <w:rPr>
          <w:lang w:val="uk-UA"/>
        </w:rPr>
        <w:t>Систематичною є робота класних керівників з батьками (або особам, які їх замінюють) з питань родинного виховання, профілактики шкідливих звичок та правопорушень. З метою просвітницької роботи серед батьків поновлюються матеріали класних стендів «Для вас батьки». Для обговорення пропонувались матеріали «Чи знаєте ви свою дитину?», «Дитина – рівноправний член суспільства» тощо. На класних батьківських зборах було висвітлено питання «Віра – основа успіху та благополуччя кожної людини», «Вплив стилю поведінки батьків на соціальний розвиток дитини».</w:t>
      </w:r>
    </w:p>
    <w:p w:rsidR="00AA2883" w:rsidRDefault="00AA2883" w:rsidP="00AA2883">
      <w:pPr>
        <w:widowControl w:val="0"/>
        <w:ind w:firstLine="360"/>
        <w:jc w:val="both"/>
        <w:rPr>
          <w:lang w:val="uk-UA"/>
        </w:rPr>
      </w:pPr>
      <w:r>
        <w:rPr>
          <w:lang w:val="uk-UA"/>
        </w:rPr>
        <w:t xml:space="preserve">Для батьків сімей пільгових категорій були організовані і проведені індивідуальні консультації «Материнське і батьківське виховання» (виховання дитини з неповної сім’ї), «Профілактика </w:t>
      </w:r>
      <w:proofErr w:type="spellStart"/>
      <w:r>
        <w:rPr>
          <w:lang w:val="uk-UA"/>
        </w:rPr>
        <w:t>йододифіцитних</w:t>
      </w:r>
      <w:proofErr w:type="spellEnd"/>
      <w:r>
        <w:rPr>
          <w:lang w:val="uk-UA"/>
        </w:rPr>
        <w:t xml:space="preserve"> захворювань»; групові консультації «Формування здорової особистості, загартування і профілактика простудних захворювань»; «Особисте і суспільне при виборі професії»; «Підготовка старшокласників до самостійного життя»; «Соціальні групи в інтернеті: зворотна сторона медалі»; «Культура взаємовідносин юнаків та дівчат»; засідання батьківського всеобучу «Розвиток читацьких інтересів у дітей»; «Морально-правове виховання в сім’ї»; консультація - практикум «Як залучити підлітка до різних видів творчої діяльності» тощо.</w:t>
      </w:r>
    </w:p>
    <w:p w:rsidR="00AA2883" w:rsidRDefault="00AA2883" w:rsidP="00AA2883">
      <w:pPr>
        <w:rPr>
          <w:b/>
          <w:lang w:val="uk-UA"/>
        </w:rPr>
      </w:pPr>
    </w:p>
    <w:p w:rsidR="00AA2883" w:rsidRDefault="00AA2883" w:rsidP="00AA2883">
      <w:pPr>
        <w:ind w:left="540" w:firstLine="360"/>
        <w:jc w:val="center"/>
        <w:rPr>
          <w:b/>
          <w:lang w:val="uk-UA"/>
        </w:rPr>
      </w:pPr>
      <w:r>
        <w:rPr>
          <w:b/>
          <w:lang w:val="uk-UA"/>
        </w:rPr>
        <w:t>Профорієнтаційна робота</w:t>
      </w:r>
    </w:p>
    <w:p w:rsidR="00AA2883" w:rsidRDefault="00AA2883" w:rsidP="00AA2883">
      <w:pPr>
        <w:ind w:firstLine="540"/>
        <w:jc w:val="both"/>
        <w:rPr>
          <w:lang w:val="uk-UA"/>
        </w:rPr>
      </w:pPr>
      <w:r>
        <w:rPr>
          <w:lang w:val="uk-UA"/>
        </w:rPr>
        <w:t>Одним із напрямів роботи соціального педагога є профорієнтаційна робота з учнями старших класів. Соціальним педагогом складено та реалізовано план роботи школи щодо професійної орієнтації дітей. В межах реалізації даного плану в школі було проведено:</w:t>
      </w:r>
    </w:p>
    <w:p w:rsidR="00AA2883" w:rsidRDefault="00AA2883" w:rsidP="00AA2883">
      <w:pPr>
        <w:numPr>
          <w:ilvl w:val="0"/>
          <w:numId w:val="36"/>
        </w:numPr>
        <w:tabs>
          <w:tab w:val="left" w:pos="372"/>
          <w:tab w:val="num" w:pos="1440"/>
        </w:tabs>
        <w:ind w:firstLine="540"/>
        <w:jc w:val="both"/>
        <w:rPr>
          <w:lang w:val="uk-UA"/>
        </w:rPr>
      </w:pPr>
      <w:r>
        <w:rPr>
          <w:lang w:val="uk-UA"/>
        </w:rPr>
        <w:t>класні та виховні годині щодо профорієнтації учнів;</w:t>
      </w:r>
    </w:p>
    <w:p w:rsidR="00AA2883" w:rsidRDefault="00AA2883" w:rsidP="00AA2883">
      <w:pPr>
        <w:numPr>
          <w:ilvl w:val="0"/>
          <w:numId w:val="36"/>
        </w:numPr>
        <w:tabs>
          <w:tab w:val="left" w:pos="372"/>
          <w:tab w:val="num" w:pos="1440"/>
        </w:tabs>
        <w:ind w:firstLine="540"/>
        <w:jc w:val="both"/>
        <w:rPr>
          <w:lang w:val="uk-UA"/>
        </w:rPr>
      </w:pPr>
      <w:r>
        <w:rPr>
          <w:lang w:val="uk-UA"/>
        </w:rPr>
        <w:t>тижні профорієнтації;</w:t>
      </w:r>
    </w:p>
    <w:p w:rsidR="00AA2883" w:rsidRDefault="00AA2883" w:rsidP="00AA2883">
      <w:pPr>
        <w:numPr>
          <w:ilvl w:val="0"/>
          <w:numId w:val="36"/>
        </w:numPr>
        <w:tabs>
          <w:tab w:val="left" w:pos="372"/>
        </w:tabs>
        <w:ind w:firstLine="540"/>
        <w:jc w:val="both"/>
        <w:rPr>
          <w:lang w:val="uk-UA"/>
        </w:rPr>
      </w:pPr>
      <w:r>
        <w:rPr>
          <w:lang w:val="uk-UA"/>
        </w:rPr>
        <w:t>виховний захід «Конкурс знавців професії»;</w:t>
      </w:r>
    </w:p>
    <w:p w:rsidR="00AA2883" w:rsidRDefault="00AA2883" w:rsidP="00AA2883">
      <w:pPr>
        <w:numPr>
          <w:ilvl w:val="0"/>
          <w:numId w:val="36"/>
        </w:numPr>
        <w:tabs>
          <w:tab w:val="left" w:pos="372"/>
        </w:tabs>
        <w:ind w:firstLine="540"/>
        <w:jc w:val="both"/>
        <w:rPr>
          <w:lang w:val="uk-UA"/>
        </w:rPr>
      </w:pPr>
      <w:r>
        <w:rPr>
          <w:lang w:val="uk-UA"/>
        </w:rPr>
        <w:t>профорієнтаційні екскурсі до навчальних закладів міста, підприємств, організацій;</w:t>
      </w:r>
    </w:p>
    <w:p w:rsidR="00AA2883" w:rsidRDefault="00AA2883" w:rsidP="00AA2883">
      <w:pPr>
        <w:numPr>
          <w:ilvl w:val="0"/>
          <w:numId w:val="36"/>
        </w:numPr>
        <w:tabs>
          <w:tab w:val="left" w:pos="372"/>
        </w:tabs>
        <w:ind w:firstLine="540"/>
        <w:jc w:val="both"/>
        <w:rPr>
          <w:lang w:val="uk-UA"/>
        </w:rPr>
      </w:pPr>
      <w:r>
        <w:rPr>
          <w:lang w:val="uk-UA"/>
        </w:rPr>
        <w:t>тематичну літературну виставку «Я і моя майбутня професія».</w:t>
      </w:r>
    </w:p>
    <w:p w:rsidR="00AA2883" w:rsidRDefault="00AA2883" w:rsidP="00AA2883">
      <w:pPr>
        <w:numPr>
          <w:ilvl w:val="0"/>
          <w:numId w:val="36"/>
        </w:numPr>
        <w:tabs>
          <w:tab w:val="left" w:pos="372"/>
        </w:tabs>
        <w:ind w:firstLine="540"/>
        <w:jc w:val="both"/>
        <w:rPr>
          <w:lang w:val="uk-UA"/>
        </w:rPr>
      </w:pPr>
      <w:r>
        <w:rPr>
          <w:lang w:val="uk-UA"/>
        </w:rPr>
        <w:t>круглий стіл «Яку я обираю професію».</w:t>
      </w:r>
    </w:p>
    <w:p w:rsidR="00AA2883" w:rsidRDefault="00AA2883" w:rsidP="00AA2883">
      <w:pPr>
        <w:tabs>
          <w:tab w:val="left" w:pos="372"/>
        </w:tabs>
        <w:ind w:firstLine="540"/>
        <w:jc w:val="both"/>
        <w:rPr>
          <w:lang w:val="uk-UA"/>
        </w:rPr>
      </w:pPr>
      <w:r>
        <w:rPr>
          <w:lang w:val="uk-UA"/>
        </w:rPr>
        <w:t>Шкільним психологом, соціальним педагогом школи проводились тренінги і заняття з профорієнтації учнів, де висвітлюються такі питання:</w:t>
      </w:r>
    </w:p>
    <w:p w:rsidR="00AA2883" w:rsidRDefault="00AA2883" w:rsidP="00AA2883">
      <w:pPr>
        <w:numPr>
          <w:ilvl w:val="0"/>
          <w:numId w:val="37"/>
        </w:numPr>
        <w:tabs>
          <w:tab w:val="left" w:pos="372"/>
        </w:tabs>
        <w:ind w:firstLine="540"/>
        <w:jc w:val="both"/>
        <w:rPr>
          <w:lang w:val="uk-UA"/>
        </w:rPr>
      </w:pPr>
      <w:r>
        <w:rPr>
          <w:lang w:val="uk-UA"/>
        </w:rPr>
        <w:t>Професійне самовизначення підлітків.</w:t>
      </w:r>
    </w:p>
    <w:p w:rsidR="00AA2883" w:rsidRDefault="00AA2883" w:rsidP="00AA2883">
      <w:pPr>
        <w:numPr>
          <w:ilvl w:val="0"/>
          <w:numId w:val="37"/>
        </w:numPr>
        <w:tabs>
          <w:tab w:val="left" w:pos="372"/>
        </w:tabs>
        <w:ind w:firstLine="540"/>
        <w:jc w:val="both"/>
        <w:rPr>
          <w:lang w:val="uk-UA"/>
        </w:rPr>
      </w:pPr>
      <w:r>
        <w:rPr>
          <w:lang w:val="uk-UA"/>
        </w:rPr>
        <w:t>Конвенція ООН про права дитини.</w:t>
      </w:r>
    </w:p>
    <w:p w:rsidR="00AA2883" w:rsidRDefault="00AA2883" w:rsidP="00AA2883">
      <w:pPr>
        <w:numPr>
          <w:ilvl w:val="0"/>
          <w:numId w:val="37"/>
        </w:numPr>
        <w:tabs>
          <w:tab w:val="left" w:pos="372"/>
        </w:tabs>
        <w:ind w:firstLine="540"/>
        <w:jc w:val="both"/>
        <w:rPr>
          <w:lang w:val="uk-UA"/>
        </w:rPr>
      </w:pPr>
      <w:r>
        <w:rPr>
          <w:lang w:val="uk-UA"/>
        </w:rPr>
        <w:t>Реалізація права на працю в Україні.</w:t>
      </w:r>
    </w:p>
    <w:p w:rsidR="00AA2883" w:rsidRDefault="00AA2883" w:rsidP="00AA2883">
      <w:pPr>
        <w:numPr>
          <w:ilvl w:val="0"/>
          <w:numId w:val="37"/>
        </w:numPr>
        <w:tabs>
          <w:tab w:val="left" w:pos="372"/>
        </w:tabs>
        <w:ind w:firstLine="540"/>
        <w:jc w:val="both"/>
        <w:rPr>
          <w:lang w:val="uk-UA"/>
        </w:rPr>
      </w:pPr>
      <w:r>
        <w:rPr>
          <w:lang w:val="uk-UA"/>
        </w:rPr>
        <w:t>З чого починається працевлаштування?</w:t>
      </w:r>
    </w:p>
    <w:p w:rsidR="00AA2883" w:rsidRDefault="00AA2883" w:rsidP="00AA2883">
      <w:pPr>
        <w:numPr>
          <w:ilvl w:val="0"/>
          <w:numId w:val="37"/>
        </w:numPr>
        <w:tabs>
          <w:tab w:val="left" w:pos="372"/>
        </w:tabs>
        <w:ind w:firstLine="540"/>
        <w:jc w:val="both"/>
        <w:rPr>
          <w:lang w:val="uk-UA"/>
        </w:rPr>
      </w:pPr>
      <w:r>
        <w:rPr>
          <w:lang w:val="uk-UA"/>
        </w:rPr>
        <w:t>Вплив умов праці на здоров’я.</w:t>
      </w:r>
    </w:p>
    <w:p w:rsidR="00AA2883" w:rsidRDefault="00AA2883" w:rsidP="00AA2883">
      <w:pPr>
        <w:widowControl w:val="0"/>
        <w:ind w:firstLine="540"/>
        <w:jc w:val="both"/>
        <w:rPr>
          <w:lang w:val="uk-UA"/>
        </w:rPr>
      </w:pPr>
      <w:r>
        <w:rPr>
          <w:lang w:val="uk-UA"/>
        </w:rPr>
        <w:t xml:space="preserve">Профорієнтаційна робота є невід’ємною частиною роботи соціальних педагогів загальноосвітніх навчальних закладів. Діти пільгових категорій залучені до занять з профорієнтації «Ярмарок професій», «Визначення цінностей», «Визначення категорій </w:t>
      </w:r>
      <w:r>
        <w:rPr>
          <w:lang w:val="uk-UA"/>
        </w:rPr>
        <w:lastRenderedPageBreak/>
        <w:t xml:space="preserve">вибору професій», «Визначення варіантів професійного вибору», «Працевлаштування», «Інструменти керування кар’єрою» тощо. В школі складені спільні плани роботи з  центром зайнятості. </w:t>
      </w:r>
    </w:p>
    <w:p w:rsidR="00AA2883" w:rsidRDefault="00C32856" w:rsidP="00AA2883">
      <w:pPr>
        <w:widowControl w:val="0"/>
        <w:ind w:firstLine="540"/>
        <w:jc w:val="both"/>
        <w:rPr>
          <w:lang w:val="uk-UA"/>
        </w:rPr>
      </w:pPr>
      <w:r>
        <w:rPr>
          <w:lang w:val="uk-UA"/>
        </w:rPr>
        <w:t xml:space="preserve"> У 2021/2022</w:t>
      </w:r>
      <w:r w:rsidR="00AA2883">
        <w:rPr>
          <w:lang w:val="uk-UA"/>
        </w:rPr>
        <w:t xml:space="preserve"> навчальному році соціальним педагогом проводились такі заходи:</w:t>
      </w:r>
    </w:p>
    <w:p w:rsidR="00AA2883" w:rsidRDefault="00AA2883" w:rsidP="00AA2883">
      <w:pPr>
        <w:pStyle w:val="aff6"/>
        <w:widowControl w:val="0"/>
        <w:numPr>
          <w:ilvl w:val="0"/>
          <w:numId w:val="38"/>
        </w:num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Практичні заняття для учнів 1-4 класів «Яким я бачу своє майбутнє», </w:t>
      </w:r>
    </w:p>
    <w:p w:rsidR="00AA2883" w:rsidRDefault="00AA2883" w:rsidP="00AA2883">
      <w:pPr>
        <w:pStyle w:val="aff6"/>
        <w:widowControl w:val="0"/>
        <w:numPr>
          <w:ilvl w:val="0"/>
          <w:numId w:val="38"/>
        </w:num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Конкурс малюнків «Вгадай професію»</w:t>
      </w:r>
    </w:p>
    <w:p w:rsidR="00AA2883" w:rsidRDefault="00AA2883" w:rsidP="00AA2883">
      <w:pPr>
        <w:pStyle w:val="aff6"/>
        <w:widowControl w:val="0"/>
        <w:numPr>
          <w:ilvl w:val="0"/>
          <w:numId w:val="38"/>
        </w:num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Тренінг «Вибір професії або задача з багатьма невідомими»</w:t>
      </w:r>
    </w:p>
    <w:p w:rsidR="00AA2883" w:rsidRDefault="00AA2883" w:rsidP="00AA2883">
      <w:pPr>
        <w:pStyle w:val="aff6"/>
        <w:widowControl w:val="0"/>
        <w:numPr>
          <w:ilvl w:val="0"/>
          <w:numId w:val="38"/>
        </w:num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Практичні заняття для учнів 5-9 класів, «Визначення навичок здібностей»; «Визначення інтересів»; «Визначення цінностей»; «Визначення критеріїв вибору професії»; «Визначення варіантів професійного вибору»; «Працевлаштування».</w:t>
      </w:r>
    </w:p>
    <w:p w:rsidR="00AA2883" w:rsidRDefault="00AA2883" w:rsidP="00AA2883">
      <w:pPr>
        <w:widowControl w:val="0"/>
        <w:ind w:firstLine="540"/>
        <w:jc w:val="both"/>
        <w:rPr>
          <w:lang w:val="uk-UA"/>
        </w:rPr>
      </w:pPr>
      <w:r>
        <w:rPr>
          <w:lang w:val="uk-UA"/>
        </w:rPr>
        <w:t xml:space="preserve">У школі постійно оновлюється інформація на стенді з профорієнтації. </w:t>
      </w:r>
    </w:p>
    <w:p w:rsidR="00AA2883" w:rsidRDefault="00AA2883" w:rsidP="00AA2883">
      <w:pPr>
        <w:jc w:val="center"/>
        <w:rPr>
          <w:b/>
          <w:iCs/>
          <w:lang w:val="uk-UA"/>
        </w:rPr>
      </w:pPr>
    </w:p>
    <w:p w:rsidR="00AA2883" w:rsidRDefault="00AA2883" w:rsidP="00AA2883">
      <w:pPr>
        <w:jc w:val="center"/>
        <w:rPr>
          <w:b/>
          <w:iCs/>
          <w:lang w:val="uk-UA"/>
        </w:rPr>
      </w:pPr>
      <w:r>
        <w:rPr>
          <w:b/>
          <w:iCs/>
          <w:lang w:val="uk-UA"/>
        </w:rPr>
        <w:t>Аналіз виховної роботи</w:t>
      </w:r>
    </w:p>
    <w:p w:rsidR="00AA2883" w:rsidRDefault="00AA2883" w:rsidP="00AA2883">
      <w:pPr>
        <w:rPr>
          <w:b/>
          <w:lang w:val="uk-UA"/>
        </w:rPr>
      </w:pPr>
    </w:p>
    <w:p w:rsidR="00AA2883" w:rsidRDefault="00AA2883" w:rsidP="00AA2883">
      <w:pPr>
        <w:tabs>
          <w:tab w:val="left" w:pos="851"/>
          <w:tab w:val="left" w:pos="1260"/>
        </w:tabs>
        <w:ind w:firstLine="567"/>
        <w:jc w:val="both"/>
        <w:rPr>
          <w:spacing w:val="7"/>
          <w:lang w:val="uk-UA"/>
        </w:rPr>
      </w:pPr>
      <w:r>
        <w:rPr>
          <w:lang w:val="uk-UA"/>
        </w:rPr>
        <w:t xml:space="preserve">    У 202</w:t>
      </w:r>
      <w:r w:rsidR="00BF34D3">
        <w:rPr>
          <w:lang w:val="uk-UA"/>
        </w:rPr>
        <w:t>1/2022</w:t>
      </w:r>
      <w:r>
        <w:rPr>
          <w:lang w:val="uk-UA"/>
        </w:rPr>
        <w:t xml:space="preserve"> навчальному році виховна робота в школі  була спрямована на реалізацію загальношкільної виховної теми: </w:t>
      </w:r>
      <w:r>
        <w:rPr>
          <w:b/>
          <w:spacing w:val="7"/>
          <w:lang w:val="uk-UA"/>
        </w:rPr>
        <w:t>«</w:t>
      </w:r>
      <w:r>
        <w:rPr>
          <w:spacing w:val="7"/>
          <w:lang w:val="uk-UA"/>
        </w:rPr>
        <w:t xml:space="preserve">Формування патріотичних та громадянських якостей, морально-етичних принципів особистості в умовах НУШ» і проводилась на науково-методичній основі </w:t>
      </w:r>
      <w:r>
        <w:rPr>
          <w:lang w:val="uk-UA"/>
        </w:rPr>
        <w:t xml:space="preserve">відповідно до реалізації Концепції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 988, Статуту школи, річного плану роботи школи на 2019/2020 навчальний рік. Виховна робота  була спрямована на виконання Законів України „Про освіту”, „Про загальну середню освіту”, «Про позашкільну освіту», Національної програми правової освіти та Концепції національно-патріотичного виховання в системі освіти України, затвердженої наказом Міністерства освіти і науки України від 29 липня 2019 року № 1038; програми «Нова українська школа» у поступі до цінностей», яка розглянута та затверджена Вченими Радами Інституту проблем виховання (протокол № 6 від 02 липня 2018 року) та Інституту модернізації змісту освіти (протокол № 7 від 26 вересня 2018 року); Конвенції ООН про права дитини. Ключовими нормативними документами у сфері освітньої політики щодо виховання є наказ МОН № 1243 від 31.10.2011, яким затверджено "Основні орієнтири виховання учнів 1-11 класів загальноосвітніх навчальних закладів України",  </w:t>
      </w:r>
      <w:r>
        <w:rPr>
          <w:bCs/>
          <w:lang w:val="uk-UA"/>
        </w:rPr>
        <w:t>як важлива умова комплексного впливу на особистість, підвищення ролі освіти в розбудові й зміцненні  української державності та утвердженні національної єдності</w:t>
      </w:r>
      <w:r>
        <w:rPr>
          <w:lang w:val="uk-UA"/>
        </w:rPr>
        <w:t xml:space="preserve">. </w:t>
      </w:r>
    </w:p>
    <w:p w:rsidR="00AA2883" w:rsidRDefault="00AA2883" w:rsidP="00AA2883">
      <w:pPr>
        <w:tabs>
          <w:tab w:val="left" w:pos="1080"/>
        </w:tabs>
        <w:ind w:firstLine="540"/>
        <w:jc w:val="both"/>
        <w:rPr>
          <w:lang w:val="uk-UA"/>
        </w:rPr>
      </w:pPr>
      <w:r>
        <w:rPr>
          <w:lang w:val="uk-UA"/>
        </w:rPr>
        <w:t xml:space="preserve">На основі цих нормативно-правових документів у школі функціонувала виховна система школи як цілісна структура, яка сприяє успішній діяльності виховання, відбувалося моральне становлення учнів, формування в них творчого мислення, відповідальності. На сьогоднішній день в школі склалася система виховної роботи, яка на принципах гуманізму, демократизму, єдності сім’ї та школи, спадкоємності поколінь забезпечує здійснення національного виховання, спонукає до утвердження педагогіки особистості, сприяє формуванню в учнів навичок самоосвіти, самоаналізу, допомагає учням розвивати індивідуальні здібності, творчі задатки, самовизначитись та </w:t>
      </w:r>
      <w:proofErr w:type="spellStart"/>
      <w:r>
        <w:rPr>
          <w:lang w:val="uk-UA"/>
        </w:rPr>
        <w:t>самореалізуватись</w:t>
      </w:r>
      <w:proofErr w:type="spellEnd"/>
      <w:r>
        <w:rPr>
          <w:lang w:val="uk-UA"/>
        </w:rPr>
        <w:t>.</w:t>
      </w:r>
    </w:p>
    <w:p w:rsidR="00AA2883" w:rsidRDefault="00AA2883" w:rsidP="00AA2883">
      <w:pPr>
        <w:tabs>
          <w:tab w:val="left" w:pos="1080"/>
        </w:tabs>
        <w:ind w:firstLine="540"/>
        <w:jc w:val="both"/>
        <w:rPr>
          <w:lang w:val="uk-UA"/>
        </w:rPr>
      </w:pPr>
      <w:r>
        <w:rPr>
          <w:lang w:val="uk-UA"/>
        </w:rPr>
        <w:t>Основна увага приділяється формуванню громадянина-патріота України, створенню умов для самореалізації особистості учня, відповідно до його здібностей, виховання громадянина з демократичним світоглядом і культурою, формування в учнів свідомого ставлення до свого здоров’я, належних гігієнічних навичок і засад здорового способу життя.</w:t>
      </w:r>
    </w:p>
    <w:p w:rsidR="00AA2883" w:rsidRDefault="00AA2883" w:rsidP="00AA2883">
      <w:pPr>
        <w:tabs>
          <w:tab w:val="left" w:pos="1080"/>
        </w:tabs>
        <w:ind w:firstLine="540"/>
        <w:jc w:val="both"/>
        <w:rPr>
          <w:lang w:val="uk-UA"/>
        </w:rPr>
      </w:pPr>
      <w:r>
        <w:rPr>
          <w:b/>
          <w:lang w:val="uk-UA"/>
        </w:rPr>
        <w:t>Головне завдання школи</w:t>
      </w:r>
      <w:r>
        <w:rPr>
          <w:lang w:val="uk-UA"/>
        </w:rPr>
        <w:t xml:space="preserve"> – так побудувати виховну діяльність, щоб сама її організація, приклади авторитетних наставників-учителів, шкільне середовище виховували дітей у дусі патріотизму, глибокого розуміння історії свого народу, національної ідентичності, самобутності. Завдання педагогів полягало у тому, щоб слова </w:t>
      </w:r>
      <w:r>
        <w:rPr>
          <w:lang w:val="uk-UA"/>
        </w:rPr>
        <w:lastRenderedPageBreak/>
        <w:t>«Україна», «патріотизм» набували для дитини особливого сенсу, тобто сприймалися «не лише розумом, а й серцем». Не менш важливим було повсякденне виховання поваги до Конституції держави, законодавства, державних символів – Герба, Прапора, Гімну. Важливим аспектом національно-патріотичного виховання є повага та любов до державної мови. Мовне середовище повинно впливати на формування учня- громадянина, патріота України.</w:t>
      </w:r>
    </w:p>
    <w:p w:rsidR="00AA2883" w:rsidRDefault="00AA2883" w:rsidP="00AA2883">
      <w:pPr>
        <w:tabs>
          <w:tab w:val="left" w:pos="1080"/>
        </w:tabs>
        <w:ind w:firstLine="540"/>
        <w:jc w:val="center"/>
        <w:rPr>
          <w:b/>
          <w:bCs/>
          <w:lang w:val="uk-UA"/>
        </w:rPr>
      </w:pPr>
      <w:r>
        <w:rPr>
          <w:b/>
          <w:lang w:val="uk-UA"/>
        </w:rPr>
        <w:t xml:space="preserve">               </w:t>
      </w:r>
      <w:r>
        <w:rPr>
          <w:b/>
          <w:bCs/>
          <w:lang w:val="uk-UA"/>
        </w:rPr>
        <w:t>Система виховної роботи в школі</w:t>
      </w:r>
    </w:p>
    <w:p w:rsidR="00AA2883" w:rsidRDefault="00AA2883" w:rsidP="00AA2883">
      <w:pPr>
        <w:tabs>
          <w:tab w:val="left" w:pos="1080"/>
        </w:tabs>
        <w:jc w:val="both"/>
        <w:rPr>
          <w:lang w:val="uk-UA"/>
        </w:rPr>
      </w:pPr>
      <w:r>
        <w:rPr>
          <w:lang w:val="uk-UA"/>
        </w:rPr>
        <w:t xml:space="preserve"> </w:t>
      </w:r>
    </w:p>
    <w:p w:rsidR="00AA2883" w:rsidRDefault="00AA2883" w:rsidP="00AA2883">
      <w:pPr>
        <w:tabs>
          <w:tab w:val="left" w:pos="1080"/>
        </w:tabs>
        <w:ind w:firstLine="540"/>
        <w:jc w:val="both"/>
        <w:rPr>
          <w:lang w:val="uk-UA"/>
        </w:rPr>
      </w:pPr>
      <w:r>
        <w:rPr>
          <w:b/>
          <w:lang w:val="uk-UA"/>
        </w:rPr>
        <w:t>Завдання виховної системи</w:t>
      </w:r>
      <w:r>
        <w:rPr>
          <w:lang w:val="uk-UA"/>
        </w:rPr>
        <w:t>:</w:t>
      </w:r>
    </w:p>
    <w:p w:rsidR="00AA2883" w:rsidRDefault="00AA2883" w:rsidP="00AA2883">
      <w:pPr>
        <w:tabs>
          <w:tab w:val="left" w:pos="1080"/>
        </w:tabs>
        <w:ind w:firstLine="540"/>
        <w:jc w:val="both"/>
        <w:rPr>
          <w:lang w:val="uk-UA"/>
        </w:rPr>
      </w:pPr>
      <w:r>
        <w:rPr>
          <w:lang w:val="uk-UA"/>
        </w:rPr>
        <w:t>•</w:t>
      </w:r>
      <w:r>
        <w:rPr>
          <w:lang w:val="uk-UA"/>
        </w:rPr>
        <w:tab/>
        <w:t>Виховувати дитину як громадянина країни, національно свідомого, життєво і соціально компетентного, здатного здійснювати самостійний вибір і приймати відповідні рішення у життєвих ситуаціях.</w:t>
      </w:r>
    </w:p>
    <w:p w:rsidR="00AA2883" w:rsidRDefault="00AA2883" w:rsidP="00AA2883">
      <w:pPr>
        <w:tabs>
          <w:tab w:val="left" w:pos="1080"/>
        </w:tabs>
        <w:ind w:firstLine="540"/>
        <w:jc w:val="both"/>
        <w:rPr>
          <w:lang w:val="uk-UA"/>
        </w:rPr>
      </w:pPr>
      <w:r>
        <w:rPr>
          <w:lang w:val="uk-UA"/>
        </w:rPr>
        <w:t>•</w:t>
      </w:r>
      <w:r>
        <w:rPr>
          <w:lang w:val="uk-UA"/>
        </w:rPr>
        <w:tab/>
        <w:t>Сприяти зростанню творчого духовного потенціалу особистості, розкриттю здібностей на кожному з виховних етапів.</w:t>
      </w:r>
    </w:p>
    <w:p w:rsidR="00AA2883" w:rsidRDefault="00AA2883" w:rsidP="00AA2883">
      <w:pPr>
        <w:tabs>
          <w:tab w:val="left" w:pos="1080"/>
        </w:tabs>
        <w:ind w:firstLine="540"/>
        <w:jc w:val="both"/>
        <w:rPr>
          <w:lang w:val="uk-UA"/>
        </w:rPr>
      </w:pPr>
      <w:r>
        <w:rPr>
          <w:lang w:val="uk-UA"/>
        </w:rPr>
        <w:t>•</w:t>
      </w:r>
      <w:r>
        <w:rPr>
          <w:lang w:val="uk-UA"/>
        </w:rPr>
        <w:tab/>
        <w:t>Розвивати дитяче самоврядування як осередок самореалізації громадянського виховання.</w:t>
      </w:r>
    </w:p>
    <w:p w:rsidR="00AA2883" w:rsidRDefault="00AA2883" w:rsidP="00AA2883">
      <w:pPr>
        <w:tabs>
          <w:tab w:val="left" w:pos="1080"/>
        </w:tabs>
        <w:ind w:firstLine="540"/>
        <w:jc w:val="both"/>
        <w:rPr>
          <w:lang w:val="uk-UA"/>
        </w:rPr>
      </w:pPr>
      <w:r>
        <w:rPr>
          <w:lang w:val="uk-UA"/>
        </w:rPr>
        <w:t>•</w:t>
      </w:r>
      <w:r>
        <w:rPr>
          <w:lang w:val="uk-UA"/>
        </w:rPr>
        <w:tab/>
        <w:t>Стимулювати саморозвиток, самовиховання, самоосвіту учнів та розвиток їх життєтворчої компетентності через участь у реалізації проектів соціального та благодійного напрямків.</w:t>
      </w:r>
    </w:p>
    <w:p w:rsidR="00AA2883" w:rsidRDefault="00AA2883" w:rsidP="00AA2883">
      <w:pPr>
        <w:tabs>
          <w:tab w:val="left" w:pos="1080"/>
        </w:tabs>
        <w:ind w:firstLine="540"/>
        <w:jc w:val="both"/>
        <w:rPr>
          <w:lang w:val="uk-UA"/>
        </w:rPr>
      </w:pPr>
      <w:r>
        <w:rPr>
          <w:lang w:val="uk-UA"/>
        </w:rPr>
        <w:t>•</w:t>
      </w:r>
      <w:r>
        <w:rPr>
          <w:lang w:val="uk-UA"/>
        </w:rPr>
        <w:tab/>
        <w:t>Створювати умови для розвитку життєтворчої компетентності учнів.</w:t>
      </w:r>
    </w:p>
    <w:p w:rsidR="00AA2883" w:rsidRDefault="00AA2883" w:rsidP="00AA2883">
      <w:pPr>
        <w:tabs>
          <w:tab w:val="left" w:pos="1080"/>
        </w:tabs>
        <w:ind w:firstLine="540"/>
        <w:jc w:val="both"/>
        <w:rPr>
          <w:lang w:val="uk-UA"/>
        </w:rPr>
      </w:pPr>
      <w:r>
        <w:rPr>
          <w:lang w:val="uk-UA"/>
        </w:rPr>
        <w:t>•</w:t>
      </w:r>
      <w:r>
        <w:rPr>
          <w:lang w:val="uk-UA"/>
        </w:rPr>
        <w:tab/>
        <w:t>Впроваджувати оптимальні методи, форми, засоби, що сприяють формуванню в учнівської молоді основ життєтворчості; розширення можливостей компетентного вибору особистістю свого життєвого шляху</w:t>
      </w:r>
    </w:p>
    <w:p w:rsidR="00AA2883" w:rsidRDefault="00AA2883" w:rsidP="00AA2883">
      <w:pPr>
        <w:tabs>
          <w:tab w:val="left" w:pos="1080"/>
        </w:tabs>
        <w:ind w:firstLine="540"/>
        <w:jc w:val="both"/>
        <w:rPr>
          <w:lang w:val="uk-UA"/>
        </w:rPr>
      </w:pPr>
      <w:r>
        <w:rPr>
          <w:lang w:val="uk-UA"/>
        </w:rPr>
        <w:t>•</w:t>
      </w:r>
      <w:r>
        <w:rPr>
          <w:lang w:val="uk-UA"/>
        </w:rPr>
        <w:tab/>
        <w:t>Забезпечення комфортних і безпечних умов навчання та праці</w:t>
      </w:r>
    </w:p>
    <w:p w:rsidR="00AA2883" w:rsidRDefault="00AA2883" w:rsidP="00AA2883">
      <w:pPr>
        <w:tabs>
          <w:tab w:val="left" w:pos="1080"/>
        </w:tabs>
        <w:ind w:firstLine="540"/>
        <w:jc w:val="both"/>
        <w:rPr>
          <w:lang w:val="uk-UA"/>
        </w:rPr>
      </w:pPr>
      <w:r>
        <w:rPr>
          <w:lang w:val="uk-UA"/>
        </w:rPr>
        <w:t>•</w:t>
      </w:r>
      <w:r>
        <w:rPr>
          <w:lang w:val="uk-UA"/>
        </w:rPr>
        <w:tab/>
        <w:t>Створення освітнього середовища, вільного від будь-яких форм насильства та дискримінації.</w:t>
      </w:r>
    </w:p>
    <w:p w:rsidR="00AA2883" w:rsidRDefault="00AA2883" w:rsidP="00AA2883">
      <w:pPr>
        <w:tabs>
          <w:tab w:val="left" w:pos="1080"/>
        </w:tabs>
        <w:ind w:firstLine="540"/>
        <w:jc w:val="both"/>
        <w:rPr>
          <w:lang w:val="uk-UA"/>
        </w:rPr>
      </w:pPr>
      <w:r>
        <w:rPr>
          <w:lang w:val="uk-UA"/>
        </w:rPr>
        <w:t>Для реалізації цих завдань у школі розроблений план виховної роботи навчального закладу та плани роботи класних керівників, які були затверджені на засіданні методичного об’єднання класних керівників. Ці плани охоплюють всі напрямки виховання: патріотичне, правове, моральне, художньо-естетичне, трудове, фізичне, екологічне, превентивне та включають у себе календарні, традиційні шкільні свята, заходи, конкурси, міські   заходи щодо втілення національної програми «Діти України», «Комплексної програми профілактики злочинності і бездоглядності», «Програми профілактики ВІЛ-інфекції», заходи щодо зміцнення моральності та утвердження здорового способу життя та ін.</w:t>
      </w:r>
    </w:p>
    <w:p w:rsidR="00AA2883" w:rsidRDefault="00AA2883" w:rsidP="00AA2883">
      <w:pPr>
        <w:tabs>
          <w:tab w:val="left" w:pos="1080"/>
        </w:tabs>
        <w:ind w:firstLine="540"/>
        <w:jc w:val="both"/>
        <w:rPr>
          <w:lang w:val="uk-UA"/>
        </w:rPr>
      </w:pPr>
      <w:r>
        <w:rPr>
          <w:lang w:val="uk-UA"/>
        </w:rPr>
        <w:t>Виховна система школи базується на принципах, що визначають основні вимоги до процесу виховання особистості учня, до його змісту, організацій, форм, методів та прийомів.</w:t>
      </w:r>
    </w:p>
    <w:p w:rsidR="00AA2883" w:rsidRDefault="00AA2883" w:rsidP="00AA2883">
      <w:pPr>
        <w:tabs>
          <w:tab w:val="left" w:pos="1080"/>
        </w:tabs>
        <w:ind w:firstLine="540"/>
        <w:jc w:val="both"/>
        <w:rPr>
          <w:lang w:val="uk-UA"/>
        </w:rPr>
      </w:pPr>
    </w:p>
    <w:p w:rsidR="00AA2883" w:rsidRDefault="00AA2883" w:rsidP="00AA2883">
      <w:pPr>
        <w:tabs>
          <w:tab w:val="left" w:pos="1080"/>
        </w:tabs>
        <w:ind w:firstLine="540"/>
        <w:jc w:val="both"/>
        <w:rPr>
          <w:lang w:val="uk-UA"/>
        </w:rPr>
      </w:pPr>
      <w:r>
        <w:rPr>
          <w:b/>
          <w:lang w:val="uk-UA"/>
        </w:rPr>
        <w:t>Принципи виховної системи школи</w:t>
      </w:r>
      <w:r>
        <w:rPr>
          <w:lang w:val="uk-UA"/>
        </w:rPr>
        <w:t>:</w:t>
      </w:r>
    </w:p>
    <w:p w:rsidR="00AA2883" w:rsidRDefault="00AA2883" w:rsidP="00AA2883">
      <w:pPr>
        <w:tabs>
          <w:tab w:val="left" w:pos="1080"/>
        </w:tabs>
        <w:ind w:firstLine="540"/>
        <w:jc w:val="both"/>
        <w:rPr>
          <w:lang w:val="uk-UA"/>
        </w:rPr>
      </w:pPr>
      <w:r>
        <w:rPr>
          <w:lang w:val="uk-UA"/>
        </w:rPr>
        <w:t>•</w:t>
      </w:r>
      <w:r>
        <w:rPr>
          <w:lang w:val="uk-UA"/>
        </w:rPr>
        <w:tab/>
        <w:t>принцип гуманізації і демократизації виховного процесу</w:t>
      </w:r>
    </w:p>
    <w:p w:rsidR="00AA2883" w:rsidRDefault="00AA2883" w:rsidP="00AA2883">
      <w:pPr>
        <w:tabs>
          <w:tab w:val="left" w:pos="1080"/>
        </w:tabs>
        <w:ind w:firstLine="540"/>
        <w:jc w:val="both"/>
        <w:rPr>
          <w:lang w:val="uk-UA"/>
        </w:rPr>
      </w:pPr>
      <w:r>
        <w:rPr>
          <w:lang w:val="uk-UA"/>
        </w:rPr>
        <w:t>•</w:t>
      </w:r>
      <w:r>
        <w:rPr>
          <w:lang w:val="uk-UA"/>
        </w:rPr>
        <w:tab/>
        <w:t>принцип зв’язку виховання з реальним життям</w:t>
      </w:r>
    </w:p>
    <w:p w:rsidR="00AA2883" w:rsidRDefault="00AA2883" w:rsidP="00AA2883">
      <w:pPr>
        <w:tabs>
          <w:tab w:val="left" w:pos="1080"/>
        </w:tabs>
        <w:ind w:firstLine="540"/>
        <w:jc w:val="both"/>
        <w:rPr>
          <w:lang w:val="uk-UA"/>
        </w:rPr>
      </w:pPr>
      <w:r>
        <w:rPr>
          <w:lang w:val="uk-UA"/>
        </w:rPr>
        <w:t>•</w:t>
      </w:r>
      <w:r>
        <w:rPr>
          <w:lang w:val="uk-UA"/>
        </w:rPr>
        <w:tab/>
        <w:t>виховання особистості в колективі в ході спільної діяльності</w:t>
      </w:r>
    </w:p>
    <w:p w:rsidR="00AA2883" w:rsidRDefault="00AA2883" w:rsidP="00AA2883">
      <w:pPr>
        <w:tabs>
          <w:tab w:val="left" w:pos="1080"/>
        </w:tabs>
        <w:ind w:firstLine="540"/>
        <w:jc w:val="both"/>
        <w:rPr>
          <w:lang w:val="uk-UA"/>
        </w:rPr>
      </w:pPr>
      <w:r>
        <w:rPr>
          <w:lang w:val="uk-UA"/>
        </w:rPr>
        <w:t>•</w:t>
      </w:r>
      <w:r>
        <w:rPr>
          <w:lang w:val="uk-UA"/>
        </w:rPr>
        <w:tab/>
        <w:t>єдність вимог і поваги до особистості</w:t>
      </w:r>
    </w:p>
    <w:p w:rsidR="00AA2883" w:rsidRDefault="00AA2883" w:rsidP="00AA2883">
      <w:pPr>
        <w:tabs>
          <w:tab w:val="left" w:pos="1080"/>
        </w:tabs>
        <w:ind w:firstLine="540"/>
        <w:jc w:val="both"/>
        <w:rPr>
          <w:lang w:val="uk-UA"/>
        </w:rPr>
      </w:pPr>
      <w:r>
        <w:rPr>
          <w:lang w:val="uk-UA"/>
        </w:rPr>
        <w:t>•</w:t>
      </w:r>
      <w:r>
        <w:rPr>
          <w:lang w:val="uk-UA"/>
        </w:rPr>
        <w:tab/>
        <w:t>послідовність, систематичність і єдність виховних впливів.</w:t>
      </w:r>
    </w:p>
    <w:p w:rsidR="00AA2883" w:rsidRDefault="00AA2883" w:rsidP="00AA2883">
      <w:pPr>
        <w:tabs>
          <w:tab w:val="left" w:pos="1080"/>
        </w:tabs>
        <w:ind w:firstLine="540"/>
        <w:jc w:val="both"/>
        <w:rPr>
          <w:lang w:val="uk-UA"/>
        </w:rPr>
      </w:pPr>
      <w:r>
        <w:rPr>
          <w:lang w:val="uk-UA"/>
        </w:rPr>
        <w:t xml:space="preserve">Виховна робота реалізується за такими </w:t>
      </w:r>
      <w:r>
        <w:rPr>
          <w:b/>
          <w:lang w:val="uk-UA"/>
        </w:rPr>
        <w:t>напрямами</w:t>
      </w:r>
      <w:r>
        <w:rPr>
          <w:lang w:val="uk-UA"/>
        </w:rPr>
        <w:t>:</w:t>
      </w:r>
    </w:p>
    <w:p w:rsidR="00AA2883" w:rsidRDefault="00AA2883" w:rsidP="00AA2883">
      <w:pPr>
        <w:tabs>
          <w:tab w:val="left" w:pos="1080"/>
        </w:tabs>
        <w:ind w:firstLine="540"/>
        <w:jc w:val="both"/>
        <w:rPr>
          <w:lang w:val="uk-UA"/>
        </w:rPr>
      </w:pPr>
      <w:r>
        <w:rPr>
          <w:lang w:val="uk-UA"/>
        </w:rPr>
        <w:t>•</w:t>
      </w:r>
      <w:r>
        <w:rPr>
          <w:lang w:val="uk-UA"/>
        </w:rPr>
        <w:tab/>
        <w:t>Виховання громадянської свідомості через учнівське самоврядування, формування активної життєвої позиції.</w:t>
      </w:r>
    </w:p>
    <w:p w:rsidR="00AA2883" w:rsidRDefault="00AA2883" w:rsidP="00AA2883">
      <w:pPr>
        <w:tabs>
          <w:tab w:val="left" w:pos="1080"/>
        </w:tabs>
        <w:ind w:firstLine="540"/>
        <w:jc w:val="both"/>
        <w:rPr>
          <w:lang w:val="uk-UA"/>
        </w:rPr>
      </w:pPr>
      <w:r>
        <w:rPr>
          <w:lang w:val="uk-UA"/>
        </w:rPr>
        <w:t>•</w:t>
      </w:r>
      <w:r>
        <w:rPr>
          <w:lang w:val="uk-UA"/>
        </w:rPr>
        <w:tab/>
        <w:t>Виховання правової культури та профілактика правопорушень.</w:t>
      </w:r>
    </w:p>
    <w:p w:rsidR="00AA2883" w:rsidRDefault="00AA2883" w:rsidP="00AA2883">
      <w:pPr>
        <w:tabs>
          <w:tab w:val="left" w:pos="1080"/>
        </w:tabs>
        <w:ind w:firstLine="540"/>
        <w:jc w:val="both"/>
        <w:rPr>
          <w:lang w:val="uk-UA"/>
        </w:rPr>
      </w:pPr>
      <w:r>
        <w:rPr>
          <w:lang w:val="uk-UA"/>
        </w:rPr>
        <w:t>•</w:t>
      </w:r>
      <w:r>
        <w:rPr>
          <w:lang w:val="uk-UA"/>
        </w:rPr>
        <w:tab/>
        <w:t xml:space="preserve">Фізичне виховання та пропаганда здорового та безпечного способу життя.         </w:t>
      </w:r>
    </w:p>
    <w:p w:rsidR="00AA2883" w:rsidRDefault="00AA2883" w:rsidP="00AA2883">
      <w:pPr>
        <w:tabs>
          <w:tab w:val="left" w:pos="1080"/>
        </w:tabs>
        <w:ind w:firstLine="540"/>
        <w:jc w:val="both"/>
        <w:rPr>
          <w:lang w:val="uk-UA"/>
        </w:rPr>
      </w:pPr>
      <w:r>
        <w:rPr>
          <w:lang w:val="uk-UA"/>
        </w:rPr>
        <w:t xml:space="preserve">         Психологічна підтримка учнів та вихованців.</w:t>
      </w:r>
    </w:p>
    <w:p w:rsidR="00AA2883" w:rsidRDefault="00AA2883" w:rsidP="00AA2883">
      <w:pPr>
        <w:tabs>
          <w:tab w:val="left" w:pos="1080"/>
        </w:tabs>
        <w:ind w:firstLine="540"/>
        <w:jc w:val="both"/>
        <w:rPr>
          <w:lang w:val="uk-UA"/>
        </w:rPr>
      </w:pPr>
      <w:r>
        <w:rPr>
          <w:lang w:val="uk-UA"/>
        </w:rPr>
        <w:t>•</w:t>
      </w:r>
      <w:r>
        <w:rPr>
          <w:lang w:val="uk-UA"/>
        </w:rPr>
        <w:tab/>
        <w:t>Національно-патріотичне виховання.</w:t>
      </w:r>
    </w:p>
    <w:p w:rsidR="00AA2883" w:rsidRDefault="00AA2883" w:rsidP="00AA2883">
      <w:pPr>
        <w:tabs>
          <w:tab w:val="left" w:pos="1080"/>
        </w:tabs>
        <w:ind w:firstLine="540"/>
        <w:jc w:val="both"/>
        <w:rPr>
          <w:lang w:val="uk-UA"/>
        </w:rPr>
      </w:pPr>
      <w:r>
        <w:rPr>
          <w:lang w:val="uk-UA"/>
        </w:rPr>
        <w:lastRenderedPageBreak/>
        <w:t>•</w:t>
      </w:r>
      <w:r>
        <w:rPr>
          <w:lang w:val="uk-UA"/>
        </w:rPr>
        <w:tab/>
        <w:t>Екологічне виховання.</w:t>
      </w:r>
    </w:p>
    <w:p w:rsidR="00AA2883" w:rsidRDefault="00AA2883" w:rsidP="00AA2883">
      <w:pPr>
        <w:tabs>
          <w:tab w:val="left" w:pos="1080"/>
        </w:tabs>
        <w:ind w:firstLine="540"/>
        <w:jc w:val="both"/>
        <w:rPr>
          <w:lang w:val="uk-UA"/>
        </w:rPr>
      </w:pPr>
      <w:r>
        <w:rPr>
          <w:lang w:val="uk-UA"/>
        </w:rPr>
        <w:t>•</w:t>
      </w:r>
      <w:r>
        <w:rPr>
          <w:lang w:val="uk-UA"/>
        </w:rPr>
        <w:tab/>
        <w:t>Моральне виховання.</w:t>
      </w:r>
    </w:p>
    <w:p w:rsidR="00AA2883" w:rsidRDefault="00AA2883" w:rsidP="00AA2883">
      <w:pPr>
        <w:tabs>
          <w:tab w:val="left" w:pos="1080"/>
        </w:tabs>
        <w:ind w:firstLine="540"/>
        <w:jc w:val="both"/>
        <w:rPr>
          <w:lang w:val="uk-UA"/>
        </w:rPr>
      </w:pPr>
      <w:r>
        <w:rPr>
          <w:lang w:val="uk-UA"/>
        </w:rPr>
        <w:t>•</w:t>
      </w:r>
      <w:r>
        <w:rPr>
          <w:lang w:val="uk-UA"/>
        </w:rPr>
        <w:tab/>
        <w:t>Родинне виховання.</w:t>
      </w:r>
    </w:p>
    <w:p w:rsidR="00AA2883" w:rsidRDefault="00AA2883" w:rsidP="00AA2883">
      <w:pPr>
        <w:tabs>
          <w:tab w:val="left" w:pos="1080"/>
        </w:tabs>
        <w:ind w:firstLine="540"/>
        <w:jc w:val="both"/>
        <w:rPr>
          <w:lang w:val="uk-UA"/>
        </w:rPr>
      </w:pPr>
      <w:r>
        <w:rPr>
          <w:lang w:val="uk-UA"/>
        </w:rPr>
        <w:t>•</w:t>
      </w:r>
      <w:r>
        <w:rPr>
          <w:lang w:val="uk-UA"/>
        </w:rPr>
        <w:tab/>
        <w:t>Художньо-естетичне виховання.</w:t>
      </w:r>
    </w:p>
    <w:p w:rsidR="00AA2883" w:rsidRDefault="00AA2883" w:rsidP="00AA2883">
      <w:pPr>
        <w:tabs>
          <w:tab w:val="left" w:pos="1080"/>
        </w:tabs>
        <w:ind w:firstLine="540"/>
        <w:jc w:val="both"/>
        <w:rPr>
          <w:lang w:val="uk-UA"/>
        </w:rPr>
      </w:pPr>
      <w:r>
        <w:rPr>
          <w:lang w:val="uk-UA"/>
        </w:rPr>
        <w:t>•</w:t>
      </w:r>
      <w:r>
        <w:rPr>
          <w:lang w:val="uk-UA"/>
        </w:rPr>
        <w:tab/>
        <w:t>Розвиток творчих здібностей учнів.</w:t>
      </w:r>
    </w:p>
    <w:p w:rsidR="00AA2883" w:rsidRDefault="00AA2883" w:rsidP="00AA2883">
      <w:pPr>
        <w:tabs>
          <w:tab w:val="left" w:pos="1080"/>
        </w:tabs>
        <w:ind w:firstLine="540"/>
        <w:jc w:val="both"/>
        <w:rPr>
          <w:lang w:val="uk-UA"/>
        </w:rPr>
      </w:pPr>
    </w:p>
    <w:p w:rsidR="00AA2883" w:rsidRDefault="00AA2883" w:rsidP="00AA2883">
      <w:pPr>
        <w:tabs>
          <w:tab w:val="left" w:pos="1080"/>
        </w:tabs>
        <w:ind w:firstLine="540"/>
        <w:jc w:val="both"/>
        <w:rPr>
          <w:lang w:val="uk-UA"/>
        </w:rPr>
      </w:pPr>
      <w:r>
        <w:rPr>
          <w:noProof/>
        </w:rPr>
        <w:drawing>
          <wp:inline distT="0" distB="0" distL="0" distR="0">
            <wp:extent cx="5692140" cy="348996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92140" cy="3489960"/>
                    </a:xfrm>
                    <a:prstGeom prst="rect">
                      <a:avLst/>
                    </a:prstGeom>
                    <a:noFill/>
                    <a:ln>
                      <a:noFill/>
                    </a:ln>
                  </pic:spPr>
                </pic:pic>
              </a:graphicData>
            </a:graphic>
          </wp:inline>
        </w:drawing>
      </w:r>
    </w:p>
    <w:p w:rsidR="00AA2883" w:rsidRDefault="00AA2883" w:rsidP="00AA2883">
      <w:pPr>
        <w:suppressAutoHyphens/>
        <w:autoSpaceDE w:val="0"/>
        <w:autoSpaceDN w:val="0"/>
        <w:adjustRightInd w:val="0"/>
        <w:jc w:val="both"/>
        <w:rPr>
          <w:lang w:val="uk-UA"/>
        </w:rPr>
      </w:pPr>
      <w:r>
        <w:rPr>
          <w:lang w:val="uk-UA"/>
        </w:rPr>
        <w:t xml:space="preserve">        Виховна робота була спрямована на реалізацію календарних, традиційних  свят, конкурсів, заходів щодо втілення «Основних орієнтирів виховання учнів 1-11 класів загальноосвітніх навчальних закладів»  </w:t>
      </w:r>
    </w:p>
    <w:p w:rsidR="00AA2883" w:rsidRDefault="00AA2883" w:rsidP="00AA2883">
      <w:pPr>
        <w:numPr>
          <w:ilvl w:val="0"/>
          <w:numId w:val="39"/>
        </w:numPr>
        <w:suppressAutoHyphens/>
        <w:autoSpaceDE w:val="0"/>
        <w:autoSpaceDN w:val="0"/>
        <w:adjustRightInd w:val="0"/>
        <w:jc w:val="both"/>
        <w:rPr>
          <w:iCs/>
          <w:lang w:val="uk-UA"/>
        </w:rPr>
      </w:pPr>
      <w:r>
        <w:rPr>
          <w:lang w:val="uk-UA"/>
        </w:rPr>
        <w:t>ц</w:t>
      </w:r>
      <w:r>
        <w:rPr>
          <w:iCs/>
          <w:lang w:val="uk-UA"/>
        </w:rPr>
        <w:t>іннісне ставлення до себе;</w:t>
      </w:r>
    </w:p>
    <w:p w:rsidR="00AA2883" w:rsidRDefault="00AA2883" w:rsidP="00AA2883">
      <w:pPr>
        <w:numPr>
          <w:ilvl w:val="0"/>
          <w:numId w:val="39"/>
        </w:numPr>
        <w:suppressAutoHyphens/>
        <w:autoSpaceDE w:val="0"/>
        <w:autoSpaceDN w:val="0"/>
        <w:adjustRightInd w:val="0"/>
        <w:jc w:val="both"/>
        <w:rPr>
          <w:bCs/>
          <w:iCs/>
          <w:lang w:val="uk-UA"/>
        </w:rPr>
      </w:pPr>
      <w:r>
        <w:rPr>
          <w:iCs/>
          <w:lang w:val="uk-UA"/>
        </w:rPr>
        <w:t>ц</w:t>
      </w:r>
      <w:r>
        <w:rPr>
          <w:bCs/>
          <w:iCs/>
          <w:lang w:val="uk-UA"/>
        </w:rPr>
        <w:t>іннісне ставлення до сім'ї, родини, людей;</w:t>
      </w:r>
    </w:p>
    <w:p w:rsidR="00AA2883" w:rsidRDefault="00AA2883" w:rsidP="00AA2883">
      <w:pPr>
        <w:numPr>
          <w:ilvl w:val="0"/>
          <w:numId w:val="39"/>
        </w:numPr>
        <w:suppressAutoHyphens/>
        <w:autoSpaceDE w:val="0"/>
        <w:autoSpaceDN w:val="0"/>
        <w:adjustRightInd w:val="0"/>
        <w:jc w:val="both"/>
        <w:rPr>
          <w:iCs/>
          <w:lang w:val="uk-UA"/>
        </w:rPr>
      </w:pPr>
      <w:r>
        <w:rPr>
          <w:bCs/>
          <w:iCs/>
          <w:lang w:val="uk-UA"/>
        </w:rPr>
        <w:t>ціннісне ставлення особистості до суспільства і держави;</w:t>
      </w:r>
    </w:p>
    <w:p w:rsidR="00AA2883" w:rsidRDefault="00AA2883" w:rsidP="00AA2883">
      <w:pPr>
        <w:numPr>
          <w:ilvl w:val="0"/>
          <w:numId w:val="39"/>
        </w:numPr>
        <w:suppressAutoHyphens/>
        <w:autoSpaceDE w:val="0"/>
        <w:autoSpaceDN w:val="0"/>
        <w:adjustRightInd w:val="0"/>
        <w:jc w:val="both"/>
        <w:rPr>
          <w:iCs/>
          <w:lang w:val="uk-UA"/>
        </w:rPr>
      </w:pPr>
      <w:r>
        <w:rPr>
          <w:bCs/>
          <w:iCs/>
          <w:lang w:val="uk-UA"/>
        </w:rPr>
        <w:t>ціннісне ставлення до праці</w:t>
      </w:r>
      <w:r>
        <w:rPr>
          <w:iCs/>
          <w:lang w:val="uk-UA"/>
        </w:rPr>
        <w:t>;</w:t>
      </w:r>
    </w:p>
    <w:p w:rsidR="00AA2883" w:rsidRDefault="00AA2883" w:rsidP="00AA2883">
      <w:pPr>
        <w:numPr>
          <w:ilvl w:val="0"/>
          <w:numId w:val="39"/>
        </w:numPr>
        <w:suppressAutoHyphens/>
        <w:autoSpaceDE w:val="0"/>
        <w:autoSpaceDN w:val="0"/>
        <w:adjustRightInd w:val="0"/>
        <w:jc w:val="both"/>
        <w:rPr>
          <w:iCs/>
          <w:lang w:val="uk-UA"/>
        </w:rPr>
      </w:pPr>
      <w:r>
        <w:rPr>
          <w:bCs/>
          <w:iCs/>
          <w:lang w:val="uk-UA"/>
        </w:rPr>
        <w:t>ціннісне ставлення до природи</w:t>
      </w:r>
      <w:r>
        <w:rPr>
          <w:iCs/>
          <w:lang w:val="uk-UA"/>
        </w:rPr>
        <w:t>;</w:t>
      </w:r>
    </w:p>
    <w:p w:rsidR="00AA2883" w:rsidRDefault="00AA2883" w:rsidP="00AA2883">
      <w:pPr>
        <w:numPr>
          <w:ilvl w:val="0"/>
          <w:numId w:val="39"/>
        </w:numPr>
        <w:suppressAutoHyphens/>
        <w:autoSpaceDE w:val="0"/>
        <w:autoSpaceDN w:val="0"/>
        <w:adjustRightInd w:val="0"/>
        <w:jc w:val="both"/>
        <w:rPr>
          <w:iCs/>
          <w:lang w:val="uk-UA"/>
        </w:rPr>
      </w:pPr>
      <w:r>
        <w:rPr>
          <w:bCs/>
          <w:iCs/>
          <w:lang w:val="uk-UA"/>
        </w:rPr>
        <w:t>ціннісне ставлення до культури і мистецтва</w:t>
      </w:r>
      <w:r>
        <w:rPr>
          <w:lang w:val="uk-UA"/>
        </w:rPr>
        <w:t xml:space="preserve"> </w:t>
      </w:r>
    </w:p>
    <w:p w:rsidR="00AA2883" w:rsidRDefault="00AA2883" w:rsidP="00AA2883">
      <w:pPr>
        <w:tabs>
          <w:tab w:val="left" w:pos="1080"/>
        </w:tabs>
        <w:ind w:firstLine="540"/>
        <w:jc w:val="both"/>
        <w:rPr>
          <w:lang w:val="uk-UA"/>
        </w:rPr>
      </w:pPr>
      <w:r>
        <w:rPr>
          <w:lang w:val="uk-UA"/>
        </w:rPr>
        <w:t>Система виховної роботи школи забезпечує:</w:t>
      </w:r>
    </w:p>
    <w:p w:rsidR="00AA2883" w:rsidRDefault="00AA2883" w:rsidP="00AA2883">
      <w:pPr>
        <w:tabs>
          <w:tab w:val="left" w:pos="1080"/>
        </w:tabs>
        <w:ind w:firstLine="540"/>
        <w:jc w:val="both"/>
        <w:rPr>
          <w:lang w:val="uk-UA"/>
        </w:rPr>
      </w:pPr>
      <w:r>
        <w:rPr>
          <w:lang w:val="uk-UA"/>
        </w:rPr>
        <w:t>•</w:t>
      </w:r>
      <w:r>
        <w:rPr>
          <w:lang w:val="uk-UA"/>
        </w:rPr>
        <w:tab/>
        <w:t>активне залучення до процесу виховання батьківської громадськості;</w:t>
      </w:r>
    </w:p>
    <w:p w:rsidR="00AA2883" w:rsidRDefault="00AA2883" w:rsidP="00AA2883">
      <w:pPr>
        <w:tabs>
          <w:tab w:val="left" w:pos="1080"/>
        </w:tabs>
        <w:ind w:firstLine="540"/>
        <w:jc w:val="both"/>
        <w:rPr>
          <w:lang w:val="uk-UA"/>
        </w:rPr>
      </w:pPr>
      <w:r>
        <w:rPr>
          <w:lang w:val="uk-UA"/>
        </w:rPr>
        <w:t>•</w:t>
      </w:r>
      <w:r>
        <w:rPr>
          <w:lang w:val="uk-UA"/>
        </w:rPr>
        <w:tab/>
        <w:t>організацію методичної роботи з актуальних проблем виховання з педагогами, класними керівниками;</w:t>
      </w:r>
    </w:p>
    <w:p w:rsidR="00AA2883" w:rsidRDefault="00AA2883" w:rsidP="00AA2883">
      <w:pPr>
        <w:tabs>
          <w:tab w:val="left" w:pos="1080"/>
        </w:tabs>
        <w:ind w:firstLine="540"/>
        <w:jc w:val="both"/>
        <w:rPr>
          <w:lang w:val="uk-UA"/>
        </w:rPr>
      </w:pPr>
      <w:r>
        <w:rPr>
          <w:lang w:val="uk-UA"/>
        </w:rPr>
        <w:t>•</w:t>
      </w:r>
      <w:r>
        <w:rPr>
          <w:lang w:val="uk-UA"/>
        </w:rPr>
        <w:tab/>
        <w:t>розвиток активності школярів у різних видах діяльності та творчий розвиток здібностей, інтересів особистості у позашкільній діяльності;</w:t>
      </w:r>
    </w:p>
    <w:p w:rsidR="00AA2883" w:rsidRDefault="00AA2883" w:rsidP="00AA2883">
      <w:pPr>
        <w:tabs>
          <w:tab w:val="left" w:pos="1080"/>
        </w:tabs>
        <w:ind w:firstLine="540"/>
        <w:jc w:val="both"/>
        <w:rPr>
          <w:lang w:val="uk-UA"/>
        </w:rPr>
      </w:pPr>
      <w:r>
        <w:rPr>
          <w:lang w:val="uk-UA"/>
        </w:rPr>
        <w:t>•</w:t>
      </w:r>
      <w:r>
        <w:rPr>
          <w:lang w:val="uk-UA"/>
        </w:rPr>
        <w:tab/>
        <w:t>гуртування учнівських колективів навколо організації колективних творчих справ, участь у проектах;</w:t>
      </w:r>
    </w:p>
    <w:p w:rsidR="00AA2883" w:rsidRDefault="00AA2883" w:rsidP="00AA2883">
      <w:pPr>
        <w:tabs>
          <w:tab w:val="left" w:pos="1080"/>
        </w:tabs>
        <w:ind w:firstLine="540"/>
        <w:jc w:val="both"/>
        <w:rPr>
          <w:lang w:val="uk-UA"/>
        </w:rPr>
      </w:pPr>
      <w:r>
        <w:rPr>
          <w:lang w:val="uk-UA"/>
        </w:rPr>
        <w:t>•</w:t>
      </w:r>
      <w:r>
        <w:rPr>
          <w:lang w:val="uk-UA"/>
        </w:rPr>
        <w:tab/>
        <w:t>соціальну захищеність і підтримку учнів;</w:t>
      </w:r>
    </w:p>
    <w:p w:rsidR="00AA2883" w:rsidRDefault="00AA2883" w:rsidP="00AA2883">
      <w:pPr>
        <w:tabs>
          <w:tab w:val="left" w:pos="1080"/>
        </w:tabs>
        <w:ind w:firstLine="540"/>
        <w:jc w:val="both"/>
        <w:rPr>
          <w:lang w:val="uk-UA"/>
        </w:rPr>
      </w:pPr>
      <w:r>
        <w:rPr>
          <w:lang w:val="uk-UA"/>
        </w:rPr>
        <w:t>•</w:t>
      </w:r>
      <w:r>
        <w:rPr>
          <w:lang w:val="uk-UA"/>
        </w:rPr>
        <w:tab/>
        <w:t>співпрацю з дитячими молодіжними та громадськими організаціями, об’єднаннями, колективами;</w:t>
      </w:r>
    </w:p>
    <w:p w:rsidR="00AA2883" w:rsidRDefault="00AA2883" w:rsidP="00AA2883">
      <w:pPr>
        <w:tabs>
          <w:tab w:val="left" w:pos="1080"/>
        </w:tabs>
        <w:ind w:firstLine="540"/>
        <w:jc w:val="both"/>
        <w:rPr>
          <w:lang w:val="uk-UA"/>
        </w:rPr>
      </w:pPr>
      <w:r>
        <w:rPr>
          <w:lang w:val="uk-UA"/>
        </w:rPr>
        <w:t>•</w:t>
      </w:r>
      <w:r>
        <w:rPr>
          <w:lang w:val="uk-UA"/>
        </w:rPr>
        <w:tab/>
        <w:t>співробітництво з правоохоронними органами, соціальними службами з питань організації правової освіти, профілактичної роботи серед школярів;</w:t>
      </w:r>
    </w:p>
    <w:p w:rsidR="00AA2883" w:rsidRDefault="00AA2883" w:rsidP="00AA2883">
      <w:pPr>
        <w:tabs>
          <w:tab w:val="left" w:pos="1080"/>
        </w:tabs>
        <w:ind w:firstLine="540"/>
        <w:jc w:val="both"/>
        <w:rPr>
          <w:lang w:val="uk-UA"/>
        </w:rPr>
      </w:pPr>
      <w:r>
        <w:rPr>
          <w:lang w:val="uk-UA"/>
        </w:rPr>
        <w:t>•</w:t>
      </w:r>
      <w:r>
        <w:rPr>
          <w:lang w:val="uk-UA"/>
        </w:rPr>
        <w:tab/>
        <w:t>концентрацію сил педагогічного колективу за пріоритетними напрямками виховної роботи.</w:t>
      </w:r>
    </w:p>
    <w:p w:rsidR="00AA2883" w:rsidRDefault="00AA2883" w:rsidP="00AA2883">
      <w:pPr>
        <w:tabs>
          <w:tab w:val="left" w:pos="1080"/>
        </w:tabs>
        <w:ind w:firstLine="540"/>
        <w:jc w:val="both"/>
        <w:rPr>
          <w:lang w:val="uk-UA"/>
        </w:rPr>
      </w:pPr>
      <w:r>
        <w:rPr>
          <w:lang w:val="uk-UA"/>
        </w:rPr>
        <w:t xml:space="preserve">Система виховної роботи спрямована на створення умов для розвитку та самореалізації особистості кожного учня. Пошук сучасних шляхів і засобів виховання </w:t>
      </w:r>
      <w:r>
        <w:rPr>
          <w:lang w:val="uk-UA"/>
        </w:rPr>
        <w:lastRenderedPageBreak/>
        <w:t>школярів здійснюється на засадах педагогіки творчості і становить одну із найактуальніших проблем навчально-виховного процесу.</w:t>
      </w:r>
    </w:p>
    <w:p w:rsidR="00AA2883" w:rsidRDefault="00AA2883" w:rsidP="00AA2883">
      <w:pPr>
        <w:tabs>
          <w:tab w:val="left" w:pos="1080"/>
        </w:tabs>
        <w:ind w:firstLine="540"/>
        <w:jc w:val="both"/>
        <w:rPr>
          <w:lang w:val="uk-UA"/>
        </w:rPr>
      </w:pPr>
      <w:r>
        <w:rPr>
          <w:lang w:val="uk-UA"/>
        </w:rPr>
        <w:t>Серцевиною виховного процесу є особистість: її нахили, здібності, потреби, інтереси, соціальний досвід, самовідданість, характер.</w:t>
      </w:r>
    </w:p>
    <w:p w:rsidR="00AA2883" w:rsidRDefault="00AA2883" w:rsidP="00AA2883">
      <w:pPr>
        <w:tabs>
          <w:tab w:val="left" w:pos="1080"/>
        </w:tabs>
        <w:ind w:firstLine="540"/>
        <w:jc w:val="both"/>
        <w:rPr>
          <w:lang w:val="uk-UA"/>
        </w:rPr>
      </w:pPr>
      <w:r>
        <w:rPr>
          <w:lang w:val="uk-UA"/>
        </w:rPr>
        <w:t>Результатом виховної діяльності закладу є створення сучасної моделі випускника – людини, готової до самоосвіти, самовизначення та самореалізації у дорослому житті.</w:t>
      </w:r>
    </w:p>
    <w:p w:rsidR="00AA2883" w:rsidRDefault="00AA2883" w:rsidP="00AA2883">
      <w:pPr>
        <w:tabs>
          <w:tab w:val="left" w:pos="1080"/>
        </w:tabs>
        <w:ind w:firstLine="540"/>
        <w:jc w:val="both"/>
        <w:rPr>
          <w:lang w:val="uk-UA"/>
        </w:rPr>
      </w:pPr>
      <w:r>
        <w:rPr>
          <w:lang w:val="uk-UA"/>
        </w:rPr>
        <w:t xml:space="preserve">Для керування виховним процесом в школі створено методичне об'єднання </w:t>
      </w:r>
      <w:r w:rsidR="008677FF">
        <w:rPr>
          <w:lang w:val="uk-UA"/>
        </w:rPr>
        <w:t xml:space="preserve">класних керівників (керівник – </w:t>
      </w:r>
      <w:proofErr w:type="spellStart"/>
      <w:r w:rsidR="008677FF">
        <w:rPr>
          <w:lang w:val="uk-UA"/>
        </w:rPr>
        <w:t>Прилєпова</w:t>
      </w:r>
      <w:proofErr w:type="spellEnd"/>
      <w:r w:rsidR="008677FF">
        <w:rPr>
          <w:lang w:val="uk-UA"/>
        </w:rPr>
        <w:t xml:space="preserve"> Л.С.</w:t>
      </w:r>
      <w:r>
        <w:rPr>
          <w:lang w:val="uk-UA"/>
        </w:rPr>
        <w:t>)</w:t>
      </w:r>
    </w:p>
    <w:p w:rsidR="00AA2883" w:rsidRDefault="00AA2883" w:rsidP="00AA2883">
      <w:pPr>
        <w:tabs>
          <w:tab w:val="left" w:pos="1080"/>
        </w:tabs>
        <w:ind w:firstLine="540"/>
        <w:jc w:val="both"/>
        <w:rPr>
          <w:lang w:val="uk-UA"/>
        </w:rPr>
      </w:pPr>
      <w:r>
        <w:rPr>
          <w:lang w:val="uk-UA"/>
        </w:rPr>
        <w:t>Методичне об'єднання класних керівників - структурний підрозділ внутрішньо -шкільної системи керування виховним процесом, який координує науково-методичну та організаційну роботу класних керівників.</w:t>
      </w:r>
    </w:p>
    <w:p w:rsidR="00AA2883" w:rsidRDefault="00AA2883" w:rsidP="00AA2883">
      <w:pPr>
        <w:tabs>
          <w:tab w:val="left" w:pos="1080"/>
        </w:tabs>
        <w:ind w:firstLine="540"/>
        <w:jc w:val="both"/>
        <w:rPr>
          <w:lang w:val="uk-UA"/>
        </w:rPr>
      </w:pPr>
      <w:r>
        <w:rPr>
          <w:lang w:val="uk-UA"/>
        </w:rPr>
        <w:t>Основні завдання шкільного методичного об'єднання класних керівників:</w:t>
      </w:r>
    </w:p>
    <w:p w:rsidR="00AA2883" w:rsidRDefault="00AA2883" w:rsidP="00AA2883">
      <w:pPr>
        <w:tabs>
          <w:tab w:val="left" w:pos="1080"/>
        </w:tabs>
        <w:ind w:firstLine="540"/>
        <w:jc w:val="both"/>
        <w:rPr>
          <w:lang w:val="uk-UA"/>
        </w:rPr>
      </w:pPr>
      <w:r>
        <w:rPr>
          <w:lang w:val="uk-UA"/>
        </w:rPr>
        <w:t>•</w:t>
      </w:r>
      <w:r>
        <w:rPr>
          <w:lang w:val="uk-UA"/>
        </w:rPr>
        <w:tab/>
        <w:t>підвищення теоретичного, науково-методичного рівня підготовки класних керівників із питань психології та педагогіки;</w:t>
      </w:r>
    </w:p>
    <w:p w:rsidR="00AA2883" w:rsidRDefault="00AA2883" w:rsidP="00AA2883">
      <w:pPr>
        <w:tabs>
          <w:tab w:val="left" w:pos="1080"/>
        </w:tabs>
        <w:ind w:firstLine="540"/>
        <w:jc w:val="both"/>
        <w:rPr>
          <w:lang w:val="uk-UA"/>
        </w:rPr>
      </w:pPr>
      <w:r>
        <w:rPr>
          <w:lang w:val="uk-UA"/>
        </w:rPr>
        <w:t>•</w:t>
      </w:r>
      <w:r>
        <w:rPr>
          <w:lang w:val="uk-UA"/>
        </w:rPr>
        <w:tab/>
        <w:t>забезпечення виконання єдиних принципових підходів до виховання й соціалізації учнів;</w:t>
      </w:r>
    </w:p>
    <w:p w:rsidR="00AA2883" w:rsidRDefault="00AA2883" w:rsidP="00AA2883">
      <w:pPr>
        <w:tabs>
          <w:tab w:val="left" w:pos="1080"/>
        </w:tabs>
        <w:ind w:firstLine="540"/>
        <w:jc w:val="both"/>
        <w:rPr>
          <w:lang w:val="uk-UA"/>
        </w:rPr>
      </w:pPr>
      <w:r>
        <w:rPr>
          <w:lang w:val="uk-UA"/>
        </w:rPr>
        <w:t>•</w:t>
      </w:r>
      <w:r>
        <w:rPr>
          <w:lang w:val="uk-UA"/>
        </w:rPr>
        <w:tab/>
        <w:t>озброєння класних керівників сучасними виховними технологіями та знанням сучасних форм і методів роботи;</w:t>
      </w:r>
    </w:p>
    <w:p w:rsidR="00AA2883" w:rsidRDefault="00AA2883" w:rsidP="00AA2883">
      <w:pPr>
        <w:tabs>
          <w:tab w:val="left" w:pos="1080"/>
        </w:tabs>
        <w:ind w:firstLine="540"/>
        <w:jc w:val="both"/>
        <w:rPr>
          <w:lang w:val="uk-UA"/>
        </w:rPr>
      </w:pPr>
      <w:r>
        <w:rPr>
          <w:lang w:val="uk-UA"/>
        </w:rPr>
        <w:t>•</w:t>
      </w:r>
      <w:r>
        <w:rPr>
          <w:lang w:val="uk-UA"/>
        </w:rPr>
        <w:tab/>
        <w:t>вивчення, узагальнення та використання передового педагогічного досвіду роботи класних керівників;</w:t>
      </w:r>
    </w:p>
    <w:p w:rsidR="00AA2883" w:rsidRDefault="00AA2883" w:rsidP="00AA2883">
      <w:pPr>
        <w:tabs>
          <w:tab w:val="left" w:pos="1080"/>
        </w:tabs>
        <w:ind w:firstLine="540"/>
        <w:jc w:val="both"/>
        <w:rPr>
          <w:lang w:val="uk-UA"/>
        </w:rPr>
      </w:pPr>
      <w:r>
        <w:rPr>
          <w:lang w:val="uk-UA"/>
        </w:rPr>
        <w:t>•</w:t>
      </w:r>
      <w:r>
        <w:rPr>
          <w:lang w:val="uk-UA"/>
        </w:rPr>
        <w:tab/>
        <w:t>координування планування, організації та педагогічного аналізу виховних заходів класних колективів;</w:t>
      </w:r>
    </w:p>
    <w:p w:rsidR="00AA2883" w:rsidRDefault="00AA2883" w:rsidP="00AA2883">
      <w:pPr>
        <w:tabs>
          <w:tab w:val="left" w:pos="1080"/>
        </w:tabs>
        <w:ind w:firstLine="540"/>
        <w:jc w:val="both"/>
        <w:rPr>
          <w:lang w:val="uk-UA"/>
        </w:rPr>
      </w:pPr>
      <w:r>
        <w:rPr>
          <w:lang w:val="uk-UA"/>
        </w:rPr>
        <w:t>•</w:t>
      </w:r>
      <w:r>
        <w:rPr>
          <w:lang w:val="uk-UA"/>
        </w:rPr>
        <w:tab/>
        <w:t>сприяння становленню й розвитку системи виховної роботи класних керівників.</w:t>
      </w:r>
    </w:p>
    <w:p w:rsidR="00AA2883" w:rsidRDefault="00AA2883" w:rsidP="00AA2883">
      <w:pPr>
        <w:tabs>
          <w:tab w:val="left" w:pos="1080"/>
        </w:tabs>
        <w:ind w:firstLine="540"/>
        <w:jc w:val="both"/>
        <w:rPr>
          <w:lang w:val="uk-UA"/>
        </w:rPr>
      </w:pPr>
      <w:r>
        <w:rPr>
          <w:lang w:val="uk-UA"/>
        </w:rPr>
        <w:t>Функції шкільного методичного об'єднання класних керівників:</w:t>
      </w:r>
    </w:p>
    <w:p w:rsidR="00AA2883" w:rsidRDefault="00AA2883" w:rsidP="00AA2883">
      <w:pPr>
        <w:tabs>
          <w:tab w:val="left" w:pos="1080"/>
        </w:tabs>
        <w:ind w:firstLine="540"/>
        <w:jc w:val="both"/>
        <w:rPr>
          <w:lang w:val="uk-UA"/>
        </w:rPr>
      </w:pPr>
      <w:r>
        <w:rPr>
          <w:lang w:val="uk-UA"/>
        </w:rPr>
        <w:t>•</w:t>
      </w:r>
      <w:r>
        <w:rPr>
          <w:lang w:val="uk-UA"/>
        </w:rPr>
        <w:tab/>
        <w:t>організує колективне планування і колективний аналіз життєдіяльності класних колективів;</w:t>
      </w:r>
    </w:p>
    <w:p w:rsidR="00AA2883" w:rsidRDefault="00AA2883" w:rsidP="00AA2883">
      <w:pPr>
        <w:tabs>
          <w:tab w:val="left" w:pos="1080"/>
        </w:tabs>
        <w:ind w:firstLine="540"/>
        <w:jc w:val="both"/>
        <w:rPr>
          <w:lang w:val="uk-UA"/>
        </w:rPr>
      </w:pPr>
      <w:r>
        <w:rPr>
          <w:lang w:val="uk-UA"/>
        </w:rPr>
        <w:t>•</w:t>
      </w:r>
      <w:r>
        <w:rPr>
          <w:lang w:val="uk-UA"/>
        </w:rPr>
        <w:tab/>
        <w:t>координує виховну діяльність класних колективів та організує їхню взаємодію в педагогічному процесі;</w:t>
      </w:r>
    </w:p>
    <w:p w:rsidR="00AA2883" w:rsidRDefault="00AA2883" w:rsidP="00AA2883">
      <w:pPr>
        <w:tabs>
          <w:tab w:val="left" w:pos="1080"/>
        </w:tabs>
        <w:ind w:firstLine="540"/>
        <w:jc w:val="both"/>
        <w:rPr>
          <w:lang w:val="uk-UA"/>
        </w:rPr>
      </w:pPr>
      <w:r>
        <w:rPr>
          <w:lang w:val="uk-UA"/>
        </w:rPr>
        <w:t>•</w:t>
      </w:r>
      <w:r>
        <w:rPr>
          <w:lang w:val="uk-UA"/>
        </w:rPr>
        <w:tab/>
        <w:t>планує і постійно коригує принципи виховання та соціалізації учнів;</w:t>
      </w:r>
    </w:p>
    <w:p w:rsidR="00AA2883" w:rsidRDefault="00AA2883" w:rsidP="00AA2883">
      <w:pPr>
        <w:tabs>
          <w:tab w:val="left" w:pos="1080"/>
        </w:tabs>
        <w:ind w:firstLine="540"/>
        <w:jc w:val="both"/>
        <w:rPr>
          <w:lang w:val="uk-UA"/>
        </w:rPr>
      </w:pPr>
      <w:r>
        <w:rPr>
          <w:lang w:val="uk-UA"/>
        </w:rPr>
        <w:t>•</w:t>
      </w:r>
      <w:r>
        <w:rPr>
          <w:lang w:val="uk-UA"/>
        </w:rPr>
        <w:tab/>
        <w:t>організує вивчення та запровадження класними керівниками сучасних технологій виховання, форм і методів виховної роботи;</w:t>
      </w:r>
    </w:p>
    <w:p w:rsidR="00AA2883" w:rsidRDefault="00AA2883" w:rsidP="00AA2883">
      <w:pPr>
        <w:tabs>
          <w:tab w:val="left" w:pos="1080"/>
        </w:tabs>
        <w:ind w:firstLine="540"/>
        <w:jc w:val="both"/>
        <w:rPr>
          <w:lang w:val="uk-UA"/>
        </w:rPr>
      </w:pPr>
      <w:r>
        <w:rPr>
          <w:lang w:val="uk-UA"/>
        </w:rPr>
        <w:t>•</w:t>
      </w:r>
      <w:r>
        <w:rPr>
          <w:lang w:val="uk-UA"/>
        </w:rPr>
        <w:tab/>
        <w:t>обговорює соціально-педагогічні програми класних керівників, матеріалами узагальнення передового досвіду роботи класних керівників, матеріалами атестації класних керівників;</w:t>
      </w:r>
    </w:p>
    <w:p w:rsidR="00AA2883" w:rsidRDefault="00AA2883" w:rsidP="00AA2883">
      <w:pPr>
        <w:tabs>
          <w:tab w:val="left" w:pos="1080"/>
        </w:tabs>
        <w:ind w:firstLine="540"/>
        <w:jc w:val="both"/>
        <w:rPr>
          <w:lang w:val="uk-UA"/>
        </w:rPr>
      </w:pPr>
      <w:r>
        <w:rPr>
          <w:lang w:val="uk-UA"/>
        </w:rPr>
        <w:t>•</w:t>
      </w:r>
      <w:r>
        <w:rPr>
          <w:lang w:val="uk-UA"/>
        </w:rPr>
        <w:tab/>
        <w:t>оцінює роботу членів об'єднання, клопочеться перед адміністрацією школи про заохочення класних керівників.</w:t>
      </w:r>
    </w:p>
    <w:p w:rsidR="00AA2883" w:rsidRDefault="00AA2883" w:rsidP="00AA2883">
      <w:pPr>
        <w:tabs>
          <w:tab w:val="left" w:pos="1080"/>
        </w:tabs>
        <w:ind w:firstLine="540"/>
        <w:jc w:val="both"/>
        <w:rPr>
          <w:lang w:val="uk-UA"/>
        </w:rPr>
      </w:pPr>
      <w:r>
        <w:rPr>
          <w:lang w:val="uk-UA"/>
        </w:rPr>
        <w:t>Структура виховної роботи навчального закладу включає в себе і взаємодію школи з найближчим до неї середовищем на рівні сімей учнів: з батьками й особами, що їх замінюють, акцентуючи увагу на питаннях соціалізації дітей і молоді в тому чи іншому аспекті.</w:t>
      </w:r>
    </w:p>
    <w:p w:rsidR="00AA2883" w:rsidRDefault="008677FF" w:rsidP="00AA2883">
      <w:pPr>
        <w:ind w:firstLine="709"/>
        <w:jc w:val="both"/>
        <w:rPr>
          <w:rStyle w:val="FontStyle19"/>
          <w:b w:val="0"/>
          <w:bCs w:val="0"/>
          <w:sz w:val="24"/>
          <w:szCs w:val="24"/>
        </w:rPr>
      </w:pPr>
      <w:r>
        <w:rPr>
          <w:lang w:val="uk-UA"/>
        </w:rPr>
        <w:t>Нижче подано перелік заходів щ</w:t>
      </w:r>
      <w:r w:rsidR="00AA2883">
        <w:rPr>
          <w:lang w:val="uk-UA"/>
        </w:rPr>
        <w:t>одо реалізації   основних напрямків виховної роботи, а саме:</w:t>
      </w:r>
    </w:p>
    <w:p w:rsidR="00AA2883" w:rsidRDefault="00AA2883" w:rsidP="00AA2883">
      <w:pPr>
        <w:pStyle w:val="aff5"/>
        <w:rPr>
          <w:b/>
        </w:rPr>
      </w:pPr>
      <w:r>
        <w:rPr>
          <w:rStyle w:val="FontStyle19"/>
          <w:sz w:val="24"/>
          <w:szCs w:val="24"/>
          <w:lang w:val="uk-UA" w:eastAsia="uk-UA"/>
        </w:rPr>
        <w:t xml:space="preserve">               Ціннісне ставлення до себе:</w:t>
      </w:r>
      <w:r>
        <w:rPr>
          <w:rFonts w:ascii="Times New Roman" w:hAnsi="Times New Roman"/>
          <w:b/>
          <w:sz w:val="24"/>
          <w:szCs w:val="24"/>
          <w:lang w:val="uk-UA"/>
        </w:rPr>
        <w:t xml:space="preserve"> </w:t>
      </w:r>
    </w:p>
    <w:p w:rsidR="00AA2883" w:rsidRDefault="00AA2883" w:rsidP="00AA2883">
      <w:pPr>
        <w:pStyle w:val="aff5"/>
        <w:ind w:firstLine="851"/>
        <w:jc w:val="both"/>
        <w:rPr>
          <w:rFonts w:ascii="Times New Roman" w:hAnsi="Times New Roman"/>
          <w:sz w:val="24"/>
          <w:szCs w:val="24"/>
          <w:lang w:val="uk-UA"/>
        </w:rPr>
      </w:pPr>
      <w:r>
        <w:rPr>
          <w:rFonts w:ascii="Times New Roman" w:hAnsi="Times New Roman"/>
          <w:sz w:val="24"/>
          <w:szCs w:val="24"/>
          <w:lang w:val="uk-UA"/>
        </w:rPr>
        <w:t xml:space="preserve">Акція  «Допоможіть дітям», «Дай руку, першокласнику» та «Готуємо дітей до школи»,  операції «Урок» та «Сім’я», тиждень здорового способу життя  «Молодь обирає здоров’я» для учнів 5-9-х класів,  соціальним педагогом  </w:t>
      </w:r>
      <w:proofErr w:type="spellStart"/>
      <w:r>
        <w:rPr>
          <w:rFonts w:ascii="Times New Roman" w:hAnsi="Times New Roman"/>
          <w:sz w:val="24"/>
          <w:szCs w:val="24"/>
          <w:lang w:val="uk-UA"/>
        </w:rPr>
        <w:t>Пионовою</w:t>
      </w:r>
      <w:proofErr w:type="spellEnd"/>
      <w:r>
        <w:rPr>
          <w:rFonts w:ascii="Times New Roman" w:hAnsi="Times New Roman"/>
          <w:sz w:val="24"/>
          <w:szCs w:val="24"/>
          <w:lang w:val="uk-UA"/>
        </w:rPr>
        <w:t xml:space="preserve"> Л.П. для учнів 8-9-х класів «</w:t>
      </w:r>
      <w:proofErr w:type="spellStart"/>
      <w:r>
        <w:rPr>
          <w:rFonts w:ascii="Times New Roman" w:hAnsi="Times New Roman"/>
          <w:sz w:val="24"/>
          <w:szCs w:val="24"/>
          <w:lang w:val="uk-UA"/>
        </w:rPr>
        <w:t>Курение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уродит</w:t>
      </w:r>
      <w:proofErr w:type="spellEnd"/>
      <w:r>
        <w:rPr>
          <w:rFonts w:ascii="Times New Roman" w:hAnsi="Times New Roman"/>
          <w:sz w:val="24"/>
          <w:szCs w:val="24"/>
          <w:lang w:val="uk-UA"/>
        </w:rPr>
        <w:t xml:space="preserve">, а не </w:t>
      </w:r>
      <w:proofErr w:type="spellStart"/>
      <w:r>
        <w:rPr>
          <w:rFonts w:ascii="Times New Roman" w:hAnsi="Times New Roman"/>
          <w:sz w:val="24"/>
          <w:szCs w:val="24"/>
          <w:lang w:val="uk-UA"/>
        </w:rPr>
        <w:t>красит</w:t>
      </w:r>
      <w:proofErr w:type="spellEnd"/>
      <w:r>
        <w:rPr>
          <w:rFonts w:ascii="Times New Roman" w:hAnsi="Times New Roman"/>
          <w:b/>
          <w:sz w:val="24"/>
          <w:szCs w:val="24"/>
          <w:lang w:val="uk-UA"/>
        </w:rPr>
        <w:t>»,</w:t>
      </w:r>
      <w:r>
        <w:rPr>
          <w:rStyle w:val="FontStyle19"/>
          <w:sz w:val="24"/>
          <w:szCs w:val="24"/>
          <w:lang w:val="uk-UA" w:eastAsia="uk-UA"/>
        </w:rPr>
        <w:t xml:space="preserve"> проведена лекція для учнів 9  класу та переглянуто відеофільм про ВІЛ/СНІД «Вкотре та відверто»,  </w:t>
      </w:r>
      <w:r>
        <w:rPr>
          <w:rFonts w:ascii="Times New Roman" w:hAnsi="Times New Roman"/>
          <w:sz w:val="24"/>
          <w:szCs w:val="24"/>
          <w:lang w:val="uk-UA"/>
        </w:rPr>
        <w:t xml:space="preserve"> класним к</w:t>
      </w:r>
      <w:r w:rsidR="008677FF">
        <w:rPr>
          <w:rFonts w:ascii="Times New Roman" w:hAnsi="Times New Roman"/>
          <w:sz w:val="24"/>
          <w:szCs w:val="24"/>
          <w:lang w:val="uk-UA"/>
        </w:rPr>
        <w:t>ерівником 1 класу Журавель Т.</w:t>
      </w:r>
      <w:proofErr w:type="spellStart"/>
      <w:r w:rsidR="008677FF">
        <w:rPr>
          <w:rFonts w:ascii="Times New Roman" w:hAnsi="Times New Roman"/>
          <w:sz w:val="24"/>
          <w:szCs w:val="24"/>
          <w:lang w:val="uk-UA"/>
        </w:rPr>
        <w:t>Лю</w:t>
      </w:r>
      <w:proofErr w:type="spellEnd"/>
      <w:r>
        <w:rPr>
          <w:rFonts w:ascii="Times New Roman" w:hAnsi="Times New Roman"/>
          <w:sz w:val="24"/>
          <w:szCs w:val="24"/>
          <w:lang w:val="uk-UA"/>
        </w:rPr>
        <w:t xml:space="preserve"> «У країні доброти і чемності», «До дня Святого Миколая» класним ке</w:t>
      </w:r>
      <w:r w:rsidR="008677FF">
        <w:rPr>
          <w:rFonts w:ascii="Times New Roman" w:hAnsi="Times New Roman"/>
          <w:sz w:val="24"/>
          <w:szCs w:val="24"/>
          <w:lang w:val="uk-UA"/>
        </w:rPr>
        <w:t>рівником  3 класу Переверзєва Т.І.</w:t>
      </w:r>
      <w:r>
        <w:rPr>
          <w:rFonts w:ascii="Times New Roman" w:hAnsi="Times New Roman"/>
          <w:sz w:val="24"/>
          <w:szCs w:val="24"/>
          <w:lang w:val="uk-UA"/>
        </w:rPr>
        <w:t xml:space="preserve"> Вчителем фізичної культури Пимоновим В.К. проводився Всеукраїнський Олімпійський тиждень. Для учнів 2-4 класів проводилось </w:t>
      </w:r>
      <w:r>
        <w:rPr>
          <w:rFonts w:ascii="Times New Roman" w:hAnsi="Times New Roman"/>
          <w:sz w:val="24"/>
          <w:szCs w:val="24"/>
          <w:lang w:val="uk-UA"/>
        </w:rPr>
        <w:lastRenderedPageBreak/>
        <w:t>спортивне свято «В гостях  у Котигорошко», спортивно-патріотична гра «Джура» для 8-9-х класів та ін..</w:t>
      </w:r>
    </w:p>
    <w:p w:rsidR="00AA2883" w:rsidRDefault="00AA2883" w:rsidP="00AA2883">
      <w:pPr>
        <w:pStyle w:val="aff5"/>
        <w:ind w:firstLine="851"/>
        <w:jc w:val="both"/>
        <w:rPr>
          <w:rStyle w:val="FontStyle19"/>
          <w:sz w:val="24"/>
          <w:szCs w:val="24"/>
        </w:rPr>
      </w:pPr>
    </w:p>
    <w:p w:rsidR="00AA2883" w:rsidRDefault="00AA2883" w:rsidP="00AA2883">
      <w:pPr>
        <w:pStyle w:val="Style4"/>
        <w:widowControl/>
        <w:spacing w:line="317" w:lineRule="exact"/>
        <w:ind w:right="1075"/>
      </w:pPr>
      <w:r>
        <w:rPr>
          <w:rStyle w:val="FontStyle19"/>
          <w:sz w:val="24"/>
          <w:szCs w:val="24"/>
          <w:lang w:val="uk-UA"/>
        </w:rPr>
        <w:t xml:space="preserve">              Ціннісне ставлення до сім’ї, родини,  людей:</w:t>
      </w:r>
      <w:r>
        <w:rPr>
          <w:b/>
          <w:lang w:val="uk-UA"/>
        </w:rPr>
        <w:t xml:space="preserve"> </w:t>
      </w:r>
    </w:p>
    <w:p w:rsidR="00AA2883" w:rsidRDefault="00AA2883" w:rsidP="00AA2883">
      <w:pPr>
        <w:pStyle w:val="aff5"/>
        <w:jc w:val="both"/>
        <w:rPr>
          <w:rStyle w:val="FontStyle19"/>
          <w:sz w:val="24"/>
          <w:szCs w:val="24"/>
          <w:lang w:eastAsia="uk-UA"/>
        </w:rPr>
      </w:pPr>
      <w:r>
        <w:rPr>
          <w:rFonts w:ascii="Times New Roman" w:hAnsi="Times New Roman"/>
          <w:sz w:val="24"/>
          <w:szCs w:val="24"/>
          <w:lang w:val="uk-UA"/>
        </w:rPr>
        <w:t xml:space="preserve">           В рамках родинно-сімейного виховання  організовувалися родинні свята. Традиційним спортивним святом нашої школи є свято «Тато, мама, я – спортивна сім’я», яку підготували та провели вчитель фізкультури </w:t>
      </w:r>
      <w:proofErr w:type="spellStart"/>
      <w:r>
        <w:rPr>
          <w:rFonts w:ascii="Times New Roman" w:hAnsi="Times New Roman"/>
          <w:sz w:val="24"/>
          <w:szCs w:val="24"/>
          <w:lang w:val="uk-UA"/>
        </w:rPr>
        <w:t>Пимонов</w:t>
      </w:r>
      <w:proofErr w:type="spellEnd"/>
      <w:r>
        <w:rPr>
          <w:rFonts w:ascii="Times New Roman" w:hAnsi="Times New Roman"/>
          <w:sz w:val="24"/>
          <w:szCs w:val="24"/>
          <w:lang w:val="uk-UA"/>
        </w:rPr>
        <w:t xml:space="preserve"> В.К. з класними керівниками 6-7 класів Пимоновим В.К., Переверзєвою Г.М. та їх батьками, «Родинне свято», яке провела класний </w:t>
      </w:r>
      <w:r w:rsidR="008677FF">
        <w:rPr>
          <w:rFonts w:ascii="Times New Roman" w:hAnsi="Times New Roman"/>
          <w:sz w:val="24"/>
          <w:szCs w:val="24"/>
          <w:lang w:val="uk-UA"/>
        </w:rPr>
        <w:t>керівник 5 класу Пимонова Л.П.</w:t>
      </w:r>
      <w:r>
        <w:rPr>
          <w:rStyle w:val="FontStyle19"/>
          <w:sz w:val="24"/>
          <w:szCs w:val="24"/>
          <w:lang w:val="uk-UA" w:eastAsia="uk-UA"/>
        </w:rPr>
        <w:t xml:space="preserve">  У жовтні відбувся  святковий концерт, присвячений дню вчителя «Славимо вчителя ім’я», який </w:t>
      </w:r>
      <w:r>
        <w:rPr>
          <w:rStyle w:val="FontStyle18"/>
          <w:sz w:val="24"/>
          <w:szCs w:val="24"/>
          <w:lang w:val="uk-UA" w:eastAsia="uk-UA"/>
        </w:rPr>
        <w:t xml:space="preserve">підготували </w:t>
      </w:r>
      <w:r>
        <w:rPr>
          <w:rStyle w:val="FontStyle25"/>
          <w:sz w:val="24"/>
          <w:szCs w:val="24"/>
          <w:lang w:val="uk-UA" w:eastAsia="uk-UA"/>
        </w:rPr>
        <w:t>і провели</w:t>
      </w:r>
      <w:r>
        <w:rPr>
          <w:rStyle w:val="FontStyle19"/>
          <w:sz w:val="24"/>
          <w:szCs w:val="24"/>
          <w:lang w:val="uk-UA" w:eastAsia="uk-UA"/>
        </w:rPr>
        <w:t xml:space="preserve"> учні 9 класу (класний керівник Переверзєва Г.М.). В школі проводився конкурс плакатів до Дня вчителя, зустріч з учителями-пенсіонерами.</w:t>
      </w:r>
    </w:p>
    <w:p w:rsidR="00AA2883" w:rsidRDefault="00AA2883" w:rsidP="00AA2883">
      <w:pPr>
        <w:pStyle w:val="aff5"/>
        <w:jc w:val="both"/>
        <w:rPr>
          <w:rStyle w:val="FontStyle19"/>
          <w:sz w:val="24"/>
          <w:szCs w:val="24"/>
          <w:lang w:val="uk-UA"/>
        </w:rPr>
      </w:pPr>
    </w:p>
    <w:p w:rsidR="00AA2883" w:rsidRDefault="00AA2883" w:rsidP="00AA2883">
      <w:pPr>
        <w:pStyle w:val="Style4"/>
        <w:widowControl/>
        <w:spacing w:line="317" w:lineRule="exact"/>
        <w:rPr>
          <w:rStyle w:val="FontStyle19"/>
          <w:b w:val="0"/>
          <w:sz w:val="24"/>
          <w:szCs w:val="24"/>
          <w:lang w:val="uk-UA"/>
        </w:rPr>
      </w:pPr>
      <w:r>
        <w:rPr>
          <w:rStyle w:val="FontStyle19"/>
          <w:sz w:val="24"/>
          <w:szCs w:val="24"/>
          <w:lang w:val="uk-UA"/>
        </w:rPr>
        <w:t xml:space="preserve">              Ціннісне ставлення особистості до суспільства і держави:</w:t>
      </w:r>
    </w:p>
    <w:p w:rsidR="00AA2883" w:rsidRDefault="00AA2883" w:rsidP="00AA2883">
      <w:pPr>
        <w:pStyle w:val="aff5"/>
        <w:ind w:firstLine="709"/>
        <w:jc w:val="both"/>
        <w:rPr>
          <w:rStyle w:val="FontStyle19"/>
          <w:sz w:val="24"/>
          <w:szCs w:val="24"/>
          <w:lang w:val="uk-UA"/>
        </w:rPr>
      </w:pPr>
      <w:r>
        <w:rPr>
          <w:rFonts w:ascii="Times New Roman" w:hAnsi="Times New Roman"/>
          <w:sz w:val="24"/>
          <w:szCs w:val="24"/>
          <w:lang w:val="uk-UA"/>
        </w:rPr>
        <w:t xml:space="preserve">  Були проведені різноманітні виховні заходи по Конвенції ООН: інформаційно-пізнавальна    година «Законодавство, що захищає права» для учнів 7-8-х класів – соціальним педагогом Пимоновою Л.П., виховні години «Декларація прав дитини - основний документ, який захищає права дитини», проведення Всеукраїнського уроку на тему «Прав людини» з нагоди проголошення Загальної декларації прав людини. Були організовані зустрічі з представниками кримінальної міліції та ССД. </w:t>
      </w:r>
    </w:p>
    <w:p w:rsidR="00AA2883" w:rsidRDefault="00AA2883" w:rsidP="00AA2883">
      <w:pPr>
        <w:pStyle w:val="aff5"/>
        <w:jc w:val="both"/>
      </w:pPr>
      <w:r>
        <w:rPr>
          <w:rStyle w:val="FontStyle19"/>
          <w:sz w:val="24"/>
          <w:szCs w:val="24"/>
          <w:lang w:val="uk-UA" w:eastAsia="uk-UA"/>
        </w:rPr>
        <w:t xml:space="preserve">              У закладі проводився </w:t>
      </w:r>
      <w:r>
        <w:rPr>
          <w:rFonts w:ascii="Times New Roman" w:hAnsi="Times New Roman"/>
          <w:sz w:val="24"/>
          <w:szCs w:val="24"/>
          <w:lang w:val="uk-UA"/>
        </w:rPr>
        <w:t xml:space="preserve">Місячник з попередження правил дорожнього руху - </w:t>
      </w:r>
      <w:r w:rsidR="00510EF3">
        <w:rPr>
          <w:rFonts w:ascii="Times New Roman" w:hAnsi="Times New Roman"/>
          <w:sz w:val="24"/>
          <w:szCs w:val="24"/>
          <w:lang w:val="uk-UA"/>
        </w:rPr>
        <w:t>класним керівником  5 класу Пимоновою Л.П.</w:t>
      </w:r>
      <w:r>
        <w:rPr>
          <w:rFonts w:ascii="Times New Roman" w:hAnsi="Times New Roman"/>
          <w:sz w:val="24"/>
          <w:szCs w:val="24"/>
          <w:lang w:val="uk-UA"/>
        </w:rPr>
        <w:t xml:space="preserve">., проведено відкритий виховний захід для учнів 1-4 класів «Будь уважним на дорозі»,  вчителем основ здоров’я </w:t>
      </w:r>
      <w:proofErr w:type="spellStart"/>
      <w:r>
        <w:rPr>
          <w:rFonts w:ascii="Times New Roman" w:hAnsi="Times New Roman"/>
          <w:sz w:val="24"/>
          <w:szCs w:val="24"/>
          <w:lang w:val="uk-UA"/>
        </w:rPr>
        <w:t>Сілаковою</w:t>
      </w:r>
      <w:proofErr w:type="spellEnd"/>
      <w:r>
        <w:rPr>
          <w:rFonts w:ascii="Times New Roman" w:hAnsi="Times New Roman"/>
          <w:sz w:val="24"/>
          <w:szCs w:val="24"/>
          <w:lang w:val="uk-UA"/>
        </w:rPr>
        <w:t xml:space="preserve"> О.В.  проведена тематична лінійка та виставка малюнків,  плакатів «Виконуй правила дорожнього руху».</w:t>
      </w:r>
      <w:r>
        <w:rPr>
          <w:rStyle w:val="FontStyle19"/>
          <w:sz w:val="24"/>
          <w:szCs w:val="24"/>
          <w:lang w:val="uk-UA"/>
        </w:rPr>
        <w:t xml:space="preserve"> </w:t>
      </w:r>
      <w:r>
        <w:rPr>
          <w:rFonts w:ascii="Times New Roman" w:hAnsi="Times New Roman"/>
          <w:sz w:val="24"/>
          <w:szCs w:val="24"/>
          <w:lang w:val="uk-UA"/>
        </w:rPr>
        <w:t xml:space="preserve">Класним керівником  </w:t>
      </w:r>
      <w:proofErr w:type="spellStart"/>
      <w:r>
        <w:rPr>
          <w:rFonts w:ascii="Times New Roman" w:hAnsi="Times New Roman"/>
          <w:sz w:val="24"/>
          <w:szCs w:val="24"/>
          <w:lang w:val="uk-UA"/>
        </w:rPr>
        <w:t>Смокіно</w:t>
      </w:r>
      <w:r w:rsidR="00510EF3">
        <w:rPr>
          <w:rFonts w:ascii="Times New Roman" w:hAnsi="Times New Roman"/>
          <w:sz w:val="24"/>
          <w:szCs w:val="24"/>
          <w:lang w:val="uk-UA"/>
        </w:rPr>
        <w:t>ю</w:t>
      </w:r>
      <w:proofErr w:type="spellEnd"/>
      <w:r w:rsidR="00510EF3">
        <w:rPr>
          <w:rFonts w:ascii="Times New Roman" w:hAnsi="Times New Roman"/>
          <w:sz w:val="24"/>
          <w:szCs w:val="24"/>
          <w:lang w:val="uk-UA"/>
        </w:rPr>
        <w:t xml:space="preserve"> С.М.. з учнями 6</w:t>
      </w:r>
      <w:r>
        <w:rPr>
          <w:rFonts w:ascii="Times New Roman" w:hAnsi="Times New Roman"/>
          <w:sz w:val="24"/>
          <w:szCs w:val="24"/>
          <w:lang w:val="uk-UA"/>
        </w:rPr>
        <w:t xml:space="preserve"> класу проведено відкритий виховний захід «Державний прапор – святиня народу». </w:t>
      </w:r>
    </w:p>
    <w:p w:rsidR="00AA2883" w:rsidRDefault="00AA2883" w:rsidP="00AA2883">
      <w:pPr>
        <w:pStyle w:val="Style4"/>
        <w:widowControl/>
        <w:spacing w:line="317" w:lineRule="exact"/>
        <w:ind w:right="1075"/>
        <w:rPr>
          <w:rStyle w:val="FontStyle19"/>
          <w:b w:val="0"/>
          <w:sz w:val="24"/>
          <w:szCs w:val="24"/>
        </w:rPr>
      </w:pPr>
      <w:r>
        <w:rPr>
          <w:rStyle w:val="FontStyle19"/>
          <w:sz w:val="24"/>
          <w:szCs w:val="24"/>
          <w:lang w:val="uk-UA"/>
        </w:rPr>
        <w:t xml:space="preserve">               Ціннісне ставлення до праці:</w:t>
      </w:r>
    </w:p>
    <w:p w:rsidR="00AA2883" w:rsidRDefault="00AA2883" w:rsidP="00AA2883">
      <w:pPr>
        <w:pStyle w:val="aff5"/>
        <w:jc w:val="both"/>
        <w:rPr>
          <w:rStyle w:val="FontStyle19"/>
          <w:bCs w:val="0"/>
          <w:sz w:val="24"/>
          <w:szCs w:val="24"/>
          <w:lang w:val="uk-UA" w:eastAsia="uk-UA"/>
        </w:rPr>
      </w:pPr>
      <w:r>
        <w:rPr>
          <w:rStyle w:val="FontStyle19"/>
          <w:sz w:val="24"/>
          <w:szCs w:val="24"/>
          <w:lang w:val="uk-UA" w:eastAsia="uk-UA"/>
        </w:rPr>
        <w:t xml:space="preserve">              </w:t>
      </w:r>
      <w:r>
        <w:rPr>
          <w:rFonts w:ascii="Times New Roman" w:hAnsi="Times New Roman"/>
          <w:sz w:val="24"/>
          <w:szCs w:val="24"/>
          <w:lang w:val="uk-UA"/>
        </w:rPr>
        <w:t>В школі постійно проводяться трудові десанти. Для учнів 5-7-х класів організований районним центром зайнятості населення конкурс малюнків «Моя майбутня професія».</w:t>
      </w:r>
    </w:p>
    <w:p w:rsidR="00AA2883" w:rsidRDefault="00AA2883" w:rsidP="00AA2883">
      <w:pPr>
        <w:pStyle w:val="aff5"/>
        <w:jc w:val="both"/>
        <w:rPr>
          <w:rStyle w:val="FontStyle19"/>
          <w:b w:val="0"/>
          <w:sz w:val="24"/>
          <w:szCs w:val="24"/>
          <w:lang w:val="uk-UA" w:eastAsia="uk-UA"/>
        </w:rPr>
      </w:pPr>
      <w:r>
        <w:rPr>
          <w:rStyle w:val="FontStyle19"/>
          <w:sz w:val="24"/>
          <w:szCs w:val="24"/>
          <w:lang w:val="uk-UA" w:eastAsia="uk-UA"/>
        </w:rPr>
        <w:t xml:space="preserve">             Ціннісне ставлення до природи: </w:t>
      </w:r>
    </w:p>
    <w:p w:rsidR="00AA2883" w:rsidRDefault="00AA2883" w:rsidP="00AA2883">
      <w:pPr>
        <w:pStyle w:val="aff5"/>
        <w:ind w:firstLine="851"/>
        <w:jc w:val="both"/>
        <w:rPr>
          <w:rStyle w:val="FontStyle19"/>
          <w:b w:val="0"/>
          <w:sz w:val="24"/>
          <w:szCs w:val="24"/>
          <w:lang w:val="uk-UA" w:eastAsia="uk-UA"/>
        </w:rPr>
      </w:pPr>
      <w:r>
        <w:rPr>
          <w:rStyle w:val="FontStyle19"/>
          <w:sz w:val="24"/>
          <w:szCs w:val="24"/>
          <w:lang w:val="uk-UA" w:eastAsia="uk-UA"/>
        </w:rPr>
        <w:t>Класними керівн</w:t>
      </w:r>
      <w:r w:rsidR="00510EF3">
        <w:rPr>
          <w:rStyle w:val="FontStyle19"/>
          <w:sz w:val="24"/>
          <w:szCs w:val="24"/>
          <w:lang w:val="uk-UA" w:eastAsia="uk-UA"/>
        </w:rPr>
        <w:t>иками 3-4-х класів Журавель Т.Л.</w:t>
      </w:r>
      <w:r>
        <w:rPr>
          <w:rStyle w:val="FontStyle19"/>
          <w:sz w:val="24"/>
          <w:szCs w:val="24"/>
          <w:lang w:val="uk-UA" w:eastAsia="uk-UA"/>
        </w:rPr>
        <w:t xml:space="preserve"> та Переверзєвою Т.І. підготовлено та проведено свято для учнів початкової школи  «Осінь-чарівниця». Для 7-9 -х класів класними керівниками 7-9 класів та педагогом-організатором  проведено відкритий виховний за</w:t>
      </w:r>
      <w:r w:rsidR="00510EF3">
        <w:rPr>
          <w:rStyle w:val="FontStyle19"/>
          <w:sz w:val="24"/>
          <w:szCs w:val="24"/>
          <w:lang w:val="uk-UA" w:eastAsia="uk-UA"/>
        </w:rPr>
        <w:t>хід «Міс Золота Осінь»; учні ЗЗСО</w:t>
      </w:r>
      <w:r>
        <w:rPr>
          <w:rStyle w:val="FontStyle19"/>
          <w:sz w:val="24"/>
          <w:szCs w:val="24"/>
          <w:lang w:val="uk-UA" w:eastAsia="uk-UA"/>
        </w:rPr>
        <w:t xml:space="preserve"> брали активну участь у Місячнику благоустрою.</w:t>
      </w:r>
    </w:p>
    <w:p w:rsidR="00AA2883" w:rsidRDefault="00AA2883" w:rsidP="00AA2883">
      <w:pPr>
        <w:pStyle w:val="aff5"/>
        <w:jc w:val="both"/>
        <w:rPr>
          <w:rStyle w:val="FontStyle19"/>
          <w:b w:val="0"/>
          <w:sz w:val="24"/>
          <w:szCs w:val="24"/>
          <w:lang w:val="uk-UA" w:eastAsia="uk-UA"/>
        </w:rPr>
      </w:pPr>
      <w:r>
        <w:rPr>
          <w:rStyle w:val="FontStyle19"/>
          <w:sz w:val="24"/>
          <w:szCs w:val="24"/>
          <w:lang w:val="uk-UA" w:eastAsia="uk-UA"/>
        </w:rPr>
        <w:t xml:space="preserve">               Ціннісне ставлення до культури і мистецтва:</w:t>
      </w:r>
    </w:p>
    <w:p w:rsidR="00AA2883" w:rsidRDefault="00AA2883" w:rsidP="00AA2883">
      <w:pPr>
        <w:pStyle w:val="aff5"/>
        <w:jc w:val="both"/>
        <w:rPr>
          <w:rStyle w:val="FontStyle19"/>
          <w:sz w:val="24"/>
          <w:szCs w:val="24"/>
          <w:lang w:val="uk-UA"/>
        </w:rPr>
      </w:pPr>
      <w:r>
        <w:rPr>
          <w:rStyle w:val="FontStyle19"/>
          <w:sz w:val="24"/>
          <w:szCs w:val="24"/>
          <w:lang w:val="uk-UA" w:eastAsia="uk-UA"/>
        </w:rPr>
        <w:t xml:space="preserve">        </w:t>
      </w:r>
      <w:r>
        <w:rPr>
          <w:rFonts w:ascii="Times New Roman" w:hAnsi="Times New Roman"/>
          <w:sz w:val="24"/>
          <w:szCs w:val="24"/>
          <w:lang w:val="uk-UA"/>
        </w:rPr>
        <w:t xml:space="preserve">      В бібліотеці кожного  місяця оформлюються книжкові виставки до знаменних дат: «До дня партизанської слави», «Козацька слава у віках», «До міжнародного дня толерантності», до дня фізичної культури і спорту «Ігри, що підкорили світ»; до ювілейних дат та інші. Також для виховних класних заходів та відкритих уроків.</w:t>
      </w:r>
    </w:p>
    <w:p w:rsidR="00AA2883" w:rsidRDefault="00AA2883" w:rsidP="00AA2883">
      <w:pPr>
        <w:pStyle w:val="aff5"/>
        <w:jc w:val="both"/>
        <w:rPr>
          <w:rStyle w:val="FontStyle19"/>
          <w:b w:val="0"/>
          <w:sz w:val="24"/>
          <w:szCs w:val="24"/>
          <w:lang w:val="uk-UA" w:eastAsia="uk-UA"/>
        </w:rPr>
      </w:pPr>
      <w:r>
        <w:rPr>
          <w:rStyle w:val="FontStyle19"/>
          <w:sz w:val="24"/>
          <w:szCs w:val="24"/>
          <w:lang w:val="uk-UA" w:eastAsia="uk-UA"/>
        </w:rPr>
        <w:t xml:space="preserve">             З метою вшанування пам’яті Великого  Кобзаря бібліотекарем школи було проведено відкритий виховний захід «Тарасе, ми тебе не забудемо…»  для учнів 2-9класів.</w:t>
      </w:r>
    </w:p>
    <w:p w:rsidR="00AA2883" w:rsidRDefault="00510EF3" w:rsidP="00AA2883">
      <w:pPr>
        <w:ind w:firstLine="709"/>
        <w:jc w:val="both"/>
        <w:rPr>
          <w:b/>
        </w:rPr>
      </w:pPr>
      <w:r>
        <w:rPr>
          <w:b/>
          <w:lang w:val="uk-UA"/>
        </w:rPr>
        <w:t>В 2022/2023</w:t>
      </w:r>
      <w:r w:rsidR="00AA2883">
        <w:rPr>
          <w:b/>
          <w:lang w:val="uk-UA"/>
        </w:rPr>
        <w:t xml:space="preserve">  навчальному році звернути увагу на:</w:t>
      </w:r>
    </w:p>
    <w:p w:rsidR="00AA2883" w:rsidRDefault="00AA2883" w:rsidP="00AA2883">
      <w:pPr>
        <w:numPr>
          <w:ilvl w:val="0"/>
          <w:numId w:val="40"/>
        </w:numPr>
        <w:ind w:left="1080"/>
        <w:jc w:val="both"/>
        <w:rPr>
          <w:lang w:val="uk-UA"/>
        </w:rPr>
      </w:pPr>
      <w:r>
        <w:rPr>
          <w:lang w:val="uk-UA"/>
        </w:rPr>
        <w:t>Стабілізацію досягнутого, збереження кращого досвіду проведення виховної діяльності по реалізації моделі виховної системи;</w:t>
      </w:r>
    </w:p>
    <w:p w:rsidR="00AA2883" w:rsidRDefault="00AA2883" w:rsidP="00AA2883">
      <w:pPr>
        <w:numPr>
          <w:ilvl w:val="0"/>
          <w:numId w:val="40"/>
        </w:numPr>
        <w:ind w:left="1080"/>
        <w:jc w:val="both"/>
        <w:rPr>
          <w:lang w:val="uk-UA"/>
        </w:rPr>
      </w:pPr>
      <w:r>
        <w:rPr>
          <w:lang w:val="uk-UA"/>
        </w:rPr>
        <w:t>Виконання вимог Програми «Нова українська школа» по наскрізному вихованню через усі компоненти педагогічної системи;</w:t>
      </w:r>
    </w:p>
    <w:p w:rsidR="00AA2883" w:rsidRDefault="00AA2883" w:rsidP="00AA2883">
      <w:pPr>
        <w:numPr>
          <w:ilvl w:val="0"/>
          <w:numId w:val="40"/>
        </w:numPr>
        <w:ind w:left="1080"/>
        <w:jc w:val="both"/>
        <w:rPr>
          <w:lang w:val="uk-UA"/>
        </w:rPr>
      </w:pPr>
      <w:r>
        <w:rPr>
          <w:lang w:val="uk-UA"/>
        </w:rPr>
        <w:t xml:space="preserve">Забезпечення виконання принципів </w:t>
      </w:r>
      <w:proofErr w:type="spellStart"/>
      <w:r>
        <w:rPr>
          <w:lang w:val="uk-UA"/>
        </w:rPr>
        <w:t>дитиноцентризму</w:t>
      </w:r>
      <w:proofErr w:type="spellEnd"/>
      <w:r>
        <w:rPr>
          <w:lang w:val="uk-UA"/>
        </w:rPr>
        <w:t xml:space="preserve"> та педагогіки партнерства;</w:t>
      </w:r>
    </w:p>
    <w:p w:rsidR="00AA2883" w:rsidRDefault="00AA2883" w:rsidP="00AA2883">
      <w:pPr>
        <w:numPr>
          <w:ilvl w:val="0"/>
          <w:numId w:val="40"/>
        </w:numPr>
        <w:ind w:left="1080"/>
        <w:jc w:val="both"/>
        <w:rPr>
          <w:lang w:val="uk-UA"/>
        </w:rPr>
      </w:pPr>
      <w:r>
        <w:rPr>
          <w:lang w:val="uk-UA"/>
        </w:rPr>
        <w:lastRenderedPageBreak/>
        <w:t xml:space="preserve">Забезпечення інноваційної діяльності вчителя, класного керівника, вихователя через впровадження методик </w:t>
      </w:r>
      <w:proofErr w:type="spellStart"/>
      <w:r>
        <w:rPr>
          <w:lang w:val="uk-UA"/>
        </w:rPr>
        <w:t>фасилітатора</w:t>
      </w:r>
      <w:proofErr w:type="spellEnd"/>
      <w:r>
        <w:rPr>
          <w:lang w:val="uk-UA"/>
        </w:rPr>
        <w:t xml:space="preserve">, </w:t>
      </w:r>
      <w:proofErr w:type="spellStart"/>
      <w:r>
        <w:rPr>
          <w:lang w:val="uk-UA"/>
        </w:rPr>
        <w:t>супервайзера</w:t>
      </w:r>
      <w:proofErr w:type="spellEnd"/>
      <w:r>
        <w:rPr>
          <w:lang w:val="uk-UA"/>
        </w:rPr>
        <w:t xml:space="preserve">, </w:t>
      </w:r>
      <w:proofErr w:type="spellStart"/>
      <w:r>
        <w:rPr>
          <w:lang w:val="uk-UA"/>
        </w:rPr>
        <w:t>коуча</w:t>
      </w:r>
      <w:proofErr w:type="spellEnd"/>
      <w:r>
        <w:rPr>
          <w:lang w:val="uk-UA"/>
        </w:rPr>
        <w:t xml:space="preserve">, </w:t>
      </w:r>
      <w:proofErr w:type="spellStart"/>
      <w:r>
        <w:rPr>
          <w:lang w:val="uk-UA"/>
        </w:rPr>
        <w:t>тьютора</w:t>
      </w:r>
      <w:proofErr w:type="spellEnd"/>
      <w:r>
        <w:rPr>
          <w:lang w:val="uk-UA"/>
        </w:rPr>
        <w:t>, модератора в підвищенні їх компетенцій;</w:t>
      </w:r>
    </w:p>
    <w:p w:rsidR="00AA2883" w:rsidRDefault="00AA2883" w:rsidP="00AA2883">
      <w:pPr>
        <w:numPr>
          <w:ilvl w:val="0"/>
          <w:numId w:val="40"/>
        </w:numPr>
        <w:ind w:left="1080"/>
        <w:jc w:val="both"/>
        <w:rPr>
          <w:lang w:val="uk-UA"/>
        </w:rPr>
      </w:pPr>
      <w:r>
        <w:rPr>
          <w:lang w:val="uk-UA"/>
        </w:rPr>
        <w:t>Забезпечити виконання вимог державної атестаційної експертизи щодо участі школярів у Всеукраїнських конкурсах та результативності участі учнів в конкурсах.</w:t>
      </w:r>
    </w:p>
    <w:p w:rsidR="00510EF3" w:rsidRDefault="00510EF3" w:rsidP="00510EF3">
      <w:pPr>
        <w:jc w:val="both"/>
        <w:rPr>
          <w:lang w:val="uk-UA"/>
        </w:rPr>
      </w:pPr>
    </w:p>
    <w:p w:rsidR="00510EF3" w:rsidRDefault="00510EF3" w:rsidP="00510EF3">
      <w:pPr>
        <w:jc w:val="both"/>
        <w:rPr>
          <w:lang w:val="uk-UA"/>
        </w:rPr>
      </w:pPr>
    </w:p>
    <w:p w:rsidR="00510EF3" w:rsidRDefault="00510EF3" w:rsidP="00510EF3">
      <w:pPr>
        <w:jc w:val="both"/>
        <w:rPr>
          <w:lang w:val="uk-UA"/>
        </w:rPr>
      </w:pPr>
    </w:p>
    <w:p w:rsidR="00AA2883" w:rsidRDefault="00AA2883" w:rsidP="00AA2883">
      <w:pPr>
        <w:jc w:val="center"/>
        <w:rPr>
          <w:rStyle w:val="FontStyle65"/>
          <w:sz w:val="24"/>
          <w:szCs w:val="24"/>
          <w:u w:val="single"/>
          <w:lang w:val="uk-UA" w:eastAsia="uk-UA"/>
        </w:rPr>
      </w:pPr>
      <w:r>
        <w:rPr>
          <w:rStyle w:val="FontStyle65"/>
          <w:sz w:val="24"/>
          <w:szCs w:val="24"/>
          <w:u w:val="single"/>
          <w:lang w:val="uk-UA" w:eastAsia="uk-UA"/>
        </w:rPr>
        <w:t>Цивільний захист (цивільна оборона)</w:t>
      </w:r>
    </w:p>
    <w:p w:rsidR="00510EF3" w:rsidRPr="00AA2883" w:rsidRDefault="00510EF3" w:rsidP="00AA2883">
      <w:pPr>
        <w:jc w:val="center"/>
        <w:rPr>
          <w:rStyle w:val="FontStyle65"/>
          <w:sz w:val="24"/>
          <w:szCs w:val="24"/>
          <w:u w:val="single"/>
          <w:lang w:val="uk-UA"/>
        </w:rPr>
      </w:pPr>
    </w:p>
    <w:p w:rsidR="00AA2883" w:rsidRPr="00AA2883" w:rsidRDefault="00AA2883" w:rsidP="00AA2883">
      <w:pPr>
        <w:pStyle w:val="aff5"/>
        <w:ind w:firstLine="851"/>
        <w:jc w:val="both"/>
        <w:rPr>
          <w:rStyle w:val="FontStyle70"/>
          <w:sz w:val="24"/>
          <w:szCs w:val="24"/>
          <w:lang w:val="uk-UA"/>
        </w:rPr>
      </w:pPr>
      <w:r>
        <w:rPr>
          <w:rStyle w:val="FontStyle70"/>
          <w:sz w:val="24"/>
          <w:szCs w:val="24"/>
          <w:lang w:val="uk-UA"/>
        </w:rPr>
        <w:t>На виконання вимог Закону України «Про цивільну оборону України», Постанов Кабінету Міністрів України з питань надзвичайних ситуацій та цивільного захисту населення, Положення про функціональну підсистему «Освіта і наука України», Єдиної державної системи запобігання та реагування на надзвичайні ситуації техногенного та природного характеру, затвердженої наказом Начальника цивільної оборони Міністерства освіти і на</w:t>
      </w:r>
      <w:r>
        <w:rPr>
          <w:rStyle w:val="FontStyle70"/>
          <w:sz w:val="24"/>
          <w:szCs w:val="24"/>
          <w:lang w:val="uk-UA"/>
        </w:rPr>
        <w:softHyphen/>
        <w:t>уки України від</w:t>
      </w:r>
      <w:r>
        <w:rPr>
          <w:rStyle w:val="FontStyle70"/>
          <w:b/>
          <w:sz w:val="24"/>
          <w:szCs w:val="24"/>
          <w:lang w:val="uk-UA"/>
        </w:rPr>
        <w:t xml:space="preserve"> </w:t>
      </w:r>
      <w:r>
        <w:rPr>
          <w:rStyle w:val="FontStyle72"/>
          <w:sz w:val="24"/>
          <w:szCs w:val="24"/>
          <w:lang w:val="uk-UA"/>
        </w:rPr>
        <w:t xml:space="preserve">03.09.2009 </w:t>
      </w:r>
      <w:r>
        <w:rPr>
          <w:rStyle w:val="FontStyle70"/>
          <w:sz w:val="24"/>
          <w:szCs w:val="24"/>
          <w:lang w:val="uk-UA"/>
        </w:rPr>
        <w:t>р. №</w:t>
      </w:r>
      <w:r>
        <w:rPr>
          <w:rStyle w:val="FontStyle70"/>
          <w:b/>
          <w:sz w:val="24"/>
          <w:szCs w:val="24"/>
          <w:lang w:val="uk-UA"/>
        </w:rPr>
        <w:t xml:space="preserve"> </w:t>
      </w:r>
      <w:r>
        <w:rPr>
          <w:rStyle w:val="FontStyle72"/>
          <w:sz w:val="24"/>
          <w:szCs w:val="24"/>
          <w:lang w:val="uk-UA"/>
        </w:rPr>
        <w:t xml:space="preserve">814, </w:t>
      </w:r>
      <w:r>
        <w:rPr>
          <w:rStyle w:val="FontStyle70"/>
          <w:sz w:val="24"/>
          <w:szCs w:val="24"/>
          <w:lang w:val="uk-UA"/>
        </w:rPr>
        <w:t>плану підго</w:t>
      </w:r>
      <w:r w:rsidR="00175AA1">
        <w:rPr>
          <w:rStyle w:val="FontStyle70"/>
          <w:sz w:val="24"/>
          <w:szCs w:val="24"/>
          <w:lang w:val="uk-UA"/>
        </w:rPr>
        <w:t>товки цивільного захисту на 2021/202</w:t>
      </w:r>
      <w:r>
        <w:rPr>
          <w:rStyle w:val="FontStyle70"/>
          <w:sz w:val="24"/>
          <w:szCs w:val="24"/>
          <w:lang w:val="uk-UA"/>
        </w:rPr>
        <w:t xml:space="preserve">1 </w:t>
      </w:r>
      <w:proofErr w:type="spellStart"/>
      <w:r>
        <w:rPr>
          <w:rStyle w:val="FontStyle70"/>
          <w:sz w:val="24"/>
          <w:szCs w:val="24"/>
          <w:lang w:val="uk-UA"/>
        </w:rPr>
        <w:t>н.р</w:t>
      </w:r>
      <w:proofErr w:type="spellEnd"/>
      <w:r>
        <w:rPr>
          <w:rStyle w:val="FontStyle70"/>
          <w:sz w:val="24"/>
          <w:szCs w:val="24"/>
          <w:lang w:val="uk-UA"/>
        </w:rPr>
        <w:t>.</w:t>
      </w:r>
    </w:p>
    <w:p w:rsidR="00AA2883" w:rsidRDefault="00175AA1" w:rsidP="00AA2883">
      <w:pPr>
        <w:pStyle w:val="aff5"/>
        <w:ind w:firstLine="851"/>
        <w:jc w:val="both"/>
        <w:rPr>
          <w:rStyle w:val="FontStyle70"/>
          <w:sz w:val="24"/>
          <w:szCs w:val="24"/>
          <w:lang w:val="uk-UA"/>
        </w:rPr>
      </w:pPr>
      <w:r w:rsidRPr="00175AA1">
        <w:rPr>
          <w:rStyle w:val="FontStyle72"/>
          <w:b w:val="0"/>
          <w:sz w:val="24"/>
          <w:szCs w:val="24"/>
          <w:lang w:val="uk-UA"/>
        </w:rPr>
        <w:t>В 2021</w:t>
      </w:r>
      <w:r w:rsidR="00AA2883" w:rsidRPr="00175AA1">
        <w:rPr>
          <w:rStyle w:val="FontStyle72"/>
          <w:b w:val="0"/>
          <w:sz w:val="24"/>
          <w:szCs w:val="24"/>
          <w:lang w:val="uk-UA"/>
        </w:rPr>
        <w:t>/</w:t>
      </w:r>
      <w:r>
        <w:rPr>
          <w:rStyle w:val="FontStyle70"/>
          <w:sz w:val="24"/>
          <w:szCs w:val="24"/>
          <w:lang w:val="uk-UA"/>
        </w:rPr>
        <w:t>2022</w:t>
      </w:r>
      <w:r w:rsidR="00AA2883">
        <w:rPr>
          <w:rStyle w:val="FontStyle70"/>
          <w:sz w:val="24"/>
          <w:szCs w:val="24"/>
          <w:lang w:val="uk-UA"/>
        </w:rPr>
        <w:t xml:space="preserve"> </w:t>
      </w:r>
      <w:proofErr w:type="spellStart"/>
      <w:r w:rsidR="00AA2883">
        <w:rPr>
          <w:rStyle w:val="FontStyle70"/>
          <w:sz w:val="24"/>
          <w:szCs w:val="24"/>
          <w:lang w:val="uk-UA"/>
        </w:rPr>
        <w:t>н.р</w:t>
      </w:r>
      <w:proofErr w:type="spellEnd"/>
      <w:r w:rsidR="00AA2883">
        <w:rPr>
          <w:rStyle w:val="FontStyle70"/>
          <w:sz w:val="24"/>
          <w:szCs w:val="24"/>
          <w:lang w:val="uk-UA"/>
        </w:rPr>
        <w:t>.  у навчальному закладі проводилася відповідна робота. Основні завдання щодо підготовки цивільної оборони  школою в цілому виконані.</w:t>
      </w:r>
    </w:p>
    <w:p w:rsidR="00AA2883" w:rsidRDefault="00AA2883" w:rsidP="00AA2883">
      <w:pPr>
        <w:pStyle w:val="aff5"/>
        <w:ind w:firstLine="851"/>
        <w:jc w:val="both"/>
        <w:rPr>
          <w:rStyle w:val="FontStyle70"/>
          <w:sz w:val="24"/>
          <w:szCs w:val="24"/>
          <w:lang w:val="uk-UA"/>
        </w:rPr>
      </w:pPr>
      <w:r>
        <w:rPr>
          <w:rStyle w:val="FontStyle70"/>
          <w:sz w:val="24"/>
          <w:szCs w:val="24"/>
          <w:lang w:val="uk-UA"/>
        </w:rPr>
        <w:t>Проводилося навчання керівного, особового складу невоєнізованих формувань, працівників школи відповідно до Типової програми навчання працівників навчальних закладів у галузі, затвердженої наказом начальника штабу Ц3 Державного секре</w:t>
      </w:r>
      <w:r>
        <w:rPr>
          <w:rStyle w:val="FontStyle70"/>
          <w:sz w:val="24"/>
          <w:szCs w:val="24"/>
          <w:lang w:val="uk-UA"/>
        </w:rPr>
        <w:softHyphen/>
        <w:t>таря Міністерства освіти і науки України від 17 січня 2002 р. № 28.</w:t>
      </w:r>
    </w:p>
    <w:p w:rsidR="00AA2883" w:rsidRDefault="00AA2883" w:rsidP="00AA2883">
      <w:pPr>
        <w:pStyle w:val="aff5"/>
        <w:ind w:firstLine="851"/>
        <w:jc w:val="both"/>
        <w:rPr>
          <w:rStyle w:val="FontStyle70"/>
          <w:sz w:val="24"/>
          <w:szCs w:val="24"/>
          <w:lang w:val="uk-UA"/>
        </w:rPr>
      </w:pPr>
      <w:r>
        <w:rPr>
          <w:rStyle w:val="FontStyle70"/>
          <w:sz w:val="24"/>
          <w:szCs w:val="24"/>
          <w:lang w:val="uk-UA"/>
        </w:rPr>
        <w:t>Згідно з планом показового Дня ЦЗ проведено теоретичні та практичні заняття з учнями 1-9 класів школи.</w:t>
      </w:r>
    </w:p>
    <w:p w:rsidR="00AA2883" w:rsidRDefault="00AA2883" w:rsidP="00AA2883">
      <w:pPr>
        <w:pStyle w:val="aff5"/>
        <w:ind w:firstLine="851"/>
        <w:jc w:val="both"/>
        <w:rPr>
          <w:rStyle w:val="FontStyle70"/>
          <w:sz w:val="24"/>
          <w:szCs w:val="24"/>
          <w:lang w:val="uk-UA"/>
        </w:rPr>
      </w:pPr>
      <w:r>
        <w:rPr>
          <w:rStyle w:val="FontStyle70"/>
          <w:sz w:val="24"/>
          <w:szCs w:val="24"/>
          <w:lang w:val="uk-UA"/>
        </w:rPr>
        <w:t>Умілі навички показали старшокласники з питань надання першої медичної допомоги. На відкритих уроках, в естафетах, вікторинах,  практичних діях сан постів узяли участь 8-9  класів.</w:t>
      </w:r>
    </w:p>
    <w:p w:rsidR="00AA2883" w:rsidRDefault="00AA2883" w:rsidP="00AA2883">
      <w:pPr>
        <w:pStyle w:val="aff5"/>
        <w:ind w:firstLine="851"/>
        <w:jc w:val="both"/>
        <w:rPr>
          <w:rStyle w:val="FontStyle70"/>
          <w:sz w:val="24"/>
          <w:szCs w:val="24"/>
          <w:lang w:val="uk-UA"/>
        </w:rPr>
      </w:pPr>
      <w:r>
        <w:rPr>
          <w:rStyle w:val="FontStyle70"/>
          <w:sz w:val="24"/>
          <w:szCs w:val="24"/>
          <w:lang w:val="uk-UA"/>
        </w:rPr>
        <w:t>Проведення евакуації показало здатність колективу швидко й організовано вивести дітей з приміщення школи.</w:t>
      </w:r>
    </w:p>
    <w:p w:rsidR="00AA2883" w:rsidRDefault="00AA2883" w:rsidP="00AA2883">
      <w:pPr>
        <w:pStyle w:val="aff5"/>
        <w:ind w:firstLine="851"/>
        <w:jc w:val="both"/>
        <w:rPr>
          <w:rStyle w:val="FontStyle70"/>
          <w:sz w:val="24"/>
          <w:szCs w:val="24"/>
          <w:lang w:val="uk-UA"/>
        </w:rPr>
      </w:pPr>
      <w:r>
        <w:rPr>
          <w:rStyle w:val="FontStyle70"/>
          <w:sz w:val="24"/>
          <w:szCs w:val="24"/>
          <w:lang w:val="uk-UA"/>
        </w:rPr>
        <w:t>Навчання учнів проходить за програмою «Основи здоров'я».</w:t>
      </w:r>
    </w:p>
    <w:p w:rsidR="00AA2883" w:rsidRDefault="00AA2883" w:rsidP="00AA2883">
      <w:pPr>
        <w:pStyle w:val="aff5"/>
        <w:ind w:firstLine="851"/>
        <w:jc w:val="both"/>
        <w:rPr>
          <w:rStyle w:val="FontStyle65"/>
          <w:b w:val="0"/>
          <w:bCs w:val="0"/>
          <w:sz w:val="24"/>
          <w:szCs w:val="24"/>
        </w:rPr>
      </w:pPr>
      <w:r>
        <w:rPr>
          <w:rStyle w:val="FontStyle70"/>
          <w:sz w:val="24"/>
          <w:szCs w:val="24"/>
          <w:lang w:val="uk-UA"/>
        </w:rPr>
        <w:t>Проте слід зазначити, що навчально-матеріальна база школи знаходиться на незадовільному рівні, не повністю відповідає нормативним вимогам і дозволяє проводити роботу з питань захисту життя і здоров'я  у надзвичайних ситуаціях на належному рівні</w:t>
      </w:r>
    </w:p>
    <w:p w:rsidR="00AA2883" w:rsidRDefault="00AA2883" w:rsidP="00AA2883">
      <w:pPr>
        <w:pStyle w:val="Style6"/>
        <w:widowControl/>
        <w:spacing w:before="48"/>
        <w:jc w:val="center"/>
        <w:rPr>
          <w:rStyle w:val="FontStyle65"/>
          <w:sz w:val="24"/>
          <w:szCs w:val="24"/>
          <w:u w:val="single"/>
          <w:lang w:val="uk-UA"/>
        </w:rPr>
      </w:pPr>
      <w:r>
        <w:rPr>
          <w:rStyle w:val="FontStyle65"/>
          <w:sz w:val="24"/>
          <w:szCs w:val="24"/>
          <w:u w:val="single"/>
          <w:lang w:val="uk-UA"/>
        </w:rPr>
        <w:t>Охорона праці</w:t>
      </w:r>
    </w:p>
    <w:p w:rsidR="00AA2883" w:rsidRDefault="00AA2883" w:rsidP="00AA2883">
      <w:pPr>
        <w:ind w:left="142" w:firstLine="142"/>
        <w:jc w:val="both"/>
      </w:pPr>
      <w:r>
        <w:rPr>
          <w:rStyle w:val="FontStyle70"/>
          <w:sz w:val="24"/>
          <w:szCs w:val="24"/>
          <w:lang w:val="uk-UA" w:eastAsia="uk-UA"/>
        </w:rPr>
        <w:t xml:space="preserve">  </w:t>
      </w:r>
      <w:r>
        <w:rPr>
          <w:lang w:val="uk-UA"/>
        </w:rPr>
        <w:t>Педагогічний колектив в роботі по створенню безпечних умов праці і навчання керується наступними нормативними документами:</w:t>
      </w:r>
    </w:p>
    <w:p w:rsidR="00AA2883" w:rsidRDefault="00AA2883" w:rsidP="00AA2883">
      <w:pPr>
        <w:numPr>
          <w:ilvl w:val="0"/>
          <w:numId w:val="41"/>
        </w:numPr>
        <w:tabs>
          <w:tab w:val="num" w:pos="540"/>
        </w:tabs>
        <w:ind w:left="142" w:firstLine="142"/>
        <w:jc w:val="both"/>
        <w:rPr>
          <w:lang w:val="uk-UA"/>
        </w:rPr>
      </w:pPr>
      <w:r>
        <w:rPr>
          <w:lang w:val="uk-UA"/>
        </w:rPr>
        <w:t>Концепція Нової української школи</w:t>
      </w:r>
    </w:p>
    <w:p w:rsidR="00AA2883" w:rsidRDefault="00AA2883" w:rsidP="00AA2883">
      <w:pPr>
        <w:numPr>
          <w:ilvl w:val="0"/>
          <w:numId w:val="41"/>
        </w:numPr>
        <w:tabs>
          <w:tab w:val="num" w:pos="540"/>
        </w:tabs>
        <w:ind w:left="142" w:firstLine="142"/>
        <w:jc w:val="both"/>
        <w:rPr>
          <w:lang w:val="uk-UA"/>
        </w:rPr>
      </w:pPr>
      <w:r>
        <w:rPr>
          <w:lang w:val="uk-UA"/>
        </w:rPr>
        <w:t>Наказ МОН від 15.08.2016 № 974 “Про затвердження Правил пожежної безпеки для навчальних закладів та установ системи освіти України”</w:t>
      </w:r>
    </w:p>
    <w:p w:rsidR="00AA2883" w:rsidRDefault="00AA2883" w:rsidP="00AA2883">
      <w:pPr>
        <w:numPr>
          <w:ilvl w:val="0"/>
          <w:numId w:val="41"/>
        </w:numPr>
        <w:tabs>
          <w:tab w:val="num" w:pos="540"/>
        </w:tabs>
        <w:ind w:left="142" w:firstLine="142"/>
        <w:jc w:val="both"/>
        <w:rPr>
          <w:lang w:val="uk-UA"/>
        </w:rPr>
      </w:pPr>
      <w:r>
        <w:rPr>
          <w:lang w:val="uk-UA"/>
        </w:rPr>
        <w:t>Роз’яснення ІМЗО щодо проведення новорічних свят у дошкільних навчальних закладах</w:t>
      </w:r>
    </w:p>
    <w:p w:rsidR="00AA2883" w:rsidRDefault="00AA2883" w:rsidP="00AA2883">
      <w:pPr>
        <w:numPr>
          <w:ilvl w:val="0"/>
          <w:numId w:val="41"/>
        </w:numPr>
        <w:tabs>
          <w:tab w:val="num" w:pos="540"/>
        </w:tabs>
        <w:ind w:left="142" w:firstLine="142"/>
        <w:jc w:val="both"/>
        <w:rPr>
          <w:lang w:val="uk-UA"/>
        </w:rPr>
      </w:pPr>
      <w:r>
        <w:rPr>
          <w:lang w:val="uk-UA"/>
        </w:rPr>
        <w:t>Лист МОН України від 02.09.2016 № 1/9-456 «Щодо організації фізкультурно-оздоровчої роботи у ДНЗ»</w:t>
      </w:r>
    </w:p>
    <w:p w:rsidR="00AA2883" w:rsidRDefault="00AA2883" w:rsidP="00AA2883">
      <w:pPr>
        <w:numPr>
          <w:ilvl w:val="0"/>
          <w:numId w:val="41"/>
        </w:numPr>
        <w:tabs>
          <w:tab w:val="num" w:pos="540"/>
        </w:tabs>
        <w:ind w:left="142" w:firstLine="142"/>
        <w:jc w:val="both"/>
        <w:rPr>
          <w:lang w:val="uk-UA"/>
        </w:rPr>
      </w:pPr>
      <w:r>
        <w:rPr>
          <w:lang w:val="uk-UA"/>
        </w:rPr>
        <w:t>Лист МОН України «Щодо організації роботи з питання ОП та БЖД у ДНЗ» №1/9-482 від 23.09.2014</w:t>
      </w:r>
    </w:p>
    <w:p w:rsidR="00AA2883" w:rsidRDefault="00AA2883" w:rsidP="00AA2883">
      <w:pPr>
        <w:numPr>
          <w:ilvl w:val="0"/>
          <w:numId w:val="41"/>
        </w:numPr>
        <w:tabs>
          <w:tab w:val="num" w:pos="540"/>
        </w:tabs>
        <w:ind w:left="142" w:firstLine="142"/>
        <w:jc w:val="both"/>
        <w:rPr>
          <w:lang w:val="uk-UA"/>
        </w:rPr>
      </w:pPr>
      <w:r>
        <w:rPr>
          <w:lang w:val="uk-UA"/>
        </w:rPr>
        <w:t xml:space="preserve">Лист МОН України №1/9-497 від 17.07.2013 р. «Про використання Інструктивно-методичних матеріалів з питань створення безпечних умов для роботи у кабінетах </w:t>
      </w:r>
      <w:r>
        <w:rPr>
          <w:lang w:val="uk-UA"/>
        </w:rPr>
        <w:lastRenderedPageBreak/>
        <w:t>інформатики та інформаційно-комунікаційних технологій загальноосвітніх навчальних закладів»</w:t>
      </w:r>
    </w:p>
    <w:p w:rsidR="00AA2883" w:rsidRDefault="00AA2883" w:rsidP="00AA2883">
      <w:pPr>
        <w:numPr>
          <w:ilvl w:val="0"/>
          <w:numId w:val="41"/>
        </w:numPr>
        <w:tabs>
          <w:tab w:val="num" w:pos="540"/>
        </w:tabs>
        <w:ind w:left="142" w:firstLine="142"/>
        <w:jc w:val="both"/>
        <w:rPr>
          <w:lang w:val="uk-UA"/>
        </w:rPr>
      </w:pPr>
      <w:r>
        <w:rPr>
          <w:lang w:val="uk-UA"/>
        </w:rPr>
        <w:t>Лист МОН №1/9-319 від 16.06.14 року «Про використання Методичних матеріалів щодо організації навчання і перевірки знань, проведення інструктажів з питань охорони праці, безпеки життєдіяльності»</w:t>
      </w:r>
    </w:p>
    <w:p w:rsidR="00AA2883" w:rsidRDefault="00AA2883" w:rsidP="00AA2883">
      <w:pPr>
        <w:numPr>
          <w:ilvl w:val="0"/>
          <w:numId w:val="41"/>
        </w:numPr>
        <w:tabs>
          <w:tab w:val="num" w:pos="540"/>
        </w:tabs>
        <w:ind w:left="142" w:firstLine="142"/>
        <w:jc w:val="both"/>
        <w:rPr>
          <w:lang w:val="uk-UA"/>
        </w:rPr>
      </w:pPr>
      <w:r>
        <w:rPr>
          <w:lang w:val="uk-UA"/>
        </w:rPr>
        <w:t>Лист МОН України від 17.07.2013 р. № 1/9-498 «Про використання Інструктивно-методичних матеріалів з питань розроблення інструкцій з безпеки проведення навчально-виховного процесу в кабінетах природничо-математичного напряму»</w:t>
      </w:r>
    </w:p>
    <w:p w:rsidR="00AA2883" w:rsidRDefault="00AA2883" w:rsidP="00AA2883">
      <w:pPr>
        <w:numPr>
          <w:ilvl w:val="0"/>
          <w:numId w:val="41"/>
        </w:numPr>
        <w:tabs>
          <w:tab w:val="num" w:pos="540"/>
        </w:tabs>
        <w:ind w:left="142" w:firstLine="142"/>
        <w:jc w:val="both"/>
        <w:rPr>
          <w:lang w:val="uk-UA"/>
        </w:rPr>
      </w:pPr>
      <w:r>
        <w:rPr>
          <w:lang w:val="uk-UA"/>
        </w:rPr>
        <w:t>Лист МОН № 1/9-503 від 18.07.13 року «Про використання Інструктивно-методичних матеріалів з питань створення безпечних умов організації навчально-виховного процесу в групі продовженого дня загальноосвітнього навчального закладу»</w:t>
      </w:r>
    </w:p>
    <w:p w:rsidR="00AA2883" w:rsidRDefault="00AA2883" w:rsidP="00AA2883">
      <w:pPr>
        <w:numPr>
          <w:ilvl w:val="0"/>
          <w:numId w:val="41"/>
        </w:numPr>
        <w:tabs>
          <w:tab w:val="num" w:pos="540"/>
        </w:tabs>
        <w:ind w:left="142" w:firstLine="142"/>
        <w:jc w:val="both"/>
        <w:rPr>
          <w:lang w:val="uk-UA"/>
        </w:rPr>
      </w:pPr>
      <w:r>
        <w:rPr>
          <w:lang w:val="uk-UA"/>
        </w:rPr>
        <w:t>Лист МОН № 1/9-305 від 26.04.13 року «Про використання Інструктивно-методичних матеріалів з питань охорони праці, безпеки життєдіяльності у навчально-виховному процесі»</w:t>
      </w:r>
    </w:p>
    <w:p w:rsidR="00AA2883" w:rsidRDefault="00AA2883" w:rsidP="00AA2883">
      <w:pPr>
        <w:numPr>
          <w:ilvl w:val="0"/>
          <w:numId w:val="41"/>
        </w:numPr>
        <w:tabs>
          <w:tab w:val="num" w:pos="540"/>
        </w:tabs>
        <w:ind w:left="142" w:firstLine="142"/>
        <w:jc w:val="both"/>
        <w:rPr>
          <w:lang w:val="uk-UA"/>
        </w:rPr>
      </w:pPr>
      <w:r>
        <w:rPr>
          <w:lang w:val="uk-UA"/>
        </w:rPr>
        <w:t>Лист МОН №1/9-72 від 01.02.12 року «Про інструктивно-методичні матеріали "Безпечне проведення занять у кабінетах природничо-математичного напряму загальноосвітніх навчальних закладах»</w:t>
      </w:r>
    </w:p>
    <w:p w:rsidR="00AA2883" w:rsidRDefault="00AA2883" w:rsidP="00AA2883">
      <w:pPr>
        <w:ind w:left="-142" w:firstLine="425"/>
        <w:jc w:val="both"/>
        <w:rPr>
          <w:lang w:val="uk-UA"/>
        </w:rPr>
      </w:pPr>
      <w:r>
        <w:rPr>
          <w:lang w:val="uk-UA"/>
        </w:rPr>
        <w:t>На виконання даних нормативних документів розроблено власні:</w:t>
      </w:r>
    </w:p>
    <w:p w:rsidR="00AA2883" w:rsidRDefault="00AA2883" w:rsidP="00AA2883">
      <w:pPr>
        <w:numPr>
          <w:ilvl w:val="0"/>
          <w:numId w:val="42"/>
        </w:numPr>
        <w:ind w:left="-142" w:firstLine="425"/>
        <w:jc w:val="both"/>
        <w:rPr>
          <w:lang w:val="uk-UA"/>
        </w:rPr>
      </w:pPr>
      <w:r>
        <w:rPr>
          <w:lang w:val="uk-UA"/>
        </w:rPr>
        <w:t>Річний план роботи школи;</w:t>
      </w:r>
    </w:p>
    <w:p w:rsidR="00AA2883" w:rsidRDefault="00AA2883" w:rsidP="00AA2883">
      <w:pPr>
        <w:numPr>
          <w:ilvl w:val="0"/>
          <w:numId w:val="42"/>
        </w:numPr>
        <w:ind w:left="-142" w:firstLine="425"/>
        <w:jc w:val="both"/>
        <w:rPr>
          <w:lang w:val="uk-UA"/>
        </w:rPr>
      </w:pPr>
      <w:r>
        <w:rPr>
          <w:lang w:val="uk-UA"/>
        </w:rPr>
        <w:t>План організаційно-технічних заходів щодо поліпшення умов  ОП, здоров'я працівників та вихованців школи;</w:t>
      </w:r>
    </w:p>
    <w:p w:rsidR="00AA2883" w:rsidRDefault="00AA2883" w:rsidP="00AA2883">
      <w:pPr>
        <w:numPr>
          <w:ilvl w:val="0"/>
          <w:numId w:val="42"/>
        </w:numPr>
        <w:ind w:left="-142" w:firstLine="425"/>
        <w:jc w:val="both"/>
        <w:rPr>
          <w:lang w:val="uk-UA"/>
        </w:rPr>
      </w:pPr>
      <w:r>
        <w:rPr>
          <w:lang w:val="uk-UA"/>
        </w:rPr>
        <w:t>Циклограма проведення занять із запобігання дитячого травматизму;</w:t>
      </w:r>
    </w:p>
    <w:p w:rsidR="00AA2883" w:rsidRDefault="00AA2883" w:rsidP="00AA2883">
      <w:pPr>
        <w:numPr>
          <w:ilvl w:val="0"/>
          <w:numId w:val="42"/>
        </w:numPr>
        <w:ind w:left="-142" w:firstLine="425"/>
        <w:jc w:val="both"/>
        <w:rPr>
          <w:lang w:val="uk-UA"/>
        </w:rPr>
      </w:pPr>
      <w:r>
        <w:rPr>
          <w:lang w:val="uk-UA"/>
        </w:rPr>
        <w:t>План школи по ЦО;</w:t>
      </w:r>
    </w:p>
    <w:p w:rsidR="00AA2883" w:rsidRDefault="00AA2883" w:rsidP="00AA2883">
      <w:pPr>
        <w:numPr>
          <w:ilvl w:val="0"/>
          <w:numId w:val="42"/>
        </w:numPr>
        <w:ind w:left="-142" w:firstLine="425"/>
        <w:jc w:val="both"/>
        <w:rPr>
          <w:lang w:val="uk-UA"/>
        </w:rPr>
      </w:pPr>
      <w:r>
        <w:rPr>
          <w:lang w:val="uk-UA"/>
        </w:rPr>
        <w:t>Правила протипожежного режиму;</w:t>
      </w:r>
    </w:p>
    <w:p w:rsidR="00AA2883" w:rsidRDefault="00AA2883" w:rsidP="00AA2883">
      <w:pPr>
        <w:numPr>
          <w:ilvl w:val="0"/>
          <w:numId w:val="42"/>
        </w:numPr>
        <w:ind w:left="-142" w:firstLine="425"/>
        <w:jc w:val="both"/>
        <w:rPr>
          <w:lang w:val="uk-UA"/>
        </w:rPr>
      </w:pPr>
      <w:r>
        <w:rPr>
          <w:lang w:val="uk-UA"/>
        </w:rPr>
        <w:t>Робочі інструкції;</w:t>
      </w:r>
    </w:p>
    <w:p w:rsidR="00AA2883" w:rsidRDefault="00AA2883" w:rsidP="00AA2883">
      <w:pPr>
        <w:numPr>
          <w:ilvl w:val="0"/>
          <w:numId w:val="42"/>
        </w:numPr>
        <w:ind w:left="-142" w:firstLine="425"/>
        <w:jc w:val="both"/>
        <w:rPr>
          <w:lang w:val="uk-UA"/>
        </w:rPr>
      </w:pPr>
      <w:r>
        <w:rPr>
          <w:lang w:val="uk-UA"/>
        </w:rPr>
        <w:t>Колективний договір;</w:t>
      </w:r>
    </w:p>
    <w:p w:rsidR="00AA2883" w:rsidRDefault="00AA2883" w:rsidP="00AA2883">
      <w:pPr>
        <w:numPr>
          <w:ilvl w:val="0"/>
          <w:numId w:val="42"/>
        </w:numPr>
        <w:ind w:left="-142" w:firstLine="425"/>
        <w:jc w:val="both"/>
        <w:rPr>
          <w:lang w:val="uk-UA"/>
        </w:rPr>
      </w:pPr>
      <w:r>
        <w:rPr>
          <w:lang w:val="uk-UA"/>
        </w:rPr>
        <w:t>Посадові інструкції;</w:t>
      </w:r>
    </w:p>
    <w:p w:rsidR="00AA2883" w:rsidRDefault="00AA2883" w:rsidP="00AA2883">
      <w:pPr>
        <w:numPr>
          <w:ilvl w:val="0"/>
          <w:numId w:val="42"/>
        </w:numPr>
        <w:ind w:left="-142" w:firstLine="425"/>
        <w:jc w:val="both"/>
        <w:rPr>
          <w:lang w:val="uk-UA"/>
        </w:rPr>
      </w:pPr>
      <w:r>
        <w:rPr>
          <w:lang w:val="uk-UA"/>
        </w:rPr>
        <w:t>Положення про навчання і перевірку з охорони праці;</w:t>
      </w:r>
    </w:p>
    <w:p w:rsidR="00AA2883" w:rsidRDefault="00AA2883" w:rsidP="00AA2883">
      <w:pPr>
        <w:numPr>
          <w:ilvl w:val="0"/>
          <w:numId w:val="42"/>
        </w:numPr>
        <w:ind w:left="-142" w:firstLine="425"/>
        <w:jc w:val="both"/>
        <w:rPr>
          <w:lang w:val="uk-UA"/>
        </w:rPr>
      </w:pPr>
      <w:r>
        <w:rPr>
          <w:lang w:val="uk-UA"/>
        </w:rPr>
        <w:t>Положення про службу з охорони праці;</w:t>
      </w:r>
    </w:p>
    <w:p w:rsidR="00AA2883" w:rsidRDefault="00AA2883" w:rsidP="00AA2883">
      <w:pPr>
        <w:numPr>
          <w:ilvl w:val="0"/>
          <w:numId w:val="42"/>
        </w:numPr>
        <w:ind w:left="-142" w:firstLine="425"/>
        <w:jc w:val="both"/>
        <w:rPr>
          <w:lang w:val="uk-UA"/>
        </w:rPr>
      </w:pPr>
      <w:r>
        <w:rPr>
          <w:lang w:val="uk-UA"/>
        </w:rPr>
        <w:t>Положення про розробку Інструкцій з охорони праці;</w:t>
      </w:r>
    </w:p>
    <w:p w:rsidR="00AA2883" w:rsidRDefault="00AA2883" w:rsidP="00AA2883">
      <w:pPr>
        <w:numPr>
          <w:ilvl w:val="0"/>
          <w:numId w:val="42"/>
        </w:numPr>
        <w:ind w:left="-142" w:firstLine="425"/>
        <w:jc w:val="both"/>
        <w:rPr>
          <w:lang w:val="uk-UA"/>
        </w:rPr>
      </w:pPr>
      <w:r>
        <w:rPr>
          <w:lang w:val="uk-UA"/>
        </w:rPr>
        <w:t>Положення про систему управління охороною праці;</w:t>
      </w:r>
    </w:p>
    <w:p w:rsidR="00AA2883" w:rsidRDefault="00AA2883" w:rsidP="00AA2883">
      <w:pPr>
        <w:numPr>
          <w:ilvl w:val="0"/>
          <w:numId w:val="42"/>
        </w:numPr>
        <w:ind w:left="-142" w:firstLine="425"/>
        <w:jc w:val="both"/>
        <w:rPr>
          <w:rStyle w:val="FontStyle70"/>
          <w:sz w:val="24"/>
          <w:szCs w:val="24"/>
        </w:rPr>
      </w:pPr>
      <w:r>
        <w:rPr>
          <w:lang w:val="uk-UA"/>
        </w:rPr>
        <w:t>Положення про роботу уповноваженого трудовим колективом з ОП.</w:t>
      </w:r>
    </w:p>
    <w:p w:rsidR="00AA2883" w:rsidRDefault="00AA2883" w:rsidP="00AA2883">
      <w:pPr>
        <w:pStyle w:val="Style5"/>
        <w:widowControl/>
        <w:ind w:firstLine="451"/>
        <w:jc w:val="center"/>
        <w:rPr>
          <w:rStyle w:val="FontStyle65"/>
          <w:sz w:val="24"/>
          <w:szCs w:val="24"/>
          <w:u w:val="single"/>
          <w:lang w:eastAsia="uk-UA"/>
        </w:rPr>
      </w:pPr>
    </w:p>
    <w:p w:rsidR="00AA2883" w:rsidRDefault="00AA2883" w:rsidP="00AA2883">
      <w:pPr>
        <w:shd w:val="clear" w:color="auto" w:fill="FFFFFF"/>
        <w:ind w:firstLine="567"/>
        <w:jc w:val="both"/>
      </w:pPr>
      <w:r>
        <w:rPr>
          <w:lang w:val="uk-UA"/>
        </w:rPr>
        <w:t>У школі є необхідні журнали реєстрації всіх видів інструктажів із питань охорони праці працівників і учнів школи. Відпрацьована програма вступного інструктажу з охорони праці для працівників  школи.</w:t>
      </w:r>
    </w:p>
    <w:p w:rsidR="00AA2883" w:rsidRDefault="00AA2883" w:rsidP="00AA2883">
      <w:pPr>
        <w:shd w:val="clear" w:color="auto" w:fill="FFFFFF"/>
        <w:ind w:firstLine="567"/>
        <w:jc w:val="both"/>
        <w:rPr>
          <w:lang w:val="uk-UA"/>
        </w:rPr>
      </w:pPr>
      <w:r>
        <w:rPr>
          <w:lang w:val="uk-UA"/>
        </w:rPr>
        <w:t>Організація роботи з охорони праці контролюється директором школи. Вона включає: постійний контроль за навчанням з охорони праці; перевірку знань педагогів відповідно до інструкції та листа МОН України «Про вивчення правил охорони праці працівниками освіти»; контроль за організацією й періодичним проведенням занять з охорони праці з усіма категоріями працівників школи та учнями; систематичний контроль за проведенням різного роду інструктажів; контроль за розробкою й правильним оформленням інструкцій із техніки безпеки; організацію роботи комісії для оформлення актів-дозволів на використання спортивних залів, майданчиків, майстерень і контроль за її діяльністю; контроль за виконанням наказів відповідно до Закону України «Про охорону праці». У школі створена й постійно діє комісія з питань охорони праці та з трудових спорів. Така система контролю адміністрації школи у співпраці з профспілковим комітетом дає можливість цілеспрямовано вирішувати питання безпеки й життєдіяльності колективу.</w:t>
      </w:r>
    </w:p>
    <w:p w:rsidR="00AA2883" w:rsidRDefault="00AA2883" w:rsidP="00AA2883">
      <w:pPr>
        <w:shd w:val="clear" w:color="auto" w:fill="FFFFFF"/>
        <w:ind w:firstLine="567"/>
        <w:jc w:val="both"/>
        <w:rPr>
          <w:lang w:val="uk-UA"/>
        </w:rPr>
      </w:pPr>
      <w:r>
        <w:rPr>
          <w:lang w:val="uk-UA"/>
        </w:rPr>
        <w:t>Питання охорони праці обговорювалися на засіданні педради, нарадах при директорові.</w:t>
      </w:r>
    </w:p>
    <w:p w:rsidR="00AA2883" w:rsidRDefault="00AA2883" w:rsidP="00AA2883">
      <w:pPr>
        <w:shd w:val="clear" w:color="auto" w:fill="FFFFFF"/>
        <w:ind w:firstLine="567"/>
        <w:jc w:val="both"/>
        <w:rPr>
          <w:lang w:val="uk-UA"/>
        </w:rPr>
      </w:pPr>
      <w:r>
        <w:rPr>
          <w:lang w:val="uk-UA"/>
        </w:rPr>
        <w:lastRenderedPageBreak/>
        <w:t xml:space="preserve">Для зниження впливу шкідливих факторів на життя та здоров’я працівників, учнів школи в кабінетах фізики, інформатики, хімії, майстернях, спортзалі передбачено проведення інструктажів – вступного та перед початком лабораторних і практичних робіт. У цих кабінетах на видному місці є інструкції та пам’ятки з техніки безпеки й охорони праці. Закуплені </w:t>
      </w:r>
      <w:proofErr w:type="spellStart"/>
      <w:r>
        <w:rPr>
          <w:lang w:val="uk-UA"/>
        </w:rPr>
        <w:t>вогнегасникиі</w:t>
      </w:r>
      <w:proofErr w:type="spellEnd"/>
      <w:r>
        <w:rPr>
          <w:lang w:val="uk-UA"/>
        </w:rPr>
        <w:t xml:space="preserve"> розташовані в доступних місцях по школі.</w:t>
      </w:r>
    </w:p>
    <w:p w:rsidR="00AA2883" w:rsidRDefault="00AA2883" w:rsidP="00AA2883">
      <w:pPr>
        <w:shd w:val="clear" w:color="auto" w:fill="FFFFFF"/>
        <w:ind w:firstLine="567"/>
        <w:jc w:val="both"/>
        <w:rPr>
          <w:lang w:val="uk-UA"/>
        </w:rPr>
      </w:pPr>
      <w:r>
        <w:rPr>
          <w:lang w:val="uk-UA"/>
        </w:rPr>
        <w:t>Питання безпеки життєдіяльності учнів під час канікул постійно обговорювалися на батьківських зборах, інструктивно-методичних нарадах.</w:t>
      </w:r>
    </w:p>
    <w:p w:rsidR="00AA2883" w:rsidRDefault="00AA2883" w:rsidP="00AA2883">
      <w:pPr>
        <w:shd w:val="clear" w:color="auto" w:fill="FFFFFF"/>
        <w:ind w:firstLine="567"/>
        <w:jc w:val="both"/>
        <w:rPr>
          <w:lang w:val="uk-UA"/>
        </w:rPr>
      </w:pPr>
      <w:r>
        <w:rPr>
          <w:lang w:val="uk-UA"/>
        </w:rPr>
        <w:t>Постійно здійснюється контроль за роботою системи забезпечення нормального функціонування будівлі школи. Закуповуються необхідні миючи засоби для дотримання належного санітарно-гігієнічного стану школи.</w:t>
      </w:r>
    </w:p>
    <w:p w:rsidR="00AA2883" w:rsidRDefault="00AA2883" w:rsidP="00AA2883">
      <w:pPr>
        <w:shd w:val="clear" w:color="auto" w:fill="FFFFFF"/>
        <w:ind w:firstLine="567"/>
        <w:jc w:val="both"/>
        <w:rPr>
          <w:lang w:val="uk-UA"/>
        </w:rPr>
      </w:pPr>
      <w:r>
        <w:rPr>
          <w:lang w:val="uk-UA"/>
        </w:rPr>
        <w:t>Але поряд з тим простежуються і недоліки у роботі з даного питання, а саме:</w:t>
      </w:r>
    </w:p>
    <w:p w:rsidR="00AA2883" w:rsidRDefault="00AA2883" w:rsidP="00AA2883">
      <w:pPr>
        <w:numPr>
          <w:ilvl w:val="0"/>
          <w:numId w:val="43"/>
        </w:numPr>
        <w:shd w:val="clear" w:color="auto" w:fill="FFFFFF"/>
        <w:tabs>
          <w:tab w:val="num" w:pos="426"/>
        </w:tabs>
        <w:ind w:left="0" w:firstLine="284"/>
        <w:jc w:val="both"/>
        <w:rPr>
          <w:lang w:val="uk-UA"/>
        </w:rPr>
      </w:pPr>
      <w:r>
        <w:rPr>
          <w:lang w:val="uk-UA"/>
        </w:rPr>
        <w:t>не всі учителі систематично чергують у коридорах під час освітнього процесу;</w:t>
      </w:r>
    </w:p>
    <w:p w:rsidR="00AA2883" w:rsidRDefault="00AA2883" w:rsidP="00AA2883">
      <w:pPr>
        <w:numPr>
          <w:ilvl w:val="0"/>
          <w:numId w:val="43"/>
        </w:numPr>
        <w:shd w:val="clear" w:color="auto" w:fill="FFFFFF"/>
        <w:tabs>
          <w:tab w:val="num" w:pos="426"/>
        </w:tabs>
        <w:ind w:left="0" w:firstLine="284"/>
        <w:jc w:val="both"/>
        <w:rPr>
          <w:lang w:val="uk-UA"/>
        </w:rPr>
      </w:pPr>
      <w:r>
        <w:rPr>
          <w:lang w:val="uk-UA"/>
        </w:rPr>
        <w:t>не в усіх навчальних кабінетах є аптечки;</w:t>
      </w:r>
    </w:p>
    <w:p w:rsidR="00AA2883" w:rsidRDefault="00AA2883" w:rsidP="00AA2883">
      <w:pPr>
        <w:numPr>
          <w:ilvl w:val="0"/>
          <w:numId w:val="43"/>
        </w:numPr>
        <w:shd w:val="clear" w:color="auto" w:fill="FFFFFF"/>
        <w:tabs>
          <w:tab w:val="num" w:pos="426"/>
        </w:tabs>
        <w:ind w:left="0" w:firstLine="284"/>
        <w:jc w:val="both"/>
        <w:rPr>
          <w:lang w:val="uk-UA"/>
        </w:rPr>
      </w:pPr>
      <w:r>
        <w:rPr>
          <w:lang w:val="uk-UA"/>
        </w:rPr>
        <w:t>не в повній мірі виконуються ті норми, що потребують постійного фінансування (забезпечення працівників спецодягом та ЗІЗ, закупівля миючих засобів, засобів гігієни тощо).</w:t>
      </w:r>
    </w:p>
    <w:p w:rsidR="00AA2883" w:rsidRDefault="006B6846" w:rsidP="00AA2883">
      <w:pPr>
        <w:shd w:val="clear" w:color="auto" w:fill="FFFFFF"/>
        <w:tabs>
          <w:tab w:val="num" w:pos="1653"/>
        </w:tabs>
        <w:ind w:firstLine="567"/>
        <w:jc w:val="both"/>
        <w:rPr>
          <w:lang w:val="uk-UA"/>
        </w:rPr>
      </w:pPr>
      <w:r>
        <w:rPr>
          <w:lang w:val="uk-UA"/>
        </w:rPr>
        <w:t>У наступному 2022/2023</w:t>
      </w:r>
      <w:r w:rsidR="00AA2883">
        <w:rPr>
          <w:lang w:val="uk-UA"/>
        </w:rPr>
        <w:t xml:space="preserve"> навчальному році слід направити зусилля педагогічного колективу та адміністрації школи на усунення зазначених недоліків.</w:t>
      </w:r>
    </w:p>
    <w:p w:rsidR="00AA2883" w:rsidRDefault="00AA2883" w:rsidP="00AA2883">
      <w:pPr>
        <w:pStyle w:val="Style5"/>
        <w:widowControl/>
        <w:ind w:firstLine="451"/>
        <w:jc w:val="center"/>
        <w:rPr>
          <w:rStyle w:val="FontStyle65"/>
          <w:sz w:val="24"/>
          <w:szCs w:val="24"/>
          <w:u w:val="single"/>
          <w:lang w:eastAsia="uk-UA"/>
        </w:rPr>
      </w:pPr>
    </w:p>
    <w:p w:rsidR="00AA2883" w:rsidRDefault="00AA2883" w:rsidP="00AA2883">
      <w:pPr>
        <w:pStyle w:val="Style5"/>
        <w:widowControl/>
        <w:rPr>
          <w:rStyle w:val="FontStyle65"/>
          <w:sz w:val="24"/>
          <w:szCs w:val="24"/>
          <w:u w:val="single"/>
          <w:lang w:val="uk-UA" w:eastAsia="uk-UA"/>
        </w:rPr>
      </w:pPr>
    </w:p>
    <w:p w:rsidR="00AA2883" w:rsidRDefault="00AA2883" w:rsidP="00AA2883">
      <w:pPr>
        <w:pStyle w:val="Style5"/>
        <w:widowControl/>
        <w:ind w:firstLine="451"/>
        <w:jc w:val="center"/>
        <w:rPr>
          <w:rStyle w:val="FontStyle65"/>
          <w:b w:val="0"/>
          <w:bCs w:val="0"/>
          <w:sz w:val="24"/>
          <w:szCs w:val="24"/>
          <w:u w:val="single"/>
          <w:lang w:val="uk-UA"/>
        </w:rPr>
      </w:pPr>
      <w:r>
        <w:rPr>
          <w:rStyle w:val="FontStyle65"/>
          <w:sz w:val="24"/>
          <w:szCs w:val="24"/>
          <w:u w:val="single"/>
          <w:lang w:val="uk-UA" w:eastAsia="uk-UA"/>
        </w:rPr>
        <w:t>Безпека життєдіяльності та запобігання дитячого травматизму</w:t>
      </w:r>
    </w:p>
    <w:p w:rsidR="00AA2883" w:rsidRPr="00AA2883" w:rsidRDefault="00AA2883" w:rsidP="00AA2883">
      <w:pPr>
        <w:pStyle w:val="aff5"/>
        <w:ind w:firstLine="567"/>
        <w:jc w:val="both"/>
        <w:rPr>
          <w:rFonts w:ascii="Times New Roman" w:hAnsi="Times New Roman" w:cs="Times New Roman"/>
          <w:lang w:val="uk-UA"/>
        </w:rPr>
      </w:pPr>
      <w:r>
        <w:rPr>
          <w:rFonts w:ascii="Times New Roman" w:hAnsi="Times New Roman"/>
          <w:sz w:val="24"/>
          <w:szCs w:val="24"/>
          <w:lang w:val="uk-UA"/>
        </w:rPr>
        <w:t xml:space="preserve">  З учнями школи перед та після канікул проводився цільовий інструктаж, який  фіксувався в журналах реєстрації інструкта</w:t>
      </w:r>
      <w:r>
        <w:rPr>
          <w:rFonts w:ascii="Times New Roman" w:hAnsi="Times New Roman"/>
          <w:sz w:val="24"/>
          <w:szCs w:val="24"/>
          <w:lang w:val="uk-UA"/>
        </w:rPr>
        <w:softHyphen/>
        <w:t xml:space="preserve">жів, також були проведені інструктажі з безпеки життєдіяльності в кожному кабінеті, спортзалі.                                       </w:t>
      </w:r>
    </w:p>
    <w:p w:rsidR="00AA2883" w:rsidRPr="00AA2883" w:rsidRDefault="00AA2883" w:rsidP="00AA2883">
      <w:pPr>
        <w:pStyle w:val="aff5"/>
        <w:ind w:firstLine="567"/>
        <w:jc w:val="both"/>
        <w:rPr>
          <w:rStyle w:val="FontStyle70"/>
          <w:sz w:val="24"/>
          <w:szCs w:val="24"/>
          <w:lang w:val="uk-UA"/>
        </w:rPr>
      </w:pPr>
      <w:r>
        <w:rPr>
          <w:rFonts w:ascii="Times New Roman" w:hAnsi="Times New Roman"/>
          <w:sz w:val="24"/>
          <w:szCs w:val="24"/>
          <w:lang w:val="uk-UA"/>
        </w:rPr>
        <w:t xml:space="preserve">  Перед осінніми, зимовими, весняними, літніми канікулами проводились єдині уроки</w:t>
      </w:r>
      <w:r>
        <w:rPr>
          <w:rStyle w:val="FontStyle70"/>
          <w:sz w:val="24"/>
          <w:szCs w:val="24"/>
          <w:lang w:val="uk-UA" w:eastAsia="uk-UA"/>
        </w:rPr>
        <w:t xml:space="preserve"> з безпеки життєдіяльності учнів, робилися записи в зошитах із запобігання дитячого травматиз</w:t>
      </w:r>
      <w:r>
        <w:rPr>
          <w:rStyle w:val="FontStyle70"/>
          <w:sz w:val="24"/>
          <w:szCs w:val="24"/>
          <w:lang w:val="uk-UA" w:eastAsia="uk-UA"/>
        </w:rPr>
        <w:softHyphen/>
        <w:t>му та записи в класних журналах на сторінці «Бесіди щодо запобігання дитячого травматизму». З пам'ятками на канікули ознайомлювалися батьки учнів.</w:t>
      </w:r>
    </w:p>
    <w:p w:rsidR="00AA2883" w:rsidRDefault="00AA2883" w:rsidP="00AA2883">
      <w:pPr>
        <w:pStyle w:val="aff5"/>
        <w:ind w:firstLine="426"/>
        <w:jc w:val="both"/>
        <w:rPr>
          <w:rStyle w:val="FontStyle70"/>
          <w:sz w:val="24"/>
          <w:szCs w:val="24"/>
          <w:lang w:val="uk-UA" w:eastAsia="uk-UA"/>
        </w:rPr>
      </w:pPr>
      <w:r>
        <w:rPr>
          <w:rStyle w:val="FontStyle70"/>
          <w:sz w:val="24"/>
          <w:szCs w:val="24"/>
          <w:lang w:val="uk-UA" w:eastAsia="uk-UA"/>
        </w:rPr>
        <w:t xml:space="preserve"> Кожним учителем - </w:t>
      </w:r>
      <w:proofErr w:type="spellStart"/>
      <w:r>
        <w:rPr>
          <w:rStyle w:val="FontStyle70"/>
          <w:sz w:val="24"/>
          <w:szCs w:val="24"/>
          <w:lang w:val="uk-UA" w:eastAsia="uk-UA"/>
        </w:rPr>
        <w:t>предметником</w:t>
      </w:r>
      <w:proofErr w:type="spellEnd"/>
      <w:r>
        <w:rPr>
          <w:rStyle w:val="FontStyle70"/>
          <w:sz w:val="24"/>
          <w:szCs w:val="24"/>
          <w:lang w:val="uk-UA" w:eastAsia="uk-UA"/>
        </w:rPr>
        <w:t xml:space="preserve"> проводився інструктаж пе</w:t>
      </w:r>
      <w:r>
        <w:rPr>
          <w:rStyle w:val="FontStyle70"/>
          <w:sz w:val="24"/>
          <w:szCs w:val="24"/>
          <w:lang w:val="uk-UA" w:eastAsia="uk-UA"/>
        </w:rPr>
        <w:softHyphen/>
        <w:t>ред виконанням завдань лабораторної або практичної роботи, зміною видів діяльності на уроках праці, фізкультури, інформатики, фізики, хімії, основ здоров,я про що робилися відповідні записи в класних журналах.</w:t>
      </w:r>
    </w:p>
    <w:p w:rsidR="00AA2883" w:rsidRDefault="00AA2883" w:rsidP="00AA2883">
      <w:pPr>
        <w:pStyle w:val="aff5"/>
        <w:ind w:firstLine="567"/>
        <w:jc w:val="both"/>
        <w:rPr>
          <w:rStyle w:val="FontStyle70"/>
          <w:sz w:val="24"/>
          <w:szCs w:val="24"/>
          <w:lang w:val="uk-UA" w:eastAsia="uk-UA"/>
        </w:rPr>
      </w:pPr>
      <w:r>
        <w:rPr>
          <w:rStyle w:val="FontStyle70"/>
          <w:sz w:val="24"/>
          <w:szCs w:val="24"/>
          <w:lang w:val="uk-UA" w:eastAsia="uk-UA"/>
        </w:rPr>
        <w:t>Своєчасно проводилися цільові інструктажі з дітьми перед виїздом за межі школи: екскурсії, спортивні змагання, олім</w:t>
      </w:r>
      <w:r>
        <w:rPr>
          <w:rStyle w:val="FontStyle70"/>
          <w:sz w:val="24"/>
          <w:szCs w:val="24"/>
          <w:lang w:val="uk-UA" w:eastAsia="uk-UA"/>
        </w:rPr>
        <w:softHyphen/>
        <w:t>піади, які фіксувалися в журналі інструктажу учнів з техніки безпеки під час трудової підготовки при проведенні позакласних заходів.</w:t>
      </w:r>
    </w:p>
    <w:p w:rsidR="00AA2883" w:rsidRDefault="00AA2883" w:rsidP="00AA2883">
      <w:pPr>
        <w:pStyle w:val="aff5"/>
        <w:ind w:firstLine="567"/>
        <w:jc w:val="both"/>
        <w:rPr>
          <w:rStyle w:val="FontStyle70"/>
          <w:sz w:val="24"/>
          <w:szCs w:val="24"/>
          <w:lang w:val="uk-UA" w:eastAsia="uk-UA"/>
        </w:rPr>
      </w:pPr>
      <w:r>
        <w:rPr>
          <w:rStyle w:val="FontStyle70"/>
          <w:sz w:val="24"/>
          <w:szCs w:val="24"/>
          <w:lang w:val="uk-UA" w:eastAsia="uk-UA"/>
        </w:rPr>
        <w:t>Проводилися додаткові бесіди за фактами нещасних випад</w:t>
      </w:r>
      <w:r>
        <w:rPr>
          <w:rStyle w:val="FontStyle70"/>
          <w:sz w:val="24"/>
          <w:szCs w:val="24"/>
          <w:lang w:val="uk-UA" w:eastAsia="uk-UA"/>
        </w:rPr>
        <w:softHyphen/>
        <w:t>ків з учнями району, які фіксувалися в класних журналах та щоденниках учнів.</w:t>
      </w:r>
    </w:p>
    <w:p w:rsidR="00AA2883" w:rsidRDefault="00AA2883" w:rsidP="00AA2883">
      <w:pPr>
        <w:pStyle w:val="aff5"/>
        <w:ind w:firstLine="567"/>
        <w:jc w:val="both"/>
        <w:rPr>
          <w:rStyle w:val="FontStyle70"/>
          <w:sz w:val="24"/>
          <w:szCs w:val="24"/>
          <w:lang w:val="uk-UA" w:eastAsia="uk-UA"/>
        </w:rPr>
      </w:pPr>
      <w:r>
        <w:rPr>
          <w:rStyle w:val="FontStyle70"/>
          <w:sz w:val="24"/>
          <w:szCs w:val="24"/>
          <w:lang w:val="uk-UA" w:eastAsia="uk-UA"/>
        </w:rPr>
        <w:t>Класні керівники проводили додаткові профілактичні бесіди з учнями про заборону тютюнопаління на території школи та вплив тютюну на організм людини.</w:t>
      </w:r>
    </w:p>
    <w:p w:rsidR="00AA2883" w:rsidRPr="00AA2883" w:rsidRDefault="00AA2883" w:rsidP="00AA2883">
      <w:pPr>
        <w:pStyle w:val="aff5"/>
        <w:jc w:val="both"/>
        <w:rPr>
          <w:lang w:val="uk-UA"/>
        </w:rPr>
      </w:pPr>
      <w:r>
        <w:rPr>
          <w:rFonts w:ascii="Times New Roman" w:hAnsi="Times New Roman"/>
          <w:sz w:val="24"/>
          <w:szCs w:val="24"/>
          <w:lang w:val="uk-UA"/>
        </w:rPr>
        <w:t xml:space="preserve">          Підготовка учнів до безпечного життя неможлива без засвоєння знань зі шкільних предметів (значною мірою природничих) та їх практичного застосування. Викладання основ безпечної життєдіяльності в комплексі з вивченням програм із фізики, хімії, біології, географії тощо дозволяє дітям отримати необхідні знання, які допоможуть ідентифікувати небезпеку, проаналізувати її рівень, приймати рішення та свідомо діяти, щоб відвернути небезпеку або зменшити її шкідливий вплив, керуючись розумінням явищ, що лежать в основі надзвичайної ситуації..</w:t>
      </w:r>
    </w:p>
    <w:p w:rsidR="00AA2883" w:rsidRDefault="00AA2883" w:rsidP="00AA2883">
      <w:pPr>
        <w:pStyle w:val="aff5"/>
        <w:ind w:firstLine="567"/>
        <w:jc w:val="both"/>
        <w:rPr>
          <w:rFonts w:ascii="Times New Roman" w:hAnsi="Times New Roman"/>
          <w:sz w:val="24"/>
          <w:szCs w:val="24"/>
          <w:lang w:val="uk-UA"/>
        </w:rPr>
      </w:pPr>
      <w:r>
        <w:rPr>
          <w:rFonts w:ascii="Times New Roman" w:hAnsi="Times New Roman"/>
          <w:sz w:val="24"/>
          <w:szCs w:val="24"/>
          <w:lang w:val="uk-UA"/>
        </w:rPr>
        <w:t xml:space="preserve">           Вчителями предмету основ здоров’я  під час проведення уроків:</w:t>
      </w:r>
    </w:p>
    <w:p w:rsidR="00AA2883" w:rsidRDefault="00AA2883" w:rsidP="00AA2883">
      <w:pPr>
        <w:pStyle w:val="aff5"/>
        <w:ind w:firstLine="567"/>
        <w:jc w:val="both"/>
        <w:rPr>
          <w:rFonts w:ascii="Times New Roman" w:hAnsi="Times New Roman"/>
          <w:sz w:val="24"/>
          <w:szCs w:val="24"/>
          <w:lang w:val="uk-UA"/>
        </w:rPr>
      </w:pPr>
      <w:r>
        <w:rPr>
          <w:rFonts w:ascii="Times New Roman" w:hAnsi="Times New Roman"/>
          <w:sz w:val="24"/>
          <w:szCs w:val="24"/>
          <w:lang w:val="uk-UA"/>
        </w:rPr>
        <w:t>1. Використовується велика кількість додаткової літератури (термінологічні словники, енциклопедії), відеофільми.</w:t>
      </w:r>
    </w:p>
    <w:p w:rsidR="00AA2883" w:rsidRDefault="00AA2883" w:rsidP="00AA2883">
      <w:pPr>
        <w:pStyle w:val="aff5"/>
        <w:ind w:firstLine="567"/>
        <w:jc w:val="both"/>
        <w:rPr>
          <w:rFonts w:ascii="Times New Roman" w:hAnsi="Times New Roman"/>
          <w:sz w:val="24"/>
          <w:szCs w:val="24"/>
          <w:lang w:val="uk-UA"/>
        </w:rPr>
      </w:pPr>
      <w:r>
        <w:rPr>
          <w:rFonts w:ascii="Times New Roman" w:hAnsi="Times New Roman"/>
          <w:sz w:val="24"/>
          <w:szCs w:val="24"/>
          <w:lang w:val="uk-UA"/>
        </w:rPr>
        <w:lastRenderedPageBreak/>
        <w:t>2. Учні виконують малюнки,плакати,складають кросворди,вирішують ситуативні завдання;</w:t>
      </w:r>
    </w:p>
    <w:p w:rsidR="00AA2883" w:rsidRDefault="00AA2883" w:rsidP="00AA2883">
      <w:pPr>
        <w:pStyle w:val="aff5"/>
        <w:ind w:firstLine="567"/>
        <w:jc w:val="both"/>
        <w:rPr>
          <w:rFonts w:ascii="Times New Roman" w:hAnsi="Times New Roman"/>
          <w:sz w:val="24"/>
          <w:szCs w:val="24"/>
          <w:lang w:val="uk-UA"/>
        </w:rPr>
      </w:pPr>
      <w:r>
        <w:rPr>
          <w:rFonts w:ascii="Times New Roman" w:hAnsi="Times New Roman"/>
          <w:sz w:val="24"/>
          <w:szCs w:val="24"/>
          <w:lang w:val="uk-UA"/>
        </w:rPr>
        <w:t>3. Готуючи дітей до літнього відпочинку , закріплюються знання про правила поводження на водоймах, у громадських місцях, у лісі, в побуті.</w:t>
      </w:r>
    </w:p>
    <w:p w:rsidR="00AA2883" w:rsidRDefault="00AA2883" w:rsidP="00AA2883">
      <w:pPr>
        <w:pStyle w:val="aff5"/>
        <w:ind w:firstLine="567"/>
        <w:jc w:val="both"/>
        <w:rPr>
          <w:rFonts w:ascii="Times New Roman" w:hAnsi="Times New Roman"/>
          <w:sz w:val="24"/>
          <w:szCs w:val="24"/>
          <w:lang w:val="uk-UA"/>
        </w:rPr>
      </w:pPr>
      <w:r>
        <w:rPr>
          <w:rFonts w:ascii="Times New Roman" w:hAnsi="Times New Roman"/>
          <w:sz w:val="24"/>
          <w:szCs w:val="24"/>
          <w:lang w:val="uk-UA"/>
        </w:rPr>
        <w:t>4. Практикується обговорення різних відомих учням випадків з життя, дій, які повинні використовуватись для запобігання нещастю.</w:t>
      </w:r>
    </w:p>
    <w:p w:rsidR="00AA2883" w:rsidRDefault="00AA2883" w:rsidP="00AA2883">
      <w:pPr>
        <w:pStyle w:val="aff5"/>
        <w:jc w:val="both"/>
        <w:rPr>
          <w:rFonts w:ascii="Times New Roman" w:hAnsi="Times New Roman"/>
          <w:sz w:val="24"/>
          <w:szCs w:val="24"/>
          <w:lang w:val="uk-UA"/>
        </w:rPr>
      </w:pPr>
      <w:r>
        <w:rPr>
          <w:rFonts w:ascii="Times New Roman" w:hAnsi="Times New Roman"/>
          <w:sz w:val="24"/>
          <w:szCs w:val="24"/>
          <w:lang w:val="uk-UA"/>
        </w:rPr>
        <w:t xml:space="preserve">             Велику увагу при викладанні курсу вчителі приділяють протипожежній безпеці : в початковій школі – як поводитися з вогнем, в середній - як запобігати пожежам в побуті, в старшій школі – як поводити себе у надзвичайних ситуаціях на виробництві.</w:t>
      </w:r>
      <w:r>
        <w:rPr>
          <w:rFonts w:ascii="Times New Roman" w:hAnsi="Times New Roman"/>
          <w:sz w:val="24"/>
          <w:szCs w:val="24"/>
          <w:lang w:val="uk-UA"/>
        </w:rPr>
        <w:br/>
        <w:t xml:space="preserve">             Для учнів різних вікових категорій класні керівники та класоводи проводять бесіди,  на теми: "Інфекційні захворювання", "Людина та натовп", "Правила поведінки у натовпі", "Пожежі у громадських місцях", "Шкідливі звички. Паління", "Алкоголь та алкоголізм", "Наркотики та наркоманія", "Моделювання поведінки у надзвичайних ситуаціях", «Радіація та життя", "Одиниці радіоактивності. Вплив радіації на здоров’я людини", "Вплив шкідливих факторів на людину і навколишнє середовище", "Основні принципи захисту від радіації", "Техногенні радіаційні аварії. Чорнобильська катастрофа та її наслідки"), "Надзвичайні ситуації, що загрожують безпеці громадянина", "Види надзвичайних ситуацій соціального характеру", "Надзвичайні ситуації соціально-політичного характеру", "Відповідальність за організацію масових заворушень, бандитизм, вимагання та інші протиправні дії", "Сучасні інформаційні системи та інформаційна безпека"</w:t>
      </w:r>
      <w:r>
        <w:rPr>
          <w:rStyle w:val="apple-converted-space"/>
          <w:sz w:val="24"/>
          <w:szCs w:val="24"/>
          <w:lang w:val="uk-UA"/>
        </w:rPr>
        <w:t>.</w:t>
      </w:r>
      <w:r>
        <w:rPr>
          <w:rFonts w:ascii="Times New Roman" w:hAnsi="Times New Roman"/>
          <w:sz w:val="24"/>
          <w:szCs w:val="24"/>
          <w:lang w:val="uk-UA"/>
        </w:rPr>
        <w:t xml:space="preserve"> </w:t>
      </w:r>
    </w:p>
    <w:p w:rsidR="00AA2883" w:rsidRDefault="00AA2883" w:rsidP="00AA2883">
      <w:pPr>
        <w:pStyle w:val="aff5"/>
        <w:ind w:firstLine="567"/>
        <w:jc w:val="both"/>
        <w:rPr>
          <w:rFonts w:ascii="Times New Roman" w:hAnsi="Times New Roman"/>
          <w:sz w:val="24"/>
          <w:szCs w:val="24"/>
          <w:lang w:val="uk-UA"/>
        </w:rPr>
      </w:pPr>
      <w:r>
        <w:rPr>
          <w:rFonts w:ascii="Times New Roman" w:hAnsi="Times New Roman"/>
          <w:sz w:val="24"/>
          <w:szCs w:val="24"/>
          <w:lang w:val="uk-UA"/>
        </w:rPr>
        <w:t xml:space="preserve">          У школі проводяться акції та заходи:</w:t>
      </w:r>
    </w:p>
    <w:p w:rsidR="00AA2883" w:rsidRDefault="00AA2883" w:rsidP="00AA2883">
      <w:pPr>
        <w:pStyle w:val="aff5"/>
        <w:numPr>
          <w:ilvl w:val="0"/>
          <w:numId w:val="44"/>
        </w:numPr>
        <w:ind w:left="426" w:hanging="142"/>
        <w:jc w:val="both"/>
        <w:rPr>
          <w:rFonts w:ascii="Times New Roman" w:hAnsi="Times New Roman"/>
          <w:sz w:val="24"/>
          <w:szCs w:val="24"/>
          <w:lang w:val="uk-UA"/>
        </w:rPr>
      </w:pPr>
      <w:r>
        <w:rPr>
          <w:rFonts w:ascii="Times New Roman" w:hAnsi="Times New Roman"/>
          <w:sz w:val="24"/>
          <w:szCs w:val="24"/>
          <w:lang w:val="uk-UA"/>
        </w:rPr>
        <w:t>Всесвітній день охорони праці;</w:t>
      </w:r>
    </w:p>
    <w:p w:rsidR="00AA2883" w:rsidRDefault="00AA2883" w:rsidP="00AA2883">
      <w:pPr>
        <w:pStyle w:val="aff5"/>
        <w:numPr>
          <w:ilvl w:val="0"/>
          <w:numId w:val="44"/>
        </w:numPr>
        <w:ind w:left="426" w:hanging="142"/>
        <w:jc w:val="both"/>
        <w:rPr>
          <w:rFonts w:ascii="Times New Roman" w:hAnsi="Times New Roman"/>
          <w:sz w:val="24"/>
          <w:szCs w:val="24"/>
          <w:lang w:val="uk-UA"/>
        </w:rPr>
      </w:pPr>
      <w:r>
        <w:rPr>
          <w:rFonts w:ascii="Times New Roman" w:hAnsi="Times New Roman"/>
          <w:sz w:val="24"/>
          <w:szCs w:val="24"/>
          <w:lang w:val="uk-UA"/>
        </w:rPr>
        <w:t>Місячник з охорони праці та безпеки життєдіяльності;</w:t>
      </w:r>
    </w:p>
    <w:p w:rsidR="00AA2883" w:rsidRDefault="00AA2883" w:rsidP="00AA2883">
      <w:pPr>
        <w:pStyle w:val="aff5"/>
        <w:numPr>
          <w:ilvl w:val="0"/>
          <w:numId w:val="44"/>
        </w:numPr>
        <w:ind w:left="426" w:hanging="142"/>
        <w:jc w:val="both"/>
        <w:rPr>
          <w:rFonts w:ascii="Times New Roman" w:hAnsi="Times New Roman"/>
          <w:sz w:val="24"/>
          <w:szCs w:val="24"/>
          <w:lang w:val="uk-UA"/>
        </w:rPr>
      </w:pPr>
      <w:r>
        <w:rPr>
          <w:rFonts w:ascii="Times New Roman" w:hAnsi="Times New Roman"/>
          <w:sz w:val="24"/>
          <w:szCs w:val="24"/>
          <w:lang w:val="uk-UA"/>
        </w:rPr>
        <w:t>Місячник безпеки на воді та льоду;</w:t>
      </w:r>
    </w:p>
    <w:p w:rsidR="00AA2883" w:rsidRDefault="00AA2883" w:rsidP="00AA2883">
      <w:pPr>
        <w:pStyle w:val="aff5"/>
        <w:numPr>
          <w:ilvl w:val="0"/>
          <w:numId w:val="44"/>
        </w:numPr>
        <w:ind w:left="426" w:hanging="142"/>
        <w:jc w:val="both"/>
        <w:rPr>
          <w:rFonts w:ascii="Times New Roman" w:hAnsi="Times New Roman"/>
          <w:sz w:val="24"/>
          <w:szCs w:val="24"/>
          <w:lang w:val="uk-UA"/>
        </w:rPr>
      </w:pPr>
      <w:r>
        <w:rPr>
          <w:rFonts w:ascii="Times New Roman" w:hAnsi="Times New Roman"/>
          <w:sz w:val="24"/>
          <w:szCs w:val="24"/>
          <w:lang w:val="uk-UA"/>
        </w:rPr>
        <w:t>Тижні безпеки життєдіяльності у школі;</w:t>
      </w:r>
    </w:p>
    <w:p w:rsidR="00AA2883" w:rsidRDefault="00AA2883" w:rsidP="00AA2883">
      <w:pPr>
        <w:pStyle w:val="aff5"/>
        <w:numPr>
          <w:ilvl w:val="0"/>
          <w:numId w:val="44"/>
        </w:numPr>
        <w:ind w:left="426" w:hanging="142"/>
        <w:jc w:val="both"/>
        <w:rPr>
          <w:rFonts w:ascii="Times New Roman" w:hAnsi="Times New Roman"/>
          <w:sz w:val="24"/>
          <w:szCs w:val="24"/>
          <w:lang w:val="uk-UA"/>
        </w:rPr>
      </w:pPr>
      <w:r>
        <w:rPr>
          <w:rFonts w:ascii="Times New Roman" w:hAnsi="Times New Roman"/>
          <w:sz w:val="24"/>
          <w:szCs w:val="24"/>
          <w:lang w:val="uk-UA"/>
        </w:rPr>
        <w:t>Рейд «Увага! Діти на дорозі» в школі»;</w:t>
      </w:r>
    </w:p>
    <w:p w:rsidR="00AA2883" w:rsidRDefault="00AA2883" w:rsidP="00AA2883">
      <w:pPr>
        <w:pStyle w:val="aff5"/>
        <w:numPr>
          <w:ilvl w:val="0"/>
          <w:numId w:val="44"/>
        </w:numPr>
        <w:ind w:left="426" w:hanging="142"/>
        <w:jc w:val="both"/>
        <w:rPr>
          <w:rFonts w:ascii="Times New Roman" w:hAnsi="Times New Roman"/>
          <w:sz w:val="24"/>
          <w:szCs w:val="24"/>
          <w:lang w:val="uk-UA"/>
        </w:rPr>
      </w:pPr>
      <w:r>
        <w:rPr>
          <w:rFonts w:ascii="Times New Roman" w:hAnsi="Times New Roman"/>
          <w:sz w:val="24"/>
          <w:szCs w:val="24"/>
          <w:lang w:val="uk-UA"/>
        </w:rPr>
        <w:t>Зустріч з лікарем для дівчат (7-9 класи) “Ти і твоє здоров’я”;</w:t>
      </w:r>
    </w:p>
    <w:p w:rsidR="00AA2883" w:rsidRDefault="00AA2883" w:rsidP="00AA2883">
      <w:pPr>
        <w:pStyle w:val="aff5"/>
        <w:numPr>
          <w:ilvl w:val="0"/>
          <w:numId w:val="44"/>
        </w:numPr>
        <w:ind w:left="426" w:hanging="142"/>
        <w:jc w:val="both"/>
        <w:rPr>
          <w:rFonts w:ascii="Times New Roman" w:hAnsi="Times New Roman"/>
          <w:sz w:val="24"/>
          <w:szCs w:val="24"/>
          <w:lang w:val="uk-UA"/>
        </w:rPr>
      </w:pPr>
      <w:r>
        <w:rPr>
          <w:rFonts w:ascii="Times New Roman" w:hAnsi="Times New Roman"/>
          <w:sz w:val="24"/>
          <w:szCs w:val="24"/>
          <w:lang w:val="uk-UA"/>
        </w:rPr>
        <w:t>Засідання шкільної ради профілактики правопорушень за участю лідерів учнівського самоврядування;</w:t>
      </w:r>
    </w:p>
    <w:p w:rsidR="00AA2883" w:rsidRDefault="00AA2883" w:rsidP="00AA2883">
      <w:pPr>
        <w:pStyle w:val="aff5"/>
        <w:numPr>
          <w:ilvl w:val="0"/>
          <w:numId w:val="44"/>
        </w:numPr>
        <w:ind w:left="426" w:hanging="142"/>
        <w:jc w:val="both"/>
        <w:rPr>
          <w:rFonts w:ascii="Times New Roman" w:hAnsi="Times New Roman"/>
          <w:sz w:val="24"/>
          <w:szCs w:val="24"/>
          <w:lang w:val="uk-UA"/>
        </w:rPr>
      </w:pPr>
      <w:r>
        <w:rPr>
          <w:rFonts w:ascii="Times New Roman" w:hAnsi="Times New Roman"/>
          <w:sz w:val="24"/>
          <w:szCs w:val="24"/>
          <w:lang w:val="uk-UA"/>
        </w:rPr>
        <w:t>Соціальний диктант для учнів 5-9  класів „Профілактика негативних звичок ”, „Куріння: причини та наслідки ”, „Алкогольна залежність ”, „Наркоманія;</w:t>
      </w:r>
    </w:p>
    <w:p w:rsidR="00AA2883" w:rsidRDefault="00AA2883" w:rsidP="00AA2883">
      <w:pPr>
        <w:pStyle w:val="aff5"/>
        <w:numPr>
          <w:ilvl w:val="0"/>
          <w:numId w:val="44"/>
        </w:numPr>
        <w:ind w:left="426" w:hanging="142"/>
        <w:jc w:val="both"/>
        <w:rPr>
          <w:rFonts w:ascii="Times New Roman" w:hAnsi="Times New Roman"/>
          <w:sz w:val="24"/>
          <w:szCs w:val="24"/>
          <w:lang w:val="uk-UA"/>
        </w:rPr>
      </w:pPr>
      <w:r>
        <w:rPr>
          <w:rFonts w:ascii="Times New Roman" w:hAnsi="Times New Roman"/>
          <w:sz w:val="24"/>
          <w:szCs w:val="24"/>
          <w:lang w:val="uk-UA"/>
        </w:rPr>
        <w:t>Загальношкільна акція “ Молодь за здоровий спосіб життя ”, визначення переможців конкурсу плакатів;</w:t>
      </w:r>
    </w:p>
    <w:p w:rsidR="00AA2883" w:rsidRDefault="00AA2883" w:rsidP="00AA2883">
      <w:pPr>
        <w:pStyle w:val="aff5"/>
        <w:numPr>
          <w:ilvl w:val="0"/>
          <w:numId w:val="44"/>
        </w:numPr>
        <w:ind w:left="426" w:hanging="142"/>
        <w:jc w:val="both"/>
        <w:rPr>
          <w:rFonts w:ascii="Times New Roman" w:hAnsi="Times New Roman"/>
          <w:sz w:val="24"/>
          <w:szCs w:val="24"/>
          <w:lang w:val="uk-UA"/>
        </w:rPr>
      </w:pPr>
      <w:r>
        <w:rPr>
          <w:rFonts w:ascii="Times New Roman" w:hAnsi="Times New Roman"/>
          <w:sz w:val="24"/>
          <w:szCs w:val="24"/>
          <w:lang w:val="uk-UA"/>
        </w:rPr>
        <w:t>Засідання Ради школи, на якій розглядалось питання „Зміцнення психічного і фізіологічного здоров’я учнів».</w:t>
      </w:r>
    </w:p>
    <w:p w:rsidR="00AA2883" w:rsidRDefault="00AA2883" w:rsidP="00AA2883">
      <w:pPr>
        <w:pStyle w:val="aff5"/>
        <w:ind w:firstLine="567"/>
        <w:jc w:val="both"/>
        <w:rPr>
          <w:rFonts w:ascii="Times New Roman" w:hAnsi="Times New Roman"/>
          <w:sz w:val="24"/>
          <w:szCs w:val="24"/>
          <w:lang w:val="uk-UA"/>
        </w:rPr>
      </w:pPr>
      <w:r>
        <w:rPr>
          <w:rFonts w:ascii="Times New Roman" w:hAnsi="Times New Roman"/>
          <w:sz w:val="24"/>
          <w:szCs w:val="24"/>
          <w:lang w:val="uk-UA"/>
        </w:rPr>
        <w:t xml:space="preserve">      Педагогічний колектив школи виховує у дітей навички культури безпечної поведінки, демонструючи на власному прикладі обережність у поводженні з вогнем, газом, водою, побутовою хімією, ліками. Ми пам’ятаємо, щоб неждана мить не стала сумним відтінком біди – потрібно давати дітям чіткі знання і вміння, як діяти в тій чи іншій ситуації.</w:t>
      </w:r>
    </w:p>
    <w:p w:rsidR="00AA2883" w:rsidRDefault="00AA2883" w:rsidP="00AA2883">
      <w:pPr>
        <w:pStyle w:val="aff5"/>
        <w:ind w:firstLine="567"/>
        <w:jc w:val="both"/>
        <w:rPr>
          <w:rFonts w:ascii="Times New Roman" w:hAnsi="Times New Roman"/>
          <w:sz w:val="24"/>
          <w:szCs w:val="24"/>
          <w:lang w:val="uk-UA"/>
        </w:rPr>
      </w:pPr>
      <w:r>
        <w:rPr>
          <w:rFonts w:ascii="Times New Roman" w:hAnsi="Times New Roman"/>
          <w:sz w:val="24"/>
          <w:szCs w:val="24"/>
          <w:lang w:val="uk-UA"/>
        </w:rPr>
        <w:t xml:space="preserve">     Адміністрація та педагогічний колектив розуміє, що здоров’я сьогодні – це не тільки індивідуальна цінність окремої людини, це багатство держави, запорука її успіху та процвітання. Для досягнення поставленої мети необхідно проводити цілеспрямовану роботу щодо формування фізично та психічно здорової, всебічно розвиненої особистості.</w:t>
      </w:r>
    </w:p>
    <w:p w:rsidR="00AA2883" w:rsidRDefault="00AA2883" w:rsidP="00AA2883">
      <w:pPr>
        <w:pStyle w:val="aff5"/>
        <w:ind w:firstLine="567"/>
        <w:jc w:val="both"/>
        <w:rPr>
          <w:rFonts w:ascii="Times New Roman" w:hAnsi="Times New Roman"/>
          <w:sz w:val="24"/>
          <w:szCs w:val="24"/>
          <w:lang w:val="uk-UA"/>
        </w:rPr>
      </w:pPr>
      <w:r>
        <w:rPr>
          <w:rFonts w:ascii="Times New Roman" w:hAnsi="Times New Roman"/>
          <w:sz w:val="24"/>
          <w:szCs w:val="24"/>
          <w:lang w:val="uk-UA"/>
        </w:rPr>
        <w:t xml:space="preserve">  На жаль , у школі відсутній кабінет основ здоров’я  . </w:t>
      </w:r>
    </w:p>
    <w:p w:rsidR="00AA2883" w:rsidRDefault="00AA2883" w:rsidP="00AA2883">
      <w:pPr>
        <w:pStyle w:val="aff5"/>
        <w:ind w:firstLine="567"/>
        <w:jc w:val="both"/>
        <w:rPr>
          <w:rFonts w:ascii="Times New Roman" w:hAnsi="Times New Roman"/>
          <w:sz w:val="24"/>
          <w:szCs w:val="24"/>
          <w:lang w:val="uk-UA"/>
        </w:rPr>
      </w:pPr>
      <w:r>
        <w:rPr>
          <w:rFonts w:ascii="Times New Roman" w:hAnsi="Times New Roman"/>
          <w:sz w:val="24"/>
          <w:szCs w:val="24"/>
          <w:lang w:val="uk-UA"/>
        </w:rPr>
        <w:t xml:space="preserve">  У школі велика увага приділяється фізкультурно-спортивній роботі. Результативна діяльність спортивного гуртка сприяє розвитку в учнів інтелектуальних, фізичних сил, формуванню позитивних рис характеру (витривалості, відповідальності, мужності, взаємодопомоги, наполегливості); оздоровленню дітей.</w:t>
      </w:r>
    </w:p>
    <w:p w:rsidR="00AA2883" w:rsidRDefault="00AA2883" w:rsidP="00AA2883">
      <w:pPr>
        <w:pStyle w:val="aff5"/>
        <w:ind w:firstLine="567"/>
        <w:jc w:val="both"/>
        <w:rPr>
          <w:rFonts w:ascii="Times New Roman" w:hAnsi="Times New Roman"/>
          <w:sz w:val="24"/>
          <w:szCs w:val="24"/>
          <w:lang w:val="uk-UA"/>
        </w:rPr>
      </w:pPr>
      <w:r>
        <w:rPr>
          <w:rFonts w:ascii="Times New Roman" w:hAnsi="Times New Roman"/>
          <w:sz w:val="24"/>
          <w:szCs w:val="24"/>
          <w:lang w:val="uk-UA"/>
        </w:rPr>
        <w:t xml:space="preserve">  Мета фізкультурно-спортивної роботи: зміцнення здоров’я; виховання позитивного ставлення до фізкультури, прагнення до фізичного вдосконалення; підвищення </w:t>
      </w:r>
      <w:r>
        <w:rPr>
          <w:rFonts w:ascii="Times New Roman" w:hAnsi="Times New Roman"/>
          <w:sz w:val="24"/>
          <w:szCs w:val="24"/>
          <w:lang w:val="uk-UA"/>
        </w:rPr>
        <w:lastRenderedPageBreak/>
        <w:t>працездатності; розвиток і корекція фізичних та рухових можливостей учнів; розвиток вольових якостей, витривалості, відповідальності, наполегливості, взаємодопомоги.</w:t>
      </w:r>
    </w:p>
    <w:p w:rsidR="00AA2883" w:rsidRDefault="00AA2883" w:rsidP="00AA2883">
      <w:pPr>
        <w:pStyle w:val="aff5"/>
        <w:ind w:firstLine="567"/>
        <w:jc w:val="both"/>
        <w:rPr>
          <w:rFonts w:ascii="Times New Roman" w:hAnsi="Times New Roman"/>
          <w:sz w:val="24"/>
          <w:szCs w:val="24"/>
          <w:lang w:val="uk-UA"/>
        </w:rPr>
      </w:pPr>
      <w:r>
        <w:rPr>
          <w:rFonts w:ascii="Times New Roman" w:hAnsi="Times New Roman"/>
          <w:sz w:val="24"/>
          <w:szCs w:val="24"/>
          <w:lang w:val="uk-UA"/>
        </w:rPr>
        <w:t>Набуті спеціальні рухові, спортивні знання, вміння й навички, підвищення рівня фізичної підготовленості учнів, забезпечують психологічну готовність учнів для майбутнього життя, дозволяють їм підтримувати високий рівень працездатності й творчої активності, використовувати фізичну культуру в повсякденному житті.</w:t>
      </w:r>
    </w:p>
    <w:p w:rsidR="00AA2883" w:rsidRDefault="00AA2883" w:rsidP="00AA2883">
      <w:pPr>
        <w:pStyle w:val="aff5"/>
        <w:ind w:firstLine="567"/>
        <w:jc w:val="both"/>
        <w:rPr>
          <w:rFonts w:ascii="Times New Roman" w:hAnsi="Times New Roman"/>
          <w:sz w:val="24"/>
          <w:szCs w:val="24"/>
          <w:lang w:val="uk-UA"/>
        </w:rPr>
      </w:pPr>
      <w:r>
        <w:rPr>
          <w:rFonts w:ascii="Times New Roman" w:hAnsi="Times New Roman"/>
          <w:sz w:val="24"/>
          <w:szCs w:val="24"/>
          <w:lang w:val="uk-UA"/>
        </w:rPr>
        <w:t>На початку року адміністрацією НВК, медичними працівниками, вчителем фізичної культури були затверджені списки медичних груп для занять фізичною культурою. Протягом навчального року постійно вівся контроль та спостереження за здоров’ям дітей в процесі навчально- виховної роботи, вносилися корективи в Листи здоров’я (переведення з групи,</w:t>
      </w:r>
      <w:r w:rsidR="00595382">
        <w:rPr>
          <w:rFonts w:ascii="Times New Roman" w:hAnsi="Times New Roman"/>
          <w:sz w:val="24"/>
          <w:szCs w:val="24"/>
          <w:lang w:val="uk-UA"/>
        </w:rPr>
        <w:t xml:space="preserve"> </w:t>
      </w:r>
      <w:r>
        <w:rPr>
          <w:rFonts w:ascii="Times New Roman" w:hAnsi="Times New Roman"/>
          <w:sz w:val="24"/>
          <w:szCs w:val="24"/>
          <w:lang w:val="uk-UA"/>
        </w:rPr>
        <w:t>тимчасові звільнення від уроків фізичної культури). Показники виконання контрольних вправ заносяться до щоденника здоров’я, що дає змогу спостерігати за динамікою стану фізичної підготовленості (прогрес чи регрес фізичного розвитку), це дозволяє робити індивідуальні корекції для кожної дитини, залучити батьків до проблеми оцінки функціональних можливостей організму дитини, або відхилень від норми.</w:t>
      </w:r>
    </w:p>
    <w:p w:rsidR="00AA2883" w:rsidRDefault="00AA2883" w:rsidP="00AA2883">
      <w:pPr>
        <w:pStyle w:val="aff5"/>
        <w:ind w:firstLine="567"/>
        <w:jc w:val="both"/>
        <w:rPr>
          <w:rFonts w:ascii="Times New Roman" w:hAnsi="Times New Roman"/>
          <w:sz w:val="24"/>
          <w:szCs w:val="24"/>
          <w:lang w:val="uk-UA"/>
        </w:rPr>
      </w:pPr>
      <w:r>
        <w:rPr>
          <w:rFonts w:ascii="Times New Roman" w:hAnsi="Times New Roman"/>
          <w:sz w:val="24"/>
          <w:szCs w:val="24"/>
          <w:lang w:val="uk-UA"/>
        </w:rPr>
        <w:t>Добре вивчивши стан здоров’я та фізичний розвиток  кожного учня під час проведення уроків фізичної культури використовувався індивідуальний підхід до дітей, щоб зацікавити фізичними вправами всіх учнів. Учні спеціальної групи на протязі навчального року були помічниками – інструкторами та виступали з рефератами з теоретичних питань по фізичній культурі, підвищуючи  цим рівень знань по теоретичній підготовці. Учні віднесені за станом здоров’я до підготовчої групи займалися разом з учнями основної групи, але в кожному конкретному випадку застосовувалися певні засоби до залучення  у виконанні вправ до участі в іграх, або навпаки вживалися заходи з обмеження навантаження під час занять. Потребували індивідуального підходу і учні, що мають високий рівень фізичної підготовки. До таких учнів пред’являлися підвищені вимоги при виконанні завдань, нормативів і частково ускладнювались вправи. Крім того,щоб підвищити активність таких учнів, їм доручали надавати допомогу своїм товаришам в опануванні техніки вправ, залучали до участі у змаганнях різного рівня.</w:t>
      </w:r>
    </w:p>
    <w:p w:rsidR="00AA2883" w:rsidRDefault="00AA2883" w:rsidP="00AA2883">
      <w:pPr>
        <w:pStyle w:val="aff5"/>
        <w:ind w:firstLine="567"/>
        <w:jc w:val="both"/>
        <w:rPr>
          <w:rFonts w:ascii="Times New Roman" w:hAnsi="Times New Roman"/>
          <w:sz w:val="24"/>
          <w:szCs w:val="24"/>
          <w:lang w:val="uk-UA"/>
        </w:rPr>
      </w:pPr>
      <w:r>
        <w:rPr>
          <w:rFonts w:ascii="Times New Roman" w:hAnsi="Times New Roman"/>
          <w:sz w:val="24"/>
          <w:szCs w:val="24"/>
          <w:lang w:val="uk-UA"/>
        </w:rPr>
        <w:t>Значна робота проводилася в позаурочний  та канікулярний час. Протягом навчального року проводилася шкільна спартакіада «Спорт протягом життя» з різних видів спорту. Постійно на канікулах учні брали участь у змаганнях.</w:t>
      </w:r>
    </w:p>
    <w:p w:rsidR="00AA2883" w:rsidRDefault="00AA2883" w:rsidP="00AA2883">
      <w:pPr>
        <w:pStyle w:val="aff5"/>
        <w:ind w:firstLine="567"/>
        <w:jc w:val="both"/>
        <w:rPr>
          <w:rFonts w:ascii="Times New Roman" w:hAnsi="Times New Roman"/>
          <w:sz w:val="24"/>
          <w:szCs w:val="24"/>
          <w:lang w:val="uk-UA"/>
        </w:rPr>
      </w:pPr>
      <w:r>
        <w:rPr>
          <w:rFonts w:ascii="Times New Roman" w:hAnsi="Times New Roman"/>
          <w:sz w:val="24"/>
          <w:szCs w:val="24"/>
          <w:lang w:val="uk-UA"/>
        </w:rPr>
        <w:t>Велика робота приділялась профілактичній роботі. Основними формами якої були:</w:t>
      </w:r>
    </w:p>
    <w:p w:rsidR="00AA2883" w:rsidRDefault="00AA2883" w:rsidP="00AA2883">
      <w:pPr>
        <w:pStyle w:val="aff5"/>
        <w:numPr>
          <w:ilvl w:val="0"/>
          <w:numId w:val="45"/>
        </w:numPr>
        <w:jc w:val="both"/>
        <w:rPr>
          <w:rFonts w:ascii="Times New Roman" w:hAnsi="Times New Roman"/>
          <w:sz w:val="24"/>
          <w:szCs w:val="24"/>
          <w:lang w:val="uk-UA"/>
        </w:rPr>
      </w:pPr>
      <w:r>
        <w:rPr>
          <w:rFonts w:ascii="Times New Roman" w:hAnsi="Times New Roman"/>
          <w:sz w:val="24"/>
          <w:szCs w:val="24"/>
          <w:lang w:val="uk-UA"/>
        </w:rPr>
        <w:t>уроки основ здоров’я (1-9 класи);</w:t>
      </w:r>
    </w:p>
    <w:p w:rsidR="00AA2883" w:rsidRDefault="00AA2883" w:rsidP="00AA2883">
      <w:pPr>
        <w:pStyle w:val="aff5"/>
        <w:numPr>
          <w:ilvl w:val="0"/>
          <w:numId w:val="45"/>
        </w:numPr>
        <w:jc w:val="both"/>
        <w:rPr>
          <w:rFonts w:ascii="Times New Roman" w:hAnsi="Times New Roman"/>
          <w:sz w:val="24"/>
          <w:szCs w:val="24"/>
          <w:lang w:val="uk-UA"/>
        </w:rPr>
      </w:pPr>
      <w:r>
        <w:rPr>
          <w:rFonts w:ascii="Times New Roman" w:hAnsi="Times New Roman"/>
          <w:sz w:val="24"/>
          <w:szCs w:val="24"/>
          <w:lang w:val="uk-UA"/>
        </w:rPr>
        <w:t>години спілкування, колективні й індивідуальні бесіди;</w:t>
      </w:r>
    </w:p>
    <w:p w:rsidR="00AA2883" w:rsidRDefault="00AA2883" w:rsidP="00AA2883">
      <w:pPr>
        <w:pStyle w:val="aff5"/>
        <w:numPr>
          <w:ilvl w:val="0"/>
          <w:numId w:val="45"/>
        </w:numPr>
        <w:jc w:val="both"/>
        <w:rPr>
          <w:rFonts w:ascii="Times New Roman" w:hAnsi="Times New Roman"/>
          <w:sz w:val="24"/>
          <w:szCs w:val="24"/>
          <w:lang w:val="uk-UA"/>
        </w:rPr>
      </w:pPr>
      <w:r>
        <w:rPr>
          <w:rFonts w:ascii="Times New Roman" w:hAnsi="Times New Roman"/>
          <w:sz w:val="24"/>
          <w:szCs w:val="24"/>
          <w:lang w:val="uk-UA"/>
        </w:rPr>
        <w:t>конкурси, ігри, рольові ігри;</w:t>
      </w:r>
    </w:p>
    <w:p w:rsidR="00AA2883" w:rsidRDefault="00AA2883" w:rsidP="00AA2883">
      <w:pPr>
        <w:pStyle w:val="aff5"/>
        <w:numPr>
          <w:ilvl w:val="0"/>
          <w:numId w:val="45"/>
        </w:numPr>
        <w:jc w:val="both"/>
        <w:rPr>
          <w:rFonts w:ascii="Times New Roman" w:hAnsi="Times New Roman"/>
          <w:sz w:val="24"/>
          <w:szCs w:val="24"/>
          <w:lang w:val="uk-UA"/>
        </w:rPr>
      </w:pPr>
      <w:r>
        <w:rPr>
          <w:rFonts w:ascii="Times New Roman" w:hAnsi="Times New Roman"/>
          <w:sz w:val="24"/>
          <w:szCs w:val="24"/>
          <w:lang w:val="uk-UA"/>
        </w:rPr>
        <w:t>зустрічі з медичними представниками, з представниками правоохоронних органів;</w:t>
      </w:r>
    </w:p>
    <w:p w:rsidR="00AA2883" w:rsidRDefault="00AA2883" w:rsidP="00AA2883">
      <w:pPr>
        <w:pStyle w:val="aff5"/>
        <w:numPr>
          <w:ilvl w:val="0"/>
          <w:numId w:val="45"/>
        </w:numPr>
        <w:jc w:val="both"/>
        <w:rPr>
          <w:rFonts w:ascii="Times New Roman" w:hAnsi="Times New Roman"/>
          <w:sz w:val="24"/>
          <w:szCs w:val="24"/>
          <w:lang w:val="uk-UA"/>
        </w:rPr>
      </w:pPr>
      <w:r>
        <w:rPr>
          <w:rFonts w:ascii="Times New Roman" w:hAnsi="Times New Roman"/>
          <w:sz w:val="24"/>
          <w:szCs w:val="24"/>
          <w:lang w:val="uk-UA"/>
        </w:rPr>
        <w:t>перегляд документальних фільмів, фотоматеріалів;</w:t>
      </w:r>
    </w:p>
    <w:p w:rsidR="00AA2883" w:rsidRDefault="00AA2883" w:rsidP="00AA2883">
      <w:pPr>
        <w:pStyle w:val="aff5"/>
        <w:numPr>
          <w:ilvl w:val="0"/>
          <w:numId w:val="45"/>
        </w:numPr>
        <w:jc w:val="both"/>
        <w:rPr>
          <w:rFonts w:ascii="Times New Roman" w:hAnsi="Times New Roman"/>
          <w:sz w:val="24"/>
          <w:szCs w:val="24"/>
          <w:lang w:val="uk-UA"/>
        </w:rPr>
      </w:pPr>
      <w:r>
        <w:rPr>
          <w:rFonts w:ascii="Times New Roman" w:hAnsi="Times New Roman"/>
          <w:sz w:val="24"/>
          <w:szCs w:val="24"/>
          <w:lang w:val="uk-UA"/>
        </w:rPr>
        <w:t>круглі столи;</w:t>
      </w:r>
    </w:p>
    <w:p w:rsidR="00AA2883" w:rsidRDefault="00AA2883" w:rsidP="00AA2883">
      <w:pPr>
        <w:pStyle w:val="aff5"/>
        <w:numPr>
          <w:ilvl w:val="0"/>
          <w:numId w:val="45"/>
        </w:numPr>
        <w:jc w:val="both"/>
        <w:rPr>
          <w:rFonts w:ascii="Times New Roman" w:hAnsi="Times New Roman"/>
          <w:sz w:val="24"/>
          <w:szCs w:val="24"/>
          <w:lang w:val="uk-UA"/>
        </w:rPr>
      </w:pPr>
      <w:r>
        <w:rPr>
          <w:rFonts w:ascii="Times New Roman" w:hAnsi="Times New Roman"/>
          <w:sz w:val="24"/>
          <w:szCs w:val="24"/>
          <w:lang w:val="uk-UA"/>
        </w:rPr>
        <w:t>Дні здоров’я.</w:t>
      </w:r>
    </w:p>
    <w:p w:rsidR="00AA2883" w:rsidRDefault="00AA2883" w:rsidP="00AA2883">
      <w:pPr>
        <w:pStyle w:val="aff5"/>
        <w:ind w:firstLine="567"/>
        <w:jc w:val="both"/>
        <w:rPr>
          <w:rStyle w:val="FontStyle70"/>
          <w:sz w:val="24"/>
          <w:szCs w:val="24"/>
        </w:rPr>
      </w:pPr>
      <w:r>
        <w:rPr>
          <w:rFonts w:ascii="Times New Roman" w:hAnsi="Times New Roman"/>
          <w:sz w:val="24"/>
          <w:szCs w:val="24"/>
          <w:lang w:val="uk-UA"/>
        </w:rPr>
        <w:t xml:space="preserve">         Проблеми поліпшення умов праці і навчання учасників навчально – виховного процесу, попередження їх травматизму, є одним з найактуальніших питань нашої школи. Згідно „Положення про організацію роботи з охорони праці учасників навчально – виховного процесу в установах і закладах освіти” проводиться належна робота щодо попередження нещасних випадків, створення безпечних умов навчання та праці учнів та педагогічного колективу. Питання охорони праці в школі вирішується на основі законодавчих, нормативно-правових актів про охорону праці, а також галузевих, територіальних цільових програм покращення стану й умов охорони праці, що дає змогу створити базу для подальшого розвитку системи управління цією важливою сферою.</w:t>
      </w:r>
    </w:p>
    <w:p w:rsidR="00AA2883" w:rsidRDefault="00595382" w:rsidP="00AA2883">
      <w:pPr>
        <w:pStyle w:val="aff5"/>
        <w:ind w:firstLine="567"/>
      </w:pPr>
      <w:r>
        <w:rPr>
          <w:rFonts w:ascii="Times New Roman" w:hAnsi="Times New Roman"/>
          <w:sz w:val="24"/>
          <w:szCs w:val="24"/>
          <w:lang w:val="uk-UA"/>
        </w:rPr>
        <w:t>Головне завдання 2022/2023</w:t>
      </w:r>
      <w:r w:rsidR="00AA2883">
        <w:rPr>
          <w:rFonts w:ascii="Times New Roman" w:hAnsi="Times New Roman"/>
          <w:sz w:val="24"/>
          <w:szCs w:val="24"/>
          <w:lang w:val="uk-UA"/>
        </w:rPr>
        <w:t xml:space="preserve"> навчального року -  підвищення відповідальності </w:t>
      </w:r>
    </w:p>
    <w:p w:rsidR="00AA2883" w:rsidRDefault="00AA2883" w:rsidP="00AA2883">
      <w:pPr>
        <w:pStyle w:val="aff5"/>
        <w:ind w:firstLine="567"/>
        <w:rPr>
          <w:rFonts w:ascii="Times New Roman" w:hAnsi="Times New Roman"/>
          <w:sz w:val="24"/>
          <w:szCs w:val="24"/>
          <w:lang w:val="uk-UA"/>
        </w:rPr>
      </w:pPr>
      <w:r>
        <w:rPr>
          <w:rFonts w:ascii="Times New Roman" w:hAnsi="Times New Roman"/>
          <w:sz w:val="24"/>
          <w:szCs w:val="24"/>
          <w:lang w:val="uk-UA"/>
        </w:rPr>
        <w:t>педагогічних працівників за життя та здоров’я учнів.</w:t>
      </w:r>
    </w:p>
    <w:p w:rsidR="00AA2883" w:rsidRDefault="00AA2883" w:rsidP="00AA2883">
      <w:pPr>
        <w:shd w:val="clear" w:color="auto" w:fill="FFFFFF"/>
        <w:tabs>
          <w:tab w:val="num" w:pos="1653"/>
        </w:tabs>
        <w:ind w:firstLine="567"/>
        <w:jc w:val="both"/>
        <w:rPr>
          <w:lang w:val="uk-UA"/>
        </w:rPr>
      </w:pPr>
    </w:p>
    <w:p w:rsidR="00AA2883" w:rsidRDefault="00AA2883" w:rsidP="00AA288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426"/>
        <w:jc w:val="center"/>
        <w:rPr>
          <w:b/>
          <w:lang w:val="uk-UA"/>
        </w:rPr>
      </w:pPr>
      <w:r>
        <w:rPr>
          <w:b/>
          <w:lang w:val="uk-UA"/>
        </w:rPr>
        <w:t>Управлінська та організаційна діяльність</w:t>
      </w:r>
    </w:p>
    <w:p w:rsidR="00AA2883" w:rsidRDefault="00595382" w:rsidP="00AA288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 xml:space="preserve"> </w:t>
      </w:r>
      <w:r>
        <w:rPr>
          <w:lang w:val="uk-UA"/>
        </w:rPr>
        <w:tab/>
        <w:t>Упродовж 2021/2022</w:t>
      </w:r>
      <w:r w:rsidR="00AA2883">
        <w:rPr>
          <w:lang w:val="uk-UA"/>
        </w:rPr>
        <w:t xml:space="preserve">  навчального року адміністрацією школи опрацьовувались, вивчались та аналізувались питання з управлінської, організаційної, освітньої діяльності, а саме: </w:t>
      </w:r>
    </w:p>
    <w:p w:rsidR="00AA2883" w:rsidRDefault="00AA2883" w:rsidP="00AA2883">
      <w:pPr>
        <w:numPr>
          <w:ilvl w:val="0"/>
          <w:numId w:val="46"/>
        </w:numPr>
        <w:tabs>
          <w:tab w:val="num" w:pos="0"/>
          <w:tab w:val="num" w:pos="720"/>
        </w:tabs>
        <w:ind w:hanging="240"/>
        <w:jc w:val="both"/>
        <w:rPr>
          <w:lang w:val="uk-UA"/>
        </w:rPr>
      </w:pPr>
      <w:r>
        <w:rPr>
          <w:lang w:val="uk-UA"/>
        </w:rPr>
        <w:t xml:space="preserve">управлінська діяльність </w:t>
      </w:r>
      <w:proofErr w:type="spellStart"/>
      <w:r>
        <w:rPr>
          <w:lang w:val="uk-UA"/>
        </w:rPr>
        <w:t>адмістрації</w:t>
      </w:r>
      <w:proofErr w:type="spellEnd"/>
      <w:r>
        <w:rPr>
          <w:lang w:val="uk-UA"/>
        </w:rPr>
        <w:t xml:space="preserve">  школи та здійснення </w:t>
      </w:r>
      <w:proofErr w:type="spellStart"/>
      <w:r>
        <w:rPr>
          <w:lang w:val="uk-UA"/>
        </w:rPr>
        <w:t>внутрішкільного</w:t>
      </w:r>
      <w:proofErr w:type="spellEnd"/>
      <w:r>
        <w:rPr>
          <w:lang w:val="uk-UA"/>
        </w:rPr>
        <w:t xml:space="preserve"> контролю;</w:t>
      </w:r>
    </w:p>
    <w:p w:rsidR="00AA2883" w:rsidRDefault="00AA2883" w:rsidP="00AA2883">
      <w:pPr>
        <w:numPr>
          <w:ilvl w:val="0"/>
          <w:numId w:val="46"/>
        </w:numPr>
        <w:tabs>
          <w:tab w:val="num" w:pos="0"/>
          <w:tab w:val="num" w:pos="720"/>
        </w:tabs>
        <w:ind w:hanging="240"/>
        <w:jc w:val="both"/>
        <w:rPr>
          <w:lang w:val="uk-UA"/>
        </w:rPr>
      </w:pPr>
      <w:r>
        <w:rPr>
          <w:lang w:val="uk-UA"/>
        </w:rPr>
        <w:t>організація освітнього процесу, рівень знань, умінь та навичок учнів, стан викладання предметів і курсів регіонального та шкільного компонентів базового навчального плану;</w:t>
      </w:r>
    </w:p>
    <w:p w:rsidR="00AA2883" w:rsidRDefault="00AA2883" w:rsidP="00AA2883">
      <w:pPr>
        <w:numPr>
          <w:ilvl w:val="0"/>
          <w:numId w:val="46"/>
        </w:numPr>
        <w:tabs>
          <w:tab w:val="num" w:pos="0"/>
          <w:tab w:val="num" w:pos="720"/>
        </w:tabs>
        <w:ind w:hanging="240"/>
        <w:jc w:val="both"/>
        <w:rPr>
          <w:lang w:val="uk-UA"/>
        </w:rPr>
      </w:pPr>
      <w:r>
        <w:rPr>
          <w:lang w:val="uk-UA"/>
        </w:rPr>
        <w:t>організація системи методичної роботи та навчально-методичне забезпечення педагогічного процесу;</w:t>
      </w:r>
    </w:p>
    <w:p w:rsidR="00AA2883" w:rsidRDefault="00AA2883" w:rsidP="00AA2883">
      <w:pPr>
        <w:numPr>
          <w:ilvl w:val="0"/>
          <w:numId w:val="46"/>
        </w:numPr>
        <w:tabs>
          <w:tab w:val="num" w:pos="0"/>
          <w:tab w:val="num" w:pos="720"/>
        </w:tabs>
        <w:ind w:hanging="240"/>
        <w:jc w:val="both"/>
        <w:rPr>
          <w:lang w:val="uk-UA"/>
        </w:rPr>
      </w:pPr>
      <w:r>
        <w:rPr>
          <w:lang w:val="uk-UA"/>
        </w:rPr>
        <w:t>стан роботи школи щодо реалізації  концепції національного  виховання;</w:t>
      </w:r>
    </w:p>
    <w:p w:rsidR="00AA2883" w:rsidRDefault="00AA2883" w:rsidP="00AA2883">
      <w:pPr>
        <w:numPr>
          <w:ilvl w:val="0"/>
          <w:numId w:val="46"/>
        </w:numPr>
        <w:tabs>
          <w:tab w:val="num" w:pos="0"/>
          <w:tab w:val="num" w:pos="720"/>
        </w:tabs>
        <w:ind w:hanging="240"/>
        <w:jc w:val="both"/>
        <w:rPr>
          <w:lang w:val="uk-UA"/>
        </w:rPr>
      </w:pPr>
      <w:r>
        <w:rPr>
          <w:lang w:val="uk-UA"/>
        </w:rPr>
        <w:t>організація роботи  з охорони праці та попередження дитячого травматизму;</w:t>
      </w:r>
    </w:p>
    <w:p w:rsidR="00AA2883" w:rsidRDefault="00AA2883" w:rsidP="00AA2883">
      <w:pPr>
        <w:numPr>
          <w:ilvl w:val="0"/>
          <w:numId w:val="46"/>
        </w:numPr>
        <w:tabs>
          <w:tab w:val="num" w:pos="0"/>
          <w:tab w:val="num" w:pos="720"/>
        </w:tabs>
        <w:ind w:hanging="240"/>
        <w:jc w:val="both"/>
        <w:rPr>
          <w:lang w:val="uk-UA"/>
        </w:rPr>
      </w:pPr>
      <w:r>
        <w:rPr>
          <w:lang w:val="uk-UA"/>
        </w:rPr>
        <w:t>охорона дитинства та робота з дітьми пільгового контингенту;</w:t>
      </w:r>
    </w:p>
    <w:p w:rsidR="00AA2883" w:rsidRDefault="00AA2883" w:rsidP="00AA2883">
      <w:pPr>
        <w:numPr>
          <w:ilvl w:val="0"/>
          <w:numId w:val="46"/>
        </w:numPr>
        <w:tabs>
          <w:tab w:val="num" w:pos="0"/>
          <w:tab w:val="num" w:pos="720"/>
        </w:tabs>
        <w:ind w:hanging="240"/>
        <w:jc w:val="both"/>
        <w:rPr>
          <w:lang w:val="uk-UA"/>
        </w:rPr>
      </w:pPr>
      <w:r>
        <w:rPr>
          <w:lang w:val="uk-UA"/>
        </w:rPr>
        <w:t>кадрове забезпечення діяльності закладу освіти: атестація та проходження педагогічними працівниками курсів підвищення кваліфікації;</w:t>
      </w:r>
    </w:p>
    <w:p w:rsidR="00AA2883" w:rsidRDefault="00AA2883" w:rsidP="00AA2883">
      <w:pPr>
        <w:numPr>
          <w:ilvl w:val="0"/>
          <w:numId w:val="46"/>
        </w:numPr>
        <w:tabs>
          <w:tab w:val="num" w:pos="0"/>
          <w:tab w:val="num" w:pos="720"/>
        </w:tabs>
        <w:ind w:hanging="240"/>
        <w:jc w:val="both"/>
        <w:rPr>
          <w:lang w:val="uk-UA"/>
        </w:rPr>
      </w:pPr>
      <w:r>
        <w:rPr>
          <w:lang w:val="uk-UA"/>
        </w:rPr>
        <w:t>організація роботи закладів освіти під час карантинних обмежень.</w:t>
      </w:r>
    </w:p>
    <w:p w:rsidR="00AA2883" w:rsidRDefault="00AA2883" w:rsidP="00AA2883">
      <w:pPr>
        <w:tabs>
          <w:tab w:val="num" w:pos="720"/>
        </w:tabs>
        <w:ind w:firstLine="567"/>
        <w:jc w:val="both"/>
        <w:rPr>
          <w:lang w:val="uk-UA"/>
        </w:rPr>
      </w:pPr>
      <w:r>
        <w:rPr>
          <w:lang w:val="uk-UA"/>
        </w:rPr>
        <w:t xml:space="preserve">Робота з направлення діяльності закладу в межі нормативно – правового поля була ключовою   протягом року, а саме: </w:t>
      </w:r>
    </w:p>
    <w:p w:rsidR="00AA2883" w:rsidRDefault="00AA2883" w:rsidP="00AA2883">
      <w:pPr>
        <w:numPr>
          <w:ilvl w:val="0"/>
          <w:numId w:val="47"/>
        </w:numPr>
        <w:tabs>
          <w:tab w:val="num" w:pos="0"/>
        </w:tabs>
        <w:ind w:right="40" w:hanging="240"/>
        <w:jc w:val="both"/>
        <w:rPr>
          <w:lang w:val="uk-UA"/>
        </w:rPr>
      </w:pPr>
      <w:r>
        <w:rPr>
          <w:lang w:val="uk-UA"/>
        </w:rPr>
        <w:t>розроблено функціональні обов’язки директора, заступника директора, педагогічних працівників, класних керівників, завідуючих кабінетів, обслуговуючого персоналу;</w:t>
      </w:r>
    </w:p>
    <w:p w:rsidR="00AA2883" w:rsidRDefault="00AA2883" w:rsidP="00AA2883">
      <w:pPr>
        <w:numPr>
          <w:ilvl w:val="0"/>
          <w:numId w:val="47"/>
        </w:numPr>
        <w:tabs>
          <w:tab w:val="num" w:pos="0"/>
        </w:tabs>
        <w:ind w:right="40" w:hanging="240"/>
        <w:jc w:val="both"/>
        <w:rPr>
          <w:lang w:val="uk-UA"/>
        </w:rPr>
      </w:pPr>
      <w:r>
        <w:rPr>
          <w:lang w:val="uk-UA"/>
        </w:rPr>
        <w:t>розроблено та прийнято Правила внутрішнього трудового розпорядку закладу;</w:t>
      </w:r>
    </w:p>
    <w:p w:rsidR="00AA2883" w:rsidRDefault="00AA2883" w:rsidP="00AA2883">
      <w:pPr>
        <w:numPr>
          <w:ilvl w:val="0"/>
          <w:numId w:val="47"/>
        </w:numPr>
        <w:tabs>
          <w:tab w:val="num" w:pos="0"/>
        </w:tabs>
        <w:ind w:right="40" w:hanging="240"/>
        <w:jc w:val="both"/>
        <w:rPr>
          <w:lang w:val="uk-UA"/>
        </w:rPr>
      </w:pPr>
      <w:r>
        <w:rPr>
          <w:lang w:val="uk-UA"/>
        </w:rPr>
        <w:t>розроблені та затверджені функціональні обов’язки працівників закладу з питань охорони праці;</w:t>
      </w:r>
    </w:p>
    <w:p w:rsidR="00AA2883" w:rsidRDefault="00AA2883" w:rsidP="00AA2883">
      <w:pPr>
        <w:numPr>
          <w:ilvl w:val="0"/>
          <w:numId w:val="47"/>
        </w:numPr>
        <w:tabs>
          <w:tab w:val="num" w:pos="0"/>
        </w:tabs>
        <w:ind w:right="40" w:hanging="240"/>
        <w:jc w:val="both"/>
        <w:rPr>
          <w:lang w:val="uk-UA"/>
        </w:rPr>
      </w:pPr>
      <w:r>
        <w:rPr>
          <w:lang w:val="uk-UA"/>
        </w:rPr>
        <w:t xml:space="preserve">завершено створення номенклатури справ закладу освіти; </w:t>
      </w:r>
    </w:p>
    <w:p w:rsidR="00AA2883" w:rsidRDefault="00AA2883" w:rsidP="00AA2883">
      <w:pPr>
        <w:numPr>
          <w:ilvl w:val="0"/>
          <w:numId w:val="47"/>
        </w:numPr>
        <w:tabs>
          <w:tab w:val="num" w:pos="0"/>
        </w:tabs>
        <w:ind w:right="40" w:hanging="240"/>
        <w:jc w:val="both"/>
        <w:rPr>
          <w:lang w:val="uk-UA"/>
        </w:rPr>
      </w:pPr>
      <w:r>
        <w:rPr>
          <w:lang w:val="uk-UA"/>
        </w:rPr>
        <w:t>проводилась цілеспрямована робота щодо вдосконалення діяльності всіх структур закладу згідно  з його Статутом;</w:t>
      </w:r>
    </w:p>
    <w:p w:rsidR="00AA2883" w:rsidRDefault="00AA2883" w:rsidP="00AA2883">
      <w:pPr>
        <w:numPr>
          <w:ilvl w:val="0"/>
          <w:numId w:val="47"/>
        </w:numPr>
        <w:tabs>
          <w:tab w:val="num" w:pos="0"/>
        </w:tabs>
        <w:ind w:right="40" w:hanging="240"/>
        <w:jc w:val="both"/>
        <w:rPr>
          <w:lang w:val="uk-UA"/>
        </w:rPr>
      </w:pPr>
      <w:r>
        <w:rPr>
          <w:lang w:val="uk-UA"/>
        </w:rPr>
        <w:t>Колективний договір між адміністрацією школи та профспілковим комітетом відповідає сучасним нормативно-законодавчим документам.</w:t>
      </w:r>
    </w:p>
    <w:p w:rsidR="00AA2883" w:rsidRDefault="00AA2883" w:rsidP="00AA2883">
      <w:pPr>
        <w:ind w:firstLine="567"/>
        <w:jc w:val="both"/>
        <w:rPr>
          <w:lang w:val="uk-UA"/>
        </w:rPr>
      </w:pPr>
      <w:r>
        <w:rPr>
          <w:lang w:val="uk-UA"/>
        </w:rPr>
        <w:t xml:space="preserve">Цілеспрямовано проводилась робота щодо підвищення культури управління навчальним закладом,   а саме: </w:t>
      </w:r>
    </w:p>
    <w:p w:rsidR="00AA2883" w:rsidRDefault="00AA2883" w:rsidP="00AA2883">
      <w:pPr>
        <w:numPr>
          <w:ilvl w:val="0"/>
          <w:numId w:val="47"/>
        </w:numPr>
        <w:jc w:val="both"/>
        <w:rPr>
          <w:lang w:val="uk-UA"/>
        </w:rPr>
      </w:pPr>
      <w:r>
        <w:rPr>
          <w:lang w:val="uk-UA"/>
        </w:rPr>
        <w:t>зміцнення виробничої дисципліни;</w:t>
      </w:r>
    </w:p>
    <w:p w:rsidR="00AA2883" w:rsidRDefault="00AA2883" w:rsidP="00AA2883">
      <w:pPr>
        <w:numPr>
          <w:ilvl w:val="0"/>
          <w:numId w:val="47"/>
        </w:numPr>
        <w:jc w:val="both"/>
        <w:rPr>
          <w:lang w:val="uk-UA"/>
        </w:rPr>
      </w:pPr>
      <w:r>
        <w:rPr>
          <w:lang w:val="uk-UA"/>
        </w:rPr>
        <w:t xml:space="preserve"> розвитку інформаційного забезпечення всіх учасників освітнього  процесу. </w:t>
      </w:r>
    </w:p>
    <w:p w:rsidR="00AA2883" w:rsidRDefault="00AA2883" w:rsidP="00AA288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ab/>
        <w:t xml:space="preserve">У школі створені та працювали органи самоврядування: рада закладу, батьківські комітети класів, методична рада, учнівське самоврядування. За участю вищезазначених органів вирішувалися найбільш важливі питання діяльності закладу, залучення та використання поза-бюджетних коштів, розвиток матеріально–технічної бази, організація освітнього процесу. </w:t>
      </w:r>
    </w:p>
    <w:p w:rsidR="00AA2883" w:rsidRDefault="00595382" w:rsidP="00AA288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ab/>
        <w:t>Таким чином, у 2021/2022</w:t>
      </w:r>
      <w:r w:rsidR="00AA2883">
        <w:rPr>
          <w:lang w:val="uk-UA"/>
        </w:rPr>
        <w:t xml:space="preserve"> навчальному році велась системна планова робота з даного питання. Але серед недоліків слід назвати труднощі, а саме: в забезпеченні 100%-го володіння педагогічними кадрами ІКТ та недостатню забезпеченість школи комп’ютерами. У наступному році слід направити зусилля на залучення позабюджетних коштів на придбання комп’ютерної техніки, що значно підвищить рівень і якість управлінської та організаційної діяльності.</w:t>
      </w:r>
    </w:p>
    <w:p w:rsidR="00AA2883" w:rsidRDefault="00AA2883" w:rsidP="00AA288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rPr>
      </w:pPr>
    </w:p>
    <w:p w:rsidR="00AA2883" w:rsidRDefault="00AA2883" w:rsidP="00AA288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40"/>
        <w:jc w:val="center"/>
        <w:rPr>
          <w:b/>
          <w:lang w:val="uk-UA"/>
        </w:rPr>
      </w:pPr>
      <w:r>
        <w:rPr>
          <w:b/>
          <w:lang w:val="uk-UA"/>
        </w:rPr>
        <w:t xml:space="preserve">Фінансово-господарська діяльність закладу </w:t>
      </w:r>
    </w:p>
    <w:p w:rsidR="00AA2883" w:rsidRDefault="00AA2883" w:rsidP="00AA2883">
      <w:pPr>
        <w:ind w:left="-426" w:right="141" w:hanging="141"/>
        <w:jc w:val="both"/>
        <w:rPr>
          <w:lang w:val="uk-UA"/>
        </w:rPr>
      </w:pPr>
      <w:r>
        <w:rPr>
          <w:lang w:val="uk-UA"/>
        </w:rPr>
        <w:t xml:space="preserve">                  Планово-госп</w:t>
      </w:r>
      <w:r w:rsidR="00595382">
        <w:rPr>
          <w:lang w:val="uk-UA"/>
        </w:rPr>
        <w:t>одарська діяльність школи у 2021/2022</w:t>
      </w:r>
      <w:r>
        <w:rPr>
          <w:lang w:val="uk-UA"/>
        </w:rPr>
        <w:t xml:space="preserve"> навчальному році була спрямована на створення належних санітарно-побутових умов навчання та виховання учнів, вдосконалення навчально-матеріальної бази школи, осучаснення інтер’єру шкільних </w:t>
      </w:r>
      <w:r>
        <w:rPr>
          <w:lang w:val="uk-UA"/>
        </w:rPr>
        <w:lastRenderedPageBreak/>
        <w:t xml:space="preserve">приміщень. Достатньо уваги було приділено питанню економії енергоносіїв, раціональному використанню фінансових ресурсів. Основними джерелами фінансування школи були: </w:t>
      </w:r>
    </w:p>
    <w:p w:rsidR="00AA2883" w:rsidRDefault="00AA2883" w:rsidP="00AA2883">
      <w:pPr>
        <w:numPr>
          <w:ilvl w:val="0"/>
          <w:numId w:val="48"/>
        </w:numPr>
        <w:ind w:right="141"/>
        <w:contextualSpacing/>
        <w:jc w:val="both"/>
        <w:rPr>
          <w:lang w:val="uk-UA"/>
        </w:rPr>
      </w:pPr>
      <w:r>
        <w:rPr>
          <w:u w:val="single"/>
          <w:lang w:val="uk-UA"/>
        </w:rPr>
        <w:t>державне</w:t>
      </w:r>
      <w:r>
        <w:rPr>
          <w:lang w:val="uk-UA"/>
        </w:rPr>
        <w:t xml:space="preserve"> (місцевий бюджет) – оплата енергоносіїв, харчування учнів 1-4 класів та дітей пільгового контингенту, оздоровлення учнів у пришкільному оздоровчому таборі, заробітна плата працівників школи.</w:t>
      </w:r>
    </w:p>
    <w:p w:rsidR="00AA2883" w:rsidRDefault="00AA2883" w:rsidP="00AA2883">
      <w:pPr>
        <w:numPr>
          <w:ilvl w:val="0"/>
          <w:numId w:val="48"/>
        </w:numPr>
        <w:ind w:right="141"/>
        <w:contextualSpacing/>
        <w:jc w:val="both"/>
        <w:rPr>
          <w:lang w:val="uk-UA"/>
        </w:rPr>
      </w:pPr>
      <w:r>
        <w:rPr>
          <w:lang w:val="uk-UA"/>
        </w:rPr>
        <w:t xml:space="preserve">позабюджетні надходження – оренда землі в кількості 30 га (товариство «Дебют-2005», директор </w:t>
      </w:r>
      <w:proofErr w:type="spellStart"/>
      <w:r>
        <w:rPr>
          <w:lang w:val="uk-UA"/>
        </w:rPr>
        <w:t>Генчевський</w:t>
      </w:r>
      <w:proofErr w:type="spellEnd"/>
      <w:r>
        <w:rPr>
          <w:lang w:val="uk-UA"/>
        </w:rPr>
        <w:t xml:space="preserve"> Д.П., договір від 23.08.2018 року). За рік поступило 102 тис. </w:t>
      </w:r>
      <w:r w:rsidR="002008DA">
        <w:rPr>
          <w:lang w:val="uk-UA"/>
        </w:rPr>
        <w:t xml:space="preserve">грн.. </w:t>
      </w:r>
    </w:p>
    <w:p w:rsidR="00AA2883" w:rsidRDefault="00AA2883" w:rsidP="00AA2883">
      <w:pPr>
        <w:ind w:right="141" w:firstLine="567"/>
        <w:jc w:val="both"/>
        <w:rPr>
          <w:lang w:val="uk-UA"/>
        </w:rPr>
      </w:pPr>
      <w:r>
        <w:rPr>
          <w:lang w:val="uk-UA"/>
        </w:rPr>
        <w:t xml:space="preserve">На реалізацію освітньої програми «Нова українська школа» за рахунок державної субвенції </w:t>
      </w:r>
      <w:r w:rsidR="001B18B5">
        <w:rPr>
          <w:lang w:val="uk-UA"/>
        </w:rPr>
        <w:t>було</w:t>
      </w:r>
      <w:r>
        <w:rPr>
          <w:lang w:val="uk-UA"/>
        </w:rPr>
        <w:t xml:space="preserve"> придбано:</w:t>
      </w:r>
    </w:p>
    <w:p w:rsidR="00AA2883" w:rsidRDefault="001B18B5" w:rsidP="00AA2883">
      <w:pPr>
        <w:numPr>
          <w:ilvl w:val="0"/>
          <w:numId w:val="47"/>
        </w:numPr>
        <w:ind w:right="141"/>
        <w:jc w:val="both"/>
        <w:rPr>
          <w:lang w:val="uk-UA"/>
        </w:rPr>
      </w:pPr>
      <w:r>
        <w:rPr>
          <w:lang w:val="uk-UA"/>
        </w:rPr>
        <w:t>меблі в 1 клас на суму 13.300</w:t>
      </w:r>
      <w:r w:rsidR="00AA2883">
        <w:rPr>
          <w:lang w:val="uk-UA"/>
        </w:rPr>
        <w:t xml:space="preserve"> грн.;</w:t>
      </w:r>
    </w:p>
    <w:p w:rsidR="00AA2883" w:rsidRDefault="00AA2883" w:rsidP="00AA2883">
      <w:pPr>
        <w:numPr>
          <w:ilvl w:val="0"/>
          <w:numId w:val="47"/>
        </w:numPr>
        <w:ind w:right="141"/>
        <w:jc w:val="both"/>
        <w:rPr>
          <w:lang w:val="uk-UA"/>
        </w:rPr>
      </w:pPr>
      <w:r>
        <w:rPr>
          <w:lang w:val="uk-UA"/>
        </w:rPr>
        <w:t>роздатковий</w:t>
      </w:r>
      <w:r w:rsidR="001B18B5">
        <w:rPr>
          <w:lang w:val="uk-UA"/>
        </w:rPr>
        <w:t xml:space="preserve"> дидактичний матеріал на суму 14.603</w:t>
      </w:r>
      <w:r>
        <w:rPr>
          <w:lang w:val="uk-UA"/>
        </w:rPr>
        <w:t xml:space="preserve"> грн.;</w:t>
      </w:r>
    </w:p>
    <w:p w:rsidR="00AA2883" w:rsidRDefault="001B18B5" w:rsidP="00AA2883">
      <w:pPr>
        <w:numPr>
          <w:ilvl w:val="0"/>
          <w:numId w:val="47"/>
        </w:numPr>
        <w:ind w:right="141"/>
        <w:jc w:val="both"/>
        <w:rPr>
          <w:lang w:val="uk-UA"/>
        </w:rPr>
      </w:pPr>
      <w:r>
        <w:rPr>
          <w:lang w:val="uk-UA"/>
        </w:rPr>
        <w:t xml:space="preserve">комп’ютерне </w:t>
      </w:r>
      <w:proofErr w:type="spellStart"/>
      <w:r>
        <w:rPr>
          <w:lang w:val="uk-UA"/>
        </w:rPr>
        <w:t>обладнення</w:t>
      </w:r>
      <w:proofErr w:type="spellEnd"/>
      <w:r>
        <w:rPr>
          <w:lang w:val="uk-UA"/>
        </w:rPr>
        <w:t xml:space="preserve"> – 23.452 грн.</w:t>
      </w:r>
    </w:p>
    <w:p w:rsidR="00AA2883" w:rsidRDefault="00AA2883" w:rsidP="00AA2883">
      <w:pPr>
        <w:ind w:left="720" w:right="141"/>
        <w:jc w:val="both"/>
        <w:rPr>
          <w:lang w:val="uk-UA"/>
        </w:rPr>
      </w:pPr>
      <w:r>
        <w:rPr>
          <w:lang w:val="uk-UA"/>
        </w:rPr>
        <w:t>В школі зроблено поточні ремонти в кабінетах  за рахунок батьківських коштів.</w:t>
      </w:r>
    </w:p>
    <w:p w:rsidR="00AA2883" w:rsidRDefault="00AA2883" w:rsidP="00AA2883">
      <w:pPr>
        <w:ind w:right="141" w:firstLine="567"/>
        <w:jc w:val="both"/>
        <w:rPr>
          <w:lang w:val="uk-UA"/>
        </w:rPr>
      </w:pPr>
      <w:r>
        <w:rPr>
          <w:lang w:val="uk-UA"/>
        </w:rPr>
        <w:t>При організації планово-господарч</w:t>
      </w:r>
      <w:r w:rsidR="00F97931">
        <w:rPr>
          <w:lang w:val="uk-UA"/>
        </w:rPr>
        <w:t>ої діяльності у 2022/2023</w:t>
      </w:r>
      <w:r>
        <w:rPr>
          <w:lang w:val="uk-UA"/>
        </w:rPr>
        <w:t xml:space="preserve"> навчальному році направити зусилля на вирішення таких питань: </w:t>
      </w:r>
    </w:p>
    <w:p w:rsidR="00AA2883" w:rsidRDefault="00AA2883" w:rsidP="00AA2883">
      <w:pPr>
        <w:numPr>
          <w:ilvl w:val="0"/>
          <w:numId w:val="49"/>
        </w:numPr>
        <w:ind w:left="284" w:right="141" w:hanging="284"/>
        <w:contextualSpacing/>
        <w:jc w:val="both"/>
        <w:rPr>
          <w:lang w:val="uk-UA"/>
        </w:rPr>
      </w:pPr>
      <w:r>
        <w:rPr>
          <w:lang w:val="uk-UA"/>
        </w:rPr>
        <w:t>продовжити роботу з економного та раціонального використання енергоносіїв, фінансових ресурсів;</w:t>
      </w:r>
    </w:p>
    <w:p w:rsidR="00AA2883" w:rsidRDefault="00AA2883" w:rsidP="00AA2883">
      <w:pPr>
        <w:numPr>
          <w:ilvl w:val="0"/>
          <w:numId w:val="49"/>
        </w:numPr>
        <w:ind w:left="284" w:right="141" w:hanging="284"/>
        <w:contextualSpacing/>
        <w:jc w:val="both"/>
        <w:rPr>
          <w:lang w:val="uk-UA"/>
        </w:rPr>
      </w:pPr>
      <w:r>
        <w:rPr>
          <w:lang w:val="uk-UA"/>
        </w:rPr>
        <w:t>посилити роботу з урізноманітнення джерел позабюджетних надходжень;</w:t>
      </w:r>
    </w:p>
    <w:p w:rsidR="00AA2883" w:rsidRDefault="00AA2883" w:rsidP="00AA2883">
      <w:pPr>
        <w:numPr>
          <w:ilvl w:val="0"/>
          <w:numId w:val="49"/>
        </w:numPr>
        <w:ind w:left="284" w:right="141" w:hanging="284"/>
        <w:contextualSpacing/>
        <w:jc w:val="both"/>
        <w:rPr>
          <w:lang w:val="uk-UA"/>
        </w:rPr>
      </w:pPr>
      <w:r>
        <w:rPr>
          <w:lang w:val="uk-UA"/>
        </w:rPr>
        <w:t>забезпечити комплектацію необхідними меблями та наочністю перші класи, які будуть працювати у 2021/2022 навчальному році за новими стандартами початкової освіти;</w:t>
      </w:r>
    </w:p>
    <w:p w:rsidR="00AA2883" w:rsidRDefault="00AA2883" w:rsidP="00AA2883">
      <w:pPr>
        <w:numPr>
          <w:ilvl w:val="0"/>
          <w:numId w:val="49"/>
        </w:numPr>
        <w:ind w:left="284" w:right="141" w:hanging="284"/>
        <w:contextualSpacing/>
        <w:jc w:val="both"/>
        <w:rPr>
          <w:lang w:val="uk-UA"/>
        </w:rPr>
      </w:pPr>
      <w:r>
        <w:rPr>
          <w:lang w:val="uk-UA"/>
        </w:rPr>
        <w:t>продовжити роботу з заміни світильників, що вичерпали термін використання на енергозберігаючі;</w:t>
      </w:r>
    </w:p>
    <w:p w:rsidR="00AA2883" w:rsidRDefault="00AA2883" w:rsidP="00AA2883">
      <w:pPr>
        <w:numPr>
          <w:ilvl w:val="0"/>
          <w:numId w:val="49"/>
        </w:numPr>
        <w:ind w:left="284" w:right="141" w:hanging="284"/>
        <w:contextualSpacing/>
        <w:jc w:val="both"/>
        <w:rPr>
          <w:b/>
          <w:lang w:val="uk-UA"/>
        </w:rPr>
      </w:pPr>
      <w:r>
        <w:rPr>
          <w:lang w:val="uk-UA"/>
        </w:rPr>
        <w:t>оснастити предметні кабінети необхідними учнівськими меблями;</w:t>
      </w:r>
    </w:p>
    <w:p w:rsidR="00AA2883" w:rsidRDefault="00AA2883" w:rsidP="00AA2883">
      <w:pPr>
        <w:numPr>
          <w:ilvl w:val="0"/>
          <w:numId w:val="49"/>
        </w:numPr>
        <w:ind w:left="284" w:right="141" w:hanging="284"/>
        <w:contextualSpacing/>
        <w:jc w:val="both"/>
        <w:rPr>
          <w:b/>
          <w:lang w:val="uk-UA"/>
        </w:rPr>
      </w:pPr>
      <w:r>
        <w:rPr>
          <w:lang w:val="uk-UA"/>
        </w:rPr>
        <w:t xml:space="preserve">забезпечити комп’ютерний клас новою комп’ютерною технікою (подати клопотання керівникові відділу освіти та молодіжної політики </w:t>
      </w:r>
      <w:proofErr w:type="spellStart"/>
      <w:r>
        <w:rPr>
          <w:lang w:val="uk-UA"/>
        </w:rPr>
        <w:t>Кілійської</w:t>
      </w:r>
      <w:proofErr w:type="spellEnd"/>
      <w:r>
        <w:rPr>
          <w:lang w:val="uk-UA"/>
        </w:rPr>
        <w:t xml:space="preserve"> міської ради).</w:t>
      </w:r>
    </w:p>
    <w:p w:rsidR="00AA2883" w:rsidRDefault="00AA2883" w:rsidP="00AA2883">
      <w:pPr>
        <w:ind w:left="284" w:right="141"/>
        <w:contextualSpacing/>
        <w:jc w:val="both"/>
        <w:rPr>
          <w:b/>
          <w:lang w:val="uk-UA"/>
        </w:rPr>
      </w:pPr>
      <w:r>
        <w:rPr>
          <w:b/>
          <w:lang w:val="uk-UA"/>
        </w:rPr>
        <w:t xml:space="preserve"> </w:t>
      </w:r>
    </w:p>
    <w:p w:rsidR="00AA2883" w:rsidRDefault="00AA2883" w:rsidP="00AA288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center"/>
        <w:rPr>
          <w:b/>
          <w:lang w:val="uk-UA"/>
        </w:rPr>
      </w:pPr>
      <w:r>
        <w:rPr>
          <w:b/>
          <w:lang w:val="uk-UA"/>
        </w:rPr>
        <w:t>ПРІОРИТЕТНІ НАПРЯМКИ РОБОТИ ШКОЛИ</w:t>
      </w:r>
    </w:p>
    <w:p w:rsidR="00AA2883" w:rsidRDefault="00F97931" w:rsidP="00AA288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b/>
          <w:lang w:val="uk-UA"/>
        </w:rPr>
      </w:pPr>
      <w:r>
        <w:rPr>
          <w:b/>
          <w:lang w:val="uk-UA"/>
        </w:rPr>
        <w:t>У 2022</w:t>
      </w:r>
      <w:r w:rsidR="00AA2883">
        <w:rPr>
          <w:b/>
          <w:lang w:val="uk-UA"/>
        </w:rPr>
        <w:t>/</w:t>
      </w:r>
      <w:r>
        <w:rPr>
          <w:b/>
          <w:lang w:val="uk-UA"/>
        </w:rPr>
        <w:t>2023</w:t>
      </w:r>
      <w:r w:rsidR="00AA2883">
        <w:rPr>
          <w:b/>
          <w:lang w:val="uk-UA"/>
        </w:rPr>
        <w:t xml:space="preserve"> НАВЧАЛЬНОМУ РОЦІ</w:t>
      </w:r>
    </w:p>
    <w:p w:rsidR="00AA2883" w:rsidRDefault="00AA2883" w:rsidP="00AA2883">
      <w:pPr>
        <w:ind w:firstLine="567"/>
        <w:jc w:val="both"/>
        <w:rPr>
          <w:lang w:val="uk-UA"/>
        </w:rPr>
      </w:pPr>
      <w:r>
        <w:rPr>
          <w:lang w:val="uk-UA"/>
        </w:rPr>
        <w:t>Діяльність педа</w:t>
      </w:r>
      <w:r w:rsidR="00067CC0">
        <w:rPr>
          <w:lang w:val="uk-UA"/>
        </w:rPr>
        <w:t>гогічного колективу школи у 2022/2023</w:t>
      </w:r>
      <w:r>
        <w:rPr>
          <w:lang w:val="uk-UA"/>
        </w:rPr>
        <w:t xml:space="preserve"> навчальному році направити на вирішення пріоритетних напрямків:</w:t>
      </w:r>
    </w:p>
    <w:p w:rsidR="00AA2883" w:rsidRDefault="00AA2883" w:rsidP="00AA2883">
      <w:pPr>
        <w:numPr>
          <w:ilvl w:val="0"/>
          <w:numId w:val="50"/>
        </w:numPr>
        <w:ind w:left="284" w:hanging="283"/>
        <w:contextualSpacing/>
        <w:jc w:val="both"/>
        <w:rPr>
          <w:lang w:val="uk-UA"/>
        </w:rPr>
      </w:pPr>
      <w:r>
        <w:rPr>
          <w:lang w:val="uk-UA"/>
        </w:rPr>
        <w:t>Продовжити впровадження в освітньому середовищі школи Конституції України, Законів України «Про освіту», «Про загальну освіту», Про забезпечення санітарного та епідемічного благополуччя населення,  «Про забезпечення функціонування української мови як державної», Постанови Кабінету Міністрів України від 15.08.2015 № 872 «Про затвердження Порядку організації інклюзивного навчання у загальноосвітніх навчальних закладах» (зі змінами), розпорядження Кабінету Міністрів України від 14.02.2016 № 988-р «Про схвалення Концепції реалізації державної політики у сфері реформування загальної середньої освіти «Нова українська школа» на період до 2029 року» наказів Міністерства освіти і науки України «Про організаційні питання щодо запровадження Концепції Нової Української школи у загальноосвітніх закладах І ступеня», наказу Міністерства освіти і науки України від 21.01.2016 № 8 «Про затвердження Положення про індивідуальну форму навчання у загальноосвітніх навчальних закладах», зареєстрованого в Міністерстві юстиції України 03.02.2016 № 184/28314, наказу МОН України від 24.04.2017 № 635 «Про внесення змін до Положення про індивідуальну форму навчання в загальноосвітніх навчальних закладах»; листа МОН України від 26.06.2019 № 1/9-409 «Щодо організації інклюзивного навчання у закладах освіти»;</w:t>
      </w:r>
    </w:p>
    <w:p w:rsidR="00AA2883" w:rsidRDefault="00AA2883" w:rsidP="00AA2883">
      <w:pPr>
        <w:numPr>
          <w:ilvl w:val="0"/>
          <w:numId w:val="50"/>
        </w:numPr>
        <w:ind w:left="709" w:hanging="283"/>
        <w:contextualSpacing/>
        <w:jc w:val="both"/>
        <w:rPr>
          <w:lang w:val="uk-UA"/>
        </w:rPr>
      </w:pPr>
      <w:r>
        <w:rPr>
          <w:lang w:val="uk-UA"/>
        </w:rPr>
        <w:t>Забезпечити доступність до якісної освіти усіх дітей шкільного віку мікрорайону школи;</w:t>
      </w:r>
    </w:p>
    <w:p w:rsidR="00AA2883" w:rsidRDefault="00AA2883" w:rsidP="00AA2883">
      <w:pPr>
        <w:numPr>
          <w:ilvl w:val="0"/>
          <w:numId w:val="50"/>
        </w:numPr>
        <w:ind w:left="709" w:hanging="283"/>
        <w:contextualSpacing/>
        <w:jc w:val="both"/>
        <w:rPr>
          <w:lang w:val="uk-UA"/>
        </w:rPr>
      </w:pPr>
      <w:r>
        <w:rPr>
          <w:lang w:val="uk-UA"/>
        </w:rPr>
        <w:lastRenderedPageBreak/>
        <w:t xml:space="preserve">Забезпечити </w:t>
      </w:r>
      <w:r w:rsidR="00067CC0">
        <w:rPr>
          <w:lang w:val="uk-UA"/>
        </w:rPr>
        <w:t>у 2022/2023</w:t>
      </w:r>
      <w:r>
        <w:rPr>
          <w:lang w:val="uk-UA"/>
        </w:rPr>
        <w:t xml:space="preserve"> навчальному році перехід до роботи за новим державним освітнім стандартом учнів 1-4-х класів школи;</w:t>
      </w:r>
    </w:p>
    <w:p w:rsidR="00AA2883" w:rsidRDefault="00AA2883" w:rsidP="00AA2883">
      <w:pPr>
        <w:numPr>
          <w:ilvl w:val="0"/>
          <w:numId w:val="50"/>
        </w:numPr>
        <w:ind w:left="709" w:hanging="283"/>
        <w:contextualSpacing/>
        <w:jc w:val="both"/>
        <w:rPr>
          <w:lang w:val="uk-UA"/>
        </w:rPr>
      </w:pPr>
      <w:r>
        <w:rPr>
          <w:lang w:val="uk-UA"/>
        </w:rPr>
        <w:t xml:space="preserve">Запроваджувати принцип педагогіки партнерства, що </w:t>
      </w:r>
      <w:proofErr w:type="spellStart"/>
      <w:r>
        <w:rPr>
          <w:lang w:val="uk-UA"/>
        </w:rPr>
        <w:t>грунтується</w:t>
      </w:r>
      <w:proofErr w:type="spellEnd"/>
      <w:r>
        <w:rPr>
          <w:lang w:val="uk-UA"/>
        </w:rPr>
        <w:t xml:space="preserve"> на співпраці учня, учителя і батьків та принципу </w:t>
      </w:r>
      <w:proofErr w:type="spellStart"/>
      <w:r>
        <w:rPr>
          <w:lang w:val="uk-UA"/>
        </w:rPr>
        <w:t>дитиноцентризму</w:t>
      </w:r>
      <w:proofErr w:type="spellEnd"/>
      <w:r>
        <w:rPr>
          <w:lang w:val="uk-UA"/>
        </w:rPr>
        <w:t xml:space="preserve"> (орієнтація на потреби учня);</w:t>
      </w:r>
    </w:p>
    <w:p w:rsidR="00AA2883" w:rsidRDefault="00AA2883" w:rsidP="00AA2883">
      <w:pPr>
        <w:numPr>
          <w:ilvl w:val="0"/>
          <w:numId w:val="50"/>
        </w:numPr>
        <w:ind w:left="709" w:hanging="283"/>
        <w:contextualSpacing/>
        <w:jc w:val="both"/>
        <w:rPr>
          <w:lang w:val="uk-UA"/>
        </w:rPr>
      </w:pPr>
      <w:r>
        <w:rPr>
          <w:lang w:val="uk-UA"/>
        </w:rPr>
        <w:t xml:space="preserve">Продовжити формування в учнів ключових </w:t>
      </w:r>
      <w:proofErr w:type="spellStart"/>
      <w:r>
        <w:rPr>
          <w:lang w:val="uk-UA"/>
        </w:rPr>
        <w:t>компетентностей</w:t>
      </w:r>
      <w:proofErr w:type="spellEnd"/>
      <w:r>
        <w:rPr>
          <w:lang w:val="uk-UA"/>
        </w:rPr>
        <w:t xml:space="preserve">, необхідних сучасній людині для успішної життєдіяльності. Серед ключових </w:t>
      </w:r>
      <w:proofErr w:type="spellStart"/>
      <w:r>
        <w:rPr>
          <w:lang w:val="uk-UA"/>
        </w:rPr>
        <w:t>компетентностей</w:t>
      </w:r>
      <w:proofErr w:type="spellEnd"/>
      <w:r>
        <w:rPr>
          <w:lang w:val="uk-UA"/>
        </w:rPr>
        <w:t xml:space="preserve"> – володіння державною мовою, математична, загальнокультурна й екологічна компетентності, підприємливість та </w:t>
      </w:r>
      <w:proofErr w:type="spellStart"/>
      <w:r>
        <w:rPr>
          <w:lang w:val="uk-UA"/>
        </w:rPr>
        <w:t>іноваційність</w:t>
      </w:r>
      <w:proofErr w:type="spellEnd"/>
      <w:r>
        <w:rPr>
          <w:lang w:val="uk-UA"/>
        </w:rPr>
        <w:t>, економічна компетентність. Випускник школи повинен критично та системно мислити, проявляти ініціативу і творчість, вміння оцінювати ризики, приймати рішення, розв’язувати проблеми;</w:t>
      </w:r>
    </w:p>
    <w:p w:rsidR="00AA2883" w:rsidRDefault="00AA2883" w:rsidP="00AA2883">
      <w:pPr>
        <w:numPr>
          <w:ilvl w:val="0"/>
          <w:numId w:val="50"/>
        </w:numPr>
        <w:ind w:left="709" w:hanging="283"/>
        <w:contextualSpacing/>
        <w:jc w:val="both"/>
        <w:rPr>
          <w:lang w:val="uk-UA"/>
        </w:rPr>
      </w:pPr>
      <w:r>
        <w:rPr>
          <w:lang w:val="uk-UA"/>
        </w:rPr>
        <w:t>Забезпечити організаційно-методичний супровід практичної участі школи у Всеукраїнському році математики;</w:t>
      </w:r>
    </w:p>
    <w:p w:rsidR="00AA2883" w:rsidRDefault="00AA2883" w:rsidP="00AA2883">
      <w:pPr>
        <w:numPr>
          <w:ilvl w:val="0"/>
          <w:numId w:val="50"/>
        </w:numPr>
        <w:ind w:left="709" w:hanging="283"/>
        <w:contextualSpacing/>
        <w:jc w:val="both"/>
        <w:rPr>
          <w:lang w:val="uk-UA"/>
        </w:rPr>
      </w:pPr>
      <w:r>
        <w:rPr>
          <w:lang w:val="uk-UA"/>
        </w:rPr>
        <w:t>Створювати умови для формування в учнів громадянської відповідальності, тобто особистості, що поважає права людини, розуміє особисту відповідальність за долю держави, народу. Розуміє важливість громадянської участі у процесі вирішення різноманітних проблем місцевої громади;</w:t>
      </w:r>
    </w:p>
    <w:p w:rsidR="00AA2883" w:rsidRDefault="00AA2883" w:rsidP="00AA2883">
      <w:pPr>
        <w:numPr>
          <w:ilvl w:val="0"/>
          <w:numId w:val="50"/>
        </w:numPr>
        <w:ind w:left="709" w:hanging="283"/>
        <w:contextualSpacing/>
        <w:jc w:val="both"/>
        <w:rPr>
          <w:lang w:val="uk-UA"/>
        </w:rPr>
      </w:pPr>
      <w:r>
        <w:rPr>
          <w:lang w:val="uk-UA"/>
        </w:rPr>
        <w:t>Продовжити створення оптимальних санітарно-гігієнічних умов для навчання та виховання учнів (створити безпечне та комфортне освітнє середовище);</w:t>
      </w:r>
    </w:p>
    <w:p w:rsidR="00AA2883" w:rsidRDefault="00AA2883" w:rsidP="00AA2883">
      <w:pPr>
        <w:numPr>
          <w:ilvl w:val="0"/>
          <w:numId w:val="50"/>
        </w:numPr>
        <w:ind w:left="709" w:hanging="283"/>
        <w:contextualSpacing/>
        <w:jc w:val="both"/>
        <w:rPr>
          <w:lang w:val="uk-UA"/>
        </w:rPr>
      </w:pPr>
      <w:r>
        <w:rPr>
          <w:lang w:val="uk-UA"/>
        </w:rPr>
        <w:t>Створити належні умови освітнього процесу в школі, забезпечити дотримання вимог адаптивного карантину в умовах поширення корона вірусної інфекції COVID – 19;</w:t>
      </w:r>
    </w:p>
    <w:p w:rsidR="00AA2883" w:rsidRDefault="00AA2883" w:rsidP="00AA2883">
      <w:pPr>
        <w:numPr>
          <w:ilvl w:val="0"/>
          <w:numId w:val="50"/>
        </w:numPr>
        <w:ind w:left="709" w:hanging="283"/>
        <w:contextualSpacing/>
        <w:jc w:val="both"/>
        <w:rPr>
          <w:lang w:val="uk-UA"/>
        </w:rPr>
      </w:pPr>
      <w:r>
        <w:rPr>
          <w:lang w:val="uk-UA"/>
        </w:rPr>
        <w:t>Удосконалювати навчально-матеріальної бази школи, впровадження сучасних інформаційно-комунікаційних технологій, оволодівати і застосовувати на практиці інструментарії дистанційного навчання;</w:t>
      </w:r>
    </w:p>
    <w:p w:rsidR="00AA2883" w:rsidRDefault="00AA2883" w:rsidP="00AA2883">
      <w:pPr>
        <w:numPr>
          <w:ilvl w:val="0"/>
          <w:numId w:val="50"/>
        </w:numPr>
        <w:ind w:left="709" w:hanging="283"/>
        <w:contextualSpacing/>
        <w:jc w:val="both"/>
        <w:rPr>
          <w:lang w:val="uk-UA"/>
        </w:rPr>
      </w:pPr>
      <w:r>
        <w:rPr>
          <w:lang w:val="uk-UA"/>
        </w:rPr>
        <w:t>Сприяти збереженню мережі класів та контингенту учнів школи, особливо при переході з початкової до базової основної школи.</w:t>
      </w:r>
    </w:p>
    <w:p w:rsidR="00AA2883" w:rsidRDefault="00AA2883" w:rsidP="00AA2883">
      <w:pPr>
        <w:tabs>
          <w:tab w:val="left" w:pos="540"/>
          <w:tab w:val="left" w:pos="851"/>
          <w:tab w:val="left" w:pos="993"/>
          <w:tab w:val="left" w:pos="1276"/>
          <w:tab w:val="left" w:pos="1440"/>
          <w:tab w:val="left" w:pos="1560"/>
        </w:tabs>
        <w:jc w:val="both"/>
        <w:rPr>
          <w:lang w:val="uk-UA"/>
        </w:rPr>
      </w:pPr>
    </w:p>
    <w:p w:rsidR="00AA2883" w:rsidRDefault="00AA2883" w:rsidP="00AA2883">
      <w:pPr>
        <w:tabs>
          <w:tab w:val="left" w:pos="540"/>
          <w:tab w:val="left" w:pos="851"/>
          <w:tab w:val="left" w:pos="993"/>
          <w:tab w:val="left" w:pos="1276"/>
          <w:tab w:val="left" w:pos="1440"/>
          <w:tab w:val="left" w:pos="1560"/>
        </w:tabs>
        <w:jc w:val="both"/>
        <w:rPr>
          <w:lang w:val="uk-UA"/>
        </w:rPr>
      </w:pPr>
    </w:p>
    <w:p w:rsidR="00AA2883" w:rsidRDefault="00067CC0" w:rsidP="00AA2883">
      <w:pPr>
        <w:tabs>
          <w:tab w:val="left" w:pos="540"/>
          <w:tab w:val="left" w:pos="851"/>
          <w:tab w:val="left" w:pos="1440"/>
        </w:tabs>
        <w:ind w:firstLine="567"/>
        <w:jc w:val="center"/>
        <w:rPr>
          <w:b/>
          <w:lang w:val="uk-UA"/>
        </w:rPr>
      </w:pPr>
      <w:r>
        <w:rPr>
          <w:b/>
          <w:lang w:val="uk-UA"/>
        </w:rPr>
        <w:t>ЗАВДАННЯ ШКОЛИ НА 2022/2023</w:t>
      </w:r>
      <w:r w:rsidR="00AA2883">
        <w:rPr>
          <w:b/>
          <w:lang w:val="uk-UA"/>
        </w:rPr>
        <w:t xml:space="preserve"> НАВЧАЛЬНИЙ РІК</w:t>
      </w:r>
    </w:p>
    <w:p w:rsidR="00AA2883" w:rsidRDefault="00AA2883" w:rsidP="00AA2883">
      <w:pPr>
        <w:tabs>
          <w:tab w:val="left" w:pos="540"/>
          <w:tab w:val="left" w:pos="851"/>
          <w:tab w:val="left" w:pos="1440"/>
        </w:tabs>
        <w:ind w:firstLine="567"/>
        <w:jc w:val="center"/>
        <w:rPr>
          <w:b/>
          <w:lang w:val="uk-UA"/>
        </w:rPr>
      </w:pPr>
    </w:p>
    <w:p w:rsidR="00AA2883" w:rsidRDefault="00AA2883" w:rsidP="00AA2883">
      <w:pPr>
        <w:pStyle w:val="aff5"/>
        <w:ind w:left="142" w:firstLine="578"/>
        <w:jc w:val="both"/>
        <w:rPr>
          <w:rFonts w:ascii="Times New Roman" w:hAnsi="Times New Roman"/>
          <w:sz w:val="24"/>
          <w:szCs w:val="24"/>
          <w:lang w:val="uk-UA"/>
        </w:rPr>
      </w:pPr>
      <w:r>
        <w:rPr>
          <w:rFonts w:ascii="Times New Roman" w:hAnsi="Times New Roman"/>
          <w:b/>
          <w:bCs/>
          <w:sz w:val="24"/>
          <w:szCs w:val="24"/>
          <w:lang w:val="uk-UA"/>
        </w:rPr>
        <w:t xml:space="preserve">Головними завданнями </w:t>
      </w:r>
      <w:proofErr w:type="spellStart"/>
      <w:r>
        <w:rPr>
          <w:rFonts w:ascii="Times New Roman" w:hAnsi="Times New Roman"/>
          <w:sz w:val="24"/>
          <w:szCs w:val="24"/>
          <w:lang w:val="uk-UA"/>
        </w:rPr>
        <w:t>Василівського</w:t>
      </w:r>
      <w:proofErr w:type="spellEnd"/>
      <w:r>
        <w:rPr>
          <w:rFonts w:ascii="Times New Roman" w:hAnsi="Times New Roman"/>
          <w:sz w:val="24"/>
          <w:szCs w:val="24"/>
          <w:lang w:val="uk-UA"/>
        </w:rPr>
        <w:t xml:space="preserve"> закладу загальної середньої освіти  визначено: </w:t>
      </w:r>
    </w:p>
    <w:p w:rsidR="00AA2883" w:rsidRDefault="00AA2883" w:rsidP="00AA2883">
      <w:pPr>
        <w:numPr>
          <w:ilvl w:val="0"/>
          <w:numId w:val="51"/>
        </w:numPr>
        <w:ind w:left="284" w:hanging="284"/>
        <w:jc w:val="both"/>
        <w:rPr>
          <w:lang w:val="uk-UA"/>
        </w:rPr>
      </w:pPr>
      <w:r>
        <w:rPr>
          <w:lang w:val="uk-UA"/>
        </w:rPr>
        <w:t>виконання Концепції Нової української школи;</w:t>
      </w:r>
    </w:p>
    <w:p w:rsidR="00AA2883" w:rsidRDefault="00AA2883" w:rsidP="00AA2883">
      <w:pPr>
        <w:numPr>
          <w:ilvl w:val="0"/>
          <w:numId w:val="51"/>
        </w:numPr>
        <w:ind w:left="284" w:hanging="284"/>
        <w:jc w:val="both"/>
        <w:rPr>
          <w:lang w:val="uk-UA"/>
        </w:rPr>
      </w:pPr>
      <w:r>
        <w:rPr>
          <w:lang w:val="uk-UA"/>
        </w:rPr>
        <w:t>Модернізація змісту методів, форм навчання і виховання, удосконалення системи контролю за здійсненням освітнього  процесу;</w:t>
      </w:r>
    </w:p>
    <w:p w:rsidR="00AA2883" w:rsidRDefault="00AA2883" w:rsidP="00AA2883">
      <w:pPr>
        <w:numPr>
          <w:ilvl w:val="0"/>
          <w:numId w:val="51"/>
        </w:numPr>
        <w:ind w:left="284" w:hanging="284"/>
        <w:jc w:val="both"/>
        <w:rPr>
          <w:lang w:val="uk-UA"/>
        </w:rPr>
      </w:pPr>
      <w:r>
        <w:rPr>
          <w:lang w:val="uk-UA"/>
        </w:rPr>
        <w:t>Спрямування науково-методичного потенціалу педагогів школи на підвищення рівня навчальних досягнень учнів, якості уроку;</w:t>
      </w:r>
    </w:p>
    <w:p w:rsidR="00AA2883" w:rsidRDefault="00AA2883" w:rsidP="00AA2883">
      <w:pPr>
        <w:numPr>
          <w:ilvl w:val="0"/>
          <w:numId w:val="51"/>
        </w:numPr>
        <w:ind w:left="284" w:hanging="284"/>
        <w:jc w:val="both"/>
        <w:rPr>
          <w:lang w:val="uk-UA"/>
        </w:rPr>
      </w:pPr>
      <w:r>
        <w:rPr>
          <w:lang w:val="uk-UA"/>
        </w:rPr>
        <w:t>Широке залучення ІКТ у навчально-виховний процес, управлінську діяльність;</w:t>
      </w:r>
    </w:p>
    <w:p w:rsidR="00AA2883" w:rsidRDefault="00AA2883" w:rsidP="00AA2883">
      <w:pPr>
        <w:numPr>
          <w:ilvl w:val="0"/>
          <w:numId w:val="51"/>
        </w:numPr>
        <w:ind w:left="284" w:hanging="284"/>
        <w:jc w:val="both"/>
        <w:rPr>
          <w:lang w:val="uk-UA"/>
        </w:rPr>
      </w:pPr>
      <w:r>
        <w:rPr>
          <w:lang w:val="uk-UA"/>
        </w:rPr>
        <w:t>Забезпечення соціального захисту та безпечних умов навчання та праці учас</w:t>
      </w:r>
      <w:r w:rsidR="003F6F7A">
        <w:rPr>
          <w:lang w:val="uk-UA"/>
        </w:rPr>
        <w:t>ників навчально-виховного процес</w:t>
      </w:r>
      <w:r>
        <w:rPr>
          <w:lang w:val="uk-UA"/>
        </w:rPr>
        <w:t>су;</w:t>
      </w:r>
    </w:p>
    <w:p w:rsidR="00AA2883" w:rsidRDefault="00AA2883" w:rsidP="00AA2883">
      <w:pPr>
        <w:numPr>
          <w:ilvl w:val="0"/>
          <w:numId w:val="51"/>
        </w:numPr>
        <w:ind w:left="284" w:hanging="284"/>
        <w:jc w:val="both"/>
        <w:rPr>
          <w:lang w:val="uk-UA"/>
        </w:rPr>
      </w:pPr>
      <w:r>
        <w:rPr>
          <w:lang w:val="uk-UA"/>
        </w:rPr>
        <w:t>Удосконалення системи патріотичного виховання, відродження кращих надбань українського народу, його культурних та національних традицій;</w:t>
      </w:r>
    </w:p>
    <w:p w:rsidR="00AA2883" w:rsidRDefault="00AA2883" w:rsidP="00AA2883">
      <w:pPr>
        <w:numPr>
          <w:ilvl w:val="0"/>
          <w:numId w:val="51"/>
        </w:numPr>
        <w:ind w:left="284" w:hanging="284"/>
        <w:jc w:val="both"/>
        <w:rPr>
          <w:lang w:val="uk-UA"/>
        </w:rPr>
      </w:pPr>
      <w:r>
        <w:rPr>
          <w:lang w:val="uk-UA"/>
        </w:rPr>
        <w:t>Зміцнення і  оновлення матеріально-технічної бази школи через ефективне використання бюджетних та залучення позабюджетних коштів.</w:t>
      </w:r>
    </w:p>
    <w:p w:rsidR="00AA2883" w:rsidRDefault="00AA2883" w:rsidP="00AA2883">
      <w:pPr>
        <w:numPr>
          <w:ilvl w:val="0"/>
          <w:numId w:val="51"/>
        </w:numPr>
        <w:ind w:left="284" w:hanging="284"/>
        <w:jc w:val="both"/>
        <w:rPr>
          <w:lang w:val="uk-UA"/>
        </w:rPr>
      </w:pPr>
      <w:r>
        <w:rPr>
          <w:lang w:val="uk-UA"/>
        </w:rPr>
        <w:t xml:space="preserve">Якісне науково-методичне забезпечення по переучуванню педагогічних кадрів на виконання вимог Державного стандарту загальної середньої освіти початкової школи, Програми «Нова українська школа», Закону України «Про освіту», формування вчителя нового покоління: </w:t>
      </w:r>
      <w:proofErr w:type="spellStart"/>
      <w:r>
        <w:rPr>
          <w:lang w:val="uk-UA"/>
        </w:rPr>
        <w:t>супервайзера</w:t>
      </w:r>
      <w:proofErr w:type="spellEnd"/>
      <w:r>
        <w:rPr>
          <w:lang w:val="uk-UA"/>
        </w:rPr>
        <w:t xml:space="preserve">, </w:t>
      </w:r>
      <w:proofErr w:type="spellStart"/>
      <w:r>
        <w:rPr>
          <w:lang w:val="uk-UA"/>
        </w:rPr>
        <w:t>фасилітатора</w:t>
      </w:r>
      <w:proofErr w:type="spellEnd"/>
      <w:r>
        <w:rPr>
          <w:lang w:val="uk-UA"/>
        </w:rPr>
        <w:t xml:space="preserve">, модератора, </w:t>
      </w:r>
      <w:proofErr w:type="spellStart"/>
      <w:r>
        <w:rPr>
          <w:lang w:val="uk-UA"/>
        </w:rPr>
        <w:t>коуча</w:t>
      </w:r>
      <w:proofErr w:type="spellEnd"/>
      <w:r>
        <w:rPr>
          <w:lang w:val="uk-UA"/>
        </w:rPr>
        <w:t xml:space="preserve">, </w:t>
      </w:r>
      <w:proofErr w:type="spellStart"/>
      <w:r>
        <w:rPr>
          <w:lang w:val="uk-UA"/>
        </w:rPr>
        <w:t>тьютора</w:t>
      </w:r>
      <w:proofErr w:type="spellEnd"/>
      <w:r>
        <w:rPr>
          <w:lang w:val="uk-UA"/>
        </w:rPr>
        <w:t xml:space="preserve"> та інше.</w:t>
      </w:r>
    </w:p>
    <w:p w:rsidR="00AA2883" w:rsidRDefault="00AA2883" w:rsidP="00AA2883">
      <w:pPr>
        <w:numPr>
          <w:ilvl w:val="0"/>
          <w:numId w:val="51"/>
        </w:numPr>
        <w:ind w:left="284" w:hanging="284"/>
        <w:jc w:val="both"/>
        <w:rPr>
          <w:lang w:val="uk-UA"/>
        </w:rPr>
      </w:pPr>
      <w:r>
        <w:rPr>
          <w:lang w:val="uk-UA"/>
        </w:rPr>
        <w:t xml:space="preserve">Виховання компетентної особистості, що має чітко сформовані особисті якості (толерантність, допитливість, ініціативність, наполегливість, лідерство, соціальну відповідальність, громадську активність); навички особистості (вирішення комплексних завдань, критичне мислення, креативність, навички управління, </w:t>
      </w:r>
      <w:proofErr w:type="spellStart"/>
      <w:r>
        <w:rPr>
          <w:lang w:val="uk-UA"/>
        </w:rPr>
        <w:lastRenderedPageBreak/>
        <w:t>координацій</w:t>
      </w:r>
      <w:proofErr w:type="spellEnd"/>
      <w:r>
        <w:rPr>
          <w:lang w:val="uk-UA"/>
        </w:rPr>
        <w:t xml:space="preserve"> дій з іншими, емоційного інтелекту, орієнтується на ведення переговорів, гнучкість, прийняття обґрунтованих рішень); має розвинуті ключові компетентності, відповідає моделі випускника довкілля, початкової, основної та старшої школи.</w:t>
      </w:r>
    </w:p>
    <w:p w:rsidR="00AA2883" w:rsidRDefault="00AA2883" w:rsidP="00AA2883">
      <w:pPr>
        <w:numPr>
          <w:ilvl w:val="0"/>
          <w:numId w:val="51"/>
        </w:numPr>
        <w:ind w:left="284" w:hanging="284"/>
        <w:jc w:val="both"/>
        <w:rPr>
          <w:lang w:val="uk-UA"/>
        </w:rPr>
      </w:pPr>
      <w:r>
        <w:rPr>
          <w:lang w:val="uk-UA"/>
        </w:rPr>
        <w:t>Розвиток гуманітарної педагогіки, педагогіки партнерства.</w:t>
      </w:r>
    </w:p>
    <w:p w:rsidR="00AA2883" w:rsidRDefault="00AA2883" w:rsidP="00AA2883">
      <w:pPr>
        <w:numPr>
          <w:ilvl w:val="0"/>
          <w:numId w:val="51"/>
        </w:numPr>
        <w:ind w:left="284" w:hanging="284"/>
        <w:jc w:val="both"/>
        <w:rPr>
          <w:lang w:val="uk-UA"/>
        </w:rPr>
      </w:pPr>
      <w:proofErr w:type="spellStart"/>
      <w:r>
        <w:rPr>
          <w:lang w:val="uk-UA"/>
        </w:rPr>
        <w:t>Дитиноцентризм</w:t>
      </w:r>
      <w:proofErr w:type="spellEnd"/>
      <w:r>
        <w:rPr>
          <w:lang w:val="uk-UA"/>
        </w:rPr>
        <w:t xml:space="preserve"> в прийнятті будь-яких управлінських рішень.</w:t>
      </w:r>
    </w:p>
    <w:p w:rsidR="00AA2883" w:rsidRDefault="00AA2883" w:rsidP="00AA2883">
      <w:pPr>
        <w:numPr>
          <w:ilvl w:val="0"/>
          <w:numId w:val="51"/>
        </w:numPr>
        <w:ind w:left="284" w:hanging="284"/>
        <w:jc w:val="both"/>
        <w:rPr>
          <w:lang w:val="uk-UA"/>
        </w:rPr>
      </w:pPr>
      <w:r>
        <w:rPr>
          <w:lang w:val="uk-UA"/>
        </w:rPr>
        <w:t>Упровадження принципів менеджменту і маркетингу в усій управлінській системі.</w:t>
      </w:r>
    </w:p>
    <w:p w:rsidR="00AA2883" w:rsidRDefault="00AA2883" w:rsidP="00AA2883">
      <w:pPr>
        <w:numPr>
          <w:ilvl w:val="0"/>
          <w:numId w:val="51"/>
        </w:numPr>
        <w:ind w:left="284" w:hanging="284"/>
        <w:jc w:val="both"/>
        <w:rPr>
          <w:lang w:val="uk-UA"/>
        </w:rPr>
      </w:pPr>
      <w:r>
        <w:rPr>
          <w:lang w:val="uk-UA"/>
        </w:rPr>
        <w:t>Запровадження інноваційних підходів в підсистемі роботи з батьками, перетворення батьківської спільноти в активних партнерів навчального закладу по виконанню покладених на заклад функцій.</w:t>
      </w:r>
    </w:p>
    <w:p w:rsidR="00AA2883" w:rsidRDefault="00AA2883" w:rsidP="00AA2883">
      <w:pPr>
        <w:numPr>
          <w:ilvl w:val="0"/>
          <w:numId w:val="51"/>
        </w:numPr>
        <w:ind w:left="284" w:hanging="284"/>
        <w:jc w:val="both"/>
        <w:rPr>
          <w:lang w:val="uk-UA"/>
        </w:rPr>
      </w:pPr>
      <w:r>
        <w:rPr>
          <w:lang w:val="uk-UA"/>
        </w:rPr>
        <w:t>Перетворення навчального закладу в осередок зразкового правопорядку з боку всіх суб’єктів навчально-виховного процесу.</w:t>
      </w:r>
    </w:p>
    <w:p w:rsidR="00AA2883" w:rsidRDefault="00AA2883" w:rsidP="00AA2883">
      <w:pPr>
        <w:pStyle w:val="aff5"/>
        <w:ind w:left="1070"/>
        <w:jc w:val="both"/>
        <w:rPr>
          <w:rFonts w:ascii="Times New Roman" w:hAnsi="Times New Roman"/>
          <w:b/>
          <w:sz w:val="24"/>
          <w:szCs w:val="24"/>
          <w:lang w:val="uk-UA"/>
        </w:rPr>
      </w:pPr>
    </w:p>
    <w:p w:rsidR="00AA2883" w:rsidRDefault="00AA2883" w:rsidP="00AA2883">
      <w:pPr>
        <w:pStyle w:val="aff5"/>
        <w:ind w:left="1070"/>
        <w:jc w:val="both"/>
        <w:rPr>
          <w:rFonts w:ascii="Times New Roman" w:hAnsi="Times New Roman"/>
          <w:b/>
          <w:sz w:val="24"/>
          <w:szCs w:val="24"/>
          <w:lang w:val="uk-UA"/>
        </w:rPr>
      </w:pPr>
    </w:p>
    <w:p w:rsidR="00AA2883" w:rsidRDefault="00AA2883" w:rsidP="00AA2883">
      <w:pPr>
        <w:pStyle w:val="aff5"/>
        <w:ind w:left="1070"/>
        <w:jc w:val="both"/>
        <w:rPr>
          <w:rFonts w:ascii="Times New Roman" w:hAnsi="Times New Roman"/>
          <w:b/>
          <w:sz w:val="24"/>
          <w:szCs w:val="24"/>
          <w:lang w:val="uk-UA"/>
        </w:rPr>
      </w:pPr>
    </w:p>
    <w:p w:rsidR="00AA2883" w:rsidRDefault="00AA2883" w:rsidP="00AA2883">
      <w:pPr>
        <w:pStyle w:val="aff5"/>
        <w:ind w:left="1070"/>
        <w:jc w:val="both"/>
        <w:rPr>
          <w:rFonts w:ascii="Times New Roman" w:hAnsi="Times New Roman"/>
          <w:b/>
          <w:sz w:val="24"/>
          <w:szCs w:val="24"/>
          <w:lang w:val="uk-UA"/>
        </w:rPr>
      </w:pPr>
    </w:p>
    <w:p w:rsidR="00AA2883" w:rsidRDefault="00AA2883" w:rsidP="00A55077">
      <w:pPr>
        <w:pStyle w:val="aff5"/>
        <w:jc w:val="both"/>
        <w:rPr>
          <w:rFonts w:ascii="Times New Roman" w:hAnsi="Times New Roman"/>
          <w:b/>
          <w:sz w:val="24"/>
          <w:szCs w:val="24"/>
          <w:lang w:val="uk-UA"/>
        </w:rPr>
      </w:pPr>
      <w:bookmarkStart w:id="0" w:name="_GoBack"/>
      <w:bookmarkEnd w:id="0"/>
    </w:p>
    <w:p w:rsidR="00AA2883" w:rsidRDefault="00AA2883" w:rsidP="00AA2883">
      <w:pPr>
        <w:pStyle w:val="aff5"/>
        <w:ind w:left="1070"/>
        <w:jc w:val="both"/>
        <w:rPr>
          <w:rFonts w:ascii="Times New Roman" w:hAnsi="Times New Roman"/>
          <w:b/>
          <w:sz w:val="24"/>
          <w:szCs w:val="24"/>
          <w:lang w:val="uk-UA"/>
        </w:rPr>
      </w:pPr>
    </w:p>
    <w:p w:rsidR="00AA2883" w:rsidRDefault="00AA2883" w:rsidP="00AA2883">
      <w:pPr>
        <w:pStyle w:val="aff5"/>
        <w:ind w:left="1070"/>
        <w:jc w:val="both"/>
        <w:rPr>
          <w:rStyle w:val="FontStyle70"/>
          <w:sz w:val="24"/>
          <w:szCs w:val="24"/>
        </w:rPr>
      </w:pPr>
      <w:r>
        <w:rPr>
          <w:rFonts w:ascii="Times New Roman" w:hAnsi="Times New Roman"/>
          <w:b/>
          <w:sz w:val="24"/>
          <w:szCs w:val="24"/>
          <w:lang w:val="uk-UA"/>
        </w:rPr>
        <w:t xml:space="preserve"> </w:t>
      </w:r>
      <w:r>
        <w:rPr>
          <w:rStyle w:val="FontStyle70"/>
          <w:b/>
          <w:sz w:val="24"/>
          <w:szCs w:val="24"/>
          <w:u w:val="single"/>
          <w:lang w:val="uk-UA" w:eastAsia="uk-UA"/>
        </w:rPr>
        <w:t>Проблеми поліпшення матеріально-технічної бази, які потрібно терміново вирішувати:</w:t>
      </w:r>
    </w:p>
    <w:p w:rsidR="00AA2883" w:rsidRDefault="00AA2883" w:rsidP="00AA2883">
      <w:pPr>
        <w:pStyle w:val="aff5"/>
        <w:numPr>
          <w:ilvl w:val="0"/>
          <w:numId w:val="52"/>
        </w:numPr>
        <w:ind w:left="284" w:hanging="284"/>
        <w:rPr>
          <w:rStyle w:val="FontStyle70"/>
          <w:sz w:val="24"/>
          <w:szCs w:val="24"/>
          <w:lang w:val="uk-UA" w:eastAsia="uk-UA"/>
        </w:rPr>
      </w:pPr>
      <w:r>
        <w:rPr>
          <w:rStyle w:val="FontStyle70"/>
          <w:sz w:val="24"/>
          <w:szCs w:val="24"/>
          <w:lang w:val="uk-UA" w:eastAsia="uk-UA"/>
        </w:rPr>
        <w:t>ремонт покрівлі даху в актовому залі, кабінетах інформатики, російської та іноземної мов;</w:t>
      </w:r>
    </w:p>
    <w:p w:rsidR="00AA2883" w:rsidRDefault="00AA2883" w:rsidP="00AA2883">
      <w:pPr>
        <w:pStyle w:val="aff5"/>
        <w:numPr>
          <w:ilvl w:val="0"/>
          <w:numId w:val="52"/>
        </w:numPr>
        <w:ind w:left="284" w:hanging="284"/>
        <w:rPr>
          <w:rStyle w:val="FontStyle70"/>
          <w:sz w:val="24"/>
          <w:szCs w:val="24"/>
          <w:lang w:val="uk-UA" w:eastAsia="uk-UA"/>
        </w:rPr>
      </w:pPr>
      <w:r>
        <w:rPr>
          <w:rStyle w:val="FontStyle70"/>
          <w:sz w:val="24"/>
          <w:szCs w:val="24"/>
          <w:lang w:val="uk-UA" w:eastAsia="uk-UA"/>
        </w:rPr>
        <w:t xml:space="preserve">капітальний ремонт </w:t>
      </w:r>
      <w:proofErr w:type="spellStart"/>
      <w:r>
        <w:rPr>
          <w:rStyle w:val="FontStyle70"/>
          <w:sz w:val="24"/>
          <w:szCs w:val="24"/>
          <w:lang w:val="uk-UA" w:eastAsia="uk-UA"/>
        </w:rPr>
        <w:t>відмостків</w:t>
      </w:r>
      <w:proofErr w:type="spellEnd"/>
      <w:r>
        <w:rPr>
          <w:rStyle w:val="FontStyle70"/>
          <w:sz w:val="24"/>
          <w:szCs w:val="24"/>
          <w:lang w:val="uk-UA" w:eastAsia="uk-UA"/>
        </w:rPr>
        <w:t xml:space="preserve"> по периметру школи;</w:t>
      </w:r>
    </w:p>
    <w:p w:rsidR="00AA2883" w:rsidRDefault="00AA2883" w:rsidP="00AA2883">
      <w:pPr>
        <w:pStyle w:val="aff5"/>
        <w:numPr>
          <w:ilvl w:val="0"/>
          <w:numId w:val="52"/>
        </w:numPr>
        <w:ind w:left="284" w:hanging="284"/>
        <w:rPr>
          <w:rStyle w:val="FontStyle70"/>
          <w:sz w:val="24"/>
          <w:szCs w:val="24"/>
          <w:lang w:val="uk-UA" w:eastAsia="uk-UA"/>
        </w:rPr>
      </w:pPr>
      <w:r>
        <w:rPr>
          <w:rStyle w:val="FontStyle70"/>
          <w:sz w:val="24"/>
          <w:szCs w:val="24"/>
          <w:lang w:val="uk-UA" w:eastAsia="uk-UA"/>
        </w:rPr>
        <w:t>встановлення жолобів;</w:t>
      </w:r>
    </w:p>
    <w:p w:rsidR="00AA2883" w:rsidRDefault="00AA2883" w:rsidP="00AA2883">
      <w:pPr>
        <w:pStyle w:val="aff5"/>
        <w:numPr>
          <w:ilvl w:val="0"/>
          <w:numId w:val="52"/>
        </w:numPr>
        <w:ind w:left="284" w:hanging="284"/>
        <w:rPr>
          <w:rStyle w:val="FontStyle70"/>
          <w:sz w:val="24"/>
          <w:szCs w:val="24"/>
          <w:lang w:val="uk-UA" w:eastAsia="uk-UA"/>
        </w:rPr>
      </w:pPr>
      <w:r>
        <w:rPr>
          <w:rStyle w:val="FontStyle70"/>
          <w:sz w:val="24"/>
          <w:szCs w:val="24"/>
          <w:lang w:val="uk-UA" w:eastAsia="uk-UA"/>
        </w:rPr>
        <w:t>необхідні наочні, демонстраційні, ілюстративні посібники для виконання вимог нових програм з усіх предметів, осо</w:t>
      </w:r>
      <w:r>
        <w:rPr>
          <w:rStyle w:val="FontStyle70"/>
          <w:sz w:val="24"/>
          <w:szCs w:val="24"/>
          <w:lang w:val="uk-UA" w:eastAsia="uk-UA"/>
        </w:rPr>
        <w:softHyphen/>
        <w:t>бливо з хімії, фізики, біології, праці, фізичної культури;</w:t>
      </w:r>
    </w:p>
    <w:p w:rsidR="00AA2883" w:rsidRDefault="00AA2883" w:rsidP="00AA2883">
      <w:pPr>
        <w:pStyle w:val="aff5"/>
        <w:numPr>
          <w:ilvl w:val="0"/>
          <w:numId w:val="52"/>
        </w:numPr>
        <w:ind w:left="284" w:hanging="284"/>
        <w:rPr>
          <w:rStyle w:val="FontStyle70"/>
          <w:sz w:val="24"/>
          <w:szCs w:val="24"/>
          <w:lang w:val="uk-UA" w:eastAsia="uk-UA"/>
        </w:rPr>
      </w:pPr>
      <w:r>
        <w:rPr>
          <w:rStyle w:val="FontStyle70"/>
          <w:sz w:val="24"/>
          <w:szCs w:val="24"/>
          <w:lang w:val="uk-UA" w:eastAsia="uk-UA"/>
        </w:rPr>
        <w:t>поновлення спортивного інвентаря;</w:t>
      </w:r>
    </w:p>
    <w:p w:rsidR="00AA2883" w:rsidRDefault="00AA2883" w:rsidP="00AA2883">
      <w:pPr>
        <w:pStyle w:val="aff5"/>
        <w:numPr>
          <w:ilvl w:val="0"/>
          <w:numId w:val="52"/>
        </w:numPr>
        <w:ind w:left="284" w:hanging="284"/>
        <w:rPr>
          <w:rStyle w:val="FontStyle70"/>
          <w:sz w:val="24"/>
          <w:szCs w:val="24"/>
          <w:lang w:val="uk-UA" w:eastAsia="uk-UA"/>
        </w:rPr>
      </w:pPr>
      <w:r>
        <w:rPr>
          <w:rStyle w:val="FontStyle70"/>
          <w:sz w:val="24"/>
          <w:szCs w:val="24"/>
          <w:lang w:val="uk-UA" w:eastAsia="uk-UA"/>
        </w:rPr>
        <w:t>потребують оновлення меблі майже кожного кабінету.</w:t>
      </w:r>
    </w:p>
    <w:p w:rsidR="00AA2883" w:rsidRDefault="00AA2883" w:rsidP="00AA2883">
      <w:pPr>
        <w:pStyle w:val="aff5"/>
        <w:numPr>
          <w:ilvl w:val="0"/>
          <w:numId w:val="52"/>
        </w:numPr>
        <w:ind w:left="284" w:hanging="284"/>
        <w:rPr>
          <w:rStyle w:val="FontStyle70"/>
          <w:sz w:val="24"/>
          <w:szCs w:val="24"/>
          <w:lang w:val="uk-UA" w:eastAsia="uk-UA"/>
        </w:rPr>
      </w:pPr>
      <w:r>
        <w:rPr>
          <w:rStyle w:val="FontStyle70"/>
          <w:sz w:val="24"/>
          <w:szCs w:val="24"/>
          <w:lang w:val="uk-UA" w:eastAsia="uk-UA"/>
        </w:rPr>
        <w:t>поступова заміна вікон та дверей на енергозберігаючі;</w:t>
      </w:r>
    </w:p>
    <w:p w:rsidR="00AA2883" w:rsidRDefault="00AA2883" w:rsidP="00AA2883">
      <w:pPr>
        <w:pStyle w:val="aff5"/>
        <w:numPr>
          <w:ilvl w:val="0"/>
          <w:numId w:val="52"/>
        </w:numPr>
        <w:ind w:left="284" w:hanging="284"/>
        <w:rPr>
          <w:rStyle w:val="FontStyle70"/>
          <w:sz w:val="24"/>
          <w:szCs w:val="24"/>
          <w:lang w:val="uk-UA" w:eastAsia="uk-UA"/>
        </w:rPr>
      </w:pPr>
      <w:r>
        <w:rPr>
          <w:rStyle w:val="FontStyle70"/>
          <w:sz w:val="24"/>
          <w:szCs w:val="24"/>
          <w:lang w:val="uk-UA" w:eastAsia="uk-UA"/>
        </w:rPr>
        <w:t xml:space="preserve">придбання </w:t>
      </w:r>
      <w:proofErr w:type="spellStart"/>
      <w:r>
        <w:rPr>
          <w:rStyle w:val="FontStyle70"/>
          <w:sz w:val="24"/>
          <w:szCs w:val="24"/>
          <w:lang w:val="uk-UA" w:eastAsia="uk-UA"/>
        </w:rPr>
        <w:t>комп</w:t>
      </w:r>
      <w:proofErr w:type="spellEnd"/>
      <w:r>
        <w:rPr>
          <w:rStyle w:val="FontStyle70"/>
          <w:sz w:val="24"/>
          <w:szCs w:val="24"/>
          <w:lang w:val="uk-UA" w:eastAsia="uk-UA"/>
        </w:rPr>
        <w:t>,</w:t>
      </w:r>
      <w:proofErr w:type="spellStart"/>
      <w:r>
        <w:rPr>
          <w:rStyle w:val="FontStyle70"/>
          <w:sz w:val="24"/>
          <w:szCs w:val="24"/>
          <w:lang w:val="uk-UA" w:eastAsia="uk-UA"/>
        </w:rPr>
        <w:t>терів</w:t>
      </w:r>
      <w:proofErr w:type="spellEnd"/>
      <w:r>
        <w:rPr>
          <w:rStyle w:val="FontStyle70"/>
          <w:sz w:val="24"/>
          <w:szCs w:val="24"/>
          <w:lang w:val="uk-UA" w:eastAsia="uk-UA"/>
        </w:rPr>
        <w:t xml:space="preserve"> та оргтехніки для кабінету інформатики та бібліотеки</w:t>
      </w:r>
    </w:p>
    <w:p w:rsidR="00AA2883" w:rsidRDefault="00AA2883" w:rsidP="00AA2883">
      <w:pPr>
        <w:pStyle w:val="aff5"/>
        <w:ind w:left="284"/>
      </w:pPr>
    </w:p>
    <w:p w:rsidR="00AA2883" w:rsidRDefault="00AA2883" w:rsidP="00AA2883">
      <w:pPr>
        <w:pStyle w:val="aff5"/>
        <w:jc w:val="center"/>
        <w:rPr>
          <w:rFonts w:ascii="Times New Roman" w:hAnsi="Times New Roman"/>
          <w:b/>
          <w:sz w:val="24"/>
          <w:szCs w:val="24"/>
          <w:u w:val="single"/>
          <w:lang w:val="uk-UA"/>
        </w:rPr>
      </w:pPr>
    </w:p>
    <w:p w:rsidR="00AA2883" w:rsidRDefault="00AA2883" w:rsidP="00AA2883">
      <w:pPr>
        <w:pStyle w:val="aff5"/>
        <w:jc w:val="center"/>
        <w:rPr>
          <w:rFonts w:ascii="Times New Roman" w:hAnsi="Times New Roman"/>
          <w:b/>
          <w:sz w:val="24"/>
          <w:szCs w:val="24"/>
          <w:u w:val="single"/>
          <w:lang w:val="uk-UA"/>
        </w:rPr>
      </w:pPr>
      <w:r>
        <w:rPr>
          <w:rFonts w:ascii="Times New Roman" w:hAnsi="Times New Roman"/>
          <w:b/>
          <w:sz w:val="24"/>
          <w:szCs w:val="24"/>
          <w:u w:val="single"/>
          <w:lang w:val="uk-UA"/>
        </w:rPr>
        <w:t>Аналіз розгляду звернень громадян</w:t>
      </w:r>
    </w:p>
    <w:p w:rsidR="00AA2883" w:rsidRDefault="00AA2883" w:rsidP="00AA2883">
      <w:pPr>
        <w:pStyle w:val="aff5"/>
        <w:ind w:firstLine="851"/>
        <w:jc w:val="both"/>
        <w:rPr>
          <w:rFonts w:ascii="Times New Roman" w:hAnsi="Times New Roman"/>
          <w:sz w:val="24"/>
          <w:szCs w:val="24"/>
          <w:lang w:val="uk-UA"/>
        </w:rPr>
      </w:pPr>
      <w:r>
        <w:rPr>
          <w:rFonts w:ascii="Times New Roman" w:hAnsi="Times New Roman"/>
          <w:sz w:val="24"/>
          <w:szCs w:val="24"/>
          <w:lang w:val="uk-UA"/>
        </w:rPr>
        <w:t xml:space="preserve">Особистий прийом громадян у </w:t>
      </w:r>
      <w:proofErr w:type="spellStart"/>
      <w:r>
        <w:rPr>
          <w:rFonts w:ascii="Times New Roman" w:hAnsi="Times New Roman"/>
          <w:sz w:val="24"/>
          <w:szCs w:val="24"/>
          <w:lang w:val="uk-UA"/>
        </w:rPr>
        <w:t>Василівському</w:t>
      </w:r>
      <w:proofErr w:type="spellEnd"/>
      <w:r>
        <w:rPr>
          <w:rFonts w:ascii="Times New Roman" w:hAnsi="Times New Roman"/>
          <w:sz w:val="24"/>
          <w:szCs w:val="24"/>
          <w:lang w:val="uk-UA"/>
        </w:rPr>
        <w:t xml:space="preserve"> ЗЗСО здійснювався відповідно до статті 22 Закону України "Про звернення громадян" та проводився відповідно до затвердженого графіку : </w:t>
      </w:r>
    </w:p>
    <w:p w:rsidR="00AA2883" w:rsidRDefault="00AA2883" w:rsidP="00AA2883">
      <w:pPr>
        <w:pStyle w:val="aff5"/>
        <w:ind w:firstLine="851"/>
        <w:jc w:val="both"/>
        <w:rPr>
          <w:rFonts w:ascii="Times New Roman" w:hAnsi="Times New Roman"/>
          <w:sz w:val="24"/>
          <w:szCs w:val="24"/>
          <w:lang w:val="uk-UA"/>
        </w:rPr>
      </w:pPr>
      <w:r>
        <w:rPr>
          <w:rFonts w:ascii="Times New Roman" w:hAnsi="Times New Roman"/>
          <w:sz w:val="24"/>
          <w:szCs w:val="24"/>
          <w:lang w:val="uk-UA"/>
        </w:rPr>
        <w:t xml:space="preserve">двічі на тиждень в вільний час від уроків: </w:t>
      </w:r>
    </w:p>
    <w:p w:rsidR="00AA2883" w:rsidRDefault="00AA2883" w:rsidP="00AA2883">
      <w:pPr>
        <w:pStyle w:val="aff5"/>
        <w:numPr>
          <w:ilvl w:val="0"/>
          <w:numId w:val="53"/>
        </w:numPr>
        <w:jc w:val="both"/>
        <w:rPr>
          <w:rFonts w:ascii="Times New Roman" w:hAnsi="Times New Roman"/>
          <w:sz w:val="24"/>
          <w:szCs w:val="24"/>
          <w:lang w:val="uk-UA"/>
        </w:rPr>
      </w:pPr>
      <w:r>
        <w:rPr>
          <w:rFonts w:ascii="Times New Roman" w:hAnsi="Times New Roman"/>
          <w:sz w:val="24"/>
          <w:szCs w:val="24"/>
          <w:lang w:val="uk-UA"/>
        </w:rPr>
        <w:t xml:space="preserve">понеділок з 14.00 до 17.00 </w:t>
      </w:r>
    </w:p>
    <w:p w:rsidR="00AA2883" w:rsidRDefault="00AA2883" w:rsidP="00AA2883">
      <w:pPr>
        <w:pStyle w:val="aff5"/>
        <w:numPr>
          <w:ilvl w:val="0"/>
          <w:numId w:val="53"/>
        </w:numPr>
        <w:jc w:val="both"/>
        <w:rPr>
          <w:rFonts w:ascii="Times New Roman" w:hAnsi="Times New Roman"/>
          <w:sz w:val="24"/>
          <w:szCs w:val="24"/>
          <w:lang w:val="uk-UA"/>
        </w:rPr>
      </w:pPr>
      <w:r>
        <w:rPr>
          <w:rFonts w:ascii="Times New Roman" w:hAnsi="Times New Roman"/>
          <w:sz w:val="24"/>
          <w:szCs w:val="24"/>
          <w:lang w:val="uk-UA"/>
        </w:rPr>
        <w:t xml:space="preserve">середа з 09.00 до 12.00 </w:t>
      </w:r>
    </w:p>
    <w:p w:rsidR="00AA2883" w:rsidRDefault="00AA2883" w:rsidP="00AA2883">
      <w:pPr>
        <w:pStyle w:val="aff5"/>
        <w:ind w:firstLine="851"/>
        <w:jc w:val="both"/>
        <w:rPr>
          <w:rFonts w:ascii="Times New Roman" w:hAnsi="Times New Roman"/>
          <w:sz w:val="24"/>
          <w:szCs w:val="24"/>
          <w:lang w:val="uk-UA"/>
        </w:rPr>
      </w:pPr>
      <w:r>
        <w:rPr>
          <w:rFonts w:ascii="Times New Roman" w:hAnsi="Times New Roman"/>
          <w:sz w:val="24"/>
          <w:szCs w:val="24"/>
          <w:lang w:val="uk-UA"/>
        </w:rPr>
        <w:t>Графік прийому громадян директором та заступниками розміщений на стенді в коридорі І учбового корпусу.</w:t>
      </w:r>
    </w:p>
    <w:p w:rsidR="00AA2883" w:rsidRDefault="00AA2883" w:rsidP="00AA2883">
      <w:pPr>
        <w:pStyle w:val="aff5"/>
        <w:ind w:firstLine="851"/>
        <w:jc w:val="both"/>
        <w:rPr>
          <w:rFonts w:ascii="Times New Roman" w:hAnsi="Times New Roman"/>
          <w:sz w:val="24"/>
          <w:szCs w:val="24"/>
          <w:lang w:val="uk-UA"/>
        </w:rPr>
      </w:pPr>
      <w:r>
        <w:rPr>
          <w:rFonts w:ascii="Times New Roman" w:hAnsi="Times New Roman"/>
          <w:sz w:val="24"/>
          <w:szCs w:val="24"/>
          <w:lang w:val="uk-UA"/>
        </w:rPr>
        <w:t xml:space="preserve"> Звернення громадян реєструється в спеціальному журналі, відповіді надаються терміново.</w:t>
      </w:r>
    </w:p>
    <w:p w:rsidR="00AA2883" w:rsidRDefault="00AA2883" w:rsidP="00AA2883">
      <w:pPr>
        <w:pStyle w:val="aff5"/>
        <w:ind w:firstLine="851"/>
        <w:jc w:val="both"/>
        <w:rPr>
          <w:rFonts w:ascii="Times New Roman" w:hAnsi="Times New Roman"/>
          <w:sz w:val="24"/>
          <w:szCs w:val="24"/>
          <w:lang w:val="uk-UA"/>
        </w:rPr>
      </w:pPr>
      <w:r>
        <w:rPr>
          <w:rFonts w:ascii="Times New Roman" w:hAnsi="Times New Roman"/>
          <w:sz w:val="24"/>
          <w:szCs w:val="24"/>
          <w:lang w:val="uk-UA"/>
        </w:rPr>
        <w:t>Питання розглядались по суті, надавались відповідні до законодавства обґрунтовані роз'яснення. Для забезпечення кваліфікованого роз'яснення порушених питань директор були залучені працівники відповідних структурних підрозділів.</w:t>
      </w:r>
    </w:p>
    <w:p w:rsidR="00AA2883" w:rsidRDefault="00AA2883" w:rsidP="00AA2883">
      <w:pPr>
        <w:pStyle w:val="aff5"/>
        <w:ind w:firstLine="851"/>
        <w:jc w:val="both"/>
        <w:rPr>
          <w:rFonts w:ascii="Times New Roman" w:hAnsi="Times New Roman"/>
          <w:sz w:val="24"/>
          <w:szCs w:val="24"/>
          <w:lang w:val="uk-UA"/>
        </w:rPr>
      </w:pPr>
      <w:r>
        <w:rPr>
          <w:rFonts w:ascii="Times New Roman" w:hAnsi="Times New Roman"/>
          <w:sz w:val="24"/>
          <w:szCs w:val="24"/>
          <w:lang w:val="uk-UA"/>
        </w:rPr>
        <w:t>Так за звітний період директором ліцею було прийнято 68 осіб.</w:t>
      </w:r>
    </w:p>
    <w:p w:rsidR="00AA2883" w:rsidRDefault="00AA2883" w:rsidP="00AA2883">
      <w:pPr>
        <w:pStyle w:val="aff5"/>
        <w:ind w:firstLine="851"/>
        <w:jc w:val="both"/>
        <w:rPr>
          <w:rFonts w:ascii="Times New Roman" w:hAnsi="Times New Roman"/>
          <w:sz w:val="24"/>
          <w:szCs w:val="24"/>
          <w:lang w:val="uk-UA"/>
        </w:rPr>
      </w:pPr>
      <w:r>
        <w:rPr>
          <w:rFonts w:ascii="Times New Roman" w:hAnsi="Times New Roman"/>
          <w:sz w:val="24"/>
          <w:szCs w:val="24"/>
          <w:lang w:val="uk-UA"/>
        </w:rPr>
        <w:t>Основні питання, з якими звертались громадяни:</w:t>
      </w:r>
    </w:p>
    <w:p w:rsidR="00AA2883" w:rsidRDefault="00AA2883" w:rsidP="00AA2883">
      <w:pPr>
        <w:pStyle w:val="aff5"/>
        <w:ind w:firstLine="851"/>
        <w:jc w:val="both"/>
        <w:rPr>
          <w:rFonts w:ascii="Times New Roman" w:hAnsi="Times New Roman"/>
          <w:sz w:val="24"/>
          <w:szCs w:val="24"/>
          <w:lang w:val="uk-UA"/>
        </w:rPr>
      </w:pPr>
      <w:r>
        <w:rPr>
          <w:rFonts w:ascii="Times New Roman" w:hAnsi="Times New Roman"/>
          <w:sz w:val="24"/>
          <w:szCs w:val="24"/>
          <w:lang w:val="uk-UA"/>
        </w:rPr>
        <w:t>- питання відновлення документів;</w:t>
      </w:r>
    </w:p>
    <w:p w:rsidR="00AA2883" w:rsidRDefault="00AA2883" w:rsidP="00AA2883">
      <w:pPr>
        <w:pStyle w:val="aff5"/>
        <w:ind w:firstLine="851"/>
        <w:jc w:val="both"/>
        <w:rPr>
          <w:rFonts w:ascii="Times New Roman" w:hAnsi="Times New Roman"/>
          <w:sz w:val="24"/>
          <w:szCs w:val="24"/>
          <w:lang w:val="uk-UA"/>
        </w:rPr>
      </w:pPr>
      <w:r>
        <w:rPr>
          <w:rFonts w:ascii="Times New Roman" w:hAnsi="Times New Roman"/>
          <w:sz w:val="24"/>
          <w:szCs w:val="24"/>
          <w:lang w:val="uk-UA"/>
        </w:rPr>
        <w:t>- питання працевлаштування;</w:t>
      </w:r>
    </w:p>
    <w:p w:rsidR="00AA2883" w:rsidRDefault="00AA2883" w:rsidP="00AA2883">
      <w:pPr>
        <w:pStyle w:val="aff5"/>
        <w:ind w:firstLine="851"/>
        <w:jc w:val="both"/>
        <w:rPr>
          <w:rFonts w:ascii="Times New Roman" w:hAnsi="Times New Roman"/>
          <w:sz w:val="24"/>
          <w:szCs w:val="24"/>
          <w:lang w:val="uk-UA"/>
        </w:rPr>
      </w:pPr>
      <w:r>
        <w:rPr>
          <w:rFonts w:ascii="Times New Roman" w:hAnsi="Times New Roman"/>
          <w:sz w:val="24"/>
          <w:szCs w:val="24"/>
          <w:lang w:val="uk-UA"/>
        </w:rPr>
        <w:t>- питання щодо переводу з інших навчальних закладів;</w:t>
      </w:r>
    </w:p>
    <w:p w:rsidR="00AA2883" w:rsidRDefault="00AA2883" w:rsidP="00AA2883">
      <w:pPr>
        <w:pStyle w:val="aff5"/>
        <w:ind w:firstLine="851"/>
        <w:jc w:val="both"/>
        <w:rPr>
          <w:rFonts w:ascii="Times New Roman" w:hAnsi="Times New Roman"/>
          <w:sz w:val="24"/>
          <w:szCs w:val="24"/>
          <w:lang w:val="uk-UA"/>
        </w:rPr>
      </w:pPr>
      <w:r>
        <w:rPr>
          <w:rFonts w:ascii="Times New Roman" w:hAnsi="Times New Roman"/>
          <w:sz w:val="24"/>
          <w:szCs w:val="24"/>
          <w:lang w:val="uk-UA"/>
        </w:rPr>
        <w:t>- підтвердження навчання;</w:t>
      </w:r>
    </w:p>
    <w:p w:rsidR="00AA2883" w:rsidRDefault="00AA2883" w:rsidP="00AA2883">
      <w:pPr>
        <w:pStyle w:val="aff5"/>
        <w:ind w:firstLine="851"/>
        <w:jc w:val="both"/>
        <w:rPr>
          <w:rFonts w:ascii="Times New Roman" w:hAnsi="Times New Roman"/>
          <w:sz w:val="24"/>
          <w:szCs w:val="24"/>
          <w:lang w:val="uk-UA"/>
        </w:rPr>
      </w:pPr>
      <w:r>
        <w:rPr>
          <w:rFonts w:ascii="Times New Roman" w:hAnsi="Times New Roman"/>
          <w:sz w:val="24"/>
          <w:szCs w:val="24"/>
          <w:lang w:val="uk-UA"/>
        </w:rPr>
        <w:lastRenderedPageBreak/>
        <w:t>- особисті питання.</w:t>
      </w:r>
    </w:p>
    <w:p w:rsidR="00AA2883" w:rsidRDefault="00AA2883" w:rsidP="00AA2883">
      <w:pPr>
        <w:pStyle w:val="aff5"/>
        <w:ind w:firstLine="851"/>
        <w:jc w:val="both"/>
        <w:rPr>
          <w:rFonts w:ascii="Times New Roman" w:hAnsi="Times New Roman"/>
          <w:sz w:val="24"/>
          <w:szCs w:val="24"/>
          <w:lang w:val="uk-UA"/>
        </w:rPr>
      </w:pPr>
      <w:r>
        <w:rPr>
          <w:rFonts w:ascii="Times New Roman" w:hAnsi="Times New Roman"/>
          <w:sz w:val="24"/>
          <w:szCs w:val="24"/>
          <w:lang w:val="uk-UA"/>
        </w:rPr>
        <w:t>За результатами розгляду громадянам надавались обґрунтовані та вичерпні відповіді. Всі звернення, які надходили, уважно розглядались, викладені в них факти ретельно перевірялись в рамках чинного законодавства.</w:t>
      </w:r>
    </w:p>
    <w:p w:rsidR="00AA2883" w:rsidRDefault="00AA2883" w:rsidP="00AA2883">
      <w:pPr>
        <w:pStyle w:val="aff5"/>
        <w:jc w:val="center"/>
        <w:rPr>
          <w:rFonts w:ascii="Times New Roman" w:hAnsi="Times New Roman"/>
          <w:b/>
          <w:sz w:val="24"/>
          <w:szCs w:val="24"/>
          <w:u w:val="single"/>
          <w:lang w:val="uk-UA"/>
        </w:rPr>
      </w:pPr>
    </w:p>
    <w:p w:rsidR="00AA2883" w:rsidRDefault="00AA2883" w:rsidP="00AA2883">
      <w:pPr>
        <w:pStyle w:val="aff5"/>
        <w:jc w:val="both"/>
        <w:rPr>
          <w:rFonts w:ascii="Times New Roman" w:hAnsi="Times New Roman"/>
          <w:sz w:val="24"/>
          <w:szCs w:val="24"/>
          <w:lang w:val="uk-UA"/>
        </w:rPr>
      </w:pPr>
    </w:p>
    <w:p w:rsidR="001657FE" w:rsidRPr="00AA2883" w:rsidRDefault="001657FE">
      <w:pPr>
        <w:rPr>
          <w:lang w:val="uk-UA"/>
        </w:rPr>
      </w:pPr>
    </w:p>
    <w:sectPr w:rsidR="001657FE" w:rsidRPr="00AA2883" w:rsidSect="00F339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tiqua">
    <w:altName w:val="Times New Roman"/>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309A"/>
    <w:multiLevelType w:val="hybridMultilevel"/>
    <w:tmpl w:val="72F48C62"/>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Times New Roman"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Times New Roman"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
    <w:nsid w:val="03E81545"/>
    <w:multiLevelType w:val="hybridMultilevel"/>
    <w:tmpl w:val="5A76D4B8"/>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
    <w:nsid w:val="0444562D"/>
    <w:multiLevelType w:val="hybridMultilevel"/>
    <w:tmpl w:val="A9CCA0E0"/>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04B9610E"/>
    <w:multiLevelType w:val="hybridMultilevel"/>
    <w:tmpl w:val="17D0C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015B36"/>
    <w:multiLevelType w:val="hybridMultilevel"/>
    <w:tmpl w:val="7E029E56"/>
    <w:lvl w:ilvl="0" w:tplc="82EC2908">
      <w:start w:val="17"/>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07D05EF5"/>
    <w:multiLevelType w:val="hybridMultilevel"/>
    <w:tmpl w:val="9496C190"/>
    <w:lvl w:ilvl="0" w:tplc="25A8F676">
      <w:start w:val="1"/>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Times New Roman"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Times New Roman"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Times New Roman" w:hint="default"/>
      </w:rPr>
    </w:lvl>
    <w:lvl w:ilvl="8" w:tplc="04220005">
      <w:start w:val="1"/>
      <w:numFmt w:val="bullet"/>
      <w:lvlText w:val=""/>
      <w:lvlJc w:val="left"/>
      <w:pPr>
        <w:ind w:left="6829" w:hanging="360"/>
      </w:pPr>
      <w:rPr>
        <w:rFonts w:ascii="Wingdings" w:hAnsi="Wingdings" w:hint="default"/>
      </w:rPr>
    </w:lvl>
  </w:abstractNum>
  <w:abstractNum w:abstractNumId="6">
    <w:nsid w:val="0B7E1B7C"/>
    <w:multiLevelType w:val="hybridMultilevel"/>
    <w:tmpl w:val="556EDC9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CF13896"/>
    <w:multiLevelType w:val="hybridMultilevel"/>
    <w:tmpl w:val="1164843E"/>
    <w:lvl w:ilvl="0" w:tplc="3D80E1F4">
      <w:start w:val="1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0FEF798B"/>
    <w:multiLevelType w:val="hybridMultilevel"/>
    <w:tmpl w:val="C854B538"/>
    <w:lvl w:ilvl="0" w:tplc="04190001">
      <w:start w:val="1"/>
      <w:numFmt w:val="bullet"/>
      <w:lvlText w:val=""/>
      <w:lvlJc w:val="left"/>
      <w:pPr>
        <w:tabs>
          <w:tab w:val="num" w:pos="1320"/>
        </w:tabs>
        <w:ind w:left="1320"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cs="Times New Roman" w:hint="default"/>
      </w:rPr>
    </w:lvl>
    <w:lvl w:ilvl="2" w:tplc="04190005">
      <w:start w:val="1"/>
      <w:numFmt w:val="bullet"/>
      <w:lvlText w:val=""/>
      <w:lvlJc w:val="left"/>
      <w:pPr>
        <w:tabs>
          <w:tab w:val="num" w:pos="2760"/>
        </w:tabs>
        <w:ind w:left="2760" w:hanging="360"/>
      </w:pPr>
      <w:rPr>
        <w:rFonts w:ascii="Wingdings" w:hAnsi="Wingdings" w:hint="default"/>
      </w:rPr>
    </w:lvl>
    <w:lvl w:ilvl="3" w:tplc="04190001">
      <w:start w:val="1"/>
      <w:numFmt w:val="bullet"/>
      <w:lvlText w:val=""/>
      <w:lvlJc w:val="left"/>
      <w:pPr>
        <w:tabs>
          <w:tab w:val="num" w:pos="3480"/>
        </w:tabs>
        <w:ind w:left="3480" w:hanging="360"/>
      </w:pPr>
      <w:rPr>
        <w:rFonts w:ascii="Symbol" w:hAnsi="Symbol" w:hint="default"/>
      </w:rPr>
    </w:lvl>
    <w:lvl w:ilvl="4" w:tplc="04190003">
      <w:start w:val="1"/>
      <w:numFmt w:val="bullet"/>
      <w:lvlText w:val="o"/>
      <w:lvlJc w:val="left"/>
      <w:pPr>
        <w:tabs>
          <w:tab w:val="num" w:pos="4200"/>
        </w:tabs>
        <w:ind w:left="4200" w:hanging="360"/>
      </w:pPr>
      <w:rPr>
        <w:rFonts w:ascii="Courier New" w:hAnsi="Courier New" w:cs="Times New Roman" w:hint="default"/>
      </w:rPr>
    </w:lvl>
    <w:lvl w:ilvl="5" w:tplc="04190005">
      <w:start w:val="1"/>
      <w:numFmt w:val="bullet"/>
      <w:lvlText w:val=""/>
      <w:lvlJc w:val="left"/>
      <w:pPr>
        <w:tabs>
          <w:tab w:val="num" w:pos="4920"/>
        </w:tabs>
        <w:ind w:left="4920" w:hanging="360"/>
      </w:pPr>
      <w:rPr>
        <w:rFonts w:ascii="Wingdings" w:hAnsi="Wingdings" w:hint="default"/>
      </w:rPr>
    </w:lvl>
    <w:lvl w:ilvl="6" w:tplc="04190001">
      <w:start w:val="1"/>
      <w:numFmt w:val="bullet"/>
      <w:lvlText w:val=""/>
      <w:lvlJc w:val="left"/>
      <w:pPr>
        <w:tabs>
          <w:tab w:val="num" w:pos="5640"/>
        </w:tabs>
        <w:ind w:left="5640" w:hanging="360"/>
      </w:pPr>
      <w:rPr>
        <w:rFonts w:ascii="Symbol" w:hAnsi="Symbol" w:hint="default"/>
      </w:rPr>
    </w:lvl>
    <w:lvl w:ilvl="7" w:tplc="04190003">
      <w:start w:val="1"/>
      <w:numFmt w:val="bullet"/>
      <w:lvlText w:val="o"/>
      <w:lvlJc w:val="left"/>
      <w:pPr>
        <w:tabs>
          <w:tab w:val="num" w:pos="6360"/>
        </w:tabs>
        <w:ind w:left="6360" w:hanging="360"/>
      </w:pPr>
      <w:rPr>
        <w:rFonts w:ascii="Courier New" w:hAnsi="Courier New" w:cs="Times New Roman" w:hint="default"/>
      </w:rPr>
    </w:lvl>
    <w:lvl w:ilvl="8" w:tplc="04190005">
      <w:start w:val="1"/>
      <w:numFmt w:val="bullet"/>
      <w:lvlText w:val=""/>
      <w:lvlJc w:val="left"/>
      <w:pPr>
        <w:tabs>
          <w:tab w:val="num" w:pos="7080"/>
        </w:tabs>
        <w:ind w:left="7080" w:hanging="360"/>
      </w:pPr>
      <w:rPr>
        <w:rFonts w:ascii="Wingdings" w:hAnsi="Wingdings" w:hint="default"/>
      </w:rPr>
    </w:lvl>
  </w:abstractNum>
  <w:abstractNum w:abstractNumId="9">
    <w:nsid w:val="104B3EC7"/>
    <w:multiLevelType w:val="hybridMultilevel"/>
    <w:tmpl w:val="36F0EE2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0">
    <w:nsid w:val="161A197F"/>
    <w:multiLevelType w:val="hybridMultilevel"/>
    <w:tmpl w:val="A1D8450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169A4B02"/>
    <w:multiLevelType w:val="hybridMultilevel"/>
    <w:tmpl w:val="AC468886"/>
    <w:lvl w:ilvl="0" w:tplc="DA76A44E">
      <w:start w:val="1"/>
      <w:numFmt w:val="bullet"/>
      <w:lvlText w:val="-"/>
      <w:lvlJc w:val="left"/>
      <w:pPr>
        <w:tabs>
          <w:tab w:val="num" w:pos="1980"/>
        </w:tabs>
        <w:ind w:left="1980" w:hanging="360"/>
      </w:pPr>
      <w:rPr>
        <w:rFonts w:ascii="Courier New" w:hAnsi="Courier New" w:cs="Times New Roman" w:hint="default"/>
      </w:rPr>
    </w:lvl>
    <w:lvl w:ilvl="1" w:tplc="04220003">
      <w:start w:val="1"/>
      <w:numFmt w:val="bullet"/>
      <w:lvlText w:val="o"/>
      <w:lvlJc w:val="left"/>
      <w:pPr>
        <w:tabs>
          <w:tab w:val="num" w:pos="1980"/>
        </w:tabs>
        <w:ind w:left="1980" w:hanging="360"/>
      </w:pPr>
      <w:rPr>
        <w:rFonts w:ascii="Courier New" w:hAnsi="Courier New" w:cs="Courier New" w:hint="default"/>
      </w:rPr>
    </w:lvl>
    <w:lvl w:ilvl="2" w:tplc="04220005">
      <w:start w:val="1"/>
      <w:numFmt w:val="bullet"/>
      <w:lvlText w:val=""/>
      <w:lvlJc w:val="left"/>
      <w:pPr>
        <w:tabs>
          <w:tab w:val="num" w:pos="2700"/>
        </w:tabs>
        <w:ind w:left="2700" w:hanging="360"/>
      </w:pPr>
      <w:rPr>
        <w:rFonts w:ascii="Wingdings" w:hAnsi="Wingdings" w:hint="default"/>
      </w:rPr>
    </w:lvl>
    <w:lvl w:ilvl="3" w:tplc="04220001">
      <w:start w:val="1"/>
      <w:numFmt w:val="bullet"/>
      <w:lvlText w:val=""/>
      <w:lvlJc w:val="left"/>
      <w:pPr>
        <w:tabs>
          <w:tab w:val="num" w:pos="3420"/>
        </w:tabs>
        <w:ind w:left="3420" w:hanging="360"/>
      </w:pPr>
      <w:rPr>
        <w:rFonts w:ascii="Symbol" w:hAnsi="Symbol" w:hint="default"/>
      </w:rPr>
    </w:lvl>
    <w:lvl w:ilvl="4" w:tplc="04220003">
      <w:start w:val="1"/>
      <w:numFmt w:val="bullet"/>
      <w:lvlText w:val="o"/>
      <w:lvlJc w:val="left"/>
      <w:pPr>
        <w:tabs>
          <w:tab w:val="num" w:pos="4140"/>
        </w:tabs>
        <w:ind w:left="4140" w:hanging="360"/>
      </w:pPr>
      <w:rPr>
        <w:rFonts w:ascii="Courier New" w:hAnsi="Courier New" w:cs="Courier New" w:hint="default"/>
      </w:rPr>
    </w:lvl>
    <w:lvl w:ilvl="5" w:tplc="04220005">
      <w:start w:val="1"/>
      <w:numFmt w:val="bullet"/>
      <w:lvlText w:val=""/>
      <w:lvlJc w:val="left"/>
      <w:pPr>
        <w:tabs>
          <w:tab w:val="num" w:pos="4860"/>
        </w:tabs>
        <w:ind w:left="4860" w:hanging="360"/>
      </w:pPr>
      <w:rPr>
        <w:rFonts w:ascii="Wingdings" w:hAnsi="Wingdings" w:hint="default"/>
      </w:rPr>
    </w:lvl>
    <w:lvl w:ilvl="6" w:tplc="04220001">
      <w:start w:val="1"/>
      <w:numFmt w:val="bullet"/>
      <w:lvlText w:val=""/>
      <w:lvlJc w:val="left"/>
      <w:pPr>
        <w:tabs>
          <w:tab w:val="num" w:pos="5580"/>
        </w:tabs>
        <w:ind w:left="5580" w:hanging="360"/>
      </w:pPr>
      <w:rPr>
        <w:rFonts w:ascii="Symbol" w:hAnsi="Symbol" w:hint="default"/>
      </w:rPr>
    </w:lvl>
    <w:lvl w:ilvl="7" w:tplc="04220003">
      <w:start w:val="1"/>
      <w:numFmt w:val="bullet"/>
      <w:lvlText w:val="o"/>
      <w:lvlJc w:val="left"/>
      <w:pPr>
        <w:tabs>
          <w:tab w:val="num" w:pos="6300"/>
        </w:tabs>
        <w:ind w:left="6300" w:hanging="360"/>
      </w:pPr>
      <w:rPr>
        <w:rFonts w:ascii="Courier New" w:hAnsi="Courier New" w:cs="Courier New" w:hint="default"/>
      </w:rPr>
    </w:lvl>
    <w:lvl w:ilvl="8" w:tplc="04220005">
      <w:start w:val="1"/>
      <w:numFmt w:val="bullet"/>
      <w:lvlText w:val=""/>
      <w:lvlJc w:val="left"/>
      <w:pPr>
        <w:tabs>
          <w:tab w:val="num" w:pos="7020"/>
        </w:tabs>
        <w:ind w:left="7020" w:hanging="360"/>
      </w:pPr>
      <w:rPr>
        <w:rFonts w:ascii="Wingdings" w:hAnsi="Wingdings" w:hint="default"/>
      </w:rPr>
    </w:lvl>
  </w:abstractNum>
  <w:abstractNum w:abstractNumId="12">
    <w:nsid w:val="1A58677E"/>
    <w:multiLevelType w:val="hybridMultilevel"/>
    <w:tmpl w:val="21308D5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1CD420E5"/>
    <w:multiLevelType w:val="hybridMultilevel"/>
    <w:tmpl w:val="403CB2EA"/>
    <w:lvl w:ilvl="0" w:tplc="9E42D11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1E3D4321"/>
    <w:multiLevelType w:val="hybridMultilevel"/>
    <w:tmpl w:val="02D61FFC"/>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1ED51898"/>
    <w:multiLevelType w:val="hybridMultilevel"/>
    <w:tmpl w:val="17B4B992"/>
    <w:lvl w:ilvl="0" w:tplc="35D6C17C">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6">
    <w:nsid w:val="22A141E3"/>
    <w:multiLevelType w:val="hybridMultilevel"/>
    <w:tmpl w:val="CD2CB54E"/>
    <w:lvl w:ilvl="0" w:tplc="35D6C17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23F94A6F"/>
    <w:multiLevelType w:val="hybridMultilevel"/>
    <w:tmpl w:val="6E3458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291013A3"/>
    <w:multiLevelType w:val="hybridMultilevel"/>
    <w:tmpl w:val="27764A3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2D926D38"/>
    <w:multiLevelType w:val="hybridMultilevel"/>
    <w:tmpl w:val="903AA9B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0">
    <w:nsid w:val="2DD751C3"/>
    <w:multiLevelType w:val="hybridMultilevel"/>
    <w:tmpl w:val="469ADB06"/>
    <w:lvl w:ilvl="0" w:tplc="04190001">
      <w:start w:val="1"/>
      <w:numFmt w:val="bullet"/>
      <w:lvlText w:val=""/>
      <w:lvlJc w:val="left"/>
      <w:pPr>
        <w:tabs>
          <w:tab w:val="num" w:pos="360"/>
        </w:tabs>
        <w:ind w:left="360" w:hanging="360"/>
      </w:pPr>
      <w:rPr>
        <w:rFonts w:ascii="Symbol" w:hAnsi="Symbol" w:hint="default"/>
      </w:rPr>
    </w:lvl>
    <w:lvl w:ilvl="1" w:tplc="ED0C7006">
      <w:numFmt w:val="bullet"/>
      <w:lvlText w:val="-"/>
      <w:lvlJc w:val="left"/>
      <w:pPr>
        <w:tabs>
          <w:tab w:val="num" w:pos="1080"/>
        </w:tabs>
        <w:ind w:left="1080" w:hanging="360"/>
      </w:pPr>
      <w:rPr>
        <w:rFonts w:ascii="Times New Roman" w:eastAsia="Times New Roman" w:hAnsi="Times New Roman"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1">
    <w:nsid w:val="2F74395E"/>
    <w:multiLevelType w:val="hybridMultilevel"/>
    <w:tmpl w:val="23500C0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34B13132"/>
    <w:multiLevelType w:val="hybridMultilevel"/>
    <w:tmpl w:val="EF2AE4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366E4D22"/>
    <w:multiLevelType w:val="hybridMultilevel"/>
    <w:tmpl w:val="F9747432"/>
    <w:lvl w:ilvl="0" w:tplc="23DC0188">
      <w:start w:val="1"/>
      <w:numFmt w:val="bullet"/>
      <w:lvlText w:val=""/>
      <w:lvlJc w:val="left"/>
      <w:pPr>
        <w:ind w:left="1287" w:hanging="360"/>
      </w:pPr>
      <w:rPr>
        <w:rFonts w:ascii="Symbol" w:hAnsi="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36C25ED0"/>
    <w:multiLevelType w:val="hybridMultilevel"/>
    <w:tmpl w:val="A1A816F8"/>
    <w:lvl w:ilvl="0" w:tplc="04190001">
      <w:start w:val="1"/>
      <w:numFmt w:val="bullet"/>
      <w:lvlText w:val=""/>
      <w:lvlJc w:val="left"/>
      <w:pPr>
        <w:tabs>
          <w:tab w:val="num" w:pos="360"/>
        </w:tabs>
        <w:ind w:left="360" w:hanging="360"/>
      </w:pPr>
      <w:rPr>
        <w:rFonts w:ascii="Symbol" w:hAnsi="Symbol" w:hint="default"/>
      </w:rPr>
    </w:lvl>
    <w:lvl w:ilvl="1" w:tplc="ABA09B72">
      <w:numFmt w:val="bullet"/>
      <w:lvlText w:val="-"/>
      <w:lvlJc w:val="left"/>
      <w:pPr>
        <w:tabs>
          <w:tab w:val="num" w:pos="1980"/>
        </w:tabs>
        <w:ind w:left="1980" w:hanging="360"/>
      </w:pPr>
      <w:rPr>
        <w:rFonts w:ascii="Times New Roman" w:eastAsia="Times New Roman" w:hAnsi="Times New Roman"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5">
    <w:nsid w:val="39774B5D"/>
    <w:multiLevelType w:val="hybridMultilevel"/>
    <w:tmpl w:val="B3904312"/>
    <w:lvl w:ilvl="0" w:tplc="7CA06930">
      <w:start w:val="1"/>
      <w:numFmt w:val="decimal"/>
      <w:lvlText w:val="%1."/>
      <w:lvlJc w:val="left"/>
      <w:pPr>
        <w:tabs>
          <w:tab w:val="num" w:pos="600"/>
        </w:tabs>
        <w:ind w:left="600" w:hanging="360"/>
      </w:pPr>
      <w:rPr>
        <w:rFonts w:cs="Times New Roman"/>
        <w:b w:val="0"/>
      </w:rPr>
    </w:lvl>
    <w:lvl w:ilvl="1" w:tplc="C4B02016">
      <w:numFmt w:val="none"/>
      <w:lvlText w:val=""/>
      <w:lvlJc w:val="left"/>
      <w:pPr>
        <w:tabs>
          <w:tab w:val="num" w:pos="360"/>
        </w:tabs>
        <w:ind w:left="0" w:firstLine="0"/>
      </w:pPr>
      <w:rPr>
        <w:rFonts w:cs="Times New Roman"/>
      </w:rPr>
    </w:lvl>
    <w:lvl w:ilvl="2" w:tplc="6AE2BBA2">
      <w:numFmt w:val="none"/>
      <w:lvlText w:val=""/>
      <w:lvlJc w:val="left"/>
      <w:pPr>
        <w:tabs>
          <w:tab w:val="num" w:pos="360"/>
        </w:tabs>
        <w:ind w:left="0" w:firstLine="0"/>
      </w:pPr>
      <w:rPr>
        <w:rFonts w:cs="Times New Roman"/>
      </w:rPr>
    </w:lvl>
    <w:lvl w:ilvl="3" w:tplc="D9122092">
      <w:numFmt w:val="none"/>
      <w:lvlText w:val=""/>
      <w:lvlJc w:val="left"/>
      <w:pPr>
        <w:tabs>
          <w:tab w:val="num" w:pos="360"/>
        </w:tabs>
        <w:ind w:left="0" w:firstLine="0"/>
      </w:pPr>
      <w:rPr>
        <w:rFonts w:cs="Times New Roman"/>
      </w:rPr>
    </w:lvl>
    <w:lvl w:ilvl="4" w:tplc="FD00AFF2">
      <w:numFmt w:val="none"/>
      <w:lvlText w:val=""/>
      <w:lvlJc w:val="left"/>
      <w:pPr>
        <w:tabs>
          <w:tab w:val="num" w:pos="360"/>
        </w:tabs>
        <w:ind w:left="0" w:firstLine="0"/>
      </w:pPr>
      <w:rPr>
        <w:rFonts w:cs="Times New Roman"/>
      </w:rPr>
    </w:lvl>
    <w:lvl w:ilvl="5" w:tplc="806C1A34">
      <w:numFmt w:val="none"/>
      <w:lvlText w:val=""/>
      <w:lvlJc w:val="left"/>
      <w:pPr>
        <w:tabs>
          <w:tab w:val="num" w:pos="360"/>
        </w:tabs>
        <w:ind w:left="0" w:firstLine="0"/>
      </w:pPr>
      <w:rPr>
        <w:rFonts w:cs="Times New Roman"/>
      </w:rPr>
    </w:lvl>
    <w:lvl w:ilvl="6" w:tplc="9AF06E38">
      <w:numFmt w:val="none"/>
      <w:lvlText w:val=""/>
      <w:lvlJc w:val="left"/>
      <w:pPr>
        <w:tabs>
          <w:tab w:val="num" w:pos="360"/>
        </w:tabs>
        <w:ind w:left="0" w:firstLine="0"/>
      </w:pPr>
      <w:rPr>
        <w:rFonts w:cs="Times New Roman"/>
      </w:rPr>
    </w:lvl>
    <w:lvl w:ilvl="7" w:tplc="E2C64178">
      <w:numFmt w:val="none"/>
      <w:lvlText w:val=""/>
      <w:lvlJc w:val="left"/>
      <w:pPr>
        <w:tabs>
          <w:tab w:val="num" w:pos="360"/>
        </w:tabs>
        <w:ind w:left="0" w:firstLine="0"/>
      </w:pPr>
      <w:rPr>
        <w:rFonts w:cs="Times New Roman"/>
      </w:rPr>
    </w:lvl>
    <w:lvl w:ilvl="8" w:tplc="F5FA30FA">
      <w:numFmt w:val="none"/>
      <w:lvlText w:val=""/>
      <w:lvlJc w:val="left"/>
      <w:pPr>
        <w:tabs>
          <w:tab w:val="num" w:pos="360"/>
        </w:tabs>
        <w:ind w:left="0" w:firstLine="0"/>
      </w:pPr>
      <w:rPr>
        <w:rFonts w:cs="Times New Roman"/>
      </w:rPr>
    </w:lvl>
  </w:abstractNum>
  <w:abstractNum w:abstractNumId="26">
    <w:nsid w:val="3C4561A2"/>
    <w:multiLevelType w:val="hybridMultilevel"/>
    <w:tmpl w:val="BB5C47D2"/>
    <w:lvl w:ilvl="0" w:tplc="04190001">
      <w:start w:val="1"/>
      <w:numFmt w:val="bullet"/>
      <w:lvlText w:val=""/>
      <w:lvlJc w:val="left"/>
      <w:pPr>
        <w:ind w:left="210" w:hanging="360"/>
      </w:pPr>
      <w:rPr>
        <w:rFonts w:ascii="Symbol" w:hAnsi="Symbol" w:hint="default"/>
      </w:rPr>
    </w:lvl>
    <w:lvl w:ilvl="1" w:tplc="04190003">
      <w:start w:val="1"/>
      <w:numFmt w:val="bullet"/>
      <w:lvlText w:val="o"/>
      <w:lvlJc w:val="left"/>
      <w:pPr>
        <w:ind w:left="930" w:hanging="360"/>
      </w:pPr>
      <w:rPr>
        <w:rFonts w:ascii="Courier New" w:hAnsi="Courier New" w:cs="Courier New" w:hint="default"/>
      </w:rPr>
    </w:lvl>
    <w:lvl w:ilvl="2" w:tplc="04190005">
      <w:start w:val="1"/>
      <w:numFmt w:val="bullet"/>
      <w:lvlText w:val=""/>
      <w:lvlJc w:val="left"/>
      <w:pPr>
        <w:ind w:left="1650" w:hanging="360"/>
      </w:pPr>
      <w:rPr>
        <w:rFonts w:ascii="Wingdings" w:hAnsi="Wingdings" w:hint="default"/>
      </w:rPr>
    </w:lvl>
    <w:lvl w:ilvl="3" w:tplc="04190001">
      <w:start w:val="1"/>
      <w:numFmt w:val="bullet"/>
      <w:lvlText w:val=""/>
      <w:lvlJc w:val="left"/>
      <w:pPr>
        <w:ind w:left="2370" w:hanging="360"/>
      </w:pPr>
      <w:rPr>
        <w:rFonts w:ascii="Symbol" w:hAnsi="Symbol" w:hint="default"/>
      </w:rPr>
    </w:lvl>
    <w:lvl w:ilvl="4" w:tplc="04190003">
      <w:start w:val="1"/>
      <w:numFmt w:val="bullet"/>
      <w:lvlText w:val="o"/>
      <w:lvlJc w:val="left"/>
      <w:pPr>
        <w:ind w:left="3090" w:hanging="360"/>
      </w:pPr>
      <w:rPr>
        <w:rFonts w:ascii="Courier New" w:hAnsi="Courier New" w:cs="Courier New" w:hint="default"/>
      </w:rPr>
    </w:lvl>
    <w:lvl w:ilvl="5" w:tplc="04190005">
      <w:start w:val="1"/>
      <w:numFmt w:val="bullet"/>
      <w:lvlText w:val=""/>
      <w:lvlJc w:val="left"/>
      <w:pPr>
        <w:ind w:left="3810" w:hanging="360"/>
      </w:pPr>
      <w:rPr>
        <w:rFonts w:ascii="Wingdings" w:hAnsi="Wingdings" w:hint="default"/>
      </w:rPr>
    </w:lvl>
    <w:lvl w:ilvl="6" w:tplc="04190001">
      <w:start w:val="1"/>
      <w:numFmt w:val="bullet"/>
      <w:lvlText w:val=""/>
      <w:lvlJc w:val="left"/>
      <w:pPr>
        <w:ind w:left="4530" w:hanging="360"/>
      </w:pPr>
      <w:rPr>
        <w:rFonts w:ascii="Symbol" w:hAnsi="Symbol" w:hint="default"/>
      </w:rPr>
    </w:lvl>
    <w:lvl w:ilvl="7" w:tplc="04190003">
      <w:start w:val="1"/>
      <w:numFmt w:val="bullet"/>
      <w:lvlText w:val="o"/>
      <w:lvlJc w:val="left"/>
      <w:pPr>
        <w:ind w:left="5250" w:hanging="360"/>
      </w:pPr>
      <w:rPr>
        <w:rFonts w:ascii="Courier New" w:hAnsi="Courier New" w:cs="Courier New" w:hint="default"/>
      </w:rPr>
    </w:lvl>
    <w:lvl w:ilvl="8" w:tplc="04190005">
      <w:start w:val="1"/>
      <w:numFmt w:val="bullet"/>
      <w:lvlText w:val=""/>
      <w:lvlJc w:val="left"/>
      <w:pPr>
        <w:ind w:left="5970" w:hanging="360"/>
      </w:pPr>
      <w:rPr>
        <w:rFonts w:ascii="Wingdings" w:hAnsi="Wingdings" w:hint="default"/>
      </w:rPr>
    </w:lvl>
  </w:abstractNum>
  <w:abstractNum w:abstractNumId="27">
    <w:nsid w:val="42881D6E"/>
    <w:multiLevelType w:val="hybridMultilevel"/>
    <w:tmpl w:val="98C65FEC"/>
    <w:lvl w:ilvl="0" w:tplc="6BEA8B5C">
      <w:start w:val="1"/>
      <w:numFmt w:val="decimal"/>
      <w:lvlText w:val="%1."/>
      <w:lvlJc w:val="left"/>
      <w:pPr>
        <w:tabs>
          <w:tab w:val="num" w:pos="1260"/>
        </w:tabs>
        <w:ind w:left="1260" w:hanging="360"/>
      </w:pPr>
      <w:rPr>
        <w:rFonts w:cs="Times New Roman"/>
        <w:color w:val="auto"/>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28">
    <w:nsid w:val="45771738"/>
    <w:multiLevelType w:val="hybridMultilevel"/>
    <w:tmpl w:val="E236D338"/>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46382485"/>
    <w:multiLevelType w:val="hybridMultilevel"/>
    <w:tmpl w:val="81F4D4D2"/>
    <w:lvl w:ilvl="0" w:tplc="04190001">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cs="Times New Roman"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cs="Times New Roman"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cs="Times New Roman"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30">
    <w:nsid w:val="46F021B0"/>
    <w:multiLevelType w:val="hybridMultilevel"/>
    <w:tmpl w:val="76063230"/>
    <w:lvl w:ilvl="0" w:tplc="929E48DC">
      <w:start w:val="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4DEC1C97"/>
    <w:multiLevelType w:val="hybridMultilevel"/>
    <w:tmpl w:val="109EFC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5296082E"/>
    <w:multiLevelType w:val="hybridMultilevel"/>
    <w:tmpl w:val="D6DC6C0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53BE5711"/>
    <w:multiLevelType w:val="hybridMultilevel"/>
    <w:tmpl w:val="0DD28E88"/>
    <w:lvl w:ilvl="0" w:tplc="5BAC4244">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57E35CAF"/>
    <w:multiLevelType w:val="hybridMultilevel"/>
    <w:tmpl w:val="CA0E022A"/>
    <w:lvl w:ilvl="0" w:tplc="DEC01AA0">
      <w:numFmt w:val="bullet"/>
      <w:lvlText w:val="-"/>
      <w:lvlJc w:val="left"/>
      <w:pPr>
        <w:tabs>
          <w:tab w:val="num" w:pos="960"/>
        </w:tabs>
        <w:ind w:left="9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59764DE6"/>
    <w:multiLevelType w:val="hybridMultilevel"/>
    <w:tmpl w:val="5720CD0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604F0026"/>
    <w:multiLevelType w:val="hybridMultilevel"/>
    <w:tmpl w:val="BF9A1788"/>
    <w:lvl w:ilvl="0" w:tplc="0422000F">
      <w:start w:val="1"/>
      <w:numFmt w:val="decimal"/>
      <w:lvlText w:val="%1."/>
      <w:lvlJc w:val="left"/>
      <w:pPr>
        <w:tabs>
          <w:tab w:val="num" w:pos="1260"/>
        </w:tabs>
        <w:ind w:left="1260" w:hanging="360"/>
      </w:pPr>
    </w:lvl>
    <w:lvl w:ilvl="1" w:tplc="04220019">
      <w:start w:val="1"/>
      <w:numFmt w:val="lowerLetter"/>
      <w:lvlText w:val="%2."/>
      <w:lvlJc w:val="left"/>
      <w:pPr>
        <w:tabs>
          <w:tab w:val="num" w:pos="1980"/>
        </w:tabs>
        <w:ind w:left="1980" w:hanging="360"/>
      </w:pPr>
    </w:lvl>
    <w:lvl w:ilvl="2" w:tplc="0422001B">
      <w:start w:val="1"/>
      <w:numFmt w:val="lowerRoman"/>
      <w:lvlText w:val="%3."/>
      <w:lvlJc w:val="right"/>
      <w:pPr>
        <w:tabs>
          <w:tab w:val="num" w:pos="2700"/>
        </w:tabs>
        <w:ind w:left="2700" w:hanging="180"/>
      </w:pPr>
    </w:lvl>
    <w:lvl w:ilvl="3" w:tplc="0422000F">
      <w:start w:val="1"/>
      <w:numFmt w:val="decimal"/>
      <w:lvlText w:val="%4."/>
      <w:lvlJc w:val="left"/>
      <w:pPr>
        <w:tabs>
          <w:tab w:val="num" w:pos="3420"/>
        </w:tabs>
        <w:ind w:left="3420" w:hanging="360"/>
      </w:pPr>
    </w:lvl>
    <w:lvl w:ilvl="4" w:tplc="04220019">
      <w:start w:val="1"/>
      <w:numFmt w:val="lowerLetter"/>
      <w:lvlText w:val="%5."/>
      <w:lvlJc w:val="left"/>
      <w:pPr>
        <w:tabs>
          <w:tab w:val="num" w:pos="4140"/>
        </w:tabs>
        <w:ind w:left="4140" w:hanging="360"/>
      </w:pPr>
    </w:lvl>
    <w:lvl w:ilvl="5" w:tplc="0422001B">
      <w:start w:val="1"/>
      <w:numFmt w:val="lowerRoman"/>
      <w:lvlText w:val="%6."/>
      <w:lvlJc w:val="right"/>
      <w:pPr>
        <w:tabs>
          <w:tab w:val="num" w:pos="4860"/>
        </w:tabs>
        <w:ind w:left="4860" w:hanging="180"/>
      </w:pPr>
    </w:lvl>
    <w:lvl w:ilvl="6" w:tplc="0422000F">
      <w:start w:val="1"/>
      <w:numFmt w:val="decimal"/>
      <w:lvlText w:val="%7."/>
      <w:lvlJc w:val="left"/>
      <w:pPr>
        <w:tabs>
          <w:tab w:val="num" w:pos="5580"/>
        </w:tabs>
        <w:ind w:left="5580" w:hanging="360"/>
      </w:pPr>
    </w:lvl>
    <w:lvl w:ilvl="7" w:tplc="04220019">
      <w:start w:val="1"/>
      <w:numFmt w:val="lowerLetter"/>
      <w:lvlText w:val="%8."/>
      <w:lvlJc w:val="left"/>
      <w:pPr>
        <w:tabs>
          <w:tab w:val="num" w:pos="6300"/>
        </w:tabs>
        <w:ind w:left="6300" w:hanging="360"/>
      </w:pPr>
    </w:lvl>
    <w:lvl w:ilvl="8" w:tplc="0422001B">
      <w:start w:val="1"/>
      <w:numFmt w:val="lowerRoman"/>
      <w:lvlText w:val="%9."/>
      <w:lvlJc w:val="right"/>
      <w:pPr>
        <w:tabs>
          <w:tab w:val="num" w:pos="7020"/>
        </w:tabs>
        <w:ind w:left="7020" w:hanging="180"/>
      </w:pPr>
    </w:lvl>
  </w:abstractNum>
  <w:abstractNum w:abstractNumId="37">
    <w:nsid w:val="61D03DC5"/>
    <w:multiLevelType w:val="hybridMultilevel"/>
    <w:tmpl w:val="63C63D22"/>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2008"/>
        </w:tabs>
        <w:ind w:left="2008" w:hanging="360"/>
      </w:pPr>
      <w:rPr>
        <w:rFonts w:ascii="Courier New" w:hAnsi="Courier New" w:cs="Times New Roman" w:hint="default"/>
      </w:rPr>
    </w:lvl>
    <w:lvl w:ilvl="2" w:tplc="04190005">
      <w:start w:val="1"/>
      <w:numFmt w:val="bullet"/>
      <w:lvlText w:val=""/>
      <w:lvlJc w:val="left"/>
      <w:pPr>
        <w:tabs>
          <w:tab w:val="num" w:pos="2728"/>
        </w:tabs>
        <w:ind w:left="2728" w:hanging="360"/>
      </w:pPr>
      <w:rPr>
        <w:rFonts w:ascii="Wingdings" w:hAnsi="Wingdings" w:hint="default"/>
      </w:rPr>
    </w:lvl>
    <w:lvl w:ilvl="3" w:tplc="04190001">
      <w:start w:val="1"/>
      <w:numFmt w:val="bullet"/>
      <w:lvlText w:val=""/>
      <w:lvlJc w:val="left"/>
      <w:pPr>
        <w:tabs>
          <w:tab w:val="num" w:pos="3448"/>
        </w:tabs>
        <w:ind w:left="3448" w:hanging="360"/>
      </w:pPr>
      <w:rPr>
        <w:rFonts w:ascii="Symbol" w:hAnsi="Symbol" w:hint="default"/>
      </w:rPr>
    </w:lvl>
    <w:lvl w:ilvl="4" w:tplc="04190003">
      <w:start w:val="1"/>
      <w:numFmt w:val="bullet"/>
      <w:lvlText w:val="o"/>
      <w:lvlJc w:val="left"/>
      <w:pPr>
        <w:tabs>
          <w:tab w:val="num" w:pos="4168"/>
        </w:tabs>
        <w:ind w:left="4168" w:hanging="360"/>
      </w:pPr>
      <w:rPr>
        <w:rFonts w:ascii="Courier New" w:hAnsi="Courier New" w:cs="Times New Roman" w:hint="default"/>
      </w:rPr>
    </w:lvl>
    <w:lvl w:ilvl="5" w:tplc="04190005">
      <w:start w:val="1"/>
      <w:numFmt w:val="bullet"/>
      <w:lvlText w:val=""/>
      <w:lvlJc w:val="left"/>
      <w:pPr>
        <w:tabs>
          <w:tab w:val="num" w:pos="4888"/>
        </w:tabs>
        <w:ind w:left="4888" w:hanging="360"/>
      </w:pPr>
      <w:rPr>
        <w:rFonts w:ascii="Wingdings" w:hAnsi="Wingdings" w:hint="default"/>
      </w:rPr>
    </w:lvl>
    <w:lvl w:ilvl="6" w:tplc="04190001">
      <w:start w:val="1"/>
      <w:numFmt w:val="bullet"/>
      <w:lvlText w:val=""/>
      <w:lvlJc w:val="left"/>
      <w:pPr>
        <w:tabs>
          <w:tab w:val="num" w:pos="5608"/>
        </w:tabs>
        <w:ind w:left="5608" w:hanging="360"/>
      </w:pPr>
      <w:rPr>
        <w:rFonts w:ascii="Symbol" w:hAnsi="Symbol" w:hint="default"/>
      </w:rPr>
    </w:lvl>
    <w:lvl w:ilvl="7" w:tplc="04190003">
      <w:start w:val="1"/>
      <w:numFmt w:val="bullet"/>
      <w:lvlText w:val="o"/>
      <w:lvlJc w:val="left"/>
      <w:pPr>
        <w:tabs>
          <w:tab w:val="num" w:pos="6328"/>
        </w:tabs>
        <w:ind w:left="6328" w:hanging="360"/>
      </w:pPr>
      <w:rPr>
        <w:rFonts w:ascii="Courier New" w:hAnsi="Courier New" w:cs="Times New Roman" w:hint="default"/>
      </w:rPr>
    </w:lvl>
    <w:lvl w:ilvl="8" w:tplc="04190005">
      <w:start w:val="1"/>
      <w:numFmt w:val="bullet"/>
      <w:lvlText w:val=""/>
      <w:lvlJc w:val="left"/>
      <w:pPr>
        <w:tabs>
          <w:tab w:val="num" w:pos="7048"/>
        </w:tabs>
        <w:ind w:left="7048" w:hanging="360"/>
      </w:pPr>
      <w:rPr>
        <w:rFonts w:ascii="Wingdings" w:hAnsi="Wingdings" w:hint="default"/>
      </w:rPr>
    </w:lvl>
  </w:abstractNum>
  <w:abstractNum w:abstractNumId="38">
    <w:nsid w:val="61F011B6"/>
    <w:multiLevelType w:val="hybridMultilevel"/>
    <w:tmpl w:val="438EF89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639D4043"/>
    <w:multiLevelType w:val="hybridMultilevel"/>
    <w:tmpl w:val="3BCC6C0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63AF6A9E"/>
    <w:multiLevelType w:val="hybridMultilevel"/>
    <w:tmpl w:val="08E0C8F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654F5509"/>
    <w:multiLevelType w:val="hybridMultilevel"/>
    <w:tmpl w:val="4FF86640"/>
    <w:lvl w:ilvl="0" w:tplc="ED2E7D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6BEC79EE"/>
    <w:multiLevelType w:val="hybridMultilevel"/>
    <w:tmpl w:val="0240C1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nsid w:val="6C59665B"/>
    <w:multiLevelType w:val="hybridMultilevel"/>
    <w:tmpl w:val="0FF46E06"/>
    <w:lvl w:ilvl="0" w:tplc="04190001">
      <w:start w:val="1"/>
      <w:numFmt w:val="bullet"/>
      <w:lvlText w:val=""/>
      <w:lvlJc w:val="left"/>
      <w:pPr>
        <w:tabs>
          <w:tab w:val="num" w:pos="1495"/>
        </w:tabs>
        <w:ind w:left="1495"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nsid w:val="6D511D8A"/>
    <w:multiLevelType w:val="hybridMultilevel"/>
    <w:tmpl w:val="DFA428EC"/>
    <w:lvl w:ilvl="0" w:tplc="7640DDFE">
      <w:numFmt w:val="bullet"/>
      <w:lvlText w:val="-"/>
      <w:lvlJc w:val="left"/>
      <w:pPr>
        <w:ind w:left="146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5">
    <w:nsid w:val="6DE07082"/>
    <w:multiLevelType w:val="hybridMultilevel"/>
    <w:tmpl w:val="07385D2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nsid w:val="6F7D6151"/>
    <w:multiLevelType w:val="hybridMultilevel"/>
    <w:tmpl w:val="7CD2F19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7">
    <w:nsid w:val="700C58CB"/>
    <w:multiLevelType w:val="hybridMultilevel"/>
    <w:tmpl w:val="45AE6FF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8">
    <w:nsid w:val="70BC3520"/>
    <w:multiLevelType w:val="hybridMultilevel"/>
    <w:tmpl w:val="2C0C0EC0"/>
    <w:lvl w:ilvl="0" w:tplc="769CC506">
      <w:start w:val="7"/>
      <w:numFmt w:val="bullet"/>
      <w:lvlText w:val="-"/>
      <w:lvlJc w:val="left"/>
      <w:pPr>
        <w:tabs>
          <w:tab w:val="num" w:pos="1653"/>
        </w:tabs>
        <w:ind w:left="1653" w:hanging="945"/>
      </w:pPr>
      <w:rPr>
        <w:rFonts w:ascii="Times New Roman" w:eastAsia="Times New Roman" w:hAnsi="Times New Roman" w:cs="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49">
    <w:nsid w:val="711C0BDE"/>
    <w:multiLevelType w:val="hybridMultilevel"/>
    <w:tmpl w:val="F1AAA75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0">
    <w:nsid w:val="72142E44"/>
    <w:multiLevelType w:val="hybridMultilevel"/>
    <w:tmpl w:val="26AE62C2"/>
    <w:lvl w:ilvl="0" w:tplc="04190001">
      <w:start w:val="1"/>
      <w:numFmt w:val="bullet"/>
      <w:lvlText w:val=""/>
      <w:lvlJc w:val="left"/>
      <w:pPr>
        <w:ind w:left="153" w:hanging="360"/>
      </w:pPr>
      <w:rPr>
        <w:rFonts w:ascii="Symbol" w:hAnsi="Symbol" w:hint="default"/>
      </w:rPr>
    </w:lvl>
    <w:lvl w:ilvl="1" w:tplc="04190003">
      <w:start w:val="1"/>
      <w:numFmt w:val="bullet"/>
      <w:lvlText w:val="o"/>
      <w:lvlJc w:val="left"/>
      <w:pPr>
        <w:ind w:left="873" w:hanging="360"/>
      </w:pPr>
      <w:rPr>
        <w:rFonts w:ascii="Courier New" w:hAnsi="Courier New" w:cs="Courier New"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Courier New"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Courier New" w:hint="default"/>
      </w:rPr>
    </w:lvl>
    <w:lvl w:ilvl="8" w:tplc="04190005">
      <w:start w:val="1"/>
      <w:numFmt w:val="bullet"/>
      <w:lvlText w:val=""/>
      <w:lvlJc w:val="left"/>
      <w:pPr>
        <w:ind w:left="5913" w:hanging="360"/>
      </w:pPr>
      <w:rPr>
        <w:rFonts w:ascii="Wingdings" w:hAnsi="Wingdings" w:hint="default"/>
      </w:rPr>
    </w:lvl>
  </w:abstractNum>
  <w:abstractNum w:abstractNumId="51">
    <w:nsid w:val="72AB531A"/>
    <w:multiLevelType w:val="hybridMultilevel"/>
    <w:tmpl w:val="E57ECCF2"/>
    <w:lvl w:ilvl="0" w:tplc="E4BCA124">
      <w:start w:val="1"/>
      <w:numFmt w:val="decimal"/>
      <w:lvlText w:val="%1."/>
      <w:lvlJc w:val="left"/>
      <w:pPr>
        <w:tabs>
          <w:tab w:val="num" w:pos="360"/>
        </w:tabs>
        <w:ind w:left="360" w:hanging="360"/>
      </w:pPr>
      <w:rPr>
        <w:rFonts w:cs="Times New Roman"/>
        <w:b/>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2">
    <w:nsid w:val="760C0269"/>
    <w:multiLevelType w:val="hybridMultilevel"/>
    <w:tmpl w:val="49BE7DC0"/>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3">
    <w:nsid w:val="79964731"/>
    <w:multiLevelType w:val="hybridMultilevel"/>
    <w:tmpl w:val="DD20BD42"/>
    <w:lvl w:ilvl="0" w:tplc="4D52A1C2">
      <w:start w:val="1"/>
      <w:numFmt w:val="bullet"/>
      <w:lvlText w:val="-"/>
      <w:lvlJc w:val="left"/>
      <w:pPr>
        <w:tabs>
          <w:tab w:val="num" w:pos="2858"/>
        </w:tabs>
        <w:ind w:left="2858" w:hanging="360"/>
      </w:pPr>
      <w:rPr>
        <w:rFonts w:ascii="Courier New" w:hAnsi="Courier New"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4">
    <w:nsid w:val="7BFF3182"/>
    <w:multiLevelType w:val="hybridMultilevel"/>
    <w:tmpl w:val="25FC7C0E"/>
    <w:lvl w:ilvl="0" w:tplc="DD7A2648">
      <w:numFmt w:val="bullet"/>
      <w:lvlText w:val="-"/>
      <w:lvlJc w:val="left"/>
      <w:pPr>
        <w:tabs>
          <w:tab w:val="num" w:pos="1004"/>
        </w:tabs>
        <w:ind w:left="1004" w:hanging="360"/>
      </w:pPr>
      <w:rPr>
        <w:rFonts w:ascii="Times New Roman" w:eastAsia="Times New Roman" w:hAnsi="Times New Roman" w:cs="Times New Roman" w:hint="default"/>
      </w:rPr>
    </w:lvl>
    <w:lvl w:ilvl="1" w:tplc="04190003">
      <w:start w:val="1"/>
      <w:numFmt w:val="bullet"/>
      <w:lvlText w:val="o"/>
      <w:lvlJc w:val="left"/>
      <w:pPr>
        <w:tabs>
          <w:tab w:val="num" w:pos="1560"/>
        </w:tabs>
        <w:ind w:left="1560" w:hanging="360"/>
      </w:pPr>
      <w:rPr>
        <w:rFonts w:ascii="Courier New" w:hAnsi="Courier New" w:cs="Times New Roman" w:hint="default"/>
      </w:rPr>
    </w:lvl>
    <w:lvl w:ilvl="2" w:tplc="04190005">
      <w:start w:val="1"/>
      <w:numFmt w:val="bullet"/>
      <w:lvlText w:val=""/>
      <w:lvlJc w:val="left"/>
      <w:pPr>
        <w:tabs>
          <w:tab w:val="num" w:pos="2280"/>
        </w:tabs>
        <w:ind w:left="2280" w:hanging="360"/>
      </w:pPr>
      <w:rPr>
        <w:rFonts w:ascii="Wingdings" w:hAnsi="Wingdings" w:hint="default"/>
      </w:rPr>
    </w:lvl>
    <w:lvl w:ilvl="3" w:tplc="04190001">
      <w:start w:val="1"/>
      <w:numFmt w:val="bullet"/>
      <w:lvlText w:val=""/>
      <w:lvlJc w:val="left"/>
      <w:pPr>
        <w:tabs>
          <w:tab w:val="num" w:pos="3000"/>
        </w:tabs>
        <w:ind w:left="3000" w:hanging="360"/>
      </w:pPr>
      <w:rPr>
        <w:rFonts w:ascii="Symbol" w:hAnsi="Symbol" w:hint="default"/>
      </w:rPr>
    </w:lvl>
    <w:lvl w:ilvl="4" w:tplc="04190003">
      <w:start w:val="1"/>
      <w:numFmt w:val="bullet"/>
      <w:lvlText w:val="o"/>
      <w:lvlJc w:val="left"/>
      <w:pPr>
        <w:tabs>
          <w:tab w:val="num" w:pos="3720"/>
        </w:tabs>
        <w:ind w:left="3720" w:hanging="360"/>
      </w:pPr>
      <w:rPr>
        <w:rFonts w:ascii="Courier New" w:hAnsi="Courier New" w:cs="Times New Roman" w:hint="default"/>
      </w:rPr>
    </w:lvl>
    <w:lvl w:ilvl="5" w:tplc="04190005">
      <w:start w:val="1"/>
      <w:numFmt w:val="bullet"/>
      <w:lvlText w:val=""/>
      <w:lvlJc w:val="left"/>
      <w:pPr>
        <w:tabs>
          <w:tab w:val="num" w:pos="4440"/>
        </w:tabs>
        <w:ind w:left="4440" w:hanging="360"/>
      </w:pPr>
      <w:rPr>
        <w:rFonts w:ascii="Wingdings" w:hAnsi="Wingdings" w:hint="default"/>
      </w:rPr>
    </w:lvl>
    <w:lvl w:ilvl="6" w:tplc="04190001">
      <w:start w:val="1"/>
      <w:numFmt w:val="bullet"/>
      <w:lvlText w:val=""/>
      <w:lvlJc w:val="left"/>
      <w:pPr>
        <w:tabs>
          <w:tab w:val="num" w:pos="5160"/>
        </w:tabs>
        <w:ind w:left="5160" w:hanging="360"/>
      </w:pPr>
      <w:rPr>
        <w:rFonts w:ascii="Symbol" w:hAnsi="Symbol" w:hint="default"/>
      </w:rPr>
    </w:lvl>
    <w:lvl w:ilvl="7" w:tplc="04190003">
      <w:start w:val="1"/>
      <w:numFmt w:val="bullet"/>
      <w:lvlText w:val="o"/>
      <w:lvlJc w:val="left"/>
      <w:pPr>
        <w:tabs>
          <w:tab w:val="num" w:pos="5880"/>
        </w:tabs>
        <w:ind w:left="5880" w:hanging="360"/>
      </w:pPr>
      <w:rPr>
        <w:rFonts w:ascii="Courier New" w:hAnsi="Courier New" w:cs="Times New Roman" w:hint="default"/>
      </w:rPr>
    </w:lvl>
    <w:lvl w:ilvl="8" w:tplc="04190005">
      <w:start w:val="1"/>
      <w:numFmt w:val="bullet"/>
      <w:lvlText w:val=""/>
      <w:lvlJc w:val="left"/>
      <w:pPr>
        <w:tabs>
          <w:tab w:val="num" w:pos="6600"/>
        </w:tabs>
        <w:ind w:left="6600" w:hanging="360"/>
      </w:pPr>
      <w:rPr>
        <w:rFonts w:ascii="Wingdings" w:hAnsi="Wingdings" w:hint="default"/>
      </w:rPr>
    </w:lvl>
  </w:abstractNum>
  <w:num w:numId="1">
    <w:abstractNumId w:val="8"/>
  </w:num>
  <w:num w:numId="2">
    <w:abstractNumId w:val="20"/>
  </w:num>
  <w:num w:numId="3">
    <w:abstractNumId w:val="49"/>
  </w:num>
  <w:num w:numId="4">
    <w:abstractNumId w:val="24"/>
  </w:num>
  <w:num w:numId="5">
    <w:abstractNumId w:val="21"/>
  </w:num>
  <w:num w:numId="6">
    <w:abstractNumId w:val="35"/>
  </w:num>
  <w:num w:numId="7">
    <w:abstractNumId w:val="10"/>
  </w:num>
  <w:num w:numId="8">
    <w:abstractNumId w:val="45"/>
  </w:num>
  <w:num w:numId="9">
    <w:abstractNumId w:val="42"/>
  </w:num>
  <w:num w:numId="10">
    <w:abstractNumId w:val="31"/>
  </w:num>
  <w:num w:numId="11">
    <w:abstractNumId w:val="22"/>
  </w:num>
  <w:num w:numId="12">
    <w:abstractNumId w:val="0"/>
  </w:num>
  <w:num w:numId="13">
    <w:abstractNumId w:val="37"/>
  </w:num>
  <w:num w:numId="14">
    <w:abstractNumId w:val="43"/>
  </w:num>
  <w:num w:numId="15">
    <w:abstractNumId w:val="18"/>
  </w:num>
  <w:num w:numId="16">
    <w:abstractNumId w:val="32"/>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9"/>
  </w:num>
  <w:num w:numId="23">
    <w:abstractNumId w:val="39"/>
  </w:num>
  <w:num w:numId="24">
    <w:abstractNumId w:val="40"/>
  </w:num>
  <w:num w:numId="25">
    <w:abstractNumId w:val="38"/>
  </w:num>
  <w:num w:numId="26">
    <w:abstractNumId w:val="5"/>
  </w:num>
  <w:num w:numId="27">
    <w:abstractNumId w:val="9"/>
  </w:num>
  <w:num w:numId="28">
    <w:abstractNumId w:val="15"/>
  </w:num>
  <w:num w:numId="29">
    <w:abstractNumId w:val="17"/>
  </w:num>
  <w:num w:numId="30">
    <w:abstractNumId w:val="30"/>
  </w:num>
  <w:num w:numId="31">
    <w:abstractNumId w:val="2"/>
  </w:num>
  <w:num w:numId="32">
    <w:abstractNumId w:val="14"/>
  </w:num>
  <w:num w:numId="33">
    <w:abstractNumId w:val="28"/>
  </w:num>
  <w:num w:numId="3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9"/>
  </w:num>
  <w:num w:numId="40">
    <w:abstractNumId w:val="53"/>
  </w:num>
  <w:num w:numId="41">
    <w:abstractNumId w:val="11"/>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num>
  <w:num w:numId="44">
    <w:abstractNumId w:val="46"/>
  </w:num>
  <w:num w:numId="45">
    <w:abstractNumId w:val="47"/>
  </w:num>
  <w:num w:numId="46">
    <w:abstractNumId w:val="54"/>
  </w:num>
  <w:num w:numId="47">
    <w:abstractNumId w:val="52"/>
  </w:num>
  <w:num w:numId="48">
    <w:abstractNumId w:val="50"/>
  </w:num>
  <w:num w:numId="49">
    <w:abstractNumId w:val="26"/>
  </w:num>
  <w:num w:numId="50">
    <w:abstractNumId w:val="23"/>
  </w:num>
  <w:num w:numId="51">
    <w:abstractNumId w:val="12"/>
  </w:num>
  <w:num w:numId="52">
    <w:abstractNumId w:val="6"/>
  </w:num>
  <w:num w:numId="53">
    <w:abstractNumId w:val="44"/>
  </w:num>
  <w:num w:numId="54">
    <w:abstractNumId w:val="41"/>
  </w:num>
  <w:num w:numId="55">
    <w:abstractNumId w:val="3"/>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35116"/>
    <w:rsid w:val="00067CC0"/>
    <w:rsid w:val="00086032"/>
    <w:rsid w:val="00105F42"/>
    <w:rsid w:val="00107FF7"/>
    <w:rsid w:val="001245FE"/>
    <w:rsid w:val="001263E5"/>
    <w:rsid w:val="001468B1"/>
    <w:rsid w:val="001657FE"/>
    <w:rsid w:val="00173141"/>
    <w:rsid w:val="00175AA1"/>
    <w:rsid w:val="00195B3F"/>
    <w:rsid w:val="001B18B5"/>
    <w:rsid w:val="001B4F9B"/>
    <w:rsid w:val="002008DA"/>
    <w:rsid w:val="00222751"/>
    <w:rsid w:val="00235116"/>
    <w:rsid w:val="00243A46"/>
    <w:rsid w:val="002A1EFE"/>
    <w:rsid w:val="002D2ECB"/>
    <w:rsid w:val="002E56E8"/>
    <w:rsid w:val="002F5F6A"/>
    <w:rsid w:val="003E5261"/>
    <w:rsid w:val="003F5561"/>
    <w:rsid w:val="003F6F7A"/>
    <w:rsid w:val="004A6AF5"/>
    <w:rsid w:val="004C305D"/>
    <w:rsid w:val="00510EF3"/>
    <w:rsid w:val="005836F5"/>
    <w:rsid w:val="00590E07"/>
    <w:rsid w:val="00595382"/>
    <w:rsid w:val="005E4580"/>
    <w:rsid w:val="00604F26"/>
    <w:rsid w:val="006245A5"/>
    <w:rsid w:val="00687758"/>
    <w:rsid w:val="006B6846"/>
    <w:rsid w:val="00715B7B"/>
    <w:rsid w:val="007B7F9D"/>
    <w:rsid w:val="008572CD"/>
    <w:rsid w:val="008677FF"/>
    <w:rsid w:val="00882E0F"/>
    <w:rsid w:val="008C747C"/>
    <w:rsid w:val="008F6D8E"/>
    <w:rsid w:val="009D1E96"/>
    <w:rsid w:val="009D6EB2"/>
    <w:rsid w:val="00A55077"/>
    <w:rsid w:val="00A63C74"/>
    <w:rsid w:val="00A63CE9"/>
    <w:rsid w:val="00A9695E"/>
    <w:rsid w:val="00AA2883"/>
    <w:rsid w:val="00B1179C"/>
    <w:rsid w:val="00BF34D3"/>
    <w:rsid w:val="00C32856"/>
    <w:rsid w:val="00C845FF"/>
    <w:rsid w:val="00D17C05"/>
    <w:rsid w:val="00D773AB"/>
    <w:rsid w:val="00D87A1F"/>
    <w:rsid w:val="00DA304C"/>
    <w:rsid w:val="00DB35AA"/>
    <w:rsid w:val="00E862F6"/>
    <w:rsid w:val="00E95DB2"/>
    <w:rsid w:val="00EB23EC"/>
    <w:rsid w:val="00EE58B8"/>
    <w:rsid w:val="00F339B6"/>
    <w:rsid w:val="00F97931"/>
    <w:rsid w:val="00FC05B5"/>
    <w:rsid w:val="00FD4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88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AA2883"/>
    <w:pPr>
      <w:keepNext/>
      <w:widowControl w:val="0"/>
      <w:autoSpaceDE w:val="0"/>
      <w:autoSpaceDN w:val="0"/>
      <w:adjustRightInd w:val="0"/>
      <w:jc w:val="center"/>
      <w:outlineLvl w:val="0"/>
    </w:pPr>
    <w:rPr>
      <w:b/>
      <w:bCs/>
      <w:sz w:val="72"/>
      <w:szCs w:val="31"/>
      <w:lang w:val="uk-UA"/>
    </w:rPr>
  </w:style>
  <w:style w:type="paragraph" w:styleId="2">
    <w:name w:val="heading 2"/>
    <w:basedOn w:val="a"/>
    <w:next w:val="a"/>
    <w:link w:val="20"/>
    <w:uiPriority w:val="99"/>
    <w:semiHidden/>
    <w:unhideWhenUsed/>
    <w:qFormat/>
    <w:rsid w:val="00AA2883"/>
    <w:pPr>
      <w:keepNext/>
      <w:shd w:val="clear" w:color="auto" w:fill="FFFFFF"/>
      <w:spacing w:before="480"/>
      <w:ind w:left="742"/>
      <w:outlineLvl w:val="1"/>
    </w:pPr>
    <w:rPr>
      <w:b/>
      <w:bCs/>
      <w:sz w:val="32"/>
      <w:szCs w:val="31"/>
      <w:lang w:val="uk-UA"/>
    </w:rPr>
  </w:style>
  <w:style w:type="paragraph" w:styleId="3">
    <w:name w:val="heading 3"/>
    <w:basedOn w:val="a"/>
    <w:next w:val="a"/>
    <w:link w:val="30"/>
    <w:uiPriority w:val="99"/>
    <w:semiHidden/>
    <w:unhideWhenUsed/>
    <w:qFormat/>
    <w:rsid w:val="00AA2883"/>
    <w:pPr>
      <w:keepNext/>
      <w:outlineLvl w:val="2"/>
    </w:pPr>
    <w:rPr>
      <w:sz w:val="40"/>
      <w:lang w:val="uk-UA"/>
    </w:rPr>
  </w:style>
  <w:style w:type="paragraph" w:styleId="4">
    <w:name w:val="heading 4"/>
    <w:basedOn w:val="a"/>
    <w:next w:val="a"/>
    <w:link w:val="40"/>
    <w:uiPriority w:val="99"/>
    <w:semiHidden/>
    <w:unhideWhenUsed/>
    <w:qFormat/>
    <w:rsid w:val="00AA2883"/>
    <w:pPr>
      <w:keepNext/>
      <w:spacing w:line="360" w:lineRule="auto"/>
      <w:jc w:val="both"/>
      <w:outlineLvl w:val="3"/>
    </w:pPr>
    <w:rPr>
      <w:rFonts w:eastAsia="Arial Unicode MS"/>
      <w:b/>
      <w:bCs/>
      <w:lang w:val="uk-UA"/>
    </w:rPr>
  </w:style>
  <w:style w:type="paragraph" w:styleId="5">
    <w:name w:val="heading 5"/>
    <w:basedOn w:val="a"/>
    <w:next w:val="a"/>
    <w:link w:val="50"/>
    <w:uiPriority w:val="99"/>
    <w:semiHidden/>
    <w:unhideWhenUsed/>
    <w:qFormat/>
    <w:rsid w:val="00AA2883"/>
    <w:pPr>
      <w:keepNext/>
      <w:jc w:val="both"/>
      <w:outlineLvl w:val="4"/>
    </w:pPr>
    <w:rPr>
      <w:sz w:val="28"/>
      <w:szCs w:val="20"/>
      <w:lang w:val="uk-UA"/>
    </w:rPr>
  </w:style>
  <w:style w:type="paragraph" w:styleId="6">
    <w:name w:val="heading 6"/>
    <w:basedOn w:val="a"/>
    <w:next w:val="a"/>
    <w:link w:val="60"/>
    <w:uiPriority w:val="99"/>
    <w:semiHidden/>
    <w:unhideWhenUsed/>
    <w:qFormat/>
    <w:rsid w:val="00AA2883"/>
    <w:pPr>
      <w:keepNext/>
      <w:ind w:left="360"/>
      <w:jc w:val="center"/>
      <w:outlineLvl w:val="5"/>
    </w:pPr>
    <w:rPr>
      <w:b/>
      <w:bCs/>
      <w:lang w:val="uk-UA"/>
    </w:rPr>
  </w:style>
  <w:style w:type="paragraph" w:styleId="7">
    <w:name w:val="heading 7"/>
    <w:basedOn w:val="a"/>
    <w:next w:val="a"/>
    <w:link w:val="70"/>
    <w:uiPriority w:val="99"/>
    <w:semiHidden/>
    <w:unhideWhenUsed/>
    <w:qFormat/>
    <w:rsid w:val="00AA2883"/>
    <w:pPr>
      <w:keepNext/>
      <w:pBdr>
        <w:bottom w:val="single" w:sz="12" w:space="0" w:color="auto"/>
      </w:pBdr>
      <w:ind w:right="43"/>
      <w:jc w:val="both"/>
      <w:outlineLvl w:val="6"/>
    </w:pPr>
    <w:rPr>
      <w:rFonts w:ascii="Calibri" w:hAnsi="Calibri"/>
      <w:szCs w:val="20"/>
    </w:rPr>
  </w:style>
  <w:style w:type="paragraph" w:styleId="8">
    <w:name w:val="heading 8"/>
    <w:basedOn w:val="a"/>
    <w:next w:val="a"/>
    <w:link w:val="80"/>
    <w:uiPriority w:val="99"/>
    <w:semiHidden/>
    <w:unhideWhenUsed/>
    <w:qFormat/>
    <w:rsid w:val="00AA2883"/>
    <w:pPr>
      <w:keepNext/>
      <w:tabs>
        <w:tab w:val="left" w:pos="3400"/>
      </w:tabs>
      <w:ind w:left="6900"/>
      <w:outlineLvl w:val="7"/>
    </w:pPr>
    <w:rPr>
      <w:sz w:val="28"/>
      <w:szCs w:val="20"/>
      <w:lang w:val="uk-UA"/>
    </w:rPr>
  </w:style>
  <w:style w:type="paragraph" w:styleId="9">
    <w:name w:val="heading 9"/>
    <w:basedOn w:val="a"/>
    <w:next w:val="a"/>
    <w:link w:val="90"/>
    <w:uiPriority w:val="99"/>
    <w:semiHidden/>
    <w:unhideWhenUsed/>
    <w:qFormat/>
    <w:rsid w:val="00AA2883"/>
    <w:pPr>
      <w:keepNext/>
      <w:ind w:left="360"/>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A2883"/>
    <w:rPr>
      <w:rFonts w:ascii="Times New Roman" w:eastAsia="Times New Roman" w:hAnsi="Times New Roman" w:cs="Times New Roman"/>
      <w:b/>
      <w:bCs/>
      <w:sz w:val="72"/>
      <w:szCs w:val="31"/>
      <w:lang w:val="uk-UA"/>
    </w:rPr>
  </w:style>
  <w:style w:type="character" w:customStyle="1" w:styleId="20">
    <w:name w:val="Заголовок 2 Знак"/>
    <w:basedOn w:val="a0"/>
    <w:link w:val="2"/>
    <w:uiPriority w:val="99"/>
    <w:semiHidden/>
    <w:rsid w:val="00AA2883"/>
    <w:rPr>
      <w:rFonts w:ascii="Times New Roman" w:eastAsia="Times New Roman" w:hAnsi="Times New Roman" w:cs="Times New Roman"/>
      <w:b/>
      <w:bCs/>
      <w:sz w:val="32"/>
      <w:szCs w:val="31"/>
      <w:shd w:val="clear" w:color="auto" w:fill="FFFFFF"/>
      <w:lang w:val="uk-UA"/>
    </w:rPr>
  </w:style>
  <w:style w:type="character" w:customStyle="1" w:styleId="30">
    <w:name w:val="Заголовок 3 Знак"/>
    <w:basedOn w:val="a0"/>
    <w:link w:val="3"/>
    <w:uiPriority w:val="99"/>
    <w:semiHidden/>
    <w:rsid w:val="00AA2883"/>
    <w:rPr>
      <w:rFonts w:ascii="Times New Roman" w:eastAsia="Times New Roman" w:hAnsi="Times New Roman" w:cs="Times New Roman"/>
      <w:sz w:val="40"/>
      <w:szCs w:val="24"/>
      <w:lang w:val="uk-UA"/>
    </w:rPr>
  </w:style>
  <w:style w:type="character" w:customStyle="1" w:styleId="40">
    <w:name w:val="Заголовок 4 Знак"/>
    <w:basedOn w:val="a0"/>
    <w:link w:val="4"/>
    <w:uiPriority w:val="99"/>
    <w:semiHidden/>
    <w:rsid w:val="00AA2883"/>
    <w:rPr>
      <w:rFonts w:ascii="Times New Roman" w:eastAsia="Arial Unicode MS" w:hAnsi="Times New Roman" w:cs="Times New Roman"/>
      <w:b/>
      <w:bCs/>
      <w:sz w:val="24"/>
      <w:szCs w:val="24"/>
      <w:lang w:val="uk-UA"/>
    </w:rPr>
  </w:style>
  <w:style w:type="character" w:customStyle="1" w:styleId="50">
    <w:name w:val="Заголовок 5 Знак"/>
    <w:basedOn w:val="a0"/>
    <w:link w:val="5"/>
    <w:uiPriority w:val="99"/>
    <w:semiHidden/>
    <w:rsid w:val="00AA2883"/>
    <w:rPr>
      <w:rFonts w:ascii="Times New Roman" w:eastAsia="Times New Roman" w:hAnsi="Times New Roman" w:cs="Times New Roman"/>
      <w:sz w:val="28"/>
      <w:szCs w:val="20"/>
      <w:lang w:val="uk-UA"/>
    </w:rPr>
  </w:style>
  <w:style w:type="character" w:customStyle="1" w:styleId="60">
    <w:name w:val="Заголовок 6 Знак"/>
    <w:basedOn w:val="a0"/>
    <w:link w:val="6"/>
    <w:uiPriority w:val="99"/>
    <w:semiHidden/>
    <w:rsid w:val="00AA2883"/>
    <w:rPr>
      <w:rFonts w:ascii="Times New Roman" w:eastAsia="Times New Roman" w:hAnsi="Times New Roman" w:cs="Times New Roman"/>
      <w:b/>
      <w:bCs/>
      <w:sz w:val="24"/>
      <w:szCs w:val="24"/>
      <w:lang w:val="uk-UA"/>
    </w:rPr>
  </w:style>
  <w:style w:type="character" w:customStyle="1" w:styleId="70">
    <w:name w:val="Заголовок 7 Знак"/>
    <w:basedOn w:val="a0"/>
    <w:link w:val="7"/>
    <w:uiPriority w:val="99"/>
    <w:semiHidden/>
    <w:rsid w:val="00AA2883"/>
    <w:rPr>
      <w:rFonts w:ascii="Calibri" w:eastAsia="Times New Roman" w:hAnsi="Calibri" w:cs="Times New Roman"/>
      <w:sz w:val="24"/>
      <w:szCs w:val="20"/>
      <w:lang w:eastAsia="ru-RU"/>
    </w:rPr>
  </w:style>
  <w:style w:type="character" w:customStyle="1" w:styleId="80">
    <w:name w:val="Заголовок 8 Знак"/>
    <w:basedOn w:val="a0"/>
    <w:link w:val="8"/>
    <w:uiPriority w:val="99"/>
    <w:semiHidden/>
    <w:rsid w:val="00AA2883"/>
    <w:rPr>
      <w:rFonts w:ascii="Times New Roman" w:eastAsia="Times New Roman" w:hAnsi="Times New Roman" w:cs="Times New Roman"/>
      <w:sz w:val="28"/>
      <w:szCs w:val="20"/>
      <w:lang w:val="uk-UA" w:eastAsia="ru-RU"/>
    </w:rPr>
  </w:style>
  <w:style w:type="character" w:customStyle="1" w:styleId="90">
    <w:name w:val="Заголовок 9 Знак"/>
    <w:basedOn w:val="a0"/>
    <w:link w:val="9"/>
    <w:uiPriority w:val="99"/>
    <w:semiHidden/>
    <w:rsid w:val="00AA2883"/>
    <w:rPr>
      <w:rFonts w:ascii="Cambria" w:eastAsia="Times New Roman" w:hAnsi="Cambria" w:cs="Times New Roman"/>
      <w:sz w:val="20"/>
      <w:szCs w:val="20"/>
      <w:lang w:eastAsia="ru-RU"/>
    </w:rPr>
  </w:style>
  <w:style w:type="character" w:styleId="a3">
    <w:name w:val="Hyperlink"/>
    <w:uiPriority w:val="99"/>
    <w:semiHidden/>
    <w:unhideWhenUsed/>
    <w:rsid w:val="00AA2883"/>
    <w:rPr>
      <w:color w:val="0000FF"/>
      <w:u w:val="single"/>
    </w:rPr>
  </w:style>
  <w:style w:type="character" w:styleId="a4">
    <w:name w:val="FollowedHyperlink"/>
    <w:uiPriority w:val="99"/>
    <w:semiHidden/>
    <w:unhideWhenUsed/>
    <w:rsid w:val="00AA2883"/>
    <w:rPr>
      <w:color w:val="800080"/>
      <w:u w:val="single"/>
    </w:rPr>
  </w:style>
  <w:style w:type="paragraph" w:styleId="HTML">
    <w:name w:val="HTML Preformatted"/>
    <w:basedOn w:val="a"/>
    <w:link w:val="HTML0"/>
    <w:uiPriority w:val="99"/>
    <w:semiHidden/>
    <w:unhideWhenUsed/>
    <w:rsid w:val="00AA2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semiHidden/>
    <w:rsid w:val="00AA2883"/>
    <w:rPr>
      <w:rFonts w:ascii="Courier New" w:eastAsia="Times New Roman" w:hAnsi="Courier New" w:cs="Courier New"/>
      <w:sz w:val="20"/>
      <w:szCs w:val="20"/>
      <w:lang w:val="uk-UA" w:eastAsia="uk-UA"/>
    </w:rPr>
  </w:style>
  <w:style w:type="character" w:styleId="a5">
    <w:name w:val="Strong"/>
    <w:uiPriority w:val="99"/>
    <w:qFormat/>
    <w:rsid w:val="00AA2883"/>
    <w:rPr>
      <w:rFonts w:ascii="Times New Roman" w:hAnsi="Times New Roman" w:cs="Times New Roman" w:hint="default"/>
      <w:b/>
      <w:bCs/>
    </w:rPr>
  </w:style>
  <w:style w:type="paragraph" w:customStyle="1" w:styleId="msonormal0">
    <w:name w:val="msonormal"/>
    <w:basedOn w:val="a"/>
    <w:uiPriority w:val="99"/>
    <w:rsid w:val="00AA2883"/>
    <w:pPr>
      <w:spacing w:before="100" w:beforeAutospacing="1" w:after="100" w:afterAutospacing="1"/>
    </w:pPr>
  </w:style>
  <w:style w:type="paragraph" w:styleId="a6">
    <w:name w:val="Normal (Web)"/>
    <w:basedOn w:val="a"/>
    <w:uiPriority w:val="99"/>
    <w:semiHidden/>
    <w:unhideWhenUsed/>
    <w:rsid w:val="00AA2883"/>
    <w:pPr>
      <w:spacing w:before="100" w:beforeAutospacing="1" w:after="100" w:afterAutospacing="1"/>
    </w:pPr>
  </w:style>
  <w:style w:type="paragraph" w:styleId="11">
    <w:name w:val="toc 1"/>
    <w:basedOn w:val="a"/>
    <w:next w:val="a"/>
    <w:autoRedefine/>
    <w:uiPriority w:val="99"/>
    <w:semiHidden/>
    <w:unhideWhenUsed/>
    <w:rsid w:val="00AA2883"/>
    <w:pPr>
      <w:spacing w:before="120"/>
    </w:pPr>
    <w:rPr>
      <w:b/>
      <w:bCs/>
      <w:i/>
      <w:iCs/>
    </w:rPr>
  </w:style>
  <w:style w:type="paragraph" w:styleId="21">
    <w:name w:val="toc 2"/>
    <w:basedOn w:val="a"/>
    <w:next w:val="a"/>
    <w:autoRedefine/>
    <w:uiPriority w:val="99"/>
    <w:semiHidden/>
    <w:unhideWhenUsed/>
    <w:rsid w:val="00AA2883"/>
    <w:pPr>
      <w:spacing w:before="120"/>
      <w:ind w:left="200"/>
    </w:pPr>
    <w:rPr>
      <w:b/>
      <w:bCs/>
      <w:sz w:val="22"/>
      <w:szCs w:val="22"/>
    </w:rPr>
  </w:style>
  <w:style w:type="paragraph" w:styleId="a7">
    <w:name w:val="footnote text"/>
    <w:basedOn w:val="a"/>
    <w:link w:val="a8"/>
    <w:uiPriority w:val="99"/>
    <w:semiHidden/>
    <w:unhideWhenUsed/>
    <w:rsid w:val="00AA2883"/>
    <w:rPr>
      <w:sz w:val="20"/>
      <w:szCs w:val="20"/>
    </w:rPr>
  </w:style>
  <w:style w:type="character" w:customStyle="1" w:styleId="a8">
    <w:name w:val="Текст сноски Знак"/>
    <w:basedOn w:val="a0"/>
    <w:link w:val="a7"/>
    <w:uiPriority w:val="99"/>
    <w:semiHidden/>
    <w:rsid w:val="00AA2883"/>
    <w:rPr>
      <w:rFonts w:ascii="Times New Roman" w:eastAsia="Times New Roman" w:hAnsi="Times New Roman" w:cs="Times New Roman"/>
      <w:sz w:val="20"/>
      <w:szCs w:val="20"/>
      <w:lang w:eastAsia="ru-RU"/>
    </w:rPr>
  </w:style>
  <w:style w:type="paragraph" w:styleId="a9">
    <w:name w:val="annotation text"/>
    <w:basedOn w:val="a"/>
    <w:link w:val="aa"/>
    <w:uiPriority w:val="99"/>
    <w:semiHidden/>
    <w:unhideWhenUsed/>
    <w:rsid w:val="00AA2883"/>
    <w:rPr>
      <w:sz w:val="20"/>
      <w:szCs w:val="20"/>
    </w:rPr>
  </w:style>
  <w:style w:type="character" w:customStyle="1" w:styleId="aa">
    <w:name w:val="Текст примечания Знак"/>
    <w:basedOn w:val="a0"/>
    <w:link w:val="a9"/>
    <w:uiPriority w:val="99"/>
    <w:semiHidden/>
    <w:rsid w:val="00AA2883"/>
    <w:rPr>
      <w:rFonts w:ascii="Times New Roman" w:eastAsia="Times New Roman" w:hAnsi="Times New Roman" w:cs="Times New Roman"/>
      <w:sz w:val="20"/>
      <w:szCs w:val="20"/>
      <w:lang w:eastAsia="ru-RU"/>
    </w:rPr>
  </w:style>
  <w:style w:type="paragraph" w:styleId="ab">
    <w:name w:val="header"/>
    <w:basedOn w:val="a"/>
    <w:link w:val="ac"/>
    <w:uiPriority w:val="99"/>
    <w:semiHidden/>
    <w:unhideWhenUsed/>
    <w:rsid w:val="00AA2883"/>
    <w:pPr>
      <w:tabs>
        <w:tab w:val="center" w:pos="4677"/>
        <w:tab w:val="right" w:pos="9355"/>
      </w:tabs>
    </w:pPr>
    <w:rPr>
      <w:lang/>
    </w:rPr>
  </w:style>
  <w:style w:type="character" w:customStyle="1" w:styleId="ac">
    <w:name w:val="Верхний колонтитул Знак"/>
    <w:basedOn w:val="a0"/>
    <w:link w:val="ab"/>
    <w:uiPriority w:val="99"/>
    <w:semiHidden/>
    <w:rsid w:val="00AA2883"/>
    <w:rPr>
      <w:rFonts w:ascii="Times New Roman" w:eastAsia="Times New Roman" w:hAnsi="Times New Roman" w:cs="Times New Roman"/>
      <w:sz w:val="24"/>
      <w:szCs w:val="24"/>
      <w:lang/>
    </w:rPr>
  </w:style>
  <w:style w:type="paragraph" w:styleId="ad">
    <w:name w:val="footer"/>
    <w:basedOn w:val="a"/>
    <w:link w:val="ae"/>
    <w:uiPriority w:val="99"/>
    <w:semiHidden/>
    <w:unhideWhenUsed/>
    <w:rsid w:val="00AA2883"/>
    <w:pPr>
      <w:tabs>
        <w:tab w:val="center" w:pos="4677"/>
        <w:tab w:val="right" w:pos="9355"/>
      </w:tabs>
    </w:pPr>
    <w:rPr>
      <w:lang/>
    </w:rPr>
  </w:style>
  <w:style w:type="character" w:customStyle="1" w:styleId="ae">
    <w:name w:val="Нижний колонтитул Знак"/>
    <w:basedOn w:val="a0"/>
    <w:link w:val="ad"/>
    <w:uiPriority w:val="99"/>
    <w:semiHidden/>
    <w:rsid w:val="00AA2883"/>
    <w:rPr>
      <w:rFonts w:ascii="Times New Roman" w:eastAsia="Times New Roman" w:hAnsi="Times New Roman" w:cs="Times New Roman"/>
      <w:sz w:val="24"/>
      <w:szCs w:val="24"/>
      <w:lang/>
    </w:rPr>
  </w:style>
  <w:style w:type="paragraph" w:styleId="af">
    <w:name w:val="caption"/>
    <w:basedOn w:val="a"/>
    <w:next w:val="a"/>
    <w:uiPriority w:val="99"/>
    <w:semiHidden/>
    <w:unhideWhenUsed/>
    <w:qFormat/>
    <w:rsid w:val="00AA2883"/>
    <w:pPr>
      <w:jc w:val="both"/>
    </w:pPr>
    <w:rPr>
      <w:b/>
      <w:szCs w:val="20"/>
      <w:u w:val="single"/>
      <w:lang w:val="uk-UA"/>
    </w:rPr>
  </w:style>
  <w:style w:type="paragraph" w:styleId="af0">
    <w:name w:val="endnote text"/>
    <w:basedOn w:val="a"/>
    <w:link w:val="af1"/>
    <w:uiPriority w:val="99"/>
    <w:semiHidden/>
    <w:unhideWhenUsed/>
    <w:rsid w:val="00AA2883"/>
    <w:rPr>
      <w:sz w:val="20"/>
      <w:szCs w:val="20"/>
    </w:rPr>
  </w:style>
  <w:style w:type="character" w:customStyle="1" w:styleId="af1">
    <w:name w:val="Текст концевой сноски Знак"/>
    <w:basedOn w:val="a0"/>
    <w:link w:val="af0"/>
    <w:uiPriority w:val="99"/>
    <w:semiHidden/>
    <w:rsid w:val="00AA2883"/>
    <w:rPr>
      <w:rFonts w:ascii="Times New Roman" w:eastAsia="Times New Roman" w:hAnsi="Times New Roman" w:cs="Times New Roman"/>
      <w:sz w:val="20"/>
      <w:szCs w:val="20"/>
      <w:lang w:eastAsia="ru-RU"/>
    </w:rPr>
  </w:style>
  <w:style w:type="paragraph" w:styleId="af2">
    <w:name w:val="List"/>
    <w:basedOn w:val="a"/>
    <w:uiPriority w:val="99"/>
    <w:semiHidden/>
    <w:unhideWhenUsed/>
    <w:rsid w:val="00AA2883"/>
    <w:pPr>
      <w:ind w:left="283" w:hanging="283"/>
    </w:pPr>
    <w:rPr>
      <w:sz w:val="20"/>
      <w:szCs w:val="20"/>
    </w:rPr>
  </w:style>
  <w:style w:type="paragraph" w:styleId="af3">
    <w:name w:val="List Bullet"/>
    <w:basedOn w:val="a"/>
    <w:uiPriority w:val="99"/>
    <w:semiHidden/>
    <w:unhideWhenUsed/>
    <w:rsid w:val="00AA2883"/>
    <w:pPr>
      <w:tabs>
        <w:tab w:val="num" w:pos="360"/>
      </w:tabs>
      <w:ind w:left="360" w:hanging="360"/>
      <w:contextualSpacing/>
    </w:pPr>
  </w:style>
  <w:style w:type="paragraph" w:styleId="22">
    <w:name w:val="List 2"/>
    <w:basedOn w:val="a"/>
    <w:uiPriority w:val="99"/>
    <w:semiHidden/>
    <w:unhideWhenUsed/>
    <w:rsid w:val="00AA2883"/>
    <w:pPr>
      <w:ind w:left="566" w:hanging="283"/>
    </w:pPr>
    <w:rPr>
      <w:sz w:val="20"/>
      <w:szCs w:val="20"/>
    </w:rPr>
  </w:style>
  <w:style w:type="paragraph" w:styleId="af4">
    <w:name w:val="Title"/>
    <w:basedOn w:val="a"/>
    <w:next w:val="a"/>
    <w:link w:val="23"/>
    <w:uiPriority w:val="10"/>
    <w:qFormat/>
    <w:rsid w:val="00AA2883"/>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uiPriority w:val="10"/>
    <w:rsid w:val="00AA2883"/>
    <w:rPr>
      <w:rFonts w:asciiTheme="majorHAnsi" w:eastAsiaTheme="majorEastAsia" w:hAnsiTheme="majorHAnsi" w:cstheme="majorBidi"/>
      <w:spacing w:val="-10"/>
      <w:kern w:val="28"/>
      <w:sz w:val="56"/>
      <w:szCs w:val="56"/>
      <w:lang w:eastAsia="ru-RU"/>
    </w:rPr>
  </w:style>
  <w:style w:type="paragraph" w:styleId="af6">
    <w:name w:val="Body Text"/>
    <w:basedOn w:val="a"/>
    <w:link w:val="af7"/>
    <w:uiPriority w:val="99"/>
    <w:semiHidden/>
    <w:unhideWhenUsed/>
    <w:rsid w:val="00AA2883"/>
    <w:rPr>
      <w:sz w:val="28"/>
      <w:lang w:val="uk-UA"/>
    </w:rPr>
  </w:style>
  <w:style w:type="character" w:customStyle="1" w:styleId="af7">
    <w:name w:val="Основной текст Знак"/>
    <w:basedOn w:val="a0"/>
    <w:link w:val="af6"/>
    <w:uiPriority w:val="99"/>
    <w:semiHidden/>
    <w:rsid w:val="00AA2883"/>
    <w:rPr>
      <w:rFonts w:ascii="Times New Roman" w:eastAsia="Times New Roman" w:hAnsi="Times New Roman" w:cs="Times New Roman"/>
      <w:sz w:val="28"/>
      <w:szCs w:val="24"/>
      <w:lang w:val="uk-UA"/>
    </w:rPr>
  </w:style>
  <w:style w:type="paragraph" w:styleId="af8">
    <w:name w:val="Body Text Indent"/>
    <w:basedOn w:val="a"/>
    <w:link w:val="af9"/>
    <w:uiPriority w:val="99"/>
    <w:semiHidden/>
    <w:unhideWhenUsed/>
    <w:rsid w:val="00AA2883"/>
    <w:pPr>
      <w:ind w:firstLine="540"/>
      <w:jc w:val="both"/>
    </w:pPr>
    <w:rPr>
      <w:sz w:val="28"/>
      <w:lang w:val="uk-UA"/>
    </w:rPr>
  </w:style>
  <w:style w:type="character" w:customStyle="1" w:styleId="af9">
    <w:name w:val="Основной текст с отступом Знак"/>
    <w:basedOn w:val="a0"/>
    <w:link w:val="af8"/>
    <w:uiPriority w:val="99"/>
    <w:semiHidden/>
    <w:rsid w:val="00AA2883"/>
    <w:rPr>
      <w:rFonts w:ascii="Times New Roman" w:eastAsia="Times New Roman" w:hAnsi="Times New Roman" w:cs="Times New Roman"/>
      <w:sz w:val="28"/>
      <w:szCs w:val="24"/>
      <w:lang w:val="uk-UA"/>
    </w:rPr>
  </w:style>
  <w:style w:type="paragraph" w:styleId="afa">
    <w:name w:val="List Continue"/>
    <w:basedOn w:val="a"/>
    <w:uiPriority w:val="99"/>
    <w:semiHidden/>
    <w:unhideWhenUsed/>
    <w:rsid w:val="00AA2883"/>
    <w:pPr>
      <w:spacing w:after="120"/>
      <w:ind w:left="283"/>
    </w:pPr>
    <w:rPr>
      <w:sz w:val="20"/>
      <w:szCs w:val="20"/>
    </w:rPr>
  </w:style>
  <w:style w:type="paragraph" w:styleId="afb">
    <w:name w:val="Subtitle"/>
    <w:basedOn w:val="a"/>
    <w:link w:val="afc"/>
    <w:uiPriority w:val="99"/>
    <w:qFormat/>
    <w:rsid w:val="00AA2883"/>
    <w:pPr>
      <w:jc w:val="center"/>
    </w:pPr>
    <w:rPr>
      <w:sz w:val="36"/>
      <w:lang w:val="uk-UA"/>
    </w:rPr>
  </w:style>
  <w:style w:type="character" w:customStyle="1" w:styleId="afc">
    <w:name w:val="Подзаголовок Знак"/>
    <w:basedOn w:val="a0"/>
    <w:link w:val="afb"/>
    <w:uiPriority w:val="99"/>
    <w:rsid w:val="00AA2883"/>
    <w:rPr>
      <w:rFonts w:ascii="Times New Roman" w:eastAsia="Times New Roman" w:hAnsi="Times New Roman" w:cs="Times New Roman"/>
      <w:sz w:val="36"/>
      <w:szCs w:val="24"/>
      <w:lang w:val="uk-UA"/>
    </w:rPr>
  </w:style>
  <w:style w:type="paragraph" w:styleId="24">
    <w:name w:val="Body Text 2"/>
    <w:basedOn w:val="a"/>
    <w:link w:val="25"/>
    <w:uiPriority w:val="99"/>
    <w:semiHidden/>
    <w:unhideWhenUsed/>
    <w:rsid w:val="00AA2883"/>
    <w:pPr>
      <w:ind w:right="-81"/>
    </w:pPr>
    <w:rPr>
      <w:sz w:val="28"/>
      <w:szCs w:val="28"/>
      <w:lang w:val="uk-UA"/>
    </w:rPr>
  </w:style>
  <w:style w:type="character" w:customStyle="1" w:styleId="25">
    <w:name w:val="Основной текст 2 Знак"/>
    <w:basedOn w:val="a0"/>
    <w:link w:val="24"/>
    <w:uiPriority w:val="99"/>
    <w:semiHidden/>
    <w:rsid w:val="00AA2883"/>
    <w:rPr>
      <w:rFonts w:ascii="Times New Roman" w:eastAsia="Times New Roman" w:hAnsi="Times New Roman" w:cs="Times New Roman"/>
      <w:sz w:val="28"/>
      <w:szCs w:val="28"/>
      <w:lang w:val="uk-UA"/>
    </w:rPr>
  </w:style>
  <w:style w:type="paragraph" w:styleId="31">
    <w:name w:val="Body Text 3"/>
    <w:basedOn w:val="a"/>
    <w:link w:val="32"/>
    <w:uiPriority w:val="99"/>
    <w:semiHidden/>
    <w:unhideWhenUsed/>
    <w:rsid w:val="00AA2883"/>
    <w:pPr>
      <w:spacing w:after="120"/>
    </w:pPr>
    <w:rPr>
      <w:sz w:val="16"/>
      <w:szCs w:val="16"/>
      <w:lang/>
    </w:rPr>
  </w:style>
  <w:style w:type="character" w:customStyle="1" w:styleId="32">
    <w:name w:val="Основной текст 3 Знак"/>
    <w:basedOn w:val="a0"/>
    <w:link w:val="31"/>
    <w:uiPriority w:val="99"/>
    <w:semiHidden/>
    <w:rsid w:val="00AA2883"/>
    <w:rPr>
      <w:rFonts w:ascii="Times New Roman" w:eastAsia="Times New Roman" w:hAnsi="Times New Roman" w:cs="Times New Roman"/>
      <w:sz w:val="16"/>
      <w:szCs w:val="16"/>
      <w:lang/>
    </w:rPr>
  </w:style>
  <w:style w:type="paragraph" w:styleId="26">
    <w:name w:val="Body Text Indent 2"/>
    <w:basedOn w:val="a"/>
    <w:link w:val="27"/>
    <w:uiPriority w:val="99"/>
    <w:semiHidden/>
    <w:unhideWhenUsed/>
    <w:rsid w:val="00AA2883"/>
    <w:pPr>
      <w:ind w:firstLine="540"/>
      <w:jc w:val="both"/>
    </w:pPr>
    <w:rPr>
      <w:lang w:val="uk-UA"/>
    </w:rPr>
  </w:style>
  <w:style w:type="character" w:customStyle="1" w:styleId="27">
    <w:name w:val="Основной текст с отступом 2 Знак"/>
    <w:basedOn w:val="a0"/>
    <w:link w:val="26"/>
    <w:uiPriority w:val="99"/>
    <w:semiHidden/>
    <w:rsid w:val="00AA2883"/>
    <w:rPr>
      <w:rFonts w:ascii="Times New Roman" w:eastAsia="Times New Roman" w:hAnsi="Times New Roman" w:cs="Times New Roman"/>
      <w:sz w:val="24"/>
      <w:szCs w:val="24"/>
      <w:lang w:val="uk-UA"/>
    </w:rPr>
  </w:style>
  <w:style w:type="paragraph" w:styleId="33">
    <w:name w:val="Body Text Indent 3"/>
    <w:basedOn w:val="a"/>
    <w:link w:val="34"/>
    <w:uiPriority w:val="99"/>
    <w:semiHidden/>
    <w:unhideWhenUsed/>
    <w:rsid w:val="00AA2883"/>
    <w:pPr>
      <w:spacing w:line="360" w:lineRule="auto"/>
      <w:ind w:firstLine="720"/>
      <w:jc w:val="both"/>
    </w:pPr>
    <w:rPr>
      <w:sz w:val="28"/>
      <w:lang w:val="uk-UA"/>
    </w:rPr>
  </w:style>
  <w:style w:type="character" w:customStyle="1" w:styleId="34">
    <w:name w:val="Основной текст с отступом 3 Знак"/>
    <w:basedOn w:val="a0"/>
    <w:link w:val="33"/>
    <w:uiPriority w:val="99"/>
    <w:semiHidden/>
    <w:rsid w:val="00AA2883"/>
    <w:rPr>
      <w:rFonts w:ascii="Times New Roman" w:eastAsia="Times New Roman" w:hAnsi="Times New Roman" w:cs="Times New Roman"/>
      <w:sz w:val="28"/>
      <w:szCs w:val="24"/>
      <w:lang w:val="uk-UA"/>
    </w:rPr>
  </w:style>
  <w:style w:type="paragraph" w:styleId="afd">
    <w:name w:val="Block Text"/>
    <w:basedOn w:val="a"/>
    <w:uiPriority w:val="99"/>
    <w:semiHidden/>
    <w:unhideWhenUsed/>
    <w:rsid w:val="00AA2883"/>
    <w:pPr>
      <w:ind w:left="284" w:right="-1192" w:hanging="284"/>
    </w:pPr>
    <w:rPr>
      <w:sz w:val="28"/>
      <w:szCs w:val="20"/>
      <w:lang w:val="uk-UA"/>
    </w:rPr>
  </w:style>
  <w:style w:type="paragraph" w:styleId="afe">
    <w:name w:val="Document Map"/>
    <w:basedOn w:val="a"/>
    <w:link w:val="aff"/>
    <w:uiPriority w:val="99"/>
    <w:semiHidden/>
    <w:unhideWhenUsed/>
    <w:rsid w:val="00AA2883"/>
    <w:pPr>
      <w:shd w:val="clear" w:color="auto" w:fill="000080"/>
    </w:pPr>
    <w:rPr>
      <w:sz w:val="2"/>
      <w:szCs w:val="20"/>
    </w:rPr>
  </w:style>
  <w:style w:type="character" w:customStyle="1" w:styleId="aff">
    <w:name w:val="Схема документа Знак"/>
    <w:basedOn w:val="a0"/>
    <w:link w:val="afe"/>
    <w:uiPriority w:val="99"/>
    <w:semiHidden/>
    <w:rsid w:val="00AA2883"/>
    <w:rPr>
      <w:rFonts w:ascii="Times New Roman" w:eastAsia="Times New Roman" w:hAnsi="Times New Roman" w:cs="Times New Roman"/>
      <w:sz w:val="2"/>
      <w:szCs w:val="20"/>
      <w:shd w:val="clear" w:color="auto" w:fill="000080"/>
      <w:lang w:eastAsia="ru-RU"/>
    </w:rPr>
  </w:style>
  <w:style w:type="paragraph" w:styleId="aff0">
    <w:name w:val="annotation subject"/>
    <w:basedOn w:val="a9"/>
    <w:next w:val="a9"/>
    <w:link w:val="aff1"/>
    <w:uiPriority w:val="99"/>
    <w:semiHidden/>
    <w:unhideWhenUsed/>
    <w:rsid w:val="00AA2883"/>
    <w:rPr>
      <w:b/>
    </w:rPr>
  </w:style>
  <w:style w:type="character" w:customStyle="1" w:styleId="aff1">
    <w:name w:val="Тема примечания Знак"/>
    <w:basedOn w:val="aa"/>
    <w:link w:val="aff0"/>
    <w:uiPriority w:val="99"/>
    <w:semiHidden/>
    <w:rsid w:val="00AA2883"/>
    <w:rPr>
      <w:rFonts w:ascii="Times New Roman" w:eastAsia="Times New Roman" w:hAnsi="Times New Roman" w:cs="Times New Roman"/>
      <w:b/>
      <w:sz w:val="20"/>
      <w:szCs w:val="20"/>
      <w:lang w:eastAsia="ru-RU"/>
    </w:rPr>
  </w:style>
  <w:style w:type="paragraph" w:styleId="aff2">
    <w:name w:val="Balloon Text"/>
    <w:basedOn w:val="a"/>
    <w:link w:val="aff3"/>
    <w:uiPriority w:val="99"/>
    <w:semiHidden/>
    <w:unhideWhenUsed/>
    <w:rsid w:val="00AA2883"/>
    <w:rPr>
      <w:rFonts w:ascii="Tahoma" w:hAnsi="Tahoma"/>
      <w:sz w:val="16"/>
      <w:szCs w:val="16"/>
      <w:lang/>
    </w:rPr>
  </w:style>
  <w:style w:type="character" w:customStyle="1" w:styleId="aff3">
    <w:name w:val="Текст выноски Знак"/>
    <w:basedOn w:val="a0"/>
    <w:link w:val="aff2"/>
    <w:uiPriority w:val="99"/>
    <w:semiHidden/>
    <w:rsid w:val="00AA2883"/>
    <w:rPr>
      <w:rFonts w:ascii="Tahoma" w:eastAsia="Times New Roman" w:hAnsi="Tahoma" w:cs="Times New Roman"/>
      <w:sz w:val="16"/>
      <w:szCs w:val="16"/>
      <w:lang/>
    </w:rPr>
  </w:style>
  <w:style w:type="character" w:customStyle="1" w:styleId="aff4">
    <w:name w:val="Без интервала Знак"/>
    <w:link w:val="aff5"/>
    <w:uiPriority w:val="1"/>
    <w:locked/>
    <w:rsid w:val="00AA2883"/>
    <w:rPr>
      <w:rFonts w:ascii="Calibri" w:eastAsia="Calibri" w:hAnsi="Calibri" w:cs="Calibri"/>
    </w:rPr>
  </w:style>
  <w:style w:type="paragraph" w:styleId="aff5">
    <w:name w:val="No Spacing"/>
    <w:link w:val="aff4"/>
    <w:uiPriority w:val="1"/>
    <w:qFormat/>
    <w:rsid w:val="00AA2883"/>
    <w:pPr>
      <w:spacing w:after="0" w:line="240" w:lineRule="auto"/>
    </w:pPr>
    <w:rPr>
      <w:rFonts w:ascii="Calibri" w:eastAsia="Calibri" w:hAnsi="Calibri" w:cs="Calibri"/>
    </w:rPr>
  </w:style>
  <w:style w:type="paragraph" w:styleId="aff6">
    <w:name w:val="List Paragraph"/>
    <w:basedOn w:val="a"/>
    <w:uiPriority w:val="99"/>
    <w:qFormat/>
    <w:rsid w:val="00AA2883"/>
    <w:pPr>
      <w:spacing w:after="200" w:line="276" w:lineRule="auto"/>
      <w:ind w:left="720"/>
      <w:contextualSpacing/>
    </w:pPr>
    <w:rPr>
      <w:rFonts w:ascii="Calibri" w:eastAsia="Calibri" w:hAnsi="Calibri"/>
      <w:sz w:val="22"/>
      <w:szCs w:val="22"/>
      <w:lang w:eastAsia="en-US"/>
    </w:rPr>
  </w:style>
  <w:style w:type="paragraph" w:customStyle="1" w:styleId="210">
    <w:name w:val="Основной текст 21"/>
    <w:basedOn w:val="a"/>
    <w:uiPriority w:val="99"/>
    <w:rsid w:val="00AA2883"/>
    <w:pPr>
      <w:snapToGrid w:val="0"/>
      <w:jc w:val="both"/>
    </w:pPr>
    <w:rPr>
      <w:sz w:val="28"/>
      <w:szCs w:val="20"/>
      <w:lang w:val="uk-UA"/>
    </w:rPr>
  </w:style>
  <w:style w:type="paragraph" w:customStyle="1" w:styleId="12">
    <w:name w:val="Абзац списка1"/>
    <w:basedOn w:val="a"/>
    <w:uiPriority w:val="99"/>
    <w:rsid w:val="00AA2883"/>
    <w:pPr>
      <w:spacing w:after="200" w:line="276" w:lineRule="auto"/>
      <w:ind w:left="720"/>
      <w:contextualSpacing/>
    </w:pPr>
    <w:rPr>
      <w:rFonts w:ascii="Calibri" w:eastAsia="Calibri" w:hAnsi="Calibri"/>
      <w:sz w:val="22"/>
      <w:szCs w:val="22"/>
    </w:rPr>
  </w:style>
  <w:style w:type="character" w:customStyle="1" w:styleId="13">
    <w:name w:val="Стиль1 Знак"/>
    <w:link w:val="14"/>
    <w:locked/>
    <w:rsid w:val="00AA2883"/>
    <w:rPr>
      <w:sz w:val="24"/>
      <w:szCs w:val="24"/>
      <w:lang w:val="uk-UA"/>
    </w:rPr>
  </w:style>
  <w:style w:type="paragraph" w:customStyle="1" w:styleId="14">
    <w:name w:val="Стиль1"/>
    <w:basedOn w:val="ab"/>
    <w:link w:val="13"/>
    <w:qFormat/>
    <w:rsid w:val="00AA2883"/>
    <w:pPr>
      <w:tabs>
        <w:tab w:val="clear" w:pos="4677"/>
        <w:tab w:val="clear" w:pos="9355"/>
        <w:tab w:val="center" w:pos="4819"/>
        <w:tab w:val="right" w:pos="9639"/>
      </w:tabs>
      <w:ind w:right="-4" w:firstLine="30"/>
      <w:jc w:val="center"/>
    </w:pPr>
    <w:rPr>
      <w:rFonts w:asciiTheme="minorHAnsi" w:eastAsiaTheme="minorHAnsi" w:hAnsiTheme="minorHAnsi" w:cstheme="minorBidi"/>
      <w:lang w:val="uk-UA"/>
    </w:rPr>
  </w:style>
  <w:style w:type="paragraph" w:customStyle="1" w:styleId="28">
    <w:name w:val="Абзац списка2"/>
    <w:basedOn w:val="a"/>
    <w:uiPriority w:val="99"/>
    <w:rsid w:val="00AA2883"/>
    <w:pPr>
      <w:spacing w:after="200" w:line="276" w:lineRule="auto"/>
      <w:ind w:left="720"/>
    </w:pPr>
    <w:rPr>
      <w:rFonts w:ascii="Calibri" w:hAnsi="Calibri"/>
      <w:sz w:val="22"/>
      <w:szCs w:val="22"/>
      <w:lang w:eastAsia="en-US"/>
    </w:rPr>
  </w:style>
  <w:style w:type="paragraph" w:customStyle="1" w:styleId="aff7">
    <w:name w:val="Нормальний текст"/>
    <w:basedOn w:val="a"/>
    <w:uiPriority w:val="99"/>
    <w:rsid w:val="00AA2883"/>
    <w:pPr>
      <w:spacing w:before="120"/>
      <w:ind w:firstLine="567"/>
    </w:pPr>
    <w:rPr>
      <w:rFonts w:ascii="Antiqua" w:hAnsi="Antiqua"/>
      <w:sz w:val="26"/>
      <w:szCs w:val="20"/>
      <w:lang w:val="uk-UA"/>
    </w:rPr>
  </w:style>
  <w:style w:type="paragraph" w:customStyle="1" w:styleId="aff8">
    <w:name w:val="Стиль"/>
    <w:uiPriority w:val="99"/>
    <w:rsid w:val="00AA28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AA2883"/>
    <w:pPr>
      <w:widowControl w:val="0"/>
      <w:autoSpaceDE w:val="0"/>
      <w:autoSpaceDN w:val="0"/>
      <w:adjustRightInd w:val="0"/>
      <w:spacing w:line="278" w:lineRule="exact"/>
      <w:jc w:val="center"/>
    </w:pPr>
    <w:rPr>
      <w:lang w:val="uk-UA"/>
    </w:rPr>
  </w:style>
  <w:style w:type="paragraph" w:customStyle="1" w:styleId="Style3">
    <w:name w:val="Style3"/>
    <w:basedOn w:val="a"/>
    <w:uiPriority w:val="99"/>
    <w:rsid w:val="00AA2883"/>
    <w:pPr>
      <w:widowControl w:val="0"/>
      <w:autoSpaceDE w:val="0"/>
      <w:autoSpaceDN w:val="0"/>
      <w:adjustRightInd w:val="0"/>
    </w:pPr>
    <w:rPr>
      <w:lang w:val="uk-UA"/>
    </w:rPr>
  </w:style>
  <w:style w:type="paragraph" w:customStyle="1" w:styleId="Style24">
    <w:name w:val="Style24"/>
    <w:basedOn w:val="a"/>
    <w:uiPriority w:val="99"/>
    <w:rsid w:val="00AA2883"/>
    <w:pPr>
      <w:widowControl w:val="0"/>
      <w:autoSpaceDE w:val="0"/>
      <w:autoSpaceDN w:val="0"/>
      <w:adjustRightInd w:val="0"/>
      <w:spacing w:line="1378" w:lineRule="exact"/>
    </w:pPr>
    <w:rPr>
      <w:lang w:val="uk-UA"/>
    </w:rPr>
  </w:style>
  <w:style w:type="paragraph" w:customStyle="1" w:styleId="15">
    <w:name w:val="Абзац списку1"/>
    <w:basedOn w:val="a"/>
    <w:uiPriority w:val="99"/>
    <w:rsid w:val="00AA2883"/>
    <w:pPr>
      <w:ind w:left="720"/>
      <w:contextualSpacing/>
    </w:pPr>
    <w:rPr>
      <w:lang w:val="uk-UA"/>
    </w:rPr>
  </w:style>
  <w:style w:type="paragraph" w:customStyle="1" w:styleId="35">
    <w:name w:val="Абзац списка3"/>
    <w:basedOn w:val="a"/>
    <w:uiPriority w:val="99"/>
    <w:rsid w:val="00AA2883"/>
    <w:pPr>
      <w:ind w:left="720"/>
      <w:contextualSpacing/>
    </w:pPr>
    <w:rPr>
      <w:lang w:val="uk-UA" w:eastAsia="uk-UA"/>
    </w:rPr>
  </w:style>
  <w:style w:type="paragraph" w:customStyle="1" w:styleId="Style5">
    <w:name w:val="Style5"/>
    <w:basedOn w:val="a"/>
    <w:uiPriority w:val="99"/>
    <w:rsid w:val="00AA2883"/>
    <w:pPr>
      <w:widowControl w:val="0"/>
      <w:autoSpaceDE w:val="0"/>
      <w:autoSpaceDN w:val="0"/>
      <w:adjustRightInd w:val="0"/>
    </w:pPr>
  </w:style>
  <w:style w:type="paragraph" w:customStyle="1" w:styleId="aff9">
    <w:name w:val="Час та місце"/>
    <w:basedOn w:val="a"/>
    <w:uiPriority w:val="99"/>
    <w:rsid w:val="00AA2883"/>
    <w:pPr>
      <w:keepNext/>
      <w:keepLines/>
      <w:spacing w:before="120" w:after="240"/>
      <w:jc w:val="center"/>
    </w:pPr>
    <w:rPr>
      <w:rFonts w:ascii="Antiqua" w:hAnsi="Antiqua"/>
      <w:sz w:val="26"/>
      <w:szCs w:val="20"/>
      <w:lang w:val="uk-UA"/>
    </w:rPr>
  </w:style>
  <w:style w:type="paragraph" w:customStyle="1" w:styleId="Style4">
    <w:name w:val="Style4"/>
    <w:basedOn w:val="a"/>
    <w:uiPriority w:val="99"/>
    <w:rsid w:val="00AA2883"/>
    <w:pPr>
      <w:widowControl w:val="0"/>
      <w:autoSpaceDE w:val="0"/>
      <w:autoSpaceDN w:val="0"/>
      <w:adjustRightInd w:val="0"/>
      <w:spacing w:line="319" w:lineRule="exact"/>
      <w:ind w:firstLine="662"/>
    </w:pPr>
  </w:style>
  <w:style w:type="paragraph" w:customStyle="1" w:styleId="Style6">
    <w:name w:val="Style6"/>
    <w:basedOn w:val="a"/>
    <w:uiPriority w:val="99"/>
    <w:rsid w:val="00AA2883"/>
    <w:pPr>
      <w:widowControl w:val="0"/>
      <w:autoSpaceDE w:val="0"/>
      <w:autoSpaceDN w:val="0"/>
      <w:adjustRightInd w:val="0"/>
      <w:spacing w:line="326" w:lineRule="exact"/>
      <w:ind w:firstLine="672"/>
      <w:jc w:val="both"/>
    </w:pPr>
  </w:style>
  <w:style w:type="paragraph" w:customStyle="1" w:styleId="Style7">
    <w:name w:val="Style7"/>
    <w:basedOn w:val="a"/>
    <w:uiPriority w:val="99"/>
    <w:rsid w:val="00AA2883"/>
    <w:pPr>
      <w:widowControl w:val="0"/>
      <w:autoSpaceDE w:val="0"/>
      <w:autoSpaceDN w:val="0"/>
      <w:adjustRightInd w:val="0"/>
    </w:pPr>
  </w:style>
  <w:style w:type="paragraph" w:customStyle="1" w:styleId="Style8">
    <w:name w:val="Style8"/>
    <w:basedOn w:val="a"/>
    <w:uiPriority w:val="99"/>
    <w:rsid w:val="00AA2883"/>
    <w:pPr>
      <w:widowControl w:val="0"/>
      <w:autoSpaceDE w:val="0"/>
      <w:autoSpaceDN w:val="0"/>
      <w:adjustRightInd w:val="0"/>
      <w:spacing w:line="321" w:lineRule="exact"/>
      <w:ind w:firstLine="206"/>
    </w:pPr>
  </w:style>
  <w:style w:type="paragraph" w:customStyle="1" w:styleId="Style10">
    <w:name w:val="Style10"/>
    <w:basedOn w:val="a"/>
    <w:uiPriority w:val="99"/>
    <w:rsid w:val="00AA2883"/>
    <w:pPr>
      <w:widowControl w:val="0"/>
      <w:autoSpaceDE w:val="0"/>
      <w:autoSpaceDN w:val="0"/>
      <w:adjustRightInd w:val="0"/>
      <w:spacing w:line="320" w:lineRule="exact"/>
      <w:ind w:firstLine="782"/>
    </w:pPr>
  </w:style>
  <w:style w:type="paragraph" w:customStyle="1" w:styleId="Style11">
    <w:name w:val="Style11"/>
    <w:basedOn w:val="a"/>
    <w:uiPriority w:val="99"/>
    <w:rsid w:val="00AA2883"/>
    <w:pPr>
      <w:widowControl w:val="0"/>
      <w:autoSpaceDE w:val="0"/>
      <w:autoSpaceDN w:val="0"/>
      <w:adjustRightInd w:val="0"/>
      <w:spacing w:line="323" w:lineRule="exact"/>
    </w:pPr>
  </w:style>
  <w:style w:type="paragraph" w:customStyle="1" w:styleId="Style12">
    <w:name w:val="Style12"/>
    <w:basedOn w:val="a"/>
    <w:uiPriority w:val="99"/>
    <w:rsid w:val="00AA2883"/>
    <w:pPr>
      <w:widowControl w:val="0"/>
      <w:autoSpaceDE w:val="0"/>
      <w:autoSpaceDN w:val="0"/>
      <w:adjustRightInd w:val="0"/>
      <w:spacing w:line="326" w:lineRule="exact"/>
      <w:ind w:hanging="144"/>
    </w:pPr>
  </w:style>
  <w:style w:type="paragraph" w:customStyle="1" w:styleId="Style9">
    <w:name w:val="Style9"/>
    <w:basedOn w:val="a"/>
    <w:uiPriority w:val="99"/>
    <w:rsid w:val="00AA2883"/>
    <w:pPr>
      <w:widowControl w:val="0"/>
      <w:autoSpaceDE w:val="0"/>
      <w:autoSpaceDN w:val="0"/>
      <w:adjustRightInd w:val="0"/>
    </w:pPr>
  </w:style>
  <w:style w:type="paragraph" w:customStyle="1" w:styleId="Style21">
    <w:name w:val="Style21"/>
    <w:basedOn w:val="a"/>
    <w:uiPriority w:val="99"/>
    <w:rsid w:val="00AA2883"/>
    <w:pPr>
      <w:widowControl w:val="0"/>
      <w:autoSpaceDE w:val="0"/>
      <w:autoSpaceDN w:val="0"/>
      <w:adjustRightInd w:val="0"/>
      <w:spacing w:line="178" w:lineRule="exact"/>
      <w:jc w:val="both"/>
    </w:pPr>
  </w:style>
  <w:style w:type="paragraph" w:customStyle="1" w:styleId="Style28">
    <w:name w:val="Style28"/>
    <w:basedOn w:val="a"/>
    <w:uiPriority w:val="99"/>
    <w:rsid w:val="00AA2883"/>
    <w:pPr>
      <w:widowControl w:val="0"/>
      <w:autoSpaceDE w:val="0"/>
      <w:autoSpaceDN w:val="0"/>
      <w:adjustRightInd w:val="0"/>
      <w:spacing w:line="276" w:lineRule="exact"/>
    </w:pPr>
  </w:style>
  <w:style w:type="paragraph" w:customStyle="1" w:styleId="Style33">
    <w:name w:val="Style33"/>
    <w:basedOn w:val="a"/>
    <w:uiPriority w:val="99"/>
    <w:rsid w:val="00AA2883"/>
    <w:pPr>
      <w:widowControl w:val="0"/>
      <w:autoSpaceDE w:val="0"/>
      <w:autoSpaceDN w:val="0"/>
      <w:adjustRightInd w:val="0"/>
    </w:pPr>
  </w:style>
  <w:style w:type="paragraph" w:customStyle="1" w:styleId="Style34">
    <w:name w:val="Style34"/>
    <w:basedOn w:val="a"/>
    <w:uiPriority w:val="99"/>
    <w:rsid w:val="00AA2883"/>
    <w:pPr>
      <w:widowControl w:val="0"/>
      <w:autoSpaceDE w:val="0"/>
      <w:autoSpaceDN w:val="0"/>
      <w:adjustRightInd w:val="0"/>
      <w:spacing w:line="254" w:lineRule="exact"/>
      <w:ind w:firstLine="456"/>
    </w:pPr>
  </w:style>
  <w:style w:type="paragraph" w:customStyle="1" w:styleId="Style36">
    <w:name w:val="Style36"/>
    <w:basedOn w:val="a"/>
    <w:uiPriority w:val="99"/>
    <w:rsid w:val="00AA2883"/>
    <w:pPr>
      <w:widowControl w:val="0"/>
      <w:autoSpaceDE w:val="0"/>
      <w:autoSpaceDN w:val="0"/>
      <w:adjustRightInd w:val="0"/>
      <w:spacing w:line="254" w:lineRule="exact"/>
      <w:ind w:firstLine="322"/>
      <w:jc w:val="both"/>
    </w:pPr>
  </w:style>
  <w:style w:type="paragraph" w:customStyle="1" w:styleId="Style38">
    <w:name w:val="Style38"/>
    <w:basedOn w:val="a"/>
    <w:uiPriority w:val="99"/>
    <w:rsid w:val="00AA2883"/>
    <w:pPr>
      <w:widowControl w:val="0"/>
      <w:autoSpaceDE w:val="0"/>
      <w:autoSpaceDN w:val="0"/>
      <w:adjustRightInd w:val="0"/>
    </w:pPr>
  </w:style>
  <w:style w:type="paragraph" w:customStyle="1" w:styleId="Style39">
    <w:name w:val="Style39"/>
    <w:basedOn w:val="a"/>
    <w:uiPriority w:val="99"/>
    <w:rsid w:val="00AA2883"/>
    <w:pPr>
      <w:widowControl w:val="0"/>
      <w:autoSpaceDE w:val="0"/>
      <w:autoSpaceDN w:val="0"/>
      <w:adjustRightInd w:val="0"/>
    </w:pPr>
  </w:style>
  <w:style w:type="paragraph" w:customStyle="1" w:styleId="Style40">
    <w:name w:val="Style40"/>
    <w:basedOn w:val="a"/>
    <w:uiPriority w:val="99"/>
    <w:rsid w:val="00AA2883"/>
    <w:pPr>
      <w:widowControl w:val="0"/>
      <w:autoSpaceDE w:val="0"/>
      <w:autoSpaceDN w:val="0"/>
      <w:adjustRightInd w:val="0"/>
      <w:spacing w:line="259" w:lineRule="exact"/>
      <w:ind w:firstLine="130"/>
      <w:jc w:val="both"/>
    </w:pPr>
  </w:style>
  <w:style w:type="paragraph" w:customStyle="1" w:styleId="Style47">
    <w:name w:val="Style47"/>
    <w:basedOn w:val="a"/>
    <w:uiPriority w:val="99"/>
    <w:rsid w:val="00AA2883"/>
    <w:pPr>
      <w:widowControl w:val="0"/>
      <w:autoSpaceDE w:val="0"/>
      <w:autoSpaceDN w:val="0"/>
      <w:adjustRightInd w:val="0"/>
      <w:spacing w:line="269" w:lineRule="exact"/>
      <w:ind w:hanging="331"/>
      <w:jc w:val="both"/>
    </w:pPr>
  </w:style>
  <w:style w:type="paragraph" w:customStyle="1" w:styleId="Style48">
    <w:name w:val="Style48"/>
    <w:basedOn w:val="a"/>
    <w:uiPriority w:val="99"/>
    <w:rsid w:val="00AA2883"/>
    <w:pPr>
      <w:widowControl w:val="0"/>
      <w:autoSpaceDE w:val="0"/>
      <w:autoSpaceDN w:val="0"/>
      <w:adjustRightInd w:val="0"/>
      <w:spacing w:line="269" w:lineRule="exact"/>
      <w:ind w:firstLine="451"/>
      <w:jc w:val="both"/>
    </w:pPr>
  </w:style>
  <w:style w:type="paragraph" w:customStyle="1" w:styleId="Style49">
    <w:name w:val="Style49"/>
    <w:basedOn w:val="a"/>
    <w:uiPriority w:val="99"/>
    <w:rsid w:val="00AA2883"/>
    <w:pPr>
      <w:widowControl w:val="0"/>
      <w:autoSpaceDE w:val="0"/>
      <w:autoSpaceDN w:val="0"/>
      <w:adjustRightInd w:val="0"/>
      <w:spacing w:line="259" w:lineRule="exact"/>
      <w:ind w:hanging="269"/>
      <w:jc w:val="both"/>
    </w:pPr>
  </w:style>
  <w:style w:type="paragraph" w:customStyle="1" w:styleId="Style52">
    <w:name w:val="Style52"/>
    <w:basedOn w:val="a"/>
    <w:uiPriority w:val="99"/>
    <w:rsid w:val="00AA2883"/>
    <w:pPr>
      <w:widowControl w:val="0"/>
      <w:autoSpaceDE w:val="0"/>
      <w:autoSpaceDN w:val="0"/>
      <w:adjustRightInd w:val="0"/>
    </w:pPr>
  </w:style>
  <w:style w:type="paragraph" w:customStyle="1" w:styleId="Default">
    <w:name w:val="Default"/>
    <w:uiPriority w:val="99"/>
    <w:rsid w:val="00AA288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6">
    <w:name w:val="Без интервала1"/>
    <w:uiPriority w:val="99"/>
    <w:rsid w:val="00AA2883"/>
    <w:pPr>
      <w:spacing w:after="0" w:line="240" w:lineRule="auto"/>
    </w:pPr>
    <w:rPr>
      <w:rFonts w:ascii="Calibri" w:eastAsia="Times New Roman" w:hAnsi="Calibri" w:cs="Times New Roman"/>
    </w:rPr>
  </w:style>
  <w:style w:type="paragraph" w:customStyle="1" w:styleId="NoSpacing1">
    <w:name w:val="No Spacing1"/>
    <w:uiPriority w:val="99"/>
    <w:rsid w:val="00AA2883"/>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DefaultStyle">
    <w:name w:val="Default Style"/>
    <w:uiPriority w:val="99"/>
    <w:rsid w:val="00AA2883"/>
    <w:pPr>
      <w:widowControl w:val="0"/>
      <w:suppressAutoHyphens/>
      <w:spacing w:after="200" w:line="276" w:lineRule="auto"/>
    </w:pPr>
    <w:rPr>
      <w:rFonts w:ascii="Times New Roman" w:eastAsia="Times New Roman" w:hAnsi="Times New Roman" w:cs="Lohit Hindi"/>
      <w:sz w:val="24"/>
      <w:szCs w:val="24"/>
      <w:lang w:val="uk-UA" w:eastAsia="zh-CN" w:bidi="hi-IN"/>
    </w:rPr>
  </w:style>
  <w:style w:type="paragraph" w:customStyle="1" w:styleId="110">
    <w:name w:val="Без интервала11"/>
    <w:uiPriority w:val="99"/>
    <w:rsid w:val="00AA2883"/>
    <w:pPr>
      <w:spacing w:after="0" w:line="240" w:lineRule="auto"/>
    </w:pPr>
    <w:rPr>
      <w:rFonts w:ascii="Calibri" w:eastAsia="Times New Roman" w:hAnsi="Calibri" w:cs="Times New Roman"/>
    </w:rPr>
  </w:style>
  <w:style w:type="paragraph" w:customStyle="1" w:styleId="Style">
    <w:name w:val="Style"/>
    <w:basedOn w:val="a"/>
    <w:uiPriority w:val="99"/>
    <w:rsid w:val="00AA2883"/>
    <w:rPr>
      <w:rFonts w:ascii="Verdana" w:hAnsi="Verdana" w:cs="Verdana"/>
      <w:sz w:val="20"/>
      <w:szCs w:val="20"/>
      <w:lang w:val="en-US" w:eastAsia="en-US"/>
    </w:rPr>
  </w:style>
  <w:style w:type="paragraph" w:customStyle="1" w:styleId="61">
    <w:name w:val="Знак Знак6 Знак Знак Знак Знак"/>
    <w:basedOn w:val="a"/>
    <w:uiPriority w:val="99"/>
    <w:rsid w:val="00AA2883"/>
    <w:rPr>
      <w:sz w:val="20"/>
      <w:szCs w:val="20"/>
      <w:lang w:val="en-US" w:eastAsia="en-US"/>
    </w:rPr>
  </w:style>
  <w:style w:type="paragraph" w:customStyle="1" w:styleId="affa">
    <w:name w:val="іІІ"/>
    <w:basedOn w:val="a"/>
    <w:uiPriority w:val="99"/>
    <w:rsid w:val="00AA2883"/>
    <w:pPr>
      <w:jc w:val="both"/>
    </w:pPr>
    <w:rPr>
      <w:sz w:val="28"/>
      <w:szCs w:val="20"/>
      <w:lang w:val="en-US"/>
    </w:rPr>
  </w:style>
  <w:style w:type="paragraph" w:customStyle="1" w:styleId="affb">
    <w:name w:val="Знак Знак"/>
    <w:basedOn w:val="a"/>
    <w:uiPriority w:val="99"/>
    <w:rsid w:val="00AA2883"/>
    <w:rPr>
      <w:sz w:val="20"/>
      <w:szCs w:val="20"/>
      <w:lang w:val="en-US" w:eastAsia="en-US"/>
    </w:rPr>
  </w:style>
  <w:style w:type="paragraph" w:customStyle="1" w:styleId="affc">
    <w:name w:val="Знак"/>
    <w:basedOn w:val="a"/>
    <w:uiPriority w:val="99"/>
    <w:rsid w:val="00AA2883"/>
    <w:rPr>
      <w:sz w:val="20"/>
      <w:szCs w:val="20"/>
      <w:lang w:val="en-US" w:eastAsia="en-US"/>
    </w:rPr>
  </w:style>
  <w:style w:type="paragraph" w:customStyle="1" w:styleId="affd">
    <w:name w:val="Знак Знак Знак Знак"/>
    <w:basedOn w:val="a"/>
    <w:uiPriority w:val="99"/>
    <w:rsid w:val="00AA2883"/>
    <w:rPr>
      <w:sz w:val="20"/>
      <w:szCs w:val="20"/>
      <w:lang w:val="en-US" w:eastAsia="en-US"/>
    </w:rPr>
  </w:style>
  <w:style w:type="paragraph" w:customStyle="1" w:styleId="310">
    <w:name w:val="Основной текст с отступом 31"/>
    <w:basedOn w:val="a"/>
    <w:uiPriority w:val="99"/>
    <w:rsid w:val="00AA2883"/>
    <w:pPr>
      <w:suppressAutoHyphens/>
      <w:ind w:left="709"/>
      <w:jc w:val="both"/>
    </w:pPr>
    <w:rPr>
      <w:sz w:val="28"/>
      <w:szCs w:val="20"/>
      <w:lang w:eastAsia="ar-SA"/>
    </w:rPr>
  </w:style>
  <w:style w:type="paragraph" w:customStyle="1" w:styleId="211">
    <w:name w:val="Основной текст с отступом 21"/>
    <w:basedOn w:val="a"/>
    <w:uiPriority w:val="99"/>
    <w:rsid w:val="00AA2883"/>
    <w:pPr>
      <w:suppressAutoHyphens/>
      <w:ind w:left="426"/>
      <w:jc w:val="both"/>
    </w:pPr>
    <w:rPr>
      <w:sz w:val="28"/>
      <w:szCs w:val="20"/>
      <w:lang w:eastAsia="ar-SA"/>
    </w:rPr>
  </w:style>
  <w:style w:type="character" w:customStyle="1" w:styleId="29">
    <w:name w:val="Основной текст (2)_"/>
    <w:link w:val="2a"/>
    <w:uiPriority w:val="99"/>
    <w:locked/>
    <w:rsid w:val="00AA2883"/>
    <w:rPr>
      <w:rFonts w:ascii="Calibri" w:hAnsi="Calibri" w:cs="Calibri"/>
      <w:b/>
      <w:spacing w:val="-10"/>
      <w:sz w:val="23"/>
      <w:shd w:val="clear" w:color="auto" w:fill="FFFFFF"/>
    </w:rPr>
  </w:style>
  <w:style w:type="paragraph" w:customStyle="1" w:styleId="2a">
    <w:name w:val="Основной текст (2)"/>
    <w:basedOn w:val="a"/>
    <w:link w:val="29"/>
    <w:uiPriority w:val="99"/>
    <w:rsid w:val="00AA2883"/>
    <w:pPr>
      <w:shd w:val="clear" w:color="auto" w:fill="FFFFFF"/>
      <w:spacing w:line="240" w:lineRule="atLeast"/>
    </w:pPr>
    <w:rPr>
      <w:rFonts w:ascii="Calibri" w:eastAsiaTheme="minorHAnsi" w:hAnsi="Calibri" w:cs="Calibri"/>
      <w:b/>
      <w:spacing w:val="-10"/>
      <w:sz w:val="23"/>
      <w:szCs w:val="22"/>
      <w:lang w:eastAsia="en-US"/>
    </w:rPr>
  </w:style>
  <w:style w:type="character" w:customStyle="1" w:styleId="62">
    <w:name w:val="Основной текст (6)_"/>
    <w:link w:val="63"/>
    <w:uiPriority w:val="99"/>
    <w:locked/>
    <w:rsid w:val="00AA2883"/>
    <w:rPr>
      <w:rFonts w:ascii="Calibri" w:hAnsi="Calibri" w:cs="Calibri"/>
      <w:i/>
      <w:sz w:val="23"/>
      <w:shd w:val="clear" w:color="auto" w:fill="FFFFFF"/>
    </w:rPr>
  </w:style>
  <w:style w:type="paragraph" w:customStyle="1" w:styleId="63">
    <w:name w:val="Основной текст (6)"/>
    <w:basedOn w:val="a"/>
    <w:link w:val="62"/>
    <w:uiPriority w:val="99"/>
    <w:rsid w:val="00AA2883"/>
    <w:pPr>
      <w:shd w:val="clear" w:color="auto" w:fill="FFFFFF"/>
      <w:spacing w:line="271" w:lineRule="exact"/>
    </w:pPr>
    <w:rPr>
      <w:rFonts w:ascii="Calibri" w:eastAsiaTheme="minorHAnsi" w:hAnsi="Calibri" w:cs="Calibri"/>
      <w:i/>
      <w:sz w:val="23"/>
      <w:szCs w:val="22"/>
      <w:lang w:eastAsia="en-US"/>
    </w:rPr>
  </w:style>
  <w:style w:type="character" w:customStyle="1" w:styleId="51">
    <w:name w:val="Основной текст (5)_"/>
    <w:link w:val="52"/>
    <w:uiPriority w:val="99"/>
    <w:locked/>
    <w:rsid w:val="00AA2883"/>
    <w:rPr>
      <w:rFonts w:ascii="Calibri" w:hAnsi="Calibri" w:cs="Calibri"/>
      <w:noProof/>
      <w:sz w:val="11"/>
      <w:shd w:val="clear" w:color="auto" w:fill="FFFFFF"/>
    </w:rPr>
  </w:style>
  <w:style w:type="paragraph" w:customStyle="1" w:styleId="52">
    <w:name w:val="Основной текст (5)"/>
    <w:basedOn w:val="a"/>
    <w:link w:val="51"/>
    <w:uiPriority w:val="99"/>
    <w:rsid w:val="00AA2883"/>
    <w:pPr>
      <w:shd w:val="clear" w:color="auto" w:fill="FFFFFF"/>
      <w:spacing w:before="240" w:line="240" w:lineRule="atLeast"/>
    </w:pPr>
    <w:rPr>
      <w:rFonts w:ascii="Calibri" w:eastAsiaTheme="minorHAnsi" w:hAnsi="Calibri" w:cs="Calibri"/>
      <w:noProof/>
      <w:sz w:val="11"/>
      <w:szCs w:val="22"/>
      <w:lang w:eastAsia="en-US"/>
    </w:rPr>
  </w:style>
  <w:style w:type="character" w:customStyle="1" w:styleId="41">
    <w:name w:val="Основной текст (4)_"/>
    <w:link w:val="42"/>
    <w:uiPriority w:val="99"/>
    <w:locked/>
    <w:rsid w:val="00AA2883"/>
    <w:rPr>
      <w:rFonts w:ascii="Calibri" w:hAnsi="Calibri" w:cs="Calibri"/>
      <w:i/>
      <w:noProof/>
      <w:sz w:val="8"/>
      <w:shd w:val="clear" w:color="auto" w:fill="FFFFFF"/>
    </w:rPr>
  </w:style>
  <w:style w:type="paragraph" w:customStyle="1" w:styleId="42">
    <w:name w:val="Основной текст (4)"/>
    <w:basedOn w:val="a"/>
    <w:link w:val="41"/>
    <w:uiPriority w:val="99"/>
    <w:rsid w:val="00AA2883"/>
    <w:pPr>
      <w:shd w:val="clear" w:color="auto" w:fill="FFFFFF"/>
      <w:spacing w:line="240" w:lineRule="atLeast"/>
    </w:pPr>
    <w:rPr>
      <w:rFonts w:ascii="Calibri" w:eastAsiaTheme="minorHAnsi" w:hAnsi="Calibri" w:cs="Calibri"/>
      <w:i/>
      <w:noProof/>
      <w:sz w:val="8"/>
      <w:szCs w:val="22"/>
      <w:lang w:eastAsia="en-US"/>
    </w:rPr>
  </w:style>
  <w:style w:type="paragraph" w:customStyle="1" w:styleId="410">
    <w:name w:val="Основной текст (4)1"/>
    <w:basedOn w:val="a"/>
    <w:uiPriority w:val="99"/>
    <w:rsid w:val="00AA2883"/>
    <w:pPr>
      <w:shd w:val="clear" w:color="auto" w:fill="FFFFFF"/>
      <w:spacing w:line="226" w:lineRule="exact"/>
    </w:pPr>
    <w:rPr>
      <w:sz w:val="18"/>
      <w:szCs w:val="18"/>
      <w:lang w:val="uk-UA" w:eastAsia="uk-UA"/>
    </w:rPr>
  </w:style>
  <w:style w:type="paragraph" w:customStyle="1" w:styleId="affe">
    <w:name w:val="Содержимое таблицы"/>
    <w:basedOn w:val="a"/>
    <w:uiPriority w:val="99"/>
    <w:rsid w:val="00AA2883"/>
    <w:pPr>
      <w:widowControl w:val="0"/>
      <w:suppressLineNumbers/>
      <w:suppressAutoHyphens/>
    </w:pPr>
    <w:rPr>
      <w:rFonts w:cs="Tahoma"/>
      <w:sz w:val="28"/>
      <w:szCs w:val="20"/>
      <w:lang w:val="en-US" w:eastAsia="ar-SA"/>
    </w:rPr>
  </w:style>
  <w:style w:type="paragraph" w:customStyle="1" w:styleId="FR1">
    <w:name w:val="FR1"/>
    <w:uiPriority w:val="99"/>
    <w:rsid w:val="00AA2883"/>
    <w:pPr>
      <w:widowControl w:val="0"/>
      <w:spacing w:before="440" w:after="0" w:line="240" w:lineRule="auto"/>
    </w:pPr>
    <w:rPr>
      <w:rFonts w:ascii="Arial" w:eastAsia="Times New Roman" w:hAnsi="Arial" w:cs="Arial"/>
      <w:b/>
      <w:bCs/>
      <w:i/>
      <w:iCs/>
      <w:sz w:val="32"/>
      <w:szCs w:val="32"/>
      <w:lang w:val="uk-UA" w:eastAsia="ru-RU"/>
    </w:rPr>
  </w:style>
  <w:style w:type="paragraph" w:customStyle="1" w:styleId="53">
    <w:name w:val="Знак Знак5"/>
    <w:basedOn w:val="a"/>
    <w:uiPriority w:val="99"/>
    <w:rsid w:val="00AA2883"/>
    <w:rPr>
      <w:sz w:val="20"/>
      <w:szCs w:val="20"/>
      <w:lang w:val="en-US" w:eastAsia="en-US"/>
    </w:rPr>
  </w:style>
  <w:style w:type="paragraph" w:customStyle="1" w:styleId="afff">
    <w:name w:val="Без інтервалів"/>
    <w:uiPriority w:val="99"/>
    <w:qFormat/>
    <w:rsid w:val="00AA2883"/>
    <w:pPr>
      <w:spacing w:after="0" w:line="240" w:lineRule="auto"/>
    </w:pPr>
    <w:rPr>
      <w:rFonts w:ascii="Calibri" w:eastAsia="Calibri" w:hAnsi="Calibri" w:cs="Times New Roman"/>
    </w:rPr>
  </w:style>
  <w:style w:type="paragraph" w:customStyle="1" w:styleId="17">
    <w:name w:val="Обычный1"/>
    <w:uiPriority w:val="99"/>
    <w:rsid w:val="00AA2883"/>
    <w:pPr>
      <w:spacing w:after="200" w:line="276" w:lineRule="auto"/>
    </w:pPr>
    <w:rPr>
      <w:rFonts w:ascii="Calibri" w:eastAsia="Calibri" w:hAnsi="Calibri" w:cs="Calibri"/>
      <w:lang w:val="uk-UA" w:eastAsia="ru-RU"/>
    </w:rPr>
  </w:style>
  <w:style w:type="character" w:styleId="afff0">
    <w:name w:val="footnote reference"/>
    <w:uiPriority w:val="99"/>
    <w:semiHidden/>
    <w:unhideWhenUsed/>
    <w:rsid w:val="00AA2883"/>
    <w:rPr>
      <w:rFonts w:ascii="Times New Roman" w:hAnsi="Times New Roman" w:cs="Times New Roman" w:hint="default"/>
      <w:vertAlign w:val="superscript"/>
    </w:rPr>
  </w:style>
  <w:style w:type="character" w:styleId="afff1">
    <w:name w:val="annotation reference"/>
    <w:uiPriority w:val="99"/>
    <w:semiHidden/>
    <w:unhideWhenUsed/>
    <w:rsid w:val="00AA2883"/>
    <w:rPr>
      <w:rFonts w:ascii="Times New Roman" w:hAnsi="Times New Roman" w:cs="Times New Roman" w:hint="default"/>
      <w:sz w:val="16"/>
    </w:rPr>
  </w:style>
  <w:style w:type="character" w:styleId="afff2">
    <w:name w:val="Subtle Reference"/>
    <w:qFormat/>
    <w:rsid w:val="00AA2883"/>
    <w:rPr>
      <w:rFonts w:ascii="Calibri" w:eastAsia="Times New Roman" w:hAnsi="Calibri" w:cs="Times New Roman" w:hint="default"/>
      <w:i/>
      <w:iCs/>
      <w:color w:val="622423"/>
    </w:rPr>
  </w:style>
  <w:style w:type="character" w:customStyle="1" w:styleId="afff3">
    <w:name w:val="Название Знак"/>
    <w:aliases w:val="Заголовок Знак1"/>
    <w:uiPriority w:val="99"/>
    <w:locked/>
    <w:rsid w:val="00AA2883"/>
    <w:rPr>
      <w:b/>
      <w:bCs/>
      <w:sz w:val="28"/>
      <w:szCs w:val="24"/>
      <w:lang w:val="uk-UA"/>
    </w:rPr>
  </w:style>
  <w:style w:type="character" w:customStyle="1" w:styleId="fontstyle12">
    <w:name w:val="fontstyle12"/>
    <w:rsid w:val="00AA2883"/>
  </w:style>
  <w:style w:type="character" w:customStyle="1" w:styleId="rvts0">
    <w:name w:val="rvts0"/>
    <w:rsid w:val="00AA2883"/>
  </w:style>
  <w:style w:type="character" w:customStyle="1" w:styleId="FontStyle120">
    <w:name w:val="Font Style12"/>
    <w:uiPriority w:val="99"/>
    <w:rsid w:val="00AA2883"/>
    <w:rPr>
      <w:rFonts w:ascii="Times New Roman" w:hAnsi="Times New Roman" w:cs="Times New Roman" w:hint="default"/>
      <w:i/>
      <w:iCs/>
      <w:sz w:val="18"/>
      <w:szCs w:val="18"/>
    </w:rPr>
  </w:style>
  <w:style w:type="character" w:customStyle="1" w:styleId="FontStyle40">
    <w:name w:val="Font Style40"/>
    <w:rsid w:val="00AA2883"/>
    <w:rPr>
      <w:rFonts w:ascii="Times New Roman" w:hAnsi="Times New Roman" w:cs="Times New Roman" w:hint="default"/>
      <w:sz w:val="22"/>
      <w:szCs w:val="22"/>
    </w:rPr>
  </w:style>
  <w:style w:type="character" w:customStyle="1" w:styleId="FontStyle16">
    <w:name w:val="Font Style16"/>
    <w:rsid w:val="00AA2883"/>
    <w:rPr>
      <w:rFonts w:ascii="Times New Roman" w:hAnsi="Times New Roman" w:cs="Times New Roman" w:hint="default"/>
      <w:sz w:val="22"/>
      <w:szCs w:val="22"/>
    </w:rPr>
  </w:style>
  <w:style w:type="character" w:customStyle="1" w:styleId="FontStyle13">
    <w:name w:val="Font Style13"/>
    <w:rsid w:val="00AA2883"/>
    <w:rPr>
      <w:rFonts w:ascii="Times New Roman" w:hAnsi="Times New Roman" w:cs="Times New Roman" w:hint="default"/>
      <w:sz w:val="28"/>
      <w:szCs w:val="28"/>
    </w:rPr>
  </w:style>
  <w:style w:type="character" w:customStyle="1" w:styleId="apple-converted-space">
    <w:name w:val="apple-converted-space"/>
    <w:basedOn w:val="a0"/>
    <w:rsid w:val="00AA2883"/>
  </w:style>
  <w:style w:type="character" w:customStyle="1" w:styleId="FontStyle19">
    <w:name w:val="Font Style19"/>
    <w:uiPriority w:val="99"/>
    <w:rsid w:val="00AA2883"/>
    <w:rPr>
      <w:rFonts w:ascii="Times New Roman" w:hAnsi="Times New Roman" w:cs="Times New Roman" w:hint="default"/>
      <w:b/>
      <w:bCs/>
      <w:sz w:val="16"/>
      <w:szCs w:val="16"/>
    </w:rPr>
  </w:style>
  <w:style w:type="character" w:customStyle="1" w:styleId="FontStyle22">
    <w:name w:val="Font Style22"/>
    <w:uiPriority w:val="99"/>
    <w:rsid w:val="00AA2883"/>
    <w:rPr>
      <w:rFonts w:ascii="Times New Roman" w:hAnsi="Times New Roman" w:cs="Times New Roman" w:hint="default"/>
      <w:b/>
      <w:bCs/>
      <w:i/>
      <w:iCs/>
      <w:sz w:val="16"/>
      <w:szCs w:val="16"/>
    </w:rPr>
  </w:style>
  <w:style w:type="character" w:customStyle="1" w:styleId="FontStyle17">
    <w:name w:val="Font Style17"/>
    <w:uiPriority w:val="99"/>
    <w:rsid w:val="00AA2883"/>
    <w:rPr>
      <w:rFonts w:ascii="Times New Roman" w:hAnsi="Times New Roman" w:cs="Times New Roman" w:hint="default"/>
      <w:b/>
      <w:bCs/>
      <w:smallCaps/>
      <w:sz w:val="20"/>
      <w:szCs w:val="20"/>
    </w:rPr>
  </w:style>
  <w:style w:type="character" w:customStyle="1" w:styleId="FontStyle18">
    <w:name w:val="Font Style18"/>
    <w:uiPriority w:val="99"/>
    <w:rsid w:val="00AA2883"/>
    <w:rPr>
      <w:rFonts w:ascii="Times New Roman" w:hAnsi="Times New Roman" w:cs="Times New Roman" w:hint="default"/>
      <w:b/>
      <w:bCs/>
      <w:sz w:val="22"/>
      <w:szCs w:val="22"/>
    </w:rPr>
  </w:style>
  <w:style w:type="character" w:customStyle="1" w:styleId="FontStyle20">
    <w:name w:val="Font Style20"/>
    <w:uiPriority w:val="99"/>
    <w:rsid w:val="00AA2883"/>
    <w:rPr>
      <w:rFonts w:ascii="Times New Roman" w:hAnsi="Times New Roman" w:cs="Times New Roman" w:hint="default"/>
      <w:b/>
      <w:bCs/>
      <w:sz w:val="22"/>
      <w:szCs w:val="22"/>
    </w:rPr>
  </w:style>
  <w:style w:type="character" w:customStyle="1" w:styleId="FontStyle21">
    <w:name w:val="Font Style21"/>
    <w:uiPriority w:val="99"/>
    <w:rsid w:val="00AA2883"/>
    <w:rPr>
      <w:rFonts w:ascii="Consolas" w:hAnsi="Consolas" w:cs="Consolas" w:hint="default"/>
      <w:i/>
      <w:iCs/>
      <w:sz w:val="24"/>
      <w:szCs w:val="24"/>
    </w:rPr>
  </w:style>
  <w:style w:type="character" w:customStyle="1" w:styleId="FontStyle24">
    <w:name w:val="Font Style24"/>
    <w:uiPriority w:val="99"/>
    <w:rsid w:val="00AA2883"/>
    <w:rPr>
      <w:rFonts w:ascii="Arial" w:hAnsi="Arial" w:cs="Arial" w:hint="default"/>
      <w:i/>
      <w:iCs/>
      <w:sz w:val="24"/>
      <w:szCs w:val="24"/>
    </w:rPr>
  </w:style>
  <w:style w:type="character" w:customStyle="1" w:styleId="FontStyle25">
    <w:name w:val="Font Style25"/>
    <w:uiPriority w:val="99"/>
    <w:rsid w:val="00AA2883"/>
    <w:rPr>
      <w:rFonts w:ascii="Times New Roman" w:hAnsi="Times New Roman" w:cs="Times New Roman" w:hint="default"/>
      <w:b/>
      <w:bCs/>
      <w:sz w:val="26"/>
      <w:szCs w:val="26"/>
    </w:rPr>
  </w:style>
  <w:style w:type="character" w:customStyle="1" w:styleId="FontStyle26">
    <w:name w:val="Font Style26"/>
    <w:uiPriority w:val="99"/>
    <w:rsid w:val="00AA2883"/>
    <w:rPr>
      <w:rFonts w:ascii="Times New Roman" w:hAnsi="Times New Roman" w:cs="Times New Roman" w:hint="default"/>
      <w:b/>
      <w:bCs/>
      <w:smallCaps/>
      <w:sz w:val="26"/>
      <w:szCs w:val="26"/>
    </w:rPr>
  </w:style>
  <w:style w:type="character" w:customStyle="1" w:styleId="FontStyle27">
    <w:name w:val="Font Style27"/>
    <w:uiPriority w:val="99"/>
    <w:rsid w:val="00AA2883"/>
    <w:rPr>
      <w:rFonts w:ascii="Georgia" w:hAnsi="Georgia" w:cs="Georgia" w:hint="default"/>
      <w:spacing w:val="-20"/>
      <w:sz w:val="30"/>
      <w:szCs w:val="30"/>
    </w:rPr>
  </w:style>
  <w:style w:type="character" w:customStyle="1" w:styleId="FontStyle28">
    <w:name w:val="Font Style28"/>
    <w:uiPriority w:val="99"/>
    <w:rsid w:val="00AA2883"/>
    <w:rPr>
      <w:rFonts w:ascii="Times New Roman" w:hAnsi="Times New Roman" w:cs="Times New Roman" w:hint="default"/>
      <w:b/>
      <w:bCs/>
      <w:smallCaps/>
      <w:sz w:val="22"/>
      <w:szCs w:val="22"/>
    </w:rPr>
  </w:style>
  <w:style w:type="character" w:customStyle="1" w:styleId="FontStyle29">
    <w:name w:val="Font Style29"/>
    <w:uiPriority w:val="99"/>
    <w:rsid w:val="00AA2883"/>
    <w:rPr>
      <w:rFonts w:ascii="Times New Roman" w:hAnsi="Times New Roman" w:cs="Times New Roman" w:hint="default"/>
      <w:b/>
      <w:bCs/>
      <w:smallCaps/>
      <w:sz w:val="22"/>
      <w:szCs w:val="22"/>
    </w:rPr>
  </w:style>
  <w:style w:type="character" w:customStyle="1" w:styleId="FontStyle30">
    <w:name w:val="Font Style30"/>
    <w:uiPriority w:val="99"/>
    <w:rsid w:val="00AA2883"/>
    <w:rPr>
      <w:rFonts w:ascii="Times New Roman" w:hAnsi="Times New Roman" w:cs="Times New Roman" w:hint="default"/>
      <w:i/>
      <w:iCs/>
      <w:sz w:val="20"/>
      <w:szCs w:val="20"/>
    </w:rPr>
  </w:style>
  <w:style w:type="character" w:customStyle="1" w:styleId="FontStyle61">
    <w:name w:val="Font Style61"/>
    <w:uiPriority w:val="99"/>
    <w:rsid w:val="00AA2883"/>
    <w:rPr>
      <w:rFonts w:ascii="Times New Roman" w:hAnsi="Times New Roman" w:cs="Times New Roman" w:hint="default"/>
      <w:sz w:val="22"/>
      <w:szCs w:val="22"/>
    </w:rPr>
  </w:style>
  <w:style w:type="character" w:customStyle="1" w:styleId="FontStyle62">
    <w:name w:val="Font Style62"/>
    <w:uiPriority w:val="99"/>
    <w:rsid w:val="00AA2883"/>
    <w:rPr>
      <w:rFonts w:ascii="Times New Roman" w:hAnsi="Times New Roman" w:cs="Times New Roman" w:hint="default"/>
      <w:b/>
      <w:bCs/>
      <w:sz w:val="18"/>
      <w:szCs w:val="18"/>
    </w:rPr>
  </w:style>
  <w:style w:type="character" w:customStyle="1" w:styleId="FontStyle65">
    <w:name w:val="Font Style65"/>
    <w:uiPriority w:val="99"/>
    <w:rsid w:val="00AA2883"/>
    <w:rPr>
      <w:rFonts w:ascii="Arial" w:hAnsi="Arial" w:cs="Arial" w:hint="default"/>
      <w:b/>
      <w:bCs/>
      <w:sz w:val="20"/>
      <w:szCs w:val="20"/>
    </w:rPr>
  </w:style>
  <w:style w:type="character" w:customStyle="1" w:styleId="FontStyle66">
    <w:name w:val="Font Style66"/>
    <w:uiPriority w:val="99"/>
    <w:rsid w:val="00AA2883"/>
    <w:rPr>
      <w:rFonts w:ascii="Times New Roman" w:hAnsi="Times New Roman" w:cs="Times New Roman" w:hint="default"/>
      <w:b/>
      <w:bCs/>
      <w:sz w:val="18"/>
      <w:szCs w:val="18"/>
    </w:rPr>
  </w:style>
  <w:style w:type="character" w:customStyle="1" w:styleId="FontStyle67">
    <w:name w:val="Font Style67"/>
    <w:uiPriority w:val="99"/>
    <w:rsid w:val="00AA2883"/>
    <w:rPr>
      <w:rFonts w:ascii="Times New Roman" w:hAnsi="Times New Roman" w:cs="Times New Roman" w:hint="default"/>
      <w:sz w:val="16"/>
      <w:szCs w:val="16"/>
    </w:rPr>
  </w:style>
  <w:style w:type="character" w:customStyle="1" w:styleId="FontStyle68">
    <w:name w:val="Font Style68"/>
    <w:uiPriority w:val="99"/>
    <w:rsid w:val="00AA2883"/>
    <w:rPr>
      <w:rFonts w:ascii="Times New Roman" w:hAnsi="Times New Roman" w:cs="Times New Roman" w:hint="default"/>
      <w:b/>
      <w:bCs/>
      <w:i/>
      <w:iCs/>
      <w:spacing w:val="10"/>
      <w:sz w:val="20"/>
      <w:szCs w:val="20"/>
    </w:rPr>
  </w:style>
  <w:style w:type="character" w:customStyle="1" w:styleId="FontStyle69">
    <w:name w:val="Font Style69"/>
    <w:uiPriority w:val="99"/>
    <w:rsid w:val="00AA2883"/>
    <w:rPr>
      <w:rFonts w:ascii="Times New Roman" w:hAnsi="Times New Roman" w:cs="Times New Roman" w:hint="default"/>
      <w:b/>
      <w:bCs/>
      <w:i/>
      <w:iCs/>
      <w:spacing w:val="10"/>
      <w:sz w:val="20"/>
      <w:szCs w:val="20"/>
    </w:rPr>
  </w:style>
  <w:style w:type="character" w:customStyle="1" w:styleId="FontStyle70">
    <w:name w:val="Font Style70"/>
    <w:uiPriority w:val="99"/>
    <w:rsid w:val="00AA2883"/>
    <w:rPr>
      <w:rFonts w:ascii="Times New Roman" w:hAnsi="Times New Roman" w:cs="Times New Roman" w:hint="default"/>
      <w:spacing w:val="10"/>
      <w:sz w:val="20"/>
      <w:szCs w:val="20"/>
    </w:rPr>
  </w:style>
  <w:style w:type="character" w:customStyle="1" w:styleId="FontStyle71">
    <w:name w:val="Font Style71"/>
    <w:uiPriority w:val="99"/>
    <w:rsid w:val="00AA2883"/>
    <w:rPr>
      <w:rFonts w:ascii="Times New Roman" w:hAnsi="Times New Roman" w:cs="Times New Roman" w:hint="default"/>
      <w:spacing w:val="30"/>
      <w:sz w:val="16"/>
      <w:szCs w:val="16"/>
    </w:rPr>
  </w:style>
  <w:style w:type="character" w:customStyle="1" w:styleId="FontStyle72">
    <w:name w:val="Font Style72"/>
    <w:uiPriority w:val="99"/>
    <w:rsid w:val="00AA2883"/>
    <w:rPr>
      <w:rFonts w:ascii="Times New Roman" w:hAnsi="Times New Roman" w:cs="Times New Roman" w:hint="default"/>
      <w:b/>
      <w:bCs/>
      <w:spacing w:val="10"/>
      <w:sz w:val="22"/>
      <w:szCs w:val="22"/>
    </w:rPr>
  </w:style>
  <w:style w:type="character" w:customStyle="1" w:styleId="FontStyle75">
    <w:name w:val="Font Style75"/>
    <w:uiPriority w:val="99"/>
    <w:rsid w:val="00AA2883"/>
    <w:rPr>
      <w:rFonts w:ascii="Times New Roman" w:hAnsi="Times New Roman" w:cs="Times New Roman" w:hint="default"/>
      <w:sz w:val="26"/>
      <w:szCs w:val="26"/>
    </w:rPr>
  </w:style>
  <w:style w:type="character" w:customStyle="1" w:styleId="FontStyle77">
    <w:name w:val="Font Style77"/>
    <w:uiPriority w:val="99"/>
    <w:rsid w:val="00AA2883"/>
    <w:rPr>
      <w:rFonts w:ascii="Arial" w:hAnsi="Arial" w:cs="Arial" w:hint="default"/>
      <w:sz w:val="18"/>
      <w:szCs w:val="18"/>
    </w:rPr>
  </w:style>
  <w:style w:type="character" w:customStyle="1" w:styleId="FontStyle78">
    <w:name w:val="Font Style78"/>
    <w:uiPriority w:val="99"/>
    <w:rsid w:val="00AA2883"/>
    <w:rPr>
      <w:rFonts w:ascii="Arial" w:hAnsi="Arial" w:cs="Arial" w:hint="default"/>
      <w:b/>
      <w:bCs/>
      <w:i/>
      <w:iCs/>
      <w:smallCaps/>
      <w:spacing w:val="20"/>
      <w:sz w:val="14"/>
      <w:szCs w:val="14"/>
    </w:rPr>
  </w:style>
  <w:style w:type="character" w:customStyle="1" w:styleId="FontStyle79">
    <w:name w:val="Font Style79"/>
    <w:uiPriority w:val="99"/>
    <w:rsid w:val="00AA2883"/>
    <w:rPr>
      <w:rFonts w:ascii="Times New Roman" w:hAnsi="Times New Roman" w:cs="Times New Roman" w:hint="default"/>
      <w:b/>
      <w:bCs/>
      <w:sz w:val="26"/>
      <w:szCs w:val="26"/>
    </w:rPr>
  </w:style>
  <w:style w:type="character" w:customStyle="1" w:styleId="FontStyle80">
    <w:name w:val="Font Style80"/>
    <w:uiPriority w:val="99"/>
    <w:rsid w:val="00AA2883"/>
    <w:rPr>
      <w:rFonts w:ascii="Times New Roman" w:hAnsi="Times New Roman" w:cs="Times New Roman" w:hint="default"/>
      <w:b/>
      <w:bCs/>
      <w:sz w:val="8"/>
      <w:szCs w:val="8"/>
    </w:rPr>
  </w:style>
  <w:style w:type="character" w:customStyle="1" w:styleId="FontStyle81">
    <w:name w:val="Font Style81"/>
    <w:uiPriority w:val="99"/>
    <w:rsid w:val="00AA2883"/>
    <w:rPr>
      <w:rFonts w:ascii="Times New Roman" w:hAnsi="Times New Roman" w:cs="Times New Roman" w:hint="default"/>
      <w:sz w:val="8"/>
      <w:szCs w:val="8"/>
    </w:rPr>
  </w:style>
  <w:style w:type="character" w:customStyle="1" w:styleId="FontStyle82">
    <w:name w:val="Font Style82"/>
    <w:uiPriority w:val="99"/>
    <w:rsid w:val="00AA2883"/>
    <w:rPr>
      <w:rFonts w:ascii="Times New Roman" w:hAnsi="Times New Roman" w:cs="Times New Roman" w:hint="default"/>
      <w:b/>
      <w:bCs/>
      <w:sz w:val="20"/>
      <w:szCs w:val="20"/>
    </w:rPr>
  </w:style>
  <w:style w:type="character" w:customStyle="1" w:styleId="FontStyle84">
    <w:name w:val="Font Style84"/>
    <w:uiPriority w:val="99"/>
    <w:rsid w:val="00AA2883"/>
    <w:rPr>
      <w:rFonts w:ascii="Times New Roman" w:hAnsi="Times New Roman" w:cs="Times New Roman" w:hint="default"/>
      <w:b/>
      <w:bCs/>
      <w:sz w:val="18"/>
      <w:szCs w:val="18"/>
    </w:rPr>
  </w:style>
  <w:style w:type="character" w:customStyle="1" w:styleId="FontStyle89">
    <w:name w:val="Font Style89"/>
    <w:uiPriority w:val="99"/>
    <w:rsid w:val="00AA2883"/>
    <w:rPr>
      <w:rFonts w:ascii="Arial" w:hAnsi="Arial" w:cs="Arial" w:hint="default"/>
      <w:i/>
      <w:iCs/>
      <w:sz w:val="16"/>
      <w:szCs w:val="16"/>
    </w:rPr>
  </w:style>
  <w:style w:type="character" w:customStyle="1" w:styleId="FontStyle94">
    <w:name w:val="Font Style94"/>
    <w:uiPriority w:val="99"/>
    <w:rsid w:val="00AA2883"/>
    <w:rPr>
      <w:rFonts w:ascii="Times New Roman" w:hAnsi="Times New Roman" w:cs="Times New Roman" w:hint="default"/>
      <w:b/>
      <w:bCs/>
      <w:spacing w:val="20"/>
      <w:sz w:val="16"/>
      <w:szCs w:val="16"/>
    </w:rPr>
  </w:style>
  <w:style w:type="character" w:customStyle="1" w:styleId="basic1">
    <w:name w:val="basic1"/>
    <w:uiPriority w:val="99"/>
    <w:rsid w:val="00AA2883"/>
    <w:rPr>
      <w:rFonts w:ascii="PetersburgC" w:hAnsi="PetersburgC" w:hint="default"/>
      <w:sz w:val="20"/>
    </w:rPr>
  </w:style>
  <w:style w:type="character" w:customStyle="1" w:styleId="apple-style-span">
    <w:name w:val="apple-style-span"/>
    <w:uiPriority w:val="99"/>
    <w:rsid w:val="00AA2883"/>
    <w:rPr>
      <w:rFonts w:ascii="Times New Roman" w:hAnsi="Times New Roman" w:cs="Times New Roman" w:hint="default"/>
    </w:rPr>
  </w:style>
  <w:style w:type="character" w:customStyle="1" w:styleId="TitleChar">
    <w:name w:val="Title Char"/>
    <w:locked/>
    <w:rsid w:val="00AA2883"/>
    <w:rPr>
      <w:rFonts w:ascii="Calibri" w:eastAsia="Calibri" w:hAnsi="Calibri" w:cs="Calibri" w:hint="default"/>
      <w:sz w:val="28"/>
      <w:lang w:val="uk-UA" w:eastAsia="ru-RU" w:bidi="ar-SA"/>
    </w:rPr>
  </w:style>
  <w:style w:type="character" w:customStyle="1" w:styleId="Heading1Char">
    <w:name w:val="Heading 1 Char"/>
    <w:locked/>
    <w:rsid w:val="00AA2883"/>
    <w:rPr>
      <w:rFonts w:ascii="Calibri" w:hAnsi="Calibri" w:cs="Times New Roman" w:hint="default"/>
      <w:sz w:val="28"/>
      <w:szCs w:val="28"/>
      <w:lang w:val="uk-UA" w:eastAsia="ru-RU"/>
    </w:rPr>
  </w:style>
  <w:style w:type="character" w:customStyle="1" w:styleId="HTML1">
    <w:name w:val="Стандартный HTML Знак1"/>
    <w:basedOn w:val="a0"/>
    <w:uiPriority w:val="99"/>
    <w:rsid w:val="00AA2883"/>
    <w:rPr>
      <w:rFonts w:ascii="Consolas" w:hAnsi="Consolas" w:hint="default"/>
    </w:rPr>
  </w:style>
  <w:style w:type="character" w:customStyle="1" w:styleId="18">
    <w:name w:val="Основной текст Знак1"/>
    <w:uiPriority w:val="99"/>
    <w:semiHidden/>
    <w:rsid w:val="00AA2883"/>
    <w:rPr>
      <w:rFonts w:ascii="Calibri" w:eastAsia="Times New Roman" w:hAnsi="Calibri" w:cs="Times New Roman" w:hint="default"/>
      <w:lang w:eastAsia="ru-RU"/>
    </w:rPr>
  </w:style>
  <w:style w:type="character" w:customStyle="1" w:styleId="12pt">
    <w:name w:val="Основной текст + 12 pt"/>
    <w:rsid w:val="00AA2883"/>
    <w:rPr>
      <w:rFonts w:ascii="Times New Roman" w:hAnsi="Times New Roman" w:cs="Times New Roman" w:hint="default"/>
      <w:strike w:val="0"/>
      <w:dstrike w:val="0"/>
      <w:sz w:val="24"/>
      <w:szCs w:val="24"/>
      <w:u w:val="none"/>
      <w:effect w:val="none"/>
    </w:rPr>
  </w:style>
  <w:style w:type="character" w:customStyle="1" w:styleId="HeaderChar">
    <w:name w:val="Header Char"/>
    <w:uiPriority w:val="99"/>
    <w:locked/>
    <w:rsid w:val="00AA2883"/>
    <w:rPr>
      <w:rFonts w:ascii="Times New Roman" w:hAnsi="Times New Roman" w:cs="Times New Roman" w:hint="default"/>
      <w:sz w:val="20"/>
    </w:rPr>
  </w:style>
  <w:style w:type="character" w:customStyle="1" w:styleId="64">
    <w:name w:val="Основной текст (6) + Не курсив"/>
    <w:aliases w:val="Интервал 0 pt"/>
    <w:uiPriority w:val="99"/>
    <w:rsid w:val="00AA2883"/>
    <w:rPr>
      <w:rFonts w:ascii="Calibri" w:hAnsi="Calibri" w:cs="Calibri" w:hint="default"/>
      <w:i/>
      <w:iCs w:val="0"/>
      <w:spacing w:val="-10"/>
      <w:sz w:val="23"/>
    </w:rPr>
  </w:style>
  <w:style w:type="character" w:customStyle="1" w:styleId="afff4">
    <w:name w:val="Основной текст + Полужирный"/>
    <w:uiPriority w:val="99"/>
    <w:rsid w:val="00AA2883"/>
    <w:rPr>
      <w:rFonts w:ascii="Calibri" w:hAnsi="Calibri" w:cs="Calibri" w:hint="default"/>
      <w:b/>
      <w:bCs w:val="0"/>
      <w:spacing w:val="-10"/>
      <w:sz w:val="23"/>
    </w:rPr>
  </w:style>
  <w:style w:type="character" w:customStyle="1" w:styleId="120">
    <w:name w:val="Основной текст + 12"/>
    <w:aliases w:val="5 pt,Малые прописные"/>
    <w:uiPriority w:val="99"/>
    <w:rsid w:val="00AA2883"/>
    <w:rPr>
      <w:rFonts w:ascii="Times New Roman" w:hAnsi="Times New Roman" w:cs="Times New Roman" w:hint="default"/>
      <w:smallCaps/>
      <w:noProof/>
      <w:spacing w:val="0"/>
      <w:sz w:val="25"/>
    </w:rPr>
  </w:style>
  <w:style w:type="character" w:customStyle="1" w:styleId="420">
    <w:name w:val="Основной текст (4)2"/>
    <w:uiPriority w:val="99"/>
    <w:rsid w:val="00AA2883"/>
    <w:rPr>
      <w:rFonts w:ascii="Times New Roman" w:hAnsi="Times New Roman" w:cs="Times New Roman" w:hint="default"/>
      <w:spacing w:val="0"/>
      <w:sz w:val="18"/>
    </w:rPr>
  </w:style>
  <w:style w:type="character" w:customStyle="1" w:styleId="FontStyle23">
    <w:name w:val="Font Style23"/>
    <w:uiPriority w:val="99"/>
    <w:rsid w:val="00AA2883"/>
    <w:rPr>
      <w:rFonts w:ascii="Bookman Old Style" w:hAnsi="Bookman Old Style" w:hint="default"/>
      <w:i/>
      <w:iCs w:val="0"/>
      <w:sz w:val="22"/>
    </w:rPr>
  </w:style>
  <w:style w:type="character" w:customStyle="1" w:styleId="FontStyle36">
    <w:name w:val="Font Style36"/>
    <w:uiPriority w:val="99"/>
    <w:rsid w:val="00AA2883"/>
    <w:rPr>
      <w:rFonts w:ascii="Cambria" w:hAnsi="Cambria" w:hint="default"/>
      <w:sz w:val="22"/>
    </w:rPr>
  </w:style>
  <w:style w:type="character" w:customStyle="1" w:styleId="FontStyle33">
    <w:name w:val="Font Style33"/>
    <w:uiPriority w:val="99"/>
    <w:rsid w:val="00AA2883"/>
    <w:rPr>
      <w:rFonts w:ascii="Cambria" w:hAnsi="Cambria" w:hint="default"/>
      <w:b/>
      <w:bCs w:val="0"/>
      <w:smallCaps/>
      <w:sz w:val="26"/>
    </w:rPr>
  </w:style>
  <w:style w:type="character" w:customStyle="1" w:styleId="FontStyle35">
    <w:name w:val="Font Style35"/>
    <w:uiPriority w:val="99"/>
    <w:rsid w:val="00AA2883"/>
    <w:rPr>
      <w:rFonts w:ascii="Cambria" w:hAnsi="Cambria" w:hint="default"/>
      <w:b/>
      <w:bCs w:val="0"/>
      <w:sz w:val="16"/>
    </w:rPr>
  </w:style>
  <w:style w:type="character" w:customStyle="1" w:styleId="19">
    <w:name w:val="Текст выноски Знак1"/>
    <w:uiPriority w:val="99"/>
    <w:semiHidden/>
    <w:rsid w:val="00AA2883"/>
    <w:rPr>
      <w:rFonts w:ascii="Tahoma" w:hAnsi="Tahoma" w:cs="Tahoma" w:hint="default"/>
      <w:sz w:val="16"/>
      <w:lang w:val="uk-UA" w:eastAsia="en-US"/>
    </w:rPr>
  </w:style>
  <w:style w:type="character" w:customStyle="1" w:styleId="100">
    <w:name w:val="Знак Знак10"/>
    <w:uiPriority w:val="99"/>
    <w:rsid w:val="00AA2883"/>
    <w:rPr>
      <w:sz w:val="24"/>
    </w:rPr>
  </w:style>
  <w:style w:type="character" w:customStyle="1" w:styleId="WW8Num13z0">
    <w:name w:val="WW8Num13z0"/>
    <w:uiPriority w:val="99"/>
    <w:rsid w:val="00AA2883"/>
    <w:rPr>
      <w:rFonts w:ascii="Wingdings" w:hAnsi="Wingdings" w:hint="default"/>
    </w:rPr>
  </w:style>
  <w:style w:type="character" w:customStyle="1" w:styleId="1a">
    <w:name w:val="Название Знак1"/>
    <w:basedOn w:val="a0"/>
    <w:uiPriority w:val="10"/>
    <w:rsid w:val="00AA2883"/>
    <w:rPr>
      <w:rFonts w:ascii="Cambria" w:eastAsia="Times New Roman" w:hAnsi="Cambria" w:cs="Times New Roman" w:hint="default"/>
      <w:color w:val="17365D"/>
      <w:spacing w:val="5"/>
      <w:kern w:val="28"/>
      <w:sz w:val="52"/>
      <w:szCs w:val="52"/>
    </w:rPr>
  </w:style>
  <w:style w:type="character" w:customStyle="1" w:styleId="23">
    <w:name w:val="Название Знак2"/>
    <w:basedOn w:val="a0"/>
    <w:link w:val="af4"/>
    <w:uiPriority w:val="10"/>
    <w:locked/>
    <w:rsid w:val="00AA2883"/>
    <w:rPr>
      <w:rFonts w:asciiTheme="majorHAnsi" w:eastAsiaTheme="majorEastAsia" w:hAnsiTheme="majorHAnsi" w:cstheme="majorBidi"/>
      <w:spacing w:val="-10"/>
      <w:kern w:val="28"/>
      <w:sz w:val="56"/>
      <w:szCs w:val="56"/>
      <w:lang w:eastAsia="ru-RU"/>
    </w:rPr>
  </w:style>
  <w:style w:type="table" w:styleId="afff5">
    <w:name w:val="Table Grid"/>
    <w:basedOn w:val="a1"/>
    <w:uiPriority w:val="59"/>
    <w:rsid w:val="00AA2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1"/>
    <w:basedOn w:val="a1"/>
    <w:uiPriority w:val="39"/>
    <w:rsid w:val="00AA2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1"/>
    <w:uiPriority w:val="39"/>
    <w:rsid w:val="00AA2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AA288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36">
    <w:name w:val="Сетка таблицы3"/>
    <w:basedOn w:val="a1"/>
    <w:uiPriority w:val="99"/>
    <w:rsid w:val="00AA2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uiPriority w:val="39"/>
    <w:rsid w:val="00AA28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uiPriority w:val="39"/>
    <w:rsid w:val="00AA28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uiPriority w:val="99"/>
    <w:rsid w:val="00AA2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uiPriority w:val="39"/>
    <w:rsid w:val="00AA28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39"/>
    <w:rsid w:val="00AA28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AA288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311">
    <w:name w:val="Сетка таблицы31"/>
    <w:basedOn w:val="a1"/>
    <w:uiPriority w:val="99"/>
    <w:rsid w:val="00AA2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39"/>
    <w:rsid w:val="00AA28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uiPriority w:val="39"/>
    <w:rsid w:val="00AA28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1"/>
    <w:uiPriority w:val="59"/>
    <w:rsid w:val="00AA28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99"/>
    <w:rsid w:val="00AA2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99"/>
    <w:rsid w:val="00AA2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99"/>
    <w:rsid w:val="00AA2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uiPriority w:val="99"/>
    <w:rsid w:val="00AA2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uiPriority w:val="99"/>
    <w:rsid w:val="00AA2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uiPriority w:val="99"/>
    <w:rsid w:val="00AA2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uiPriority w:val="99"/>
    <w:rsid w:val="00AA2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uiPriority w:val="99"/>
    <w:rsid w:val="00AA2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uiPriority w:val="99"/>
    <w:rsid w:val="00AA2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uiPriority w:val="99"/>
    <w:rsid w:val="00AA2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uiPriority w:val="99"/>
    <w:rsid w:val="00AA2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uiPriority w:val="99"/>
    <w:rsid w:val="00AA2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uiPriority w:val="99"/>
    <w:rsid w:val="00AA2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459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44</Pages>
  <Words>19677</Words>
  <Characters>112164</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QQ</cp:lastModifiedBy>
  <cp:revision>61</cp:revision>
  <dcterms:created xsi:type="dcterms:W3CDTF">2022-08-15T06:33:00Z</dcterms:created>
  <dcterms:modified xsi:type="dcterms:W3CDTF">2025-09-03T06:18:00Z</dcterms:modified>
</cp:coreProperties>
</file>