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02" w:rsidRPr="006221DB" w:rsidRDefault="006221DB" w:rsidP="006221DB">
      <w:pPr>
        <w:spacing w:before="100" w:beforeAutospacing="1" w:after="100" w:afterAutospacing="1" w:line="240" w:lineRule="auto"/>
        <w:ind w:hanging="1701"/>
        <w:rPr>
          <w:rFonts w:ascii="Times New Roman" w:hAnsi="Times New Roman"/>
          <w:sz w:val="24"/>
          <w:szCs w:val="24"/>
          <w:lang w:val="ru-RU" w:eastAsia="ru-RU"/>
        </w:rPr>
      </w:pPr>
      <w:bookmarkStart w:id="0" w:name="_GoBack"/>
      <w:r>
        <w:rPr>
          <w:rFonts w:ascii="Times New Roman" w:hAnsi="Times New Roman"/>
          <w:noProof/>
          <w:sz w:val="24"/>
          <w:szCs w:val="24"/>
          <w:lang w:val="ru-RU" w:eastAsia="ru-RU"/>
        </w:rPr>
        <w:drawing>
          <wp:inline distT="0" distB="0" distL="0" distR="0" wp14:anchorId="42E862A4" wp14:editId="681D1726">
            <wp:extent cx="8096250" cy="11146155"/>
            <wp:effectExtent l="0" t="0" r="0" b="0"/>
            <wp:docPr id="1" name="Рисунок 1" descr="C:\Users\ljdmi\OneDrive\Изображения\Scanned Documents\титул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dmi\OneDrive\Изображения\Scanned Documents\титул 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0" cy="11146155"/>
                    </a:xfrm>
                    <a:prstGeom prst="rect">
                      <a:avLst/>
                    </a:prstGeom>
                    <a:noFill/>
                    <a:ln>
                      <a:noFill/>
                    </a:ln>
                  </pic:spPr>
                </pic:pic>
              </a:graphicData>
            </a:graphic>
          </wp:inline>
        </w:drawing>
      </w:r>
      <w:bookmarkEnd w:id="0"/>
    </w:p>
    <w:p w:rsidR="007F6502" w:rsidRDefault="007F6502">
      <w:pPr>
        <w:pStyle w:val="21"/>
        <w:rPr>
          <w:rFonts w:ascii="Times New Roman" w:hAnsi="Times New Roman"/>
        </w:rPr>
      </w:pPr>
    </w:p>
    <w:p w:rsidR="001B2404" w:rsidRPr="00087976" w:rsidRDefault="001B2404" w:rsidP="00087976">
      <w:pPr>
        <w:spacing w:after="0" w:line="240" w:lineRule="auto"/>
        <w:jc w:val="center"/>
        <w:rPr>
          <w:rFonts w:ascii="Times New Roman" w:hAnsi="Times New Roman"/>
          <w:sz w:val="24"/>
          <w:szCs w:val="24"/>
          <w:lang w:val="ru-RU" w:eastAsia="ru-RU"/>
        </w:rPr>
      </w:pPr>
      <w:r w:rsidRPr="00087976">
        <w:rPr>
          <w:rFonts w:ascii="Times New Roman" w:hAnsi="Times New Roman"/>
          <w:b/>
          <w:bCs/>
          <w:color w:val="000000"/>
          <w:sz w:val="24"/>
          <w:szCs w:val="24"/>
          <w:lang w:val="ru-RU" w:eastAsia="ru-RU"/>
        </w:rPr>
        <w:t>ЗМІ</w:t>
      </w:r>
      <w:proofErr w:type="gramStart"/>
      <w:r w:rsidRPr="00087976">
        <w:rPr>
          <w:rFonts w:ascii="Times New Roman" w:hAnsi="Times New Roman"/>
          <w:b/>
          <w:bCs/>
          <w:color w:val="000000"/>
          <w:sz w:val="24"/>
          <w:szCs w:val="24"/>
          <w:lang w:val="ru-RU" w:eastAsia="ru-RU"/>
        </w:rPr>
        <w:t>СТ</w:t>
      </w:r>
      <w:proofErr w:type="gramEnd"/>
    </w:p>
    <w:p w:rsidR="001B2404" w:rsidRPr="00087976" w:rsidRDefault="001B2404" w:rsidP="00087976">
      <w:pPr>
        <w:spacing w:after="0" w:line="240" w:lineRule="auto"/>
        <w:rPr>
          <w:rFonts w:ascii="Times New Roman" w:hAnsi="Times New Roman"/>
          <w:sz w:val="24"/>
          <w:szCs w:val="24"/>
          <w:lang w:val="ru-RU" w:eastAsia="ru-RU"/>
        </w:rPr>
      </w:pPr>
      <w:r w:rsidRPr="00087976">
        <w:rPr>
          <w:rFonts w:ascii="Times New Roman" w:hAnsi="Times New Roman"/>
          <w:sz w:val="24"/>
          <w:szCs w:val="24"/>
          <w:lang w:val="ru-RU"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237"/>
        <w:gridCol w:w="1525"/>
      </w:tblGrid>
      <w:tr w:rsidR="001B2404" w:rsidRPr="00087976" w:rsidTr="001B2404">
        <w:trPr>
          <w:trHeight w:val="339"/>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Розділ</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Назва розділу/пункту</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Сторінка</w:t>
            </w:r>
          </w:p>
        </w:tc>
      </w:tr>
      <w:tr w:rsidR="001B2404" w:rsidRPr="00087976" w:rsidTr="001B2404">
        <w:trPr>
          <w:trHeight w:val="285"/>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sz w:val="24"/>
                <w:szCs w:val="24"/>
                <w:lang w:eastAsia="ru-RU"/>
              </w:rPr>
              <w:t> </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Пояснювальна записка</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3</w:t>
            </w:r>
          </w:p>
        </w:tc>
      </w:tr>
      <w:tr w:rsidR="001B2404" w:rsidRPr="00087976" w:rsidTr="001B2404">
        <w:trPr>
          <w:trHeight w:val="360"/>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І</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Загальні положення</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3</w:t>
            </w:r>
          </w:p>
        </w:tc>
      </w:tr>
      <w:tr w:rsidR="001B2404" w:rsidRPr="00087976" w:rsidTr="001B2404">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ІІ</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Вимоги до осіб, які можуть розпочати навчання за освітньою програмою</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FB5161"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5</w:t>
            </w:r>
          </w:p>
        </w:tc>
      </w:tr>
      <w:tr w:rsidR="001B2404" w:rsidRPr="00087976" w:rsidTr="001B2404">
        <w:trPr>
          <w:trHeight w:val="403"/>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ІІІ</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Загальний обсяг навчального навантаження</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5</w:t>
            </w:r>
          </w:p>
        </w:tc>
      </w:tr>
      <w:tr w:rsidR="001742C4" w:rsidRPr="00087976" w:rsidTr="001B2404">
        <w:trPr>
          <w:trHeight w:val="403"/>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rsidR="001742C4" w:rsidRPr="00087976" w:rsidRDefault="001742C4" w:rsidP="00087976">
            <w:pPr>
              <w:spacing w:after="0" w:line="240" w:lineRule="auto"/>
              <w:jc w:val="center"/>
              <w:rPr>
                <w:rFonts w:ascii="Times New Roman" w:hAnsi="Times New Roman"/>
                <w:b/>
                <w:bCs/>
                <w:color w:val="000000"/>
                <w:sz w:val="24"/>
                <w:szCs w:val="24"/>
                <w:lang w:eastAsia="ru-RU"/>
              </w:rPr>
            </w:pPr>
            <w:r w:rsidRPr="00087976">
              <w:rPr>
                <w:rFonts w:ascii="Times New Roman" w:hAnsi="Times New Roman"/>
                <w:b/>
                <w:bCs/>
                <w:color w:val="000000"/>
                <w:sz w:val="24"/>
                <w:szCs w:val="24"/>
                <w:lang w:eastAsia="ru-RU"/>
              </w:rPr>
              <w:t xml:space="preserve">ІV </w:t>
            </w:r>
          </w:p>
        </w:tc>
        <w:tc>
          <w:tcPr>
            <w:tcW w:w="6237" w:type="dxa"/>
            <w:tcBorders>
              <w:top w:val="single" w:sz="4" w:space="0" w:color="000000"/>
              <w:left w:val="single" w:sz="4" w:space="0" w:color="000000"/>
              <w:bottom w:val="single" w:sz="4" w:space="0" w:color="000000"/>
              <w:right w:val="single" w:sz="4" w:space="0" w:color="000000"/>
            </w:tcBorders>
            <w:vAlign w:val="center"/>
          </w:tcPr>
          <w:p w:rsidR="001742C4" w:rsidRPr="00087976" w:rsidRDefault="001742C4"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Перелік, зміст, тривалість і взаємозв’язок освітніх галузей та предметів, логічна послідовність їх вивчення</w:t>
            </w:r>
          </w:p>
        </w:tc>
        <w:tc>
          <w:tcPr>
            <w:tcW w:w="1525" w:type="dxa"/>
            <w:tcBorders>
              <w:top w:val="single" w:sz="4" w:space="0" w:color="000000"/>
              <w:left w:val="single" w:sz="4" w:space="0" w:color="000000"/>
              <w:bottom w:val="single" w:sz="4" w:space="0" w:color="000000"/>
              <w:right w:val="single" w:sz="4" w:space="0" w:color="000000"/>
            </w:tcBorders>
            <w:vAlign w:val="center"/>
          </w:tcPr>
          <w:p w:rsidR="001742C4" w:rsidRPr="00087976" w:rsidRDefault="00157557" w:rsidP="0008797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r>
      <w:tr w:rsidR="001B2404" w:rsidRPr="00087976" w:rsidTr="001B2404">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742C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V</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Очікувані результати навчання здобувачів освіти</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10</w:t>
            </w:r>
          </w:p>
        </w:tc>
      </w:tr>
      <w:tr w:rsidR="001B2404" w:rsidRPr="00087976" w:rsidTr="001B2404">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742C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VІ</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Опис інструментарію оцінювання</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12</w:t>
            </w:r>
          </w:p>
        </w:tc>
      </w:tr>
      <w:tr w:rsidR="001B2404" w:rsidRPr="00087976" w:rsidTr="001B2404">
        <w:trPr>
          <w:trHeight w:val="634"/>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VII</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Опис та інструменти внутрішньої системи забезпечення якості освіти</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13</w:t>
            </w:r>
          </w:p>
        </w:tc>
      </w:tr>
      <w:tr w:rsidR="001B2404" w:rsidRPr="00087976" w:rsidTr="001B2404">
        <w:trPr>
          <w:trHeight w:val="390"/>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VIII</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Опис форм організації освітнього процесу </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14</w:t>
            </w:r>
          </w:p>
        </w:tc>
      </w:tr>
      <w:tr w:rsidR="001B2404" w:rsidRPr="00087976" w:rsidTr="001B2404">
        <w:trPr>
          <w:trHeight w:val="360"/>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IX</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ind w:firstLine="34"/>
              <w:jc w:val="both"/>
              <w:rPr>
                <w:rFonts w:ascii="Times New Roman" w:hAnsi="Times New Roman"/>
                <w:sz w:val="24"/>
                <w:szCs w:val="24"/>
                <w:lang w:eastAsia="ru-RU"/>
              </w:rPr>
            </w:pPr>
            <w:r w:rsidRPr="00087976">
              <w:rPr>
                <w:rFonts w:ascii="Times New Roman" w:hAnsi="Times New Roman"/>
                <w:color w:val="000000"/>
                <w:sz w:val="24"/>
                <w:szCs w:val="24"/>
                <w:lang w:eastAsia="ru-RU"/>
              </w:rPr>
              <w:t>Опис форм здобуття загальної середньої освіти, перший рівень повної загальної середньої  освіти – початкова освіта (1 – 4 класи)</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15</w:t>
            </w:r>
          </w:p>
        </w:tc>
      </w:tr>
      <w:tr w:rsidR="001B2404" w:rsidRPr="00087976" w:rsidTr="001B2404">
        <w:trPr>
          <w:trHeight w:val="210"/>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10" w:lineRule="atLeast"/>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Додаток 1</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10" w:lineRule="atLeast"/>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Навчальний план для </w:t>
            </w:r>
            <w:r w:rsidR="00A211E6" w:rsidRPr="00087976">
              <w:rPr>
                <w:rFonts w:ascii="Times New Roman" w:hAnsi="Times New Roman"/>
                <w:color w:val="000000"/>
                <w:sz w:val="24"/>
                <w:szCs w:val="24"/>
                <w:lang w:eastAsia="ru-RU"/>
              </w:rPr>
              <w:t>1-2 класів</w:t>
            </w:r>
            <w:r w:rsidRPr="00087976">
              <w:rPr>
                <w:rFonts w:ascii="Times New Roman" w:hAnsi="Times New Roman"/>
                <w:color w:val="000000"/>
                <w:sz w:val="24"/>
                <w:szCs w:val="24"/>
                <w:lang w:eastAsia="ru-RU"/>
              </w:rPr>
              <w:t xml:space="preserve"> з ук</w:t>
            </w:r>
            <w:r w:rsidR="003B7FF8">
              <w:rPr>
                <w:rFonts w:ascii="Times New Roman" w:hAnsi="Times New Roman"/>
                <w:color w:val="000000"/>
                <w:sz w:val="24"/>
                <w:szCs w:val="24"/>
                <w:lang w:eastAsia="ru-RU"/>
              </w:rPr>
              <w:t>раїнською мовою навчання на 2025/2026</w:t>
            </w:r>
            <w:r w:rsidRPr="00087976">
              <w:rPr>
                <w:rFonts w:ascii="Times New Roman" w:hAnsi="Times New Roman"/>
                <w:color w:val="000000"/>
                <w:sz w:val="24"/>
                <w:szCs w:val="24"/>
                <w:lang w:eastAsia="ru-RU"/>
              </w:rPr>
              <w:t xml:space="preserve"> навчальний рік</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57557" w:rsidP="00087976">
            <w:pPr>
              <w:spacing w:after="0" w:line="210" w:lineRule="atLeast"/>
              <w:jc w:val="center"/>
              <w:rPr>
                <w:rFonts w:ascii="Times New Roman" w:hAnsi="Times New Roman"/>
                <w:sz w:val="24"/>
                <w:szCs w:val="24"/>
                <w:lang w:eastAsia="ru-RU"/>
              </w:rPr>
            </w:pPr>
            <w:r>
              <w:rPr>
                <w:rFonts w:ascii="Times New Roman" w:hAnsi="Times New Roman"/>
                <w:color w:val="000000"/>
                <w:sz w:val="24"/>
                <w:szCs w:val="24"/>
                <w:lang w:eastAsia="ru-RU"/>
              </w:rPr>
              <w:t>19</w:t>
            </w:r>
          </w:p>
        </w:tc>
      </w:tr>
      <w:tr w:rsidR="001B2404" w:rsidRPr="00087976" w:rsidTr="001B2404">
        <w:trPr>
          <w:trHeight w:val="210"/>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10" w:lineRule="atLeast"/>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Додаток 2</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10" w:lineRule="atLeast"/>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Навчальний план для </w:t>
            </w:r>
            <w:r w:rsidR="00A211E6" w:rsidRPr="00087976">
              <w:rPr>
                <w:rFonts w:ascii="Times New Roman" w:hAnsi="Times New Roman"/>
                <w:color w:val="000000"/>
                <w:sz w:val="24"/>
                <w:szCs w:val="24"/>
                <w:lang w:eastAsia="ru-RU"/>
              </w:rPr>
              <w:t>3-4</w:t>
            </w:r>
            <w:r w:rsidRPr="00087976">
              <w:rPr>
                <w:rFonts w:ascii="Times New Roman" w:hAnsi="Times New Roman"/>
                <w:color w:val="000000"/>
                <w:sz w:val="24"/>
                <w:szCs w:val="24"/>
                <w:lang w:eastAsia="ru-RU"/>
              </w:rPr>
              <w:t xml:space="preserve"> класів з ук</w:t>
            </w:r>
            <w:r w:rsidR="003B7FF8">
              <w:rPr>
                <w:rFonts w:ascii="Times New Roman" w:hAnsi="Times New Roman"/>
                <w:color w:val="000000"/>
                <w:sz w:val="24"/>
                <w:szCs w:val="24"/>
                <w:lang w:eastAsia="ru-RU"/>
              </w:rPr>
              <w:t>раїнською мовою навчання на 2025/2026</w:t>
            </w:r>
            <w:r w:rsidRPr="00087976">
              <w:rPr>
                <w:rFonts w:ascii="Times New Roman" w:hAnsi="Times New Roman"/>
                <w:color w:val="000000"/>
                <w:sz w:val="24"/>
                <w:szCs w:val="24"/>
                <w:lang w:eastAsia="ru-RU"/>
              </w:rPr>
              <w:t xml:space="preserve"> навчальний рік</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57557" w:rsidP="00087976">
            <w:pPr>
              <w:spacing w:after="0" w:line="210" w:lineRule="atLeast"/>
              <w:jc w:val="center"/>
              <w:rPr>
                <w:rFonts w:ascii="Times New Roman" w:hAnsi="Times New Roman"/>
                <w:sz w:val="24"/>
                <w:szCs w:val="24"/>
                <w:lang w:eastAsia="ru-RU"/>
              </w:rPr>
            </w:pPr>
            <w:r>
              <w:rPr>
                <w:rFonts w:ascii="Times New Roman" w:hAnsi="Times New Roman"/>
                <w:color w:val="000000"/>
                <w:sz w:val="24"/>
                <w:szCs w:val="24"/>
                <w:lang w:eastAsia="ru-RU"/>
              </w:rPr>
              <w:t>20</w:t>
            </w:r>
          </w:p>
        </w:tc>
      </w:tr>
      <w:tr w:rsidR="001B2404" w:rsidRPr="00087976" w:rsidTr="001B2404">
        <w:trPr>
          <w:trHeight w:val="351"/>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1B240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Додаток 3</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A211E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rPr>
              <w:t>Перелік  навчальних  програм для учнів закладу загальної середньої освіти</w:t>
            </w:r>
            <w:r w:rsidR="00FB334E" w:rsidRPr="00087976">
              <w:rPr>
                <w:rFonts w:ascii="Times New Roman" w:hAnsi="Times New Roman"/>
                <w:sz w:val="24"/>
                <w:szCs w:val="24"/>
              </w:rPr>
              <w:t xml:space="preserve"> (1-4 класи)</w:t>
            </w:r>
          </w:p>
        </w:tc>
        <w:tc>
          <w:tcPr>
            <w:tcW w:w="1525" w:type="dxa"/>
            <w:tcBorders>
              <w:top w:val="single" w:sz="4" w:space="0" w:color="000000"/>
              <w:left w:val="single" w:sz="4" w:space="0" w:color="000000"/>
              <w:bottom w:val="single" w:sz="4" w:space="0" w:color="000000"/>
              <w:right w:val="single" w:sz="4" w:space="0" w:color="000000"/>
            </w:tcBorders>
            <w:vAlign w:val="center"/>
            <w:hideMark/>
          </w:tcPr>
          <w:p w:rsidR="001B2404" w:rsidRPr="00087976" w:rsidRDefault="009B1407" w:rsidP="00087976">
            <w:pPr>
              <w:spacing w:after="0" w:line="240" w:lineRule="auto"/>
              <w:jc w:val="center"/>
              <w:rPr>
                <w:rFonts w:ascii="Times New Roman" w:hAnsi="Times New Roman"/>
                <w:sz w:val="24"/>
                <w:szCs w:val="24"/>
                <w:lang w:eastAsia="ru-RU"/>
              </w:rPr>
            </w:pPr>
            <w:r w:rsidRPr="00087976">
              <w:rPr>
                <w:rFonts w:ascii="Times New Roman" w:hAnsi="Times New Roman"/>
                <w:color w:val="000000"/>
                <w:sz w:val="24"/>
                <w:szCs w:val="24"/>
                <w:lang w:eastAsia="ru-RU"/>
              </w:rPr>
              <w:t>2</w:t>
            </w:r>
            <w:r w:rsidR="00157557">
              <w:rPr>
                <w:rFonts w:ascii="Times New Roman" w:hAnsi="Times New Roman"/>
                <w:color w:val="000000"/>
                <w:sz w:val="24"/>
                <w:szCs w:val="24"/>
                <w:lang w:eastAsia="ru-RU"/>
              </w:rPr>
              <w:t>1</w:t>
            </w:r>
          </w:p>
        </w:tc>
      </w:tr>
      <w:tr w:rsidR="00A211E6" w:rsidRPr="00087976" w:rsidTr="001B2404">
        <w:trPr>
          <w:trHeight w:val="351"/>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rsidR="00A211E6" w:rsidRPr="00087976" w:rsidRDefault="00A211E6" w:rsidP="00087976">
            <w:pPr>
              <w:spacing w:after="0" w:line="240" w:lineRule="auto"/>
              <w:jc w:val="center"/>
              <w:rPr>
                <w:rFonts w:ascii="Times New Roman" w:hAnsi="Times New Roman"/>
                <w:b/>
                <w:bCs/>
                <w:color w:val="000000"/>
                <w:sz w:val="24"/>
                <w:szCs w:val="24"/>
                <w:lang w:eastAsia="ru-RU"/>
              </w:rPr>
            </w:pPr>
            <w:r w:rsidRPr="00087976">
              <w:rPr>
                <w:rFonts w:ascii="Times New Roman" w:hAnsi="Times New Roman"/>
                <w:b/>
                <w:bCs/>
                <w:color w:val="000000"/>
                <w:sz w:val="24"/>
                <w:szCs w:val="24"/>
                <w:lang w:eastAsia="ru-RU"/>
              </w:rPr>
              <w:t>Додаток 4</w:t>
            </w:r>
          </w:p>
        </w:tc>
        <w:tc>
          <w:tcPr>
            <w:tcW w:w="6237" w:type="dxa"/>
            <w:tcBorders>
              <w:top w:val="single" w:sz="4" w:space="0" w:color="000000"/>
              <w:left w:val="single" w:sz="4" w:space="0" w:color="000000"/>
              <w:bottom w:val="single" w:sz="4" w:space="0" w:color="000000"/>
              <w:right w:val="single" w:sz="4" w:space="0" w:color="000000"/>
            </w:tcBorders>
            <w:vAlign w:val="center"/>
          </w:tcPr>
          <w:p w:rsidR="00A211E6" w:rsidRPr="00087976" w:rsidRDefault="003B7FF8" w:rsidP="00087976">
            <w:pPr>
              <w:spacing w:after="0" w:line="240" w:lineRule="auto"/>
              <w:jc w:val="both"/>
              <w:rPr>
                <w:rFonts w:ascii="Times New Roman" w:hAnsi="Times New Roman"/>
                <w:sz w:val="24"/>
                <w:szCs w:val="24"/>
              </w:rPr>
            </w:pPr>
            <w:r>
              <w:rPr>
                <w:rFonts w:ascii="Times New Roman" w:hAnsi="Times New Roman"/>
                <w:sz w:val="24"/>
                <w:szCs w:val="24"/>
              </w:rPr>
              <w:t>Структура 2025/2026</w:t>
            </w:r>
            <w:r w:rsidR="00A211E6" w:rsidRPr="00087976">
              <w:rPr>
                <w:rFonts w:ascii="Times New Roman" w:hAnsi="Times New Roman"/>
                <w:sz w:val="24"/>
                <w:szCs w:val="24"/>
              </w:rPr>
              <w:t xml:space="preserve"> навчального року</w:t>
            </w:r>
          </w:p>
        </w:tc>
        <w:tc>
          <w:tcPr>
            <w:tcW w:w="1525" w:type="dxa"/>
            <w:tcBorders>
              <w:top w:val="single" w:sz="4" w:space="0" w:color="000000"/>
              <w:left w:val="single" w:sz="4" w:space="0" w:color="000000"/>
              <w:bottom w:val="single" w:sz="4" w:space="0" w:color="000000"/>
              <w:right w:val="single" w:sz="4" w:space="0" w:color="000000"/>
            </w:tcBorders>
            <w:vAlign w:val="center"/>
          </w:tcPr>
          <w:p w:rsidR="00A211E6" w:rsidRPr="00087976" w:rsidRDefault="00157557" w:rsidP="0008797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r>
    </w:tbl>
    <w:p w:rsidR="001B2404" w:rsidRPr="00087976" w:rsidRDefault="001B2404"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A211E6" w:rsidRPr="00087976" w:rsidRDefault="00A211E6" w:rsidP="00087976">
      <w:pPr>
        <w:pStyle w:val="21"/>
        <w:ind w:left="720"/>
        <w:jc w:val="center"/>
        <w:rPr>
          <w:rFonts w:ascii="Times New Roman" w:hAnsi="Times New Roman"/>
          <w:b/>
          <w:szCs w:val="24"/>
        </w:rPr>
      </w:pPr>
    </w:p>
    <w:p w:rsidR="001B2404" w:rsidRPr="00087976" w:rsidRDefault="001B2404" w:rsidP="00A923A9">
      <w:pPr>
        <w:pStyle w:val="21"/>
        <w:rPr>
          <w:rFonts w:ascii="Times New Roman" w:hAnsi="Times New Roman"/>
          <w:b/>
          <w:szCs w:val="24"/>
        </w:rPr>
      </w:pPr>
    </w:p>
    <w:p w:rsidR="009111F8" w:rsidRDefault="009111F8" w:rsidP="00087976">
      <w:pPr>
        <w:pStyle w:val="21"/>
        <w:ind w:left="720"/>
        <w:jc w:val="center"/>
        <w:rPr>
          <w:rFonts w:ascii="Times New Roman" w:hAnsi="Times New Roman"/>
          <w:b/>
          <w:szCs w:val="24"/>
        </w:rPr>
      </w:pPr>
    </w:p>
    <w:p w:rsidR="007F6502" w:rsidRPr="00087976" w:rsidRDefault="00985CE6" w:rsidP="00087976">
      <w:pPr>
        <w:pStyle w:val="21"/>
        <w:ind w:left="720"/>
        <w:jc w:val="center"/>
        <w:rPr>
          <w:rFonts w:ascii="Times New Roman" w:hAnsi="Times New Roman"/>
          <w:b/>
          <w:szCs w:val="24"/>
        </w:rPr>
      </w:pPr>
      <w:r w:rsidRPr="00087976">
        <w:rPr>
          <w:rFonts w:ascii="Times New Roman" w:hAnsi="Times New Roman"/>
          <w:b/>
          <w:szCs w:val="24"/>
        </w:rPr>
        <w:lastRenderedPageBreak/>
        <w:t>Пояснювальна записка</w:t>
      </w:r>
    </w:p>
    <w:p w:rsidR="007F6502" w:rsidRPr="00087976" w:rsidRDefault="007F6502" w:rsidP="00087976">
      <w:pPr>
        <w:pStyle w:val="21"/>
        <w:jc w:val="center"/>
        <w:rPr>
          <w:rFonts w:ascii="Times New Roman" w:hAnsi="Times New Roman"/>
          <w:b/>
          <w:szCs w:val="24"/>
        </w:rPr>
      </w:pPr>
    </w:p>
    <w:p w:rsidR="005854F6" w:rsidRPr="00087976" w:rsidRDefault="005854F6" w:rsidP="00087976">
      <w:pPr>
        <w:jc w:val="both"/>
        <w:rPr>
          <w:rFonts w:ascii="Times New Roman" w:hAnsi="Times New Roman"/>
          <w:sz w:val="24"/>
          <w:szCs w:val="24"/>
        </w:rPr>
      </w:pPr>
      <w:r w:rsidRPr="00087976">
        <w:rPr>
          <w:rFonts w:ascii="Times New Roman" w:hAnsi="Times New Roman"/>
          <w:b/>
          <w:sz w:val="24"/>
          <w:szCs w:val="24"/>
        </w:rPr>
        <w:t>Тип закладу освіти</w:t>
      </w:r>
      <w:r w:rsidRPr="00087976">
        <w:rPr>
          <w:rFonts w:ascii="Times New Roman" w:hAnsi="Times New Roman"/>
          <w:sz w:val="24"/>
          <w:szCs w:val="24"/>
        </w:rPr>
        <w:t xml:space="preserve"> – заклад загальної середньої освіти. </w:t>
      </w:r>
    </w:p>
    <w:p w:rsidR="005854F6" w:rsidRPr="00087976" w:rsidRDefault="005854F6" w:rsidP="00087976">
      <w:pPr>
        <w:jc w:val="both"/>
        <w:rPr>
          <w:rFonts w:ascii="Times New Roman" w:hAnsi="Times New Roman"/>
          <w:sz w:val="24"/>
          <w:szCs w:val="24"/>
        </w:rPr>
      </w:pPr>
      <w:r w:rsidRPr="00087976">
        <w:rPr>
          <w:rFonts w:ascii="Times New Roman" w:hAnsi="Times New Roman"/>
          <w:b/>
          <w:sz w:val="24"/>
          <w:szCs w:val="24"/>
        </w:rPr>
        <w:t>Організаційно-правова форма</w:t>
      </w:r>
      <w:r w:rsidRPr="00087976">
        <w:rPr>
          <w:rFonts w:ascii="Times New Roman" w:hAnsi="Times New Roman"/>
          <w:sz w:val="24"/>
          <w:szCs w:val="24"/>
        </w:rPr>
        <w:t xml:space="preserve"> – комунальний заклад. </w:t>
      </w:r>
    </w:p>
    <w:p w:rsidR="005854F6" w:rsidRPr="00087976" w:rsidRDefault="005854F6" w:rsidP="00087976">
      <w:pPr>
        <w:jc w:val="both"/>
        <w:rPr>
          <w:rFonts w:ascii="Times New Roman" w:hAnsi="Times New Roman"/>
          <w:sz w:val="24"/>
          <w:szCs w:val="24"/>
        </w:rPr>
      </w:pPr>
      <w:r w:rsidRPr="00087976">
        <w:rPr>
          <w:rFonts w:ascii="Times New Roman" w:hAnsi="Times New Roman"/>
          <w:b/>
          <w:sz w:val="24"/>
          <w:szCs w:val="24"/>
        </w:rPr>
        <w:t>Засновник</w:t>
      </w:r>
      <w:r w:rsidRPr="00087976">
        <w:rPr>
          <w:rFonts w:ascii="Times New Roman" w:hAnsi="Times New Roman"/>
          <w:sz w:val="24"/>
          <w:szCs w:val="24"/>
        </w:rPr>
        <w:t xml:space="preserve"> - </w:t>
      </w:r>
      <w:proofErr w:type="spellStart"/>
      <w:r w:rsidRPr="00087976">
        <w:rPr>
          <w:rFonts w:ascii="Times New Roman" w:hAnsi="Times New Roman"/>
          <w:sz w:val="24"/>
          <w:szCs w:val="24"/>
        </w:rPr>
        <w:t>Кілійська</w:t>
      </w:r>
      <w:proofErr w:type="spellEnd"/>
      <w:r w:rsidRPr="00087976">
        <w:rPr>
          <w:rFonts w:ascii="Times New Roman" w:hAnsi="Times New Roman"/>
          <w:sz w:val="24"/>
          <w:szCs w:val="24"/>
        </w:rPr>
        <w:t xml:space="preserve"> міська рада Одеської області. </w:t>
      </w:r>
    </w:p>
    <w:p w:rsidR="005854F6" w:rsidRPr="00087976" w:rsidRDefault="005854F6" w:rsidP="00087976">
      <w:pPr>
        <w:jc w:val="both"/>
        <w:rPr>
          <w:rFonts w:ascii="Times New Roman" w:hAnsi="Times New Roman"/>
          <w:sz w:val="24"/>
          <w:szCs w:val="24"/>
        </w:rPr>
      </w:pPr>
      <w:r w:rsidRPr="00087976">
        <w:rPr>
          <w:rFonts w:ascii="Times New Roman" w:hAnsi="Times New Roman"/>
          <w:b/>
          <w:sz w:val="24"/>
          <w:szCs w:val="24"/>
        </w:rPr>
        <w:t>Повна назва</w:t>
      </w:r>
      <w:r w:rsidRPr="00087976">
        <w:rPr>
          <w:rFonts w:ascii="Times New Roman" w:hAnsi="Times New Roman"/>
          <w:sz w:val="24"/>
          <w:szCs w:val="24"/>
        </w:rPr>
        <w:t xml:space="preserve"> – </w:t>
      </w:r>
      <w:proofErr w:type="spellStart"/>
      <w:r w:rsidRPr="00087976">
        <w:rPr>
          <w:rFonts w:ascii="Times New Roman" w:hAnsi="Times New Roman"/>
          <w:sz w:val="24"/>
          <w:szCs w:val="24"/>
        </w:rPr>
        <w:t>Василівський</w:t>
      </w:r>
      <w:proofErr w:type="spellEnd"/>
      <w:r w:rsidRPr="00087976">
        <w:rPr>
          <w:rFonts w:ascii="Times New Roman" w:hAnsi="Times New Roman"/>
          <w:sz w:val="24"/>
          <w:szCs w:val="24"/>
        </w:rPr>
        <w:t xml:space="preserve"> заклад загальної середньої освіти </w:t>
      </w:r>
      <w:proofErr w:type="spellStart"/>
      <w:r w:rsidRPr="00087976">
        <w:rPr>
          <w:rFonts w:ascii="Times New Roman" w:hAnsi="Times New Roman"/>
          <w:sz w:val="24"/>
          <w:szCs w:val="24"/>
        </w:rPr>
        <w:t>Кілійської</w:t>
      </w:r>
      <w:proofErr w:type="spellEnd"/>
      <w:r w:rsidRPr="00087976">
        <w:rPr>
          <w:rFonts w:ascii="Times New Roman" w:hAnsi="Times New Roman"/>
          <w:sz w:val="24"/>
          <w:szCs w:val="24"/>
        </w:rPr>
        <w:t xml:space="preserve"> міської ради. </w:t>
      </w:r>
    </w:p>
    <w:p w:rsidR="00087976" w:rsidRDefault="005854F6" w:rsidP="00087976">
      <w:pPr>
        <w:jc w:val="both"/>
        <w:rPr>
          <w:rFonts w:ascii="Times New Roman" w:hAnsi="Times New Roman"/>
          <w:sz w:val="24"/>
          <w:szCs w:val="24"/>
        </w:rPr>
      </w:pPr>
      <w:r w:rsidRPr="00087976">
        <w:rPr>
          <w:rFonts w:ascii="Times New Roman" w:hAnsi="Times New Roman"/>
          <w:b/>
          <w:sz w:val="24"/>
          <w:szCs w:val="24"/>
        </w:rPr>
        <w:t xml:space="preserve">Місцезнаходження освітнього закладу: </w:t>
      </w:r>
      <w:r w:rsidRPr="00087976">
        <w:rPr>
          <w:rFonts w:ascii="Times New Roman" w:hAnsi="Times New Roman"/>
          <w:sz w:val="24"/>
          <w:szCs w:val="24"/>
        </w:rPr>
        <w:t xml:space="preserve">68323, Одеська область, Ізмаїльський </w:t>
      </w:r>
      <w:proofErr w:type="spellStart"/>
      <w:r w:rsidRPr="00087976">
        <w:rPr>
          <w:rFonts w:ascii="Times New Roman" w:hAnsi="Times New Roman"/>
          <w:sz w:val="24"/>
          <w:szCs w:val="24"/>
        </w:rPr>
        <w:t>район,</w:t>
      </w:r>
      <w:r w:rsidR="00087976">
        <w:rPr>
          <w:rFonts w:ascii="Times New Roman" w:hAnsi="Times New Roman"/>
          <w:sz w:val="24"/>
          <w:szCs w:val="24"/>
        </w:rPr>
        <w:t>с.Василівка</w:t>
      </w:r>
      <w:proofErr w:type="spellEnd"/>
      <w:r w:rsidR="00087976">
        <w:rPr>
          <w:rFonts w:ascii="Times New Roman" w:hAnsi="Times New Roman"/>
          <w:sz w:val="24"/>
          <w:szCs w:val="24"/>
        </w:rPr>
        <w:t>, вул. Шкільна, 16.</w:t>
      </w:r>
    </w:p>
    <w:p w:rsidR="007F6502" w:rsidRPr="00087976" w:rsidRDefault="00985CE6" w:rsidP="00087976">
      <w:pPr>
        <w:jc w:val="both"/>
        <w:rPr>
          <w:rFonts w:ascii="Times New Roman" w:hAnsi="Times New Roman"/>
          <w:sz w:val="24"/>
          <w:szCs w:val="24"/>
        </w:rPr>
      </w:pPr>
      <w:r w:rsidRPr="00087976">
        <w:rPr>
          <w:rFonts w:ascii="Times New Roman" w:hAnsi="Times New Roman"/>
          <w:sz w:val="24"/>
          <w:szCs w:val="24"/>
        </w:rPr>
        <w:t>Оріє</w:t>
      </w:r>
      <w:r w:rsidR="003B7FF8">
        <w:rPr>
          <w:rFonts w:ascii="Times New Roman" w:hAnsi="Times New Roman"/>
          <w:sz w:val="24"/>
          <w:szCs w:val="24"/>
        </w:rPr>
        <w:t>нтовна кількість 1-4 класів - 2</w:t>
      </w:r>
      <w:r w:rsidRPr="00087976">
        <w:rPr>
          <w:rFonts w:ascii="Times New Roman" w:hAnsi="Times New Roman"/>
          <w:sz w:val="24"/>
          <w:szCs w:val="24"/>
        </w:rPr>
        <w:t xml:space="preserve">.                                </w:t>
      </w:r>
    </w:p>
    <w:p w:rsidR="007F6502" w:rsidRPr="00087976" w:rsidRDefault="003B7FF8" w:rsidP="00087976">
      <w:pPr>
        <w:spacing w:after="0" w:line="240" w:lineRule="auto"/>
        <w:jc w:val="both"/>
        <w:rPr>
          <w:rFonts w:ascii="Times New Roman" w:hAnsi="Times New Roman"/>
          <w:sz w:val="24"/>
          <w:szCs w:val="24"/>
        </w:rPr>
      </w:pPr>
      <w:r>
        <w:rPr>
          <w:rFonts w:ascii="Times New Roman" w:hAnsi="Times New Roman"/>
          <w:sz w:val="24"/>
          <w:szCs w:val="24"/>
        </w:rPr>
        <w:t>Орієнтовна кількість учнів - 21</w:t>
      </w:r>
      <w:r w:rsidR="00985CE6" w:rsidRPr="00087976">
        <w:rPr>
          <w:rFonts w:ascii="Times New Roman" w:hAnsi="Times New Roman"/>
          <w:sz w:val="24"/>
          <w:szCs w:val="24"/>
        </w:rPr>
        <w:t>.</w:t>
      </w:r>
    </w:p>
    <w:p w:rsidR="00087976" w:rsidRDefault="00087976" w:rsidP="00087976">
      <w:pPr>
        <w:spacing w:after="0" w:line="240" w:lineRule="auto"/>
        <w:jc w:val="both"/>
        <w:rPr>
          <w:rFonts w:ascii="Times New Roman" w:hAnsi="Times New Roman"/>
          <w:sz w:val="24"/>
          <w:szCs w:val="24"/>
        </w:rPr>
      </w:pPr>
    </w:p>
    <w:p w:rsidR="007F6502" w:rsidRPr="00087976" w:rsidRDefault="00985CE6" w:rsidP="00087976">
      <w:pPr>
        <w:spacing w:after="0" w:line="240" w:lineRule="auto"/>
        <w:jc w:val="both"/>
        <w:rPr>
          <w:rFonts w:ascii="Times New Roman" w:hAnsi="Times New Roman"/>
          <w:b/>
          <w:sz w:val="24"/>
          <w:szCs w:val="24"/>
        </w:rPr>
      </w:pPr>
      <w:r w:rsidRPr="00087976">
        <w:rPr>
          <w:rFonts w:ascii="Times New Roman" w:hAnsi="Times New Roman"/>
          <w:sz w:val="24"/>
          <w:szCs w:val="24"/>
        </w:rPr>
        <w:t>Статутом закладу загальної середньої освіти визначено: мовою освітнього процесу є державна мова</w:t>
      </w:r>
      <w:r w:rsidRPr="00087976">
        <w:rPr>
          <w:rFonts w:ascii="Times New Roman" w:hAnsi="Times New Roman"/>
          <w:b/>
          <w:sz w:val="24"/>
          <w:szCs w:val="24"/>
        </w:rPr>
        <w:t>.</w:t>
      </w:r>
    </w:p>
    <w:p w:rsidR="00456830" w:rsidRPr="00087976" w:rsidRDefault="00456830" w:rsidP="00087976">
      <w:pPr>
        <w:spacing w:after="0" w:line="240" w:lineRule="auto"/>
        <w:jc w:val="both"/>
        <w:rPr>
          <w:rFonts w:ascii="Times New Roman" w:hAnsi="Times New Roman"/>
          <w:sz w:val="24"/>
          <w:szCs w:val="24"/>
        </w:rPr>
      </w:pPr>
    </w:p>
    <w:p w:rsidR="007F6502" w:rsidRPr="00087976" w:rsidRDefault="001B2404" w:rsidP="00087976">
      <w:pPr>
        <w:tabs>
          <w:tab w:val="left" w:pos="1788"/>
        </w:tabs>
        <w:spacing w:after="0" w:line="240" w:lineRule="auto"/>
        <w:jc w:val="center"/>
        <w:rPr>
          <w:rFonts w:ascii="Times New Roman" w:hAnsi="Times New Roman"/>
          <w:b/>
          <w:sz w:val="24"/>
          <w:szCs w:val="24"/>
        </w:rPr>
      </w:pPr>
      <w:r w:rsidRPr="00087976">
        <w:rPr>
          <w:rFonts w:ascii="Times New Roman" w:hAnsi="Times New Roman"/>
          <w:b/>
          <w:sz w:val="24"/>
          <w:szCs w:val="24"/>
        </w:rPr>
        <w:t xml:space="preserve">РОЗДІЛ І </w:t>
      </w:r>
    </w:p>
    <w:p w:rsidR="001B2404" w:rsidRPr="00087976" w:rsidRDefault="001B2404" w:rsidP="00087976">
      <w:pPr>
        <w:tabs>
          <w:tab w:val="left" w:pos="1788"/>
        </w:tabs>
        <w:spacing w:after="0" w:line="240" w:lineRule="auto"/>
        <w:jc w:val="center"/>
        <w:rPr>
          <w:rFonts w:ascii="Times New Roman" w:hAnsi="Times New Roman"/>
          <w:b/>
          <w:sz w:val="24"/>
          <w:szCs w:val="24"/>
        </w:rPr>
      </w:pPr>
      <w:r w:rsidRPr="00087976">
        <w:rPr>
          <w:rFonts w:ascii="Times New Roman" w:hAnsi="Times New Roman"/>
          <w:b/>
          <w:sz w:val="24"/>
          <w:szCs w:val="24"/>
        </w:rPr>
        <w:t>Загальні положення</w:t>
      </w:r>
    </w:p>
    <w:p w:rsidR="00456830" w:rsidRPr="00087976" w:rsidRDefault="00456830" w:rsidP="00087976">
      <w:pPr>
        <w:tabs>
          <w:tab w:val="left" w:pos="1788"/>
        </w:tabs>
        <w:spacing w:after="0" w:line="240" w:lineRule="auto"/>
        <w:jc w:val="center"/>
        <w:rPr>
          <w:rFonts w:ascii="Times New Roman" w:hAnsi="Times New Roman"/>
          <w:b/>
          <w:sz w:val="24"/>
          <w:szCs w:val="24"/>
        </w:rPr>
      </w:pPr>
    </w:p>
    <w:p w:rsidR="00875872" w:rsidRPr="003B7FF8" w:rsidRDefault="00985CE6" w:rsidP="00087976">
      <w:pPr>
        <w:pStyle w:val="21"/>
        <w:jc w:val="both"/>
        <w:rPr>
          <w:rFonts w:ascii="Times New Roman" w:hAnsi="Times New Roman"/>
          <w:szCs w:val="24"/>
        </w:rPr>
      </w:pPr>
      <w:r w:rsidRPr="003B7FF8">
        <w:rPr>
          <w:rFonts w:ascii="Times New Roman" w:hAnsi="Times New Roman"/>
          <w:b/>
          <w:szCs w:val="24"/>
        </w:rPr>
        <w:t xml:space="preserve">        Освітня програма </w:t>
      </w:r>
      <w:proofErr w:type="spellStart"/>
      <w:r w:rsidRPr="003B7FF8">
        <w:rPr>
          <w:rFonts w:ascii="Times New Roman" w:hAnsi="Times New Roman"/>
          <w:b/>
          <w:szCs w:val="24"/>
        </w:rPr>
        <w:t>Василівського</w:t>
      </w:r>
      <w:proofErr w:type="spellEnd"/>
      <w:r w:rsidRPr="003B7FF8">
        <w:rPr>
          <w:rFonts w:ascii="Times New Roman" w:hAnsi="Times New Roman"/>
          <w:b/>
          <w:szCs w:val="24"/>
        </w:rPr>
        <w:t xml:space="preserve"> закладу загальної середньої освіти </w:t>
      </w:r>
      <w:proofErr w:type="spellStart"/>
      <w:r w:rsidRPr="003B7FF8">
        <w:rPr>
          <w:rFonts w:ascii="Times New Roman" w:hAnsi="Times New Roman"/>
          <w:b/>
          <w:szCs w:val="24"/>
        </w:rPr>
        <w:t>Кілійської</w:t>
      </w:r>
      <w:proofErr w:type="spellEnd"/>
      <w:r w:rsidRPr="003B7FF8">
        <w:rPr>
          <w:rFonts w:ascii="Times New Roman" w:hAnsi="Times New Roman"/>
          <w:b/>
          <w:szCs w:val="24"/>
        </w:rPr>
        <w:t xml:space="preserve"> міської ради, </w:t>
      </w:r>
      <w:r w:rsidRPr="003B7FF8">
        <w:rPr>
          <w:rFonts w:ascii="Times New Roman" w:hAnsi="Times New Roman"/>
          <w:b/>
          <w:szCs w:val="24"/>
          <w:shd w:val="clear" w:color="auto" w:fill="FFFFFF"/>
        </w:rPr>
        <w:t xml:space="preserve">перший рівень повної загальної середньої освіти </w:t>
      </w:r>
      <w:r w:rsidR="00875872" w:rsidRPr="003B7FF8">
        <w:rPr>
          <w:rFonts w:ascii="Times New Roman" w:hAnsi="Times New Roman"/>
          <w:b/>
          <w:szCs w:val="24"/>
          <w:shd w:val="clear" w:color="auto" w:fill="FFFFFF"/>
        </w:rPr>
        <w:t xml:space="preserve">- початкова освіта (1-4 класи), </w:t>
      </w:r>
      <w:r w:rsidR="00875872" w:rsidRPr="003B7FF8">
        <w:rPr>
          <w:rStyle w:val="docdata"/>
          <w:rFonts w:ascii="Times New Roman" w:hAnsi="Times New Roman"/>
          <w:szCs w:val="24"/>
        </w:rPr>
        <w:t>розроблена відповідно до</w:t>
      </w:r>
      <w:r w:rsidR="00875872" w:rsidRPr="003B7FF8">
        <w:rPr>
          <w:rFonts w:ascii="Times New Roman" w:hAnsi="Times New Roman"/>
          <w:b/>
          <w:bCs/>
          <w:szCs w:val="24"/>
        </w:rPr>
        <w:t> </w:t>
      </w:r>
      <w:r w:rsidR="00875872" w:rsidRPr="003B7FF8">
        <w:rPr>
          <w:rFonts w:ascii="Times New Roman" w:hAnsi="Times New Roman"/>
          <w:szCs w:val="24"/>
        </w:rPr>
        <w:t>Закону України</w:t>
      </w:r>
      <w:r w:rsidR="0010316E">
        <w:rPr>
          <w:rFonts w:ascii="Times New Roman" w:hAnsi="Times New Roman"/>
          <w:szCs w:val="24"/>
        </w:rPr>
        <w:t xml:space="preserve"> </w:t>
      </w:r>
      <w:r w:rsidR="00875872" w:rsidRPr="003B7FF8">
        <w:rPr>
          <w:rFonts w:ascii="Times New Roman" w:hAnsi="Times New Roman"/>
          <w:b/>
          <w:bCs/>
          <w:szCs w:val="24"/>
        </w:rPr>
        <w:t xml:space="preserve">«Про освіту», </w:t>
      </w:r>
      <w:r w:rsidR="00875872" w:rsidRPr="003B7FF8">
        <w:rPr>
          <w:rFonts w:ascii="Times New Roman" w:hAnsi="Times New Roman"/>
          <w:szCs w:val="24"/>
        </w:rPr>
        <w:t>Закону України</w:t>
      </w:r>
      <w:r w:rsidR="0010316E">
        <w:rPr>
          <w:rFonts w:ascii="Times New Roman" w:hAnsi="Times New Roman"/>
          <w:szCs w:val="24"/>
        </w:rPr>
        <w:t xml:space="preserve"> </w:t>
      </w:r>
      <w:r w:rsidR="00875872" w:rsidRPr="003B7FF8">
        <w:rPr>
          <w:rFonts w:ascii="Times New Roman" w:hAnsi="Times New Roman"/>
          <w:b/>
          <w:bCs/>
          <w:szCs w:val="24"/>
        </w:rPr>
        <w:t xml:space="preserve">«Про повну загальну середню освіту», Концепції Нової української школи </w:t>
      </w:r>
      <w:r w:rsidR="00875872" w:rsidRPr="003B7FF8">
        <w:rPr>
          <w:rFonts w:ascii="Times New Roman" w:hAnsi="Times New Roman"/>
          <w:szCs w:val="24"/>
        </w:rPr>
        <w:t>(схвалена розпорядженням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(зі змінами)),   </w:t>
      </w:r>
      <w:r w:rsidR="00875872" w:rsidRPr="003B7FF8">
        <w:rPr>
          <w:rFonts w:ascii="Times New Roman" w:hAnsi="Times New Roman"/>
          <w:b/>
          <w:bCs/>
          <w:szCs w:val="24"/>
        </w:rPr>
        <w:t>Державного стандарту початкової освіти</w:t>
      </w:r>
      <w:r w:rsidR="00875872" w:rsidRPr="003B7FF8">
        <w:rPr>
          <w:rFonts w:ascii="Times New Roman" w:hAnsi="Times New Roman"/>
          <w:szCs w:val="24"/>
        </w:rPr>
        <w:t xml:space="preserve">, затвердженого постановою Кабінету Міністрів України від 21.02.2018№ 87 (зі змінами), на основі Типових освітніх  програм для 1-2 та 3-4 класів закладів загальної  середньої освіти, а саме: Типової освітньої програми, розробленої під керівництвом Савченко О. Я., 1-2 класи, Типової освітньої програми, розробленої під керівництвом Савченко О. Я., 3-4 класи, затверджених наказом </w:t>
      </w:r>
      <w:r w:rsidR="00875872" w:rsidRPr="003B7FF8">
        <w:rPr>
          <w:rFonts w:ascii="Times New Roman" w:hAnsi="Times New Roman"/>
          <w:szCs w:val="24"/>
          <w:shd w:val="clear" w:color="auto" w:fill="FFFFFF"/>
        </w:rPr>
        <w:t>Міністерства освіти і науки</w:t>
      </w:r>
      <w:r w:rsidR="00875872" w:rsidRPr="003B7FF8">
        <w:rPr>
          <w:rFonts w:ascii="Times New Roman" w:hAnsi="Times New Roman"/>
          <w:szCs w:val="24"/>
        </w:rPr>
        <w:t xml:space="preserve"> України від 12 серпня 2022 року № 743 у новій редакції, зважаючи на наказ Міністерства охорони здоров’я від 25.09.2020 № 2205 «Про затвердження Санітарного регламенту для закладів загальної середньої освіти» </w:t>
      </w:r>
      <w:r w:rsidR="009B1407" w:rsidRPr="003B7FF8">
        <w:rPr>
          <w:rFonts w:ascii="Times New Roman" w:hAnsi="Times New Roman"/>
          <w:szCs w:val="24"/>
        </w:rPr>
        <w:t>(зі</w:t>
      </w:r>
      <w:r w:rsidR="00875872" w:rsidRPr="003B7FF8">
        <w:rPr>
          <w:rFonts w:ascii="Times New Roman" w:hAnsi="Times New Roman"/>
          <w:szCs w:val="24"/>
        </w:rPr>
        <w:t xml:space="preserve"> змінами), накази та листи Міністерства освіти і науки України.</w:t>
      </w:r>
    </w:p>
    <w:p w:rsidR="007F6502" w:rsidRPr="003B7FF8" w:rsidRDefault="00985CE6" w:rsidP="00087976">
      <w:pPr>
        <w:pStyle w:val="21"/>
        <w:jc w:val="both"/>
        <w:rPr>
          <w:rFonts w:ascii="Times New Roman" w:hAnsi="Times New Roman"/>
          <w:szCs w:val="24"/>
        </w:rPr>
      </w:pPr>
      <w:r w:rsidRPr="003B7FF8">
        <w:rPr>
          <w:rFonts w:ascii="Times New Roman" w:hAnsi="Times New Roman"/>
          <w:szCs w:val="24"/>
        </w:rPr>
        <w:tab/>
        <w:t xml:space="preserve">Освітня програма </w:t>
      </w:r>
      <w:proofErr w:type="spellStart"/>
      <w:r w:rsidRPr="003B7FF8">
        <w:rPr>
          <w:rFonts w:ascii="Times New Roman" w:hAnsi="Times New Roman"/>
          <w:b/>
          <w:szCs w:val="24"/>
        </w:rPr>
        <w:t>Василівського</w:t>
      </w:r>
      <w:proofErr w:type="spellEnd"/>
      <w:r w:rsidRPr="003B7FF8">
        <w:rPr>
          <w:rFonts w:ascii="Times New Roman" w:hAnsi="Times New Roman"/>
          <w:b/>
          <w:szCs w:val="24"/>
        </w:rPr>
        <w:t xml:space="preserve"> закладу загальної середньої освіти </w:t>
      </w:r>
      <w:proofErr w:type="spellStart"/>
      <w:r w:rsidRPr="003B7FF8">
        <w:rPr>
          <w:rFonts w:ascii="Times New Roman" w:hAnsi="Times New Roman"/>
          <w:b/>
          <w:szCs w:val="24"/>
        </w:rPr>
        <w:t>Кілійської</w:t>
      </w:r>
      <w:proofErr w:type="spellEnd"/>
      <w:r w:rsidRPr="003B7FF8">
        <w:rPr>
          <w:rFonts w:ascii="Times New Roman" w:hAnsi="Times New Roman"/>
          <w:b/>
          <w:szCs w:val="24"/>
        </w:rPr>
        <w:t xml:space="preserve"> міської ради, </w:t>
      </w:r>
      <w:r w:rsidRPr="003B7FF8">
        <w:rPr>
          <w:rFonts w:ascii="Times New Roman" w:hAnsi="Times New Roman"/>
          <w:b/>
          <w:szCs w:val="24"/>
          <w:shd w:val="clear" w:color="auto" w:fill="FFFFFF"/>
        </w:rPr>
        <w:t>перший рівень повної загальної середньої освіти - початкова освіта (1-4 класи)</w:t>
      </w:r>
      <w:r w:rsidRPr="003B7FF8">
        <w:rPr>
          <w:rFonts w:ascii="Times New Roman" w:hAnsi="Times New Roman"/>
          <w:szCs w:val="24"/>
        </w:rPr>
        <w:t xml:space="preserve"> (</w:t>
      </w:r>
      <w:r w:rsidRPr="003B7FF8">
        <w:rPr>
          <w:rFonts w:ascii="Times New Roman" w:hAnsi="Times New Roman"/>
          <w:b/>
          <w:szCs w:val="24"/>
        </w:rPr>
        <w:t>далі – Освітня програма</w:t>
      </w:r>
      <w:r w:rsidRPr="003B7FF8">
        <w:rPr>
          <w:rFonts w:ascii="Times New Roman" w:hAnsi="Times New Roman"/>
          <w:szCs w:val="24"/>
        </w:rPr>
        <w:t>),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r w:rsidRPr="003B7FF8">
        <w:rPr>
          <w:rFonts w:ascii="Times New Roman" w:hAnsi="Times New Roman"/>
          <w:b/>
          <w:szCs w:val="24"/>
        </w:rPr>
        <w:t>далі – Державний стандарт</w:t>
      </w:r>
      <w:r w:rsidRPr="003B7FF8">
        <w:rPr>
          <w:rFonts w:ascii="Times New Roman" w:hAnsi="Times New Roman"/>
          <w:szCs w:val="24"/>
        </w:rPr>
        <w:t>).</w:t>
      </w:r>
    </w:p>
    <w:p w:rsidR="007F6502" w:rsidRPr="003B7FF8" w:rsidRDefault="00985CE6" w:rsidP="00087976">
      <w:pPr>
        <w:pStyle w:val="21"/>
        <w:jc w:val="both"/>
        <w:rPr>
          <w:rFonts w:ascii="Times New Roman" w:hAnsi="Times New Roman"/>
          <w:szCs w:val="24"/>
        </w:rPr>
      </w:pPr>
      <w:r w:rsidRPr="003B7FF8">
        <w:rPr>
          <w:rFonts w:ascii="Times New Roman" w:hAnsi="Times New Roman"/>
          <w:szCs w:val="24"/>
        </w:rPr>
        <w:tab/>
      </w:r>
      <w:r w:rsidRPr="003B7FF8">
        <w:rPr>
          <w:rFonts w:ascii="Times New Roman" w:hAnsi="Times New Roman"/>
          <w:b/>
          <w:szCs w:val="24"/>
        </w:rPr>
        <w:t>Початкова освіта</w:t>
      </w:r>
      <w:r w:rsidRPr="003B7FF8">
        <w:rPr>
          <w:rFonts w:ascii="Times New Roman" w:hAnsi="Times New Roman"/>
          <w:szCs w:val="24"/>
        </w:rPr>
        <w:t xml:space="preserve"> – це перший рівень повної загальної середньої освіти, який відповідає першому рівню Національної рамки кваліфікацій. </w:t>
      </w:r>
    </w:p>
    <w:p w:rsidR="007F6502" w:rsidRPr="003B7FF8" w:rsidRDefault="00985CE6" w:rsidP="00087976">
      <w:pPr>
        <w:spacing w:after="0" w:line="240" w:lineRule="auto"/>
        <w:ind w:firstLine="708"/>
        <w:jc w:val="both"/>
        <w:rPr>
          <w:rFonts w:ascii="Times New Roman" w:hAnsi="Times New Roman"/>
          <w:sz w:val="24"/>
          <w:szCs w:val="24"/>
        </w:rPr>
      </w:pPr>
      <w:r w:rsidRPr="003B7FF8">
        <w:rPr>
          <w:rFonts w:ascii="Times New Roman" w:hAnsi="Times New Roman"/>
          <w:b/>
          <w:sz w:val="24"/>
          <w:szCs w:val="24"/>
        </w:rPr>
        <w:t>Метою початкової освіти</w:t>
      </w:r>
      <w:r w:rsidRPr="003B7FF8">
        <w:rPr>
          <w:rFonts w:ascii="Times New Roman" w:hAnsi="Times New Roman"/>
          <w:sz w:val="24"/>
          <w:szCs w:val="24"/>
        </w:rPr>
        <w:t xml:space="preserve"> є всебічний розвиток дитини, її талантів, здібностей, </w:t>
      </w:r>
      <w:proofErr w:type="spellStart"/>
      <w:r w:rsidRPr="003B7FF8">
        <w:rPr>
          <w:rFonts w:ascii="Times New Roman" w:hAnsi="Times New Roman"/>
          <w:sz w:val="24"/>
          <w:szCs w:val="24"/>
        </w:rPr>
        <w:t>компетентностей</w:t>
      </w:r>
      <w:proofErr w:type="spellEnd"/>
      <w:r w:rsidRPr="003B7FF8">
        <w:rPr>
          <w:rFonts w:ascii="Times New Roman" w:hAnsi="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w:t>
      </w:r>
      <w:r w:rsidR="005854F6" w:rsidRPr="003B7FF8">
        <w:rPr>
          <w:rFonts w:ascii="Times New Roman" w:hAnsi="Times New Roman"/>
          <w:sz w:val="24"/>
          <w:szCs w:val="24"/>
        </w:rPr>
        <w:t>пільстві, продовження навчання на другому рівні повної загальної середньої освіти – базова середня освіта.</w:t>
      </w:r>
    </w:p>
    <w:p w:rsidR="007F6502" w:rsidRPr="00087976" w:rsidRDefault="00985CE6" w:rsidP="00087976">
      <w:pPr>
        <w:spacing w:after="0" w:line="240" w:lineRule="auto"/>
        <w:ind w:firstLine="708"/>
        <w:jc w:val="both"/>
        <w:rPr>
          <w:rFonts w:ascii="Times New Roman" w:hAnsi="Times New Roman"/>
          <w:sz w:val="24"/>
          <w:szCs w:val="24"/>
        </w:rPr>
      </w:pPr>
      <w:r w:rsidRPr="00087976">
        <w:rPr>
          <w:rFonts w:ascii="Times New Roman" w:hAnsi="Times New Roman"/>
          <w:sz w:val="24"/>
          <w:szCs w:val="24"/>
        </w:rPr>
        <w:lastRenderedPageBreak/>
        <w:t xml:space="preserve">Початкова освіта передбачає </w:t>
      </w:r>
      <w:r w:rsidRPr="00087976">
        <w:rPr>
          <w:rFonts w:ascii="Times New Roman" w:hAnsi="Times New Roman"/>
          <w:b/>
          <w:sz w:val="24"/>
          <w:szCs w:val="24"/>
        </w:rPr>
        <w:t>поділ на два цикли</w:t>
      </w:r>
      <w:r w:rsidRPr="00087976">
        <w:rPr>
          <w:rFonts w:ascii="Times New Roman" w:hAnsi="Times New Roman"/>
          <w:sz w:val="24"/>
          <w:szCs w:val="24"/>
        </w:rPr>
        <w:t xml:space="preserve"> – 1–2 класи</w:t>
      </w:r>
      <w:r w:rsidR="0010316E">
        <w:rPr>
          <w:rFonts w:ascii="Times New Roman" w:hAnsi="Times New Roman"/>
          <w:sz w:val="24"/>
          <w:szCs w:val="24"/>
        </w:rPr>
        <w:t xml:space="preserve"> </w:t>
      </w:r>
      <w:r w:rsidR="005854F6" w:rsidRPr="00087976">
        <w:rPr>
          <w:rFonts w:ascii="Times New Roman" w:hAnsi="Times New Roman"/>
          <w:color w:val="000000"/>
          <w:sz w:val="24"/>
          <w:szCs w:val="24"/>
          <w:lang w:eastAsia="ru-RU"/>
        </w:rPr>
        <w:t>(</w:t>
      </w:r>
      <w:proofErr w:type="spellStart"/>
      <w:r w:rsidR="005854F6" w:rsidRPr="00087976">
        <w:rPr>
          <w:rFonts w:ascii="Times New Roman" w:hAnsi="Times New Roman"/>
          <w:color w:val="000000"/>
          <w:sz w:val="24"/>
          <w:szCs w:val="24"/>
          <w:lang w:eastAsia="ru-RU"/>
        </w:rPr>
        <w:t>адаптаційно</w:t>
      </w:r>
      <w:proofErr w:type="spellEnd"/>
      <w:r w:rsidR="005854F6" w:rsidRPr="00087976">
        <w:rPr>
          <w:rFonts w:ascii="Times New Roman" w:hAnsi="Times New Roman"/>
          <w:color w:val="000000"/>
          <w:sz w:val="24"/>
          <w:szCs w:val="24"/>
          <w:lang w:eastAsia="ru-RU"/>
        </w:rPr>
        <w:t xml:space="preserve">-ігровий) </w:t>
      </w:r>
      <w:r w:rsidRPr="00087976">
        <w:rPr>
          <w:rFonts w:ascii="Times New Roman" w:hAnsi="Times New Roman"/>
          <w:sz w:val="24"/>
          <w:szCs w:val="24"/>
        </w:rPr>
        <w:t xml:space="preserve"> і 3–4 класи</w:t>
      </w:r>
      <w:r w:rsidR="005854F6" w:rsidRPr="00087976">
        <w:rPr>
          <w:rFonts w:ascii="Times New Roman" w:hAnsi="Times New Roman"/>
          <w:color w:val="000000"/>
          <w:sz w:val="24"/>
          <w:szCs w:val="24"/>
          <w:lang w:eastAsia="ru-RU"/>
        </w:rPr>
        <w:t>(основний)</w:t>
      </w:r>
      <w:r w:rsidRPr="00087976">
        <w:rPr>
          <w:rFonts w:ascii="Times New Roman" w:hAnsi="Times New Roman"/>
          <w:sz w:val="24"/>
          <w:szCs w:val="24"/>
        </w:rPr>
        <w:t>,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FB5161" w:rsidRPr="00087976" w:rsidRDefault="00FB5161" w:rsidP="00087976">
      <w:pPr>
        <w:spacing w:after="0" w:line="240" w:lineRule="auto"/>
        <w:ind w:firstLine="709"/>
        <w:rPr>
          <w:rFonts w:ascii="Times New Roman" w:hAnsi="Times New Roman"/>
          <w:sz w:val="24"/>
          <w:szCs w:val="24"/>
          <w:lang w:eastAsia="ru-RU"/>
        </w:rPr>
      </w:pPr>
      <w:r w:rsidRPr="00087976">
        <w:rPr>
          <w:rFonts w:ascii="Times New Roman" w:hAnsi="Times New Roman"/>
          <w:b/>
          <w:bCs/>
          <w:color w:val="000000"/>
          <w:sz w:val="24"/>
          <w:szCs w:val="24"/>
          <w:lang w:eastAsia="ru-RU"/>
        </w:rPr>
        <w:t>Освітня програма визначає</w:t>
      </w:r>
      <w:r w:rsidRPr="00087976">
        <w:rPr>
          <w:rFonts w:ascii="Times New Roman" w:hAnsi="Times New Roman"/>
          <w:color w:val="000000"/>
          <w:sz w:val="24"/>
          <w:szCs w:val="24"/>
          <w:lang w:eastAsia="ru-RU"/>
        </w:rPr>
        <w:t>:</w:t>
      </w:r>
    </w:p>
    <w:p w:rsidR="00FB5161" w:rsidRPr="0047773B" w:rsidRDefault="00FB5161" w:rsidP="0047773B">
      <w:pPr>
        <w:pStyle w:val="ab"/>
        <w:numPr>
          <w:ilvl w:val="0"/>
          <w:numId w:val="13"/>
        </w:numPr>
        <w:spacing w:after="100" w:line="300" w:lineRule="atLeast"/>
        <w:ind w:left="709" w:hanging="425"/>
        <w:jc w:val="both"/>
        <w:rPr>
          <w:rFonts w:ascii="Times New Roman" w:hAnsi="Times New Roman"/>
          <w:sz w:val="24"/>
          <w:szCs w:val="24"/>
          <w:lang w:eastAsia="ru-RU"/>
        </w:rPr>
      </w:pPr>
      <w:r w:rsidRPr="0047773B">
        <w:rPr>
          <w:rFonts w:ascii="Times New Roman" w:hAnsi="Times New Roman"/>
          <w:color w:val="000000"/>
          <w:sz w:val="24"/>
          <w:szCs w:val="24"/>
          <w:lang w:eastAsia="ru-RU"/>
        </w:rPr>
        <w:t>вимоги до осіб, які можуть розпочати навчання за цією освітньою програмою;</w:t>
      </w:r>
    </w:p>
    <w:p w:rsidR="00FB5161" w:rsidRPr="00087976" w:rsidRDefault="00FB5161" w:rsidP="0047773B">
      <w:pPr>
        <w:numPr>
          <w:ilvl w:val="0"/>
          <w:numId w:val="3"/>
        </w:numPr>
        <w:tabs>
          <w:tab w:val="left" w:pos="720"/>
        </w:tabs>
        <w:spacing w:after="100" w:line="300" w:lineRule="atLeast"/>
        <w:ind w:left="1170" w:hanging="886"/>
        <w:jc w:val="both"/>
        <w:rPr>
          <w:rFonts w:ascii="Times New Roman" w:hAnsi="Times New Roman"/>
          <w:sz w:val="24"/>
          <w:szCs w:val="24"/>
          <w:lang w:eastAsia="ru-RU"/>
        </w:rPr>
      </w:pPr>
      <w:r w:rsidRPr="00087976">
        <w:rPr>
          <w:rFonts w:ascii="Times New Roman" w:hAnsi="Times New Roman"/>
          <w:color w:val="000000"/>
          <w:sz w:val="24"/>
          <w:szCs w:val="24"/>
          <w:lang w:eastAsia="ru-RU"/>
        </w:rPr>
        <w:t>загальний обсяг навчального навантаження;</w:t>
      </w:r>
    </w:p>
    <w:p w:rsidR="00FB5161" w:rsidRPr="00087976" w:rsidRDefault="00FB5161" w:rsidP="0047773B">
      <w:pPr>
        <w:numPr>
          <w:ilvl w:val="0"/>
          <w:numId w:val="3"/>
        </w:numPr>
        <w:tabs>
          <w:tab w:val="left" w:pos="720"/>
        </w:tabs>
        <w:spacing w:before="100" w:after="100" w:line="240" w:lineRule="auto"/>
        <w:ind w:left="709" w:hanging="425"/>
        <w:jc w:val="both"/>
        <w:rPr>
          <w:rFonts w:ascii="Times New Roman" w:hAnsi="Times New Roman"/>
          <w:sz w:val="24"/>
          <w:szCs w:val="24"/>
          <w:lang w:eastAsia="ru-RU"/>
        </w:rPr>
      </w:pPr>
      <w:r w:rsidRPr="00087976">
        <w:rPr>
          <w:rFonts w:ascii="Times New Roman" w:hAnsi="Times New Roman"/>
          <w:color w:val="000000"/>
          <w:sz w:val="24"/>
          <w:szCs w:val="24"/>
          <w:lang w:eastAsia="ru-RU"/>
        </w:rPr>
        <w:t>перелік, зміст, тривалість і взаємозв’язок освітніх га</w:t>
      </w:r>
      <w:r w:rsidR="0047773B">
        <w:rPr>
          <w:rFonts w:ascii="Times New Roman" w:hAnsi="Times New Roman"/>
          <w:color w:val="000000"/>
          <w:sz w:val="24"/>
          <w:szCs w:val="24"/>
          <w:lang w:eastAsia="ru-RU"/>
        </w:rPr>
        <w:t xml:space="preserve">лузей та/або предметів, логічна </w:t>
      </w:r>
      <w:r w:rsidRPr="00087976">
        <w:rPr>
          <w:rFonts w:ascii="Times New Roman" w:hAnsi="Times New Roman"/>
          <w:color w:val="000000"/>
          <w:sz w:val="24"/>
          <w:szCs w:val="24"/>
          <w:lang w:eastAsia="ru-RU"/>
        </w:rPr>
        <w:t>послідовність їх вивчення;</w:t>
      </w:r>
    </w:p>
    <w:p w:rsidR="00FB5161" w:rsidRPr="00087976" w:rsidRDefault="00FB5161" w:rsidP="0047773B">
      <w:pPr>
        <w:numPr>
          <w:ilvl w:val="0"/>
          <w:numId w:val="3"/>
        </w:numPr>
        <w:tabs>
          <w:tab w:val="left" w:pos="720"/>
        </w:tabs>
        <w:spacing w:before="100" w:after="100" w:line="240" w:lineRule="auto"/>
        <w:ind w:left="1170" w:hanging="886"/>
        <w:jc w:val="both"/>
        <w:rPr>
          <w:rFonts w:ascii="Times New Roman" w:hAnsi="Times New Roman"/>
          <w:sz w:val="24"/>
          <w:szCs w:val="24"/>
          <w:lang w:eastAsia="ru-RU"/>
        </w:rPr>
      </w:pPr>
      <w:r w:rsidRPr="00087976">
        <w:rPr>
          <w:rFonts w:ascii="Times New Roman" w:hAnsi="Times New Roman"/>
          <w:color w:val="000000"/>
          <w:sz w:val="24"/>
          <w:szCs w:val="24"/>
          <w:lang w:eastAsia="ru-RU"/>
        </w:rPr>
        <w:t>рекомендовані форми організації освітнього процесу;</w:t>
      </w:r>
    </w:p>
    <w:p w:rsidR="00FB5161" w:rsidRPr="00087976" w:rsidRDefault="00FB5161" w:rsidP="0047773B">
      <w:pPr>
        <w:numPr>
          <w:ilvl w:val="0"/>
          <w:numId w:val="3"/>
        </w:numPr>
        <w:tabs>
          <w:tab w:val="left" w:pos="720"/>
        </w:tabs>
        <w:spacing w:before="100" w:after="100" w:line="240" w:lineRule="auto"/>
        <w:ind w:left="1170" w:hanging="886"/>
        <w:jc w:val="both"/>
        <w:rPr>
          <w:rFonts w:ascii="Times New Roman" w:hAnsi="Times New Roman"/>
          <w:sz w:val="24"/>
          <w:szCs w:val="24"/>
          <w:lang w:eastAsia="ru-RU"/>
        </w:rPr>
      </w:pPr>
      <w:r w:rsidRPr="00087976">
        <w:rPr>
          <w:rFonts w:ascii="Times New Roman" w:hAnsi="Times New Roman"/>
          <w:color w:val="000000"/>
          <w:sz w:val="24"/>
          <w:szCs w:val="24"/>
          <w:lang w:eastAsia="ru-RU"/>
        </w:rPr>
        <w:t>опис інструментарію оцінювання;</w:t>
      </w:r>
    </w:p>
    <w:p w:rsidR="00FB5161" w:rsidRPr="00087976" w:rsidRDefault="00FB5161" w:rsidP="0047773B">
      <w:pPr>
        <w:numPr>
          <w:ilvl w:val="0"/>
          <w:numId w:val="3"/>
        </w:numPr>
        <w:tabs>
          <w:tab w:val="left" w:pos="720"/>
        </w:tabs>
        <w:spacing w:before="100" w:after="100" w:line="240" w:lineRule="auto"/>
        <w:ind w:left="1170" w:hanging="886"/>
        <w:jc w:val="both"/>
        <w:rPr>
          <w:rFonts w:ascii="Times New Roman" w:hAnsi="Times New Roman"/>
          <w:sz w:val="24"/>
          <w:szCs w:val="24"/>
          <w:lang w:eastAsia="ru-RU"/>
        </w:rPr>
      </w:pPr>
      <w:r w:rsidRPr="00087976">
        <w:rPr>
          <w:rFonts w:ascii="Times New Roman" w:hAnsi="Times New Roman"/>
          <w:color w:val="000000"/>
          <w:sz w:val="24"/>
          <w:szCs w:val="24"/>
          <w:lang w:eastAsia="ru-RU"/>
        </w:rPr>
        <w:t>очікувані результати навчання здобувачів освіти;</w:t>
      </w:r>
    </w:p>
    <w:p w:rsidR="00FB5161" w:rsidRPr="00087976" w:rsidRDefault="00FB5161" w:rsidP="0047773B">
      <w:pPr>
        <w:numPr>
          <w:ilvl w:val="0"/>
          <w:numId w:val="3"/>
        </w:numPr>
        <w:tabs>
          <w:tab w:val="left" w:pos="720"/>
        </w:tabs>
        <w:spacing w:after="0" w:line="300" w:lineRule="atLeast"/>
        <w:ind w:left="1170" w:hanging="886"/>
        <w:jc w:val="both"/>
        <w:rPr>
          <w:rFonts w:ascii="Times New Roman" w:hAnsi="Times New Roman"/>
          <w:sz w:val="24"/>
          <w:szCs w:val="24"/>
          <w:lang w:eastAsia="ru-RU"/>
        </w:rPr>
      </w:pPr>
      <w:r w:rsidRPr="00087976">
        <w:rPr>
          <w:rFonts w:ascii="Times New Roman" w:hAnsi="Times New Roman"/>
          <w:color w:val="000000"/>
          <w:sz w:val="24"/>
          <w:szCs w:val="24"/>
          <w:lang w:eastAsia="ru-RU"/>
        </w:rPr>
        <w:t>опис та інструменти системи внутрішнього забезпечення якості освіти.</w:t>
      </w:r>
    </w:p>
    <w:p w:rsidR="00FB5161" w:rsidRPr="00087976" w:rsidRDefault="00FB5161" w:rsidP="00087976">
      <w:pPr>
        <w:tabs>
          <w:tab w:val="left" w:pos="720"/>
        </w:tabs>
        <w:spacing w:after="0" w:line="300" w:lineRule="atLeast"/>
        <w:ind w:left="1170"/>
        <w:jc w:val="both"/>
        <w:rPr>
          <w:rFonts w:ascii="Times New Roman" w:hAnsi="Times New Roman"/>
          <w:sz w:val="24"/>
          <w:szCs w:val="24"/>
          <w:lang w:eastAsia="ru-RU"/>
        </w:rPr>
      </w:pPr>
    </w:p>
    <w:p w:rsidR="00FB5161" w:rsidRPr="00087976" w:rsidRDefault="00FB5161" w:rsidP="00087976">
      <w:pPr>
        <w:spacing w:after="0" w:line="240" w:lineRule="auto"/>
        <w:ind w:firstLine="708"/>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Програму побудовано із врахуванням таких принципів: </w:t>
      </w:r>
    </w:p>
    <w:p w:rsidR="00FB5161"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proofErr w:type="spellStart"/>
      <w:r w:rsidRPr="0047773B">
        <w:rPr>
          <w:rFonts w:ascii="Times New Roman" w:hAnsi="Times New Roman"/>
          <w:color w:val="000000"/>
          <w:sz w:val="24"/>
          <w:szCs w:val="24"/>
          <w:lang w:eastAsia="ru-RU"/>
        </w:rPr>
        <w:t>дитиноцентрованості</w:t>
      </w:r>
      <w:proofErr w:type="spellEnd"/>
      <w:r w:rsidRPr="0047773B">
        <w:rPr>
          <w:rFonts w:ascii="Times New Roman" w:hAnsi="Times New Roman"/>
          <w:color w:val="000000"/>
          <w:sz w:val="24"/>
          <w:szCs w:val="24"/>
          <w:lang w:eastAsia="ru-RU"/>
        </w:rPr>
        <w:t xml:space="preserve"> і </w:t>
      </w:r>
      <w:proofErr w:type="spellStart"/>
      <w:r w:rsidRPr="0047773B">
        <w:rPr>
          <w:rFonts w:ascii="Times New Roman" w:hAnsi="Times New Roman"/>
          <w:color w:val="000000"/>
          <w:sz w:val="24"/>
          <w:szCs w:val="24"/>
          <w:lang w:eastAsia="ru-RU"/>
        </w:rPr>
        <w:t>природовідповідності</w:t>
      </w:r>
      <w:proofErr w:type="spellEnd"/>
      <w:r w:rsidRPr="0047773B">
        <w:rPr>
          <w:rFonts w:ascii="Times New Roman" w:hAnsi="Times New Roman"/>
          <w:color w:val="000000"/>
          <w:sz w:val="24"/>
          <w:szCs w:val="24"/>
          <w:lang w:eastAsia="ru-RU"/>
        </w:rPr>
        <w:t>;</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узгодження цілей, змісту і очікуваних результатів навчання;</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науковості, доступності і практичної спрямованості змісту;</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наступності і перспективності навчання;</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 xml:space="preserve">взаємозв’язаного формування ключових і предметних </w:t>
      </w:r>
      <w:proofErr w:type="spellStart"/>
      <w:r w:rsidRPr="0047773B">
        <w:rPr>
          <w:rFonts w:ascii="Times New Roman" w:hAnsi="Times New Roman"/>
          <w:color w:val="000000"/>
          <w:sz w:val="24"/>
          <w:szCs w:val="24"/>
          <w:lang w:eastAsia="ru-RU"/>
        </w:rPr>
        <w:t>компетентностей</w:t>
      </w:r>
      <w:proofErr w:type="spellEnd"/>
      <w:r w:rsidRPr="0047773B">
        <w:rPr>
          <w:rFonts w:ascii="Times New Roman" w:hAnsi="Times New Roman"/>
          <w:color w:val="000000"/>
          <w:sz w:val="24"/>
          <w:szCs w:val="24"/>
          <w:lang w:eastAsia="ru-RU"/>
        </w:rPr>
        <w:t>;</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 xml:space="preserve">логічної послідовності і достатності засвоєння учнями предметних </w:t>
      </w:r>
      <w:proofErr w:type="spellStart"/>
      <w:r w:rsidRPr="0047773B">
        <w:rPr>
          <w:rFonts w:ascii="Times New Roman" w:hAnsi="Times New Roman"/>
          <w:color w:val="000000"/>
          <w:sz w:val="24"/>
          <w:szCs w:val="24"/>
          <w:lang w:eastAsia="ru-RU"/>
        </w:rPr>
        <w:t>компетентностей</w:t>
      </w:r>
      <w:proofErr w:type="spellEnd"/>
      <w:r w:rsidRPr="0047773B">
        <w:rPr>
          <w:rFonts w:ascii="Times New Roman" w:hAnsi="Times New Roman"/>
          <w:color w:val="000000"/>
          <w:sz w:val="24"/>
          <w:szCs w:val="24"/>
          <w:lang w:eastAsia="ru-RU"/>
        </w:rPr>
        <w:t>;</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можливостей реалізації змісту освіти через предмети або інтегровані курси;</w:t>
      </w:r>
    </w:p>
    <w:p w:rsidR="0047773B"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творчого використання вчителем програми залежно від умов навчання;</w:t>
      </w:r>
    </w:p>
    <w:p w:rsidR="00FB5161" w:rsidRPr="0047773B" w:rsidRDefault="00FB5161" w:rsidP="0047773B">
      <w:pPr>
        <w:pStyle w:val="ab"/>
        <w:numPr>
          <w:ilvl w:val="0"/>
          <w:numId w:val="13"/>
        </w:numPr>
        <w:spacing w:after="0" w:line="360" w:lineRule="auto"/>
        <w:ind w:left="567" w:hanging="283"/>
        <w:jc w:val="both"/>
        <w:rPr>
          <w:rFonts w:ascii="Times New Roman" w:hAnsi="Times New Roman"/>
          <w:sz w:val="24"/>
          <w:szCs w:val="24"/>
          <w:lang w:eastAsia="ru-RU"/>
        </w:rPr>
      </w:pPr>
      <w:r w:rsidRPr="0047773B">
        <w:rPr>
          <w:rFonts w:ascii="Times New Roman" w:hAnsi="Times New Roman"/>
          <w:color w:val="000000"/>
          <w:sz w:val="24"/>
          <w:szCs w:val="24"/>
          <w:lang w:eastAsia="ru-RU"/>
        </w:rPr>
        <w:t>адаптації до індивідуальних особливостей, інтелектуальних і фізичних можливостей, потреб та інтересів дітей.</w:t>
      </w:r>
    </w:p>
    <w:p w:rsidR="00FB5161" w:rsidRPr="00087976" w:rsidRDefault="00FB5161" w:rsidP="00087976">
      <w:pPr>
        <w:widowControl w:val="0"/>
        <w:spacing w:after="0" w:line="240" w:lineRule="auto"/>
        <w:ind w:firstLine="709"/>
        <w:jc w:val="both"/>
        <w:rPr>
          <w:rFonts w:ascii="Times New Roman" w:hAnsi="Times New Roman"/>
          <w:sz w:val="24"/>
          <w:szCs w:val="24"/>
          <w:lang w:eastAsia="ru-RU"/>
        </w:rPr>
      </w:pPr>
      <w:r w:rsidRPr="00087976">
        <w:rPr>
          <w:rFonts w:ascii="Times New Roman" w:hAnsi="Times New Roman"/>
          <w:b/>
          <w:bCs/>
          <w:i/>
          <w:iCs/>
          <w:color w:val="000000"/>
          <w:sz w:val="24"/>
          <w:szCs w:val="24"/>
          <w:shd w:val="clear" w:color="auto" w:fill="FFFFFF"/>
          <w:lang w:eastAsia="ru-RU"/>
        </w:rPr>
        <w:t xml:space="preserve">Освітня програма </w:t>
      </w:r>
      <w:r w:rsidRPr="00087976">
        <w:rPr>
          <w:rFonts w:ascii="Times New Roman" w:hAnsi="Times New Roman"/>
          <w:b/>
          <w:bCs/>
          <w:color w:val="000000"/>
          <w:sz w:val="24"/>
          <w:szCs w:val="24"/>
          <w:lang w:eastAsia="ru-RU"/>
        </w:rPr>
        <w:t xml:space="preserve">закладу загальної середньої освіти, </w:t>
      </w:r>
      <w:r w:rsidRPr="00087976">
        <w:rPr>
          <w:rFonts w:ascii="Times New Roman" w:hAnsi="Times New Roman"/>
          <w:b/>
          <w:bCs/>
          <w:color w:val="000000"/>
          <w:sz w:val="24"/>
          <w:szCs w:val="24"/>
          <w:shd w:val="clear" w:color="auto" w:fill="FFFFFF"/>
          <w:lang w:eastAsia="ru-RU"/>
        </w:rPr>
        <w:t xml:space="preserve">перший рівень повної загальної середньої освіти - початкова освіта (1 - 4 класи), </w:t>
      </w:r>
      <w:r w:rsidRPr="00087976">
        <w:rPr>
          <w:rFonts w:ascii="Times New Roman" w:hAnsi="Times New Roman"/>
          <w:color w:val="000000"/>
          <w:sz w:val="24"/>
          <w:szCs w:val="24"/>
          <w:lang w:eastAsia="ru-RU"/>
        </w:rPr>
        <w:t>передбачає досягнення учнями результатів навчання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визначених Державним стандартом початкової освіти.</w:t>
      </w:r>
    </w:p>
    <w:p w:rsidR="00FB5161" w:rsidRPr="00087976" w:rsidRDefault="00FB5161" w:rsidP="00087976">
      <w:pPr>
        <w:widowControl w:val="0"/>
        <w:spacing w:after="0" w:line="240" w:lineRule="auto"/>
        <w:ind w:firstLine="708"/>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Освітня програма закладу загальної середньої освіти, </w:t>
      </w:r>
      <w:r w:rsidRPr="00087976">
        <w:rPr>
          <w:rFonts w:ascii="Times New Roman" w:hAnsi="Times New Roman"/>
          <w:color w:val="000000"/>
          <w:sz w:val="24"/>
          <w:szCs w:val="24"/>
          <w:shd w:val="clear" w:color="auto" w:fill="FFFFFF"/>
          <w:lang w:eastAsia="ru-RU"/>
        </w:rPr>
        <w:t>перший рівень повної загальної середньої освіти - початкова освіта (1 - 4 класи)</w:t>
      </w:r>
      <w:r w:rsidRPr="00087976">
        <w:rPr>
          <w:rFonts w:ascii="Times New Roman" w:hAnsi="Times New Roman"/>
          <w:color w:val="000000"/>
          <w:sz w:val="24"/>
          <w:szCs w:val="24"/>
          <w:lang w:eastAsia="ru-RU"/>
        </w:rPr>
        <w:t xml:space="preserve">, сформована на основі Типової освітньої програми, не потребує окремого затвердження центральним органом забезпечення якості освіти. Вона схвалена педагогічною радою та затверджена директором закладу загальної середньої освіти. </w:t>
      </w:r>
    </w:p>
    <w:p w:rsidR="00FB5161" w:rsidRPr="00087976" w:rsidRDefault="00FB5161" w:rsidP="00087976">
      <w:pPr>
        <w:widowControl w:val="0"/>
        <w:spacing w:after="0" w:line="240" w:lineRule="auto"/>
        <w:ind w:firstLine="708"/>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Освітня програма </w:t>
      </w:r>
      <w:r w:rsidRPr="00087976">
        <w:rPr>
          <w:rFonts w:ascii="Times New Roman" w:hAnsi="Times New Roman"/>
          <w:b/>
          <w:bCs/>
          <w:color w:val="000000"/>
          <w:sz w:val="24"/>
          <w:szCs w:val="24"/>
          <w:lang w:eastAsia="ru-RU"/>
        </w:rPr>
        <w:t xml:space="preserve">закладу загальної середньої освіти, </w:t>
      </w:r>
      <w:r w:rsidRPr="00087976">
        <w:rPr>
          <w:rFonts w:ascii="Times New Roman" w:hAnsi="Times New Roman"/>
          <w:b/>
          <w:bCs/>
          <w:color w:val="000000"/>
          <w:sz w:val="24"/>
          <w:szCs w:val="24"/>
          <w:shd w:val="clear" w:color="auto" w:fill="FFFFFF"/>
          <w:lang w:eastAsia="ru-RU"/>
        </w:rPr>
        <w:t xml:space="preserve">перший рівень повної загальної середньої освіти - початкова освіта (1 - 4 класи), </w:t>
      </w:r>
      <w:r w:rsidRPr="00087976">
        <w:rPr>
          <w:rFonts w:ascii="Times New Roman" w:hAnsi="Times New Roman"/>
          <w:color w:val="000000"/>
          <w:sz w:val="24"/>
          <w:szCs w:val="24"/>
          <w:lang w:eastAsia="ru-RU"/>
        </w:rPr>
        <w:t xml:space="preserve">та перелік освітніх компонентів, що передбачені відповідною Освітньою програмою, оприлюднюються на </w:t>
      </w:r>
      <w:proofErr w:type="spellStart"/>
      <w:r w:rsidRPr="00087976">
        <w:rPr>
          <w:rFonts w:ascii="Times New Roman" w:hAnsi="Times New Roman"/>
          <w:color w:val="000000"/>
          <w:sz w:val="24"/>
          <w:szCs w:val="24"/>
          <w:lang w:eastAsia="ru-RU"/>
        </w:rPr>
        <w:t>вебсайті</w:t>
      </w:r>
      <w:proofErr w:type="spellEnd"/>
      <w:r w:rsidRPr="00087976">
        <w:rPr>
          <w:rFonts w:ascii="Times New Roman" w:hAnsi="Times New Roman"/>
          <w:color w:val="000000"/>
          <w:sz w:val="24"/>
          <w:szCs w:val="24"/>
          <w:lang w:eastAsia="ru-RU"/>
        </w:rPr>
        <w:t xml:space="preserve"> закладу освіти.</w:t>
      </w:r>
    </w:p>
    <w:p w:rsidR="00FB5161" w:rsidRPr="00087976" w:rsidRDefault="00FB5161" w:rsidP="00087976">
      <w:pPr>
        <w:widowControl w:val="0"/>
        <w:spacing w:after="0" w:line="240" w:lineRule="auto"/>
        <w:ind w:firstLine="708"/>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На основі Освітньої програми закладу загальної середньої освіти, </w:t>
      </w:r>
      <w:r w:rsidRPr="00087976">
        <w:rPr>
          <w:rFonts w:ascii="Times New Roman" w:hAnsi="Times New Roman"/>
          <w:color w:val="000000"/>
          <w:sz w:val="24"/>
          <w:szCs w:val="24"/>
          <w:shd w:val="clear" w:color="auto" w:fill="FFFFFF"/>
          <w:lang w:eastAsia="ru-RU"/>
        </w:rPr>
        <w:t>перший рівень повної загальної середньої</w:t>
      </w:r>
      <w:r w:rsidR="0047773B">
        <w:rPr>
          <w:rFonts w:ascii="Times New Roman" w:hAnsi="Times New Roman"/>
          <w:color w:val="000000"/>
          <w:sz w:val="24"/>
          <w:szCs w:val="24"/>
          <w:shd w:val="clear" w:color="auto" w:fill="FFFFFF"/>
          <w:lang w:eastAsia="ru-RU"/>
        </w:rPr>
        <w:t xml:space="preserve"> освіти - початкова освіта (1 - 4</w:t>
      </w:r>
      <w:r w:rsidRPr="00087976">
        <w:rPr>
          <w:rFonts w:ascii="Times New Roman" w:hAnsi="Times New Roman"/>
          <w:color w:val="000000"/>
          <w:sz w:val="24"/>
          <w:szCs w:val="24"/>
          <w:shd w:val="clear" w:color="auto" w:fill="FFFFFF"/>
          <w:lang w:eastAsia="ru-RU"/>
        </w:rPr>
        <w:t>класи),</w:t>
      </w:r>
      <w:r w:rsidRPr="00087976">
        <w:rPr>
          <w:rFonts w:ascii="Times New Roman" w:hAnsi="Times New Roman"/>
          <w:color w:val="000000"/>
          <w:sz w:val="24"/>
          <w:szCs w:val="24"/>
          <w:lang w:eastAsia="ru-RU"/>
        </w:rPr>
        <w:t xml:space="preserve"> заклад складає та затверджує навчальні плани закладу загальної середньої освіти, </w:t>
      </w:r>
      <w:r w:rsidRPr="00087976">
        <w:rPr>
          <w:rFonts w:ascii="Times New Roman" w:hAnsi="Times New Roman"/>
          <w:color w:val="000000"/>
          <w:sz w:val="24"/>
          <w:szCs w:val="24"/>
          <w:shd w:val="clear" w:color="auto" w:fill="FFFFFF"/>
          <w:lang w:eastAsia="ru-RU"/>
        </w:rPr>
        <w:t>перший рівень повної загальної середньої освіти - початкова освіта (1 - 4 класи)</w:t>
      </w:r>
      <w:r w:rsidRPr="00087976">
        <w:rPr>
          <w:rFonts w:ascii="Times New Roman" w:hAnsi="Times New Roman"/>
          <w:color w:val="000000"/>
          <w:sz w:val="24"/>
          <w:szCs w:val="24"/>
          <w:lang w:eastAsia="ru-RU"/>
        </w:rPr>
        <w:t>, що конкретизують організацію освітнього процесу.</w:t>
      </w:r>
    </w:p>
    <w:p w:rsidR="00FB5161" w:rsidRPr="00087976" w:rsidRDefault="00FB5161" w:rsidP="00087976">
      <w:pPr>
        <w:spacing w:after="0" w:line="240" w:lineRule="auto"/>
        <w:ind w:right="-30" w:firstLine="567"/>
        <w:jc w:val="both"/>
        <w:rPr>
          <w:rFonts w:ascii="Times New Roman" w:hAnsi="Times New Roman"/>
          <w:sz w:val="24"/>
          <w:szCs w:val="24"/>
          <w:lang w:eastAsia="ru-RU"/>
        </w:rPr>
      </w:pPr>
      <w:r w:rsidRPr="00087976">
        <w:rPr>
          <w:rFonts w:ascii="Times New Roman" w:hAnsi="Times New Roman"/>
          <w:color w:val="000000"/>
          <w:sz w:val="24"/>
          <w:szCs w:val="24"/>
          <w:lang w:eastAsia="ru-RU"/>
        </w:rPr>
        <w:lastRenderedPageBreak/>
        <w:t xml:space="preserve">Мета діяльності освітнього закладу полягає у створенні умов для розвитку особистості і творчої самореалізації кожного учня, його морального, інтелектуального, фізичного, художньо-естетичного зростання, формування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Заклад має виховати громадянина демократичного суспільства, яке визнає освіченість, вихованість, культуру найвищими цінностями, незмінними чинниками соціального прогресу. Нове покоління людей повинно бути здатним ефективно працювати і навчатися протягом життя, оберігати і примножувати цінності національної культури та громадянського суспільства. </w:t>
      </w:r>
    </w:p>
    <w:p w:rsidR="00FB5161" w:rsidRPr="00087976" w:rsidRDefault="00FB5161" w:rsidP="00087976">
      <w:pPr>
        <w:widowControl w:val="0"/>
        <w:spacing w:after="0" w:line="240" w:lineRule="auto"/>
        <w:ind w:right="34" w:firstLine="567"/>
        <w:jc w:val="both"/>
        <w:rPr>
          <w:rFonts w:ascii="Times New Roman" w:hAnsi="Times New Roman"/>
          <w:sz w:val="24"/>
          <w:szCs w:val="24"/>
          <w:lang w:eastAsia="ru-RU"/>
        </w:rPr>
      </w:pPr>
      <w:r w:rsidRPr="00087976">
        <w:rPr>
          <w:rFonts w:ascii="Times New Roman" w:hAnsi="Times New Roman"/>
          <w:color w:val="000000"/>
          <w:sz w:val="24"/>
          <w:szCs w:val="24"/>
          <w:lang w:eastAsia="ru-RU"/>
        </w:rPr>
        <w:t>Основними завданнями освітнього закладу є:</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підвищення якості освітньої діяльності освітнього закладу та забезпечення їх відповідності національним, європейським і міжнародним стандартам і вимогам;</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збереження і зміцнення морального, фіз</w:t>
      </w:r>
      <w:r w:rsidR="0010316E">
        <w:rPr>
          <w:rFonts w:ascii="Times New Roman" w:hAnsi="Times New Roman"/>
          <w:color w:val="000000"/>
          <w:sz w:val="24"/>
          <w:szCs w:val="24"/>
          <w:lang w:eastAsia="ru-RU"/>
        </w:rPr>
        <w:t>ичного і психічного здоров’</w:t>
      </w:r>
      <w:r w:rsidRPr="00087976">
        <w:rPr>
          <w:rFonts w:ascii="Times New Roman" w:hAnsi="Times New Roman"/>
          <w:color w:val="000000"/>
          <w:sz w:val="24"/>
          <w:szCs w:val="24"/>
          <w:lang w:eastAsia="ru-RU"/>
        </w:rPr>
        <w:t xml:space="preserve">я вихованців; виховання школяра як громадянина України, національно свідомої, вільної, демократичної, </w:t>
      </w:r>
      <w:proofErr w:type="spellStart"/>
      <w:r w:rsidRPr="00087976">
        <w:rPr>
          <w:rFonts w:ascii="Times New Roman" w:hAnsi="Times New Roman"/>
          <w:color w:val="000000"/>
          <w:sz w:val="24"/>
          <w:szCs w:val="24"/>
          <w:lang w:eastAsia="ru-RU"/>
        </w:rPr>
        <w:t>життєво</w:t>
      </w:r>
      <w:proofErr w:type="spellEnd"/>
      <w:r w:rsidRPr="00087976">
        <w:rPr>
          <w:rFonts w:ascii="Times New Roman" w:hAnsi="Times New Roman"/>
          <w:color w:val="000000"/>
          <w:sz w:val="24"/>
          <w:szCs w:val="24"/>
          <w:lang w:eastAsia="ru-RU"/>
        </w:rPr>
        <w:t xml:space="preserve">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формування у школярів бажання і уміння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становлення в учнів цілісного наукового світогляду, загальнонаукової, загальнокультурної, технологічної, комунікативної і соціальної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виховання в учнів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виховання школяра як людини моральної, відповідальної, з розвиненим естетичним і етичним ставленням до навколишнього світу і самої себе;</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запровадження в школі інноваційних підходів, форм, методів і засобів навчання;</w:t>
      </w:r>
    </w:p>
    <w:p w:rsidR="00FB5161" w:rsidRPr="00087976" w:rsidRDefault="00FB5161" w:rsidP="0047773B">
      <w:pPr>
        <w:numPr>
          <w:ilvl w:val="0"/>
          <w:numId w:val="4"/>
        </w:numPr>
        <w:spacing w:after="0" w:line="240" w:lineRule="auto"/>
        <w:ind w:left="567" w:hanging="283"/>
        <w:jc w:val="both"/>
        <w:rPr>
          <w:rFonts w:ascii="Times New Roman" w:hAnsi="Times New Roman"/>
          <w:sz w:val="24"/>
          <w:szCs w:val="24"/>
          <w:lang w:eastAsia="ru-RU"/>
        </w:rPr>
      </w:pPr>
      <w:r w:rsidRPr="00087976">
        <w:rPr>
          <w:rFonts w:ascii="Times New Roman" w:hAnsi="Times New Roman"/>
          <w:color w:val="000000"/>
          <w:sz w:val="24"/>
          <w:szCs w:val="24"/>
          <w:lang w:eastAsia="ru-RU"/>
        </w:rPr>
        <w:t>забезпечення ефективної взаємодії та співпраці всіх учасників освітнього процесу.</w:t>
      </w:r>
    </w:p>
    <w:p w:rsidR="00FB5161" w:rsidRPr="00087976" w:rsidRDefault="00FB5161" w:rsidP="00087976">
      <w:pPr>
        <w:spacing w:after="0" w:line="240" w:lineRule="auto"/>
        <w:ind w:firstLine="708"/>
        <w:jc w:val="both"/>
        <w:rPr>
          <w:rFonts w:ascii="Times New Roman" w:hAnsi="Times New Roman"/>
          <w:sz w:val="24"/>
          <w:szCs w:val="24"/>
        </w:rPr>
      </w:pPr>
    </w:p>
    <w:p w:rsidR="00FB5161" w:rsidRPr="00087976" w:rsidRDefault="00FB5161" w:rsidP="00087976">
      <w:pPr>
        <w:spacing w:after="0" w:line="240" w:lineRule="auto"/>
        <w:ind w:firstLine="708"/>
        <w:jc w:val="both"/>
        <w:rPr>
          <w:rFonts w:ascii="Times New Roman" w:hAnsi="Times New Roman"/>
          <w:b/>
          <w:sz w:val="24"/>
          <w:szCs w:val="24"/>
        </w:rPr>
      </w:pPr>
    </w:p>
    <w:p w:rsidR="001B2404" w:rsidRPr="00087976" w:rsidRDefault="001B2404" w:rsidP="00087976">
      <w:pPr>
        <w:spacing w:after="0" w:line="240" w:lineRule="auto"/>
        <w:ind w:firstLine="708"/>
        <w:jc w:val="center"/>
        <w:rPr>
          <w:rFonts w:ascii="Times New Roman" w:hAnsi="Times New Roman"/>
          <w:b/>
          <w:sz w:val="24"/>
          <w:szCs w:val="24"/>
        </w:rPr>
      </w:pPr>
      <w:r w:rsidRPr="00087976">
        <w:rPr>
          <w:rFonts w:ascii="Times New Roman" w:hAnsi="Times New Roman"/>
          <w:b/>
          <w:sz w:val="24"/>
          <w:szCs w:val="24"/>
        </w:rPr>
        <w:t>РОЗДІЛ ІІ</w:t>
      </w:r>
    </w:p>
    <w:p w:rsidR="007F6502" w:rsidRPr="00087976" w:rsidRDefault="00985CE6" w:rsidP="00087976">
      <w:pPr>
        <w:spacing w:after="0" w:line="240" w:lineRule="auto"/>
        <w:ind w:left="720"/>
        <w:jc w:val="center"/>
        <w:rPr>
          <w:rFonts w:ascii="Times New Roman" w:hAnsi="Times New Roman"/>
          <w:sz w:val="24"/>
          <w:szCs w:val="24"/>
        </w:rPr>
      </w:pPr>
      <w:r w:rsidRPr="00087976">
        <w:rPr>
          <w:rFonts w:ascii="Times New Roman" w:hAnsi="Times New Roman"/>
          <w:b/>
          <w:sz w:val="24"/>
          <w:szCs w:val="24"/>
        </w:rPr>
        <w:t>Вимоги до осіб, які можуть розпочати навчання</w:t>
      </w:r>
    </w:p>
    <w:p w:rsidR="007F6502" w:rsidRPr="00087976" w:rsidRDefault="00985CE6" w:rsidP="00087976">
      <w:pPr>
        <w:tabs>
          <w:tab w:val="center" w:pos="5392"/>
          <w:tab w:val="left" w:pos="7866"/>
        </w:tabs>
        <w:spacing w:after="0" w:line="240" w:lineRule="auto"/>
        <w:ind w:left="720"/>
        <w:rPr>
          <w:rFonts w:ascii="Times New Roman" w:hAnsi="Times New Roman"/>
          <w:b/>
          <w:sz w:val="24"/>
          <w:szCs w:val="24"/>
        </w:rPr>
      </w:pPr>
      <w:r w:rsidRPr="00087976">
        <w:rPr>
          <w:rFonts w:ascii="Times New Roman" w:hAnsi="Times New Roman"/>
          <w:b/>
          <w:sz w:val="24"/>
          <w:szCs w:val="24"/>
        </w:rPr>
        <w:tab/>
        <w:t>за освітньою програмою</w:t>
      </w:r>
      <w:r w:rsidRPr="00087976">
        <w:rPr>
          <w:rFonts w:ascii="Times New Roman" w:hAnsi="Times New Roman"/>
          <w:b/>
          <w:sz w:val="24"/>
          <w:szCs w:val="24"/>
        </w:rPr>
        <w:tab/>
      </w:r>
    </w:p>
    <w:p w:rsidR="007F6502" w:rsidRPr="00087976" w:rsidRDefault="007F6502" w:rsidP="00087976">
      <w:pPr>
        <w:tabs>
          <w:tab w:val="center" w:pos="5392"/>
          <w:tab w:val="left" w:pos="7866"/>
        </w:tabs>
        <w:spacing w:after="0" w:line="240" w:lineRule="auto"/>
        <w:ind w:left="720"/>
        <w:rPr>
          <w:rFonts w:ascii="Times New Roman" w:hAnsi="Times New Roman"/>
          <w:sz w:val="24"/>
          <w:szCs w:val="24"/>
        </w:rPr>
      </w:pPr>
    </w:p>
    <w:p w:rsidR="001B2404" w:rsidRPr="00087976" w:rsidRDefault="001B2404" w:rsidP="00087976">
      <w:pPr>
        <w:pStyle w:val="2778"/>
        <w:spacing w:before="0" w:beforeAutospacing="0" w:after="0" w:afterAutospacing="0"/>
        <w:ind w:firstLine="708"/>
        <w:jc w:val="both"/>
        <w:rPr>
          <w:color w:val="000000"/>
          <w:lang w:val="uk-UA"/>
        </w:rPr>
      </w:pPr>
      <w:r w:rsidRPr="00087976">
        <w:rPr>
          <w:color w:val="000000"/>
          <w:lang w:val="uk-UA"/>
        </w:rPr>
        <w:t xml:space="preserve">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1B2404" w:rsidRPr="00087976" w:rsidRDefault="001B2404" w:rsidP="00087976">
      <w:pPr>
        <w:pStyle w:val="3482"/>
        <w:spacing w:before="0" w:beforeAutospacing="0" w:after="0" w:afterAutospacing="0"/>
        <w:ind w:firstLine="708"/>
        <w:jc w:val="both"/>
        <w:rPr>
          <w:lang w:val="uk-UA"/>
        </w:rPr>
      </w:pPr>
      <w:r w:rsidRPr="00087976">
        <w:rPr>
          <w:color w:val="000000"/>
          <w:shd w:val="clear" w:color="auto" w:fill="FFFFFF"/>
          <w:lang w:val="uk-UA"/>
        </w:rPr>
        <w:t>Зарахування дітей до 1 класу та</w:t>
      </w:r>
      <w:r w:rsidRPr="00087976">
        <w:rPr>
          <w:color w:val="000000"/>
          <w:shd w:val="clear" w:color="auto" w:fill="FFFFFF"/>
        </w:rPr>
        <w:t> </w:t>
      </w:r>
      <w:r w:rsidRPr="00087976">
        <w:rPr>
          <w:color w:val="000000"/>
          <w:lang w:val="uk-UA"/>
        </w:rPr>
        <w:t xml:space="preserve">продовження навчання у 2-4-х класах </w:t>
      </w:r>
      <w:r w:rsidRPr="00087976">
        <w:rPr>
          <w:color w:val="000000"/>
          <w:shd w:val="clear" w:color="auto" w:fill="FFFFFF"/>
          <w:lang w:val="uk-UA"/>
        </w:rPr>
        <w:t xml:space="preserve">здійснюється у відповідності до наказу </w:t>
      </w:r>
      <w:r w:rsidRPr="00087976">
        <w:rPr>
          <w:color w:val="000000"/>
          <w:lang w:val="uk-UA"/>
        </w:rPr>
        <w:t xml:space="preserve">Міністерства освіти і науки України </w:t>
      </w:r>
      <w:r w:rsidRPr="00087976">
        <w:rPr>
          <w:color w:val="000000"/>
          <w:shd w:val="clear" w:color="auto" w:fill="FFFFFF"/>
          <w:lang w:val="uk-UA"/>
        </w:rPr>
        <w:t>від 16.04.2018</w:t>
      </w:r>
      <w:r w:rsidRPr="00087976">
        <w:rPr>
          <w:color w:val="000000"/>
          <w:shd w:val="clear" w:color="auto" w:fill="FFFFFF"/>
        </w:rPr>
        <w:t> </w:t>
      </w:r>
      <w:r w:rsidRPr="00087976">
        <w:rPr>
          <w:color w:val="000000"/>
          <w:shd w:val="clear" w:color="auto" w:fill="FFFFFF"/>
          <w:lang w:val="uk-UA"/>
        </w:rPr>
        <w:t xml:space="preserve">№ 367 «Порядок зарахування, відрахування та переведення учнів до державних та комунальних закладів </w:t>
      </w:r>
      <w:r w:rsidRPr="00087976">
        <w:rPr>
          <w:color w:val="000000"/>
          <w:shd w:val="clear" w:color="auto" w:fill="FFFFFF"/>
          <w:lang w:val="uk-UA"/>
        </w:rPr>
        <w:lastRenderedPageBreak/>
        <w:t>освіти для здобуття повної загальної середньої освіти»</w:t>
      </w:r>
      <w:r w:rsidR="009E7154" w:rsidRPr="00087976">
        <w:rPr>
          <w:lang w:val="uk-UA"/>
        </w:rPr>
        <w:t>, зареєстрованого у Міністерстві юстиції України 05.05.2018 за № 564/32016(зі змінами)</w:t>
      </w:r>
      <w:r w:rsidR="009E7154" w:rsidRPr="00087976">
        <w:rPr>
          <w:bCs/>
          <w:shd w:val="clear" w:color="auto" w:fill="FFFFFF"/>
          <w:lang w:val="uk-UA"/>
        </w:rPr>
        <w:t>.</w:t>
      </w:r>
    </w:p>
    <w:p w:rsidR="007F6502" w:rsidRPr="00087976" w:rsidRDefault="00985CE6" w:rsidP="00087976">
      <w:pPr>
        <w:spacing w:after="0" w:line="240" w:lineRule="auto"/>
        <w:ind w:firstLine="708"/>
        <w:jc w:val="both"/>
        <w:rPr>
          <w:rFonts w:ascii="Times New Roman" w:hAnsi="Times New Roman"/>
          <w:sz w:val="24"/>
          <w:szCs w:val="24"/>
        </w:rPr>
      </w:pPr>
      <w:r w:rsidRPr="00087976">
        <w:rPr>
          <w:rFonts w:ascii="Times New Roman" w:hAnsi="Times New Roman"/>
          <w:sz w:val="24"/>
          <w:szCs w:val="24"/>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1742C4" w:rsidRPr="00087976" w:rsidRDefault="001742C4" w:rsidP="00087976">
      <w:pPr>
        <w:pStyle w:val="aa"/>
        <w:jc w:val="center"/>
        <w:rPr>
          <w:rFonts w:ascii="Times New Roman" w:hAnsi="Times New Roman"/>
          <w:b/>
          <w:sz w:val="24"/>
          <w:szCs w:val="24"/>
        </w:rPr>
      </w:pPr>
    </w:p>
    <w:p w:rsidR="007F6502" w:rsidRPr="00087976" w:rsidRDefault="001B2404" w:rsidP="00087976">
      <w:pPr>
        <w:pStyle w:val="aa"/>
        <w:jc w:val="center"/>
        <w:rPr>
          <w:rFonts w:ascii="Times New Roman" w:hAnsi="Times New Roman"/>
          <w:b/>
          <w:sz w:val="24"/>
          <w:szCs w:val="24"/>
        </w:rPr>
      </w:pPr>
      <w:r w:rsidRPr="00087976">
        <w:rPr>
          <w:rFonts w:ascii="Times New Roman" w:hAnsi="Times New Roman"/>
          <w:b/>
          <w:sz w:val="24"/>
          <w:szCs w:val="24"/>
        </w:rPr>
        <w:t>РОЗДІЛ ІІІ</w:t>
      </w:r>
    </w:p>
    <w:p w:rsidR="00E319A6" w:rsidRDefault="00985CE6" w:rsidP="00087976">
      <w:pPr>
        <w:pStyle w:val="aa"/>
        <w:ind w:left="720"/>
        <w:jc w:val="center"/>
        <w:rPr>
          <w:rFonts w:ascii="Times New Roman" w:hAnsi="Times New Roman"/>
          <w:b/>
          <w:sz w:val="24"/>
          <w:szCs w:val="24"/>
        </w:rPr>
      </w:pPr>
      <w:r w:rsidRPr="00087976">
        <w:rPr>
          <w:rFonts w:ascii="Times New Roman" w:hAnsi="Times New Roman"/>
          <w:b/>
          <w:sz w:val="24"/>
          <w:szCs w:val="24"/>
        </w:rPr>
        <w:t xml:space="preserve">Загальний обсяг навчального навантаження </w:t>
      </w:r>
    </w:p>
    <w:p w:rsidR="007F6502" w:rsidRPr="00087976" w:rsidRDefault="00985CE6" w:rsidP="00087976">
      <w:pPr>
        <w:pStyle w:val="aa"/>
        <w:ind w:left="720"/>
        <w:jc w:val="center"/>
        <w:rPr>
          <w:rFonts w:ascii="Times New Roman" w:hAnsi="Times New Roman"/>
          <w:b/>
          <w:sz w:val="24"/>
          <w:szCs w:val="24"/>
        </w:rPr>
      </w:pPr>
      <w:r w:rsidRPr="00087976">
        <w:rPr>
          <w:rFonts w:ascii="Times New Roman" w:hAnsi="Times New Roman"/>
          <w:b/>
          <w:sz w:val="24"/>
          <w:szCs w:val="24"/>
        </w:rPr>
        <w:t>(1-4 класи)</w:t>
      </w:r>
    </w:p>
    <w:p w:rsidR="007F6502" w:rsidRPr="00087976" w:rsidRDefault="007F6502" w:rsidP="00087976">
      <w:pPr>
        <w:pStyle w:val="aa"/>
        <w:jc w:val="center"/>
        <w:rPr>
          <w:rFonts w:ascii="Times New Roman" w:hAnsi="Times New Roman"/>
          <w:b/>
          <w:sz w:val="24"/>
          <w:szCs w:val="24"/>
        </w:rPr>
      </w:pPr>
    </w:p>
    <w:p w:rsidR="007F6502" w:rsidRPr="00087976" w:rsidRDefault="00985CE6" w:rsidP="00087976">
      <w:pPr>
        <w:spacing w:after="0" w:line="240" w:lineRule="auto"/>
        <w:jc w:val="both"/>
        <w:rPr>
          <w:rFonts w:ascii="Times New Roman" w:hAnsi="Times New Roman"/>
          <w:b/>
          <w:sz w:val="24"/>
          <w:szCs w:val="24"/>
        </w:rPr>
      </w:pPr>
      <w:r w:rsidRPr="00087976">
        <w:rPr>
          <w:rFonts w:ascii="Times New Roman" w:hAnsi="Times New Roman"/>
          <w:b/>
          <w:sz w:val="24"/>
          <w:szCs w:val="24"/>
        </w:rPr>
        <w:t xml:space="preserve">          Загальний обсяг навчального навантаження здобувачів початкової освіти  для 1-го класу складає – 805 годин/навчальний рік, для 2-го класу складає – 875 годин/навчальний рік. </w:t>
      </w:r>
      <w:r w:rsidRPr="00087976">
        <w:rPr>
          <w:rFonts w:ascii="Times New Roman" w:hAnsi="Times New Roman"/>
          <w:sz w:val="24"/>
          <w:szCs w:val="24"/>
        </w:rPr>
        <w:t>Детальний розподіл навчального навантаження на тиждень окреслено у навчальному  плані  для 1-го та 2-го класів (</w:t>
      </w:r>
      <w:r w:rsidRPr="00087976">
        <w:rPr>
          <w:rFonts w:ascii="Times New Roman" w:hAnsi="Times New Roman"/>
          <w:b/>
          <w:sz w:val="24"/>
          <w:szCs w:val="24"/>
        </w:rPr>
        <w:t>далі – навчальний план)</w:t>
      </w:r>
      <w:r w:rsidRPr="00087976">
        <w:rPr>
          <w:rFonts w:ascii="Times New Roman" w:hAnsi="Times New Roman"/>
          <w:sz w:val="24"/>
          <w:szCs w:val="24"/>
        </w:rPr>
        <w:t xml:space="preserve"> – додаток 1.</w:t>
      </w:r>
    </w:p>
    <w:p w:rsidR="00FB5161" w:rsidRPr="00087976" w:rsidRDefault="00985CE6" w:rsidP="00087976">
      <w:pPr>
        <w:pStyle w:val="5300"/>
        <w:spacing w:before="0" w:beforeAutospacing="0" w:after="0" w:afterAutospacing="0"/>
        <w:ind w:firstLine="709"/>
        <w:jc w:val="both"/>
        <w:rPr>
          <w:color w:val="000000"/>
          <w:lang w:val="uk-UA"/>
        </w:rPr>
      </w:pPr>
      <w:r w:rsidRPr="00087976">
        <w:rPr>
          <w:b/>
          <w:lang w:val="uk-UA"/>
        </w:rPr>
        <w:t>Загальний</w:t>
      </w:r>
      <w:r w:rsidR="009111F8">
        <w:rPr>
          <w:b/>
          <w:lang w:val="uk-UA"/>
        </w:rPr>
        <w:t xml:space="preserve"> </w:t>
      </w:r>
      <w:r w:rsidRPr="00087976">
        <w:rPr>
          <w:b/>
          <w:lang w:val="uk-UA"/>
        </w:rPr>
        <w:t>обсяг</w:t>
      </w:r>
      <w:r w:rsidR="0010316E">
        <w:rPr>
          <w:b/>
          <w:lang w:val="uk-UA"/>
        </w:rPr>
        <w:t xml:space="preserve"> </w:t>
      </w:r>
      <w:r w:rsidRPr="00087976">
        <w:rPr>
          <w:b/>
          <w:lang w:val="uk-UA"/>
        </w:rPr>
        <w:t>навчальног</w:t>
      </w:r>
      <w:r w:rsidR="00087976" w:rsidRPr="00087976">
        <w:rPr>
          <w:b/>
          <w:lang w:val="uk-UA"/>
        </w:rPr>
        <w:t xml:space="preserve">о </w:t>
      </w:r>
      <w:r w:rsidRPr="00087976">
        <w:rPr>
          <w:b/>
          <w:lang w:val="uk-UA"/>
        </w:rPr>
        <w:t>навантаження</w:t>
      </w:r>
      <w:r w:rsidR="009111F8">
        <w:rPr>
          <w:b/>
          <w:lang w:val="uk-UA"/>
        </w:rPr>
        <w:t xml:space="preserve"> </w:t>
      </w:r>
      <w:r w:rsidRPr="00087976">
        <w:rPr>
          <w:b/>
          <w:lang w:val="uk-UA"/>
        </w:rPr>
        <w:t>здобувачів</w:t>
      </w:r>
      <w:r w:rsidR="009111F8">
        <w:rPr>
          <w:b/>
          <w:lang w:val="uk-UA"/>
        </w:rPr>
        <w:t xml:space="preserve"> </w:t>
      </w:r>
      <w:r w:rsidRPr="00087976">
        <w:rPr>
          <w:b/>
          <w:lang w:val="uk-UA"/>
        </w:rPr>
        <w:t>початкової</w:t>
      </w:r>
      <w:r w:rsidR="009111F8">
        <w:rPr>
          <w:b/>
          <w:lang w:val="uk-UA"/>
        </w:rPr>
        <w:t xml:space="preserve"> </w:t>
      </w:r>
      <w:r w:rsidRPr="00087976">
        <w:rPr>
          <w:b/>
          <w:lang w:val="uk-UA"/>
        </w:rPr>
        <w:t>освіти  для 3-го класу</w:t>
      </w:r>
      <w:r w:rsidR="009111F8">
        <w:rPr>
          <w:b/>
          <w:lang w:val="uk-UA"/>
        </w:rPr>
        <w:t xml:space="preserve"> </w:t>
      </w:r>
      <w:r w:rsidRPr="00087976">
        <w:rPr>
          <w:b/>
          <w:lang w:val="uk-UA"/>
        </w:rPr>
        <w:t>складає – 910 годин/навчальний</w:t>
      </w:r>
      <w:r w:rsidR="009111F8">
        <w:rPr>
          <w:b/>
          <w:lang w:val="uk-UA"/>
        </w:rPr>
        <w:t xml:space="preserve"> </w:t>
      </w:r>
      <w:r w:rsidRPr="00087976">
        <w:rPr>
          <w:b/>
          <w:lang w:val="uk-UA"/>
        </w:rPr>
        <w:t>рік, для 4-го класу – 910 годин/навчальний</w:t>
      </w:r>
      <w:r w:rsidR="0010316E">
        <w:rPr>
          <w:b/>
          <w:lang w:val="uk-UA"/>
        </w:rPr>
        <w:t xml:space="preserve"> </w:t>
      </w:r>
      <w:r w:rsidRPr="00087976">
        <w:rPr>
          <w:b/>
          <w:lang w:val="uk-UA"/>
        </w:rPr>
        <w:t xml:space="preserve">рік. </w:t>
      </w:r>
      <w:r w:rsidRPr="00087976">
        <w:rPr>
          <w:lang w:val="uk-UA"/>
        </w:rPr>
        <w:t>Детальний</w:t>
      </w:r>
      <w:r w:rsidR="0010316E">
        <w:rPr>
          <w:lang w:val="uk-UA"/>
        </w:rPr>
        <w:t xml:space="preserve"> </w:t>
      </w:r>
      <w:r w:rsidRPr="00087976">
        <w:rPr>
          <w:lang w:val="uk-UA"/>
        </w:rPr>
        <w:t>розподіл</w:t>
      </w:r>
      <w:r w:rsidR="0010316E">
        <w:rPr>
          <w:lang w:val="uk-UA"/>
        </w:rPr>
        <w:t xml:space="preserve"> </w:t>
      </w:r>
      <w:r w:rsidRPr="00087976">
        <w:rPr>
          <w:lang w:val="uk-UA"/>
        </w:rPr>
        <w:t>навчального</w:t>
      </w:r>
      <w:r w:rsidR="0010316E">
        <w:rPr>
          <w:lang w:val="uk-UA"/>
        </w:rPr>
        <w:t xml:space="preserve"> </w:t>
      </w:r>
      <w:r w:rsidRPr="00087976">
        <w:rPr>
          <w:lang w:val="uk-UA"/>
        </w:rPr>
        <w:t>навантаження на тиждень</w:t>
      </w:r>
      <w:r w:rsidR="0010316E">
        <w:rPr>
          <w:lang w:val="uk-UA"/>
        </w:rPr>
        <w:t xml:space="preserve"> </w:t>
      </w:r>
      <w:r w:rsidRPr="00087976">
        <w:rPr>
          <w:lang w:val="uk-UA"/>
        </w:rPr>
        <w:t>окреслено у навчальному</w:t>
      </w:r>
      <w:r w:rsidR="0010316E">
        <w:rPr>
          <w:lang w:val="uk-UA"/>
        </w:rPr>
        <w:t xml:space="preserve"> </w:t>
      </w:r>
      <w:r w:rsidRPr="00087976">
        <w:rPr>
          <w:lang w:val="uk-UA"/>
        </w:rPr>
        <w:t>плані для 3-го та 4-го класів (</w:t>
      </w:r>
      <w:r w:rsidRPr="00087976">
        <w:rPr>
          <w:b/>
          <w:lang w:val="uk-UA"/>
        </w:rPr>
        <w:t>далі – навчальний план</w:t>
      </w:r>
      <w:r w:rsidRPr="00087976">
        <w:rPr>
          <w:lang w:val="uk-UA"/>
        </w:rPr>
        <w:t>) – додаток 2.</w:t>
      </w:r>
    </w:p>
    <w:p w:rsidR="00FB5161" w:rsidRPr="00087976" w:rsidRDefault="00FB5161" w:rsidP="00087976">
      <w:pPr>
        <w:pStyle w:val="5300"/>
        <w:spacing w:before="0" w:beforeAutospacing="0" w:after="0" w:afterAutospacing="0"/>
        <w:ind w:firstLine="709"/>
        <w:jc w:val="both"/>
        <w:rPr>
          <w:lang w:val="uk-UA"/>
        </w:rPr>
      </w:pPr>
      <w:r w:rsidRPr="00087976">
        <w:rPr>
          <w:color w:val="000000"/>
          <w:lang w:val="uk-UA"/>
        </w:rPr>
        <w:t>У закладі освіти передбачено варіант навчального плану для 1-4 класів з українською мовою навчання. Навчальний план містить інваріантний складник, сформований на державному рівні, обов’язковий  для всіх закладів освіти незалежно від їх п</w:t>
      </w:r>
      <w:r w:rsidR="00E729E7" w:rsidRPr="00087976">
        <w:rPr>
          <w:color w:val="000000"/>
          <w:lang w:val="uk-UA"/>
        </w:rPr>
        <w:t>ідпорядкування і форм власності</w:t>
      </w:r>
      <w:r w:rsidRPr="00087976">
        <w:rPr>
          <w:color w:val="000000"/>
          <w:lang w:val="uk-UA"/>
        </w:rPr>
        <w:t xml:space="preserve"> та варіативний складник.</w:t>
      </w:r>
    </w:p>
    <w:p w:rsidR="007F6502" w:rsidRPr="00087976" w:rsidRDefault="007F6502" w:rsidP="00087976">
      <w:pPr>
        <w:pStyle w:val="aa"/>
        <w:jc w:val="both"/>
        <w:rPr>
          <w:rFonts w:ascii="Times New Roman" w:hAnsi="Times New Roman"/>
          <w:b/>
          <w:sz w:val="24"/>
          <w:szCs w:val="24"/>
        </w:rPr>
      </w:pPr>
    </w:p>
    <w:p w:rsidR="001742C4" w:rsidRPr="00087976" w:rsidRDefault="001742C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РОЗДІЛ ІV</w:t>
      </w:r>
    </w:p>
    <w:p w:rsidR="001742C4" w:rsidRPr="00087976" w:rsidRDefault="001742C4" w:rsidP="00087976">
      <w:pPr>
        <w:spacing w:after="0" w:line="240" w:lineRule="auto"/>
        <w:ind w:firstLine="708"/>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Перелік, зміст, тривалість і взаємозв’язок освітніх галузей та предметів, логічна послідовність їх вивчення</w:t>
      </w:r>
    </w:p>
    <w:p w:rsidR="001742C4" w:rsidRPr="00087976" w:rsidRDefault="001742C4"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Освітню програму </w:t>
      </w:r>
      <w:proofErr w:type="spellStart"/>
      <w:r w:rsidRPr="00087976">
        <w:rPr>
          <w:rFonts w:ascii="Times New Roman" w:hAnsi="Times New Roman"/>
          <w:color w:val="000000"/>
          <w:sz w:val="24"/>
          <w:szCs w:val="24"/>
          <w:lang w:eastAsia="ru-RU"/>
        </w:rPr>
        <w:t>Василівського</w:t>
      </w:r>
      <w:proofErr w:type="spellEnd"/>
      <w:r w:rsidRPr="00087976">
        <w:rPr>
          <w:rFonts w:ascii="Times New Roman" w:hAnsi="Times New Roman"/>
          <w:color w:val="000000"/>
          <w:sz w:val="24"/>
          <w:szCs w:val="24"/>
          <w:lang w:eastAsia="ru-RU"/>
        </w:rPr>
        <w:t xml:space="preserve"> закладу загальної середньої освіти </w:t>
      </w:r>
      <w:proofErr w:type="spellStart"/>
      <w:r w:rsidRPr="00087976">
        <w:rPr>
          <w:rFonts w:ascii="Times New Roman" w:hAnsi="Times New Roman"/>
          <w:color w:val="000000"/>
          <w:sz w:val="24"/>
          <w:szCs w:val="24"/>
          <w:lang w:eastAsia="ru-RU"/>
        </w:rPr>
        <w:t>Кілійської</w:t>
      </w:r>
      <w:proofErr w:type="spellEnd"/>
      <w:r w:rsidRPr="00087976">
        <w:rPr>
          <w:rFonts w:ascii="Times New Roman" w:hAnsi="Times New Roman"/>
          <w:color w:val="000000"/>
          <w:sz w:val="24"/>
          <w:szCs w:val="24"/>
          <w:lang w:eastAsia="ru-RU"/>
        </w:rPr>
        <w:t xml:space="preserve"> міської ради - </w:t>
      </w:r>
      <w:r w:rsidRPr="00087976">
        <w:rPr>
          <w:rFonts w:ascii="Times New Roman" w:hAnsi="Times New Roman"/>
          <w:b/>
          <w:bCs/>
          <w:color w:val="000000"/>
          <w:sz w:val="24"/>
          <w:szCs w:val="24"/>
          <w:lang w:eastAsia="ru-RU"/>
        </w:rPr>
        <w:t>п</w:t>
      </w:r>
      <w:r w:rsidRPr="00087976">
        <w:rPr>
          <w:rFonts w:ascii="Times New Roman" w:hAnsi="Times New Roman"/>
          <w:b/>
          <w:bCs/>
          <w:color w:val="000000"/>
          <w:sz w:val="24"/>
          <w:szCs w:val="24"/>
          <w:shd w:val="clear" w:color="auto" w:fill="FFFFFF"/>
          <w:lang w:eastAsia="ru-RU"/>
        </w:rPr>
        <w:t xml:space="preserve">ерший рівень повної загальної середньої освіти - початкова освіта (1 - 4 класи) </w:t>
      </w:r>
      <w:r w:rsidRPr="00087976">
        <w:rPr>
          <w:rFonts w:ascii="Times New Roman" w:hAnsi="Times New Roman"/>
          <w:color w:val="000000"/>
          <w:sz w:val="24"/>
          <w:szCs w:val="24"/>
          <w:lang w:eastAsia="ru-RU"/>
        </w:rPr>
        <w:t xml:space="preserve">укладено </w:t>
      </w:r>
      <w:r w:rsidRPr="00087976">
        <w:rPr>
          <w:rFonts w:ascii="Times New Roman" w:hAnsi="Times New Roman"/>
          <w:b/>
          <w:bCs/>
          <w:color w:val="000000"/>
          <w:sz w:val="24"/>
          <w:szCs w:val="24"/>
          <w:lang w:eastAsia="ru-RU"/>
        </w:rPr>
        <w:t>за такими основними освітніми галузями.</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sz w:val="24"/>
          <w:szCs w:val="24"/>
          <w:lang w:eastAsia="ru-RU"/>
        </w:rPr>
        <w:t> </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Мовно-літературна освітня галузь</w:t>
      </w:r>
    </w:p>
    <w:p w:rsidR="001742C4" w:rsidRPr="00087976" w:rsidRDefault="001742C4" w:rsidP="00087976">
      <w:pPr>
        <w:spacing w:after="0" w:line="240" w:lineRule="auto"/>
        <w:ind w:firstLine="709"/>
        <w:jc w:val="center"/>
        <w:rPr>
          <w:rFonts w:ascii="Times New Roman" w:hAnsi="Times New Roman"/>
          <w:b/>
          <w:bCs/>
          <w:color w:val="000000"/>
          <w:sz w:val="24"/>
          <w:szCs w:val="24"/>
          <w:lang w:eastAsia="ru-RU"/>
        </w:rPr>
      </w:pPr>
      <w:r w:rsidRPr="00087976">
        <w:rPr>
          <w:rFonts w:ascii="Times New Roman" w:hAnsi="Times New Roman"/>
          <w:b/>
          <w:bCs/>
          <w:color w:val="000000"/>
          <w:sz w:val="24"/>
          <w:szCs w:val="24"/>
          <w:lang w:eastAsia="ru-RU"/>
        </w:rPr>
        <w:t>Українська мова і літературне читання</w:t>
      </w:r>
    </w:p>
    <w:p w:rsidR="00456830" w:rsidRPr="00087976" w:rsidRDefault="00456830" w:rsidP="00087976">
      <w:pPr>
        <w:spacing w:after="0" w:line="240" w:lineRule="auto"/>
        <w:ind w:firstLine="709"/>
        <w:jc w:val="center"/>
        <w:rPr>
          <w:rFonts w:ascii="Times New Roman" w:hAnsi="Times New Roman"/>
          <w:sz w:val="24"/>
          <w:szCs w:val="24"/>
          <w:lang w:eastAsia="ru-RU"/>
        </w:rPr>
      </w:pP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Мовно-літературна освітня галузь </w:t>
      </w:r>
      <w:r w:rsidRPr="00087976">
        <w:rPr>
          <w:rFonts w:ascii="Times New Roman" w:hAnsi="Times New Roman"/>
          <w:color w:val="000000"/>
          <w:sz w:val="24"/>
          <w:szCs w:val="24"/>
          <w:lang w:eastAsia="ru-RU"/>
        </w:rPr>
        <w:t xml:space="preserve">ставить за мету формування мотивації вивчення української мови; розвиток особистості дитини засобами різних видів мовленнєвої діяльності, формування ключових, комунікативної та читацької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w:t>
      </w:r>
      <w:proofErr w:type="spellStart"/>
      <w:r w:rsidRPr="00087976">
        <w:rPr>
          <w:rFonts w:ascii="Times New Roman" w:hAnsi="Times New Roman"/>
          <w:color w:val="000000"/>
          <w:sz w:val="24"/>
          <w:szCs w:val="24"/>
          <w:lang w:eastAsia="ru-RU"/>
        </w:rPr>
        <w:t>емоційно</w:t>
      </w:r>
      <w:proofErr w:type="spellEnd"/>
      <w:r w:rsidRPr="00087976">
        <w:rPr>
          <w:rFonts w:ascii="Times New Roman" w:hAnsi="Times New Roman"/>
          <w:color w:val="000000"/>
          <w:sz w:val="24"/>
          <w:szCs w:val="24"/>
          <w:lang w:eastAsia="ru-RU"/>
        </w:rPr>
        <w:t xml:space="preserve">-чуттєвого досвіду, розвиток </w:t>
      </w:r>
      <w:proofErr w:type="spellStart"/>
      <w:r w:rsidRPr="00087976">
        <w:rPr>
          <w:rFonts w:ascii="Times New Roman" w:hAnsi="Times New Roman"/>
          <w:color w:val="000000"/>
          <w:sz w:val="24"/>
          <w:szCs w:val="24"/>
          <w:lang w:eastAsia="ru-RU"/>
        </w:rPr>
        <w:t>мовленнєво</w:t>
      </w:r>
      <w:proofErr w:type="spellEnd"/>
      <w:r w:rsidRPr="00087976">
        <w:rPr>
          <w:rFonts w:ascii="Times New Roman" w:hAnsi="Times New Roman"/>
          <w:color w:val="000000"/>
          <w:sz w:val="24"/>
          <w:szCs w:val="24"/>
          <w:lang w:eastAsia="ru-RU"/>
        </w:rPr>
        <w:t>-творчих здібностей.</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У початковому курсі мовно-літературної освіти виділено такі </w:t>
      </w:r>
      <w:r w:rsidRPr="00087976">
        <w:rPr>
          <w:rFonts w:ascii="Times New Roman" w:hAnsi="Times New Roman"/>
          <w:b/>
          <w:bCs/>
          <w:color w:val="000000"/>
          <w:sz w:val="24"/>
          <w:szCs w:val="24"/>
          <w:lang w:eastAsia="ru-RU"/>
        </w:rPr>
        <w:t>змістові лінії</w:t>
      </w:r>
      <w:r w:rsidRPr="00087976">
        <w:rPr>
          <w:rFonts w:ascii="Times New Roman" w:hAnsi="Times New Roman"/>
          <w:color w:val="000000"/>
          <w:sz w:val="24"/>
          <w:szCs w:val="24"/>
          <w:lang w:eastAsia="ru-RU"/>
        </w:rPr>
        <w:t xml:space="preserve">: «Взаємодіємо усно», «Взаємодіємо письмово», «Досліджуємо медіа», «Досліджуємо </w:t>
      </w:r>
      <w:proofErr w:type="spellStart"/>
      <w:r w:rsidRPr="00087976">
        <w:rPr>
          <w:rFonts w:ascii="Times New Roman" w:hAnsi="Times New Roman"/>
          <w:color w:val="000000"/>
          <w:sz w:val="24"/>
          <w:szCs w:val="24"/>
          <w:lang w:eastAsia="ru-RU"/>
        </w:rPr>
        <w:t>мовні</w:t>
      </w:r>
      <w:proofErr w:type="spellEnd"/>
      <w:r w:rsidR="0010316E">
        <w:rPr>
          <w:rFonts w:ascii="Times New Roman" w:hAnsi="Times New Roman"/>
          <w:color w:val="000000"/>
          <w:sz w:val="24"/>
          <w:szCs w:val="24"/>
          <w:lang w:eastAsia="ru-RU"/>
        </w:rPr>
        <w:t xml:space="preserve"> </w:t>
      </w:r>
      <w:r w:rsidRPr="00087976">
        <w:rPr>
          <w:rFonts w:ascii="Times New Roman" w:hAnsi="Times New Roman"/>
          <w:color w:val="000000"/>
          <w:sz w:val="24"/>
          <w:szCs w:val="24"/>
          <w:lang w:eastAsia="ru-RU"/>
        </w:rPr>
        <w:t>явища» (1-4 класи); 1-2 класи  ще «Читаємо».</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У програмі навчального предмета «Літературне читання» визначено такі змістові лінії: «Пізнаємо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087976">
        <w:rPr>
          <w:rFonts w:ascii="Times New Roman" w:hAnsi="Times New Roman"/>
          <w:color w:val="000000"/>
          <w:sz w:val="24"/>
          <w:szCs w:val="24"/>
          <w:lang w:eastAsia="ru-RU"/>
        </w:rPr>
        <w:t>медіапродукцією</w:t>
      </w:r>
      <w:proofErr w:type="spellEnd"/>
      <w:r w:rsidRPr="00087976">
        <w:rPr>
          <w:rFonts w:ascii="Times New Roman" w:hAnsi="Times New Roman"/>
          <w:color w:val="000000"/>
          <w:sz w:val="24"/>
          <w:szCs w:val="24"/>
          <w:lang w:eastAsia="ru-RU"/>
        </w:rPr>
        <w:t>»; «Перетворюємо та інсценізуємо прочитане; створюємо власні тексти».</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lastRenderedPageBreak/>
        <w:t xml:space="preserve">Змістові лінії у 1 класі реалізуються через інтегрований курс </w:t>
      </w:r>
      <w:r w:rsidRPr="00087976">
        <w:rPr>
          <w:rFonts w:ascii="Times New Roman" w:hAnsi="Times New Roman"/>
          <w:b/>
          <w:bCs/>
          <w:color w:val="000000"/>
          <w:sz w:val="24"/>
          <w:szCs w:val="24"/>
          <w:lang w:eastAsia="ru-RU"/>
        </w:rPr>
        <w:t>«Українська мова. Навчання грамоти»</w:t>
      </w:r>
      <w:r w:rsidRPr="00087976">
        <w:rPr>
          <w:rFonts w:ascii="Times New Roman" w:hAnsi="Times New Roman"/>
          <w:color w:val="000000"/>
          <w:sz w:val="24"/>
          <w:szCs w:val="24"/>
          <w:lang w:eastAsia="ru-RU"/>
        </w:rPr>
        <w:t>.</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Змістові лінії у 2 класі реалізуються через навчальні предмети </w:t>
      </w:r>
      <w:r w:rsidRPr="00087976">
        <w:rPr>
          <w:rFonts w:ascii="Times New Roman" w:hAnsi="Times New Roman"/>
          <w:b/>
          <w:bCs/>
          <w:color w:val="000000"/>
          <w:sz w:val="24"/>
          <w:szCs w:val="24"/>
          <w:lang w:eastAsia="ru-RU"/>
        </w:rPr>
        <w:t>«Українська мова»</w:t>
      </w:r>
      <w:r w:rsidRPr="00087976">
        <w:rPr>
          <w:rFonts w:ascii="Times New Roman" w:hAnsi="Times New Roman"/>
          <w:color w:val="000000"/>
          <w:sz w:val="24"/>
          <w:szCs w:val="24"/>
          <w:lang w:eastAsia="ru-RU"/>
        </w:rPr>
        <w:t xml:space="preserve">, </w:t>
      </w:r>
      <w:r w:rsidRPr="00087976">
        <w:rPr>
          <w:rFonts w:ascii="Times New Roman" w:hAnsi="Times New Roman"/>
          <w:b/>
          <w:bCs/>
          <w:color w:val="000000"/>
          <w:sz w:val="24"/>
          <w:szCs w:val="24"/>
          <w:lang w:eastAsia="ru-RU"/>
        </w:rPr>
        <w:t>«Читання».</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У 3-4 класах мовно-літературна освітня-галузь реалізується через окремі предмети «</w:t>
      </w:r>
      <w:r w:rsidRPr="00087976">
        <w:rPr>
          <w:rFonts w:ascii="Times New Roman" w:hAnsi="Times New Roman"/>
          <w:b/>
          <w:bCs/>
          <w:color w:val="000000"/>
          <w:sz w:val="24"/>
          <w:szCs w:val="24"/>
          <w:lang w:eastAsia="ru-RU"/>
        </w:rPr>
        <w:t>«Українська мова»</w:t>
      </w:r>
      <w:r w:rsidRPr="00087976">
        <w:rPr>
          <w:rFonts w:ascii="Times New Roman" w:hAnsi="Times New Roman"/>
          <w:color w:val="000000"/>
          <w:sz w:val="24"/>
          <w:szCs w:val="24"/>
          <w:lang w:eastAsia="ru-RU"/>
        </w:rPr>
        <w:t xml:space="preserve"> і </w:t>
      </w:r>
      <w:r w:rsidRPr="00087976">
        <w:rPr>
          <w:rFonts w:ascii="Times New Roman" w:hAnsi="Times New Roman"/>
          <w:b/>
          <w:bCs/>
          <w:color w:val="000000"/>
          <w:sz w:val="24"/>
          <w:szCs w:val="24"/>
          <w:lang w:eastAsia="ru-RU"/>
        </w:rPr>
        <w:t>«Літературне читання».</w:t>
      </w:r>
    </w:p>
    <w:p w:rsidR="001742C4" w:rsidRPr="00087976" w:rsidRDefault="001742C4" w:rsidP="00087976">
      <w:pPr>
        <w:spacing w:after="0" w:line="240" w:lineRule="auto"/>
        <w:rPr>
          <w:rFonts w:ascii="Times New Roman" w:hAnsi="Times New Roman"/>
          <w:sz w:val="24"/>
          <w:szCs w:val="24"/>
          <w:lang w:eastAsia="ru-RU"/>
        </w:rPr>
      </w:pPr>
      <w:r w:rsidRPr="00087976">
        <w:rPr>
          <w:rFonts w:ascii="Times New Roman" w:hAnsi="Times New Roman"/>
          <w:sz w:val="24"/>
          <w:szCs w:val="24"/>
          <w:lang w:eastAsia="ru-RU"/>
        </w:rPr>
        <w:t> </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Мовно-літературна освітня галузь</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Іноземна мова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Метою </w:t>
      </w:r>
      <w:r w:rsidRPr="00087976">
        <w:rPr>
          <w:rFonts w:ascii="Times New Roman" w:hAnsi="Times New Roman"/>
          <w:b/>
          <w:bCs/>
          <w:color w:val="000000"/>
          <w:sz w:val="24"/>
          <w:szCs w:val="24"/>
          <w:lang w:eastAsia="ru-RU"/>
        </w:rPr>
        <w:t xml:space="preserve">іншомовної освіти </w:t>
      </w:r>
      <w:r w:rsidRPr="00087976">
        <w:rPr>
          <w:rFonts w:ascii="Times New Roman" w:hAnsi="Times New Roman"/>
          <w:color w:val="000000"/>
          <w:sz w:val="24"/>
          <w:szCs w:val="24"/>
          <w:lang w:eastAsia="ru-RU"/>
        </w:rPr>
        <w:t xml:space="preserve">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та задоволення різних життєвих потреб здобувача освіти.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Зміст навчання забезпечується єдністю предметного, процесуального та </w:t>
      </w:r>
      <w:proofErr w:type="spellStart"/>
      <w:r w:rsidRPr="00087976">
        <w:rPr>
          <w:rFonts w:ascii="Times New Roman" w:hAnsi="Times New Roman"/>
          <w:color w:val="000000"/>
          <w:sz w:val="24"/>
          <w:szCs w:val="24"/>
          <w:lang w:eastAsia="ru-RU"/>
        </w:rPr>
        <w:t>емоційно</w:t>
      </w:r>
      <w:proofErr w:type="spellEnd"/>
      <w:r w:rsidRPr="00087976">
        <w:rPr>
          <w:rFonts w:ascii="Times New Roman" w:hAnsi="Times New Roman"/>
          <w:color w:val="000000"/>
          <w:sz w:val="24"/>
          <w:szCs w:val="24"/>
          <w:lang w:eastAsia="ru-RU"/>
        </w:rPr>
        <w:t xml:space="preserve">-ціннісного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На кінець 2-го класу учні мають досягнути рівня </w:t>
      </w:r>
      <w:proofErr w:type="spellStart"/>
      <w:r w:rsidRPr="00087976">
        <w:rPr>
          <w:rFonts w:ascii="Times New Roman" w:hAnsi="Times New Roman"/>
          <w:color w:val="000000"/>
          <w:sz w:val="24"/>
          <w:szCs w:val="24"/>
          <w:lang w:eastAsia="ru-RU"/>
        </w:rPr>
        <w:t>Pre</w:t>
      </w:r>
      <w:proofErr w:type="spellEnd"/>
      <w:r w:rsidRPr="00087976">
        <w:rPr>
          <w:rFonts w:ascii="Times New Roman" w:hAnsi="Times New Roman"/>
          <w:color w:val="000000"/>
          <w:sz w:val="24"/>
          <w:szCs w:val="24"/>
          <w:lang w:eastAsia="ru-RU"/>
        </w:rPr>
        <w:t xml:space="preserve"> А1, на кінець 4-го класу – рівня А1.</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У початковому курсі іншомовної освіти виділено такі </w:t>
      </w:r>
      <w:r w:rsidRPr="00087976">
        <w:rPr>
          <w:rFonts w:ascii="Times New Roman" w:hAnsi="Times New Roman"/>
          <w:b/>
          <w:bCs/>
          <w:color w:val="000000"/>
          <w:sz w:val="24"/>
          <w:szCs w:val="24"/>
          <w:lang w:eastAsia="ru-RU"/>
        </w:rPr>
        <w:t>змістові лінії</w:t>
      </w:r>
      <w:r w:rsidRPr="00087976">
        <w:rPr>
          <w:rFonts w:ascii="Times New Roman" w:hAnsi="Times New Roman"/>
          <w:color w:val="000000"/>
          <w:sz w:val="24"/>
          <w:szCs w:val="24"/>
          <w:lang w:eastAsia="ru-RU"/>
        </w:rPr>
        <w:t xml:space="preserve">: "Екологічна безпека та сталий розвиток", "Громадянська відповідальність", "Здоров’я і безпека", "Підприємливість та фінансова грамотність".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Освітня галузь "Іншомовна" </w:t>
      </w:r>
      <w:r w:rsidRPr="00087976">
        <w:rPr>
          <w:rFonts w:ascii="Times New Roman" w:hAnsi="Times New Roman"/>
          <w:color w:val="000000"/>
          <w:sz w:val="24"/>
          <w:szCs w:val="24"/>
          <w:lang w:eastAsia="ru-RU"/>
        </w:rPr>
        <w:t xml:space="preserve">у 1-4 класах реалізується через предмет </w:t>
      </w:r>
      <w:r w:rsidRPr="00087976">
        <w:rPr>
          <w:rFonts w:ascii="Times New Roman" w:hAnsi="Times New Roman"/>
          <w:b/>
          <w:bCs/>
          <w:color w:val="000000"/>
          <w:sz w:val="24"/>
          <w:szCs w:val="24"/>
          <w:lang w:eastAsia="ru-RU"/>
        </w:rPr>
        <w:t>"Англійська мова".</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Математична освітня галузь</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Математика</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Математична галузь </w:t>
      </w:r>
      <w:r w:rsidRPr="00087976">
        <w:rPr>
          <w:rFonts w:ascii="Times New Roman" w:hAnsi="Times New Roman"/>
          <w:color w:val="000000"/>
          <w:sz w:val="24"/>
          <w:szCs w:val="24"/>
          <w:lang w:eastAsia="ru-RU"/>
        </w:rPr>
        <w:t xml:space="preserve">ставить за мету формування математичної та інших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розвиток мислення, здатності розпізнавати і моделювати процеси та ситуації з повсякденного життя, які можна розв’язувати із застосуванням математичних методів, а також здатності робити усвідомлений вибір.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Реалізація мети і завдань </w:t>
      </w:r>
      <w:r w:rsidRPr="00087976">
        <w:rPr>
          <w:rFonts w:ascii="Times New Roman" w:hAnsi="Times New Roman"/>
          <w:b/>
          <w:bCs/>
          <w:color w:val="000000"/>
          <w:sz w:val="24"/>
          <w:szCs w:val="24"/>
          <w:lang w:eastAsia="ru-RU"/>
        </w:rPr>
        <w:t xml:space="preserve">початкового курсу математики </w:t>
      </w:r>
      <w:r w:rsidRPr="00087976">
        <w:rPr>
          <w:rFonts w:ascii="Times New Roman" w:hAnsi="Times New Roman"/>
          <w:color w:val="000000"/>
          <w:sz w:val="24"/>
          <w:szCs w:val="24"/>
          <w:lang w:eastAsia="ru-RU"/>
        </w:rPr>
        <w:t xml:space="preserve">здійснюється за такими </w:t>
      </w:r>
      <w:r w:rsidRPr="00087976">
        <w:rPr>
          <w:rFonts w:ascii="Times New Roman" w:hAnsi="Times New Roman"/>
          <w:b/>
          <w:bCs/>
          <w:color w:val="000000"/>
          <w:sz w:val="24"/>
          <w:szCs w:val="24"/>
          <w:lang w:eastAsia="ru-RU"/>
        </w:rPr>
        <w:t>змістовими лініями</w:t>
      </w:r>
      <w:r w:rsidRPr="00087976">
        <w:rPr>
          <w:rFonts w:ascii="Times New Roman" w:hAnsi="Times New Roman"/>
          <w:color w:val="000000"/>
          <w:sz w:val="24"/>
          <w:szCs w:val="24"/>
          <w:lang w:eastAsia="ru-RU"/>
        </w:rPr>
        <w:t xml:space="preserve">: «Числа, дії з числами. Величини», «Геометричні фігури», «Вирази, рівності, нерівності», «Робота з даними», «Математичні задачі і дослідження».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w:t>
      </w:r>
      <w:proofErr w:type="spellStart"/>
      <w:r w:rsidRPr="00087976">
        <w:rPr>
          <w:rFonts w:ascii="Times New Roman" w:hAnsi="Times New Roman"/>
          <w:color w:val="000000"/>
          <w:sz w:val="24"/>
          <w:szCs w:val="24"/>
          <w:lang w:eastAsia="ru-RU"/>
        </w:rPr>
        <w:t>уроки</w:t>
      </w:r>
      <w:proofErr w:type="spellEnd"/>
      <w:r w:rsidRPr="00087976">
        <w:rPr>
          <w:rFonts w:ascii="Times New Roman" w:hAnsi="Times New Roman"/>
          <w:color w:val="000000"/>
          <w:sz w:val="24"/>
          <w:szCs w:val="24"/>
          <w:lang w:eastAsia="ru-RU"/>
        </w:rPr>
        <w:t xml:space="preserve"> для організації та виконання міжпредметних навчальних </w:t>
      </w:r>
      <w:proofErr w:type="spellStart"/>
      <w:r w:rsidRPr="00087976">
        <w:rPr>
          <w:rFonts w:ascii="Times New Roman" w:hAnsi="Times New Roman"/>
          <w:color w:val="000000"/>
          <w:sz w:val="24"/>
          <w:szCs w:val="24"/>
          <w:lang w:eastAsia="ru-RU"/>
        </w:rPr>
        <w:t>проєктів</w:t>
      </w:r>
      <w:proofErr w:type="spellEnd"/>
      <w:r w:rsidRPr="00087976">
        <w:rPr>
          <w:rFonts w:ascii="Times New Roman" w:hAnsi="Times New Roman"/>
          <w:color w:val="000000"/>
          <w:sz w:val="24"/>
          <w:szCs w:val="24"/>
          <w:lang w:eastAsia="ru-RU"/>
        </w:rPr>
        <w:t>, міні-досліджень тощо.</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Освітня галузь "Математична" </w:t>
      </w:r>
      <w:r w:rsidRPr="00087976">
        <w:rPr>
          <w:rFonts w:ascii="Times New Roman" w:hAnsi="Times New Roman"/>
          <w:color w:val="000000"/>
          <w:sz w:val="24"/>
          <w:szCs w:val="24"/>
          <w:lang w:eastAsia="ru-RU"/>
        </w:rPr>
        <w:t xml:space="preserve">у 1-4 класах реалізується через предмет </w:t>
      </w:r>
      <w:r w:rsidRPr="00087976">
        <w:rPr>
          <w:rFonts w:ascii="Times New Roman" w:hAnsi="Times New Roman"/>
          <w:b/>
          <w:bCs/>
          <w:color w:val="000000"/>
          <w:sz w:val="24"/>
          <w:szCs w:val="24"/>
          <w:lang w:eastAsia="ru-RU"/>
        </w:rPr>
        <w:t>"Математика".</w:t>
      </w:r>
    </w:p>
    <w:p w:rsidR="0047773B" w:rsidRPr="00087976" w:rsidRDefault="0047773B" w:rsidP="00A923A9">
      <w:pPr>
        <w:spacing w:after="0" w:line="240" w:lineRule="auto"/>
        <w:ind w:firstLine="709"/>
        <w:jc w:val="both"/>
        <w:rPr>
          <w:rFonts w:ascii="Times New Roman" w:hAnsi="Times New Roman"/>
          <w:sz w:val="24"/>
          <w:szCs w:val="24"/>
          <w:lang w:eastAsia="ru-RU"/>
        </w:rPr>
      </w:pPr>
    </w:p>
    <w:p w:rsidR="001742C4" w:rsidRPr="00087976" w:rsidRDefault="001742C4"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Природнича, громадянська та історична,</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соціальна та </w:t>
      </w:r>
      <w:proofErr w:type="spellStart"/>
      <w:r w:rsidRPr="00087976">
        <w:rPr>
          <w:rFonts w:ascii="Times New Roman" w:hAnsi="Times New Roman"/>
          <w:b/>
          <w:bCs/>
          <w:color w:val="000000"/>
          <w:sz w:val="24"/>
          <w:szCs w:val="24"/>
          <w:lang w:eastAsia="ru-RU"/>
        </w:rPr>
        <w:t>здоров</w:t>
      </w:r>
      <w:proofErr w:type="spellEnd"/>
      <w:r w:rsidRPr="00087976">
        <w:rPr>
          <w:rFonts w:ascii="Times New Roman" w:hAnsi="Times New Roman"/>
          <w:b/>
          <w:bCs/>
          <w:color w:val="000000"/>
          <w:sz w:val="24"/>
          <w:szCs w:val="24"/>
          <w:lang w:val="ru-RU" w:eastAsia="ru-RU"/>
        </w:rPr>
        <w:t>’</w:t>
      </w:r>
      <w:proofErr w:type="spellStart"/>
      <w:r w:rsidRPr="00087976">
        <w:rPr>
          <w:rFonts w:ascii="Times New Roman" w:hAnsi="Times New Roman"/>
          <w:b/>
          <w:bCs/>
          <w:color w:val="000000"/>
          <w:sz w:val="24"/>
          <w:szCs w:val="24"/>
          <w:lang w:eastAsia="ru-RU"/>
        </w:rPr>
        <w:t>язбережувальна</w:t>
      </w:r>
      <w:proofErr w:type="spellEnd"/>
      <w:r w:rsidRPr="00087976">
        <w:rPr>
          <w:rFonts w:ascii="Times New Roman" w:hAnsi="Times New Roman"/>
          <w:b/>
          <w:bCs/>
          <w:color w:val="000000"/>
          <w:sz w:val="24"/>
          <w:szCs w:val="24"/>
          <w:lang w:eastAsia="ru-RU"/>
        </w:rPr>
        <w:t xml:space="preserve"> освітні галузі</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«Я досліджую світ»</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Природнича, соціальна та </w:t>
      </w:r>
      <w:proofErr w:type="spellStart"/>
      <w:r w:rsidRPr="00087976">
        <w:rPr>
          <w:rFonts w:ascii="Times New Roman" w:hAnsi="Times New Roman"/>
          <w:b/>
          <w:bCs/>
          <w:color w:val="000000"/>
          <w:sz w:val="24"/>
          <w:szCs w:val="24"/>
          <w:lang w:eastAsia="ru-RU"/>
        </w:rPr>
        <w:t>здоров’язбережувальна</w:t>
      </w:r>
      <w:proofErr w:type="spellEnd"/>
      <w:r w:rsidRPr="00087976">
        <w:rPr>
          <w:rFonts w:ascii="Times New Roman" w:hAnsi="Times New Roman"/>
          <w:b/>
          <w:bCs/>
          <w:color w:val="000000"/>
          <w:sz w:val="24"/>
          <w:szCs w:val="24"/>
          <w:lang w:eastAsia="ru-RU"/>
        </w:rPr>
        <w:t xml:space="preserve">, громадянська та історична освітні галузі </w:t>
      </w:r>
      <w:r w:rsidRPr="00087976">
        <w:rPr>
          <w:rFonts w:ascii="Times New Roman" w:hAnsi="Times New Roman"/>
          <w:color w:val="000000"/>
          <w:sz w:val="24"/>
          <w:szCs w:val="24"/>
          <w:lang w:eastAsia="ru-RU"/>
        </w:rPr>
        <w:t xml:space="preserve">реалізовується в інтегрованому курсі «Я досліджую світ» за різними видами </w:t>
      </w:r>
      <w:r w:rsidRPr="00087976">
        <w:rPr>
          <w:rFonts w:ascii="Times New Roman" w:hAnsi="Times New Roman"/>
          <w:color w:val="000000"/>
          <w:sz w:val="24"/>
          <w:szCs w:val="24"/>
          <w:lang w:eastAsia="ru-RU"/>
        </w:rPr>
        <w:lastRenderedPageBreak/>
        <w:t xml:space="preserve">інтеграції (тематична, процесуальна, міжгалузева; в межах однієї галузі; на інтегрованих </w:t>
      </w:r>
      <w:proofErr w:type="spellStart"/>
      <w:r w:rsidRPr="00087976">
        <w:rPr>
          <w:rFonts w:ascii="Times New Roman" w:hAnsi="Times New Roman"/>
          <w:color w:val="000000"/>
          <w:sz w:val="24"/>
          <w:szCs w:val="24"/>
          <w:lang w:eastAsia="ru-RU"/>
        </w:rPr>
        <w:t>уроках</w:t>
      </w:r>
      <w:proofErr w:type="spellEnd"/>
      <w:r w:rsidRPr="00087976">
        <w:rPr>
          <w:rFonts w:ascii="Times New Roman" w:hAnsi="Times New Roman"/>
          <w:color w:val="000000"/>
          <w:sz w:val="24"/>
          <w:szCs w:val="24"/>
          <w:lang w:eastAsia="ru-RU"/>
        </w:rPr>
        <w:t xml:space="preserve">, під час тематичних днів, в процесі </w:t>
      </w:r>
      <w:proofErr w:type="spellStart"/>
      <w:r w:rsidRPr="00087976">
        <w:rPr>
          <w:rFonts w:ascii="Times New Roman" w:hAnsi="Times New Roman"/>
          <w:color w:val="000000"/>
          <w:sz w:val="24"/>
          <w:szCs w:val="24"/>
          <w:lang w:eastAsia="ru-RU"/>
        </w:rPr>
        <w:t>проєктної</w:t>
      </w:r>
      <w:proofErr w:type="spellEnd"/>
      <w:r w:rsidRPr="00087976">
        <w:rPr>
          <w:rFonts w:ascii="Times New Roman" w:hAnsi="Times New Roman"/>
          <w:color w:val="000000"/>
          <w:sz w:val="24"/>
          <w:szCs w:val="24"/>
          <w:lang w:eastAsia="ru-RU"/>
        </w:rPr>
        <w:t xml:space="preserve"> діяльності) за активного використання міжпредметних </w:t>
      </w:r>
      <w:proofErr w:type="spellStart"/>
      <w:r w:rsidRPr="00087976">
        <w:rPr>
          <w:rFonts w:ascii="Times New Roman" w:hAnsi="Times New Roman"/>
          <w:color w:val="000000"/>
          <w:sz w:val="24"/>
          <w:szCs w:val="24"/>
          <w:lang w:eastAsia="ru-RU"/>
        </w:rPr>
        <w:t>зв’язків</w:t>
      </w:r>
      <w:proofErr w:type="spellEnd"/>
      <w:r w:rsidRPr="00087976">
        <w:rPr>
          <w:rFonts w:ascii="Times New Roman" w:hAnsi="Times New Roman"/>
          <w:color w:val="000000"/>
          <w:sz w:val="24"/>
          <w:szCs w:val="24"/>
          <w:lang w:eastAsia="ru-RU"/>
        </w:rPr>
        <w:t>, організації різних форм</w:t>
      </w:r>
      <w:r w:rsidR="00241D1C" w:rsidRPr="00087976">
        <w:rPr>
          <w:rFonts w:ascii="Times New Roman" w:hAnsi="Times New Roman"/>
          <w:color w:val="000000"/>
          <w:sz w:val="24"/>
          <w:szCs w:val="24"/>
          <w:lang w:eastAsia="ru-RU"/>
        </w:rPr>
        <w:t xml:space="preserve"> взаємодії учнів. Для розв’язання </w:t>
      </w:r>
      <w:r w:rsidRPr="00087976">
        <w:rPr>
          <w:rFonts w:ascii="Times New Roman" w:hAnsi="Times New Roman"/>
          <w:color w:val="000000"/>
          <w:sz w:val="24"/>
          <w:szCs w:val="24"/>
          <w:lang w:eastAsia="ru-RU"/>
        </w:rPr>
        <w:t xml:space="preserve"> учнями практичних завдань у життєвих ситуаціях залучаються навчальні результати з інших освітніх галузей.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Навчальна програма «Я досліджую світ» ставить за мету формування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в галузі природничих наук, техніки і технологій, екологічної та інших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шляхом опанування знань, умінь і способів діяльності, розвитку здібностей, які забезпечують успішну взаємодію з природою, формування основи наукового світогляду і критичного мислення, становлення відповідальної, безпечної і природоохоронної поведінки здобувачів освіти у навколишньому світі на основі усвідомлення принципів сталого розвитку; формування соціальної компетентності та інших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активної громадянської позиції, підприємливості, розвиток самостійності через особисту ідентифікацію, застосування моделі здорової та безпечної поведінки, збереження власного здоров’я та здоров’я інших осіб, добробуту та сталого розвитку; формування громадянської та інших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власної ідентичності та готовності до змін шляхом осмислення </w:t>
      </w:r>
      <w:proofErr w:type="spellStart"/>
      <w:r w:rsidRPr="00087976">
        <w:rPr>
          <w:rFonts w:ascii="Times New Roman" w:hAnsi="Times New Roman"/>
          <w:color w:val="000000"/>
          <w:sz w:val="24"/>
          <w:szCs w:val="24"/>
          <w:lang w:eastAsia="ru-RU"/>
        </w:rPr>
        <w:t>зв’язків</w:t>
      </w:r>
      <w:proofErr w:type="spellEnd"/>
      <w:r w:rsidRPr="00087976">
        <w:rPr>
          <w:rFonts w:ascii="Times New Roman" w:hAnsi="Times New Roman"/>
          <w:color w:val="000000"/>
          <w:sz w:val="24"/>
          <w:szCs w:val="24"/>
          <w:lang w:eastAsia="ru-RU"/>
        </w:rPr>
        <w:t xml:space="preserve"> між минулим і сучасним життям, активної громадянської позиції на засадах демократії, поваги до прав і свобод людини, толерантного ставлення до оточуючих, набуття досвіду життя в соціумі з урахуванням демократичних принципів.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sidRPr="00087976">
        <w:rPr>
          <w:rFonts w:ascii="Times New Roman" w:hAnsi="Times New Roman"/>
          <w:i/>
          <w:iCs/>
          <w:color w:val="000000"/>
          <w:sz w:val="24"/>
          <w:szCs w:val="24"/>
          <w:lang w:eastAsia="ru-RU"/>
        </w:rPr>
        <w:t xml:space="preserve">«Людина» </w:t>
      </w:r>
      <w:r w:rsidRPr="00087976">
        <w:rPr>
          <w:rFonts w:ascii="Times New Roman" w:hAnsi="Times New Roman"/>
          <w:color w:val="000000"/>
          <w:sz w:val="24"/>
          <w:szCs w:val="24"/>
          <w:lang w:eastAsia="ru-RU"/>
        </w:rPr>
        <w:t xml:space="preserve">(пізнання себе, своїх можливостей; здорова і безпечна поведінка); </w:t>
      </w:r>
      <w:r w:rsidRPr="00087976">
        <w:rPr>
          <w:rFonts w:ascii="Times New Roman" w:hAnsi="Times New Roman"/>
          <w:i/>
          <w:iCs/>
          <w:color w:val="000000"/>
          <w:sz w:val="24"/>
          <w:szCs w:val="24"/>
          <w:lang w:eastAsia="ru-RU"/>
        </w:rPr>
        <w:t xml:space="preserve">«Людина серед людей» </w:t>
      </w:r>
      <w:r w:rsidR="00241D1C" w:rsidRPr="00087976">
        <w:rPr>
          <w:rFonts w:ascii="Times New Roman" w:hAnsi="Times New Roman"/>
          <w:color w:val="000000"/>
          <w:sz w:val="24"/>
          <w:szCs w:val="24"/>
          <w:lang w:eastAsia="ru-RU"/>
        </w:rPr>
        <w:t>(стандарти поведінки в сім’</w:t>
      </w:r>
      <w:r w:rsidRPr="00087976">
        <w:rPr>
          <w:rFonts w:ascii="Times New Roman" w:hAnsi="Times New Roman"/>
          <w:color w:val="000000"/>
          <w:sz w:val="24"/>
          <w:szCs w:val="24"/>
          <w:lang w:eastAsia="ru-RU"/>
        </w:rPr>
        <w:t xml:space="preserve">ї, в суспільстві; моральні норми; навички співжиття і співпраці); </w:t>
      </w:r>
      <w:r w:rsidRPr="00087976">
        <w:rPr>
          <w:rFonts w:ascii="Times New Roman" w:hAnsi="Times New Roman"/>
          <w:i/>
          <w:iCs/>
          <w:color w:val="000000"/>
          <w:sz w:val="24"/>
          <w:szCs w:val="24"/>
          <w:lang w:eastAsia="ru-RU"/>
        </w:rPr>
        <w:t xml:space="preserve">«Людина в суспільстві» </w:t>
      </w:r>
      <w:r w:rsidRPr="00087976">
        <w:rPr>
          <w:rFonts w:ascii="Times New Roman" w:hAnsi="Times New Roman"/>
          <w:color w:val="000000"/>
          <w:sz w:val="24"/>
          <w:szCs w:val="24"/>
          <w:lang w:eastAsia="ru-RU"/>
        </w:rPr>
        <w:t>(</w:t>
      </w:r>
      <w:r w:rsidR="00241D1C" w:rsidRPr="00087976">
        <w:rPr>
          <w:rFonts w:ascii="Times New Roman" w:hAnsi="Times New Roman"/>
          <w:color w:val="000000"/>
          <w:sz w:val="24"/>
          <w:szCs w:val="24"/>
          <w:lang w:eastAsia="ru-RU"/>
        </w:rPr>
        <w:t xml:space="preserve">громадянські права та обов’язки </w:t>
      </w:r>
      <w:r w:rsidRPr="00087976">
        <w:rPr>
          <w:rFonts w:ascii="Times New Roman" w:hAnsi="Times New Roman"/>
          <w:color w:val="000000"/>
          <w:sz w:val="24"/>
          <w:szCs w:val="24"/>
          <w:lang w:eastAsia="ru-RU"/>
        </w:rPr>
        <w:t xml:space="preserve"> як члена суспільства. Пізнання свого краю, історії, символів держави. Внесок українців у світові досягнення); </w:t>
      </w:r>
      <w:r w:rsidRPr="00087976">
        <w:rPr>
          <w:rFonts w:ascii="Times New Roman" w:hAnsi="Times New Roman"/>
          <w:i/>
          <w:iCs/>
          <w:color w:val="000000"/>
          <w:sz w:val="24"/>
          <w:szCs w:val="24"/>
          <w:lang w:eastAsia="ru-RU"/>
        </w:rPr>
        <w:t xml:space="preserve">«Людина і світ» </w:t>
      </w:r>
      <w:r w:rsidRPr="00087976">
        <w:rPr>
          <w:rFonts w:ascii="Times New Roman" w:hAnsi="Times New Roman"/>
          <w:color w:val="000000"/>
          <w:sz w:val="24"/>
          <w:szCs w:val="24"/>
          <w:lang w:eastAsia="ru-RU"/>
        </w:rPr>
        <w:t xml:space="preserve">(толерантне ставлення до різноманітності світу людей, культур, звичаїв); </w:t>
      </w:r>
      <w:r w:rsidRPr="00087976">
        <w:rPr>
          <w:rFonts w:ascii="Times New Roman" w:hAnsi="Times New Roman"/>
          <w:i/>
          <w:iCs/>
          <w:color w:val="000000"/>
          <w:sz w:val="24"/>
          <w:szCs w:val="24"/>
          <w:lang w:eastAsia="ru-RU"/>
        </w:rPr>
        <w:t xml:space="preserve">«Людина і природа» </w:t>
      </w:r>
      <w:r w:rsidRPr="00087976">
        <w:rPr>
          <w:rFonts w:ascii="Times New Roman" w:hAnsi="Times New Roman"/>
          <w:color w:val="000000"/>
          <w:sz w:val="24"/>
          <w:szCs w:val="24"/>
          <w:lang w:eastAsia="ru-RU"/>
        </w:rPr>
        <w:t xml:space="preserve">(пізнання природи; </w:t>
      </w:r>
      <w:proofErr w:type="spellStart"/>
      <w:r w:rsidRPr="00087976">
        <w:rPr>
          <w:rFonts w:ascii="Times New Roman" w:hAnsi="Times New Roman"/>
          <w:color w:val="000000"/>
          <w:sz w:val="24"/>
          <w:szCs w:val="24"/>
          <w:lang w:eastAsia="ru-RU"/>
        </w:rPr>
        <w:t>взаємоз</w:t>
      </w:r>
      <w:r w:rsidR="00241D1C" w:rsidRPr="00087976">
        <w:rPr>
          <w:rFonts w:ascii="Times New Roman" w:hAnsi="Times New Roman"/>
          <w:color w:val="000000"/>
          <w:sz w:val="24"/>
          <w:szCs w:val="24"/>
          <w:lang w:eastAsia="ru-RU"/>
        </w:rPr>
        <w:t>’вязок</w:t>
      </w:r>
      <w:proofErr w:type="spellEnd"/>
      <w:r w:rsidR="00241D1C" w:rsidRPr="00087976">
        <w:rPr>
          <w:rFonts w:ascii="Times New Roman" w:hAnsi="Times New Roman"/>
          <w:color w:val="000000"/>
          <w:sz w:val="24"/>
          <w:szCs w:val="24"/>
          <w:lang w:eastAsia="ru-RU"/>
        </w:rPr>
        <w:t xml:space="preserve"> об’</w:t>
      </w:r>
      <w:r w:rsidRPr="00087976">
        <w:rPr>
          <w:rFonts w:ascii="Times New Roman" w:hAnsi="Times New Roman"/>
          <w:color w:val="000000"/>
          <w:sz w:val="24"/>
          <w:szCs w:val="24"/>
          <w:lang w:eastAsia="ru-RU"/>
        </w:rPr>
        <w:t xml:space="preserve">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 </w:t>
      </w:r>
    </w:p>
    <w:p w:rsidR="001742C4" w:rsidRPr="00087976" w:rsidRDefault="001742C4" w:rsidP="00087976">
      <w:pPr>
        <w:spacing w:after="0" w:line="240" w:lineRule="auto"/>
        <w:ind w:firstLine="709"/>
        <w:jc w:val="both"/>
        <w:rPr>
          <w:rFonts w:ascii="Times New Roman" w:hAnsi="Times New Roman"/>
          <w:sz w:val="24"/>
          <w:szCs w:val="24"/>
          <w:lang w:eastAsia="ru-RU"/>
        </w:rPr>
      </w:pPr>
      <w:proofErr w:type="spellStart"/>
      <w:r w:rsidRPr="00087976">
        <w:rPr>
          <w:rFonts w:ascii="Times New Roman" w:hAnsi="Times New Roman"/>
          <w:color w:val="000000"/>
          <w:sz w:val="24"/>
          <w:szCs w:val="24"/>
          <w:lang w:eastAsia="ru-RU"/>
        </w:rPr>
        <w:t>Компетентнісний</w:t>
      </w:r>
      <w:proofErr w:type="spellEnd"/>
      <w:r w:rsidRPr="00087976">
        <w:rPr>
          <w:rFonts w:ascii="Times New Roman" w:hAnsi="Times New Roman"/>
          <w:color w:val="000000"/>
          <w:sz w:val="24"/>
          <w:szCs w:val="24"/>
          <w:lang w:eastAsia="ru-RU"/>
        </w:rPr>
        <w:t xml:space="preserve"> підхід передбачає не лише достатній обсяг інформації про об’єкт пізнання, його якість, але й забезпечення дослідницької активності учнів у виявленні причинно-наслідкових </w:t>
      </w:r>
      <w:proofErr w:type="spellStart"/>
      <w:r w:rsidRPr="00087976">
        <w:rPr>
          <w:rFonts w:ascii="Times New Roman" w:hAnsi="Times New Roman"/>
          <w:color w:val="000000"/>
          <w:sz w:val="24"/>
          <w:szCs w:val="24"/>
          <w:lang w:eastAsia="ru-RU"/>
        </w:rPr>
        <w:t>зв’язків</w:t>
      </w:r>
      <w:proofErr w:type="spellEnd"/>
      <w:r w:rsidRPr="00087976">
        <w:rPr>
          <w:rFonts w:ascii="Times New Roman" w:hAnsi="Times New Roman"/>
          <w:color w:val="000000"/>
          <w:sz w:val="24"/>
          <w:szCs w:val="24"/>
          <w:lang w:eastAsia="ru-RU"/>
        </w:rPr>
        <w:t xml:space="preserve">; надання переваги знанням, які можна здобути самостійно, застосовувати набутий досвід у нових ситуаціях. Якщо у першому циклі (1-2 класи) початкової освіти надається перевага ігровим методам навчання, то у другому циклі (3-4 клас) має ширше застосовуватися діяльнісний підхід на інтегровано-предметній основі.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Чільне місце у реалізації інтегрованого курсу відводиться творчим завданням, які передбачають застосування знань у незнайомій ситуації (включають вправи з елементами пошукової й дослідницької діяльності, з елементами творчості).</w:t>
      </w:r>
    </w:p>
    <w:p w:rsidR="0047773B" w:rsidRPr="00A923A9" w:rsidRDefault="001742C4" w:rsidP="00A923A9">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Освітні галузі "природнича, громадянська і іс</w:t>
      </w:r>
      <w:r w:rsidR="00241D1C" w:rsidRPr="00087976">
        <w:rPr>
          <w:rFonts w:ascii="Times New Roman" w:hAnsi="Times New Roman"/>
          <w:b/>
          <w:bCs/>
          <w:color w:val="000000"/>
          <w:sz w:val="24"/>
          <w:szCs w:val="24"/>
          <w:lang w:eastAsia="ru-RU"/>
        </w:rPr>
        <w:t xml:space="preserve">торична, соціальна, </w:t>
      </w:r>
      <w:proofErr w:type="spellStart"/>
      <w:r w:rsidR="00241D1C" w:rsidRPr="00087976">
        <w:rPr>
          <w:rFonts w:ascii="Times New Roman" w:hAnsi="Times New Roman"/>
          <w:b/>
          <w:bCs/>
          <w:color w:val="000000"/>
          <w:sz w:val="24"/>
          <w:szCs w:val="24"/>
          <w:lang w:eastAsia="ru-RU"/>
        </w:rPr>
        <w:t>здоров</w:t>
      </w:r>
      <w:proofErr w:type="spellEnd"/>
      <w:r w:rsidR="00241D1C" w:rsidRPr="00087976">
        <w:rPr>
          <w:rFonts w:ascii="Times New Roman" w:hAnsi="Times New Roman"/>
          <w:b/>
          <w:bCs/>
          <w:color w:val="000000"/>
          <w:sz w:val="24"/>
          <w:szCs w:val="24"/>
          <w:lang w:val="ru-RU" w:eastAsia="ru-RU"/>
        </w:rPr>
        <w:t>’</w:t>
      </w:r>
      <w:proofErr w:type="spellStart"/>
      <w:r w:rsidRPr="00087976">
        <w:rPr>
          <w:rFonts w:ascii="Times New Roman" w:hAnsi="Times New Roman"/>
          <w:b/>
          <w:bCs/>
          <w:color w:val="000000"/>
          <w:sz w:val="24"/>
          <w:szCs w:val="24"/>
          <w:lang w:eastAsia="ru-RU"/>
        </w:rPr>
        <w:t>язбережувальна</w:t>
      </w:r>
      <w:proofErr w:type="spellEnd"/>
      <w:r w:rsidRPr="00087976">
        <w:rPr>
          <w:rFonts w:ascii="Times New Roman" w:hAnsi="Times New Roman"/>
          <w:b/>
          <w:bCs/>
          <w:color w:val="000000"/>
          <w:sz w:val="24"/>
          <w:szCs w:val="24"/>
          <w:lang w:eastAsia="ru-RU"/>
        </w:rPr>
        <w:t xml:space="preserve">" </w:t>
      </w:r>
      <w:r w:rsidRPr="00087976">
        <w:rPr>
          <w:rFonts w:ascii="Times New Roman" w:hAnsi="Times New Roman"/>
          <w:color w:val="000000"/>
          <w:sz w:val="24"/>
          <w:szCs w:val="24"/>
          <w:lang w:eastAsia="ru-RU"/>
        </w:rPr>
        <w:t xml:space="preserve">у 1-4 класах реалізується інтегрованим курсом </w:t>
      </w:r>
      <w:r w:rsidRPr="00087976">
        <w:rPr>
          <w:rFonts w:ascii="Times New Roman" w:hAnsi="Times New Roman"/>
          <w:b/>
          <w:bCs/>
          <w:color w:val="000000"/>
          <w:sz w:val="24"/>
          <w:szCs w:val="24"/>
          <w:lang w:eastAsia="ru-RU"/>
        </w:rPr>
        <w:t xml:space="preserve">"Я досліджую світ". </w:t>
      </w:r>
    </w:p>
    <w:p w:rsidR="0047773B" w:rsidRPr="00087976" w:rsidRDefault="0047773B" w:rsidP="00087976">
      <w:pPr>
        <w:tabs>
          <w:tab w:val="left" w:pos="2820"/>
        </w:tabs>
        <w:spacing w:after="0" w:line="240" w:lineRule="auto"/>
        <w:ind w:firstLine="709"/>
        <w:jc w:val="both"/>
        <w:rPr>
          <w:rFonts w:ascii="Times New Roman" w:hAnsi="Times New Roman"/>
          <w:sz w:val="24"/>
          <w:szCs w:val="24"/>
          <w:lang w:eastAsia="ru-RU"/>
        </w:rPr>
      </w:pPr>
    </w:p>
    <w:p w:rsidR="001742C4" w:rsidRPr="00087976" w:rsidRDefault="001742C4" w:rsidP="00087976">
      <w:pPr>
        <w:tabs>
          <w:tab w:val="left" w:pos="2820"/>
        </w:tabs>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Технологічна освітня галузь</w:t>
      </w:r>
    </w:p>
    <w:p w:rsidR="001742C4" w:rsidRPr="00087976" w:rsidRDefault="001742C4" w:rsidP="00087976">
      <w:pPr>
        <w:tabs>
          <w:tab w:val="left" w:pos="2820"/>
        </w:tabs>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Дизайн і технології</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Технологічна освітня галузь </w:t>
      </w:r>
      <w:r w:rsidRPr="00087976">
        <w:rPr>
          <w:rFonts w:ascii="Times New Roman" w:hAnsi="Times New Roman"/>
          <w:color w:val="000000"/>
          <w:sz w:val="24"/>
          <w:szCs w:val="24"/>
          <w:lang w:eastAsia="ru-RU"/>
        </w:rPr>
        <w:t xml:space="preserve">ставить за мету формування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в галузі техніки і технологій та інших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здатності до зміни навколишнього світу з використанням засобів сучасних технологій без заподіяння йому шкоди, до використання технологій для власної самореалізації, культурного і національного самовираження.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lastRenderedPageBreak/>
        <w:t xml:space="preserve">Реалізація мети і завдань навчального предмета здійснюється за такими </w:t>
      </w:r>
      <w:r w:rsidRPr="00087976">
        <w:rPr>
          <w:rFonts w:ascii="Times New Roman" w:hAnsi="Times New Roman"/>
          <w:b/>
          <w:bCs/>
          <w:color w:val="000000"/>
          <w:sz w:val="24"/>
          <w:szCs w:val="24"/>
          <w:lang w:eastAsia="ru-RU"/>
        </w:rPr>
        <w:t>змістовими лініями</w:t>
      </w:r>
      <w:r w:rsidRPr="00087976">
        <w:rPr>
          <w:rFonts w:ascii="Times New Roman" w:hAnsi="Times New Roman"/>
          <w:color w:val="000000"/>
          <w:sz w:val="24"/>
          <w:szCs w:val="24"/>
          <w:lang w:eastAsia="ru-RU"/>
        </w:rPr>
        <w:t>: «Інформаційно-комунікаційне середовище», «Середовище</w:t>
      </w:r>
      <w:r w:rsidR="0010316E">
        <w:rPr>
          <w:rFonts w:ascii="Times New Roman" w:hAnsi="Times New Roman"/>
          <w:color w:val="000000"/>
          <w:sz w:val="24"/>
          <w:szCs w:val="24"/>
          <w:lang w:eastAsia="ru-RU"/>
        </w:rPr>
        <w:t xml:space="preserve"> </w:t>
      </w:r>
      <w:proofErr w:type="spellStart"/>
      <w:r w:rsidRPr="00087976">
        <w:rPr>
          <w:rFonts w:ascii="Times New Roman" w:hAnsi="Times New Roman"/>
          <w:color w:val="000000"/>
          <w:sz w:val="24"/>
          <w:szCs w:val="24"/>
          <w:lang w:eastAsia="ru-RU"/>
        </w:rPr>
        <w:t>проєктування</w:t>
      </w:r>
      <w:proofErr w:type="spellEnd"/>
      <w:r w:rsidRPr="00087976">
        <w:rPr>
          <w:rFonts w:ascii="Times New Roman" w:hAnsi="Times New Roman"/>
          <w:color w:val="000000"/>
          <w:sz w:val="24"/>
          <w:szCs w:val="24"/>
          <w:lang w:eastAsia="ru-RU"/>
        </w:rPr>
        <w:t xml:space="preserve">», «Середовище техніки і технологій», «Середовище соціалізації».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Технологічна освітня галузь </w:t>
      </w:r>
      <w:r w:rsidRPr="00087976">
        <w:rPr>
          <w:rFonts w:ascii="Times New Roman" w:hAnsi="Times New Roman"/>
          <w:color w:val="000000"/>
          <w:sz w:val="24"/>
          <w:szCs w:val="24"/>
          <w:lang w:eastAsia="ru-RU"/>
        </w:rPr>
        <w:t>реалізується інтегрованим курсом </w:t>
      </w:r>
      <w:r w:rsidRPr="00087976">
        <w:rPr>
          <w:rFonts w:ascii="Times New Roman" w:hAnsi="Times New Roman"/>
          <w:b/>
          <w:bCs/>
          <w:color w:val="000000"/>
          <w:sz w:val="24"/>
          <w:szCs w:val="24"/>
          <w:lang w:eastAsia="ru-RU"/>
        </w:rPr>
        <w:t>«Дизайн і технології» </w:t>
      </w:r>
      <w:r w:rsidRPr="00087976">
        <w:rPr>
          <w:rFonts w:ascii="Times New Roman" w:hAnsi="Times New Roman"/>
          <w:color w:val="000000"/>
          <w:sz w:val="24"/>
          <w:szCs w:val="24"/>
          <w:lang w:eastAsia="ru-RU"/>
        </w:rPr>
        <w:t xml:space="preserve">у 1-4 класах.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sz w:val="24"/>
          <w:szCs w:val="24"/>
          <w:lang w:eastAsia="ru-RU"/>
        </w:rPr>
        <w:t> </w:t>
      </w:r>
    </w:p>
    <w:p w:rsidR="001742C4" w:rsidRPr="00087976" w:rsidRDefault="001742C4" w:rsidP="00087976">
      <w:pPr>
        <w:spacing w:after="0" w:line="240" w:lineRule="auto"/>
        <w:ind w:firstLine="709"/>
        <w:jc w:val="center"/>
        <w:rPr>
          <w:rFonts w:ascii="Times New Roman" w:hAnsi="Times New Roman"/>
          <w:sz w:val="24"/>
          <w:szCs w:val="24"/>
          <w:lang w:eastAsia="ru-RU"/>
        </w:rPr>
      </w:pPr>
      <w:proofErr w:type="spellStart"/>
      <w:r w:rsidRPr="00087976">
        <w:rPr>
          <w:rFonts w:ascii="Times New Roman" w:hAnsi="Times New Roman"/>
          <w:b/>
          <w:bCs/>
          <w:color w:val="000000"/>
          <w:sz w:val="24"/>
          <w:szCs w:val="24"/>
          <w:lang w:eastAsia="ru-RU"/>
        </w:rPr>
        <w:t>Інформатична</w:t>
      </w:r>
      <w:proofErr w:type="spellEnd"/>
      <w:r w:rsidRPr="00087976">
        <w:rPr>
          <w:rFonts w:ascii="Times New Roman" w:hAnsi="Times New Roman"/>
          <w:b/>
          <w:bCs/>
          <w:color w:val="000000"/>
          <w:sz w:val="24"/>
          <w:szCs w:val="24"/>
          <w:lang w:eastAsia="ru-RU"/>
        </w:rPr>
        <w:t xml:space="preserve"> освітня галузь</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Інформатика</w:t>
      </w:r>
    </w:p>
    <w:p w:rsidR="001742C4" w:rsidRPr="00087976" w:rsidRDefault="001742C4" w:rsidP="00087976">
      <w:pPr>
        <w:spacing w:after="0" w:line="240" w:lineRule="auto"/>
        <w:ind w:firstLine="709"/>
        <w:jc w:val="both"/>
        <w:rPr>
          <w:rFonts w:ascii="Times New Roman" w:hAnsi="Times New Roman"/>
          <w:sz w:val="24"/>
          <w:szCs w:val="24"/>
          <w:lang w:eastAsia="ru-RU"/>
        </w:rPr>
      </w:pPr>
      <w:proofErr w:type="spellStart"/>
      <w:r w:rsidRPr="00087976">
        <w:rPr>
          <w:rFonts w:ascii="Times New Roman" w:hAnsi="Times New Roman"/>
          <w:b/>
          <w:bCs/>
          <w:color w:val="000000"/>
          <w:sz w:val="24"/>
          <w:szCs w:val="24"/>
          <w:lang w:eastAsia="ru-RU"/>
        </w:rPr>
        <w:t>Інформатична</w:t>
      </w:r>
      <w:proofErr w:type="spellEnd"/>
      <w:r w:rsidRPr="00087976">
        <w:rPr>
          <w:rFonts w:ascii="Times New Roman" w:hAnsi="Times New Roman"/>
          <w:b/>
          <w:bCs/>
          <w:color w:val="000000"/>
          <w:sz w:val="24"/>
          <w:szCs w:val="24"/>
          <w:lang w:eastAsia="ru-RU"/>
        </w:rPr>
        <w:t xml:space="preserve"> освітня галузь</w:t>
      </w:r>
      <w:r w:rsidRPr="00087976">
        <w:rPr>
          <w:rFonts w:ascii="Times New Roman" w:hAnsi="Times New Roman"/>
          <w:b/>
          <w:bCs/>
          <w:i/>
          <w:iCs/>
          <w:color w:val="000000"/>
          <w:sz w:val="24"/>
          <w:szCs w:val="24"/>
          <w:lang w:eastAsia="ru-RU"/>
        </w:rPr>
        <w:t> </w:t>
      </w:r>
      <w:r w:rsidRPr="00087976">
        <w:rPr>
          <w:rFonts w:ascii="Times New Roman" w:hAnsi="Times New Roman"/>
          <w:color w:val="000000"/>
          <w:sz w:val="24"/>
          <w:szCs w:val="24"/>
          <w:lang w:eastAsia="ru-RU"/>
        </w:rPr>
        <w:t xml:space="preserve">ставить за мету формування інформаційно-комунікаційної компетентності та інших ключових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здатності до розв’язання проблем 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навичок безпечної та етичної діяльності в інформаційному суспільстві.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Реалізація мети і завдань навчального предмета здійснюється за такими </w:t>
      </w:r>
      <w:r w:rsidRPr="00087976">
        <w:rPr>
          <w:rFonts w:ascii="Times New Roman" w:hAnsi="Times New Roman"/>
          <w:b/>
          <w:bCs/>
          <w:color w:val="000000"/>
          <w:sz w:val="24"/>
          <w:szCs w:val="24"/>
          <w:lang w:eastAsia="ru-RU"/>
        </w:rPr>
        <w:t>змістовими лініями</w:t>
      </w:r>
      <w:r w:rsidRPr="00087976">
        <w:rPr>
          <w:rFonts w:ascii="Times New Roman" w:hAnsi="Times New Roman"/>
          <w:color w:val="000000"/>
          <w:sz w:val="24"/>
          <w:szCs w:val="24"/>
          <w:lang w:eastAsia="ru-RU"/>
        </w:rPr>
        <w:t xml:space="preserve">: "Інформація. Дії з інформацією", "Комп’ютерні пристрої для здійснення дій із інформацією", " Комп’ютерні програми. Меню та інструменти", " Об’єкт. Властивості об’єкта", " Створення інформаційних моделей. Змінення готових. Використання", "Алгоритми". </w:t>
      </w:r>
    </w:p>
    <w:p w:rsidR="001742C4" w:rsidRPr="00087976" w:rsidRDefault="001742C4" w:rsidP="00087976">
      <w:pPr>
        <w:spacing w:after="0" w:line="240" w:lineRule="auto"/>
        <w:ind w:firstLine="709"/>
        <w:jc w:val="both"/>
        <w:rPr>
          <w:rFonts w:ascii="Times New Roman" w:hAnsi="Times New Roman"/>
          <w:sz w:val="24"/>
          <w:szCs w:val="24"/>
          <w:lang w:eastAsia="ru-RU"/>
        </w:rPr>
      </w:pPr>
      <w:proofErr w:type="spellStart"/>
      <w:r w:rsidRPr="00087976">
        <w:rPr>
          <w:rFonts w:ascii="Times New Roman" w:hAnsi="Times New Roman"/>
          <w:b/>
          <w:bCs/>
          <w:color w:val="000000"/>
          <w:sz w:val="24"/>
          <w:szCs w:val="24"/>
          <w:lang w:eastAsia="ru-RU"/>
        </w:rPr>
        <w:t>Інформатична</w:t>
      </w:r>
      <w:proofErr w:type="spellEnd"/>
      <w:r w:rsidRPr="00087976">
        <w:rPr>
          <w:rFonts w:ascii="Times New Roman" w:hAnsi="Times New Roman"/>
          <w:b/>
          <w:bCs/>
          <w:color w:val="000000"/>
          <w:sz w:val="24"/>
          <w:szCs w:val="24"/>
          <w:lang w:eastAsia="ru-RU"/>
        </w:rPr>
        <w:t xml:space="preserve"> освітня галузь </w:t>
      </w:r>
      <w:r w:rsidRPr="00087976">
        <w:rPr>
          <w:rFonts w:ascii="Times New Roman" w:hAnsi="Times New Roman"/>
          <w:color w:val="000000"/>
          <w:sz w:val="24"/>
          <w:szCs w:val="24"/>
          <w:lang w:eastAsia="ru-RU"/>
        </w:rPr>
        <w:t xml:space="preserve">реалізується через предмет </w:t>
      </w:r>
      <w:r w:rsidRPr="00087976">
        <w:rPr>
          <w:rFonts w:ascii="Times New Roman" w:hAnsi="Times New Roman"/>
          <w:b/>
          <w:bCs/>
          <w:color w:val="000000"/>
          <w:sz w:val="24"/>
          <w:szCs w:val="24"/>
          <w:lang w:eastAsia="ru-RU"/>
        </w:rPr>
        <w:t xml:space="preserve">"Інформатика" </w:t>
      </w:r>
      <w:r w:rsidRPr="00087976">
        <w:rPr>
          <w:rFonts w:ascii="Times New Roman" w:hAnsi="Times New Roman"/>
          <w:color w:val="000000"/>
          <w:sz w:val="24"/>
          <w:szCs w:val="24"/>
          <w:lang w:eastAsia="ru-RU"/>
        </w:rPr>
        <w:t xml:space="preserve">у 2-4 класах.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sz w:val="24"/>
          <w:szCs w:val="24"/>
          <w:lang w:eastAsia="ru-RU"/>
        </w:rPr>
        <w:t> </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Мистецька освітня галузь</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Мистецтво</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Мистецька освітня галузь</w:t>
      </w:r>
      <w:r w:rsidRPr="00087976">
        <w:rPr>
          <w:rFonts w:ascii="Times New Roman" w:hAnsi="Times New Roman"/>
          <w:b/>
          <w:bCs/>
          <w:i/>
          <w:iCs/>
          <w:color w:val="000000"/>
          <w:sz w:val="24"/>
          <w:szCs w:val="24"/>
          <w:lang w:eastAsia="ru-RU"/>
        </w:rPr>
        <w:t> </w:t>
      </w:r>
      <w:r w:rsidRPr="00087976">
        <w:rPr>
          <w:rFonts w:ascii="Times New Roman" w:hAnsi="Times New Roman"/>
          <w:color w:val="000000"/>
          <w:sz w:val="24"/>
          <w:szCs w:val="24"/>
          <w:lang w:eastAsia="ru-RU"/>
        </w:rPr>
        <w:t xml:space="preserve">ставить за мету формування культурної та інших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цінностей у процесі пізнання мистецтва та художньо-творчого самовираження в особистому та суспільному житті, поваги до національної та світової мистецької спадщини.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Реалізація поставленої мети здійснюється за </w:t>
      </w:r>
      <w:r w:rsidRPr="00087976">
        <w:rPr>
          <w:rFonts w:ascii="Times New Roman" w:hAnsi="Times New Roman"/>
          <w:b/>
          <w:bCs/>
          <w:color w:val="000000"/>
          <w:sz w:val="24"/>
          <w:szCs w:val="24"/>
          <w:lang w:eastAsia="ru-RU"/>
        </w:rPr>
        <w:t>змістовими лініями</w:t>
      </w:r>
      <w:r w:rsidRPr="00087976">
        <w:rPr>
          <w:rFonts w:ascii="Times New Roman" w:hAnsi="Times New Roman"/>
          <w:color w:val="000000"/>
          <w:sz w:val="24"/>
          <w:szCs w:val="24"/>
          <w:lang w:eastAsia="ru-RU"/>
        </w:rPr>
        <w:t xml:space="preserve">: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 </w:t>
      </w:r>
    </w:p>
    <w:p w:rsidR="001742C4" w:rsidRPr="00087976" w:rsidRDefault="001742C4" w:rsidP="00157557">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Мистецька освітня галузь </w:t>
      </w:r>
      <w:r w:rsidRPr="00087976">
        <w:rPr>
          <w:rFonts w:ascii="Times New Roman" w:hAnsi="Times New Roman"/>
          <w:color w:val="000000"/>
          <w:sz w:val="24"/>
          <w:szCs w:val="24"/>
          <w:lang w:eastAsia="ru-RU"/>
        </w:rPr>
        <w:t xml:space="preserve">реалізується через </w:t>
      </w:r>
      <w:r w:rsidR="00A642A4" w:rsidRPr="00087976">
        <w:rPr>
          <w:rFonts w:ascii="Times New Roman" w:hAnsi="Times New Roman"/>
          <w:color w:val="000000"/>
          <w:sz w:val="24"/>
          <w:szCs w:val="24"/>
          <w:lang w:eastAsia="ru-RU"/>
        </w:rPr>
        <w:t>інтегрований курс «Мистецтво»</w:t>
      </w:r>
      <w:r w:rsidR="00157557">
        <w:rPr>
          <w:rFonts w:ascii="Times New Roman" w:hAnsi="Times New Roman"/>
          <w:color w:val="000000"/>
          <w:sz w:val="24"/>
          <w:szCs w:val="24"/>
          <w:lang w:eastAsia="ru-RU"/>
        </w:rPr>
        <w:t xml:space="preserve"> у 1-4 класах.</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Фізкультурна освітня галузь</w:t>
      </w:r>
    </w:p>
    <w:p w:rsidR="001742C4" w:rsidRPr="00087976" w:rsidRDefault="001742C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Фізична культура</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Метою</w:t>
      </w:r>
      <w:r w:rsidRPr="00087976">
        <w:rPr>
          <w:rFonts w:ascii="Times New Roman" w:hAnsi="Times New Roman"/>
          <w:color w:val="000000"/>
          <w:sz w:val="24"/>
          <w:szCs w:val="24"/>
          <w:lang w:eastAsia="ru-RU"/>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Зазначена мета реалізується за такими </w:t>
      </w:r>
      <w:r w:rsidRPr="00087976">
        <w:rPr>
          <w:rFonts w:ascii="Times New Roman" w:hAnsi="Times New Roman"/>
          <w:b/>
          <w:bCs/>
          <w:color w:val="000000"/>
          <w:sz w:val="24"/>
          <w:szCs w:val="24"/>
          <w:lang w:eastAsia="ru-RU"/>
        </w:rPr>
        <w:t>змістовими лініями</w:t>
      </w:r>
      <w:r w:rsidRPr="00087976">
        <w:rPr>
          <w:rFonts w:ascii="Times New Roman" w:hAnsi="Times New Roman"/>
          <w:color w:val="000000"/>
          <w:sz w:val="24"/>
          <w:szCs w:val="24"/>
          <w:lang w:eastAsia="ru-RU"/>
        </w:rPr>
        <w:t xml:space="preserve">: «Рухова діяльність», «Ігрова та змагальна діяльність». </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Фізкультурна освітня галузь </w:t>
      </w:r>
      <w:r w:rsidRPr="00087976">
        <w:rPr>
          <w:rFonts w:ascii="Times New Roman" w:hAnsi="Times New Roman"/>
          <w:color w:val="000000"/>
          <w:sz w:val="24"/>
          <w:szCs w:val="24"/>
          <w:lang w:eastAsia="ru-RU"/>
        </w:rPr>
        <w:t xml:space="preserve">реалізується через </w:t>
      </w:r>
      <w:r w:rsidR="00A642A4" w:rsidRPr="00087976">
        <w:rPr>
          <w:rFonts w:ascii="Times New Roman" w:hAnsi="Times New Roman"/>
          <w:color w:val="000000"/>
          <w:sz w:val="24"/>
          <w:szCs w:val="24"/>
          <w:lang w:eastAsia="ru-RU"/>
        </w:rPr>
        <w:t xml:space="preserve">навчальний предмет </w:t>
      </w:r>
      <w:r w:rsidRPr="00087976">
        <w:rPr>
          <w:rFonts w:ascii="Times New Roman" w:hAnsi="Times New Roman"/>
          <w:b/>
          <w:bCs/>
          <w:color w:val="000000"/>
          <w:sz w:val="24"/>
          <w:szCs w:val="24"/>
          <w:lang w:eastAsia="ru-RU"/>
        </w:rPr>
        <w:t>"Фізична культура</w:t>
      </w:r>
      <w:r w:rsidRPr="00087976">
        <w:rPr>
          <w:rFonts w:ascii="Times New Roman" w:hAnsi="Times New Roman"/>
          <w:color w:val="000000"/>
          <w:sz w:val="24"/>
          <w:szCs w:val="24"/>
          <w:lang w:eastAsia="ru-RU"/>
        </w:rPr>
        <w:t>" у 1-4 класах.</w:t>
      </w:r>
    </w:p>
    <w:p w:rsidR="001742C4" w:rsidRPr="00087976" w:rsidRDefault="001742C4"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 </w:t>
      </w:r>
    </w:p>
    <w:p w:rsidR="001742C4" w:rsidRPr="00087976" w:rsidRDefault="001742C4" w:rsidP="00087976">
      <w:pPr>
        <w:widowControl w:val="0"/>
        <w:spacing w:after="0" w:line="240" w:lineRule="auto"/>
        <w:ind w:firstLine="567"/>
        <w:jc w:val="both"/>
        <w:rPr>
          <w:rFonts w:ascii="Times New Roman" w:hAnsi="Times New Roman"/>
          <w:sz w:val="24"/>
          <w:szCs w:val="24"/>
          <w:lang w:eastAsia="ru-RU"/>
        </w:rPr>
      </w:pPr>
      <w:r w:rsidRPr="00087976">
        <w:rPr>
          <w:rFonts w:ascii="Times New Roman" w:hAnsi="Times New Roman"/>
          <w:b/>
          <w:bCs/>
          <w:color w:val="000000"/>
          <w:sz w:val="24"/>
          <w:szCs w:val="24"/>
          <w:lang w:eastAsia="ru-RU"/>
        </w:rPr>
        <w:t>Для недопущення перевантаження учнів заклад загальної середньої освіти враховує їх навчання в закладах освіти іншого типу (художніх, музичних, спортивних школах тощо)</w:t>
      </w:r>
      <w:r w:rsidRPr="00087976">
        <w:rPr>
          <w:rFonts w:ascii="Times New Roman" w:hAnsi="Times New Roman"/>
          <w:color w:val="000000"/>
          <w:sz w:val="24"/>
          <w:szCs w:val="24"/>
          <w:lang w:eastAsia="ru-RU"/>
        </w:rPr>
        <w:t xml:space="preserve">. Так, у закладі загальної середньої освіти </w:t>
      </w:r>
      <w:r w:rsidRPr="00087976">
        <w:rPr>
          <w:rFonts w:ascii="Times New Roman" w:hAnsi="Times New Roman"/>
          <w:b/>
          <w:bCs/>
          <w:color w:val="000000"/>
          <w:sz w:val="24"/>
          <w:szCs w:val="24"/>
          <w:lang w:eastAsia="ru-RU"/>
        </w:rPr>
        <w:t>за рішенням педагогічної ради</w:t>
      </w:r>
      <w:r w:rsidRPr="00087976">
        <w:rPr>
          <w:rFonts w:ascii="Times New Roman" w:hAnsi="Times New Roman"/>
          <w:color w:val="000000"/>
          <w:sz w:val="24"/>
          <w:szCs w:val="24"/>
          <w:lang w:eastAsia="ru-RU"/>
        </w:rPr>
        <w:t xml:space="preserve"> при оцінюванні учнів враховуються результати їх навчання з відповідних предметів (музичне мистецтво, образотворче мистецтво, фізична культура та ін.) у закладах позашкільної освіти.</w:t>
      </w:r>
    </w:p>
    <w:p w:rsidR="001742C4" w:rsidRPr="00087976" w:rsidRDefault="001742C4" w:rsidP="00087976">
      <w:pPr>
        <w:spacing w:after="0" w:line="240" w:lineRule="auto"/>
        <w:ind w:firstLine="660"/>
        <w:jc w:val="both"/>
        <w:rPr>
          <w:rFonts w:ascii="Times New Roman" w:hAnsi="Times New Roman"/>
          <w:sz w:val="24"/>
          <w:szCs w:val="24"/>
          <w:lang w:eastAsia="ru-RU"/>
        </w:rPr>
      </w:pPr>
      <w:r w:rsidRPr="00087976">
        <w:rPr>
          <w:rFonts w:ascii="Times New Roman" w:hAnsi="Times New Roman"/>
          <w:b/>
          <w:bCs/>
          <w:color w:val="000000"/>
          <w:sz w:val="24"/>
          <w:szCs w:val="24"/>
          <w:lang w:eastAsia="ru-RU"/>
        </w:rPr>
        <w:lastRenderedPageBreak/>
        <w:t>Гранична наповнюваність класів та тривалість уроків</w:t>
      </w:r>
      <w:r w:rsidRPr="00087976">
        <w:rPr>
          <w:rFonts w:ascii="Times New Roman" w:hAnsi="Times New Roman"/>
          <w:color w:val="000000"/>
          <w:sz w:val="24"/>
          <w:szCs w:val="24"/>
          <w:lang w:eastAsia="ru-RU"/>
        </w:rPr>
        <w:t xml:space="preserve"> встановлюються відповідно до Закону України «Про повну загальну середню освіту».</w:t>
      </w:r>
    </w:p>
    <w:p w:rsidR="001742C4" w:rsidRPr="00087976" w:rsidRDefault="001742C4" w:rsidP="00087976">
      <w:pPr>
        <w:spacing w:after="0" w:line="240" w:lineRule="auto"/>
        <w:ind w:firstLine="660"/>
        <w:jc w:val="both"/>
        <w:rPr>
          <w:rFonts w:ascii="Times New Roman" w:hAnsi="Times New Roman"/>
          <w:sz w:val="24"/>
          <w:szCs w:val="24"/>
          <w:lang w:eastAsia="ru-RU"/>
        </w:rPr>
      </w:pPr>
      <w:r w:rsidRPr="00087976">
        <w:rPr>
          <w:rFonts w:ascii="Times New Roman" w:hAnsi="Times New Roman"/>
          <w:color w:val="000000"/>
          <w:sz w:val="24"/>
          <w:szCs w:val="24"/>
          <w:lang w:eastAsia="ru-RU"/>
        </w:rPr>
        <w:t>Відповідно до частин першої та другої статті 12 Закону України «Про повну загальну середню освіту» кількість учнів у класі (наповнюваність класу) державного, комунального закладу освіти не може становити менше 5 учнів та більше 24 учнів, які здобувають початкову освіту. Ця норма відповідно до абзацу другого п</w:t>
      </w:r>
      <w:r w:rsidR="00A923A9">
        <w:rPr>
          <w:rFonts w:ascii="Times New Roman" w:hAnsi="Times New Roman"/>
          <w:color w:val="000000"/>
          <w:sz w:val="24"/>
          <w:szCs w:val="24"/>
          <w:lang w:eastAsia="ru-RU"/>
        </w:rPr>
        <w:t xml:space="preserve">ункту 1 розділу Х Закону </w:t>
      </w:r>
      <w:r w:rsidR="00A923A9" w:rsidRPr="006E6EA8">
        <w:rPr>
          <w:rFonts w:ascii="Times New Roman" w:hAnsi="Times New Roman"/>
          <w:color w:val="000000"/>
          <w:sz w:val="24"/>
          <w:szCs w:val="24"/>
          <w:lang w:eastAsia="ru-RU"/>
        </w:rPr>
        <w:t xml:space="preserve">набрала </w:t>
      </w:r>
      <w:r w:rsidRPr="006E6EA8">
        <w:rPr>
          <w:rFonts w:ascii="Times New Roman" w:hAnsi="Times New Roman"/>
          <w:color w:val="000000"/>
          <w:sz w:val="24"/>
          <w:szCs w:val="24"/>
          <w:lang w:eastAsia="ru-RU"/>
        </w:rPr>
        <w:t>чинності з 01.09.2024.</w:t>
      </w:r>
    </w:p>
    <w:p w:rsidR="001742C4" w:rsidRPr="00087976" w:rsidRDefault="001742C4" w:rsidP="00087976">
      <w:pPr>
        <w:spacing w:after="0" w:line="240" w:lineRule="auto"/>
        <w:ind w:firstLine="660"/>
        <w:jc w:val="both"/>
        <w:rPr>
          <w:rFonts w:ascii="Times New Roman" w:hAnsi="Times New Roman"/>
          <w:sz w:val="24"/>
          <w:szCs w:val="24"/>
          <w:lang w:eastAsia="ru-RU"/>
        </w:rPr>
      </w:pPr>
      <w:r w:rsidRPr="00087976">
        <w:rPr>
          <w:rFonts w:ascii="Times New Roman" w:hAnsi="Times New Roman"/>
          <w:color w:val="000000"/>
          <w:sz w:val="24"/>
          <w:szCs w:val="24"/>
          <w:lang w:eastAsia="ru-RU"/>
        </w:rPr>
        <w:t>Таким чином, вищезазначена норма буде застосовуватися щодо формування 1-х класів, учні яких розпочнуть навча</w:t>
      </w:r>
      <w:r w:rsidR="0047773B">
        <w:rPr>
          <w:rFonts w:ascii="Times New Roman" w:hAnsi="Times New Roman"/>
          <w:color w:val="000000"/>
          <w:sz w:val="24"/>
          <w:szCs w:val="24"/>
          <w:lang w:eastAsia="ru-RU"/>
        </w:rPr>
        <w:t xml:space="preserve">ння у новому </w:t>
      </w:r>
      <w:r w:rsidR="0047773B" w:rsidRPr="00A923A9">
        <w:rPr>
          <w:rFonts w:ascii="Times New Roman" w:hAnsi="Times New Roman"/>
          <w:color w:val="000000"/>
          <w:sz w:val="24"/>
          <w:szCs w:val="24"/>
          <w:lang w:eastAsia="ru-RU"/>
        </w:rPr>
        <w:t>2025/2026</w:t>
      </w:r>
      <w:r w:rsidRPr="00087976">
        <w:rPr>
          <w:rFonts w:ascii="Times New Roman" w:hAnsi="Times New Roman"/>
          <w:color w:val="000000"/>
          <w:sz w:val="24"/>
          <w:szCs w:val="24"/>
          <w:lang w:eastAsia="ru-RU"/>
        </w:rPr>
        <w:t xml:space="preserve"> навчальному році, а їх кількість у класі має становити не більше 24 осіб. Крім того, це поширюється й на класи, учні яких навчаються частину часу очно, а в певний період (наприклад, тиждень) освітній процес організовується для них із використанням технологій дистанційного навчання.</w:t>
      </w:r>
    </w:p>
    <w:p w:rsidR="001742C4" w:rsidRPr="00087976" w:rsidRDefault="001742C4" w:rsidP="00087976">
      <w:pPr>
        <w:spacing w:after="0" w:line="240" w:lineRule="auto"/>
        <w:ind w:firstLine="660"/>
        <w:jc w:val="both"/>
        <w:rPr>
          <w:rFonts w:ascii="Times New Roman" w:hAnsi="Times New Roman"/>
          <w:sz w:val="24"/>
          <w:szCs w:val="24"/>
          <w:lang w:eastAsia="ru-RU"/>
        </w:rPr>
      </w:pPr>
      <w:r w:rsidRPr="00087976">
        <w:rPr>
          <w:rFonts w:ascii="Times New Roman" w:hAnsi="Times New Roman"/>
          <w:color w:val="000000"/>
          <w:sz w:val="24"/>
          <w:szCs w:val="24"/>
          <w:lang w:eastAsia="ru-RU"/>
        </w:rPr>
        <w:t>Законом встановлено, що під час дії воєнного стану зупиняється дія положень частин другої та п’ятої статті 12 Закону щодо максимальної кількості учнів у класі (наповнюваності класу) державного, комунального закладу освіти, крім здобуття освіти за очною (денною) формою.</w:t>
      </w:r>
    </w:p>
    <w:p w:rsidR="001742C4" w:rsidRPr="00087976" w:rsidRDefault="001742C4" w:rsidP="00087976">
      <w:pPr>
        <w:spacing w:after="0" w:line="240" w:lineRule="auto"/>
        <w:ind w:firstLine="660"/>
        <w:jc w:val="both"/>
        <w:rPr>
          <w:rFonts w:ascii="Times New Roman" w:hAnsi="Times New Roman"/>
          <w:sz w:val="24"/>
          <w:szCs w:val="24"/>
          <w:lang w:eastAsia="ru-RU"/>
        </w:rPr>
      </w:pPr>
      <w:r w:rsidRPr="00087976">
        <w:rPr>
          <w:rFonts w:ascii="Times New Roman" w:hAnsi="Times New Roman"/>
          <w:color w:val="000000"/>
          <w:sz w:val="24"/>
          <w:szCs w:val="24"/>
          <w:lang w:eastAsia="ru-RU"/>
        </w:rPr>
        <w:t>Питання формування класів закладів загальної середньої освіти також регламентується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і науки України від 16.04.2018 № 367, зареєстрованим у Міністерстві юстиції України 05.05.2018 за № 564/32016, та Порядком поділу класів на групи при вивченні окремих предметів у загальноосвітніх навчальних закладах, затвердженим наказом Міністерства освіти і науки України від 20.02.2002 № 128, зареєстрованим у Міністерстві юстиції України 06.03.2002 за № 229/6517</w:t>
      </w:r>
      <w:r w:rsidR="00013403" w:rsidRPr="00087976">
        <w:rPr>
          <w:rFonts w:ascii="Times New Roman" w:hAnsi="Times New Roman"/>
          <w:sz w:val="24"/>
          <w:szCs w:val="24"/>
        </w:rPr>
        <w:t xml:space="preserve"> (зі змінами).</w:t>
      </w:r>
    </w:p>
    <w:p w:rsidR="001742C4" w:rsidRPr="00087976" w:rsidRDefault="001742C4" w:rsidP="00087976">
      <w:pPr>
        <w:spacing w:after="0" w:line="240" w:lineRule="auto"/>
        <w:ind w:firstLine="660"/>
        <w:jc w:val="both"/>
        <w:rPr>
          <w:rFonts w:ascii="Times New Roman" w:hAnsi="Times New Roman"/>
          <w:sz w:val="24"/>
          <w:szCs w:val="24"/>
          <w:lang w:eastAsia="ru-RU"/>
        </w:rPr>
      </w:pPr>
      <w:r w:rsidRPr="00087976">
        <w:rPr>
          <w:rFonts w:ascii="Times New Roman" w:hAnsi="Times New Roman"/>
          <w:color w:val="000000"/>
          <w:sz w:val="24"/>
          <w:szCs w:val="24"/>
          <w:lang w:eastAsia="ru-RU"/>
        </w:rPr>
        <w:t>Навчальний план зорієнтований на роботу початкової школи за 5-денним навчальним тижнем.</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При визначенні гранично допустимого навантаження учнів ураховані санітарно-гігієнічні норми та нормативна тривалість уроків у 1-х класах – 35 хвилин, у 2-4-х класах – 40 хв. </w:t>
      </w:r>
      <w:r w:rsidR="00013403" w:rsidRPr="00087976">
        <w:rPr>
          <w:rFonts w:ascii="Times New Roman" w:hAnsi="Times New Roman"/>
          <w:sz w:val="24"/>
          <w:szCs w:val="24"/>
        </w:rPr>
        <w:t>(наказ Міністерства охорони здоров'я України від 25.09.2020 року № 2205 «Про затвердження Санітарного регламенту для закладів загальної середньої освіти»,</w:t>
      </w:r>
      <w:r w:rsidR="00013403" w:rsidRPr="00087976">
        <w:rPr>
          <w:rFonts w:ascii="Times New Roman" w:hAnsi="Times New Roman"/>
          <w:b/>
          <w:bCs/>
          <w:color w:val="333333"/>
          <w:sz w:val="24"/>
          <w:szCs w:val="24"/>
        </w:rPr>
        <w:t xml:space="preserve"> зареєстрований в Міністерстві юстиції України 10 листопада 2020 р.  за №  1111/35394  (зі змінами)).</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Відповідно до постанови Кабінету Міністрів України від 21.02.2018 №87 «Про затвердження Державного стандарту початкової освіти»</w:t>
      </w:r>
      <w:r w:rsidR="009111F8">
        <w:rPr>
          <w:rFonts w:ascii="Times New Roman" w:hAnsi="Times New Roman"/>
          <w:color w:val="000000"/>
          <w:sz w:val="24"/>
          <w:szCs w:val="24"/>
          <w:lang w:eastAsia="ru-RU"/>
        </w:rPr>
        <w:t xml:space="preserve"> </w:t>
      </w:r>
      <w:r w:rsidR="009111F8" w:rsidRPr="0010316E">
        <w:rPr>
          <w:rFonts w:ascii="Times New Roman" w:hAnsi="Times New Roman"/>
          <w:color w:val="000000"/>
          <w:sz w:val="24"/>
          <w:szCs w:val="24"/>
          <w:lang w:eastAsia="ru-RU"/>
        </w:rPr>
        <w:t>(зі змінами)</w:t>
      </w:r>
      <w:r w:rsidRPr="00087976">
        <w:rPr>
          <w:rFonts w:ascii="Times New Roman" w:hAnsi="Times New Roman"/>
          <w:color w:val="000000"/>
          <w:sz w:val="24"/>
          <w:szCs w:val="24"/>
          <w:lang w:eastAsia="ru-RU"/>
        </w:rPr>
        <w:t xml:space="preserve"> години фізичної культури не враховуються при визначенні гранично допустимого навантаження учнів.</w:t>
      </w:r>
    </w:p>
    <w:p w:rsidR="001742C4" w:rsidRPr="00087976" w:rsidRDefault="001742C4" w:rsidP="00087976">
      <w:pPr>
        <w:widowControl w:val="0"/>
        <w:spacing w:after="0" w:line="240" w:lineRule="auto"/>
        <w:ind w:firstLine="708"/>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Варіативний  складник навчального плану закладу загальної середньої освіти, </w:t>
      </w:r>
      <w:r w:rsidRPr="00087976">
        <w:rPr>
          <w:rFonts w:ascii="Times New Roman" w:hAnsi="Times New Roman"/>
          <w:b/>
          <w:bCs/>
          <w:color w:val="000000"/>
          <w:sz w:val="24"/>
          <w:szCs w:val="24"/>
          <w:shd w:val="clear" w:color="auto" w:fill="FFFFFF"/>
          <w:lang w:eastAsia="ru-RU"/>
        </w:rPr>
        <w:t>перший рівень повної загальної середньої освіти - початкова освіта (1-</w:t>
      </w:r>
      <w:r w:rsidR="00013403" w:rsidRPr="00087976">
        <w:rPr>
          <w:rFonts w:ascii="Times New Roman" w:hAnsi="Times New Roman"/>
          <w:b/>
          <w:bCs/>
          <w:color w:val="000000"/>
          <w:sz w:val="24"/>
          <w:szCs w:val="24"/>
          <w:shd w:val="clear" w:color="auto" w:fill="FFFFFF"/>
          <w:lang w:eastAsia="ru-RU"/>
        </w:rPr>
        <w:t>4</w:t>
      </w:r>
      <w:r w:rsidRPr="00087976">
        <w:rPr>
          <w:rFonts w:ascii="Times New Roman" w:hAnsi="Times New Roman"/>
          <w:b/>
          <w:bCs/>
          <w:color w:val="000000"/>
          <w:sz w:val="24"/>
          <w:szCs w:val="24"/>
          <w:shd w:val="clear" w:color="auto" w:fill="FFFFFF"/>
          <w:lang w:eastAsia="ru-RU"/>
        </w:rPr>
        <w:t xml:space="preserve"> класи),</w:t>
      </w:r>
      <w:r w:rsidRPr="00087976">
        <w:rPr>
          <w:rFonts w:ascii="Times New Roman" w:hAnsi="Times New Roman"/>
          <w:b/>
          <w:bCs/>
          <w:color w:val="000000"/>
          <w:sz w:val="24"/>
          <w:szCs w:val="24"/>
          <w:lang w:eastAsia="ru-RU"/>
        </w:rPr>
        <w:t>визначається закладом самостійно</w:t>
      </w:r>
      <w:r w:rsidRPr="00087976">
        <w:rPr>
          <w:rFonts w:ascii="Times New Roman" w:hAnsi="Times New Roman"/>
          <w:color w:val="000000"/>
          <w:sz w:val="24"/>
          <w:szCs w:val="24"/>
          <w:lang w:eastAsia="ru-RU"/>
        </w:rPr>
        <w:t xml:space="preserve">,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r w:rsidRPr="00087976">
        <w:rPr>
          <w:rFonts w:ascii="Times New Roman" w:hAnsi="Times New Roman"/>
          <w:b/>
          <w:bCs/>
          <w:color w:val="000000"/>
          <w:sz w:val="24"/>
          <w:szCs w:val="24"/>
          <w:lang w:eastAsia="ru-RU"/>
        </w:rPr>
        <w:t>і відображається в навчальному  плані закладу освіти</w:t>
      </w:r>
      <w:r w:rsidR="009B1407" w:rsidRPr="00087976">
        <w:rPr>
          <w:rFonts w:ascii="Times New Roman" w:hAnsi="Times New Roman"/>
          <w:b/>
          <w:bCs/>
          <w:color w:val="000000"/>
          <w:sz w:val="24"/>
          <w:szCs w:val="24"/>
          <w:lang w:eastAsia="ru-RU"/>
        </w:rPr>
        <w:t xml:space="preserve"> (додаток 1, 2)</w:t>
      </w:r>
      <w:r w:rsidRPr="00087976">
        <w:rPr>
          <w:rFonts w:ascii="Times New Roman" w:hAnsi="Times New Roman"/>
          <w:color w:val="000000"/>
          <w:sz w:val="24"/>
          <w:szCs w:val="24"/>
          <w:lang w:eastAsia="ru-RU"/>
        </w:rPr>
        <w:t>.</w:t>
      </w:r>
    </w:p>
    <w:p w:rsidR="001742C4" w:rsidRPr="00087976" w:rsidRDefault="001742C4" w:rsidP="00087976">
      <w:pPr>
        <w:widowControl w:val="0"/>
        <w:spacing w:after="0" w:line="240" w:lineRule="auto"/>
        <w:ind w:firstLine="708"/>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Варіативний  складник  навчального плану використовується </w:t>
      </w:r>
      <w:r w:rsidRPr="00087976">
        <w:rPr>
          <w:rFonts w:ascii="Times New Roman" w:hAnsi="Times New Roman"/>
          <w:color w:val="000000"/>
          <w:sz w:val="24"/>
          <w:szCs w:val="24"/>
          <w:lang w:eastAsia="ru-RU"/>
        </w:rPr>
        <w:t xml:space="preserve">на вивчення </w:t>
      </w:r>
      <w:r w:rsidR="00013403" w:rsidRPr="00087976">
        <w:rPr>
          <w:rFonts w:ascii="Times New Roman" w:hAnsi="Times New Roman"/>
          <w:color w:val="000000"/>
          <w:sz w:val="24"/>
          <w:szCs w:val="24"/>
          <w:lang w:eastAsia="ru-RU"/>
        </w:rPr>
        <w:t xml:space="preserve">навчального </w:t>
      </w:r>
      <w:r w:rsidRPr="00087976">
        <w:rPr>
          <w:rFonts w:ascii="Times New Roman" w:hAnsi="Times New Roman"/>
          <w:color w:val="000000"/>
          <w:sz w:val="24"/>
          <w:szCs w:val="24"/>
          <w:lang w:eastAsia="ru-RU"/>
        </w:rPr>
        <w:t>предмет</w:t>
      </w:r>
      <w:r w:rsidR="00013403" w:rsidRPr="00087976">
        <w:rPr>
          <w:rFonts w:ascii="Times New Roman" w:hAnsi="Times New Roman"/>
          <w:color w:val="000000"/>
          <w:sz w:val="24"/>
          <w:szCs w:val="24"/>
          <w:lang w:eastAsia="ru-RU"/>
        </w:rPr>
        <w:t>а</w:t>
      </w:r>
      <w:r w:rsidRPr="00087976">
        <w:rPr>
          <w:rFonts w:ascii="Times New Roman" w:hAnsi="Times New Roman"/>
          <w:color w:val="000000"/>
          <w:sz w:val="24"/>
          <w:szCs w:val="24"/>
          <w:lang w:eastAsia="ru-RU"/>
        </w:rPr>
        <w:t>/інтегрованого курсу мовно-літературної галузі, а саме:</w:t>
      </w:r>
    </w:p>
    <w:p w:rsidR="00A642A4" w:rsidRPr="00087976" w:rsidRDefault="00A642A4" w:rsidP="0047773B">
      <w:pPr>
        <w:numPr>
          <w:ilvl w:val="0"/>
          <w:numId w:val="5"/>
        </w:numPr>
        <w:spacing w:after="0" w:line="240" w:lineRule="auto"/>
        <w:ind w:left="1134"/>
        <w:jc w:val="both"/>
        <w:rPr>
          <w:rFonts w:ascii="Times New Roman" w:hAnsi="Times New Roman"/>
          <w:sz w:val="24"/>
          <w:szCs w:val="24"/>
          <w:lang w:eastAsia="ru-RU"/>
        </w:rPr>
      </w:pPr>
      <w:r w:rsidRPr="00087976">
        <w:rPr>
          <w:rFonts w:ascii="Times New Roman" w:hAnsi="Times New Roman"/>
          <w:color w:val="000000"/>
          <w:sz w:val="24"/>
          <w:szCs w:val="24"/>
          <w:lang w:eastAsia="ru-RU"/>
        </w:rPr>
        <w:t>інтегрований курс «Ук</w:t>
      </w:r>
      <w:r w:rsidR="00013403" w:rsidRPr="00087976">
        <w:rPr>
          <w:rFonts w:ascii="Times New Roman" w:hAnsi="Times New Roman"/>
          <w:color w:val="000000"/>
          <w:sz w:val="24"/>
          <w:szCs w:val="24"/>
          <w:lang w:eastAsia="ru-RU"/>
        </w:rPr>
        <w:t>раїнська</w:t>
      </w:r>
      <w:r w:rsidR="0010316E">
        <w:rPr>
          <w:rFonts w:ascii="Times New Roman" w:hAnsi="Times New Roman"/>
          <w:color w:val="000000"/>
          <w:sz w:val="24"/>
          <w:szCs w:val="24"/>
          <w:lang w:eastAsia="ru-RU"/>
        </w:rPr>
        <w:t xml:space="preserve"> </w:t>
      </w:r>
      <w:r w:rsidR="00013403" w:rsidRPr="00087976">
        <w:rPr>
          <w:rFonts w:ascii="Times New Roman" w:hAnsi="Times New Roman"/>
          <w:color w:val="000000"/>
          <w:sz w:val="24"/>
          <w:szCs w:val="24"/>
          <w:lang w:eastAsia="ru-RU"/>
        </w:rPr>
        <w:t>мова. Навчання</w:t>
      </w:r>
      <w:r w:rsidR="00F66EDA">
        <w:rPr>
          <w:rFonts w:ascii="Times New Roman" w:hAnsi="Times New Roman"/>
          <w:color w:val="000000"/>
          <w:sz w:val="24"/>
          <w:szCs w:val="24"/>
          <w:lang w:eastAsia="ru-RU"/>
        </w:rPr>
        <w:t xml:space="preserve"> </w:t>
      </w:r>
      <w:r w:rsidR="00013403" w:rsidRPr="00087976">
        <w:rPr>
          <w:rFonts w:ascii="Times New Roman" w:hAnsi="Times New Roman"/>
          <w:color w:val="000000"/>
          <w:sz w:val="24"/>
          <w:szCs w:val="24"/>
          <w:lang w:eastAsia="ru-RU"/>
        </w:rPr>
        <w:t xml:space="preserve">грамоти»: </w:t>
      </w:r>
      <w:r w:rsidRPr="00087976">
        <w:rPr>
          <w:rFonts w:ascii="Times New Roman" w:hAnsi="Times New Roman"/>
          <w:color w:val="000000"/>
          <w:sz w:val="24"/>
          <w:szCs w:val="24"/>
          <w:lang w:eastAsia="ru-RU"/>
        </w:rPr>
        <w:t>1 клас</w:t>
      </w:r>
      <w:r w:rsidR="00013403" w:rsidRPr="00087976">
        <w:rPr>
          <w:rFonts w:ascii="Times New Roman" w:hAnsi="Times New Roman"/>
          <w:color w:val="000000"/>
          <w:sz w:val="24"/>
          <w:szCs w:val="24"/>
          <w:lang w:eastAsia="ru-RU"/>
        </w:rPr>
        <w:t xml:space="preserve"> – 1 год</w:t>
      </w:r>
      <w:r w:rsidRPr="00087976">
        <w:rPr>
          <w:rFonts w:ascii="Times New Roman" w:hAnsi="Times New Roman"/>
          <w:color w:val="000000"/>
          <w:sz w:val="24"/>
          <w:szCs w:val="24"/>
          <w:lang w:eastAsia="ru-RU"/>
        </w:rPr>
        <w:t xml:space="preserve">; </w:t>
      </w:r>
    </w:p>
    <w:p w:rsidR="001742C4" w:rsidRPr="00157557" w:rsidRDefault="00013403" w:rsidP="0047773B">
      <w:pPr>
        <w:numPr>
          <w:ilvl w:val="0"/>
          <w:numId w:val="5"/>
        </w:numPr>
        <w:spacing w:after="0" w:line="240" w:lineRule="auto"/>
        <w:ind w:left="1134"/>
        <w:jc w:val="both"/>
        <w:rPr>
          <w:rFonts w:ascii="Times New Roman" w:hAnsi="Times New Roman"/>
          <w:sz w:val="24"/>
          <w:szCs w:val="24"/>
          <w:lang w:eastAsia="ru-RU"/>
        </w:rPr>
      </w:pPr>
      <w:r w:rsidRPr="00087976">
        <w:rPr>
          <w:rFonts w:ascii="Times New Roman" w:hAnsi="Times New Roman"/>
          <w:color w:val="000000"/>
          <w:sz w:val="24"/>
          <w:szCs w:val="24"/>
          <w:lang w:eastAsia="ru-RU"/>
        </w:rPr>
        <w:t>навчальний предмет «У</w:t>
      </w:r>
      <w:r w:rsidR="00A642A4" w:rsidRPr="00087976">
        <w:rPr>
          <w:rFonts w:ascii="Times New Roman" w:hAnsi="Times New Roman"/>
          <w:color w:val="000000"/>
          <w:sz w:val="24"/>
          <w:szCs w:val="24"/>
          <w:lang w:eastAsia="ru-RU"/>
        </w:rPr>
        <w:t>країнська</w:t>
      </w:r>
      <w:r w:rsidR="0010316E">
        <w:rPr>
          <w:rFonts w:ascii="Times New Roman" w:hAnsi="Times New Roman"/>
          <w:color w:val="000000"/>
          <w:sz w:val="24"/>
          <w:szCs w:val="24"/>
          <w:lang w:eastAsia="ru-RU"/>
        </w:rPr>
        <w:t xml:space="preserve"> </w:t>
      </w:r>
      <w:r w:rsidR="00A642A4" w:rsidRPr="00087976">
        <w:rPr>
          <w:rFonts w:ascii="Times New Roman" w:hAnsi="Times New Roman"/>
          <w:color w:val="000000"/>
          <w:sz w:val="24"/>
          <w:szCs w:val="24"/>
          <w:lang w:eastAsia="ru-RU"/>
        </w:rPr>
        <w:t>мова</w:t>
      </w:r>
      <w:r w:rsidRPr="00087976">
        <w:rPr>
          <w:rFonts w:ascii="Times New Roman" w:hAnsi="Times New Roman"/>
          <w:color w:val="000000"/>
          <w:sz w:val="24"/>
          <w:szCs w:val="24"/>
          <w:lang w:eastAsia="ru-RU"/>
        </w:rPr>
        <w:t>»: 2, 3, 4 класи по 1 год</w:t>
      </w:r>
      <w:r w:rsidR="00A642A4" w:rsidRPr="00087976">
        <w:rPr>
          <w:rFonts w:ascii="Times New Roman" w:hAnsi="Times New Roman"/>
          <w:color w:val="000000"/>
          <w:sz w:val="24"/>
          <w:szCs w:val="24"/>
          <w:lang w:eastAsia="ru-RU"/>
        </w:rPr>
        <w:t>.</w:t>
      </w:r>
    </w:p>
    <w:p w:rsidR="001742C4" w:rsidRPr="00087976" w:rsidRDefault="001742C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Розподіл навчальних годин </w:t>
      </w:r>
      <w:r w:rsidRPr="00087976">
        <w:rPr>
          <w:rFonts w:ascii="Times New Roman" w:hAnsi="Times New Roman"/>
          <w:color w:val="000000"/>
          <w:sz w:val="24"/>
          <w:szCs w:val="24"/>
          <w:lang w:eastAsia="ru-RU"/>
        </w:rPr>
        <w:t xml:space="preserve">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w:t>
      </w:r>
      <w:r w:rsidR="002D67D3" w:rsidRPr="00087976">
        <w:rPr>
          <w:rFonts w:ascii="Times New Roman" w:hAnsi="Times New Roman"/>
          <w:color w:val="000000"/>
          <w:sz w:val="24"/>
          <w:szCs w:val="24"/>
          <w:lang w:eastAsia="ru-RU"/>
        </w:rPr>
        <w:t xml:space="preserve">навчальній </w:t>
      </w:r>
      <w:r w:rsidRPr="00087976">
        <w:rPr>
          <w:rFonts w:ascii="Times New Roman" w:hAnsi="Times New Roman"/>
          <w:color w:val="000000"/>
          <w:sz w:val="24"/>
          <w:szCs w:val="24"/>
          <w:lang w:eastAsia="ru-RU"/>
        </w:rPr>
        <w:t xml:space="preserve">програмі.     </w:t>
      </w:r>
    </w:p>
    <w:p w:rsidR="001742C4" w:rsidRPr="00087976" w:rsidRDefault="00A643AD"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У</w:t>
      </w:r>
      <w:r w:rsidR="001742C4" w:rsidRPr="00087976">
        <w:rPr>
          <w:rFonts w:ascii="Times New Roman" w:hAnsi="Times New Roman"/>
          <w:color w:val="000000"/>
          <w:sz w:val="24"/>
          <w:szCs w:val="24"/>
          <w:lang w:eastAsia="ru-RU"/>
        </w:rPr>
        <w:t xml:space="preserve">раховуючи інтегрований характер компетентності, у процесі реалізації Освітньої програми передбачається використання </w:t>
      </w:r>
      <w:proofErr w:type="spellStart"/>
      <w:r w:rsidR="001742C4" w:rsidRPr="00087976">
        <w:rPr>
          <w:rFonts w:ascii="Times New Roman" w:hAnsi="Times New Roman"/>
          <w:b/>
          <w:bCs/>
          <w:color w:val="000000"/>
          <w:sz w:val="24"/>
          <w:szCs w:val="24"/>
          <w:lang w:eastAsia="ru-RU"/>
        </w:rPr>
        <w:t>внутрішньопредметних</w:t>
      </w:r>
      <w:r w:rsidR="001742C4" w:rsidRPr="00087976">
        <w:rPr>
          <w:rFonts w:ascii="Times New Roman" w:hAnsi="Times New Roman"/>
          <w:color w:val="000000"/>
          <w:sz w:val="24"/>
          <w:szCs w:val="24"/>
          <w:lang w:eastAsia="ru-RU"/>
        </w:rPr>
        <w:t>і</w:t>
      </w:r>
      <w:proofErr w:type="spellEnd"/>
      <w:r w:rsidR="001742C4" w:rsidRPr="00087976">
        <w:rPr>
          <w:rFonts w:ascii="Times New Roman" w:hAnsi="Times New Roman"/>
          <w:color w:val="000000"/>
          <w:sz w:val="24"/>
          <w:szCs w:val="24"/>
          <w:lang w:eastAsia="ru-RU"/>
        </w:rPr>
        <w:t xml:space="preserve"> </w:t>
      </w:r>
      <w:r w:rsidR="001742C4" w:rsidRPr="00087976">
        <w:rPr>
          <w:rFonts w:ascii="Times New Roman" w:hAnsi="Times New Roman"/>
          <w:b/>
          <w:bCs/>
          <w:color w:val="000000"/>
          <w:sz w:val="24"/>
          <w:szCs w:val="24"/>
          <w:lang w:eastAsia="ru-RU"/>
        </w:rPr>
        <w:t xml:space="preserve">міжпредметних </w:t>
      </w:r>
      <w:proofErr w:type="spellStart"/>
      <w:r w:rsidR="001742C4" w:rsidRPr="00087976">
        <w:rPr>
          <w:rFonts w:ascii="Times New Roman" w:hAnsi="Times New Roman"/>
          <w:b/>
          <w:bCs/>
          <w:color w:val="000000"/>
          <w:sz w:val="24"/>
          <w:szCs w:val="24"/>
          <w:lang w:eastAsia="ru-RU"/>
        </w:rPr>
        <w:t>зв’язків</w:t>
      </w:r>
      <w:proofErr w:type="spellEnd"/>
      <w:r w:rsidR="001742C4" w:rsidRPr="00087976">
        <w:rPr>
          <w:rFonts w:ascii="Times New Roman" w:hAnsi="Times New Roman"/>
          <w:color w:val="000000"/>
          <w:sz w:val="24"/>
          <w:szCs w:val="24"/>
          <w:lang w:eastAsia="ru-RU"/>
        </w:rPr>
        <w:t>, які сприяють цілісності результатів початкової освіти та переносу умінь у нові ситуації.</w:t>
      </w:r>
    </w:p>
    <w:p w:rsidR="001742C4" w:rsidRPr="00087976" w:rsidRDefault="001742C4" w:rsidP="00087976">
      <w:pPr>
        <w:spacing w:after="0" w:line="240" w:lineRule="auto"/>
        <w:ind w:firstLine="708"/>
        <w:jc w:val="both"/>
        <w:rPr>
          <w:rFonts w:ascii="Times New Roman" w:hAnsi="Times New Roman"/>
          <w:sz w:val="24"/>
          <w:szCs w:val="24"/>
          <w:lang w:eastAsia="ru-RU"/>
        </w:rPr>
      </w:pPr>
      <w:r w:rsidRPr="00087976">
        <w:rPr>
          <w:rFonts w:ascii="Times New Roman" w:hAnsi="Times New Roman"/>
          <w:b/>
          <w:bCs/>
          <w:color w:val="000000"/>
          <w:sz w:val="24"/>
          <w:szCs w:val="24"/>
          <w:lang w:eastAsia="ru-RU"/>
        </w:rPr>
        <w:lastRenderedPageBreak/>
        <w:t>Логічна послідовність вивчення предметів</w:t>
      </w:r>
      <w:r w:rsidRPr="00087976">
        <w:rPr>
          <w:rFonts w:ascii="Times New Roman" w:hAnsi="Times New Roman"/>
          <w:color w:val="000000"/>
          <w:sz w:val="24"/>
          <w:szCs w:val="24"/>
          <w:lang w:eastAsia="ru-RU"/>
        </w:rPr>
        <w:t xml:space="preserve"> розкривається у відповідних навчальних програмах.</w:t>
      </w:r>
    </w:p>
    <w:p w:rsidR="007F6502" w:rsidRPr="00087976" w:rsidRDefault="007F6502" w:rsidP="00087976">
      <w:pPr>
        <w:pStyle w:val="aa"/>
        <w:rPr>
          <w:rFonts w:ascii="Times New Roman" w:hAnsi="Times New Roman"/>
          <w:b/>
          <w:sz w:val="24"/>
          <w:szCs w:val="24"/>
          <w:lang w:val="ru-RU"/>
        </w:rPr>
      </w:pPr>
    </w:p>
    <w:p w:rsidR="00A642A4" w:rsidRPr="00087976" w:rsidRDefault="00A642A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РОЗДІЛ V</w:t>
      </w:r>
    </w:p>
    <w:p w:rsidR="00A642A4" w:rsidRPr="00087976" w:rsidRDefault="00A642A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Очікувані результати навчання здобувачів освіти</w:t>
      </w:r>
    </w:p>
    <w:p w:rsidR="00A642A4" w:rsidRPr="00087976" w:rsidRDefault="00A642A4" w:rsidP="00087976">
      <w:pPr>
        <w:spacing w:after="0" w:line="240" w:lineRule="auto"/>
        <w:ind w:firstLine="709"/>
        <w:jc w:val="center"/>
        <w:rPr>
          <w:rFonts w:ascii="Times New Roman" w:hAnsi="Times New Roman"/>
          <w:sz w:val="24"/>
          <w:szCs w:val="24"/>
          <w:lang w:eastAsia="ru-RU"/>
        </w:rPr>
      </w:pPr>
      <w:r w:rsidRPr="00087976">
        <w:rPr>
          <w:rFonts w:ascii="Times New Roman" w:hAnsi="Times New Roman"/>
          <w:sz w:val="24"/>
          <w:szCs w:val="24"/>
          <w:lang w:eastAsia="ru-RU"/>
        </w:rPr>
        <w:t> </w:t>
      </w:r>
    </w:p>
    <w:p w:rsidR="00A642A4" w:rsidRPr="00087976" w:rsidRDefault="00A642A4" w:rsidP="00087976">
      <w:pPr>
        <w:spacing w:after="0" w:line="240" w:lineRule="auto"/>
        <w:ind w:firstLine="708"/>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Освітня програма має потенціал для формування у здобувачів освіти таких </w:t>
      </w:r>
      <w:r w:rsidRPr="00087976">
        <w:rPr>
          <w:rFonts w:ascii="Times New Roman" w:hAnsi="Times New Roman"/>
          <w:b/>
          <w:bCs/>
          <w:color w:val="000000"/>
          <w:sz w:val="24"/>
          <w:szCs w:val="24"/>
          <w:lang w:eastAsia="ru-RU"/>
        </w:rPr>
        <w:t xml:space="preserve">ключових </w:t>
      </w:r>
      <w:proofErr w:type="spellStart"/>
      <w:r w:rsidRPr="00087976">
        <w:rPr>
          <w:rFonts w:ascii="Times New Roman" w:hAnsi="Times New Roman"/>
          <w:b/>
          <w:bCs/>
          <w:color w:val="000000"/>
          <w:sz w:val="24"/>
          <w:szCs w:val="24"/>
          <w:lang w:eastAsia="ru-RU"/>
        </w:rPr>
        <w:t>компетентностей</w:t>
      </w:r>
      <w:proofErr w:type="spellEnd"/>
      <w:r w:rsidRPr="00087976">
        <w:rPr>
          <w:rFonts w:ascii="Times New Roman" w:hAnsi="Times New Roman"/>
          <w:color w:val="000000"/>
          <w:sz w:val="24"/>
          <w:szCs w:val="24"/>
          <w:lang w:eastAsia="ru-RU"/>
        </w:rPr>
        <w:t>:</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1) вільне володіння державною мовою</w:t>
      </w:r>
      <w:r w:rsidRPr="00087976">
        <w:rPr>
          <w:rFonts w:ascii="Times New Roman" w:hAnsi="Times New Roman"/>
          <w:color w:val="000000"/>
          <w:sz w:val="24"/>
          <w:szCs w:val="24"/>
          <w:lang w:eastAsia="ru-RU"/>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2) здатність спілкуватися рідною</w:t>
      </w:r>
      <w:r w:rsidRPr="00087976">
        <w:rPr>
          <w:rFonts w:ascii="Times New Roman" w:hAnsi="Times New Roman"/>
          <w:color w:val="000000"/>
          <w:sz w:val="24"/>
          <w:szCs w:val="24"/>
          <w:lang w:eastAsia="ru-RU"/>
        </w:rPr>
        <w:t xml:space="preserve"> (у разі відмінності від державної) </w:t>
      </w:r>
      <w:r w:rsidRPr="00087976">
        <w:rPr>
          <w:rFonts w:ascii="Times New Roman" w:hAnsi="Times New Roman"/>
          <w:b/>
          <w:bCs/>
          <w:color w:val="000000"/>
          <w:sz w:val="24"/>
          <w:szCs w:val="24"/>
          <w:lang w:eastAsia="ru-RU"/>
        </w:rPr>
        <w:t>та іноземними мовами</w:t>
      </w:r>
      <w:r w:rsidRPr="00087976">
        <w:rPr>
          <w:rFonts w:ascii="Times New Roman" w:hAnsi="Times New Roman"/>
          <w:color w:val="000000"/>
          <w:sz w:val="24"/>
          <w:szCs w:val="24"/>
          <w:lang w:eastAsia="ru-RU"/>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3) математична компетентність</w:t>
      </w:r>
      <w:r w:rsidRPr="00087976">
        <w:rPr>
          <w:rFonts w:ascii="Times New Roman" w:hAnsi="Times New Roman"/>
          <w:color w:val="000000"/>
          <w:sz w:val="24"/>
          <w:szCs w:val="24"/>
          <w:lang w:eastAsia="ru-RU"/>
        </w:rPr>
        <w:t xml:space="preserve">, що передбачає виявлення простих математичних </w:t>
      </w:r>
      <w:proofErr w:type="spellStart"/>
      <w:r w:rsidRPr="00087976">
        <w:rPr>
          <w:rFonts w:ascii="Times New Roman" w:hAnsi="Times New Roman"/>
          <w:color w:val="000000"/>
          <w:sz w:val="24"/>
          <w:szCs w:val="24"/>
          <w:lang w:eastAsia="ru-RU"/>
        </w:rPr>
        <w:t>залежностей</w:t>
      </w:r>
      <w:proofErr w:type="spellEnd"/>
      <w:r w:rsidRPr="00087976">
        <w:rPr>
          <w:rFonts w:ascii="Times New Roman" w:hAnsi="Times New Roman"/>
          <w:color w:val="000000"/>
          <w:sz w:val="24"/>
          <w:szCs w:val="24"/>
          <w:lang w:eastAsia="ru-RU"/>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4) компетентності у галузі природничих наук, техніки і технологій</w:t>
      </w:r>
      <w:r w:rsidRPr="00087976">
        <w:rPr>
          <w:rFonts w:ascii="Times New Roman" w:hAnsi="Times New Roman"/>
          <w:color w:val="000000"/>
          <w:sz w:val="24"/>
          <w:szCs w:val="24"/>
          <w:lang w:eastAsia="ru-RU"/>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5) </w:t>
      </w:r>
      <w:proofErr w:type="spellStart"/>
      <w:r w:rsidRPr="00087976">
        <w:rPr>
          <w:rFonts w:ascii="Times New Roman" w:hAnsi="Times New Roman"/>
          <w:b/>
          <w:bCs/>
          <w:color w:val="000000"/>
          <w:sz w:val="24"/>
          <w:szCs w:val="24"/>
          <w:lang w:eastAsia="ru-RU"/>
        </w:rPr>
        <w:t>інноваційність</w:t>
      </w:r>
      <w:proofErr w:type="spellEnd"/>
      <w:r w:rsidRPr="00087976">
        <w:rPr>
          <w:rFonts w:ascii="Times New Roman" w:hAnsi="Times New Roman"/>
          <w:color w:val="000000"/>
          <w:sz w:val="24"/>
          <w:szCs w:val="24"/>
          <w:lang w:eastAsia="ru-RU"/>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87976">
        <w:rPr>
          <w:rFonts w:ascii="Times New Roman" w:hAnsi="Times New Roman"/>
          <w:color w:val="000000"/>
          <w:sz w:val="24"/>
          <w:szCs w:val="24"/>
          <w:lang w:eastAsia="ru-RU"/>
        </w:rPr>
        <w:t>компетентнісного</w:t>
      </w:r>
      <w:proofErr w:type="spellEnd"/>
      <w:r w:rsidRPr="00087976">
        <w:rPr>
          <w:rFonts w:ascii="Times New Roman" w:hAnsi="Times New Roman"/>
          <w:color w:val="000000"/>
          <w:sz w:val="24"/>
          <w:szCs w:val="24"/>
          <w:lang w:eastAsia="ru-RU"/>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6) екологічна компетентність</w:t>
      </w:r>
      <w:r w:rsidRPr="00087976">
        <w:rPr>
          <w:rFonts w:ascii="Times New Roman" w:hAnsi="Times New Roman"/>
          <w:color w:val="000000"/>
          <w:sz w:val="24"/>
          <w:szCs w:val="24"/>
          <w:lang w:eastAsia="ru-RU"/>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7) інформаційно-комунікаційна компетентність</w:t>
      </w:r>
      <w:r w:rsidRPr="00087976">
        <w:rPr>
          <w:rFonts w:ascii="Times New Roman" w:hAnsi="Times New Roman"/>
          <w:color w:val="000000"/>
          <w:sz w:val="24"/>
          <w:szCs w:val="24"/>
          <w:lang w:eastAsia="ru-RU"/>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8) навчання впродовж життя</w:t>
      </w:r>
      <w:r w:rsidRPr="00087976">
        <w:rPr>
          <w:rFonts w:ascii="Times New Roman" w:hAnsi="Times New Roman"/>
          <w:color w:val="000000"/>
          <w:sz w:val="24"/>
          <w:szCs w:val="24"/>
          <w:lang w:eastAsia="ru-RU"/>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9) громадянські та соціальні компетентності</w:t>
      </w:r>
      <w:r w:rsidRPr="00087976">
        <w:rPr>
          <w:rFonts w:ascii="Times New Roman" w:hAnsi="Times New Roman"/>
          <w:color w:val="000000"/>
          <w:sz w:val="24"/>
          <w:szCs w:val="24"/>
          <w:lang w:eastAsia="ru-RU"/>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w:t>
      </w:r>
      <w:r w:rsidRPr="00087976">
        <w:rPr>
          <w:rFonts w:ascii="Times New Roman" w:hAnsi="Times New Roman"/>
          <w:color w:val="000000"/>
          <w:sz w:val="24"/>
          <w:szCs w:val="24"/>
          <w:lang w:eastAsia="ru-RU"/>
        </w:rPr>
        <w:lastRenderedPageBreak/>
        <w:t>дбайливе ставлення до власного здоров’я і збереження здоров’я інших людей, дотримання здорового способу життя;</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10) культурна компетентність</w:t>
      </w:r>
      <w:r w:rsidRPr="00087976">
        <w:rPr>
          <w:rFonts w:ascii="Times New Roman" w:hAnsi="Times New Roman"/>
          <w:color w:val="000000"/>
          <w:sz w:val="24"/>
          <w:szCs w:val="24"/>
          <w:lang w:eastAsia="ru-RU"/>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b/>
          <w:bCs/>
          <w:color w:val="000000"/>
          <w:sz w:val="24"/>
          <w:szCs w:val="24"/>
          <w:lang w:eastAsia="ru-RU"/>
        </w:rPr>
        <w:t>11) підприємливість та фінансова грамотність</w:t>
      </w:r>
      <w:r w:rsidRPr="00087976">
        <w:rPr>
          <w:rFonts w:ascii="Times New Roman" w:hAnsi="Times New Roman"/>
          <w:color w:val="000000"/>
          <w:sz w:val="24"/>
          <w:szCs w:val="24"/>
          <w:lang w:eastAsia="ru-RU"/>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A642A4" w:rsidRPr="00087976" w:rsidRDefault="00A642A4" w:rsidP="00087976">
      <w:pPr>
        <w:spacing w:after="0" w:line="240" w:lineRule="auto"/>
        <w:ind w:firstLine="720"/>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Спільними для всіх ключових </w:t>
      </w:r>
      <w:proofErr w:type="spellStart"/>
      <w:r w:rsidRPr="00087976">
        <w:rPr>
          <w:rFonts w:ascii="Times New Roman" w:hAnsi="Times New Roman"/>
          <w:color w:val="000000"/>
          <w:sz w:val="24"/>
          <w:szCs w:val="24"/>
          <w:lang w:eastAsia="ru-RU"/>
        </w:rPr>
        <w:t>компетентностейє</w:t>
      </w:r>
      <w:proofErr w:type="spellEnd"/>
      <w:r w:rsidRPr="00087976">
        <w:rPr>
          <w:rFonts w:ascii="Times New Roman" w:hAnsi="Times New Roman"/>
          <w:color w:val="000000"/>
          <w:sz w:val="24"/>
          <w:szCs w:val="24"/>
          <w:lang w:eastAsia="ru-RU"/>
        </w:rPr>
        <w:t xml:space="preserve"> такі </w:t>
      </w:r>
      <w:r w:rsidRPr="00087976">
        <w:rPr>
          <w:rFonts w:ascii="Times New Roman" w:hAnsi="Times New Roman"/>
          <w:b/>
          <w:bCs/>
          <w:color w:val="000000"/>
          <w:sz w:val="24"/>
          <w:szCs w:val="24"/>
          <w:lang w:eastAsia="ru-RU"/>
        </w:rPr>
        <w:t>вміння</w:t>
      </w:r>
      <w:r w:rsidRPr="00087976">
        <w:rPr>
          <w:rFonts w:ascii="Times New Roman" w:hAnsi="Times New Roman"/>
          <w:color w:val="000000"/>
          <w:sz w:val="24"/>
          <w:szCs w:val="24"/>
          <w:lang w:eastAsia="ru-RU"/>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87976">
        <w:rPr>
          <w:rFonts w:ascii="Times New Roman" w:hAnsi="Times New Roman"/>
          <w:color w:val="000000"/>
          <w:sz w:val="24"/>
          <w:szCs w:val="24"/>
          <w:lang w:eastAsia="ru-RU"/>
        </w:rPr>
        <w:t>логічно</w:t>
      </w:r>
      <w:proofErr w:type="spellEnd"/>
      <w:r w:rsidRPr="00087976">
        <w:rPr>
          <w:rFonts w:ascii="Times New Roman" w:hAnsi="Times New Roman"/>
          <w:color w:val="000000"/>
          <w:sz w:val="24"/>
          <w:szCs w:val="24"/>
          <w:lang w:eastAsia="ru-RU"/>
        </w:rPr>
        <w:t xml:space="preserve"> обґрунтовувати позицію, вміння </w:t>
      </w:r>
      <w:proofErr w:type="spellStart"/>
      <w:r w:rsidRPr="00087976">
        <w:rPr>
          <w:rFonts w:ascii="Times New Roman" w:hAnsi="Times New Roman"/>
          <w:color w:val="000000"/>
          <w:sz w:val="24"/>
          <w:szCs w:val="24"/>
          <w:lang w:eastAsia="ru-RU"/>
        </w:rPr>
        <w:t>конструктивно</w:t>
      </w:r>
      <w:proofErr w:type="spellEnd"/>
      <w:r w:rsidRPr="00087976">
        <w:rPr>
          <w:rFonts w:ascii="Times New Roman" w:hAnsi="Times New Roman"/>
          <w:color w:val="000000"/>
          <w:sz w:val="24"/>
          <w:szCs w:val="24"/>
          <w:lang w:eastAsia="ru-RU"/>
        </w:rPr>
        <w:t xml:space="preserve"> керувати емоціями, оцінювати ризи</w:t>
      </w:r>
      <w:r w:rsidR="009B1407" w:rsidRPr="00087976">
        <w:rPr>
          <w:rFonts w:ascii="Times New Roman" w:hAnsi="Times New Roman"/>
          <w:color w:val="000000"/>
          <w:sz w:val="24"/>
          <w:szCs w:val="24"/>
          <w:lang w:eastAsia="ru-RU"/>
        </w:rPr>
        <w:t>ки, приймати рішення, розв’</w:t>
      </w:r>
      <w:r w:rsidRPr="00087976">
        <w:rPr>
          <w:rFonts w:ascii="Times New Roman" w:hAnsi="Times New Roman"/>
          <w:color w:val="000000"/>
          <w:sz w:val="24"/>
          <w:szCs w:val="24"/>
          <w:lang w:eastAsia="ru-RU"/>
        </w:rPr>
        <w:t>язувати проблеми, співпрацювати з іншими особами.</w:t>
      </w:r>
    </w:p>
    <w:p w:rsidR="00A642A4" w:rsidRPr="00087976" w:rsidRDefault="00A642A4" w:rsidP="00087976">
      <w:pPr>
        <w:widowControl w:val="0"/>
        <w:spacing w:after="0" w:line="240" w:lineRule="auto"/>
        <w:ind w:firstLine="708"/>
        <w:jc w:val="both"/>
        <w:rPr>
          <w:rFonts w:ascii="Times New Roman" w:hAnsi="Times New Roman"/>
          <w:sz w:val="24"/>
          <w:szCs w:val="24"/>
          <w:lang w:eastAsia="ru-RU"/>
        </w:rPr>
      </w:pPr>
      <w:r w:rsidRPr="00087976">
        <w:rPr>
          <w:rFonts w:ascii="Times New Roman" w:hAnsi="Times New Roman"/>
          <w:sz w:val="24"/>
          <w:szCs w:val="24"/>
          <w:lang w:eastAsia="ru-RU"/>
        </w:rPr>
        <w:t> </w:t>
      </w:r>
    </w:p>
    <w:p w:rsidR="00157557" w:rsidRPr="00087976" w:rsidRDefault="00157557" w:rsidP="00087976">
      <w:pPr>
        <w:pStyle w:val="aa"/>
        <w:rPr>
          <w:rFonts w:ascii="Times New Roman" w:hAnsi="Times New Roman"/>
          <w:b/>
          <w:sz w:val="24"/>
          <w:szCs w:val="24"/>
        </w:rPr>
      </w:pPr>
    </w:p>
    <w:p w:rsidR="00A642A4" w:rsidRPr="00087976" w:rsidRDefault="00A642A4" w:rsidP="00087976">
      <w:pPr>
        <w:spacing w:after="0" w:line="240" w:lineRule="auto"/>
        <w:ind w:firstLine="708"/>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РОЗДІЛ VI</w:t>
      </w:r>
    </w:p>
    <w:p w:rsidR="00A642A4" w:rsidRPr="00087976" w:rsidRDefault="00A642A4" w:rsidP="00087976">
      <w:pPr>
        <w:spacing w:after="0" w:line="240" w:lineRule="auto"/>
        <w:ind w:firstLine="708"/>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Опис інструментарію оцінювання</w:t>
      </w:r>
    </w:p>
    <w:p w:rsidR="00A642A4" w:rsidRPr="00087976" w:rsidRDefault="00A642A4" w:rsidP="00087976">
      <w:pPr>
        <w:spacing w:after="0" w:line="240" w:lineRule="auto"/>
        <w:ind w:firstLine="708"/>
        <w:jc w:val="center"/>
        <w:rPr>
          <w:rFonts w:ascii="Times New Roman" w:hAnsi="Times New Roman"/>
          <w:sz w:val="24"/>
          <w:szCs w:val="24"/>
          <w:lang w:eastAsia="ru-RU"/>
        </w:rPr>
      </w:pPr>
      <w:r w:rsidRPr="00087976">
        <w:rPr>
          <w:rFonts w:ascii="Times New Roman" w:hAnsi="Times New Roman"/>
          <w:sz w:val="24"/>
          <w:szCs w:val="24"/>
          <w:lang w:eastAsia="ru-RU"/>
        </w:rPr>
        <w:t> </w:t>
      </w:r>
    </w:p>
    <w:p w:rsidR="00A642A4" w:rsidRPr="00087976" w:rsidRDefault="00A642A4" w:rsidP="00087976">
      <w:pPr>
        <w:spacing w:after="0" w:line="240" w:lineRule="auto"/>
        <w:ind w:firstLine="708"/>
        <w:jc w:val="both"/>
        <w:rPr>
          <w:rFonts w:ascii="Times New Roman" w:hAnsi="Times New Roman"/>
          <w:sz w:val="24"/>
          <w:szCs w:val="24"/>
          <w:lang w:eastAsia="ru-RU"/>
        </w:rPr>
      </w:pPr>
      <w:r w:rsidRPr="00087976">
        <w:rPr>
          <w:rFonts w:ascii="Times New Roman" w:hAnsi="Times New Roman"/>
          <w:color w:val="000000"/>
          <w:sz w:val="24"/>
          <w:szCs w:val="24"/>
          <w:lang w:eastAsia="ru-RU"/>
        </w:rPr>
        <w:t>Оцінювання результатів навчання учнів 1-4 класів здійснюється згідно з </w:t>
      </w:r>
      <w:r w:rsidRPr="00087976">
        <w:rPr>
          <w:rFonts w:ascii="Times New Roman" w:hAnsi="Times New Roman"/>
          <w:b/>
          <w:bCs/>
          <w:color w:val="000000"/>
          <w:sz w:val="24"/>
          <w:szCs w:val="24"/>
          <w:lang w:eastAsia="ru-RU"/>
        </w:rPr>
        <w:t xml:space="preserve">наказом Міністерства освіти і науки України від 13.07.2021 року № 813 «Про затвердження методичних рекомендацій щодо оцінювання результатів навчання учнів 1-4 класів закладів загальної середньої освіти» </w:t>
      </w:r>
      <w:r w:rsidRPr="00087976">
        <w:rPr>
          <w:rFonts w:ascii="Times New Roman" w:hAnsi="Times New Roman"/>
          <w:color w:val="000000"/>
          <w:sz w:val="24"/>
          <w:szCs w:val="24"/>
          <w:lang w:eastAsia="ru-RU"/>
        </w:rPr>
        <w:t>(відповідно до характеристики навчальної діяльності, характеристики результатів навчання, які зазначені у Свідоцтві досягнень)</w:t>
      </w:r>
    </w:p>
    <w:p w:rsidR="00A643AD" w:rsidRPr="00087976" w:rsidRDefault="00A643AD" w:rsidP="00087976">
      <w:pPr>
        <w:spacing w:after="0"/>
        <w:ind w:firstLine="708"/>
        <w:jc w:val="both"/>
        <w:rPr>
          <w:rStyle w:val="afd"/>
          <w:rFonts w:ascii="Times New Roman" w:hAnsi="Times New Roman"/>
          <w:color w:val="000000"/>
          <w:sz w:val="24"/>
          <w:szCs w:val="24"/>
          <w:bdr w:val="none" w:sz="0" w:space="0" w:color="auto" w:frame="1"/>
          <w:shd w:val="clear" w:color="auto" w:fill="FFFFFF"/>
        </w:rPr>
      </w:pPr>
      <w:r w:rsidRPr="00087976">
        <w:rPr>
          <w:rStyle w:val="afd"/>
          <w:rFonts w:ascii="Times New Roman" w:hAnsi="Times New Roman"/>
          <w:color w:val="000000"/>
          <w:sz w:val="24"/>
          <w:szCs w:val="24"/>
          <w:bdr w:val="none" w:sz="0" w:space="0" w:color="auto" w:frame="1"/>
          <w:shd w:val="clear" w:color="auto" w:fill="FFFFFF"/>
        </w:rPr>
        <w:t>Основними функціями оцінювання </w:t>
      </w:r>
      <w:r w:rsidRPr="00087976">
        <w:rPr>
          <w:rFonts w:ascii="Times New Roman" w:hAnsi="Times New Roman"/>
          <w:color w:val="000000"/>
          <w:sz w:val="24"/>
          <w:szCs w:val="24"/>
          <w:shd w:val="clear" w:color="auto" w:fill="FFFFFF"/>
        </w:rPr>
        <w:t xml:space="preserve">є формувальна, </w:t>
      </w:r>
      <w:proofErr w:type="spellStart"/>
      <w:r w:rsidRPr="00087976">
        <w:rPr>
          <w:rFonts w:ascii="Times New Roman" w:hAnsi="Times New Roman"/>
          <w:color w:val="000000"/>
          <w:sz w:val="24"/>
          <w:szCs w:val="24"/>
          <w:shd w:val="clear" w:color="auto" w:fill="FFFFFF"/>
        </w:rPr>
        <w:t>діагностувальна</w:t>
      </w:r>
      <w:proofErr w:type="spellEnd"/>
      <w:r w:rsidRPr="00087976">
        <w:rPr>
          <w:rFonts w:ascii="Times New Roman" w:hAnsi="Times New Roman"/>
          <w:color w:val="000000"/>
          <w:sz w:val="24"/>
          <w:szCs w:val="24"/>
          <w:shd w:val="clear" w:color="auto" w:fill="FFFFFF"/>
        </w:rPr>
        <w:t>, мотиваційно-</w:t>
      </w:r>
      <w:proofErr w:type="spellStart"/>
      <w:r w:rsidRPr="00087976">
        <w:rPr>
          <w:rFonts w:ascii="Times New Roman" w:hAnsi="Times New Roman"/>
          <w:color w:val="000000"/>
          <w:sz w:val="24"/>
          <w:szCs w:val="24"/>
          <w:shd w:val="clear" w:color="auto" w:fill="FFFFFF"/>
        </w:rPr>
        <w:t>стимулювальна</w:t>
      </w:r>
      <w:proofErr w:type="spellEnd"/>
      <w:r w:rsidRPr="00087976">
        <w:rPr>
          <w:rFonts w:ascii="Times New Roman" w:hAnsi="Times New Roman"/>
          <w:color w:val="000000"/>
          <w:sz w:val="24"/>
          <w:szCs w:val="24"/>
          <w:shd w:val="clear" w:color="auto" w:fill="FFFFFF"/>
        </w:rPr>
        <w:t xml:space="preserve">, розвивальна,  орієнтувальна,  коригувальна, прогностична, </w:t>
      </w:r>
      <w:proofErr w:type="spellStart"/>
      <w:r w:rsidRPr="00087976">
        <w:rPr>
          <w:rFonts w:ascii="Times New Roman" w:hAnsi="Times New Roman"/>
          <w:color w:val="000000"/>
          <w:sz w:val="24"/>
          <w:szCs w:val="24"/>
          <w:shd w:val="clear" w:color="auto" w:fill="FFFFFF"/>
        </w:rPr>
        <w:t>констатувальна</w:t>
      </w:r>
      <w:proofErr w:type="spellEnd"/>
      <w:r w:rsidRPr="00087976">
        <w:rPr>
          <w:rFonts w:ascii="Times New Roman" w:hAnsi="Times New Roman"/>
          <w:color w:val="000000"/>
          <w:sz w:val="24"/>
          <w:szCs w:val="24"/>
          <w:shd w:val="clear" w:color="auto" w:fill="FFFFFF"/>
        </w:rPr>
        <w:t>, виховна. Відповідно до мети оцінювання </w:t>
      </w:r>
      <w:r w:rsidRPr="00087976">
        <w:rPr>
          <w:rStyle w:val="afd"/>
          <w:rFonts w:ascii="Times New Roman" w:hAnsi="Times New Roman"/>
          <w:color w:val="000000"/>
          <w:sz w:val="24"/>
          <w:szCs w:val="24"/>
          <w:bdr w:val="none" w:sz="0" w:space="0" w:color="auto" w:frame="1"/>
          <w:shd w:val="clear" w:color="auto" w:fill="FFFFFF"/>
        </w:rPr>
        <w:t xml:space="preserve">пріоритетними є формувальна та </w:t>
      </w:r>
      <w:proofErr w:type="spellStart"/>
      <w:r w:rsidRPr="00087976">
        <w:rPr>
          <w:rStyle w:val="afd"/>
          <w:rFonts w:ascii="Times New Roman" w:hAnsi="Times New Roman"/>
          <w:color w:val="000000"/>
          <w:sz w:val="24"/>
          <w:szCs w:val="24"/>
          <w:bdr w:val="none" w:sz="0" w:space="0" w:color="auto" w:frame="1"/>
          <w:shd w:val="clear" w:color="auto" w:fill="FFFFFF"/>
        </w:rPr>
        <w:t>діагностувальна</w:t>
      </w:r>
      <w:proofErr w:type="spellEnd"/>
      <w:r w:rsidRPr="00087976">
        <w:rPr>
          <w:rStyle w:val="afd"/>
          <w:rFonts w:ascii="Times New Roman" w:hAnsi="Times New Roman"/>
          <w:color w:val="000000"/>
          <w:sz w:val="24"/>
          <w:szCs w:val="24"/>
          <w:bdr w:val="none" w:sz="0" w:space="0" w:color="auto" w:frame="1"/>
          <w:shd w:val="clear" w:color="auto" w:fill="FFFFFF"/>
        </w:rPr>
        <w:t xml:space="preserve"> функції оцінювання.</w:t>
      </w:r>
    </w:p>
    <w:p w:rsidR="00A643AD" w:rsidRPr="00087976" w:rsidRDefault="00A643AD" w:rsidP="00087976">
      <w:pPr>
        <w:spacing w:after="0" w:line="300" w:lineRule="auto"/>
        <w:ind w:firstLine="708"/>
        <w:jc w:val="both"/>
        <w:rPr>
          <w:rFonts w:ascii="Times New Roman" w:hAnsi="Times New Roman"/>
          <w:sz w:val="24"/>
          <w:szCs w:val="24"/>
        </w:rPr>
      </w:pPr>
      <w:r w:rsidRPr="00087976">
        <w:rPr>
          <w:rFonts w:ascii="Times New Roman" w:hAnsi="Times New Roman"/>
          <w:sz w:val="24"/>
          <w:szCs w:val="24"/>
        </w:rPr>
        <w:t xml:space="preserve">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 </w:t>
      </w:r>
    </w:p>
    <w:p w:rsidR="00A643AD" w:rsidRPr="00087976" w:rsidRDefault="00A643AD" w:rsidP="00087976">
      <w:pPr>
        <w:spacing w:after="0" w:line="300" w:lineRule="auto"/>
        <w:ind w:firstLine="708"/>
        <w:jc w:val="both"/>
        <w:rPr>
          <w:rFonts w:ascii="Times New Roman" w:hAnsi="Times New Roman"/>
          <w:sz w:val="24"/>
          <w:szCs w:val="24"/>
        </w:rPr>
      </w:pPr>
      <w:r w:rsidRPr="00087976">
        <w:rPr>
          <w:rFonts w:ascii="Times New Roman" w:hAnsi="Times New Roman"/>
          <w:b/>
          <w:sz w:val="24"/>
          <w:szCs w:val="24"/>
        </w:rPr>
        <w:t>формувального</w:t>
      </w:r>
      <w:r w:rsidRPr="00087976">
        <w:rPr>
          <w:rFonts w:ascii="Times New Roman" w:hAnsi="Times New Roman"/>
          <w:sz w:val="24"/>
          <w:szCs w:val="24"/>
        </w:rPr>
        <w:t xml:space="preserve"> оцінювання, метою якого є відстеження особистісного розвитку учнів й ходу опанування ними навчального досвіду як основа компетентності та побудови індивідуальної освітньої траєкторії особистості;</w:t>
      </w:r>
    </w:p>
    <w:p w:rsidR="00A643AD" w:rsidRPr="00087976" w:rsidRDefault="00A643AD" w:rsidP="00087976">
      <w:pPr>
        <w:spacing w:after="0" w:line="240" w:lineRule="auto"/>
        <w:ind w:firstLine="708"/>
        <w:jc w:val="both"/>
        <w:rPr>
          <w:rFonts w:ascii="Times New Roman" w:hAnsi="Times New Roman"/>
          <w:sz w:val="24"/>
          <w:szCs w:val="24"/>
        </w:rPr>
      </w:pPr>
      <w:r w:rsidRPr="00087976">
        <w:rPr>
          <w:rFonts w:ascii="Times New Roman" w:hAnsi="Times New Roman"/>
          <w:b/>
          <w:sz w:val="24"/>
          <w:szCs w:val="24"/>
        </w:rPr>
        <w:t>підсумкового</w:t>
      </w:r>
      <w:r w:rsidRPr="00087976">
        <w:rPr>
          <w:rFonts w:ascii="Times New Roman" w:hAnsi="Times New Roman"/>
          <w:sz w:val="24"/>
          <w:szCs w:val="24"/>
        </w:rPr>
        <w:t xml:space="preserve"> оцінювання, </w:t>
      </w:r>
      <w:r w:rsidRPr="00087976">
        <w:rPr>
          <w:rFonts w:ascii="Times New Roman" w:hAnsi="Times New Roman"/>
          <w:color w:val="000000"/>
          <w:sz w:val="24"/>
          <w:szCs w:val="24"/>
          <w:shd w:val="clear" w:color="auto" w:fill="FFFFFF"/>
        </w:rPr>
        <w:t>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r w:rsidR="00087976" w:rsidRPr="00087976">
        <w:rPr>
          <w:rFonts w:ascii="Times New Roman" w:hAnsi="Times New Roman"/>
          <w:color w:val="000000"/>
          <w:sz w:val="24"/>
          <w:szCs w:val="24"/>
          <w:shd w:val="clear" w:color="auto" w:fill="FFFFFF"/>
        </w:rPr>
        <w:t>.</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Упродовж навчання в початковій школі учні опановують способи самоконтролю, саморефлексії і </w:t>
      </w:r>
      <w:proofErr w:type="spellStart"/>
      <w:r w:rsidRPr="00087976">
        <w:rPr>
          <w:rFonts w:ascii="Times New Roman" w:hAnsi="Times New Roman"/>
          <w:color w:val="000000"/>
          <w:sz w:val="24"/>
          <w:szCs w:val="24"/>
          <w:lang w:eastAsia="ru-RU"/>
        </w:rPr>
        <w:t>самооцінювання</w:t>
      </w:r>
      <w:proofErr w:type="spellEnd"/>
      <w:r w:rsidRPr="00087976">
        <w:rPr>
          <w:rFonts w:ascii="Times New Roman" w:hAnsi="Times New Roman"/>
          <w:color w:val="000000"/>
          <w:sz w:val="24"/>
          <w:szCs w:val="24"/>
          <w:lang w:eastAsia="ru-RU"/>
        </w:rPr>
        <w:t xml:space="preserve">, що сприяє вихованню відповідальності, розвитку інтересу, своєчасному виявленню прогалин у знаннях, уміннях, навичках та їх корекції.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Результат оцінювання особистісних надбань учня/учениці у 1-4 класах виражається вербальною оцінкою, а об’єктивних результатів навчання учня/учениці у 1-2 класах – вербальною оцінкою, у 3-4 класах – </w:t>
      </w:r>
      <w:proofErr w:type="spellStart"/>
      <w:r w:rsidRPr="00087976">
        <w:rPr>
          <w:rFonts w:ascii="Times New Roman" w:hAnsi="Times New Roman"/>
          <w:color w:val="000000"/>
          <w:sz w:val="24"/>
          <w:szCs w:val="24"/>
          <w:lang w:eastAsia="ru-RU"/>
        </w:rPr>
        <w:t>рівневою</w:t>
      </w:r>
      <w:proofErr w:type="spellEnd"/>
      <w:r w:rsidRPr="00087976">
        <w:rPr>
          <w:rFonts w:ascii="Times New Roman" w:hAnsi="Times New Roman"/>
          <w:color w:val="000000"/>
          <w:sz w:val="24"/>
          <w:szCs w:val="24"/>
          <w:lang w:eastAsia="ru-RU"/>
        </w:rPr>
        <w:t xml:space="preserve"> оцінкою.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Орієнтирами для здійснення формувального оцінювання є вимоги до обов’язкових результатів навчання та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xml:space="preserve"> учнів початкової школи, визначені Державним стандартом початкової освіти до першого циклу навчання (1 – 4 класи), і очікувані результати, зазначені в освітній програмі.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Вербальна і </w:t>
      </w:r>
      <w:proofErr w:type="spellStart"/>
      <w:r w:rsidRPr="00087976">
        <w:rPr>
          <w:rFonts w:ascii="Times New Roman" w:hAnsi="Times New Roman"/>
          <w:color w:val="000000"/>
          <w:sz w:val="24"/>
          <w:szCs w:val="24"/>
          <w:lang w:eastAsia="ru-RU"/>
        </w:rPr>
        <w:t>рівнева</w:t>
      </w:r>
      <w:proofErr w:type="spellEnd"/>
      <w:r w:rsidRPr="00087976">
        <w:rPr>
          <w:rFonts w:ascii="Times New Roman" w:hAnsi="Times New Roman"/>
          <w:color w:val="000000"/>
          <w:sz w:val="24"/>
          <w:szCs w:val="24"/>
          <w:lang w:eastAsia="ru-RU"/>
        </w:rPr>
        <w:t xml:space="preserve"> оцінки можуть виражатися як усно, так і письмово. Рівень результату навчання визначається з урахуванням динаміки його досягнення та позначається буквами: «початковий» (П), «середній» (С), «достатній» (Д), «високий» (В).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lastRenderedPageBreak/>
        <w:t xml:space="preserve">Формувальне оцінювання </w:t>
      </w:r>
      <w:r w:rsidRPr="00087976">
        <w:rPr>
          <w:rFonts w:ascii="Times New Roman" w:hAnsi="Times New Roman"/>
          <w:color w:val="000000"/>
          <w:sz w:val="24"/>
          <w:szCs w:val="24"/>
          <w:lang w:eastAsia="ru-RU"/>
        </w:rPr>
        <w:t xml:space="preserve">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i/>
          <w:iCs/>
          <w:color w:val="000000"/>
          <w:sz w:val="24"/>
          <w:szCs w:val="24"/>
          <w:lang w:eastAsia="ru-RU"/>
        </w:rPr>
        <w:t xml:space="preserve">Підсумкове оцінювання </w:t>
      </w:r>
      <w:r w:rsidRPr="00087976">
        <w:rPr>
          <w:rFonts w:ascii="Times New Roman" w:hAnsi="Times New Roman"/>
          <w:color w:val="000000"/>
          <w:sz w:val="24"/>
          <w:szCs w:val="24"/>
          <w:lang w:eastAsia="ru-RU"/>
        </w:rPr>
        <w:t xml:space="preserve">передбачає зіставлення навчальних досягнень учнів з конкретними очікуваними результатами навчання, визначеними освітньою програмою.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Облік результатів завершального (підсумкового) оцінювання, що здійснюється з урахуванням динаміки зростання рівня навчальних досягнень учня/учениці, фіксується учителем/учителькою у </w:t>
      </w:r>
      <w:r w:rsidRPr="00087976">
        <w:rPr>
          <w:rFonts w:ascii="Times New Roman" w:hAnsi="Times New Roman"/>
          <w:b/>
          <w:bCs/>
          <w:color w:val="000000"/>
          <w:sz w:val="24"/>
          <w:szCs w:val="24"/>
          <w:lang w:eastAsia="ru-RU"/>
        </w:rPr>
        <w:t>свідоцтві досягнень</w:t>
      </w:r>
      <w:r w:rsidRPr="00087976">
        <w:rPr>
          <w:rFonts w:ascii="Times New Roman" w:hAnsi="Times New Roman"/>
          <w:color w:val="000000"/>
          <w:sz w:val="24"/>
          <w:szCs w:val="24"/>
          <w:lang w:eastAsia="ru-RU"/>
        </w:rPr>
        <w:t xml:space="preserve">.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Оцінювання особистих досягнень учня/учениці та характеристики результатів навчання відбувається вербально, фіксується стан сформованості обов’язкових результатів навчання (сформовано – √; ще формується – нічого не записувати). У 3-4 класах використовується </w:t>
      </w:r>
      <w:proofErr w:type="spellStart"/>
      <w:r w:rsidRPr="00087976">
        <w:rPr>
          <w:rFonts w:ascii="Times New Roman" w:hAnsi="Times New Roman"/>
          <w:color w:val="000000"/>
          <w:sz w:val="24"/>
          <w:szCs w:val="24"/>
          <w:lang w:eastAsia="ru-RU"/>
        </w:rPr>
        <w:t>рівнева</w:t>
      </w:r>
      <w:proofErr w:type="spellEnd"/>
      <w:r w:rsidRPr="00087976">
        <w:rPr>
          <w:rFonts w:ascii="Times New Roman" w:hAnsi="Times New Roman"/>
          <w:color w:val="000000"/>
          <w:sz w:val="24"/>
          <w:szCs w:val="24"/>
          <w:lang w:eastAsia="ru-RU"/>
        </w:rPr>
        <w:t xml:space="preserve"> оцінка та ставиться рівень сформованості.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Свідоцтво досягнень має бути зрозумілим документом для батьків дитини або осіб, які їх замінюють, що дає розгорнуте уявлення про навчальний поступ дитини в школі під час навчального року. У свідоцтві досягнень рівні сформованості вмінь, які є обов’язковими результатами навчання, визначеними за кожною освітньою галуззю, фіксуються в кінці навчального року. </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Учитель роздруковує два екземпляри свідоцтва. Батькам або особам, які їх замінюють, видає один екземпляр, другий залишається в школі і зберігається в особовій справі. За бажанням, батьки можуть залишити свій коментар у свідоцтві, для цього, зустрітись з учителем і написати свої побажання на екземплярі, що зберігається </w:t>
      </w:r>
      <w:r w:rsidR="00A643AD" w:rsidRPr="00087976">
        <w:rPr>
          <w:rFonts w:ascii="Times New Roman" w:hAnsi="Times New Roman"/>
          <w:sz w:val="24"/>
          <w:szCs w:val="24"/>
        </w:rPr>
        <w:t>в закладі освіти.</w:t>
      </w:r>
    </w:p>
    <w:p w:rsidR="00A642A4" w:rsidRPr="00087976" w:rsidRDefault="00A642A4"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 xml:space="preserve">Освітня програма </w:t>
      </w:r>
      <w:proofErr w:type="spellStart"/>
      <w:r w:rsidR="00C67BA6" w:rsidRPr="00087976">
        <w:rPr>
          <w:rFonts w:ascii="Times New Roman" w:hAnsi="Times New Roman"/>
          <w:color w:val="000000"/>
          <w:sz w:val="24"/>
          <w:szCs w:val="24"/>
          <w:lang w:eastAsia="ru-RU"/>
        </w:rPr>
        <w:t>Василівського</w:t>
      </w:r>
      <w:proofErr w:type="spellEnd"/>
      <w:r w:rsidRPr="00087976">
        <w:rPr>
          <w:rFonts w:ascii="Times New Roman" w:hAnsi="Times New Roman"/>
          <w:color w:val="000000"/>
          <w:sz w:val="24"/>
          <w:szCs w:val="24"/>
          <w:lang w:eastAsia="ru-RU"/>
        </w:rPr>
        <w:t xml:space="preserve"> заклад</w:t>
      </w:r>
      <w:r w:rsidR="00C67BA6" w:rsidRPr="00087976">
        <w:rPr>
          <w:rFonts w:ascii="Times New Roman" w:hAnsi="Times New Roman"/>
          <w:color w:val="000000"/>
          <w:sz w:val="24"/>
          <w:szCs w:val="24"/>
          <w:lang w:eastAsia="ru-RU"/>
        </w:rPr>
        <w:t xml:space="preserve">у загальної середньої освіти </w:t>
      </w:r>
      <w:proofErr w:type="spellStart"/>
      <w:r w:rsidR="00C67BA6" w:rsidRPr="00087976">
        <w:rPr>
          <w:rFonts w:ascii="Times New Roman" w:hAnsi="Times New Roman"/>
          <w:color w:val="000000"/>
          <w:sz w:val="24"/>
          <w:szCs w:val="24"/>
          <w:lang w:eastAsia="ru-RU"/>
        </w:rPr>
        <w:t>Кілійської</w:t>
      </w:r>
      <w:proofErr w:type="spellEnd"/>
      <w:r w:rsidR="00C67BA6" w:rsidRPr="00087976">
        <w:rPr>
          <w:rFonts w:ascii="Times New Roman" w:hAnsi="Times New Roman"/>
          <w:color w:val="000000"/>
          <w:sz w:val="24"/>
          <w:szCs w:val="24"/>
          <w:lang w:eastAsia="ru-RU"/>
        </w:rPr>
        <w:t xml:space="preserve"> міської ради</w:t>
      </w:r>
      <w:r w:rsidRPr="00087976">
        <w:rPr>
          <w:rFonts w:ascii="Times New Roman" w:hAnsi="Times New Roman"/>
          <w:color w:val="000000"/>
          <w:sz w:val="24"/>
          <w:szCs w:val="24"/>
          <w:lang w:eastAsia="ru-RU"/>
        </w:rPr>
        <w:t>, перший рівень повної загальної середньої освіти - початкова освіта (1 – 4 класи) передбачає досягнення учнями результатів навчання (</w:t>
      </w:r>
      <w:proofErr w:type="spellStart"/>
      <w:r w:rsidRPr="00087976">
        <w:rPr>
          <w:rFonts w:ascii="Times New Roman" w:hAnsi="Times New Roman"/>
          <w:color w:val="000000"/>
          <w:sz w:val="24"/>
          <w:szCs w:val="24"/>
          <w:lang w:eastAsia="ru-RU"/>
        </w:rPr>
        <w:t>компетентностей</w:t>
      </w:r>
      <w:proofErr w:type="spellEnd"/>
      <w:r w:rsidRPr="00087976">
        <w:rPr>
          <w:rFonts w:ascii="Times New Roman" w:hAnsi="Times New Roman"/>
          <w:color w:val="000000"/>
          <w:sz w:val="24"/>
          <w:szCs w:val="24"/>
          <w:lang w:eastAsia="ru-RU"/>
        </w:rPr>
        <w:t>), визначених Державним стандартом. </w:t>
      </w:r>
    </w:p>
    <w:p w:rsidR="00A643AD" w:rsidRPr="00087976" w:rsidRDefault="00A642A4" w:rsidP="00087976">
      <w:pPr>
        <w:pStyle w:val="Default"/>
        <w:ind w:firstLine="709"/>
        <w:jc w:val="both"/>
        <w:rPr>
          <w:szCs w:val="24"/>
        </w:rPr>
      </w:pPr>
      <w:r w:rsidRPr="00087976">
        <w:rPr>
          <w:szCs w:val="24"/>
          <w:lang w:eastAsia="ru-RU"/>
        </w:rPr>
        <w:t xml:space="preserve">Реалізація Освітньої програми забезпечує всебічний розвиток дитини, її талантів, здібностей, </w:t>
      </w:r>
      <w:proofErr w:type="spellStart"/>
      <w:r w:rsidRPr="00087976">
        <w:rPr>
          <w:szCs w:val="24"/>
          <w:lang w:eastAsia="ru-RU"/>
        </w:rPr>
        <w:t>компетентностей</w:t>
      </w:r>
      <w:proofErr w:type="spellEnd"/>
      <w:r w:rsidRPr="00087976">
        <w:rPr>
          <w:szCs w:val="24"/>
          <w:lang w:eastAsia="ru-RU"/>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w:t>
      </w:r>
      <w:r w:rsidR="00A643AD" w:rsidRPr="00087976">
        <w:rPr>
          <w:szCs w:val="24"/>
        </w:rPr>
        <w:t xml:space="preserve">на другому рівні повної загальної середньої освіти – базова середня освіта. </w:t>
      </w:r>
    </w:p>
    <w:p w:rsidR="007F6502" w:rsidRPr="00087976" w:rsidRDefault="007F6502" w:rsidP="00087976">
      <w:pPr>
        <w:spacing w:after="0" w:line="240" w:lineRule="auto"/>
        <w:ind w:firstLine="709"/>
        <w:jc w:val="both"/>
        <w:rPr>
          <w:rFonts w:ascii="Times New Roman" w:hAnsi="Times New Roman"/>
          <w:b/>
          <w:sz w:val="24"/>
          <w:szCs w:val="24"/>
        </w:rPr>
      </w:pPr>
    </w:p>
    <w:p w:rsidR="0042150E" w:rsidRPr="00087976" w:rsidRDefault="0042150E" w:rsidP="00087976">
      <w:pPr>
        <w:pStyle w:val="aa"/>
        <w:rPr>
          <w:rFonts w:ascii="Times New Roman" w:hAnsi="Times New Roman"/>
          <w:b/>
          <w:sz w:val="24"/>
          <w:szCs w:val="24"/>
        </w:rPr>
      </w:pPr>
    </w:p>
    <w:p w:rsidR="00D51AA8" w:rsidRPr="00087976" w:rsidRDefault="00D51AA8" w:rsidP="00087976">
      <w:pPr>
        <w:widowControl w:val="0"/>
        <w:spacing w:after="0" w:line="240" w:lineRule="auto"/>
        <w:ind w:firstLine="708"/>
        <w:jc w:val="center"/>
        <w:rPr>
          <w:rFonts w:ascii="Times New Roman" w:hAnsi="Times New Roman"/>
          <w:sz w:val="24"/>
          <w:szCs w:val="24"/>
          <w:lang w:eastAsia="ru-RU"/>
        </w:rPr>
      </w:pPr>
      <w:r w:rsidRPr="00087976">
        <w:rPr>
          <w:rFonts w:ascii="Times New Roman" w:hAnsi="Times New Roman"/>
          <w:b/>
          <w:bCs/>
          <w:color w:val="000000"/>
          <w:sz w:val="24"/>
          <w:szCs w:val="24"/>
          <w:shd w:val="clear" w:color="auto" w:fill="FFFFFF"/>
          <w:lang w:eastAsia="ru-RU"/>
        </w:rPr>
        <w:t xml:space="preserve">РОЗДІЛ </w:t>
      </w:r>
      <w:r w:rsidRPr="00087976">
        <w:rPr>
          <w:rFonts w:ascii="Times New Roman" w:hAnsi="Times New Roman"/>
          <w:b/>
          <w:bCs/>
          <w:color w:val="000000"/>
          <w:sz w:val="24"/>
          <w:szCs w:val="24"/>
          <w:shd w:val="clear" w:color="auto" w:fill="FFFFFF"/>
          <w:lang w:val="ru-RU" w:eastAsia="ru-RU"/>
        </w:rPr>
        <w:t>VI</w:t>
      </w:r>
      <w:r w:rsidRPr="00087976">
        <w:rPr>
          <w:rFonts w:ascii="Times New Roman" w:hAnsi="Times New Roman"/>
          <w:b/>
          <w:bCs/>
          <w:color w:val="000000"/>
          <w:sz w:val="24"/>
          <w:szCs w:val="24"/>
          <w:shd w:val="clear" w:color="auto" w:fill="FFFFFF"/>
          <w:lang w:eastAsia="ru-RU"/>
        </w:rPr>
        <w:t>І</w:t>
      </w:r>
    </w:p>
    <w:p w:rsidR="00D51AA8" w:rsidRPr="00087976" w:rsidRDefault="00D51AA8" w:rsidP="00087976">
      <w:pPr>
        <w:widowControl w:val="0"/>
        <w:spacing w:after="0" w:line="240" w:lineRule="auto"/>
        <w:ind w:firstLine="708"/>
        <w:jc w:val="center"/>
        <w:rPr>
          <w:rFonts w:ascii="Times New Roman" w:hAnsi="Times New Roman"/>
          <w:sz w:val="24"/>
          <w:szCs w:val="24"/>
          <w:lang w:eastAsia="ru-RU"/>
        </w:rPr>
      </w:pPr>
      <w:r w:rsidRPr="00087976">
        <w:rPr>
          <w:rFonts w:ascii="Times New Roman" w:hAnsi="Times New Roman"/>
          <w:b/>
          <w:bCs/>
          <w:color w:val="000000"/>
          <w:sz w:val="24"/>
          <w:szCs w:val="24"/>
          <w:shd w:val="clear" w:color="auto" w:fill="FFFFFF"/>
          <w:lang w:eastAsia="ru-RU"/>
        </w:rPr>
        <w:t>Опис та інструменти внутрішньої</w:t>
      </w:r>
      <w:r w:rsidRPr="00087976">
        <w:rPr>
          <w:rFonts w:ascii="Times New Roman" w:hAnsi="Times New Roman"/>
          <w:b/>
          <w:bCs/>
          <w:color w:val="000000"/>
          <w:sz w:val="24"/>
          <w:szCs w:val="24"/>
          <w:shd w:val="clear" w:color="auto" w:fill="FFFFFF"/>
          <w:lang w:val="ru-RU" w:eastAsia="ru-RU"/>
        </w:rPr>
        <w:t> </w:t>
      </w:r>
      <w:r w:rsidRPr="00087976">
        <w:rPr>
          <w:rFonts w:ascii="Times New Roman" w:hAnsi="Times New Roman"/>
          <w:b/>
          <w:bCs/>
          <w:color w:val="000000"/>
          <w:sz w:val="24"/>
          <w:szCs w:val="24"/>
          <w:shd w:val="clear" w:color="auto" w:fill="FFFFFF"/>
          <w:lang w:eastAsia="ru-RU"/>
        </w:rPr>
        <w:t>системи забезпечення якості освіти</w:t>
      </w:r>
    </w:p>
    <w:p w:rsidR="00D51AA8" w:rsidRPr="00087976" w:rsidRDefault="00D51AA8" w:rsidP="00087976">
      <w:pPr>
        <w:widowControl w:val="0"/>
        <w:spacing w:after="0" w:line="240" w:lineRule="auto"/>
        <w:rPr>
          <w:rFonts w:ascii="Times New Roman" w:hAnsi="Times New Roman"/>
          <w:sz w:val="24"/>
          <w:szCs w:val="24"/>
          <w:lang w:eastAsia="ru-RU"/>
        </w:rPr>
      </w:pPr>
      <w:r w:rsidRPr="00087976">
        <w:rPr>
          <w:rFonts w:ascii="Times New Roman" w:hAnsi="Times New Roman"/>
          <w:sz w:val="24"/>
          <w:szCs w:val="24"/>
          <w:lang w:val="ru-RU" w:eastAsia="ru-RU"/>
        </w:rPr>
        <w:t> </w:t>
      </w:r>
    </w:p>
    <w:p w:rsidR="00D51AA8" w:rsidRPr="00087976" w:rsidRDefault="00D51AA8"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Внутрішня система забезпечення якості складається з наступних компонентів: </w:t>
      </w:r>
    </w:p>
    <w:p w:rsidR="00D51AA8" w:rsidRPr="00087976" w:rsidRDefault="00D51AA8"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sym w:font="Wingdings" w:char="F0FC"/>
      </w:r>
      <w:r w:rsidRPr="00087976">
        <w:rPr>
          <w:rFonts w:ascii="Times New Roman" w:hAnsi="Times New Roman"/>
          <w:color w:val="000000"/>
          <w:sz w:val="24"/>
          <w:szCs w:val="24"/>
          <w:lang w:eastAsia="ru-RU"/>
        </w:rPr>
        <w:sym w:font="Wingdings" w:char="F020"/>
      </w:r>
      <w:r w:rsidRPr="00087976">
        <w:rPr>
          <w:rFonts w:ascii="Times New Roman" w:hAnsi="Times New Roman"/>
          <w:b/>
          <w:iCs/>
          <w:color w:val="000000"/>
          <w:sz w:val="24"/>
          <w:szCs w:val="24"/>
          <w:lang w:eastAsia="ru-RU"/>
        </w:rPr>
        <w:t>кадрове забезпечення освітньої діяльності</w:t>
      </w:r>
      <w:r w:rsidR="0010316E">
        <w:rPr>
          <w:rFonts w:ascii="Times New Roman" w:hAnsi="Times New Roman"/>
          <w:b/>
          <w:iCs/>
          <w:color w:val="000000"/>
          <w:sz w:val="24"/>
          <w:szCs w:val="24"/>
          <w:lang w:eastAsia="ru-RU"/>
        </w:rPr>
        <w:t xml:space="preserve"> </w:t>
      </w:r>
      <w:r w:rsidRPr="00087976">
        <w:rPr>
          <w:rFonts w:ascii="Times New Roman" w:hAnsi="Times New Roman"/>
          <w:b/>
          <w:bCs/>
          <w:color w:val="000000"/>
          <w:sz w:val="24"/>
          <w:szCs w:val="24"/>
          <w:lang w:eastAsia="ru-RU"/>
        </w:rPr>
        <w:t xml:space="preserve">закладу загальної середньої освіти, </w:t>
      </w:r>
      <w:r w:rsidRPr="00087976">
        <w:rPr>
          <w:rFonts w:ascii="Times New Roman" w:hAnsi="Times New Roman"/>
          <w:b/>
          <w:bCs/>
          <w:color w:val="000000"/>
          <w:sz w:val="24"/>
          <w:szCs w:val="24"/>
          <w:shd w:val="clear" w:color="auto" w:fill="FFFFFF"/>
          <w:lang w:eastAsia="ru-RU"/>
        </w:rPr>
        <w:t>перший рівень повної загальної середньої освіти - початкова освіта (1 - 4 класи).</w:t>
      </w:r>
    </w:p>
    <w:p w:rsidR="00D51AA8" w:rsidRPr="00087976" w:rsidRDefault="00D51AA8" w:rsidP="00087976">
      <w:pPr>
        <w:spacing w:after="0" w:line="240" w:lineRule="auto"/>
        <w:ind w:firstLine="709"/>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 xml:space="preserve">Викладання в 1-4 класах повністю забезпечене кваліфікованими фахівцями, а саме: </w:t>
      </w:r>
    </w:p>
    <w:p w:rsidR="00D51AA8" w:rsidRDefault="00D51AA8" w:rsidP="00087976">
      <w:pPr>
        <w:spacing w:after="0" w:line="240" w:lineRule="auto"/>
        <w:ind w:firstLine="709"/>
        <w:jc w:val="both"/>
        <w:rPr>
          <w:rFonts w:ascii="Times New Roman" w:hAnsi="Times New Roman"/>
          <w:color w:val="000000"/>
          <w:sz w:val="24"/>
          <w:szCs w:val="24"/>
          <w:lang w:eastAsia="ru-RU"/>
        </w:rPr>
      </w:pPr>
    </w:p>
    <w:p w:rsidR="00A923A9" w:rsidRDefault="00A923A9" w:rsidP="00087976">
      <w:pPr>
        <w:spacing w:after="0" w:line="240" w:lineRule="auto"/>
        <w:ind w:firstLine="709"/>
        <w:jc w:val="both"/>
        <w:rPr>
          <w:rFonts w:ascii="Times New Roman" w:hAnsi="Times New Roman"/>
          <w:color w:val="000000"/>
          <w:sz w:val="24"/>
          <w:szCs w:val="24"/>
          <w:lang w:eastAsia="ru-RU"/>
        </w:rPr>
      </w:pPr>
    </w:p>
    <w:p w:rsidR="00A923A9" w:rsidRDefault="00A923A9" w:rsidP="00087976">
      <w:pPr>
        <w:spacing w:after="0" w:line="240" w:lineRule="auto"/>
        <w:ind w:firstLine="709"/>
        <w:jc w:val="both"/>
        <w:rPr>
          <w:rFonts w:ascii="Times New Roman" w:hAnsi="Times New Roman"/>
          <w:color w:val="000000"/>
          <w:sz w:val="24"/>
          <w:szCs w:val="24"/>
          <w:lang w:eastAsia="ru-RU"/>
        </w:rPr>
      </w:pPr>
    </w:p>
    <w:p w:rsidR="00A923A9" w:rsidRDefault="00A923A9" w:rsidP="00087976">
      <w:pPr>
        <w:spacing w:after="0" w:line="240" w:lineRule="auto"/>
        <w:ind w:firstLine="709"/>
        <w:jc w:val="both"/>
        <w:rPr>
          <w:rFonts w:ascii="Times New Roman" w:hAnsi="Times New Roman"/>
          <w:color w:val="000000"/>
          <w:sz w:val="24"/>
          <w:szCs w:val="24"/>
          <w:lang w:eastAsia="ru-RU"/>
        </w:rPr>
      </w:pPr>
    </w:p>
    <w:p w:rsidR="00A923A9" w:rsidRDefault="00A923A9" w:rsidP="00087976">
      <w:pPr>
        <w:spacing w:after="0" w:line="240" w:lineRule="auto"/>
        <w:ind w:firstLine="709"/>
        <w:jc w:val="both"/>
        <w:rPr>
          <w:rFonts w:ascii="Times New Roman" w:hAnsi="Times New Roman"/>
          <w:color w:val="000000"/>
          <w:sz w:val="24"/>
          <w:szCs w:val="24"/>
          <w:lang w:eastAsia="ru-RU"/>
        </w:rPr>
      </w:pPr>
    </w:p>
    <w:p w:rsidR="00A923A9" w:rsidRPr="00087976" w:rsidRDefault="00A923A9" w:rsidP="00087976">
      <w:pPr>
        <w:spacing w:after="0" w:line="240" w:lineRule="auto"/>
        <w:ind w:firstLine="709"/>
        <w:jc w:val="both"/>
        <w:rPr>
          <w:rFonts w:ascii="Times New Roman" w:hAnsi="Times New Roman"/>
          <w:color w:val="000000"/>
          <w:sz w:val="24"/>
          <w:szCs w:val="24"/>
          <w:lang w:eastAsia="ru-RU"/>
        </w:rPr>
      </w:pPr>
    </w:p>
    <w:p w:rsidR="00D51AA8" w:rsidRPr="00087976" w:rsidRDefault="00D51AA8" w:rsidP="00087976">
      <w:pPr>
        <w:spacing w:after="0" w:line="240" w:lineRule="auto"/>
        <w:ind w:firstLine="709"/>
        <w:jc w:val="both"/>
        <w:rPr>
          <w:rFonts w:ascii="Times New Roman" w:hAnsi="Times New Roman"/>
          <w:color w:val="000000"/>
          <w:sz w:val="24"/>
          <w:szCs w:val="24"/>
          <w:lang w:eastAsia="ru-RU"/>
        </w:rPr>
      </w:pPr>
    </w:p>
    <w:tbl>
      <w:tblPr>
        <w:tblStyle w:val="aff4"/>
        <w:tblW w:w="9913" w:type="dxa"/>
        <w:tblLayout w:type="fixed"/>
        <w:tblLook w:val="04A0" w:firstRow="1" w:lastRow="0" w:firstColumn="1" w:lastColumn="0" w:noHBand="0" w:noVBand="1"/>
      </w:tblPr>
      <w:tblGrid>
        <w:gridCol w:w="817"/>
        <w:gridCol w:w="998"/>
        <w:gridCol w:w="435"/>
        <w:gridCol w:w="992"/>
        <w:gridCol w:w="434"/>
        <w:gridCol w:w="332"/>
        <w:gridCol w:w="944"/>
        <w:gridCol w:w="851"/>
        <w:gridCol w:w="320"/>
        <w:gridCol w:w="277"/>
        <w:gridCol w:w="431"/>
        <w:gridCol w:w="487"/>
        <w:gridCol w:w="894"/>
        <w:gridCol w:w="851"/>
        <w:gridCol w:w="850"/>
      </w:tblGrid>
      <w:tr w:rsidR="008E23D6" w:rsidRPr="00087976" w:rsidTr="008C328A">
        <w:tc>
          <w:tcPr>
            <w:tcW w:w="817" w:type="dxa"/>
          </w:tcPr>
          <w:p w:rsidR="008E23D6" w:rsidRPr="00087976" w:rsidRDefault="008E23D6"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lastRenderedPageBreak/>
              <w:t>Кількісний склад педпрацівників</w:t>
            </w:r>
          </w:p>
        </w:tc>
        <w:tc>
          <w:tcPr>
            <w:tcW w:w="1433" w:type="dxa"/>
            <w:gridSpan w:val="2"/>
          </w:tcPr>
          <w:p w:rsidR="008E23D6" w:rsidRPr="00087976" w:rsidRDefault="008E23D6"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Освітній рівень</w:t>
            </w:r>
          </w:p>
        </w:tc>
        <w:tc>
          <w:tcPr>
            <w:tcW w:w="1426" w:type="dxa"/>
            <w:gridSpan w:val="2"/>
          </w:tcPr>
          <w:p w:rsidR="008E23D6" w:rsidRPr="00087976" w:rsidRDefault="008E23D6"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Фаховий рівень</w:t>
            </w:r>
          </w:p>
        </w:tc>
        <w:tc>
          <w:tcPr>
            <w:tcW w:w="3155" w:type="dxa"/>
            <w:gridSpan w:val="6"/>
          </w:tcPr>
          <w:p w:rsidR="008E23D6" w:rsidRPr="00087976" w:rsidRDefault="008E23D6" w:rsidP="00087976">
            <w:pPr>
              <w:spacing w:after="0" w:line="240" w:lineRule="auto"/>
              <w:jc w:val="center"/>
              <w:rPr>
                <w:rFonts w:ascii="Times New Roman" w:hAnsi="Times New Roman"/>
                <w:sz w:val="24"/>
                <w:szCs w:val="24"/>
                <w:lang w:eastAsia="ru-RU"/>
              </w:rPr>
            </w:pPr>
            <w:proofErr w:type="spellStart"/>
            <w:r w:rsidRPr="00087976">
              <w:rPr>
                <w:rFonts w:ascii="Times New Roman" w:hAnsi="Times New Roman"/>
                <w:b/>
                <w:bCs/>
                <w:color w:val="000000"/>
                <w:sz w:val="24"/>
                <w:szCs w:val="24"/>
                <w:lang w:eastAsia="ru-RU"/>
              </w:rPr>
              <w:t>Професійно</w:t>
            </w:r>
            <w:proofErr w:type="spellEnd"/>
            <w:r w:rsidRPr="00087976">
              <w:rPr>
                <w:rFonts w:ascii="Times New Roman" w:hAnsi="Times New Roman"/>
                <w:b/>
                <w:bCs/>
                <w:color w:val="000000"/>
                <w:sz w:val="24"/>
                <w:szCs w:val="24"/>
                <w:lang w:eastAsia="ru-RU"/>
              </w:rPr>
              <w:t>-кваліфікаційний рівень</w:t>
            </w:r>
          </w:p>
        </w:tc>
        <w:tc>
          <w:tcPr>
            <w:tcW w:w="3082" w:type="dxa"/>
            <w:gridSpan w:val="4"/>
          </w:tcPr>
          <w:p w:rsidR="008E23D6" w:rsidRPr="00087976" w:rsidRDefault="008E23D6" w:rsidP="00087976">
            <w:pPr>
              <w:spacing w:after="0" w:line="240" w:lineRule="auto"/>
              <w:jc w:val="center"/>
              <w:rPr>
                <w:rFonts w:ascii="Times New Roman" w:hAnsi="Times New Roman"/>
                <w:b/>
                <w:bCs/>
                <w:color w:val="000000"/>
                <w:sz w:val="24"/>
                <w:szCs w:val="24"/>
                <w:lang w:eastAsia="ru-RU"/>
              </w:rPr>
            </w:pPr>
            <w:r w:rsidRPr="00087976">
              <w:rPr>
                <w:rFonts w:ascii="Times New Roman" w:hAnsi="Times New Roman"/>
                <w:b/>
                <w:bCs/>
                <w:color w:val="000000"/>
                <w:sz w:val="24"/>
                <w:szCs w:val="24"/>
                <w:lang w:eastAsia="ru-RU"/>
              </w:rPr>
              <w:t>Педагогічний стаж</w:t>
            </w:r>
          </w:p>
        </w:tc>
      </w:tr>
      <w:tr w:rsidR="008E23D6" w:rsidRPr="00087976" w:rsidTr="008C328A">
        <w:trPr>
          <w:cantSplit/>
          <w:trHeight w:val="255"/>
        </w:trPr>
        <w:tc>
          <w:tcPr>
            <w:tcW w:w="817" w:type="dxa"/>
            <w:vMerge w:val="restart"/>
            <w:textDirection w:val="btLr"/>
          </w:tcPr>
          <w:p w:rsidR="008E23D6" w:rsidRPr="00087976" w:rsidRDefault="008E23D6" w:rsidP="00087976">
            <w:pPr>
              <w:spacing w:after="0" w:line="240" w:lineRule="auto"/>
              <w:ind w:left="113" w:right="113"/>
              <w:jc w:val="center"/>
              <w:rPr>
                <w:rFonts w:ascii="Times New Roman" w:hAnsi="Times New Roman"/>
                <w:sz w:val="24"/>
                <w:szCs w:val="24"/>
                <w:lang w:eastAsia="ru-RU"/>
              </w:rPr>
            </w:pPr>
            <w:r w:rsidRPr="00087976">
              <w:rPr>
                <w:rFonts w:ascii="Times New Roman" w:hAnsi="Times New Roman"/>
                <w:bCs/>
                <w:color w:val="000000"/>
                <w:sz w:val="24"/>
                <w:szCs w:val="24"/>
                <w:lang w:eastAsia="ru-RU"/>
              </w:rPr>
              <w:t>кількість педагогічних працівників</w:t>
            </w:r>
          </w:p>
          <w:p w:rsidR="008E23D6" w:rsidRPr="00087976" w:rsidRDefault="008E23D6" w:rsidP="00087976">
            <w:pPr>
              <w:spacing w:after="0" w:line="240" w:lineRule="auto"/>
              <w:ind w:left="113" w:right="113"/>
              <w:jc w:val="both"/>
              <w:rPr>
                <w:rFonts w:ascii="Times New Roman" w:hAnsi="Times New Roman"/>
                <w:sz w:val="24"/>
                <w:szCs w:val="24"/>
                <w:lang w:eastAsia="ru-RU"/>
              </w:rPr>
            </w:pPr>
            <w:r w:rsidRPr="00087976">
              <w:rPr>
                <w:rFonts w:ascii="Times New Roman" w:hAnsi="Times New Roman"/>
                <w:bCs/>
                <w:color w:val="000000"/>
                <w:sz w:val="24"/>
                <w:szCs w:val="24"/>
                <w:lang w:eastAsia="ru-RU"/>
              </w:rPr>
              <w:t>(вчителів, які викладають у 1-4 класах)</w:t>
            </w:r>
          </w:p>
        </w:tc>
        <w:tc>
          <w:tcPr>
            <w:tcW w:w="998" w:type="dxa"/>
            <w:vMerge w:val="restart"/>
            <w:tcBorders>
              <w:righ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sz w:val="24"/>
                <w:szCs w:val="24"/>
                <w:lang w:eastAsia="ru-RU"/>
              </w:rPr>
            </w:pPr>
            <w:r w:rsidRPr="00087976">
              <w:rPr>
                <w:rFonts w:ascii="Times New Roman" w:hAnsi="Times New Roman"/>
                <w:bCs/>
                <w:color w:val="000000"/>
                <w:sz w:val="24"/>
                <w:szCs w:val="24"/>
                <w:lang w:eastAsia="ru-RU"/>
              </w:rPr>
              <w:t>магістр (спеціаліст), %</w:t>
            </w:r>
          </w:p>
        </w:tc>
        <w:tc>
          <w:tcPr>
            <w:tcW w:w="435" w:type="dxa"/>
            <w:vMerge w:val="restart"/>
            <w:tcBorders>
              <w:lef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sz w:val="24"/>
                <w:szCs w:val="24"/>
                <w:lang w:eastAsia="ru-RU"/>
              </w:rPr>
            </w:pPr>
            <w:r w:rsidRPr="00087976">
              <w:rPr>
                <w:rFonts w:ascii="Times New Roman" w:hAnsi="Times New Roman"/>
                <w:bCs/>
                <w:color w:val="000000"/>
                <w:sz w:val="24"/>
                <w:szCs w:val="24"/>
                <w:lang w:eastAsia="ru-RU"/>
              </w:rPr>
              <w:t>бакалавр, %</w:t>
            </w:r>
          </w:p>
        </w:tc>
        <w:tc>
          <w:tcPr>
            <w:tcW w:w="992" w:type="dxa"/>
            <w:vMerge w:val="restart"/>
            <w:tcBorders>
              <w:righ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sz w:val="24"/>
                <w:szCs w:val="24"/>
                <w:lang w:eastAsia="ru-RU"/>
              </w:rPr>
            </w:pPr>
            <w:r w:rsidRPr="00087976">
              <w:rPr>
                <w:rFonts w:ascii="Times New Roman" w:hAnsi="Times New Roman"/>
                <w:bCs/>
                <w:color w:val="000000"/>
                <w:sz w:val="24"/>
                <w:szCs w:val="24"/>
                <w:lang w:eastAsia="ru-RU"/>
              </w:rPr>
              <w:t>педагогічний, %</w:t>
            </w:r>
          </w:p>
        </w:tc>
        <w:tc>
          <w:tcPr>
            <w:tcW w:w="434" w:type="dxa"/>
            <w:vMerge w:val="restart"/>
            <w:tcBorders>
              <w:lef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sz w:val="24"/>
                <w:szCs w:val="24"/>
                <w:lang w:eastAsia="ru-RU"/>
              </w:rPr>
            </w:pPr>
            <w:r w:rsidRPr="00087976">
              <w:rPr>
                <w:rFonts w:ascii="Times New Roman" w:hAnsi="Times New Roman"/>
                <w:bCs/>
                <w:color w:val="000000"/>
                <w:sz w:val="24"/>
                <w:szCs w:val="24"/>
                <w:lang w:eastAsia="ru-RU"/>
              </w:rPr>
              <w:t>непедагогічний, %</w:t>
            </w:r>
          </w:p>
        </w:tc>
        <w:tc>
          <w:tcPr>
            <w:tcW w:w="2447" w:type="dxa"/>
            <w:gridSpan w:val="4"/>
            <w:tcBorders>
              <w:bottom w:val="single" w:sz="4" w:space="0" w:color="auto"/>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категорія</w:t>
            </w:r>
          </w:p>
        </w:tc>
        <w:tc>
          <w:tcPr>
            <w:tcW w:w="708" w:type="dxa"/>
            <w:gridSpan w:val="2"/>
            <w:tcBorders>
              <w:bottom w:val="single" w:sz="4" w:space="0" w:color="auto"/>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звання</w:t>
            </w:r>
          </w:p>
        </w:tc>
        <w:tc>
          <w:tcPr>
            <w:tcW w:w="487" w:type="dxa"/>
            <w:vMerge w:val="restart"/>
            <w:tcBorders>
              <w:right w:val="single" w:sz="4" w:space="0" w:color="auto"/>
            </w:tcBorders>
            <w:vAlign w:val="center"/>
          </w:tcPr>
          <w:p w:rsidR="00D51AA8" w:rsidRPr="00087976" w:rsidRDefault="008E23D6" w:rsidP="00087976">
            <w:pPr>
              <w:spacing w:after="0" w:line="240" w:lineRule="auto"/>
              <w:ind w:left="113" w:right="113"/>
              <w:jc w:val="center"/>
              <w:rPr>
                <w:rFonts w:ascii="Times New Roman" w:hAnsi="Times New Roman"/>
                <w:sz w:val="24"/>
                <w:szCs w:val="24"/>
                <w:lang w:eastAsia="ru-RU"/>
              </w:rPr>
            </w:pPr>
            <w:r w:rsidRPr="00087976">
              <w:rPr>
                <w:rFonts w:ascii="Times New Roman" w:hAnsi="Times New Roman"/>
                <w:bCs/>
                <w:color w:val="000000"/>
                <w:sz w:val="24"/>
                <w:szCs w:val="24"/>
                <w:lang w:eastAsia="ru-RU"/>
              </w:rPr>
              <w:t>до 3-х років</w:t>
            </w:r>
          </w:p>
        </w:tc>
        <w:tc>
          <w:tcPr>
            <w:tcW w:w="894" w:type="dxa"/>
            <w:vMerge w:val="restart"/>
            <w:tcBorders>
              <w:right w:val="single" w:sz="4" w:space="0" w:color="auto"/>
            </w:tcBorders>
            <w:vAlign w:val="center"/>
          </w:tcPr>
          <w:p w:rsidR="00D51AA8" w:rsidRPr="00087976" w:rsidRDefault="008E23D6" w:rsidP="00087976">
            <w:pPr>
              <w:spacing w:after="0" w:line="240" w:lineRule="auto"/>
              <w:ind w:left="113" w:right="113"/>
              <w:jc w:val="center"/>
              <w:rPr>
                <w:rFonts w:ascii="Times New Roman" w:hAnsi="Times New Roman"/>
                <w:sz w:val="24"/>
                <w:szCs w:val="24"/>
                <w:lang w:eastAsia="ru-RU"/>
              </w:rPr>
            </w:pPr>
            <w:r w:rsidRPr="00087976">
              <w:rPr>
                <w:rFonts w:ascii="Times New Roman" w:hAnsi="Times New Roman"/>
                <w:bCs/>
                <w:color w:val="000000"/>
                <w:sz w:val="24"/>
                <w:szCs w:val="24"/>
                <w:lang w:eastAsia="ru-RU"/>
              </w:rPr>
              <w:t>від 3-х до 10-років</w:t>
            </w:r>
          </w:p>
        </w:tc>
        <w:tc>
          <w:tcPr>
            <w:tcW w:w="851" w:type="dxa"/>
            <w:vMerge w:val="restart"/>
            <w:tcBorders>
              <w:right w:val="single" w:sz="4" w:space="0" w:color="auto"/>
            </w:tcBorders>
            <w:vAlign w:val="center"/>
          </w:tcPr>
          <w:p w:rsidR="00D51AA8" w:rsidRPr="00087976" w:rsidRDefault="008E23D6" w:rsidP="00087976">
            <w:pPr>
              <w:spacing w:after="0" w:line="240" w:lineRule="auto"/>
              <w:ind w:left="113" w:right="113"/>
              <w:jc w:val="center"/>
              <w:rPr>
                <w:rFonts w:ascii="Times New Roman" w:hAnsi="Times New Roman"/>
                <w:sz w:val="24"/>
                <w:szCs w:val="24"/>
                <w:lang w:eastAsia="ru-RU"/>
              </w:rPr>
            </w:pPr>
            <w:r w:rsidRPr="00087976">
              <w:rPr>
                <w:rFonts w:ascii="Times New Roman" w:hAnsi="Times New Roman"/>
                <w:bCs/>
                <w:color w:val="000000"/>
                <w:sz w:val="24"/>
                <w:szCs w:val="24"/>
                <w:lang w:eastAsia="ru-RU"/>
              </w:rPr>
              <w:t>від 10-ти до 20-ти років</w:t>
            </w:r>
          </w:p>
        </w:tc>
        <w:tc>
          <w:tcPr>
            <w:tcW w:w="850" w:type="dxa"/>
            <w:vMerge w:val="restart"/>
            <w:tcBorders>
              <w:right w:val="single" w:sz="4" w:space="0" w:color="auto"/>
            </w:tcBorders>
            <w:vAlign w:val="center"/>
          </w:tcPr>
          <w:p w:rsidR="00D51AA8" w:rsidRPr="00087976" w:rsidRDefault="008E23D6" w:rsidP="00087976">
            <w:pPr>
              <w:spacing w:after="0" w:line="240" w:lineRule="auto"/>
              <w:ind w:left="113" w:right="113"/>
              <w:jc w:val="center"/>
              <w:rPr>
                <w:rFonts w:ascii="Times New Roman" w:hAnsi="Times New Roman"/>
                <w:sz w:val="24"/>
                <w:szCs w:val="24"/>
                <w:lang w:eastAsia="ru-RU"/>
              </w:rPr>
            </w:pPr>
            <w:r w:rsidRPr="00087976">
              <w:rPr>
                <w:rFonts w:ascii="Times New Roman" w:hAnsi="Times New Roman"/>
                <w:bCs/>
                <w:color w:val="000000"/>
                <w:sz w:val="24"/>
                <w:szCs w:val="24"/>
                <w:lang w:eastAsia="ru-RU"/>
              </w:rPr>
              <w:t>понад  20 років</w:t>
            </w:r>
          </w:p>
        </w:tc>
      </w:tr>
      <w:tr w:rsidR="008E23D6" w:rsidRPr="00087976" w:rsidTr="008C328A">
        <w:trPr>
          <w:cantSplit/>
          <w:trHeight w:val="2957"/>
        </w:trPr>
        <w:tc>
          <w:tcPr>
            <w:tcW w:w="817" w:type="dxa"/>
            <w:vMerge/>
            <w:textDirection w:val="btLr"/>
          </w:tcPr>
          <w:p w:rsidR="008E23D6" w:rsidRPr="00087976" w:rsidRDefault="008E23D6" w:rsidP="00087976">
            <w:pPr>
              <w:spacing w:after="0" w:line="240" w:lineRule="auto"/>
              <w:ind w:left="113" w:right="113"/>
              <w:jc w:val="center"/>
              <w:rPr>
                <w:rFonts w:ascii="Times New Roman" w:hAnsi="Times New Roman"/>
                <w:bCs/>
                <w:color w:val="000000"/>
                <w:sz w:val="24"/>
                <w:szCs w:val="24"/>
                <w:lang w:eastAsia="ru-RU"/>
              </w:rPr>
            </w:pPr>
          </w:p>
        </w:tc>
        <w:tc>
          <w:tcPr>
            <w:tcW w:w="998" w:type="dxa"/>
            <w:vMerge/>
            <w:tcBorders>
              <w:righ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bCs/>
                <w:color w:val="000000"/>
                <w:sz w:val="24"/>
                <w:szCs w:val="24"/>
                <w:lang w:eastAsia="ru-RU"/>
              </w:rPr>
            </w:pPr>
          </w:p>
        </w:tc>
        <w:tc>
          <w:tcPr>
            <w:tcW w:w="435" w:type="dxa"/>
            <w:vMerge/>
            <w:tcBorders>
              <w:lef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bCs/>
                <w:color w:val="000000"/>
                <w:sz w:val="24"/>
                <w:szCs w:val="24"/>
                <w:lang w:eastAsia="ru-RU"/>
              </w:rPr>
            </w:pPr>
          </w:p>
        </w:tc>
        <w:tc>
          <w:tcPr>
            <w:tcW w:w="992" w:type="dxa"/>
            <w:vMerge/>
            <w:tcBorders>
              <w:righ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bCs/>
                <w:color w:val="000000"/>
                <w:sz w:val="24"/>
                <w:szCs w:val="24"/>
                <w:lang w:eastAsia="ru-RU"/>
              </w:rPr>
            </w:pPr>
          </w:p>
        </w:tc>
        <w:tc>
          <w:tcPr>
            <w:tcW w:w="434" w:type="dxa"/>
            <w:vMerge/>
            <w:tcBorders>
              <w:left w:val="single" w:sz="4" w:space="0" w:color="auto"/>
            </w:tcBorders>
            <w:textDirection w:val="btLr"/>
          </w:tcPr>
          <w:p w:rsidR="008E23D6" w:rsidRPr="00087976" w:rsidRDefault="008E23D6" w:rsidP="00087976">
            <w:pPr>
              <w:spacing w:after="0" w:line="240" w:lineRule="auto"/>
              <w:ind w:left="113" w:right="113"/>
              <w:jc w:val="both"/>
              <w:rPr>
                <w:rFonts w:ascii="Times New Roman" w:hAnsi="Times New Roman"/>
                <w:bCs/>
                <w:color w:val="000000"/>
                <w:sz w:val="24"/>
                <w:szCs w:val="24"/>
                <w:lang w:eastAsia="ru-RU"/>
              </w:rPr>
            </w:pPr>
          </w:p>
        </w:tc>
        <w:tc>
          <w:tcPr>
            <w:tcW w:w="332" w:type="dxa"/>
            <w:tcBorders>
              <w:top w:val="single" w:sz="4" w:space="0" w:color="auto"/>
              <w:right w:val="single" w:sz="4" w:space="0" w:color="auto"/>
            </w:tcBorders>
            <w:textDirection w:val="btLr"/>
            <w:vAlign w:val="center"/>
          </w:tcPr>
          <w:p w:rsidR="00D51AA8" w:rsidRPr="00087976" w:rsidRDefault="008E23D6" w:rsidP="00087976">
            <w:pPr>
              <w:spacing w:after="0" w:line="240" w:lineRule="auto"/>
              <w:ind w:left="113" w:right="113"/>
              <w:rPr>
                <w:rFonts w:ascii="Times New Roman" w:hAnsi="Times New Roman"/>
                <w:sz w:val="24"/>
                <w:szCs w:val="24"/>
                <w:lang w:eastAsia="ru-RU"/>
              </w:rPr>
            </w:pPr>
            <w:r w:rsidRPr="00087976">
              <w:rPr>
                <w:rFonts w:ascii="Times New Roman" w:hAnsi="Times New Roman"/>
                <w:bCs/>
                <w:color w:val="000000"/>
                <w:sz w:val="24"/>
                <w:szCs w:val="24"/>
                <w:lang w:eastAsia="ru-RU"/>
              </w:rPr>
              <w:t>вища</w:t>
            </w:r>
          </w:p>
        </w:tc>
        <w:tc>
          <w:tcPr>
            <w:tcW w:w="944" w:type="dxa"/>
            <w:tcBorders>
              <w:top w:val="single" w:sz="4" w:space="0" w:color="auto"/>
              <w:left w:val="single" w:sz="4" w:space="0" w:color="auto"/>
              <w:right w:val="single" w:sz="4" w:space="0" w:color="auto"/>
            </w:tcBorders>
            <w:textDirection w:val="btLr"/>
            <w:vAlign w:val="center"/>
          </w:tcPr>
          <w:p w:rsidR="00D51AA8" w:rsidRPr="00087976" w:rsidRDefault="008E23D6" w:rsidP="00087976">
            <w:pPr>
              <w:spacing w:after="0" w:line="240" w:lineRule="auto"/>
              <w:ind w:left="113" w:right="113"/>
              <w:rPr>
                <w:rFonts w:ascii="Times New Roman" w:hAnsi="Times New Roman"/>
                <w:sz w:val="24"/>
                <w:szCs w:val="24"/>
                <w:lang w:eastAsia="ru-RU"/>
              </w:rPr>
            </w:pPr>
            <w:r w:rsidRPr="00087976">
              <w:rPr>
                <w:rFonts w:ascii="Times New Roman" w:hAnsi="Times New Roman"/>
                <w:bCs/>
                <w:color w:val="000000"/>
                <w:sz w:val="24"/>
                <w:szCs w:val="24"/>
                <w:lang w:eastAsia="ru-RU"/>
              </w:rPr>
              <w:t>перша</w:t>
            </w:r>
          </w:p>
        </w:tc>
        <w:tc>
          <w:tcPr>
            <w:tcW w:w="851" w:type="dxa"/>
            <w:tcBorders>
              <w:top w:val="single" w:sz="4" w:space="0" w:color="auto"/>
              <w:left w:val="single" w:sz="4" w:space="0" w:color="auto"/>
              <w:right w:val="single" w:sz="4" w:space="0" w:color="auto"/>
            </w:tcBorders>
            <w:textDirection w:val="btLr"/>
            <w:vAlign w:val="center"/>
          </w:tcPr>
          <w:p w:rsidR="00D51AA8" w:rsidRPr="00087976" w:rsidRDefault="008E23D6" w:rsidP="00087976">
            <w:pPr>
              <w:spacing w:after="0" w:line="240" w:lineRule="auto"/>
              <w:ind w:left="113" w:right="113"/>
              <w:rPr>
                <w:rFonts w:ascii="Times New Roman" w:hAnsi="Times New Roman"/>
                <w:sz w:val="24"/>
                <w:szCs w:val="24"/>
                <w:lang w:eastAsia="ru-RU"/>
              </w:rPr>
            </w:pPr>
            <w:r w:rsidRPr="00087976">
              <w:rPr>
                <w:rFonts w:ascii="Times New Roman" w:hAnsi="Times New Roman"/>
                <w:bCs/>
                <w:color w:val="000000"/>
                <w:sz w:val="24"/>
                <w:szCs w:val="24"/>
                <w:lang w:eastAsia="ru-RU"/>
              </w:rPr>
              <w:t>друга</w:t>
            </w:r>
          </w:p>
        </w:tc>
        <w:tc>
          <w:tcPr>
            <w:tcW w:w="320" w:type="dxa"/>
            <w:tcBorders>
              <w:top w:val="single" w:sz="4" w:space="0" w:color="auto"/>
              <w:left w:val="single" w:sz="4" w:space="0" w:color="auto"/>
              <w:right w:val="single" w:sz="4" w:space="0" w:color="auto"/>
            </w:tcBorders>
            <w:textDirection w:val="btLr"/>
            <w:vAlign w:val="center"/>
          </w:tcPr>
          <w:p w:rsidR="00D51AA8" w:rsidRPr="00087976" w:rsidRDefault="008E23D6" w:rsidP="00087976">
            <w:pPr>
              <w:spacing w:after="0" w:line="240" w:lineRule="auto"/>
              <w:ind w:left="113" w:right="113"/>
              <w:rPr>
                <w:rFonts w:ascii="Times New Roman" w:hAnsi="Times New Roman"/>
                <w:sz w:val="24"/>
                <w:szCs w:val="24"/>
                <w:lang w:eastAsia="ru-RU"/>
              </w:rPr>
            </w:pPr>
            <w:r w:rsidRPr="00087976">
              <w:rPr>
                <w:rFonts w:ascii="Times New Roman" w:hAnsi="Times New Roman"/>
                <w:bCs/>
                <w:color w:val="000000"/>
                <w:sz w:val="24"/>
                <w:szCs w:val="24"/>
                <w:lang w:eastAsia="ru-RU"/>
              </w:rPr>
              <w:t>спеціаліст</w:t>
            </w:r>
          </w:p>
        </w:tc>
        <w:tc>
          <w:tcPr>
            <w:tcW w:w="277" w:type="dxa"/>
            <w:tcBorders>
              <w:top w:val="single" w:sz="4" w:space="0" w:color="auto"/>
              <w:left w:val="single" w:sz="4" w:space="0" w:color="auto"/>
              <w:right w:val="single" w:sz="4" w:space="0" w:color="auto"/>
            </w:tcBorders>
            <w:textDirection w:val="btLr"/>
            <w:vAlign w:val="center"/>
          </w:tcPr>
          <w:p w:rsidR="00D51AA8" w:rsidRPr="00087976" w:rsidRDefault="008E23D6" w:rsidP="00087976">
            <w:pPr>
              <w:spacing w:after="0" w:line="240" w:lineRule="auto"/>
              <w:ind w:left="113" w:right="113"/>
              <w:rPr>
                <w:rFonts w:ascii="Times New Roman" w:hAnsi="Times New Roman"/>
                <w:sz w:val="24"/>
                <w:szCs w:val="24"/>
                <w:lang w:eastAsia="ru-RU"/>
              </w:rPr>
            </w:pPr>
            <w:r w:rsidRPr="00087976">
              <w:rPr>
                <w:rFonts w:ascii="Times New Roman" w:hAnsi="Times New Roman"/>
                <w:bCs/>
                <w:color w:val="000000"/>
                <w:sz w:val="24"/>
                <w:szCs w:val="24"/>
                <w:lang w:eastAsia="ru-RU"/>
              </w:rPr>
              <w:t>«старший учитель»</w:t>
            </w:r>
          </w:p>
        </w:tc>
        <w:tc>
          <w:tcPr>
            <w:tcW w:w="431" w:type="dxa"/>
            <w:tcBorders>
              <w:top w:val="single" w:sz="4" w:space="0" w:color="auto"/>
              <w:left w:val="single" w:sz="4" w:space="0" w:color="auto"/>
            </w:tcBorders>
            <w:textDirection w:val="btLr"/>
            <w:vAlign w:val="center"/>
          </w:tcPr>
          <w:p w:rsidR="00D51AA8" w:rsidRPr="00087976" w:rsidRDefault="008E23D6" w:rsidP="00087976">
            <w:pPr>
              <w:spacing w:after="0" w:line="240" w:lineRule="auto"/>
              <w:ind w:left="113" w:right="113"/>
              <w:rPr>
                <w:rFonts w:ascii="Times New Roman" w:hAnsi="Times New Roman"/>
                <w:sz w:val="24"/>
                <w:szCs w:val="24"/>
                <w:lang w:eastAsia="ru-RU"/>
              </w:rPr>
            </w:pPr>
            <w:r w:rsidRPr="00087976">
              <w:rPr>
                <w:rFonts w:ascii="Times New Roman" w:hAnsi="Times New Roman"/>
                <w:bCs/>
                <w:color w:val="000000"/>
                <w:sz w:val="24"/>
                <w:szCs w:val="24"/>
                <w:lang w:eastAsia="ru-RU"/>
              </w:rPr>
              <w:t>«учитель –методист»</w:t>
            </w:r>
          </w:p>
        </w:tc>
        <w:tc>
          <w:tcPr>
            <w:tcW w:w="487" w:type="dxa"/>
            <w:vMerge/>
            <w:tcBorders>
              <w:right w:val="single" w:sz="4" w:space="0" w:color="auto"/>
            </w:tcBorders>
            <w:textDirection w:val="btLr"/>
          </w:tcPr>
          <w:p w:rsidR="008E23D6" w:rsidRPr="00087976" w:rsidRDefault="008E23D6" w:rsidP="00087976">
            <w:pPr>
              <w:spacing w:after="0" w:line="240" w:lineRule="auto"/>
              <w:ind w:left="113" w:right="113"/>
              <w:rPr>
                <w:rFonts w:ascii="Times New Roman" w:hAnsi="Times New Roman"/>
                <w:bCs/>
                <w:color w:val="000000"/>
                <w:sz w:val="24"/>
                <w:szCs w:val="24"/>
                <w:lang w:eastAsia="ru-RU"/>
              </w:rPr>
            </w:pPr>
          </w:p>
        </w:tc>
        <w:tc>
          <w:tcPr>
            <w:tcW w:w="894" w:type="dxa"/>
            <w:vMerge/>
            <w:tcBorders>
              <w:right w:val="single" w:sz="4" w:space="0" w:color="auto"/>
            </w:tcBorders>
            <w:textDirection w:val="btLr"/>
          </w:tcPr>
          <w:p w:rsidR="008E23D6" w:rsidRPr="00087976" w:rsidRDefault="008E23D6" w:rsidP="00087976">
            <w:pPr>
              <w:spacing w:after="0" w:line="240" w:lineRule="auto"/>
              <w:ind w:left="113" w:right="113"/>
              <w:rPr>
                <w:rFonts w:ascii="Times New Roman" w:hAnsi="Times New Roman"/>
                <w:bCs/>
                <w:color w:val="000000"/>
                <w:sz w:val="24"/>
                <w:szCs w:val="24"/>
                <w:lang w:eastAsia="ru-RU"/>
              </w:rPr>
            </w:pPr>
          </w:p>
        </w:tc>
        <w:tc>
          <w:tcPr>
            <w:tcW w:w="851" w:type="dxa"/>
            <w:vMerge/>
            <w:tcBorders>
              <w:right w:val="single" w:sz="4" w:space="0" w:color="auto"/>
            </w:tcBorders>
            <w:textDirection w:val="btLr"/>
          </w:tcPr>
          <w:p w:rsidR="008E23D6" w:rsidRPr="00087976" w:rsidRDefault="008E23D6" w:rsidP="00087976">
            <w:pPr>
              <w:spacing w:after="0" w:line="240" w:lineRule="auto"/>
              <w:ind w:left="113" w:right="113"/>
              <w:rPr>
                <w:rFonts w:ascii="Times New Roman" w:hAnsi="Times New Roman"/>
                <w:bCs/>
                <w:color w:val="000000"/>
                <w:sz w:val="24"/>
                <w:szCs w:val="24"/>
                <w:lang w:eastAsia="ru-RU"/>
              </w:rPr>
            </w:pPr>
          </w:p>
        </w:tc>
        <w:tc>
          <w:tcPr>
            <w:tcW w:w="850" w:type="dxa"/>
            <w:vMerge/>
            <w:tcBorders>
              <w:right w:val="single" w:sz="4" w:space="0" w:color="auto"/>
            </w:tcBorders>
            <w:textDirection w:val="btLr"/>
          </w:tcPr>
          <w:p w:rsidR="008E23D6" w:rsidRPr="00087976" w:rsidRDefault="008E23D6" w:rsidP="00087976">
            <w:pPr>
              <w:spacing w:after="0" w:line="240" w:lineRule="auto"/>
              <w:ind w:left="113" w:right="113"/>
              <w:rPr>
                <w:rFonts w:ascii="Times New Roman" w:hAnsi="Times New Roman"/>
                <w:bCs/>
                <w:color w:val="000000"/>
                <w:sz w:val="24"/>
                <w:szCs w:val="24"/>
                <w:lang w:eastAsia="ru-RU"/>
              </w:rPr>
            </w:pPr>
          </w:p>
        </w:tc>
      </w:tr>
      <w:tr w:rsidR="008E23D6" w:rsidRPr="00087976" w:rsidTr="008C328A">
        <w:tc>
          <w:tcPr>
            <w:tcW w:w="817" w:type="dxa"/>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4</w:t>
            </w:r>
          </w:p>
        </w:tc>
        <w:tc>
          <w:tcPr>
            <w:tcW w:w="998" w:type="dxa"/>
            <w:tcBorders>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4/100%</w:t>
            </w:r>
          </w:p>
        </w:tc>
        <w:tc>
          <w:tcPr>
            <w:tcW w:w="435" w:type="dxa"/>
            <w:tcBorders>
              <w:lef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992" w:type="dxa"/>
            <w:tcBorders>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4/100%</w:t>
            </w:r>
          </w:p>
        </w:tc>
        <w:tc>
          <w:tcPr>
            <w:tcW w:w="434" w:type="dxa"/>
            <w:tcBorders>
              <w:lef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332" w:type="dxa"/>
            <w:tcBorders>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944" w:type="dxa"/>
            <w:tcBorders>
              <w:left w:val="single" w:sz="4" w:space="0" w:color="auto"/>
              <w:right w:val="single" w:sz="4" w:space="0" w:color="auto"/>
            </w:tcBorders>
          </w:tcPr>
          <w:p w:rsidR="008E23D6" w:rsidRPr="00087976" w:rsidRDefault="00551B18"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2</w:t>
            </w:r>
            <w:r w:rsidR="008E23D6" w:rsidRPr="00087976">
              <w:rPr>
                <w:rFonts w:ascii="Times New Roman" w:hAnsi="Times New Roman"/>
                <w:sz w:val="24"/>
                <w:szCs w:val="24"/>
                <w:lang w:eastAsia="ru-RU"/>
              </w:rPr>
              <w:t>/</w:t>
            </w:r>
            <w:r w:rsidRPr="00087976">
              <w:rPr>
                <w:rFonts w:ascii="Times New Roman" w:hAnsi="Times New Roman"/>
                <w:sz w:val="24"/>
                <w:szCs w:val="24"/>
                <w:lang w:eastAsia="ru-RU"/>
              </w:rPr>
              <w:t>50</w:t>
            </w:r>
            <w:r w:rsidR="008E23D6" w:rsidRPr="00087976">
              <w:rPr>
                <w:rFonts w:ascii="Times New Roman" w:hAnsi="Times New Roman"/>
                <w:sz w:val="24"/>
                <w:szCs w:val="24"/>
                <w:lang w:eastAsia="ru-RU"/>
              </w:rPr>
              <w:t>%</w:t>
            </w:r>
          </w:p>
        </w:tc>
        <w:tc>
          <w:tcPr>
            <w:tcW w:w="851" w:type="dxa"/>
            <w:tcBorders>
              <w:left w:val="single" w:sz="4" w:space="0" w:color="auto"/>
              <w:right w:val="single" w:sz="4" w:space="0" w:color="auto"/>
            </w:tcBorders>
          </w:tcPr>
          <w:p w:rsidR="008E23D6" w:rsidRPr="00087976" w:rsidRDefault="00551B18"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2</w:t>
            </w:r>
            <w:r w:rsidR="008E23D6" w:rsidRPr="00087976">
              <w:rPr>
                <w:rFonts w:ascii="Times New Roman" w:hAnsi="Times New Roman"/>
                <w:sz w:val="24"/>
                <w:szCs w:val="24"/>
                <w:lang w:eastAsia="ru-RU"/>
              </w:rPr>
              <w:t>/</w:t>
            </w:r>
            <w:r w:rsidRPr="00087976">
              <w:rPr>
                <w:rFonts w:ascii="Times New Roman" w:hAnsi="Times New Roman"/>
                <w:sz w:val="24"/>
                <w:szCs w:val="24"/>
                <w:lang w:eastAsia="ru-RU"/>
              </w:rPr>
              <w:t>50</w:t>
            </w:r>
            <w:r w:rsidR="008E23D6" w:rsidRPr="00087976">
              <w:rPr>
                <w:rFonts w:ascii="Times New Roman" w:hAnsi="Times New Roman"/>
                <w:sz w:val="24"/>
                <w:szCs w:val="24"/>
                <w:lang w:eastAsia="ru-RU"/>
              </w:rPr>
              <w:t>%</w:t>
            </w:r>
          </w:p>
        </w:tc>
        <w:tc>
          <w:tcPr>
            <w:tcW w:w="320" w:type="dxa"/>
            <w:tcBorders>
              <w:left w:val="single" w:sz="4" w:space="0" w:color="auto"/>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277" w:type="dxa"/>
            <w:tcBorders>
              <w:left w:val="single" w:sz="4" w:space="0" w:color="auto"/>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431" w:type="dxa"/>
            <w:tcBorders>
              <w:left w:val="single" w:sz="4" w:space="0" w:color="auto"/>
              <w:right w:val="single" w:sz="4" w:space="0" w:color="auto"/>
            </w:tcBorders>
          </w:tcPr>
          <w:p w:rsidR="008E23D6" w:rsidRPr="00087976" w:rsidRDefault="008E23D6"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487" w:type="dxa"/>
            <w:tcBorders>
              <w:left w:val="single" w:sz="4" w:space="0" w:color="auto"/>
              <w:right w:val="single" w:sz="4" w:space="0" w:color="auto"/>
            </w:tcBorders>
          </w:tcPr>
          <w:p w:rsidR="008E23D6"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w:t>
            </w:r>
          </w:p>
        </w:tc>
        <w:tc>
          <w:tcPr>
            <w:tcW w:w="894" w:type="dxa"/>
            <w:tcBorders>
              <w:left w:val="single" w:sz="4" w:space="0" w:color="auto"/>
              <w:right w:val="single" w:sz="4" w:space="0" w:color="auto"/>
            </w:tcBorders>
          </w:tcPr>
          <w:p w:rsidR="008E23D6"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1/25%</w:t>
            </w:r>
          </w:p>
        </w:tc>
        <w:tc>
          <w:tcPr>
            <w:tcW w:w="851" w:type="dxa"/>
            <w:tcBorders>
              <w:left w:val="single" w:sz="4" w:space="0" w:color="auto"/>
              <w:right w:val="single" w:sz="4" w:space="0" w:color="auto"/>
            </w:tcBorders>
          </w:tcPr>
          <w:p w:rsidR="008E23D6"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2/50%</w:t>
            </w:r>
          </w:p>
        </w:tc>
        <w:tc>
          <w:tcPr>
            <w:tcW w:w="850" w:type="dxa"/>
            <w:tcBorders>
              <w:left w:val="single" w:sz="4" w:space="0" w:color="auto"/>
              <w:right w:val="single" w:sz="4" w:space="0" w:color="auto"/>
            </w:tcBorders>
          </w:tcPr>
          <w:p w:rsidR="008E23D6"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sz w:val="24"/>
                <w:szCs w:val="24"/>
                <w:lang w:eastAsia="ru-RU"/>
              </w:rPr>
              <w:t>1/25%</w:t>
            </w:r>
          </w:p>
        </w:tc>
      </w:tr>
    </w:tbl>
    <w:p w:rsidR="00D51AA8" w:rsidRPr="00087976" w:rsidRDefault="00D51AA8" w:rsidP="00087976">
      <w:pPr>
        <w:spacing w:after="0" w:line="240" w:lineRule="auto"/>
        <w:ind w:firstLine="709"/>
        <w:jc w:val="both"/>
        <w:rPr>
          <w:rFonts w:ascii="Times New Roman" w:hAnsi="Times New Roman"/>
          <w:sz w:val="24"/>
          <w:szCs w:val="24"/>
          <w:lang w:eastAsia="ru-RU"/>
        </w:rPr>
      </w:pPr>
    </w:p>
    <w:p w:rsidR="008C328A" w:rsidRPr="00087976" w:rsidRDefault="008C328A" w:rsidP="00A923A9">
      <w:pPr>
        <w:pStyle w:val="23"/>
        <w:numPr>
          <w:ilvl w:val="0"/>
          <w:numId w:val="6"/>
        </w:numPr>
        <w:shd w:val="clear" w:color="auto" w:fill="auto"/>
        <w:spacing w:line="240" w:lineRule="auto"/>
        <w:ind w:left="851" w:hanging="284"/>
        <w:jc w:val="both"/>
        <w:rPr>
          <w:sz w:val="24"/>
          <w:szCs w:val="24"/>
        </w:rPr>
      </w:pPr>
      <w:r w:rsidRPr="00087976">
        <w:rPr>
          <w:b/>
          <w:sz w:val="24"/>
          <w:szCs w:val="24"/>
        </w:rPr>
        <w:t>навчально-методичне забезпечення освітньої діяльності</w:t>
      </w:r>
      <w:r w:rsidRPr="00087976">
        <w:rPr>
          <w:sz w:val="24"/>
          <w:szCs w:val="24"/>
        </w:rPr>
        <w:t>:</w:t>
      </w:r>
    </w:p>
    <w:p w:rsidR="008C328A" w:rsidRPr="00087976" w:rsidRDefault="008C328A" w:rsidP="00A923A9">
      <w:pPr>
        <w:pStyle w:val="23"/>
        <w:numPr>
          <w:ilvl w:val="0"/>
          <w:numId w:val="1"/>
        </w:numPr>
        <w:shd w:val="clear" w:color="auto" w:fill="auto"/>
        <w:spacing w:line="240" w:lineRule="auto"/>
        <w:ind w:left="851" w:hanging="284"/>
        <w:jc w:val="both"/>
        <w:rPr>
          <w:sz w:val="24"/>
          <w:szCs w:val="24"/>
        </w:rPr>
      </w:pPr>
      <w:r w:rsidRPr="00087976">
        <w:rPr>
          <w:sz w:val="24"/>
          <w:szCs w:val="24"/>
        </w:rPr>
        <w:t>Державний стандарт початкової освіти;</w:t>
      </w:r>
    </w:p>
    <w:p w:rsidR="008C328A" w:rsidRPr="00087976" w:rsidRDefault="008C328A" w:rsidP="00A923A9">
      <w:pPr>
        <w:pStyle w:val="23"/>
        <w:numPr>
          <w:ilvl w:val="0"/>
          <w:numId w:val="1"/>
        </w:numPr>
        <w:shd w:val="clear" w:color="auto" w:fill="auto"/>
        <w:spacing w:line="240" w:lineRule="auto"/>
        <w:ind w:left="851" w:hanging="284"/>
        <w:jc w:val="both"/>
        <w:rPr>
          <w:sz w:val="24"/>
          <w:szCs w:val="24"/>
        </w:rPr>
      </w:pPr>
      <w:r w:rsidRPr="00087976">
        <w:rPr>
          <w:sz w:val="24"/>
          <w:szCs w:val="24"/>
        </w:rPr>
        <w:t xml:space="preserve"> навчальні програми, підручники, методичні посібники,  наочні посібники, зошити для закладів загальної середньої освіти  з предметів, які мають гриф Міністерства освіти і науки України;</w:t>
      </w:r>
    </w:p>
    <w:p w:rsidR="009B1407" w:rsidRPr="00087976" w:rsidRDefault="008C328A" w:rsidP="00A923A9">
      <w:pPr>
        <w:pStyle w:val="23"/>
        <w:numPr>
          <w:ilvl w:val="0"/>
          <w:numId w:val="1"/>
        </w:numPr>
        <w:shd w:val="clear" w:color="auto" w:fill="auto"/>
        <w:spacing w:line="240" w:lineRule="auto"/>
        <w:ind w:left="851" w:hanging="284"/>
        <w:jc w:val="both"/>
        <w:rPr>
          <w:sz w:val="24"/>
          <w:szCs w:val="24"/>
        </w:rPr>
      </w:pPr>
      <w:r w:rsidRPr="00087976">
        <w:rPr>
          <w:sz w:val="24"/>
          <w:szCs w:val="24"/>
        </w:rPr>
        <w:t>інформаційні ресурси і комунікації та ін.</w:t>
      </w:r>
    </w:p>
    <w:p w:rsidR="009B1407" w:rsidRPr="00087976" w:rsidRDefault="009B1407" w:rsidP="00A923A9">
      <w:pPr>
        <w:pStyle w:val="23"/>
        <w:shd w:val="clear" w:color="auto" w:fill="auto"/>
        <w:spacing w:line="240" w:lineRule="auto"/>
        <w:ind w:left="851" w:hanging="284"/>
        <w:jc w:val="both"/>
        <w:rPr>
          <w:sz w:val="24"/>
          <w:szCs w:val="24"/>
        </w:rPr>
      </w:pPr>
    </w:p>
    <w:p w:rsidR="008C328A" w:rsidRPr="00087976" w:rsidRDefault="008C328A" w:rsidP="00A923A9">
      <w:pPr>
        <w:pStyle w:val="23"/>
        <w:numPr>
          <w:ilvl w:val="0"/>
          <w:numId w:val="6"/>
        </w:numPr>
        <w:shd w:val="clear" w:color="auto" w:fill="auto"/>
        <w:spacing w:line="240" w:lineRule="auto"/>
        <w:ind w:left="851" w:hanging="284"/>
        <w:jc w:val="both"/>
        <w:rPr>
          <w:sz w:val="24"/>
          <w:szCs w:val="24"/>
        </w:rPr>
      </w:pPr>
      <w:r w:rsidRPr="00087976">
        <w:rPr>
          <w:b/>
          <w:sz w:val="24"/>
          <w:szCs w:val="24"/>
        </w:rPr>
        <w:t>матеріально-технічне забезпечення освітньої діяльності</w:t>
      </w:r>
      <w:r w:rsidRPr="00087976">
        <w:rPr>
          <w:sz w:val="24"/>
          <w:szCs w:val="24"/>
        </w:rPr>
        <w:t>:</w:t>
      </w:r>
    </w:p>
    <w:p w:rsidR="00C67BA6" w:rsidRPr="00087976" w:rsidRDefault="00C67BA6" w:rsidP="00087976">
      <w:pPr>
        <w:pStyle w:val="aa"/>
        <w:rPr>
          <w:rFonts w:ascii="Times New Roman" w:hAnsi="Times New Roman"/>
          <w:b/>
          <w:sz w:val="24"/>
          <w:szCs w:val="24"/>
        </w:rPr>
      </w:pP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4276"/>
        <w:gridCol w:w="1471"/>
        <w:gridCol w:w="2041"/>
      </w:tblGrid>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8C328A" w:rsidP="00087976">
            <w:pPr>
              <w:spacing w:after="0" w:line="240" w:lineRule="auto"/>
              <w:jc w:val="center"/>
              <w:rPr>
                <w:rFonts w:ascii="Times New Roman" w:hAnsi="Times New Roman"/>
                <w:b/>
                <w:bCs/>
                <w:color w:val="000000"/>
                <w:sz w:val="24"/>
                <w:szCs w:val="24"/>
                <w:lang w:eastAsia="ru-RU"/>
              </w:rPr>
            </w:pPr>
            <w:r w:rsidRPr="00087976">
              <w:rPr>
                <w:rFonts w:ascii="Times New Roman" w:hAnsi="Times New Roman"/>
                <w:b/>
                <w:bCs/>
                <w:color w:val="000000"/>
                <w:sz w:val="24"/>
                <w:szCs w:val="24"/>
                <w:lang w:eastAsia="ru-RU"/>
              </w:rPr>
              <w:t>№</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Назва приміщення</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Кількість</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center"/>
              <w:rPr>
                <w:rFonts w:ascii="Times New Roman" w:hAnsi="Times New Roman"/>
                <w:sz w:val="24"/>
                <w:szCs w:val="24"/>
                <w:lang w:eastAsia="ru-RU"/>
              </w:rPr>
            </w:pPr>
            <w:r w:rsidRPr="00087976">
              <w:rPr>
                <w:rFonts w:ascii="Times New Roman" w:hAnsi="Times New Roman"/>
                <w:b/>
                <w:bCs/>
                <w:color w:val="000000"/>
                <w:sz w:val="24"/>
                <w:szCs w:val="24"/>
                <w:lang w:eastAsia="ru-RU"/>
              </w:rPr>
              <w:t>Стан</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8C328A"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1</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Навчальні  кабінети для 1-4 класів НУШ</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A923A9" w:rsidP="00087976">
            <w:pPr>
              <w:spacing w:after="0" w:line="240" w:lineRule="auto"/>
              <w:jc w:val="both"/>
              <w:rPr>
                <w:rFonts w:ascii="Times New Roman" w:hAnsi="Times New Roman"/>
                <w:sz w:val="24"/>
                <w:szCs w:val="24"/>
                <w:lang w:eastAsia="ru-RU"/>
              </w:rPr>
            </w:pPr>
            <w:r>
              <w:rPr>
                <w:rFonts w:ascii="Times New Roman" w:hAnsi="Times New Roman"/>
                <w:color w:val="000000"/>
                <w:sz w:val="24"/>
                <w:szCs w:val="24"/>
                <w:lang w:eastAsia="ru-RU"/>
              </w:rPr>
              <w:t>2</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Облаштовані</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8C328A"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2</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Бібліотека </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Облаштована</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8C328A"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3</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Актова  зала </w:t>
            </w:r>
            <w:r w:rsidRPr="00087976">
              <w:rPr>
                <w:rFonts w:ascii="Times New Roman" w:hAnsi="Times New Roman"/>
                <w:color w:val="000000"/>
                <w:sz w:val="24"/>
                <w:szCs w:val="24"/>
                <w:lang w:eastAsia="ru-RU"/>
              </w:rPr>
              <w:tab/>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Облаштована</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8C328A"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4</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Спортивна  зала </w:t>
            </w:r>
            <w:r w:rsidRPr="00087976">
              <w:rPr>
                <w:rFonts w:ascii="Times New Roman" w:hAnsi="Times New Roman"/>
                <w:color w:val="000000"/>
                <w:sz w:val="24"/>
                <w:szCs w:val="24"/>
                <w:lang w:eastAsia="ru-RU"/>
              </w:rPr>
              <w:tab/>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Облаштована</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8C328A"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5</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Їдальня </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Облаштована</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551B18"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6</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Внутрішні вбиральні </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551B18"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2</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Облаштовані</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551B18"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7</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Шкільне  подвір</w:t>
            </w:r>
            <w:r w:rsidR="00551B18" w:rsidRPr="00087976">
              <w:rPr>
                <w:rFonts w:ascii="Times New Roman" w:hAnsi="Times New Roman"/>
                <w:color w:val="000000"/>
                <w:sz w:val="24"/>
                <w:szCs w:val="24"/>
                <w:lang w:val="en-US" w:eastAsia="ru-RU"/>
              </w:rPr>
              <w:t>’</w:t>
            </w:r>
            <w:r w:rsidRPr="00087976">
              <w:rPr>
                <w:rFonts w:ascii="Times New Roman" w:hAnsi="Times New Roman"/>
                <w:color w:val="000000"/>
                <w:sz w:val="24"/>
                <w:szCs w:val="24"/>
                <w:lang w:eastAsia="ru-RU"/>
              </w:rPr>
              <w:t>я</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Облаштоване</w:t>
            </w:r>
          </w:p>
        </w:tc>
      </w:tr>
      <w:tr w:rsidR="008C328A" w:rsidRPr="00087976" w:rsidTr="00A923A9">
        <w:trPr>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551B18"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8</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Стадіон  </w:t>
            </w:r>
            <w:r w:rsidRPr="00087976">
              <w:rPr>
                <w:rFonts w:ascii="Times New Roman" w:hAnsi="Times New Roman"/>
                <w:color w:val="000000"/>
                <w:sz w:val="24"/>
                <w:szCs w:val="24"/>
                <w:lang w:eastAsia="ru-RU"/>
              </w:rPr>
              <w:tab/>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Облаштований</w:t>
            </w:r>
          </w:p>
        </w:tc>
      </w:tr>
      <w:tr w:rsidR="008C328A" w:rsidRPr="00087976" w:rsidTr="00A923A9">
        <w:trPr>
          <w:trHeight w:val="313"/>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551B18"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9</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Кабінет  медичної сестри</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Облаштований</w:t>
            </w:r>
          </w:p>
        </w:tc>
      </w:tr>
      <w:tr w:rsidR="008C328A" w:rsidRPr="00087976" w:rsidTr="00A923A9">
        <w:trPr>
          <w:trHeight w:val="315"/>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551B18" w:rsidP="00087976">
            <w:pPr>
              <w:widowControl w:val="0"/>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10</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widowControl w:val="0"/>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 xml:space="preserve">Кабінет інформатики (мережа Інтернет, </w:t>
            </w:r>
            <w:proofErr w:type="spellStart"/>
            <w:r w:rsidRPr="00087976">
              <w:rPr>
                <w:rFonts w:ascii="Times New Roman" w:hAnsi="Times New Roman"/>
                <w:color w:val="000000"/>
                <w:sz w:val="24"/>
                <w:szCs w:val="24"/>
                <w:lang w:eastAsia="ru-RU"/>
              </w:rPr>
              <w:t>WiFi</w:t>
            </w:r>
            <w:proofErr w:type="spellEnd"/>
            <w:r w:rsidRPr="00087976">
              <w:rPr>
                <w:rFonts w:ascii="Times New Roman" w:hAnsi="Times New Roman"/>
                <w:color w:val="000000"/>
                <w:sz w:val="24"/>
                <w:szCs w:val="24"/>
                <w:lang w:eastAsia="ru-RU"/>
              </w:rPr>
              <w:t>)</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551B18"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Облаштований</w:t>
            </w:r>
          </w:p>
        </w:tc>
      </w:tr>
      <w:tr w:rsidR="008C328A" w:rsidRPr="00087976" w:rsidTr="00A923A9">
        <w:trPr>
          <w:trHeight w:val="319"/>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8C328A" w:rsidRPr="00087976" w:rsidRDefault="00551B18" w:rsidP="00087976">
            <w:pPr>
              <w:widowControl w:val="0"/>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11</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8C328A" w:rsidP="00087976">
            <w:pPr>
              <w:widowControl w:val="0"/>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Кабінет англійської мови</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551B18"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328A" w:rsidRPr="00087976" w:rsidRDefault="00551B18" w:rsidP="00087976">
            <w:pPr>
              <w:spacing w:after="0" w:line="240" w:lineRule="auto"/>
              <w:jc w:val="both"/>
              <w:rPr>
                <w:rFonts w:ascii="Times New Roman" w:hAnsi="Times New Roman"/>
                <w:sz w:val="24"/>
                <w:szCs w:val="24"/>
                <w:lang w:eastAsia="ru-RU"/>
              </w:rPr>
            </w:pPr>
            <w:r w:rsidRPr="00087976">
              <w:rPr>
                <w:rFonts w:ascii="Times New Roman" w:hAnsi="Times New Roman"/>
                <w:color w:val="000000"/>
                <w:sz w:val="24"/>
                <w:szCs w:val="24"/>
                <w:lang w:eastAsia="ru-RU"/>
              </w:rPr>
              <w:t>Облаштований</w:t>
            </w:r>
          </w:p>
        </w:tc>
      </w:tr>
      <w:tr w:rsidR="00551B18" w:rsidRPr="00087976" w:rsidTr="00A923A9">
        <w:trPr>
          <w:trHeight w:val="319"/>
          <w:tblCellSpacing w:w="0"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Pr>
          <w:p w:rsidR="00551B18" w:rsidRPr="00087976" w:rsidRDefault="00551B18" w:rsidP="00087976">
            <w:pPr>
              <w:widowControl w:val="0"/>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12</w:t>
            </w:r>
          </w:p>
        </w:tc>
        <w:tc>
          <w:tcPr>
            <w:tcW w:w="4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B18" w:rsidRPr="00087976" w:rsidRDefault="00551B18" w:rsidP="00087976">
            <w:pPr>
              <w:widowControl w:val="0"/>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Кабінет соціального педагога</w:t>
            </w:r>
          </w:p>
        </w:tc>
        <w:tc>
          <w:tcPr>
            <w:tcW w:w="1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B18" w:rsidRPr="00087976" w:rsidRDefault="00551B18"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1</w:t>
            </w:r>
          </w:p>
        </w:tc>
        <w:tc>
          <w:tcPr>
            <w:tcW w:w="2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51B18" w:rsidRPr="00087976" w:rsidRDefault="00551B18" w:rsidP="00087976">
            <w:pPr>
              <w:spacing w:after="0" w:line="240" w:lineRule="auto"/>
              <w:jc w:val="both"/>
              <w:rPr>
                <w:rFonts w:ascii="Times New Roman" w:hAnsi="Times New Roman"/>
                <w:color w:val="000000"/>
                <w:sz w:val="24"/>
                <w:szCs w:val="24"/>
                <w:lang w:eastAsia="ru-RU"/>
              </w:rPr>
            </w:pPr>
            <w:r w:rsidRPr="00087976">
              <w:rPr>
                <w:rFonts w:ascii="Times New Roman" w:hAnsi="Times New Roman"/>
                <w:color w:val="000000"/>
                <w:sz w:val="24"/>
                <w:szCs w:val="24"/>
                <w:lang w:eastAsia="ru-RU"/>
              </w:rPr>
              <w:t>Облаштований</w:t>
            </w:r>
          </w:p>
        </w:tc>
      </w:tr>
    </w:tbl>
    <w:p w:rsidR="008C328A" w:rsidRPr="00087976" w:rsidRDefault="008C328A" w:rsidP="00087976">
      <w:pPr>
        <w:spacing w:after="1" w:line="240" w:lineRule="auto"/>
        <w:jc w:val="both"/>
        <w:rPr>
          <w:rFonts w:ascii="Times New Roman" w:hAnsi="Times New Roman"/>
          <w:sz w:val="24"/>
          <w:szCs w:val="24"/>
          <w:lang w:eastAsia="ru-RU"/>
        </w:rPr>
      </w:pPr>
      <w:r w:rsidRPr="00087976">
        <w:rPr>
          <w:rFonts w:ascii="Times New Roman" w:hAnsi="Times New Roman"/>
          <w:sz w:val="24"/>
          <w:szCs w:val="24"/>
          <w:lang w:eastAsia="ru-RU"/>
        </w:rPr>
        <w:t> </w:t>
      </w:r>
    </w:p>
    <w:p w:rsidR="008C328A" w:rsidRPr="00087976" w:rsidRDefault="008C328A" w:rsidP="00087976">
      <w:pPr>
        <w:spacing w:after="1"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sym w:font="Wingdings" w:char="F0FC"/>
      </w:r>
      <w:r w:rsidRPr="00087976">
        <w:rPr>
          <w:rFonts w:ascii="Times New Roman" w:hAnsi="Times New Roman"/>
          <w:color w:val="000000"/>
          <w:sz w:val="24"/>
          <w:szCs w:val="24"/>
          <w:lang w:eastAsia="ru-RU"/>
        </w:rPr>
        <w:sym w:font="Wingdings" w:char="F020"/>
      </w:r>
      <w:r w:rsidRPr="00087976">
        <w:rPr>
          <w:rFonts w:ascii="Times New Roman" w:hAnsi="Times New Roman"/>
          <w:b/>
          <w:iCs/>
          <w:color w:val="000000"/>
          <w:sz w:val="24"/>
          <w:szCs w:val="24"/>
          <w:lang w:eastAsia="ru-RU"/>
        </w:rPr>
        <w:t>якість проведення навчальних занять</w:t>
      </w:r>
      <w:r w:rsidRPr="00087976">
        <w:rPr>
          <w:rFonts w:ascii="Times New Roman" w:hAnsi="Times New Roman"/>
          <w:color w:val="000000"/>
          <w:sz w:val="24"/>
          <w:szCs w:val="24"/>
          <w:lang w:eastAsia="ru-RU"/>
        </w:rPr>
        <w:t xml:space="preserve">– за якісне і вчасне проведення навчальних занять учителі несуть персональну відповідальність; </w:t>
      </w:r>
    </w:p>
    <w:p w:rsidR="008C328A" w:rsidRPr="00087976" w:rsidRDefault="008C328A"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color w:val="000000"/>
          <w:sz w:val="24"/>
          <w:szCs w:val="24"/>
          <w:lang w:eastAsia="ru-RU"/>
        </w:rPr>
        <w:lastRenderedPageBreak/>
        <w:sym w:font="Wingdings" w:char="F0FC"/>
      </w:r>
      <w:r w:rsidRPr="00087976">
        <w:rPr>
          <w:rFonts w:ascii="Times New Roman" w:hAnsi="Times New Roman"/>
          <w:color w:val="000000"/>
          <w:sz w:val="24"/>
          <w:szCs w:val="24"/>
          <w:lang w:eastAsia="ru-RU"/>
        </w:rPr>
        <w:sym w:font="Wingdings" w:char="F020"/>
      </w:r>
      <w:r w:rsidRPr="00087976">
        <w:rPr>
          <w:rFonts w:ascii="Times New Roman" w:hAnsi="Times New Roman"/>
          <w:b/>
          <w:iCs/>
          <w:color w:val="000000"/>
          <w:sz w:val="24"/>
          <w:szCs w:val="24"/>
          <w:lang w:eastAsia="ru-RU"/>
        </w:rPr>
        <w:t>моніторинг досягнення учнями результатів навчання (</w:t>
      </w:r>
      <w:proofErr w:type="spellStart"/>
      <w:r w:rsidRPr="00087976">
        <w:rPr>
          <w:rFonts w:ascii="Times New Roman" w:hAnsi="Times New Roman"/>
          <w:b/>
          <w:iCs/>
          <w:color w:val="000000"/>
          <w:sz w:val="24"/>
          <w:szCs w:val="24"/>
          <w:lang w:eastAsia="ru-RU"/>
        </w:rPr>
        <w:t>компетентностей</w:t>
      </w:r>
      <w:proofErr w:type="spellEnd"/>
      <w:r w:rsidRPr="00087976">
        <w:rPr>
          <w:rFonts w:ascii="Times New Roman" w:hAnsi="Times New Roman"/>
          <w:b/>
          <w:iCs/>
          <w:color w:val="000000"/>
          <w:sz w:val="24"/>
          <w:szCs w:val="24"/>
          <w:lang w:eastAsia="ru-RU"/>
        </w:rPr>
        <w:t>)</w:t>
      </w:r>
      <w:r w:rsidRPr="00087976">
        <w:rPr>
          <w:rFonts w:ascii="Times New Roman" w:hAnsi="Times New Roman"/>
          <w:color w:val="000000"/>
          <w:sz w:val="24"/>
          <w:szCs w:val="24"/>
          <w:lang w:eastAsia="ru-RU"/>
        </w:rPr>
        <w:t>проводиться згідно з вимогами навчальних програм відповідно до плану роботи закладу загальної середньої освіти.</w:t>
      </w:r>
    </w:p>
    <w:p w:rsidR="008C328A" w:rsidRPr="00087976" w:rsidRDefault="008C328A"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sz w:val="24"/>
          <w:szCs w:val="24"/>
          <w:lang w:eastAsia="ru-RU"/>
        </w:rPr>
        <w:t> </w:t>
      </w:r>
    </w:p>
    <w:p w:rsidR="008C328A" w:rsidRPr="00087976" w:rsidRDefault="008C328A" w:rsidP="00087976">
      <w:pPr>
        <w:spacing w:after="0" w:line="240" w:lineRule="auto"/>
        <w:ind w:firstLine="709"/>
        <w:jc w:val="both"/>
        <w:rPr>
          <w:rFonts w:ascii="Times New Roman" w:hAnsi="Times New Roman"/>
          <w:sz w:val="24"/>
          <w:szCs w:val="24"/>
          <w:lang w:eastAsia="ru-RU"/>
        </w:rPr>
      </w:pPr>
      <w:r w:rsidRPr="00087976">
        <w:rPr>
          <w:rFonts w:ascii="Times New Roman" w:hAnsi="Times New Roman"/>
          <w:b/>
          <w:bCs/>
          <w:color w:val="000000"/>
          <w:sz w:val="24"/>
          <w:szCs w:val="24"/>
          <w:lang w:eastAsia="ru-RU"/>
        </w:rPr>
        <w:t>Завдання внутрішньої системи забезпечення якості освіти:</w:t>
      </w:r>
    </w:p>
    <w:p w:rsidR="008C328A" w:rsidRPr="00A923A9" w:rsidRDefault="008C328A" w:rsidP="00A923A9">
      <w:pPr>
        <w:pStyle w:val="aa"/>
        <w:numPr>
          <w:ilvl w:val="0"/>
          <w:numId w:val="6"/>
        </w:numPr>
        <w:ind w:left="0" w:firstLine="284"/>
        <w:jc w:val="both"/>
        <w:rPr>
          <w:rFonts w:ascii="Times New Roman" w:hAnsi="Times New Roman"/>
          <w:sz w:val="24"/>
          <w:lang w:eastAsia="ru-RU"/>
        </w:rPr>
      </w:pPr>
      <w:r w:rsidRPr="00A923A9">
        <w:rPr>
          <w:rFonts w:ascii="Times New Roman" w:hAnsi="Times New Roman"/>
          <w:sz w:val="24"/>
          <w:lang w:eastAsia="ru-RU"/>
        </w:rPr>
        <w:t xml:space="preserve">оновлення методичної бази освітньої діяльності; </w:t>
      </w:r>
    </w:p>
    <w:p w:rsidR="008C328A" w:rsidRPr="00A923A9" w:rsidRDefault="008C328A" w:rsidP="00A923A9">
      <w:pPr>
        <w:pStyle w:val="aa"/>
        <w:numPr>
          <w:ilvl w:val="0"/>
          <w:numId w:val="6"/>
        </w:numPr>
        <w:ind w:left="0" w:firstLine="284"/>
        <w:jc w:val="both"/>
        <w:rPr>
          <w:rFonts w:ascii="Times New Roman" w:hAnsi="Times New Roman"/>
          <w:sz w:val="24"/>
          <w:lang w:eastAsia="ru-RU"/>
        </w:rPr>
      </w:pPr>
      <w:r w:rsidRPr="00A923A9">
        <w:rPr>
          <w:rFonts w:ascii="Times New Roman" w:hAnsi="Times New Roman"/>
          <w:sz w:val="24"/>
          <w:lang w:eastAsia="ru-RU"/>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8C328A" w:rsidRPr="00A923A9" w:rsidRDefault="008C328A" w:rsidP="00A923A9">
      <w:pPr>
        <w:pStyle w:val="aa"/>
        <w:numPr>
          <w:ilvl w:val="0"/>
          <w:numId w:val="6"/>
        </w:numPr>
        <w:ind w:left="0" w:firstLine="284"/>
        <w:jc w:val="both"/>
        <w:rPr>
          <w:rFonts w:ascii="Times New Roman" w:hAnsi="Times New Roman"/>
          <w:sz w:val="24"/>
          <w:lang w:eastAsia="ru-RU"/>
        </w:rPr>
      </w:pPr>
      <w:r w:rsidRPr="00A923A9">
        <w:rPr>
          <w:rFonts w:ascii="Times New Roman" w:hAnsi="Times New Roman"/>
          <w:sz w:val="24"/>
          <w:lang w:eastAsia="ru-RU"/>
        </w:rPr>
        <w:t xml:space="preserve">моніторинг та оптимізація соціально-психологічного середовища закладу освіти; </w:t>
      </w:r>
    </w:p>
    <w:p w:rsidR="008C328A" w:rsidRPr="00A923A9" w:rsidRDefault="008C328A" w:rsidP="00A923A9">
      <w:pPr>
        <w:pStyle w:val="aa"/>
        <w:numPr>
          <w:ilvl w:val="0"/>
          <w:numId w:val="6"/>
        </w:numPr>
        <w:ind w:left="0" w:firstLine="284"/>
        <w:jc w:val="both"/>
        <w:rPr>
          <w:rFonts w:ascii="Times New Roman" w:hAnsi="Times New Roman"/>
          <w:sz w:val="24"/>
          <w:lang w:eastAsia="ru-RU"/>
        </w:rPr>
      </w:pPr>
      <w:r w:rsidRPr="00A923A9">
        <w:rPr>
          <w:rFonts w:ascii="Times New Roman" w:hAnsi="Times New Roman"/>
          <w:sz w:val="24"/>
          <w:lang w:eastAsia="ru-RU"/>
        </w:rPr>
        <w:t>створення необхідних умов для підвищення фахового кваліфікаційного рівня педагогічних працівників відповідно до плану роботи закладу загальної середньої освіти.</w:t>
      </w:r>
    </w:p>
    <w:p w:rsidR="00551B18" w:rsidRPr="00A923A9" w:rsidRDefault="00551B18" w:rsidP="00A923A9">
      <w:pPr>
        <w:pStyle w:val="23424"/>
        <w:spacing w:before="0" w:beforeAutospacing="0" w:after="0" w:afterAutospacing="0"/>
        <w:rPr>
          <w:lang w:val="uk-UA"/>
        </w:rPr>
      </w:pPr>
    </w:p>
    <w:p w:rsidR="00551B18" w:rsidRPr="00087976" w:rsidRDefault="00551B18" w:rsidP="00087976">
      <w:pPr>
        <w:pStyle w:val="a5"/>
        <w:spacing w:before="0" w:beforeAutospacing="0" w:after="0" w:afterAutospacing="0"/>
        <w:ind w:firstLine="709"/>
        <w:jc w:val="center"/>
        <w:rPr>
          <w:szCs w:val="24"/>
        </w:rPr>
      </w:pPr>
      <w:r w:rsidRPr="00087976">
        <w:rPr>
          <w:b/>
          <w:bCs/>
          <w:color w:val="000000"/>
          <w:szCs w:val="24"/>
        </w:rPr>
        <w:t>РОЗДІЛ VIIІ</w:t>
      </w:r>
    </w:p>
    <w:p w:rsidR="00551B18" w:rsidRPr="00087976" w:rsidRDefault="00551B18" w:rsidP="00087976">
      <w:pPr>
        <w:pStyle w:val="a5"/>
        <w:spacing w:before="0" w:beforeAutospacing="0" w:after="0" w:afterAutospacing="0"/>
        <w:ind w:firstLine="709"/>
        <w:jc w:val="center"/>
        <w:rPr>
          <w:szCs w:val="24"/>
        </w:rPr>
      </w:pPr>
      <w:r w:rsidRPr="00087976">
        <w:rPr>
          <w:b/>
          <w:bCs/>
          <w:color w:val="000000"/>
          <w:szCs w:val="24"/>
        </w:rPr>
        <w:t>Опис форм організації освітнього процесу</w:t>
      </w:r>
    </w:p>
    <w:p w:rsidR="00087976" w:rsidRPr="00087976" w:rsidRDefault="00087976" w:rsidP="00087976">
      <w:pPr>
        <w:pStyle w:val="a5"/>
        <w:spacing w:before="0" w:beforeAutospacing="0" w:after="0" w:afterAutospacing="0"/>
        <w:ind w:firstLine="709"/>
        <w:jc w:val="center"/>
        <w:rPr>
          <w:szCs w:val="24"/>
        </w:rPr>
      </w:pPr>
    </w:p>
    <w:p w:rsidR="00551B18" w:rsidRPr="00087976" w:rsidRDefault="00551B18" w:rsidP="00087976">
      <w:pPr>
        <w:pStyle w:val="a5"/>
        <w:spacing w:before="0" w:beforeAutospacing="0" w:after="0" w:afterAutospacing="0"/>
        <w:ind w:firstLine="709"/>
        <w:jc w:val="both"/>
        <w:rPr>
          <w:szCs w:val="24"/>
        </w:rPr>
      </w:pPr>
      <w:r w:rsidRPr="00087976">
        <w:rPr>
          <w:color w:val="000000"/>
          <w:szCs w:val="24"/>
        </w:rPr>
        <w:t xml:space="preserve">Освітній процес у </w:t>
      </w:r>
      <w:proofErr w:type="spellStart"/>
      <w:r w:rsidRPr="00087976">
        <w:rPr>
          <w:color w:val="000000"/>
          <w:szCs w:val="24"/>
        </w:rPr>
        <w:t>Василівському</w:t>
      </w:r>
      <w:proofErr w:type="spellEnd"/>
      <w:r w:rsidRPr="00087976">
        <w:rPr>
          <w:color w:val="000000"/>
          <w:szCs w:val="24"/>
        </w:rPr>
        <w:t xml:space="preserve"> закладі загальної середньої освіти </w:t>
      </w:r>
      <w:proofErr w:type="spellStart"/>
      <w:r w:rsidRPr="00087976">
        <w:rPr>
          <w:color w:val="000000"/>
          <w:szCs w:val="24"/>
        </w:rPr>
        <w:t>Кілійської</w:t>
      </w:r>
      <w:proofErr w:type="spellEnd"/>
      <w:r w:rsidRPr="00087976">
        <w:rPr>
          <w:color w:val="000000"/>
          <w:szCs w:val="24"/>
        </w:rPr>
        <w:t xml:space="preserve"> міської ради  організовується відповідно до </w:t>
      </w:r>
      <w:hyperlink r:id="rId10" w:history="1">
        <w:r w:rsidR="00C61332" w:rsidRPr="0010316E">
          <w:rPr>
            <w:rStyle w:val="afc"/>
            <w:color w:val="000000"/>
            <w:szCs w:val="24"/>
            <w:u w:val="none"/>
          </w:rPr>
          <w:t>З</w:t>
        </w:r>
        <w:r w:rsidRPr="0010316E">
          <w:rPr>
            <w:rStyle w:val="afc"/>
            <w:color w:val="000000"/>
            <w:szCs w:val="24"/>
            <w:u w:val="none"/>
          </w:rPr>
          <w:t>аконів України</w:t>
        </w:r>
      </w:hyperlink>
      <w:r w:rsidRPr="0010316E">
        <w:rPr>
          <w:color w:val="000000"/>
          <w:szCs w:val="24"/>
        </w:rPr>
        <w:t> «Про освіту», «Про повну загальну середню освіту»</w:t>
      </w:r>
      <w:r w:rsidR="00C61332" w:rsidRPr="0010316E">
        <w:rPr>
          <w:color w:val="000000"/>
          <w:szCs w:val="24"/>
        </w:rPr>
        <w:t xml:space="preserve"> </w:t>
      </w:r>
      <w:r w:rsidRPr="0010316E">
        <w:rPr>
          <w:color w:val="000000"/>
          <w:szCs w:val="24"/>
        </w:rPr>
        <w:t>, інших актів законодавства та спр</w:t>
      </w:r>
      <w:r w:rsidRPr="00087976">
        <w:rPr>
          <w:color w:val="000000"/>
          <w:szCs w:val="24"/>
        </w:rPr>
        <w:t xml:space="preserve">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087976">
        <w:rPr>
          <w:color w:val="000000"/>
          <w:szCs w:val="24"/>
        </w:rPr>
        <w:t>компетентностей</w:t>
      </w:r>
      <w:proofErr w:type="spellEnd"/>
      <w:r w:rsidRPr="00087976">
        <w:rPr>
          <w:color w:val="000000"/>
          <w:szCs w:val="24"/>
        </w:rPr>
        <w:t xml:space="preserve">, визначених </w:t>
      </w:r>
      <w:r w:rsidR="00A643AD" w:rsidRPr="00087976">
        <w:rPr>
          <w:color w:val="000000"/>
          <w:szCs w:val="24"/>
        </w:rPr>
        <w:t>Д</w:t>
      </w:r>
      <w:r w:rsidR="00456830" w:rsidRPr="00087976">
        <w:rPr>
          <w:color w:val="000000"/>
          <w:szCs w:val="24"/>
        </w:rPr>
        <w:t>ержавним стандарто</w:t>
      </w:r>
      <w:r w:rsidRPr="00087976">
        <w:rPr>
          <w:color w:val="000000"/>
          <w:szCs w:val="24"/>
        </w:rPr>
        <w:t>м.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1B18" w:rsidRPr="00087976" w:rsidRDefault="00551B18" w:rsidP="00087976">
      <w:pPr>
        <w:pStyle w:val="a5"/>
        <w:spacing w:before="0" w:beforeAutospacing="0" w:after="0" w:afterAutospacing="0"/>
        <w:ind w:firstLine="709"/>
        <w:jc w:val="both"/>
        <w:rPr>
          <w:szCs w:val="24"/>
        </w:rPr>
      </w:pPr>
      <w:r w:rsidRPr="00087976">
        <w:rPr>
          <w:color w:val="000000"/>
          <w:szCs w:val="24"/>
        </w:rPr>
        <w:t>Освітній процес організовується за такими циклами:</w:t>
      </w:r>
    </w:p>
    <w:p w:rsidR="00551B18" w:rsidRPr="00087976" w:rsidRDefault="00551B18" w:rsidP="00087976">
      <w:pPr>
        <w:pStyle w:val="a5"/>
        <w:numPr>
          <w:ilvl w:val="0"/>
          <w:numId w:val="1"/>
        </w:numPr>
        <w:spacing w:before="0" w:beforeAutospacing="0" w:after="0" w:afterAutospacing="0"/>
        <w:jc w:val="both"/>
        <w:rPr>
          <w:szCs w:val="24"/>
        </w:rPr>
      </w:pPr>
      <w:r w:rsidRPr="00087976">
        <w:rPr>
          <w:color w:val="000000"/>
          <w:szCs w:val="24"/>
        </w:rPr>
        <w:t xml:space="preserve">перший цикл початкової освіти - </w:t>
      </w:r>
      <w:proofErr w:type="spellStart"/>
      <w:r w:rsidRPr="00087976">
        <w:rPr>
          <w:color w:val="000000"/>
          <w:szCs w:val="24"/>
        </w:rPr>
        <w:t>адаптаційно</w:t>
      </w:r>
      <w:proofErr w:type="spellEnd"/>
      <w:r w:rsidRPr="00087976">
        <w:rPr>
          <w:color w:val="000000"/>
          <w:szCs w:val="24"/>
        </w:rPr>
        <w:t>-ігровий (1-2 роки навчання);</w:t>
      </w:r>
    </w:p>
    <w:p w:rsidR="00551B18" w:rsidRPr="00087976" w:rsidRDefault="00551B18" w:rsidP="00087976">
      <w:pPr>
        <w:pStyle w:val="a5"/>
        <w:numPr>
          <w:ilvl w:val="0"/>
          <w:numId w:val="1"/>
        </w:numPr>
        <w:spacing w:before="0" w:beforeAutospacing="0" w:after="0" w:afterAutospacing="0"/>
        <w:jc w:val="both"/>
        <w:rPr>
          <w:szCs w:val="24"/>
        </w:rPr>
      </w:pPr>
      <w:r w:rsidRPr="00087976">
        <w:rPr>
          <w:color w:val="000000"/>
          <w:szCs w:val="24"/>
        </w:rPr>
        <w:t>другий цикл початкової освіти - основний (3-4 роки навчання).</w:t>
      </w:r>
    </w:p>
    <w:p w:rsidR="00551B18" w:rsidRPr="00087976" w:rsidRDefault="00551B18" w:rsidP="00087976">
      <w:pPr>
        <w:pStyle w:val="a5"/>
        <w:spacing w:before="0" w:beforeAutospacing="0" w:after="0" w:afterAutospacing="0"/>
        <w:ind w:firstLine="709"/>
        <w:jc w:val="both"/>
        <w:rPr>
          <w:szCs w:val="24"/>
        </w:rPr>
      </w:pPr>
      <w:r w:rsidRPr="00087976">
        <w:rPr>
          <w:color w:val="000000"/>
          <w:szCs w:val="24"/>
        </w:rPr>
        <w:t>Основними формами організації освітнього процесу є:</w:t>
      </w:r>
    </w:p>
    <w:p w:rsidR="00551B18" w:rsidRPr="00087976" w:rsidRDefault="00551B18" w:rsidP="00A923A9">
      <w:pPr>
        <w:pStyle w:val="a5"/>
        <w:numPr>
          <w:ilvl w:val="0"/>
          <w:numId w:val="8"/>
        </w:numPr>
        <w:spacing w:before="0" w:beforeAutospacing="0" w:after="0" w:afterAutospacing="0"/>
        <w:ind w:left="567" w:hanging="283"/>
        <w:jc w:val="both"/>
        <w:rPr>
          <w:szCs w:val="24"/>
        </w:rPr>
      </w:pPr>
      <w:r w:rsidRPr="00087976">
        <w:rPr>
          <w:color w:val="000000"/>
          <w:szCs w:val="24"/>
        </w:rPr>
        <w:t xml:space="preserve">різні типи уроків (формування </w:t>
      </w:r>
      <w:proofErr w:type="spellStart"/>
      <w:r w:rsidRPr="00087976">
        <w:rPr>
          <w:color w:val="000000"/>
          <w:szCs w:val="24"/>
        </w:rPr>
        <w:t>компетентностей</w:t>
      </w:r>
      <w:proofErr w:type="spellEnd"/>
      <w:r w:rsidRPr="00087976">
        <w:rPr>
          <w:color w:val="000000"/>
          <w:szCs w:val="24"/>
        </w:rPr>
        <w:t xml:space="preserve">; розвитку </w:t>
      </w:r>
      <w:proofErr w:type="spellStart"/>
      <w:r w:rsidRPr="00087976">
        <w:rPr>
          <w:color w:val="000000"/>
          <w:szCs w:val="24"/>
        </w:rPr>
        <w:t>компетентностей</w:t>
      </w:r>
      <w:proofErr w:type="spellEnd"/>
      <w:r w:rsidRPr="00087976">
        <w:rPr>
          <w:color w:val="000000"/>
          <w:szCs w:val="24"/>
        </w:rPr>
        <w:t xml:space="preserve">; перевірки та/або оцінювання досягнення </w:t>
      </w:r>
      <w:proofErr w:type="spellStart"/>
      <w:r w:rsidRPr="00087976">
        <w:rPr>
          <w:color w:val="000000"/>
          <w:szCs w:val="24"/>
        </w:rPr>
        <w:t>компетентностей</w:t>
      </w:r>
      <w:proofErr w:type="spellEnd"/>
      <w:r w:rsidRPr="00087976">
        <w:rPr>
          <w:color w:val="000000"/>
          <w:szCs w:val="24"/>
        </w:rPr>
        <w:t xml:space="preserve">; корекції основних </w:t>
      </w:r>
      <w:proofErr w:type="spellStart"/>
      <w:r w:rsidRPr="00087976">
        <w:rPr>
          <w:color w:val="000000"/>
          <w:szCs w:val="24"/>
        </w:rPr>
        <w:t>компетентностей</w:t>
      </w:r>
      <w:proofErr w:type="spellEnd"/>
      <w:r w:rsidRPr="00087976">
        <w:rPr>
          <w:color w:val="000000"/>
          <w:szCs w:val="24"/>
        </w:rPr>
        <w:t xml:space="preserve">; комбінований урок); </w:t>
      </w:r>
    </w:p>
    <w:p w:rsidR="00551B18" w:rsidRPr="00087976" w:rsidRDefault="00551B18" w:rsidP="00A923A9">
      <w:pPr>
        <w:pStyle w:val="a5"/>
        <w:numPr>
          <w:ilvl w:val="0"/>
          <w:numId w:val="8"/>
        </w:numPr>
        <w:spacing w:before="0" w:beforeAutospacing="0" w:after="0" w:afterAutospacing="0"/>
        <w:ind w:left="567" w:hanging="283"/>
        <w:jc w:val="both"/>
        <w:rPr>
          <w:szCs w:val="24"/>
        </w:rPr>
      </w:pPr>
      <w:proofErr w:type="spellStart"/>
      <w:r w:rsidRPr="00087976">
        <w:rPr>
          <w:color w:val="000000"/>
          <w:szCs w:val="24"/>
        </w:rPr>
        <w:t>уроки</w:t>
      </w:r>
      <w:proofErr w:type="spellEnd"/>
      <w:r w:rsidRPr="00087976">
        <w:rPr>
          <w:color w:val="000000"/>
          <w:szCs w:val="24"/>
        </w:rPr>
        <w:t>-екскурсії;</w:t>
      </w:r>
    </w:p>
    <w:p w:rsidR="00551B18" w:rsidRPr="00087976" w:rsidRDefault="00551B18" w:rsidP="00A923A9">
      <w:pPr>
        <w:pStyle w:val="a5"/>
        <w:numPr>
          <w:ilvl w:val="0"/>
          <w:numId w:val="8"/>
        </w:numPr>
        <w:spacing w:before="0" w:beforeAutospacing="0" w:after="0" w:afterAutospacing="0"/>
        <w:ind w:left="567" w:hanging="283"/>
        <w:jc w:val="both"/>
        <w:rPr>
          <w:szCs w:val="24"/>
        </w:rPr>
      </w:pPr>
      <w:r w:rsidRPr="00087976">
        <w:rPr>
          <w:color w:val="000000"/>
          <w:szCs w:val="24"/>
        </w:rPr>
        <w:t xml:space="preserve">інтегровані </w:t>
      </w:r>
      <w:proofErr w:type="spellStart"/>
      <w:r w:rsidRPr="00087976">
        <w:rPr>
          <w:color w:val="000000"/>
          <w:szCs w:val="24"/>
        </w:rPr>
        <w:t>уроки</w:t>
      </w:r>
      <w:proofErr w:type="spellEnd"/>
      <w:r w:rsidRPr="00087976">
        <w:rPr>
          <w:color w:val="000000"/>
          <w:szCs w:val="24"/>
        </w:rPr>
        <w:t>;</w:t>
      </w:r>
    </w:p>
    <w:p w:rsidR="00551B18" w:rsidRPr="00087976" w:rsidRDefault="00551B18" w:rsidP="00A923A9">
      <w:pPr>
        <w:pStyle w:val="a5"/>
        <w:numPr>
          <w:ilvl w:val="0"/>
          <w:numId w:val="8"/>
        </w:numPr>
        <w:spacing w:before="0" w:beforeAutospacing="0" w:after="0" w:afterAutospacing="0"/>
        <w:ind w:left="567" w:hanging="283"/>
        <w:jc w:val="both"/>
        <w:rPr>
          <w:szCs w:val="24"/>
        </w:rPr>
      </w:pPr>
      <w:r w:rsidRPr="00087976">
        <w:rPr>
          <w:color w:val="000000"/>
          <w:szCs w:val="24"/>
        </w:rPr>
        <w:t>віртуальні подорожі;</w:t>
      </w:r>
    </w:p>
    <w:p w:rsidR="00551B18" w:rsidRPr="00087976" w:rsidRDefault="00551B18" w:rsidP="00A923A9">
      <w:pPr>
        <w:pStyle w:val="a5"/>
        <w:numPr>
          <w:ilvl w:val="0"/>
          <w:numId w:val="8"/>
        </w:numPr>
        <w:spacing w:before="0" w:beforeAutospacing="0" w:after="0" w:afterAutospacing="0"/>
        <w:ind w:left="567" w:hanging="283"/>
        <w:jc w:val="both"/>
        <w:rPr>
          <w:szCs w:val="24"/>
        </w:rPr>
      </w:pPr>
      <w:proofErr w:type="spellStart"/>
      <w:r w:rsidRPr="00087976">
        <w:rPr>
          <w:color w:val="000000"/>
          <w:szCs w:val="24"/>
        </w:rPr>
        <w:t>квести</w:t>
      </w:r>
      <w:proofErr w:type="spellEnd"/>
      <w:r w:rsidRPr="00087976">
        <w:rPr>
          <w:color w:val="000000"/>
          <w:szCs w:val="24"/>
        </w:rPr>
        <w:t>, які вчитель організує у межах уроку або в позаурочний час тощо. </w:t>
      </w:r>
    </w:p>
    <w:p w:rsidR="00551B18" w:rsidRPr="00087976" w:rsidRDefault="00551B18" w:rsidP="00087976">
      <w:pPr>
        <w:pStyle w:val="a5"/>
        <w:spacing w:before="0" w:beforeAutospacing="0" w:after="0" w:afterAutospacing="0"/>
        <w:ind w:firstLine="709"/>
        <w:jc w:val="both"/>
        <w:rPr>
          <w:szCs w:val="24"/>
        </w:rPr>
      </w:pPr>
      <w:r w:rsidRPr="00087976">
        <w:rPr>
          <w:b/>
          <w:bCs/>
          <w:color w:val="000000"/>
          <w:szCs w:val="24"/>
        </w:rPr>
        <w:t>Методи навчання</w:t>
      </w:r>
      <w:r w:rsidRPr="00087976">
        <w:rPr>
          <w:color w:val="000000"/>
          <w:szCs w:val="24"/>
        </w:rPr>
        <w:t xml:space="preserve"> – дослідницькі, інформаційні, сюжетно-рольові ігри, інсценізації, моделювання, ситуаційні вправи, екскурсійні (реально/віртуально) тощо.</w:t>
      </w:r>
    </w:p>
    <w:p w:rsidR="00551B18" w:rsidRPr="00087976" w:rsidRDefault="00551B18" w:rsidP="00087976">
      <w:pPr>
        <w:pStyle w:val="a5"/>
        <w:spacing w:before="0" w:beforeAutospacing="0" w:after="0" w:afterAutospacing="0"/>
        <w:ind w:firstLine="709"/>
        <w:jc w:val="both"/>
        <w:rPr>
          <w:szCs w:val="24"/>
        </w:rPr>
      </w:pPr>
      <w:r w:rsidRPr="00087976">
        <w:rPr>
          <w:color w:val="000000"/>
          <w:szCs w:val="24"/>
        </w:rPr>
        <w:t xml:space="preserve">Форми організації освітнього процесу можуть </w:t>
      </w:r>
      <w:proofErr w:type="spellStart"/>
      <w:r w:rsidRPr="00087976">
        <w:rPr>
          <w:color w:val="000000"/>
          <w:szCs w:val="24"/>
        </w:rPr>
        <w:t>уточнюватись</w:t>
      </w:r>
      <w:proofErr w:type="spellEnd"/>
      <w:r w:rsidRPr="00087976">
        <w:rPr>
          <w:color w:val="000000"/>
          <w:szCs w:val="24"/>
        </w:rPr>
        <w:t xml:space="preserve"> та розширюватись у змісті </w:t>
      </w:r>
      <w:proofErr w:type="spellStart"/>
      <w:r w:rsidRPr="00087976">
        <w:rPr>
          <w:color w:val="000000"/>
          <w:szCs w:val="24"/>
        </w:rPr>
        <w:t>окремих</w:t>
      </w:r>
      <w:r w:rsidR="004D0249" w:rsidRPr="00087976">
        <w:rPr>
          <w:szCs w:val="24"/>
        </w:rPr>
        <w:t>навчальних</w:t>
      </w:r>
      <w:proofErr w:type="spellEnd"/>
      <w:r w:rsidRPr="00087976">
        <w:rPr>
          <w:color w:val="000000"/>
          <w:szCs w:val="24"/>
        </w:rPr>
        <w:t xml:space="preserve"> предметів за умови виконання державних вимог Державного стандарту та окремих предметів протягом навчального року. </w:t>
      </w:r>
    </w:p>
    <w:p w:rsidR="00551B18" w:rsidRPr="00087976" w:rsidRDefault="00551B18" w:rsidP="00087976">
      <w:pPr>
        <w:pStyle w:val="a5"/>
        <w:spacing w:before="0" w:beforeAutospacing="0" w:after="0" w:afterAutospacing="0"/>
        <w:ind w:firstLine="709"/>
        <w:jc w:val="both"/>
        <w:rPr>
          <w:szCs w:val="24"/>
        </w:rPr>
      </w:pPr>
      <w:r w:rsidRPr="00087976">
        <w:rPr>
          <w:color w:val="000000"/>
          <w:szCs w:val="24"/>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C61332" w:rsidRPr="00087976" w:rsidRDefault="00C61332" w:rsidP="00087976">
      <w:pPr>
        <w:pStyle w:val="a5"/>
        <w:spacing w:before="0" w:beforeAutospacing="0" w:after="0" w:afterAutospacing="0"/>
        <w:ind w:firstLine="709"/>
        <w:jc w:val="both"/>
        <w:rPr>
          <w:color w:val="FF0000"/>
          <w:szCs w:val="24"/>
          <w:shd w:val="clear" w:color="auto" w:fill="FFFF00"/>
        </w:rPr>
      </w:pPr>
    </w:p>
    <w:p w:rsidR="00551B18" w:rsidRDefault="00551B18" w:rsidP="00087976">
      <w:pPr>
        <w:pStyle w:val="a5"/>
        <w:spacing w:before="0" w:beforeAutospacing="0" w:after="0" w:afterAutospacing="0"/>
        <w:ind w:firstLine="709"/>
        <w:jc w:val="both"/>
        <w:rPr>
          <w:color w:val="000000"/>
          <w:szCs w:val="24"/>
        </w:rPr>
      </w:pPr>
      <w:r w:rsidRPr="00087976">
        <w:rPr>
          <w:color w:val="000000"/>
          <w:szCs w:val="24"/>
        </w:rPr>
        <w:t xml:space="preserve">Пріоритетну роль в організації освітньої діяльності молодших школярів надається активним методам i формам, що ґрунтуються на демократичному стилі, сприяють формуванню критичного мислення, ініціативи, творчості, розвивають уміння міркувати, аналізувати, ставити запитання, шукати власні відповіді, робити висновки. Ефективними є колективні, групові та індивідуальні творчі справи, використання </w:t>
      </w:r>
      <w:proofErr w:type="spellStart"/>
      <w:r w:rsidRPr="00087976">
        <w:rPr>
          <w:color w:val="000000"/>
          <w:szCs w:val="24"/>
        </w:rPr>
        <w:t>проєктних</w:t>
      </w:r>
      <w:proofErr w:type="spellEnd"/>
      <w:r w:rsidRPr="00087976">
        <w:rPr>
          <w:color w:val="000000"/>
          <w:szCs w:val="24"/>
        </w:rPr>
        <w:t xml:space="preserve">, інтерактивних, </w:t>
      </w:r>
      <w:proofErr w:type="spellStart"/>
      <w:r w:rsidRPr="00087976">
        <w:rPr>
          <w:color w:val="000000"/>
          <w:szCs w:val="24"/>
        </w:rPr>
        <w:t>iнформацiйно-комунiкаційних</w:t>
      </w:r>
      <w:proofErr w:type="spellEnd"/>
      <w:r w:rsidRPr="00087976">
        <w:rPr>
          <w:color w:val="000000"/>
          <w:szCs w:val="24"/>
        </w:rPr>
        <w:t xml:space="preserve"> технологій. Важливим є включення молодших школярів в активну пізнавальну, дослідницьку діяльність (оскільки об’єкти вивчення важливо сприймати безпосередньо), створення умов для самовираження, організації комунікативного спілкування, застосування в освітньому процесі елементів дискусії, що є ефективними </w:t>
      </w:r>
      <w:r w:rsidRPr="00087976">
        <w:rPr>
          <w:color w:val="000000"/>
          <w:szCs w:val="24"/>
        </w:rPr>
        <w:lastRenderedPageBreak/>
        <w:t>засобами розвитку особистості, її громадянської позиції, формування в учнів цілісної картини світу.</w:t>
      </w:r>
    </w:p>
    <w:p w:rsidR="00E319A6" w:rsidRPr="00087976" w:rsidRDefault="00E319A6" w:rsidP="00087976">
      <w:pPr>
        <w:pStyle w:val="a5"/>
        <w:spacing w:before="0" w:beforeAutospacing="0" w:after="0" w:afterAutospacing="0"/>
        <w:ind w:firstLine="709"/>
        <w:jc w:val="both"/>
        <w:rPr>
          <w:szCs w:val="24"/>
        </w:rPr>
      </w:pPr>
    </w:p>
    <w:p w:rsidR="00C61332" w:rsidRPr="00087976" w:rsidRDefault="00551B18" w:rsidP="00087976">
      <w:pPr>
        <w:pStyle w:val="58541"/>
        <w:spacing w:before="0" w:beforeAutospacing="0" w:after="0" w:afterAutospacing="0"/>
        <w:ind w:firstLine="709"/>
        <w:jc w:val="center"/>
        <w:rPr>
          <w:lang w:val="uk-UA"/>
        </w:rPr>
      </w:pPr>
      <w:r w:rsidRPr="00087976">
        <w:t> </w:t>
      </w:r>
      <w:r w:rsidR="00C61332" w:rsidRPr="00087976">
        <w:rPr>
          <w:b/>
          <w:bCs/>
          <w:color w:val="000000"/>
          <w:lang w:val="uk-UA"/>
        </w:rPr>
        <w:t xml:space="preserve">РОЗДІЛ </w:t>
      </w:r>
      <w:r w:rsidR="00C61332" w:rsidRPr="00087976">
        <w:rPr>
          <w:b/>
          <w:bCs/>
          <w:color w:val="000000"/>
        </w:rPr>
        <w:t>IX</w:t>
      </w:r>
    </w:p>
    <w:p w:rsidR="00C61332" w:rsidRPr="00087976" w:rsidRDefault="00C61332" w:rsidP="00087976">
      <w:pPr>
        <w:pStyle w:val="a5"/>
        <w:spacing w:before="0" w:beforeAutospacing="0" w:after="0" w:afterAutospacing="0"/>
        <w:ind w:firstLine="709"/>
        <w:jc w:val="center"/>
        <w:rPr>
          <w:szCs w:val="24"/>
        </w:rPr>
      </w:pPr>
      <w:r w:rsidRPr="00087976">
        <w:rPr>
          <w:b/>
          <w:bCs/>
          <w:color w:val="000000"/>
          <w:szCs w:val="24"/>
        </w:rPr>
        <w:t>Опис форм здобуття загальної середньої освіти, перший рівень повної загальної середньої  освіти – початкова освіта (1 – 4 класи)</w:t>
      </w:r>
    </w:p>
    <w:p w:rsidR="00C61332" w:rsidRPr="00087976" w:rsidRDefault="00C61332" w:rsidP="00087976">
      <w:pPr>
        <w:pStyle w:val="a5"/>
        <w:spacing w:before="0" w:beforeAutospacing="0" w:after="0" w:afterAutospacing="0"/>
        <w:ind w:firstLine="709"/>
        <w:jc w:val="center"/>
        <w:rPr>
          <w:szCs w:val="24"/>
        </w:rPr>
      </w:pPr>
      <w:r w:rsidRPr="00087976">
        <w:rPr>
          <w:szCs w:val="24"/>
        </w:rPr>
        <w:t> </w:t>
      </w:r>
    </w:p>
    <w:p w:rsidR="00C61332" w:rsidRPr="00087976" w:rsidRDefault="00C61332" w:rsidP="00087976">
      <w:pPr>
        <w:pStyle w:val="a5"/>
        <w:spacing w:before="0" w:beforeAutospacing="0" w:after="0" w:afterAutospacing="0"/>
        <w:ind w:firstLine="709"/>
        <w:jc w:val="both"/>
        <w:rPr>
          <w:szCs w:val="24"/>
        </w:rPr>
      </w:pPr>
      <w:r w:rsidRPr="00087976">
        <w:rPr>
          <w:color w:val="000000"/>
          <w:szCs w:val="24"/>
        </w:rPr>
        <w:t>Форми здобуття загальної середньої освіти, перший рівень повної загальної середньої  освіти – початкова освіта (1 – 4 класи):</w:t>
      </w:r>
    </w:p>
    <w:p w:rsidR="00C61332" w:rsidRPr="00087976" w:rsidRDefault="00C61332" w:rsidP="0047773B">
      <w:pPr>
        <w:pStyle w:val="a5"/>
        <w:numPr>
          <w:ilvl w:val="0"/>
          <w:numId w:val="9"/>
        </w:numPr>
        <w:tabs>
          <w:tab w:val="clear" w:pos="720"/>
          <w:tab w:val="num" w:pos="0"/>
        </w:tabs>
        <w:spacing w:before="0" w:beforeAutospacing="0" w:after="0" w:afterAutospacing="0"/>
        <w:ind w:left="567" w:hanging="283"/>
        <w:jc w:val="both"/>
        <w:rPr>
          <w:szCs w:val="24"/>
        </w:rPr>
      </w:pPr>
      <w:r w:rsidRPr="00087976">
        <w:rPr>
          <w:b/>
          <w:bCs/>
          <w:color w:val="000000"/>
          <w:szCs w:val="24"/>
        </w:rPr>
        <w:t xml:space="preserve">інституційна </w:t>
      </w:r>
      <w:r w:rsidRPr="00087976">
        <w:rPr>
          <w:color w:val="000000"/>
          <w:szCs w:val="24"/>
        </w:rPr>
        <w:t>– очна;</w:t>
      </w:r>
    </w:p>
    <w:p w:rsidR="0047773B" w:rsidRDefault="00C61332" w:rsidP="0047773B">
      <w:pPr>
        <w:pStyle w:val="a5"/>
        <w:numPr>
          <w:ilvl w:val="0"/>
          <w:numId w:val="9"/>
        </w:numPr>
        <w:tabs>
          <w:tab w:val="clear" w:pos="720"/>
          <w:tab w:val="num" w:pos="0"/>
        </w:tabs>
        <w:spacing w:before="0" w:beforeAutospacing="0" w:after="0" w:afterAutospacing="0"/>
        <w:ind w:left="0" w:firstLine="284"/>
        <w:jc w:val="both"/>
        <w:rPr>
          <w:szCs w:val="24"/>
        </w:rPr>
      </w:pPr>
      <w:r w:rsidRPr="00087976">
        <w:rPr>
          <w:b/>
          <w:bCs/>
          <w:color w:val="000000"/>
          <w:szCs w:val="24"/>
        </w:rPr>
        <w:t>змішане навчання (з використанням технологій дистанційного навчання)</w:t>
      </w:r>
      <w:r w:rsidRPr="00087976">
        <w:rPr>
          <w:color w:val="000000"/>
          <w:szCs w:val="24"/>
        </w:rPr>
        <w:t xml:space="preserve"> – на випадок потреби, на період надзвичайних ситуацій, на період воєнного стану;</w:t>
      </w:r>
    </w:p>
    <w:p w:rsidR="004D0249" w:rsidRPr="0047773B" w:rsidRDefault="00C61332" w:rsidP="0047773B">
      <w:pPr>
        <w:pStyle w:val="a5"/>
        <w:numPr>
          <w:ilvl w:val="0"/>
          <w:numId w:val="9"/>
        </w:numPr>
        <w:tabs>
          <w:tab w:val="clear" w:pos="720"/>
          <w:tab w:val="num" w:pos="0"/>
        </w:tabs>
        <w:spacing w:before="0" w:beforeAutospacing="0" w:after="0" w:afterAutospacing="0"/>
        <w:ind w:left="0" w:firstLine="284"/>
        <w:jc w:val="both"/>
        <w:rPr>
          <w:szCs w:val="24"/>
        </w:rPr>
      </w:pPr>
      <w:r w:rsidRPr="0047773B">
        <w:rPr>
          <w:b/>
          <w:bCs/>
          <w:color w:val="000000"/>
          <w:szCs w:val="24"/>
        </w:rPr>
        <w:t xml:space="preserve">індивідуальна </w:t>
      </w:r>
      <w:r w:rsidRPr="0047773B">
        <w:rPr>
          <w:color w:val="000000"/>
          <w:szCs w:val="24"/>
        </w:rPr>
        <w:t xml:space="preserve">– сімейна (домашня), </w:t>
      </w:r>
      <w:proofErr w:type="spellStart"/>
      <w:r w:rsidRPr="0047773B">
        <w:rPr>
          <w:color w:val="000000"/>
          <w:szCs w:val="24"/>
        </w:rPr>
        <w:t>екстернатна</w:t>
      </w:r>
      <w:proofErr w:type="spellEnd"/>
      <w:r w:rsidRPr="0047773B">
        <w:rPr>
          <w:color w:val="000000"/>
          <w:szCs w:val="24"/>
        </w:rPr>
        <w:t>, педагогічний патронаж (</w:t>
      </w:r>
      <w:r w:rsidRPr="0047773B">
        <w:rPr>
          <w:color w:val="000000"/>
          <w:szCs w:val="24"/>
          <w:shd w:val="clear" w:color="auto" w:fill="FFFFFF"/>
        </w:rPr>
        <w:t xml:space="preserve">згідно з Положенням про індивідуальну форму здобуття повної загальної середньої освіти, затвердженого наказом Міністерства освіти і науки України від 12.01.2016 року № 8 </w:t>
      </w:r>
      <w:r w:rsidR="004D0249" w:rsidRPr="0047773B">
        <w:rPr>
          <w:szCs w:val="24"/>
          <w:shd w:val="clear" w:color="auto" w:fill="FFFFFF"/>
        </w:rPr>
        <w:t>зареєстрованим</w:t>
      </w:r>
      <w:r w:rsidR="004D0249" w:rsidRPr="0047773B">
        <w:rPr>
          <w:color w:val="000000"/>
          <w:szCs w:val="24"/>
          <w:shd w:val="clear" w:color="auto" w:fill="FFFFFF"/>
        </w:rPr>
        <w:t xml:space="preserve"> в Міністерстві юстиції України  03 лютого 2016 р. за № 184/28314 (зі змінами)). </w:t>
      </w:r>
    </w:p>
    <w:p w:rsidR="004D0249" w:rsidRPr="00087976" w:rsidRDefault="004D0249" w:rsidP="00087976">
      <w:pPr>
        <w:ind w:firstLine="708"/>
        <w:jc w:val="both"/>
        <w:rPr>
          <w:rFonts w:ascii="Times New Roman" w:hAnsi="Times New Roman"/>
          <w:sz w:val="24"/>
          <w:szCs w:val="24"/>
        </w:rPr>
      </w:pPr>
      <w:r w:rsidRPr="00087976">
        <w:rPr>
          <w:rFonts w:ascii="Times New Roman" w:hAnsi="Times New Roman"/>
          <w:sz w:val="24"/>
          <w:szCs w:val="24"/>
        </w:rPr>
        <w:t xml:space="preserve">Відповідно до наказу Міністерства охорони здоров’я України від 01 серпня 2022 року № 1371 «Про затвердження Змін до деяких наказів Міністерства охорони здоров’я України» (зареєстровано в Міністерстві юстиції України 18 серпня 2022 року за № 932/38268) </w:t>
      </w:r>
      <w:proofErr w:type="spellStart"/>
      <w:r w:rsidRPr="00087976">
        <w:rPr>
          <w:rFonts w:ascii="Times New Roman" w:hAnsi="Times New Roman"/>
          <w:sz w:val="24"/>
          <w:szCs w:val="24"/>
        </w:rPr>
        <w:t>внесено</w:t>
      </w:r>
      <w:proofErr w:type="spellEnd"/>
      <w:r w:rsidRPr="00087976">
        <w:rPr>
          <w:rFonts w:ascii="Times New Roman" w:hAnsi="Times New Roman"/>
          <w:sz w:val="24"/>
          <w:szCs w:val="24"/>
        </w:rPr>
        <w:t xml:space="preserve"> зміни:</w:t>
      </w:r>
    </w:p>
    <w:p w:rsidR="004D0249" w:rsidRPr="00087976" w:rsidRDefault="004D0249" w:rsidP="00087976">
      <w:pPr>
        <w:jc w:val="both"/>
        <w:rPr>
          <w:rFonts w:ascii="Times New Roman" w:hAnsi="Times New Roman"/>
          <w:sz w:val="24"/>
          <w:szCs w:val="24"/>
        </w:rPr>
      </w:pPr>
      <w:r w:rsidRPr="00087976">
        <w:rPr>
          <w:rFonts w:ascii="Times New Roman" w:hAnsi="Times New Roman"/>
          <w:sz w:val="24"/>
          <w:szCs w:val="24"/>
        </w:rPr>
        <w:t>«2. У  розділі V Санітарного регламенту для закладів загальної середньої освіти, затвердженого наказом Міністерства охорони здоров’я України від 25 вересня 2020 року № 2205, зареєстрованого в Міністерстві юстиції України 10 листопада 2020 року за № 1111/35394:</w:t>
      </w:r>
    </w:p>
    <w:p w:rsidR="004D0249" w:rsidRPr="00A923A9" w:rsidRDefault="004D0249" w:rsidP="00087976">
      <w:pPr>
        <w:jc w:val="both"/>
        <w:rPr>
          <w:rFonts w:ascii="Times New Roman" w:hAnsi="Times New Roman"/>
          <w:sz w:val="24"/>
          <w:szCs w:val="24"/>
        </w:rPr>
      </w:pPr>
      <w:r w:rsidRPr="00087976">
        <w:rPr>
          <w:rFonts w:ascii="Times New Roman" w:hAnsi="Times New Roman"/>
          <w:sz w:val="24"/>
          <w:szCs w:val="24"/>
        </w:rPr>
        <w:t xml:space="preserve">1) пункт 1 підрозділу «Вимоги до організації освітнього процесу» доповнити новими </w:t>
      </w:r>
      <w:r w:rsidRPr="00A923A9">
        <w:rPr>
          <w:rFonts w:ascii="Times New Roman" w:hAnsi="Times New Roman"/>
          <w:sz w:val="24"/>
          <w:szCs w:val="24"/>
        </w:rPr>
        <w:t>абзацами такого змісту:</w:t>
      </w:r>
    </w:p>
    <w:p w:rsidR="004D0249" w:rsidRPr="00A923A9" w:rsidRDefault="004D0249" w:rsidP="0047773B">
      <w:pPr>
        <w:numPr>
          <w:ilvl w:val="0"/>
          <w:numId w:val="10"/>
        </w:numPr>
        <w:spacing w:after="0" w:line="240" w:lineRule="auto"/>
        <w:ind w:left="0" w:firstLine="284"/>
        <w:jc w:val="both"/>
        <w:rPr>
          <w:rFonts w:ascii="Times New Roman" w:hAnsi="Times New Roman"/>
          <w:sz w:val="24"/>
          <w:szCs w:val="24"/>
        </w:rPr>
      </w:pPr>
      <w:r w:rsidRPr="00A923A9">
        <w:rPr>
          <w:rFonts w:ascii="Times New Roman" w:hAnsi="Times New Roman"/>
          <w:sz w:val="24"/>
          <w:szCs w:val="24"/>
        </w:rPr>
        <w:t>«В умовах воєнного стану, для учнів, які перебуваючи за кордоном здобувають освіту у другу зміну, початок занять повинен бути не пізніше 16:00 години.</w:t>
      </w:r>
    </w:p>
    <w:p w:rsidR="004D0249" w:rsidRPr="00A923A9" w:rsidRDefault="004D0249" w:rsidP="0047773B">
      <w:pPr>
        <w:numPr>
          <w:ilvl w:val="0"/>
          <w:numId w:val="10"/>
        </w:numPr>
        <w:spacing w:after="120" w:line="240" w:lineRule="auto"/>
        <w:ind w:left="0" w:firstLine="284"/>
        <w:jc w:val="both"/>
        <w:rPr>
          <w:rFonts w:ascii="Times New Roman" w:hAnsi="Times New Roman"/>
          <w:sz w:val="24"/>
          <w:szCs w:val="24"/>
        </w:rPr>
      </w:pPr>
      <w:r w:rsidRPr="00A923A9">
        <w:rPr>
          <w:rFonts w:ascii="Times New Roman" w:hAnsi="Times New Roman"/>
          <w:sz w:val="24"/>
          <w:szCs w:val="24"/>
        </w:rPr>
        <w:t>В умовах воєнного стану, для учнів 1-4 класів, які здобувають освіту перебуваючи за кордоном, допускається організація дистанційної форми навчання у другу зміну.»;</w:t>
      </w:r>
    </w:p>
    <w:p w:rsidR="004D0249" w:rsidRPr="00A923A9" w:rsidRDefault="004D0249" w:rsidP="00087976">
      <w:pPr>
        <w:jc w:val="both"/>
        <w:rPr>
          <w:rFonts w:ascii="Times New Roman" w:hAnsi="Times New Roman"/>
          <w:sz w:val="24"/>
          <w:szCs w:val="24"/>
        </w:rPr>
      </w:pPr>
      <w:r w:rsidRPr="00A923A9">
        <w:rPr>
          <w:rFonts w:ascii="Times New Roman" w:hAnsi="Times New Roman"/>
          <w:sz w:val="24"/>
          <w:szCs w:val="24"/>
        </w:rPr>
        <w:t>2) підрозділ «Вимоги до організації роботи з технічними засобами навчання» доповнити новим пунктом 10 такого змісту:</w:t>
      </w:r>
    </w:p>
    <w:p w:rsidR="004D0249" w:rsidRPr="00A923A9" w:rsidRDefault="004D0249" w:rsidP="00087976">
      <w:pPr>
        <w:jc w:val="both"/>
        <w:rPr>
          <w:rFonts w:ascii="Times New Roman" w:hAnsi="Times New Roman"/>
          <w:sz w:val="24"/>
          <w:szCs w:val="24"/>
        </w:rPr>
      </w:pPr>
      <w:r w:rsidRPr="00A923A9">
        <w:rPr>
          <w:rFonts w:ascii="Times New Roman" w:hAnsi="Times New Roman"/>
          <w:sz w:val="24"/>
          <w:szCs w:val="24"/>
        </w:rPr>
        <w:t>«10. 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w:t>
      </w:r>
    </w:p>
    <w:p w:rsidR="004D0249" w:rsidRPr="00A923A9" w:rsidRDefault="004D0249" w:rsidP="00A923A9">
      <w:pPr>
        <w:numPr>
          <w:ilvl w:val="0"/>
          <w:numId w:val="11"/>
        </w:numPr>
        <w:spacing w:after="0" w:line="240" w:lineRule="auto"/>
        <w:ind w:left="567" w:hanging="283"/>
        <w:jc w:val="both"/>
        <w:rPr>
          <w:rFonts w:ascii="Times New Roman" w:hAnsi="Times New Roman"/>
          <w:sz w:val="24"/>
          <w:szCs w:val="24"/>
        </w:rPr>
      </w:pPr>
      <w:r w:rsidRPr="00A923A9">
        <w:rPr>
          <w:rFonts w:ascii="Times New Roman" w:hAnsi="Times New Roman"/>
          <w:sz w:val="24"/>
          <w:szCs w:val="24"/>
        </w:rPr>
        <w:t>1-2 класів – 2 навчальних занять по 30 хвилин або 3 – по 20 хвилин;</w:t>
      </w:r>
    </w:p>
    <w:p w:rsidR="004D0249" w:rsidRPr="00A923A9" w:rsidRDefault="004D0249" w:rsidP="00A923A9">
      <w:pPr>
        <w:numPr>
          <w:ilvl w:val="0"/>
          <w:numId w:val="11"/>
        </w:numPr>
        <w:spacing w:after="0" w:line="240" w:lineRule="auto"/>
        <w:ind w:left="567" w:hanging="283"/>
        <w:jc w:val="both"/>
        <w:rPr>
          <w:rFonts w:ascii="Times New Roman" w:hAnsi="Times New Roman"/>
          <w:sz w:val="24"/>
          <w:szCs w:val="24"/>
        </w:rPr>
      </w:pPr>
      <w:r w:rsidRPr="00A923A9">
        <w:rPr>
          <w:rFonts w:ascii="Times New Roman" w:hAnsi="Times New Roman"/>
          <w:sz w:val="24"/>
          <w:szCs w:val="24"/>
        </w:rPr>
        <w:t>3-4 класів – 2 навчальних занять по 45 хвилин або 3 – по 30 хвилин, або 4 – по 20 хвилин»</w:t>
      </w:r>
    </w:p>
    <w:p w:rsidR="004D0249" w:rsidRPr="00A923A9" w:rsidRDefault="004D0249" w:rsidP="00087976">
      <w:pPr>
        <w:pStyle w:val="a5"/>
        <w:spacing w:before="0" w:beforeAutospacing="0" w:after="0" w:afterAutospacing="0"/>
        <w:ind w:firstLine="708"/>
        <w:jc w:val="both"/>
        <w:rPr>
          <w:szCs w:val="24"/>
        </w:rPr>
      </w:pPr>
    </w:p>
    <w:p w:rsidR="00C61332" w:rsidRPr="00A923A9" w:rsidRDefault="004D0249" w:rsidP="00087976">
      <w:pPr>
        <w:pStyle w:val="a5"/>
        <w:spacing w:before="0" w:beforeAutospacing="0" w:after="0" w:afterAutospacing="0"/>
        <w:ind w:firstLine="708"/>
        <w:jc w:val="both"/>
        <w:rPr>
          <w:szCs w:val="24"/>
        </w:rPr>
      </w:pPr>
      <w:r w:rsidRPr="00A923A9">
        <w:rPr>
          <w:szCs w:val="24"/>
        </w:rPr>
        <w:t>У</w:t>
      </w:r>
      <w:r w:rsidR="00C61332" w:rsidRPr="00A923A9">
        <w:rPr>
          <w:szCs w:val="24"/>
        </w:rPr>
        <w:t xml:space="preserve"> разі потреби (перевищено епідеміологічний поріг захворюваності на ГРВІ, COVID-19, надзвичайний стан тощо) освітній процес у закладі може здійснюватися дистанційно (з використанням технологій дистанційного навчання).</w:t>
      </w:r>
    </w:p>
    <w:p w:rsidR="00C61332" w:rsidRPr="00A923A9" w:rsidRDefault="00C61332" w:rsidP="00087976">
      <w:pPr>
        <w:pStyle w:val="a5"/>
        <w:spacing w:before="0" w:beforeAutospacing="0" w:after="0" w:afterAutospacing="0"/>
        <w:ind w:firstLine="709"/>
        <w:jc w:val="both"/>
        <w:rPr>
          <w:szCs w:val="24"/>
        </w:rPr>
      </w:pPr>
      <w:r w:rsidRPr="00A923A9">
        <w:rPr>
          <w:szCs w:val="24"/>
        </w:rPr>
        <w:t xml:space="preserve">В освітньому процесі можуть використовуватися цифрові платформи, які дають змогу реалізовувати авторські методичні задуми, створювати навчальні курси, </w:t>
      </w:r>
      <w:proofErr w:type="spellStart"/>
      <w:r w:rsidRPr="00A923A9">
        <w:rPr>
          <w:szCs w:val="24"/>
        </w:rPr>
        <w:t>гнучко</w:t>
      </w:r>
      <w:proofErr w:type="spellEnd"/>
      <w:r w:rsidRPr="00A923A9">
        <w:rPr>
          <w:szCs w:val="24"/>
        </w:rPr>
        <w:t xml:space="preserve"> розподіляючи контент між онлайн- та </w:t>
      </w:r>
      <w:proofErr w:type="spellStart"/>
      <w:r w:rsidRPr="00A923A9">
        <w:rPr>
          <w:szCs w:val="24"/>
        </w:rPr>
        <w:t>офлайн</w:t>
      </w:r>
      <w:proofErr w:type="spellEnd"/>
      <w:r w:rsidRPr="00A923A9">
        <w:rPr>
          <w:szCs w:val="24"/>
        </w:rPr>
        <w:t xml:space="preserve">-частинами, диференціювати навчальні </w:t>
      </w:r>
      <w:r w:rsidRPr="00A923A9">
        <w:rPr>
          <w:szCs w:val="24"/>
        </w:rPr>
        <w:lastRenderedPageBreak/>
        <w:t xml:space="preserve">завдання, проводити онлайн </w:t>
      </w:r>
      <w:proofErr w:type="spellStart"/>
      <w:r w:rsidRPr="00A923A9">
        <w:rPr>
          <w:szCs w:val="24"/>
        </w:rPr>
        <w:t>уроки</w:t>
      </w:r>
      <w:proofErr w:type="spellEnd"/>
      <w:r w:rsidRPr="00A923A9">
        <w:rPr>
          <w:szCs w:val="24"/>
        </w:rPr>
        <w:t xml:space="preserve">, </w:t>
      </w:r>
      <w:proofErr w:type="spellStart"/>
      <w:r w:rsidRPr="00A923A9">
        <w:rPr>
          <w:szCs w:val="24"/>
        </w:rPr>
        <w:t>оперативно</w:t>
      </w:r>
      <w:proofErr w:type="spellEnd"/>
      <w:r w:rsidRPr="00A923A9">
        <w:rPr>
          <w:szCs w:val="24"/>
        </w:rPr>
        <w:t xml:space="preserve"> надава</w:t>
      </w:r>
      <w:r w:rsidR="000B130F" w:rsidRPr="00A923A9">
        <w:rPr>
          <w:szCs w:val="24"/>
        </w:rPr>
        <w:t>ти зворотній зв'язок</w:t>
      </w:r>
      <w:r w:rsidRPr="00A923A9">
        <w:rPr>
          <w:szCs w:val="24"/>
        </w:rPr>
        <w:t xml:space="preserve">, відстежувати навчальний поступ кожного учня, створювати та наповнювати </w:t>
      </w:r>
      <w:proofErr w:type="spellStart"/>
      <w:r w:rsidRPr="00A923A9">
        <w:rPr>
          <w:szCs w:val="24"/>
        </w:rPr>
        <w:t>потрфоліо</w:t>
      </w:r>
      <w:proofErr w:type="spellEnd"/>
      <w:r w:rsidRPr="00A923A9">
        <w:rPr>
          <w:szCs w:val="24"/>
        </w:rPr>
        <w:t>.</w:t>
      </w:r>
    </w:p>
    <w:p w:rsidR="00C61332" w:rsidRPr="00A923A9" w:rsidRDefault="00C61332" w:rsidP="00087976">
      <w:pPr>
        <w:pStyle w:val="a5"/>
        <w:spacing w:before="0" w:beforeAutospacing="0" w:after="0" w:afterAutospacing="0"/>
        <w:ind w:firstLine="709"/>
        <w:jc w:val="both"/>
        <w:rPr>
          <w:szCs w:val="24"/>
        </w:rPr>
      </w:pPr>
      <w:r w:rsidRPr="00A923A9">
        <w:rPr>
          <w:szCs w:val="24"/>
        </w:rPr>
        <w:t xml:space="preserve">З метою забезпечення в закладі єдиних підходів до створення електронного освітнього середовища освітній процес під час навчання з  використанням дистанційних технологій організовується через платформу </w:t>
      </w:r>
      <w:r w:rsidRPr="00A923A9">
        <w:rPr>
          <w:b/>
          <w:bCs/>
          <w:szCs w:val="24"/>
        </w:rPr>
        <w:t>«</w:t>
      </w:r>
      <w:r w:rsidR="00A923A9">
        <w:rPr>
          <w:b/>
          <w:bCs/>
          <w:szCs w:val="24"/>
        </w:rPr>
        <w:t>Мрія</w:t>
      </w:r>
      <w:r w:rsidRPr="00A923A9">
        <w:rPr>
          <w:b/>
          <w:bCs/>
          <w:szCs w:val="24"/>
        </w:rPr>
        <w:t>» (</w:t>
      </w:r>
      <w:r w:rsidRPr="00A923A9">
        <w:rPr>
          <w:szCs w:val="24"/>
        </w:rPr>
        <w:t>електронний розклад занять, електронний класний журнал/щоденники тощо)</w:t>
      </w:r>
      <w:r w:rsidRPr="00A923A9">
        <w:rPr>
          <w:b/>
          <w:bCs/>
          <w:szCs w:val="24"/>
        </w:rPr>
        <w:t xml:space="preserve">. </w:t>
      </w:r>
      <w:r w:rsidRPr="00A923A9">
        <w:rPr>
          <w:szCs w:val="24"/>
        </w:rPr>
        <w:t>Також дистанційне навчання</w:t>
      </w:r>
      <w:r w:rsidRPr="00A923A9">
        <w:rPr>
          <w:b/>
          <w:bCs/>
          <w:szCs w:val="24"/>
        </w:rPr>
        <w:t> </w:t>
      </w:r>
      <w:r w:rsidRPr="00A923A9">
        <w:rPr>
          <w:szCs w:val="24"/>
        </w:rPr>
        <w:t xml:space="preserve">може відбуватися за допомогою онлайн-занять через </w:t>
      </w:r>
      <w:proofErr w:type="spellStart"/>
      <w:r w:rsidRPr="00A923A9">
        <w:rPr>
          <w:szCs w:val="24"/>
        </w:rPr>
        <w:t>Zoom</w:t>
      </w:r>
      <w:proofErr w:type="spellEnd"/>
      <w:r w:rsidRPr="00A923A9">
        <w:rPr>
          <w:szCs w:val="24"/>
        </w:rPr>
        <w:t>, </w:t>
      </w:r>
      <w:proofErr w:type="spellStart"/>
      <w:r w:rsidRPr="00A923A9">
        <w:rPr>
          <w:szCs w:val="24"/>
        </w:rPr>
        <w:t>Google</w:t>
      </w:r>
      <w:proofErr w:type="spellEnd"/>
      <w:r w:rsidRPr="00A923A9">
        <w:rPr>
          <w:szCs w:val="24"/>
        </w:rPr>
        <w:t> </w:t>
      </w:r>
      <w:proofErr w:type="spellStart"/>
      <w:r w:rsidRPr="00A923A9">
        <w:rPr>
          <w:szCs w:val="24"/>
        </w:rPr>
        <w:t>Meet</w:t>
      </w:r>
      <w:proofErr w:type="spellEnd"/>
      <w:r w:rsidRPr="00A923A9">
        <w:rPr>
          <w:szCs w:val="24"/>
        </w:rPr>
        <w:t xml:space="preserve">; заздалегідь записаних </w:t>
      </w:r>
      <w:proofErr w:type="spellStart"/>
      <w:r w:rsidRPr="00A923A9">
        <w:rPr>
          <w:szCs w:val="24"/>
        </w:rPr>
        <w:t>відеоуроків</w:t>
      </w:r>
      <w:proofErr w:type="spellEnd"/>
      <w:r w:rsidRPr="00A923A9">
        <w:rPr>
          <w:szCs w:val="24"/>
        </w:rPr>
        <w:t>, презентацій від вчителів чи із зовнішніх освітніх ресурсів; ретельно підібраних завдань для самостійної роботи із подальшою перевіркою «На Урок», «</w:t>
      </w:r>
      <w:proofErr w:type="spellStart"/>
      <w:r w:rsidRPr="00A923A9">
        <w:rPr>
          <w:szCs w:val="24"/>
        </w:rPr>
        <w:t>Всеосвіта</w:t>
      </w:r>
      <w:proofErr w:type="spellEnd"/>
      <w:r w:rsidRPr="00A923A9">
        <w:rPr>
          <w:szCs w:val="24"/>
        </w:rPr>
        <w:t xml:space="preserve">», </w:t>
      </w:r>
      <w:proofErr w:type="spellStart"/>
      <w:r w:rsidRPr="00A923A9">
        <w:rPr>
          <w:szCs w:val="24"/>
        </w:rPr>
        <w:t>Liveworksheets</w:t>
      </w:r>
      <w:proofErr w:type="spellEnd"/>
      <w:r w:rsidRPr="00A923A9">
        <w:rPr>
          <w:szCs w:val="24"/>
        </w:rPr>
        <w:t xml:space="preserve">, </w:t>
      </w:r>
      <w:proofErr w:type="spellStart"/>
      <w:r w:rsidRPr="00A923A9">
        <w:rPr>
          <w:szCs w:val="24"/>
        </w:rPr>
        <w:t>LearningApps</w:t>
      </w:r>
      <w:proofErr w:type="spellEnd"/>
      <w:r w:rsidRPr="00A923A9">
        <w:rPr>
          <w:szCs w:val="24"/>
        </w:rPr>
        <w:t xml:space="preserve">, </w:t>
      </w:r>
      <w:proofErr w:type="spellStart"/>
      <w:r w:rsidRPr="00A923A9">
        <w:rPr>
          <w:szCs w:val="24"/>
        </w:rPr>
        <w:t>Kahoot</w:t>
      </w:r>
      <w:proofErr w:type="spellEnd"/>
      <w:r w:rsidRPr="00A923A9">
        <w:rPr>
          <w:szCs w:val="24"/>
        </w:rPr>
        <w:t>!; використання платформи </w:t>
      </w:r>
      <w:proofErr w:type="spellStart"/>
      <w:r w:rsidRPr="00A923A9">
        <w:rPr>
          <w:szCs w:val="24"/>
        </w:rPr>
        <w:t>Google</w:t>
      </w:r>
      <w:proofErr w:type="spellEnd"/>
      <w:r w:rsidRPr="00A923A9">
        <w:rPr>
          <w:szCs w:val="24"/>
        </w:rPr>
        <w:t> </w:t>
      </w:r>
      <w:proofErr w:type="spellStart"/>
      <w:r w:rsidRPr="00A923A9">
        <w:rPr>
          <w:szCs w:val="24"/>
        </w:rPr>
        <w:t>Classroom</w:t>
      </w:r>
      <w:proofErr w:type="spellEnd"/>
      <w:r w:rsidRPr="00A923A9">
        <w:rPr>
          <w:szCs w:val="24"/>
        </w:rPr>
        <w:t xml:space="preserve"> тощо. </w:t>
      </w:r>
    </w:p>
    <w:p w:rsidR="00C61332" w:rsidRPr="00A923A9" w:rsidRDefault="00C61332" w:rsidP="00087976">
      <w:pPr>
        <w:pStyle w:val="a5"/>
        <w:spacing w:before="0" w:beforeAutospacing="0" w:after="0" w:afterAutospacing="0"/>
        <w:ind w:firstLine="709"/>
        <w:jc w:val="both"/>
        <w:rPr>
          <w:szCs w:val="24"/>
        </w:rPr>
      </w:pPr>
      <w:r w:rsidRPr="00A923A9">
        <w:rPr>
          <w:szCs w:val="24"/>
        </w:rPr>
        <w:t xml:space="preserve">В умовах </w:t>
      </w:r>
      <w:proofErr w:type="spellStart"/>
      <w:r w:rsidRPr="00A923A9">
        <w:rPr>
          <w:szCs w:val="24"/>
        </w:rPr>
        <w:t>компетентнісно</w:t>
      </w:r>
      <w:proofErr w:type="spellEnd"/>
      <w:r w:rsidRPr="00A923A9">
        <w:rPr>
          <w:szCs w:val="24"/>
        </w:rPr>
        <w:t xml:space="preserve"> орієнтованого навчання посилюється увага до роботи з формування навичок самоорганізації і самонавчання, уміння виокремлювати серед потоку інформації ту, яка цікавить найбільше, яка потрібна для виконання певного навчального завдання тощо. У зв’язку з цим зростає актуальність самоосвітньої діяльності учнів у позаурочний час. </w:t>
      </w:r>
    </w:p>
    <w:p w:rsidR="00A923A9" w:rsidRDefault="00C61332" w:rsidP="00A923A9">
      <w:pPr>
        <w:pStyle w:val="a5"/>
        <w:spacing w:before="0" w:beforeAutospacing="0" w:after="0" w:afterAutospacing="0"/>
        <w:ind w:firstLine="709"/>
        <w:jc w:val="both"/>
        <w:rPr>
          <w:szCs w:val="24"/>
        </w:rPr>
      </w:pPr>
      <w:r w:rsidRPr="00A923A9">
        <w:rPr>
          <w:szCs w:val="24"/>
        </w:rPr>
        <w:t xml:space="preserve">Важливим є чітка організація навчання в школі з самостійним опрацюванням матеріалу (розклад, критерії оцінювання, узгодження кількості діагностичних робіт, врахування вікових особливостей щодо виконання домашніх завдань тощо). </w:t>
      </w:r>
    </w:p>
    <w:p w:rsidR="00C61332" w:rsidRPr="00A923A9" w:rsidRDefault="00C61332" w:rsidP="00A923A9">
      <w:pPr>
        <w:pStyle w:val="a5"/>
        <w:spacing w:before="0" w:beforeAutospacing="0" w:after="0" w:afterAutospacing="0"/>
        <w:ind w:firstLine="709"/>
        <w:jc w:val="both"/>
        <w:rPr>
          <w:szCs w:val="24"/>
        </w:rPr>
      </w:pPr>
      <w:r w:rsidRPr="00A923A9">
        <w:rPr>
          <w:szCs w:val="24"/>
          <w:shd w:val="clear" w:color="auto" w:fill="FFFFFF"/>
        </w:rPr>
        <w:t>Учням 1-2 класів не рекомендується задавати домашні завдання – пункт 6 розділу 5 </w:t>
      </w:r>
      <w:proofErr w:type="spellStart"/>
      <w:r w:rsidR="00EE7D90">
        <w:fldChar w:fldCharType="begin"/>
      </w:r>
      <w:r w:rsidR="00EE7D90">
        <w:instrText xml:space="preserve"> HYPERLINK "https://zakon.rada.gov.ua/laws/show/z1111-20" \l "Text" </w:instrText>
      </w:r>
      <w:r w:rsidR="00EE7D90">
        <w:fldChar w:fldCharType="separate"/>
      </w:r>
      <w:r w:rsidRPr="00A923A9">
        <w:rPr>
          <w:rStyle w:val="afc"/>
          <w:color w:val="auto"/>
          <w:szCs w:val="24"/>
          <w:shd w:val="clear" w:color="auto" w:fill="FFFFFF"/>
        </w:rPr>
        <w:t>Санрегламенту</w:t>
      </w:r>
      <w:proofErr w:type="spellEnd"/>
      <w:r w:rsidR="00EE7D90">
        <w:rPr>
          <w:rStyle w:val="afc"/>
          <w:color w:val="auto"/>
          <w:szCs w:val="24"/>
          <w:shd w:val="clear" w:color="auto" w:fill="FFFFFF"/>
        </w:rPr>
        <w:fldChar w:fldCharType="end"/>
      </w:r>
      <w:r w:rsidRPr="00A923A9">
        <w:rPr>
          <w:szCs w:val="24"/>
        </w:rPr>
        <w:t> </w:t>
      </w:r>
      <w:r w:rsidR="00855907" w:rsidRPr="00A923A9">
        <w:rPr>
          <w:szCs w:val="24"/>
        </w:rPr>
        <w:t xml:space="preserve"> (наказ Міністерства охорони здоров'я України від 25.09.2020 року № 2205 «Про затвердження Санітарного регламенту для закладів загальної середньої освіти»,</w:t>
      </w:r>
      <w:r w:rsidR="00855907" w:rsidRPr="00A923A9">
        <w:rPr>
          <w:bCs/>
          <w:szCs w:val="24"/>
        </w:rPr>
        <w:t xml:space="preserve"> зареєстрований в Міністерстві юстиції України 10 листопада 2020 р.  за №  1111/35394  (зі змінами)</w:t>
      </w:r>
      <w:r w:rsidR="00855907" w:rsidRPr="00A923A9">
        <w:rPr>
          <w:szCs w:val="24"/>
        </w:rPr>
        <w:t>)</w:t>
      </w:r>
      <w:r w:rsidRPr="00A923A9">
        <w:rPr>
          <w:szCs w:val="24"/>
          <w:shd w:val="clear" w:color="auto" w:fill="FFFFFF"/>
        </w:rPr>
        <w:t>. Виконання домашніх завдань учнями 3-4 класів  має займати не більше 1 години.</w:t>
      </w:r>
    </w:p>
    <w:p w:rsidR="00C61332" w:rsidRPr="00A923A9" w:rsidRDefault="00C61332" w:rsidP="00087976">
      <w:pPr>
        <w:pStyle w:val="a5"/>
        <w:spacing w:before="0" w:beforeAutospacing="0" w:after="0" w:afterAutospacing="0"/>
        <w:ind w:firstLine="709"/>
        <w:jc w:val="both"/>
        <w:rPr>
          <w:szCs w:val="24"/>
        </w:rPr>
      </w:pPr>
      <w:r w:rsidRPr="00A923A9">
        <w:rPr>
          <w:szCs w:val="24"/>
        </w:rPr>
        <w:t xml:space="preserve">Домашні завдання мають бути посильними для самостійного виконання дітьми (мати чіткі поради та інструкції). Домашні завдання мають бути цікавими і посильними для учнів, формувати в них впевненість і відповідальність за власні дії, розвивати творчість та ініціативність. </w:t>
      </w:r>
    </w:p>
    <w:p w:rsidR="00C61332" w:rsidRPr="00A923A9" w:rsidRDefault="00C61332" w:rsidP="00087976">
      <w:pPr>
        <w:pStyle w:val="a5"/>
        <w:spacing w:before="0" w:beforeAutospacing="0" w:after="0" w:afterAutospacing="0"/>
        <w:ind w:firstLine="709"/>
        <w:jc w:val="both"/>
        <w:rPr>
          <w:szCs w:val="24"/>
        </w:rPr>
      </w:pPr>
      <w:r w:rsidRPr="00A923A9">
        <w:rPr>
          <w:szCs w:val="24"/>
        </w:rPr>
        <w:t>Рекомендуємо визначати дітям термін виконання завдання (до наступного уроку; через тиждень/два тижні). Враховуючи вікові особливості учнів максимальним терміном виконання домашнього завдання може бути 2 тижні.</w:t>
      </w:r>
    </w:p>
    <w:p w:rsidR="00C61332" w:rsidRPr="00A923A9" w:rsidRDefault="00C61332" w:rsidP="00087976">
      <w:pPr>
        <w:pStyle w:val="a5"/>
        <w:spacing w:before="0" w:beforeAutospacing="0" w:after="0" w:afterAutospacing="0"/>
        <w:ind w:firstLine="700"/>
        <w:jc w:val="both"/>
        <w:rPr>
          <w:szCs w:val="24"/>
        </w:rPr>
      </w:pPr>
      <w:r w:rsidRPr="00A923A9">
        <w:rPr>
          <w:szCs w:val="24"/>
          <w:shd w:val="clear" w:color="auto" w:fill="FFFFFF"/>
        </w:rPr>
        <w:t xml:space="preserve">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 </w:t>
      </w:r>
      <w:r w:rsidRPr="00A923A9">
        <w:rPr>
          <w:szCs w:val="24"/>
        </w:rPr>
        <w:t>Отримання навчальних матеріалів, спілкування між суб’єктами дистанційного навчання під час навчальних та корекційно-</w:t>
      </w:r>
      <w:proofErr w:type="spellStart"/>
      <w:r w:rsidRPr="00A923A9">
        <w:rPr>
          <w:szCs w:val="24"/>
        </w:rPr>
        <w:t>розвиткових</w:t>
      </w:r>
      <w:proofErr w:type="spellEnd"/>
      <w:r w:rsidRPr="00A923A9">
        <w:rPr>
          <w:szCs w:val="24"/>
        </w:rPr>
        <w:t xml:space="preserve"> занять, що проводяться дистанційно, забезпечується передачею відео-, аудіо-, графічної та текстової інформації в синхронному або асинхронному режимі.</w:t>
      </w:r>
    </w:p>
    <w:p w:rsidR="00C61332" w:rsidRPr="00A923A9" w:rsidRDefault="00C61332" w:rsidP="00087976">
      <w:pPr>
        <w:pStyle w:val="a5"/>
        <w:spacing w:before="0" w:beforeAutospacing="0" w:after="0" w:afterAutospacing="0"/>
        <w:ind w:firstLine="709"/>
        <w:jc w:val="both"/>
        <w:rPr>
          <w:szCs w:val="24"/>
        </w:rPr>
      </w:pPr>
      <w:r w:rsidRPr="00A923A9">
        <w:rPr>
          <w:szCs w:val="24"/>
        </w:rPr>
        <w:t>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w:t>
      </w:r>
    </w:p>
    <w:p w:rsidR="00C61332" w:rsidRPr="00A923A9" w:rsidRDefault="00C61332" w:rsidP="00087976">
      <w:pPr>
        <w:pStyle w:val="a5"/>
        <w:spacing w:before="0" w:beforeAutospacing="0" w:after="0" w:afterAutospacing="0"/>
        <w:ind w:firstLine="709"/>
        <w:jc w:val="both"/>
        <w:rPr>
          <w:szCs w:val="24"/>
        </w:rPr>
      </w:pPr>
      <w:r w:rsidRPr="00A923A9">
        <w:rPr>
          <w:szCs w:val="24"/>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за особистою заявою батьків/офіційних представників (телефонний, поштовий зв</w:t>
      </w:r>
      <w:r w:rsidR="00855907" w:rsidRPr="00A923A9">
        <w:rPr>
          <w:szCs w:val="24"/>
        </w:rPr>
        <w:t>’</w:t>
      </w:r>
      <w:r w:rsidRPr="00A923A9">
        <w:rPr>
          <w:szCs w:val="24"/>
        </w:rPr>
        <w:t>язок тощо).</w:t>
      </w:r>
    </w:p>
    <w:p w:rsidR="00C61332" w:rsidRPr="00A923A9" w:rsidRDefault="00C61332" w:rsidP="00087976">
      <w:pPr>
        <w:pStyle w:val="a5"/>
        <w:spacing w:before="0" w:beforeAutospacing="0" w:after="0" w:afterAutospacing="0"/>
        <w:ind w:firstLine="709"/>
        <w:jc w:val="both"/>
        <w:rPr>
          <w:szCs w:val="24"/>
        </w:rPr>
      </w:pPr>
      <w:r w:rsidRPr="00A923A9">
        <w:rPr>
          <w:szCs w:val="24"/>
        </w:rPr>
        <w:t>Заклад освіти забезпечує регулярне відстеження результатів навчання учнів, а також надання їм підтримки в освітньому процесі (за потреби)</w:t>
      </w:r>
      <w:r w:rsidRPr="00A923A9">
        <w:rPr>
          <w:szCs w:val="24"/>
          <w:shd w:val="clear" w:color="auto" w:fill="FFFFFF"/>
        </w:rPr>
        <w:t>.</w:t>
      </w:r>
    </w:p>
    <w:p w:rsidR="00C61332" w:rsidRPr="00A923A9" w:rsidRDefault="00C61332" w:rsidP="00087976">
      <w:pPr>
        <w:pStyle w:val="a5"/>
        <w:spacing w:before="0" w:beforeAutospacing="0" w:after="0" w:afterAutospacing="0"/>
        <w:ind w:firstLine="709"/>
        <w:jc w:val="both"/>
        <w:rPr>
          <w:szCs w:val="24"/>
        </w:rPr>
      </w:pPr>
      <w:r w:rsidRPr="00A923A9">
        <w:rPr>
          <w:szCs w:val="24"/>
        </w:rPr>
        <w:t>Оцінювання результатів навчання учнів провод</w:t>
      </w:r>
      <w:r w:rsidR="00855907" w:rsidRPr="00A923A9">
        <w:rPr>
          <w:szCs w:val="24"/>
        </w:rPr>
        <w:t>и</w:t>
      </w:r>
      <w:r w:rsidRPr="00A923A9">
        <w:rPr>
          <w:szCs w:val="24"/>
        </w:rPr>
        <w:t>ться відповідно до критеріїв, визначених Міністерством освіти і науки України.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w:t>
      </w:r>
    </w:p>
    <w:p w:rsidR="00C61332" w:rsidRPr="00087976" w:rsidRDefault="00C61332" w:rsidP="00087976">
      <w:pPr>
        <w:pStyle w:val="a5"/>
        <w:spacing w:before="0" w:beforeAutospacing="0" w:after="0" w:afterAutospacing="0"/>
        <w:ind w:firstLine="709"/>
        <w:jc w:val="both"/>
        <w:rPr>
          <w:szCs w:val="24"/>
        </w:rPr>
      </w:pPr>
      <w:r w:rsidRPr="00087976">
        <w:rPr>
          <w:color w:val="000000"/>
          <w:szCs w:val="24"/>
        </w:rPr>
        <w:lastRenderedPageBreak/>
        <w:t xml:space="preserve">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(фізкультхвилинок), вправ для очей, тривалості виконання завдань для самопідготовки у </w:t>
      </w:r>
      <w:proofErr w:type="spellStart"/>
      <w:r w:rsidRPr="00087976">
        <w:rPr>
          <w:color w:val="000000"/>
          <w:szCs w:val="24"/>
        </w:rPr>
        <w:t>позанавчальний</w:t>
      </w:r>
      <w:proofErr w:type="spellEnd"/>
      <w:r w:rsidRPr="00087976">
        <w:rPr>
          <w:color w:val="000000"/>
          <w:szCs w:val="24"/>
        </w:rPr>
        <w:t xml:space="preserve"> час). </w:t>
      </w:r>
    </w:p>
    <w:p w:rsidR="00C61332" w:rsidRPr="00087976" w:rsidRDefault="00C61332" w:rsidP="00087976">
      <w:pPr>
        <w:pStyle w:val="a5"/>
        <w:spacing w:before="0" w:beforeAutospacing="0" w:after="0" w:afterAutospacing="0"/>
        <w:jc w:val="both"/>
        <w:rPr>
          <w:szCs w:val="24"/>
        </w:rPr>
      </w:pPr>
      <w:r w:rsidRPr="00087976">
        <w:rPr>
          <w:color w:val="141414"/>
          <w:szCs w:val="24"/>
        </w:rPr>
        <w:t> </w:t>
      </w:r>
      <w:r w:rsidRPr="00087976">
        <w:rPr>
          <w:color w:val="141414"/>
          <w:szCs w:val="24"/>
        </w:rPr>
        <w:tab/>
        <w:t>Міністерством освіти і науки України рекомендовано вчителям під час уроку впроваджувати психологічні хвилинки, які допоможуть здобувачу </w:t>
      </w:r>
      <w:r w:rsidRPr="00087976">
        <w:rPr>
          <w:color w:val="000000"/>
          <w:szCs w:val="24"/>
        </w:rPr>
        <w:t xml:space="preserve">освіти впоратися зі стресом та його наслідками, </w:t>
      </w:r>
      <w:proofErr w:type="spellStart"/>
      <w:r w:rsidRPr="00087976">
        <w:rPr>
          <w:color w:val="000000"/>
          <w:szCs w:val="24"/>
        </w:rPr>
        <w:t>емоційно</w:t>
      </w:r>
      <w:proofErr w:type="spellEnd"/>
      <w:r w:rsidRPr="00087976">
        <w:rPr>
          <w:color w:val="000000"/>
          <w:szCs w:val="24"/>
        </w:rPr>
        <w:t xml:space="preserve"> налаштувати на урок, на плідну роботу, завдяки чому створюватиметься сприятлива атмосфера, яка дасть змогу дітям розслабитися, зняти емоційне напруження, відновити почуття безпеки та психоемоційного комфорту, що є природним механізмом стабілізації. Регулярне впровадження психологічних хвилинок у зручний час та слушній нагоді допоможе здобувачу освіти стати більш спокійним, врівноваженим, а також дасть змогу краще зрозуміти свої почуття. Учитель має сам визначити, коли і у який час провести психологічну хвилинку</w:t>
      </w:r>
      <w:r w:rsidRPr="00087976">
        <w:rPr>
          <w:color w:val="141414"/>
          <w:szCs w:val="24"/>
        </w:rPr>
        <w:t xml:space="preserve"> (лист Міністерства освіти і науки України від 24 серпня 2023 року № 1/12702-23 «</w:t>
      </w:r>
      <w:r w:rsidRPr="00087976">
        <w:rPr>
          <w:color w:val="000000"/>
          <w:szCs w:val="24"/>
        </w:rPr>
        <w:t>Щодо організації виховного процесу в закладах освіти у 2023/2024 навчальному році</w:t>
      </w:r>
      <w:r w:rsidRPr="00087976">
        <w:rPr>
          <w:color w:val="141414"/>
          <w:szCs w:val="24"/>
        </w:rPr>
        <w:t>»).</w:t>
      </w:r>
    </w:p>
    <w:p w:rsidR="00C61332" w:rsidRPr="00087976" w:rsidRDefault="00C61332" w:rsidP="00087976">
      <w:pPr>
        <w:pStyle w:val="a5"/>
        <w:spacing w:before="0" w:beforeAutospacing="0" w:after="0" w:afterAutospacing="0"/>
        <w:jc w:val="both"/>
        <w:rPr>
          <w:szCs w:val="24"/>
        </w:rPr>
      </w:pPr>
      <w:r w:rsidRPr="00087976">
        <w:rPr>
          <w:szCs w:val="24"/>
        </w:rPr>
        <w:t> </w:t>
      </w:r>
    </w:p>
    <w:p w:rsidR="00C61332" w:rsidRPr="006E6EA8" w:rsidRDefault="00C61332" w:rsidP="00087976">
      <w:pPr>
        <w:pStyle w:val="a5"/>
        <w:spacing w:before="0" w:beforeAutospacing="0" w:after="0" w:afterAutospacing="0"/>
        <w:ind w:firstLine="709"/>
        <w:jc w:val="both"/>
        <w:rPr>
          <w:szCs w:val="24"/>
        </w:rPr>
      </w:pPr>
      <w:r w:rsidRPr="006E6EA8">
        <w:rPr>
          <w:b/>
          <w:bCs/>
          <w:szCs w:val="24"/>
        </w:rPr>
        <w:t xml:space="preserve">Режим роботи закладу загальної середньої освіти, </w:t>
      </w:r>
      <w:r w:rsidRPr="006E6EA8">
        <w:rPr>
          <w:b/>
          <w:bCs/>
          <w:szCs w:val="24"/>
          <w:shd w:val="clear" w:color="auto" w:fill="FFFFFF"/>
        </w:rPr>
        <w:t>перший рівень повної загальної середньої освіти - початкова освіта (1-4 класи)</w:t>
      </w:r>
      <w:r w:rsidRPr="006E6EA8">
        <w:rPr>
          <w:b/>
          <w:bCs/>
          <w:szCs w:val="24"/>
        </w:rPr>
        <w:t xml:space="preserve">:  </w:t>
      </w:r>
    </w:p>
    <w:p w:rsidR="00BA2417" w:rsidRPr="006E6EA8" w:rsidRDefault="00BA2417" w:rsidP="00BA2417">
      <w:pPr>
        <w:pStyle w:val="a5"/>
        <w:spacing w:before="0" w:beforeAutospacing="0" w:after="0" w:afterAutospacing="0"/>
        <w:ind w:firstLine="708"/>
        <w:rPr>
          <w:szCs w:val="24"/>
        </w:rPr>
      </w:pPr>
      <w:r w:rsidRPr="006E6EA8">
        <w:rPr>
          <w:bCs/>
          <w:szCs w:val="24"/>
        </w:rPr>
        <w:t xml:space="preserve">- </w:t>
      </w:r>
      <w:r w:rsidR="00C61332" w:rsidRPr="006E6EA8">
        <w:rPr>
          <w:b/>
          <w:bCs/>
          <w:szCs w:val="24"/>
        </w:rPr>
        <w:t>режим  навчання</w:t>
      </w:r>
      <w:r w:rsidR="00C61332" w:rsidRPr="006E6EA8">
        <w:rPr>
          <w:bCs/>
          <w:szCs w:val="24"/>
        </w:rPr>
        <w:t xml:space="preserve"> – </w:t>
      </w:r>
      <w:r w:rsidR="00C61332" w:rsidRPr="006E6EA8">
        <w:rPr>
          <w:szCs w:val="24"/>
        </w:rPr>
        <w:t>п’ятиденний навчальний тиждень;</w:t>
      </w:r>
    </w:p>
    <w:p w:rsidR="00BA2417" w:rsidRPr="006E6EA8" w:rsidRDefault="00BA2417" w:rsidP="00BA2417">
      <w:pPr>
        <w:pStyle w:val="a5"/>
        <w:spacing w:before="0" w:beforeAutospacing="0" w:after="0" w:afterAutospacing="0"/>
        <w:ind w:firstLine="708"/>
        <w:rPr>
          <w:szCs w:val="24"/>
        </w:rPr>
      </w:pPr>
      <w:r w:rsidRPr="006E6EA8">
        <w:rPr>
          <w:szCs w:val="24"/>
        </w:rPr>
        <w:t xml:space="preserve">- </w:t>
      </w:r>
      <w:r w:rsidR="00C61332" w:rsidRPr="006E6EA8">
        <w:rPr>
          <w:b/>
          <w:bCs/>
          <w:szCs w:val="24"/>
        </w:rPr>
        <w:t>змінність</w:t>
      </w:r>
      <w:r w:rsidR="00C61332" w:rsidRPr="006E6EA8">
        <w:rPr>
          <w:szCs w:val="24"/>
        </w:rPr>
        <w:t xml:space="preserve"> – одна зміна;</w:t>
      </w:r>
    </w:p>
    <w:p w:rsidR="00BA2417" w:rsidRPr="006E6EA8" w:rsidRDefault="00BA2417" w:rsidP="00BA2417">
      <w:pPr>
        <w:pStyle w:val="a5"/>
        <w:spacing w:before="0" w:beforeAutospacing="0" w:after="0" w:afterAutospacing="0"/>
        <w:ind w:firstLine="708"/>
        <w:rPr>
          <w:szCs w:val="24"/>
        </w:rPr>
      </w:pPr>
      <w:r w:rsidRPr="006E6EA8">
        <w:rPr>
          <w:szCs w:val="24"/>
        </w:rPr>
        <w:t xml:space="preserve">- </w:t>
      </w:r>
      <w:r w:rsidR="00C61332" w:rsidRPr="0010316E">
        <w:rPr>
          <w:b/>
          <w:bCs/>
          <w:szCs w:val="24"/>
        </w:rPr>
        <w:t>початок занять</w:t>
      </w:r>
      <w:r w:rsidR="00C61332" w:rsidRPr="0010316E">
        <w:rPr>
          <w:szCs w:val="24"/>
        </w:rPr>
        <w:t xml:space="preserve"> – о 8</w:t>
      </w:r>
      <w:r w:rsidR="00E319A6" w:rsidRPr="0010316E">
        <w:rPr>
          <w:szCs w:val="24"/>
        </w:rPr>
        <w:t>:</w:t>
      </w:r>
      <w:r w:rsidR="00F66EDA" w:rsidRPr="0010316E">
        <w:rPr>
          <w:szCs w:val="24"/>
        </w:rPr>
        <w:t>30</w:t>
      </w:r>
      <w:r w:rsidR="00C61332" w:rsidRPr="0010316E">
        <w:rPr>
          <w:szCs w:val="24"/>
        </w:rPr>
        <w:t>;</w:t>
      </w:r>
    </w:p>
    <w:p w:rsidR="00C61332" w:rsidRPr="006E6EA8" w:rsidRDefault="00BA2417" w:rsidP="00BA2417">
      <w:pPr>
        <w:pStyle w:val="a5"/>
        <w:spacing w:before="0" w:beforeAutospacing="0" w:after="0" w:afterAutospacing="0"/>
        <w:ind w:firstLine="567"/>
        <w:jc w:val="both"/>
        <w:rPr>
          <w:szCs w:val="24"/>
        </w:rPr>
      </w:pPr>
      <w:r w:rsidRPr="006E6EA8">
        <w:rPr>
          <w:szCs w:val="24"/>
        </w:rPr>
        <w:t xml:space="preserve">  - </w:t>
      </w:r>
      <w:r w:rsidR="00C61332" w:rsidRPr="006E6EA8">
        <w:rPr>
          <w:b/>
          <w:bCs/>
          <w:szCs w:val="24"/>
        </w:rPr>
        <w:t>тривалість уроків </w:t>
      </w:r>
      <w:r w:rsidR="00C61332" w:rsidRPr="006E6EA8">
        <w:rPr>
          <w:szCs w:val="24"/>
        </w:rPr>
        <w:t xml:space="preserve">встановлюється відповідно до Закону України «Про повну загальну середню освіту» </w:t>
      </w:r>
      <w:r w:rsidR="00C61332" w:rsidRPr="006E6EA8">
        <w:rPr>
          <w:b/>
          <w:bCs/>
          <w:szCs w:val="24"/>
        </w:rPr>
        <w:t>– 35 хвил</w:t>
      </w:r>
      <w:r w:rsidRPr="006E6EA8">
        <w:rPr>
          <w:b/>
          <w:bCs/>
          <w:szCs w:val="24"/>
        </w:rPr>
        <w:t xml:space="preserve">ин для 1-го класу, </w:t>
      </w:r>
      <w:r w:rsidR="00C61332" w:rsidRPr="006E6EA8">
        <w:rPr>
          <w:b/>
          <w:bCs/>
          <w:szCs w:val="24"/>
        </w:rPr>
        <w:t>40 хвилин – для 2 – 4 класів</w:t>
      </w:r>
      <w:r w:rsidR="00C61332" w:rsidRPr="006E6EA8">
        <w:rPr>
          <w:szCs w:val="24"/>
        </w:rPr>
        <w:t>;</w:t>
      </w:r>
    </w:p>
    <w:p w:rsidR="00031234" w:rsidRPr="006E6EA8" w:rsidRDefault="00BA2417" w:rsidP="00087976">
      <w:pPr>
        <w:spacing w:after="0" w:line="240" w:lineRule="auto"/>
        <w:ind w:firstLine="567"/>
        <w:jc w:val="both"/>
        <w:rPr>
          <w:rFonts w:ascii="Times New Roman" w:hAnsi="Times New Roman"/>
          <w:b/>
          <w:bCs/>
          <w:sz w:val="24"/>
          <w:szCs w:val="24"/>
        </w:rPr>
      </w:pPr>
      <w:r w:rsidRPr="006E6EA8">
        <w:rPr>
          <w:rFonts w:ascii="Times New Roman" w:hAnsi="Times New Roman"/>
          <w:b/>
          <w:bCs/>
          <w:sz w:val="24"/>
          <w:szCs w:val="24"/>
        </w:rPr>
        <w:t xml:space="preserve"> - </w:t>
      </w:r>
      <w:r w:rsidR="00C61332" w:rsidRPr="006E6EA8">
        <w:rPr>
          <w:rFonts w:ascii="Times New Roman" w:hAnsi="Times New Roman"/>
          <w:b/>
          <w:bCs/>
          <w:sz w:val="24"/>
          <w:szCs w:val="24"/>
        </w:rPr>
        <w:t>тривалість перерв </w:t>
      </w:r>
      <w:r w:rsidR="00031234" w:rsidRPr="006E6EA8">
        <w:rPr>
          <w:rFonts w:ascii="Times New Roman" w:hAnsi="Times New Roman"/>
          <w:sz w:val="24"/>
          <w:szCs w:val="24"/>
        </w:rPr>
        <w:t>встановлюється відповідно до</w:t>
      </w:r>
      <w:r w:rsidR="0010316E">
        <w:rPr>
          <w:rFonts w:ascii="Times New Roman" w:hAnsi="Times New Roman"/>
          <w:sz w:val="24"/>
          <w:szCs w:val="24"/>
        </w:rPr>
        <w:t xml:space="preserve"> </w:t>
      </w:r>
      <w:r w:rsidR="00031234" w:rsidRPr="006E6EA8">
        <w:rPr>
          <w:rFonts w:ascii="Times New Roman" w:hAnsi="Times New Roman"/>
          <w:sz w:val="24"/>
          <w:szCs w:val="24"/>
        </w:rPr>
        <w:t>Санітарного регламенту для закладів загальної середньої освіти, затвердженого наказом Міністерства охорони здоров'я України від 25.09.2020 року № 2205 «Про затвердження Санітарного регламенту для закладів загальної середньої освіти»,</w:t>
      </w:r>
      <w:r w:rsidR="00031234" w:rsidRPr="006E6EA8">
        <w:rPr>
          <w:rFonts w:ascii="Times New Roman" w:hAnsi="Times New Roman"/>
          <w:b/>
          <w:bCs/>
          <w:sz w:val="24"/>
          <w:szCs w:val="24"/>
        </w:rPr>
        <w:t xml:space="preserve"> зареєстрованим в Міністерстві юстиції України 10 листопада 2020 р.  за №  1111/35394  (зі змінами):</w:t>
      </w:r>
    </w:p>
    <w:p w:rsidR="00087976" w:rsidRPr="006E6EA8" w:rsidRDefault="00087976" w:rsidP="00087976">
      <w:pPr>
        <w:spacing w:after="0" w:line="240" w:lineRule="auto"/>
        <w:jc w:val="both"/>
        <w:rPr>
          <w:rFonts w:ascii="Times New Roman" w:hAnsi="Times New Roman"/>
          <w:sz w:val="24"/>
          <w:szCs w:val="24"/>
        </w:rPr>
      </w:pPr>
    </w:p>
    <w:p w:rsidR="00C61332" w:rsidRPr="006E6EA8" w:rsidRDefault="00C61332" w:rsidP="00087976">
      <w:pPr>
        <w:pStyle w:val="a5"/>
        <w:spacing w:before="0" w:beforeAutospacing="0" w:after="0" w:afterAutospacing="0"/>
        <w:jc w:val="both"/>
        <w:rPr>
          <w:szCs w:val="24"/>
        </w:rPr>
      </w:pPr>
      <w:r w:rsidRPr="006E6EA8">
        <w:rPr>
          <w:szCs w:val="24"/>
        </w:rPr>
        <w:tab/>
      </w:r>
      <w:r w:rsidRPr="006E6EA8">
        <w:rPr>
          <w:szCs w:val="24"/>
        </w:rPr>
        <w:tab/>
        <w:t xml:space="preserve">1 </w:t>
      </w:r>
      <w:r w:rsidRPr="006E6EA8">
        <w:rPr>
          <w:b/>
          <w:bCs/>
          <w:szCs w:val="24"/>
        </w:rPr>
        <w:t>клас</w:t>
      </w:r>
      <w:r w:rsidRPr="006E6EA8">
        <w:rPr>
          <w:b/>
          <w:bCs/>
          <w:szCs w:val="24"/>
        </w:rPr>
        <w:tab/>
      </w:r>
      <w:r w:rsidRPr="006E6EA8">
        <w:rPr>
          <w:b/>
          <w:bCs/>
          <w:szCs w:val="24"/>
        </w:rPr>
        <w:tab/>
      </w:r>
      <w:r w:rsidRPr="006E6EA8">
        <w:rPr>
          <w:b/>
          <w:bCs/>
          <w:szCs w:val="24"/>
        </w:rPr>
        <w:tab/>
      </w:r>
      <w:r w:rsidRPr="006E6EA8">
        <w:rPr>
          <w:b/>
          <w:bCs/>
          <w:szCs w:val="24"/>
        </w:rPr>
        <w:tab/>
      </w:r>
      <w:r w:rsidRPr="006E6EA8">
        <w:rPr>
          <w:b/>
          <w:bCs/>
          <w:szCs w:val="24"/>
        </w:rPr>
        <w:tab/>
      </w:r>
      <w:r w:rsidRPr="006E6EA8">
        <w:rPr>
          <w:b/>
          <w:bCs/>
          <w:szCs w:val="24"/>
        </w:rPr>
        <w:tab/>
        <w:t>2 - 4 класи</w:t>
      </w:r>
    </w:p>
    <w:p w:rsidR="00C61332" w:rsidRPr="006E6EA8" w:rsidRDefault="00C61332" w:rsidP="00087976">
      <w:pPr>
        <w:pStyle w:val="a5"/>
        <w:spacing w:before="0" w:beforeAutospacing="0" w:after="0" w:afterAutospacing="0"/>
        <w:ind w:firstLine="708"/>
        <w:jc w:val="both"/>
        <w:rPr>
          <w:szCs w:val="24"/>
        </w:rPr>
      </w:pPr>
      <w:r w:rsidRPr="006E6EA8">
        <w:rPr>
          <w:szCs w:val="24"/>
        </w:rPr>
        <w:t xml:space="preserve">І   перерва </w:t>
      </w:r>
      <w:r w:rsidRPr="006E6EA8">
        <w:rPr>
          <w:szCs w:val="24"/>
        </w:rPr>
        <w:tab/>
        <w:t>– 20 хвилин;</w:t>
      </w:r>
      <w:r w:rsidRPr="006E6EA8">
        <w:rPr>
          <w:szCs w:val="24"/>
        </w:rPr>
        <w:tab/>
      </w:r>
      <w:r w:rsidRPr="006E6EA8">
        <w:rPr>
          <w:szCs w:val="24"/>
        </w:rPr>
        <w:tab/>
      </w:r>
      <w:r w:rsidRPr="006E6EA8">
        <w:rPr>
          <w:szCs w:val="24"/>
        </w:rPr>
        <w:tab/>
        <w:t>І перерва – 15 хвилин;</w:t>
      </w:r>
    </w:p>
    <w:p w:rsidR="00C61332" w:rsidRPr="006E6EA8" w:rsidRDefault="00C61332" w:rsidP="00087976">
      <w:pPr>
        <w:pStyle w:val="a5"/>
        <w:spacing w:before="0" w:beforeAutospacing="0" w:after="0" w:afterAutospacing="0"/>
        <w:ind w:firstLine="708"/>
        <w:jc w:val="both"/>
        <w:rPr>
          <w:szCs w:val="24"/>
        </w:rPr>
      </w:pPr>
      <w:r w:rsidRPr="006E6EA8">
        <w:rPr>
          <w:szCs w:val="24"/>
        </w:rPr>
        <w:t xml:space="preserve">ІІ перерва </w:t>
      </w:r>
      <w:r w:rsidRPr="006E6EA8">
        <w:rPr>
          <w:szCs w:val="24"/>
        </w:rPr>
        <w:tab/>
        <w:t>– 20 хвилин;</w:t>
      </w:r>
      <w:r w:rsidRPr="006E6EA8">
        <w:rPr>
          <w:szCs w:val="24"/>
        </w:rPr>
        <w:tab/>
      </w:r>
      <w:r w:rsidRPr="006E6EA8">
        <w:rPr>
          <w:szCs w:val="24"/>
        </w:rPr>
        <w:tab/>
      </w:r>
      <w:r w:rsidRPr="006E6EA8">
        <w:rPr>
          <w:szCs w:val="24"/>
        </w:rPr>
        <w:tab/>
        <w:t>ІІ перерва – 25 хвилин;</w:t>
      </w:r>
    </w:p>
    <w:p w:rsidR="00C61332" w:rsidRPr="006E6EA8" w:rsidRDefault="00C61332" w:rsidP="00087976">
      <w:pPr>
        <w:pStyle w:val="a5"/>
        <w:spacing w:before="0" w:beforeAutospacing="0" w:after="0" w:afterAutospacing="0"/>
        <w:ind w:firstLine="708"/>
        <w:jc w:val="both"/>
        <w:rPr>
          <w:szCs w:val="24"/>
        </w:rPr>
      </w:pPr>
      <w:r w:rsidRPr="006E6EA8">
        <w:rPr>
          <w:szCs w:val="24"/>
        </w:rPr>
        <w:t>ІІІ перерва – 30 хвилин;</w:t>
      </w:r>
      <w:r w:rsidRPr="006E6EA8">
        <w:rPr>
          <w:szCs w:val="24"/>
        </w:rPr>
        <w:tab/>
      </w:r>
      <w:r w:rsidRPr="006E6EA8">
        <w:rPr>
          <w:szCs w:val="24"/>
        </w:rPr>
        <w:tab/>
      </w:r>
      <w:r w:rsidRPr="006E6EA8">
        <w:rPr>
          <w:szCs w:val="24"/>
        </w:rPr>
        <w:tab/>
        <w:t>ІІІ перерва – 25 хвилин;</w:t>
      </w:r>
    </w:p>
    <w:p w:rsidR="00C61332" w:rsidRPr="006E6EA8" w:rsidRDefault="000B130F" w:rsidP="00087976">
      <w:pPr>
        <w:pStyle w:val="a5"/>
        <w:spacing w:before="0" w:beforeAutospacing="0" w:after="0" w:afterAutospacing="0"/>
        <w:ind w:firstLine="708"/>
        <w:jc w:val="both"/>
        <w:rPr>
          <w:szCs w:val="24"/>
        </w:rPr>
      </w:pPr>
      <w:r w:rsidRPr="006E6EA8">
        <w:rPr>
          <w:szCs w:val="24"/>
        </w:rPr>
        <w:t>ІV перерва – 30 хвилин;</w:t>
      </w:r>
      <w:r w:rsidRPr="006E6EA8">
        <w:rPr>
          <w:szCs w:val="24"/>
        </w:rPr>
        <w:tab/>
      </w:r>
      <w:r w:rsidR="00E319A6">
        <w:rPr>
          <w:szCs w:val="24"/>
        </w:rPr>
        <w:t xml:space="preserve">       </w:t>
      </w:r>
      <w:r w:rsidR="00E319A6">
        <w:rPr>
          <w:szCs w:val="24"/>
        </w:rPr>
        <w:tab/>
      </w:r>
      <w:r w:rsidRPr="006E6EA8">
        <w:rPr>
          <w:szCs w:val="24"/>
        </w:rPr>
        <w:tab/>
      </w:r>
      <w:r w:rsidR="00C61332" w:rsidRPr="006E6EA8">
        <w:rPr>
          <w:szCs w:val="24"/>
        </w:rPr>
        <w:t>ІV перерва – 20 хвилин;</w:t>
      </w:r>
    </w:p>
    <w:p w:rsidR="000B130F" w:rsidRPr="006E6EA8" w:rsidRDefault="00C61332" w:rsidP="00087976">
      <w:pPr>
        <w:pStyle w:val="a5"/>
        <w:spacing w:before="0" w:beforeAutospacing="0" w:after="0" w:afterAutospacing="0"/>
        <w:ind w:firstLine="708"/>
        <w:jc w:val="both"/>
        <w:rPr>
          <w:szCs w:val="24"/>
        </w:rPr>
      </w:pPr>
      <w:r w:rsidRPr="006E6EA8">
        <w:rPr>
          <w:szCs w:val="24"/>
        </w:rPr>
        <w:t>                                        </w:t>
      </w:r>
      <w:r w:rsidR="00087976" w:rsidRPr="006E6EA8">
        <w:rPr>
          <w:szCs w:val="24"/>
        </w:rPr>
        <w:t>              </w:t>
      </w:r>
      <w:r w:rsidR="00E319A6">
        <w:rPr>
          <w:szCs w:val="24"/>
        </w:rPr>
        <w:tab/>
        <w:t xml:space="preserve">  </w:t>
      </w:r>
      <w:r w:rsidR="00087976" w:rsidRPr="006E6EA8">
        <w:rPr>
          <w:szCs w:val="24"/>
        </w:rPr>
        <w:t xml:space="preserve">          </w:t>
      </w:r>
      <w:r w:rsidRPr="006E6EA8">
        <w:rPr>
          <w:szCs w:val="24"/>
        </w:rPr>
        <w:t>V перерва – 15 хвилин.</w:t>
      </w:r>
    </w:p>
    <w:p w:rsidR="00FB5161" w:rsidRPr="00087976" w:rsidRDefault="00FB5161" w:rsidP="00087976">
      <w:pPr>
        <w:spacing w:after="0" w:line="240" w:lineRule="auto"/>
        <w:jc w:val="both"/>
        <w:rPr>
          <w:rFonts w:ascii="Times New Roman" w:hAnsi="Times New Roman"/>
          <w:b/>
          <w:sz w:val="24"/>
          <w:szCs w:val="24"/>
        </w:rPr>
      </w:pPr>
    </w:p>
    <w:p w:rsidR="00FB5161" w:rsidRDefault="00FB5161"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087976">
      <w:pPr>
        <w:pStyle w:val="aa"/>
        <w:ind w:firstLine="5812"/>
        <w:rPr>
          <w:rFonts w:ascii="Times New Roman" w:hAnsi="Times New Roman"/>
          <w:b/>
          <w:sz w:val="24"/>
          <w:szCs w:val="24"/>
        </w:rPr>
      </w:pPr>
    </w:p>
    <w:p w:rsidR="00157557" w:rsidRDefault="00157557" w:rsidP="006E6EA8">
      <w:pPr>
        <w:pStyle w:val="aa"/>
        <w:rPr>
          <w:rFonts w:ascii="Times New Roman" w:hAnsi="Times New Roman"/>
          <w:b/>
          <w:sz w:val="24"/>
          <w:szCs w:val="24"/>
        </w:rPr>
      </w:pPr>
    </w:p>
    <w:p w:rsidR="00157557" w:rsidRPr="00087976" w:rsidRDefault="00157557" w:rsidP="00087976">
      <w:pPr>
        <w:pStyle w:val="aa"/>
        <w:ind w:firstLine="5812"/>
        <w:rPr>
          <w:rFonts w:ascii="Times New Roman" w:hAnsi="Times New Roman"/>
          <w:b/>
          <w:sz w:val="24"/>
          <w:szCs w:val="24"/>
        </w:rPr>
      </w:pPr>
    </w:p>
    <w:p w:rsidR="00FB5161" w:rsidRPr="00087976" w:rsidRDefault="00FB5161" w:rsidP="00087976">
      <w:pPr>
        <w:pStyle w:val="aa"/>
        <w:ind w:left="4536"/>
        <w:rPr>
          <w:rFonts w:ascii="Times New Roman" w:hAnsi="Times New Roman"/>
          <w:b/>
          <w:sz w:val="24"/>
          <w:szCs w:val="24"/>
        </w:rPr>
      </w:pPr>
      <w:r w:rsidRPr="00087976">
        <w:rPr>
          <w:rFonts w:ascii="Times New Roman" w:hAnsi="Times New Roman"/>
          <w:b/>
          <w:sz w:val="24"/>
          <w:szCs w:val="24"/>
        </w:rPr>
        <w:lastRenderedPageBreak/>
        <w:t xml:space="preserve">Додаток 1 </w:t>
      </w:r>
    </w:p>
    <w:p w:rsidR="00991C2F" w:rsidRPr="00087976" w:rsidRDefault="00991C2F" w:rsidP="00087976">
      <w:pPr>
        <w:spacing w:after="0"/>
        <w:ind w:left="4536"/>
        <w:jc w:val="both"/>
        <w:rPr>
          <w:rFonts w:ascii="Times New Roman" w:hAnsi="Times New Roman"/>
          <w:sz w:val="24"/>
          <w:szCs w:val="24"/>
        </w:rPr>
      </w:pPr>
      <w:r w:rsidRPr="00087976">
        <w:rPr>
          <w:rFonts w:ascii="Times New Roman" w:hAnsi="Times New Roman"/>
          <w:b/>
          <w:sz w:val="24"/>
          <w:szCs w:val="24"/>
        </w:rPr>
        <w:t>до Освітньої програми</w:t>
      </w:r>
      <w:r w:rsidRPr="00087976">
        <w:rPr>
          <w:rFonts w:ascii="Times New Roman" w:hAnsi="Times New Roman"/>
          <w:sz w:val="24"/>
          <w:szCs w:val="24"/>
        </w:rPr>
        <w:t>,</w:t>
      </w:r>
      <w:r w:rsidR="0010316E">
        <w:rPr>
          <w:rFonts w:ascii="Times New Roman" w:hAnsi="Times New Roman"/>
          <w:sz w:val="24"/>
          <w:szCs w:val="24"/>
        </w:rPr>
        <w:t xml:space="preserve"> </w:t>
      </w:r>
      <w:r w:rsidRPr="00087976">
        <w:rPr>
          <w:rFonts w:ascii="Times New Roman" w:hAnsi="Times New Roman"/>
          <w:sz w:val="24"/>
          <w:szCs w:val="24"/>
        </w:rPr>
        <w:t>складеної на основі Типової освітньої програми, розробленої під керівництвом Савченко О. Я., 1-2 класи,  затвердженої наказом МОН України від 12.08.2022 № 743 у новій редакції</w:t>
      </w:r>
    </w:p>
    <w:p w:rsidR="00FB5161" w:rsidRPr="00087976" w:rsidRDefault="00FB5161" w:rsidP="00087976">
      <w:pPr>
        <w:pStyle w:val="23"/>
        <w:shd w:val="clear" w:color="auto" w:fill="auto"/>
        <w:spacing w:line="240" w:lineRule="auto"/>
        <w:rPr>
          <w:sz w:val="24"/>
          <w:szCs w:val="24"/>
        </w:rPr>
      </w:pPr>
    </w:p>
    <w:p w:rsidR="00FB5161" w:rsidRPr="00087976" w:rsidRDefault="00FB5161" w:rsidP="00087976">
      <w:pPr>
        <w:pStyle w:val="aa"/>
        <w:jc w:val="center"/>
        <w:rPr>
          <w:rFonts w:ascii="Times New Roman" w:hAnsi="Times New Roman"/>
          <w:b/>
          <w:sz w:val="24"/>
          <w:szCs w:val="24"/>
        </w:rPr>
      </w:pPr>
      <w:r w:rsidRPr="00087976">
        <w:rPr>
          <w:rFonts w:ascii="Times New Roman" w:hAnsi="Times New Roman"/>
          <w:b/>
          <w:sz w:val="24"/>
          <w:szCs w:val="24"/>
        </w:rPr>
        <w:t>Навчальний  план для 1-2 класів</w:t>
      </w:r>
    </w:p>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з українською мовою навчання</w:t>
      </w:r>
    </w:p>
    <w:p w:rsidR="00FB5161" w:rsidRPr="00087976" w:rsidRDefault="006E6EA8" w:rsidP="00087976">
      <w:pPr>
        <w:pStyle w:val="ac"/>
        <w:spacing w:after="0" w:line="240" w:lineRule="auto"/>
        <w:jc w:val="center"/>
        <w:rPr>
          <w:rFonts w:ascii="Times New Roman" w:hAnsi="Times New Roman"/>
          <w:b/>
          <w:sz w:val="24"/>
          <w:szCs w:val="24"/>
        </w:rPr>
      </w:pPr>
      <w:r>
        <w:rPr>
          <w:rFonts w:ascii="Times New Roman" w:hAnsi="Times New Roman"/>
          <w:b/>
          <w:sz w:val="24"/>
          <w:szCs w:val="24"/>
        </w:rPr>
        <w:t>на 2025/2026</w:t>
      </w:r>
      <w:r w:rsidR="00FB5161" w:rsidRPr="00087976">
        <w:rPr>
          <w:rFonts w:ascii="Times New Roman" w:hAnsi="Times New Roman"/>
          <w:b/>
          <w:sz w:val="24"/>
          <w:szCs w:val="24"/>
        </w:rPr>
        <w:t xml:space="preserve"> навчальний рік</w:t>
      </w:r>
    </w:p>
    <w:p w:rsidR="00FB5161" w:rsidRPr="00087976" w:rsidRDefault="00FB5161" w:rsidP="00087976">
      <w:pPr>
        <w:pStyle w:val="ac"/>
        <w:spacing w:after="0" w:line="240" w:lineRule="auto"/>
        <w:jc w:val="center"/>
        <w:rPr>
          <w:rFonts w:ascii="Times New Roman" w:hAnsi="Times New Roman"/>
          <w:b/>
          <w:sz w:val="24"/>
          <w:szCs w:val="24"/>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1842"/>
        <w:gridCol w:w="2127"/>
      </w:tblGrid>
      <w:tr w:rsidR="00FB5161" w:rsidRPr="00087976" w:rsidTr="006E6EA8">
        <w:tc>
          <w:tcPr>
            <w:tcW w:w="5246" w:type="dxa"/>
            <w:vMerge w:val="restart"/>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Назва навчального предмета/інтегрованого курсу</w:t>
            </w:r>
          </w:p>
        </w:tc>
        <w:tc>
          <w:tcPr>
            <w:tcW w:w="3969" w:type="dxa"/>
            <w:gridSpan w:val="2"/>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Кількість годин на тиждень у класах</w:t>
            </w:r>
          </w:p>
        </w:tc>
      </w:tr>
      <w:tr w:rsidR="00FB5161" w:rsidRPr="00087976" w:rsidTr="006E6EA8">
        <w:tc>
          <w:tcPr>
            <w:tcW w:w="5246" w:type="dxa"/>
            <w:vMerge/>
            <w:vAlign w:val="center"/>
          </w:tcPr>
          <w:p w:rsidR="00FB5161" w:rsidRPr="00087976" w:rsidRDefault="00FB5161" w:rsidP="00087976">
            <w:pPr>
              <w:spacing w:after="0" w:line="240" w:lineRule="auto"/>
              <w:rPr>
                <w:rFonts w:ascii="Times New Roman" w:hAnsi="Times New Roman"/>
                <w:b/>
                <w:sz w:val="24"/>
                <w:szCs w:val="24"/>
              </w:rPr>
            </w:pPr>
          </w:p>
        </w:tc>
        <w:tc>
          <w:tcPr>
            <w:tcW w:w="1842"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1</w:t>
            </w:r>
          </w:p>
        </w:tc>
        <w:tc>
          <w:tcPr>
            <w:tcW w:w="2127"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2</w:t>
            </w:r>
          </w:p>
        </w:tc>
      </w:tr>
      <w:tr w:rsidR="00FB5161" w:rsidRPr="00087976" w:rsidTr="006E6EA8">
        <w:tc>
          <w:tcPr>
            <w:tcW w:w="9215" w:type="dxa"/>
            <w:gridSpan w:val="3"/>
          </w:tcPr>
          <w:p w:rsidR="00FB5161" w:rsidRPr="00087976" w:rsidRDefault="00FB5161" w:rsidP="00087976">
            <w:pPr>
              <w:pStyle w:val="ac"/>
              <w:spacing w:after="0" w:line="240" w:lineRule="auto"/>
              <w:jc w:val="center"/>
              <w:rPr>
                <w:rFonts w:ascii="Times New Roman" w:hAnsi="Times New Roman"/>
                <w:b/>
                <w:i/>
                <w:sz w:val="24"/>
                <w:szCs w:val="24"/>
              </w:rPr>
            </w:pPr>
            <w:r w:rsidRPr="00087976">
              <w:rPr>
                <w:rFonts w:ascii="Times New Roman" w:hAnsi="Times New Roman"/>
                <w:b/>
                <w:i/>
                <w:sz w:val="24"/>
                <w:szCs w:val="24"/>
              </w:rPr>
              <w:t>Інваріантний складник</w:t>
            </w:r>
          </w:p>
        </w:tc>
      </w:tr>
      <w:tr w:rsidR="00FB5161" w:rsidRPr="00087976" w:rsidTr="006E6EA8">
        <w:trPr>
          <w:trHeight w:val="210"/>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602724">
              <w:rPr>
                <w:rFonts w:ascii="Times New Roman" w:hAnsi="Times New Roman"/>
                <w:sz w:val="24"/>
                <w:szCs w:val="24"/>
              </w:rPr>
              <w:t>Інтегрований курс «</w:t>
            </w:r>
            <w:r w:rsidRPr="00087976">
              <w:rPr>
                <w:rFonts w:ascii="Times New Roman" w:hAnsi="Times New Roman"/>
                <w:sz w:val="24"/>
                <w:szCs w:val="24"/>
              </w:rPr>
              <w:t>Українська мова. Навчання грамоти»</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7+1</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w:t>
            </w:r>
          </w:p>
        </w:tc>
      </w:tr>
      <w:tr w:rsidR="00FB5161" w:rsidRPr="00087976" w:rsidTr="006E6EA8">
        <w:trPr>
          <w:trHeight w:val="210"/>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Українська мова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w:t>
            </w:r>
          </w:p>
        </w:tc>
        <w:tc>
          <w:tcPr>
            <w:tcW w:w="2127" w:type="dxa"/>
          </w:tcPr>
          <w:p w:rsidR="00FB5161" w:rsidRPr="00087976" w:rsidRDefault="00FB5161" w:rsidP="00087976">
            <w:pPr>
              <w:pStyle w:val="ac"/>
              <w:tabs>
                <w:tab w:val="center" w:pos="955"/>
                <w:tab w:val="right" w:pos="1911"/>
              </w:tabs>
              <w:spacing w:after="0" w:line="240" w:lineRule="auto"/>
              <w:rPr>
                <w:rFonts w:ascii="Times New Roman" w:hAnsi="Times New Roman"/>
                <w:sz w:val="24"/>
                <w:szCs w:val="24"/>
              </w:rPr>
            </w:pPr>
            <w:r w:rsidRPr="00087976">
              <w:rPr>
                <w:rFonts w:ascii="Times New Roman" w:hAnsi="Times New Roman"/>
                <w:sz w:val="24"/>
                <w:szCs w:val="24"/>
              </w:rPr>
              <w:tab/>
              <w:t>3+1</w:t>
            </w:r>
            <w:r w:rsidRPr="00087976">
              <w:rPr>
                <w:rFonts w:ascii="Times New Roman" w:hAnsi="Times New Roman"/>
                <w:sz w:val="24"/>
                <w:szCs w:val="24"/>
              </w:rPr>
              <w:tab/>
            </w:r>
          </w:p>
        </w:tc>
      </w:tr>
      <w:tr w:rsidR="00FB5161" w:rsidRPr="00087976" w:rsidTr="006E6EA8">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Читання</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4</w:t>
            </w:r>
          </w:p>
        </w:tc>
      </w:tr>
      <w:tr w:rsidR="00FB5161" w:rsidRPr="00087976" w:rsidTr="006E6EA8">
        <w:trPr>
          <w:trHeight w:val="292"/>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Англійська мова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r>
      <w:tr w:rsidR="00FB5161" w:rsidRPr="00087976" w:rsidTr="0010316E">
        <w:trPr>
          <w:trHeight w:val="128"/>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Математика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4</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4</w:t>
            </w:r>
          </w:p>
        </w:tc>
      </w:tr>
      <w:tr w:rsidR="00FB5161" w:rsidRPr="00087976" w:rsidTr="006E6EA8">
        <w:trPr>
          <w:trHeight w:val="328"/>
        </w:trPr>
        <w:tc>
          <w:tcPr>
            <w:tcW w:w="5246" w:type="dxa"/>
          </w:tcPr>
          <w:p w:rsidR="00FB5161" w:rsidRPr="0010316E" w:rsidRDefault="00602724" w:rsidP="00087976">
            <w:pPr>
              <w:pStyle w:val="aa"/>
              <w:rPr>
                <w:rFonts w:ascii="Times New Roman" w:hAnsi="Times New Roman"/>
                <w:sz w:val="24"/>
                <w:szCs w:val="24"/>
              </w:rPr>
            </w:pPr>
            <w:r w:rsidRPr="0010316E">
              <w:rPr>
                <w:rFonts w:ascii="Times New Roman" w:hAnsi="Times New Roman"/>
                <w:sz w:val="24"/>
                <w:szCs w:val="24"/>
              </w:rPr>
              <w:t>Інтегрований курс «</w:t>
            </w:r>
            <w:r w:rsidR="00FB5161" w:rsidRPr="0010316E">
              <w:rPr>
                <w:rFonts w:ascii="Times New Roman" w:hAnsi="Times New Roman"/>
                <w:sz w:val="24"/>
                <w:szCs w:val="24"/>
              </w:rPr>
              <w:t>Я досліджую світ</w:t>
            </w:r>
            <w:r w:rsidRPr="0010316E">
              <w:rPr>
                <w:rFonts w:ascii="Times New Roman" w:hAnsi="Times New Roman"/>
                <w:sz w:val="24"/>
                <w:szCs w:val="24"/>
              </w:rPr>
              <w:t>»</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r>
      <w:tr w:rsidR="00FB5161" w:rsidRPr="00087976" w:rsidTr="006E6EA8">
        <w:trPr>
          <w:trHeight w:val="65"/>
        </w:trPr>
        <w:tc>
          <w:tcPr>
            <w:tcW w:w="5246" w:type="dxa"/>
          </w:tcPr>
          <w:p w:rsidR="00FB5161" w:rsidRPr="0010316E" w:rsidRDefault="00602724" w:rsidP="00087976">
            <w:pPr>
              <w:pStyle w:val="aa"/>
              <w:rPr>
                <w:rFonts w:ascii="Times New Roman" w:hAnsi="Times New Roman"/>
                <w:sz w:val="24"/>
                <w:szCs w:val="24"/>
              </w:rPr>
            </w:pPr>
            <w:r w:rsidRPr="0010316E">
              <w:rPr>
                <w:rFonts w:ascii="Times New Roman" w:hAnsi="Times New Roman"/>
                <w:sz w:val="24"/>
                <w:szCs w:val="24"/>
              </w:rPr>
              <w:t>Інтегрований курс «</w:t>
            </w:r>
            <w:r w:rsidR="00FB5161" w:rsidRPr="0010316E">
              <w:rPr>
                <w:rFonts w:ascii="Times New Roman" w:hAnsi="Times New Roman"/>
                <w:sz w:val="24"/>
                <w:szCs w:val="24"/>
              </w:rPr>
              <w:t>Дизайн і технології</w:t>
            </w:r>
            <w:r w:rsidRPr="0010316E">
              <w:rPr>
                <w:rFonts w:ascii="Times New Roman" w:hAnsi="Times New Roman"/>
                <w:sz w:val="24"/>
                <w:szCs w:val="24"/>
              </w:rPr>
              <w:t>»</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r>
      <w:tr w:rsidR="00FB5161" w:rsidRPr="00087976" w:rsidTr="006E6EA8">
        <w:trPr>
          <w:trHeight w:val="134"/>
        </w:trPr>
        <w:tc>
          <w:tcPr>
            <w:tcW w:w="5246" w:type="dxa"/>
          </w:tcPr>
          <w:p w:rsidR="00FB5161" w:rsidRPr="0010316E" w:rsidRDefault="00FB5161" w:rsidP="00087976">
            <w:pPr>
              <w:pStyle w:val="aa"/>
              <w:rPr>
                <w:rFonts w:ascii="Times New Roman" w:hAnsi="Times New Roman"/>
                <w:sz w:val="24"/>
                <w:szCs w:val="24"/>
              </w:rPr>
            </w:pPr>
            <w:r w:rsidRPr="0010316E">
              <w:rPr>
                <w:rFonts w:ascii="Times New Roman" w:hAnsi="Times New Roman"/>
                <w:sz w:val="24"/>
                <w:szCs w:val="24"/>
              </w:rPr>
              <w:t>Інформатика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r>
      <w:tr w:rsidR="00FB5161" w:rsidRPr="00087976" w:rsidTr="006E6EA8">
        <w:trPr>
          <w:trHeight w:val="65"/>
        </w:trPr>
        <w:tc>
          <w:tcPr>
            <w:tcW w:w="5246" w:type="dxa"/>
          </w:tcPr>
          <w:p w:rsidR="00FB5161" w:rsidRPr="0010316E" w:rsidRDefault="00602724" w:rsidP="00087976">
            <w:pPr>
              <w:pStyle w:val="aa"/>
              <w:rPr>
                <w:rFonts w:ascii="Times New Roman" w:hAnsi="Times New Roman"/>
                <w:sz w:val="24"/>
                <w:szCs w:val="24"/>
              </w:rPr>
            </w:pPr>
            <w:r w:rsidRPr="0010316E">
              <w:rPr>
                <w:rFonts w:ascii="Times New Roman" w:hAnsi="Times New Roman"/>
                <w:sz w:val="24"/>
                <w:szCs w:val="24"/>
              </w:rPr>
              <w:t>Інтегрований курс «</w:t>
            </w:r>
            <w:r w:rsidR="00FB5161" w:rsidRPr="0010316E">
              <w:rPr>
                <w:rFonts w:ascii="Times New Roman" w:hAnsi="Times New Roman"/>
                <w:sz w:val="24"/>
                <w:szCs w:val="24"/>
              </w:rPr>
              <w:t>Мистецтво</w:t>
            </w:r>
            <w:r w:rsidRPr="0010316E">
              <w:rPr>
                <w:rFonts w:ascii="Times New Roman" w:hAnsi="Times New Roman"/>
                <w:sz w:val="24"/>
                <w:szCs w:val="24"/>
              </w:rPr>
              <w:t>»</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w:t>
            </w:r>
          </w:p>
        </w:tc>
      </w:tr>
      <w:tr w:rsidR="00FB5161" w:rsidRPr="00087976" w:rsidTr="006E6EA8">
        <w:trPr>
          <w:trHeight w:val="219"/>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Фізична культура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r>
      <w:tr w:rsidR="00FB5161" w:rsidRPr="00087976" w:rsidTr="006E6EA8">
        <w:trPr>
          <w:trHeight w:val="196"/>
        </w:trPr>
        <w:tc>
          <w:tcPr>
            <w:tcW w:w="5246" w:type="dxa"/>
          </w:tcPr>
          <w:p w:rsidR="00FB5161" w:rsidRPr="00087976" w:rsidRDefault="00FB5161" w:rsidP="00087976">
            <w:pPr>
              <w:pStyle w:val="ac"/>
              <w:rPr>
                <w:rFonts w:ascii="Times New Roman" w:hAnsi="Times New Roman"/>
                <w:b/>
                <w:sz w:val="24"/>
                <w:szCs w:val="24"/>
              </w:rPr>
            </w:pPr>
            <w:r w:rsidRPr="00087976">
              <w:rPr>
                <w:rFonts w:ascii="Times New Roman" w:hAnsi="Times New Roman"/>
                <w:b/>
                <w:sz w:val="24"/>
                <w:szCs w:val="24"/>
              </w:rPr>
              <w:t>Усього</w:t>
            </w:r>
          </w:p>
        </w:tc>
        <w:tc>
          <w:tcPr>
            <w:tcW w:w="1842"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20+3</w:t>
            </w:r>
          </w:p>
        </w:tc>
        <w:tc>
          <w:tcPr>
            <w:tcW w:w="2127"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22+3</w:t>
            </w:r>
          </w:p>
        </w:tc>
      </w:tr>
      <w:tr w:rsidR="00FB5161" w:rsidRPr="00087976" w:rsidTr="006E6EA8">
        <w:trPr>
          <w:trHeight w:val="70"/>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Гранично допустиме тижневе навчальне навантаження учня</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20</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22</w:t>
            </w:r>
          </w:p>
        </w:tc>
      </w:tr>
      <w:tr w:rsidR="00FB5161" w:rsidRPr="00087976" w:rsidTr="006E6EA8">
        <w:trPr>
          <w:trHeight w:val="50"/>
        </w:trPr>
        <w:tc>
          <w:tcPr>
            <w:tcW w:w="5246" w:type="dxa"/>
          </w:tcPr>
          <w:p w:rsidR="00FB5161" w:rsidRPr="00087976" w:rsidRDefault="00FB5161" w:rsidP="00087976">
            <w:pPr>
              <w:spacing w:after="0" w:line="240" w:lineRule="auto"/>
              <w:rPr>
                <w:rFonts w:ascii="Times New Roman" w:hAnsi="Times New Roman"/>
                <w:sz w:val="24"/>
                <w:szCs w:val="24"/>
              </w:rPr>
            </w:pPr>
            <w:r w:rsidRPr="00087976">
              <w:rPr>
                <w:rFonts w:ascii="Times New Roman" w:hAnsi="Times New Roman"/>
                <w:sz w:val="24"/>
                <w:szCs w:val="24"/>
              </w:rPr>
              <w:t>Кількість навчальних годин на тиждень, що фінансуються з державного бюджету (без урахування поділу на групи)</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25</w:t>
            </w:r>
          </w:p>
        </w:tc>
      </w:tr>
    </w:tbl>
    <w:p w:rsidR="006E6EA8" w:rsidRDefault="006E6EA8" w:rsidP="00087976">
      <w:pPr>
        <w:spacing w:after="0" w:line="240" w:lineRule="auto"/>
        <w:jc w:val="both"/>
        <w:rPr>
          <w:rFonts w:ascii="Times New Roman" w:hAnsi="Times New Roman"/>
          <w:sz w:val="24"/>
          <w:szCs w:val="24"/>
        </w:rPr>
      </w:pPr>
    </w:p>
    <w:p w:rsidR="00FB5161" w:rsidRPr="00087976" w:rsidRDefault="00FB5161" w:rsidP="00087976">
      <w:pPr>
        <w:spacing w:after="0" w:line="240" w:lineRule="auto"/>
        <w:jc w:val="both"/>
        <w:rPr>
          <w:rFonts w:ascii="Times New Roman" w:hAnsi="Times New Roman"/>
          <w:sz w:val="24"/>
          <w:szCs w:val="24"/>
        </w:rPr>
      </w:pPr>
      <w:r w:rsidRPr="00087976">
        <w:rPr>
          <w:rFonts w:ascii="Times New Roman" w:hAnsi="Times New Roman"/>
          <w:sz w:val="24"/>
          <w:szCs w:val="24"/>
        </w:rPr>
        <w:t xml:space="preserve">*Години, передбачені для фізичної культури, не враховуються під час визначення гранично допустимого навантаження учнів. </w:t>
      </w:r>
    </w:p>
    <w:p w:rsidR="00FB5161" w:rsidRPr="00087976" w:rsidRDefault="00FB5161" w:rsidP="00087976">
      <w:pPr>
        <w:snapToGrid w:val="0"/>
        <w:spacing w:after="0" w:line="240" w:lineRule="auto"/>
        <w:jc w:val="both"/>
        <w:rPr>
          <w:rFonts w:ascii="Times New Roman" w:hAnsi="Times New Roman"/>
          <w:sz w:val="24"/>
          <w:szCs w:val="24"/>
        </w:rPr>
      </w:pPr>
    </w:p>
    <w:p w:rsidR="00FB5161" w:rsidRPr="00087976" w:rsidRDefault="00FB5161" w:rsidP="00087976">
      <w:pPr>
        <w:pStyle w:val="23"/>
        <w:shd w:val="clear" w:color="auto" w:fill="auto"/>
        <w:spacing w:line="240" w:lineRule="auto"/>
        <w:ind w:firstLine="708"/>
        <w:jc w:val="both"/>
        <w:rPr>
          <w:sz w:val="24"/>
          <w:szCs w:val="24"/>
        </w:rPr>
      </w:pPr>
      <w:r w:rsidRPr="00087976">
        <w:rPr>
          <w:b/>
          <w:sz w:val="24"/>
          <w:szCs w:val="24"/>
        </w:rPr>
        <w:t xml:space="preserve">Варіативний  складник навчального плану закладу загальної середньої освіти, </w:t>
      </w:r>
      <w:r w:rsidRPr="00087976">
        <w:rPr>
          <w:b/>
          <w:sz w:val="24"/>
          <w:szCs w:val="24"/>
          <w:shd w:val="clear" w:color="auto" w:fill="FFFFFF"/>
        </w:rPr>
        <w:t>перший рівень повної загальної середньої освіти - початкова освіта (1-2 класи),</w:t>
      </w:r>
      <w:r w:rsidRPr="00087976">
        <w:rPr>
          <w:b/>
          <w:sz w:val="24"/>
          <w:szCs w:val="24"/>
        </w:rPr>
        <w:t xml:space="preserve"> визначається закладом самостійно</w:t>
      </w:r>
      <w:r w:rsidRPr="00087976">
        <w:rPr>
          <w:sz w:val="24"/>
          <w:szCs w:val="24"/>
        </w:rPr>
        <w:t xml:space="preserve">,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r w:rsidRPr="00087976">
        <w:rPr>
          <w:b/>
          <w:sz w:val="24"/>
          <w:szCs w:val="24"/>
        </w:rPr>
        <w:t>і відображається в навчальному  плані закладу освіти</w:t>
      </w:r>
      <w:r w:rsidRPr="00087976">
        <w:rPr>
          <w:sz w:val="24"/>
          <w:szCs w:val="24"/>
        </w:rPr>
        <w:t>.</w:t>
      </w:r>
    </w:p>
    <w:p w:rsidR="00FB5161" w:rsidRPr="00087976" w:rsidRDefault="00A211E6" w:rsidP="00087976">
      <w:pPr>
        <w:pStyle w:val="23"/>
        <w:shd w:val="clear" w:color="auto" w:fill="auto"/>
        <w:spacing w:line="240" w:lineRule="auto"/>
        <w:ind w:firstLine="708"/>
        <w:jc w:val="both"/>
        <w:rPr>
          <w:sz w:val="24"/>
          <w:szCs w:val="24"/>
        </w:rPr>
      </w:pPr>
      <w:r w:rsidRPr="00087976">
        <w:rPr>
          <w:b/>
          <w:sz w:val="24"/>
          <w:szCs w:val="24"/>
        </w:rPr>
        <w:t>Години варіативного</w:t>
      </w:r>
      <w:r w:rsidR="00FB5161" w:rsidRPr="00087976">
        <w:rPr>
          <w:b/>
          <w:sz w:val="24"/>
          <w:szCs w:val="24"/>
        </w:rPr>
        <w:t xml:space="preserve">  складник</w:t>
      </w:r>
      <w:r w:rsidRPr="00087976">
        <w:rPr>
          <w:b/>
          <w:sz w:val="24"/>
          <w:szCs w:val="24"/>
        </w:rPr>
        <w:t>а  навчального плану</w:t>
      </w:r>
      <w:r w:rsidR="00FB5161" w:rsidRPr="00087976">
        <w:rPr>
          <w:b/>
          <w:sz w:val="24"/>
          <w:szCs w:val="24"/>
        </w:rPr>
        <w:t xml:space="preserve"> використовується на </w:t>
      </w:r>
      <w:r w:rsidR="00991C2F" w:rsidRPr="00087976">
        <w:rPr>
          <w:sz w:val="24"/>
          <w:szCs w:val="24"/>
        </w:rPr>
        <w:t>навчальний</w:t>
      </w:r>
      <w:r w:rsidR="004837AA">
        <w:rPr>
          <w:sz w:val="24"/>
          <w:szCs w:val="24"/>
        </w:rPr>
        <w:t xml:space="preserve"> </w:t>
      </w:r>
      <w:r w:rsidR="00FB5161" w:rsidRPr="00087976">
        <w:rPr>
          <w:sz w:val="24"/>
          <w:szCs w:val="24"/>
        </w:rPr>
        <w:t>предмет/інтегрований курс інваріантного складника:</w:t>
      </w:r>
    </w:p>
    <w:p w:rsidR="00FB5161" w:rsidRPr="00087976" w:rsidRDefault="00FB5161" w:rsidP="00087976">
      <w:pPr>
        <w:pStyle w:val="a3"/>
        <w:numPr>
          <w:ilvl w:val="0"/>
          <w:numId w:val="2"/>
        </w:numPr>
        <w:rPr>
          <w:rFonts w:ascii="Times New Roman" w:hAnsi="Times New Roman"/>
          <w:b w:val="0"/>
          <w:bCs/>
          <w:szCs w:val="24"/>
        </w:rPr>
      </w:pPr>
      <w:r w:rsidRPr="00087976">
        <w:rPr>
          <w:rFonts w:ascii="Times New Roman" w:hAnsi="Times New Roman"/>
          <w:b w:val="0"/>
          <w:szCs w:val="24"/>
        </w:rPr>
        <w:t>інтегрований курс «Українська мова. Навчання грамот</w:t>
      </w:r>
      <w:r w:rsidR="00991C2F" w:rsidRPr="00087976">
        <w:rPr>
          <w:rFonts w:ascii="Times New Roman" w:hAnsi="Times New Roman"/>
          <w:b w:val="0"/>
          <w:szCs w:val="24"/>
        </w:rPr>
        <w:t xml:space="preserve">и»: </w:t>
      </w:r>
      <w:r w:rsidRPr="00087976">
        <w:rPr>
          <w:rFonts w:ascii="Times New Roman" w:hAnsi="Times New Roman"/>
          <w:b w:val="0"/>
          <w:szCs w:val="24"/>
        </w:rPr>
        <w:t>1 клас</w:t>
      </w:r>
      <w:r w:rsidR="00991C2F" w:rsidRPr="00087976">
        <w:rPr>
          <w:rFonts w:ascii="Times New Roman" w:hAnsi="Times New Roman"/>
          <w:b w:val="0"/>
          <w:szCs w:val="24"/>
        </w:rPr>
        <w:t xml:space="preserve"> – 1 год.</w:t>
      </w:r>
      <w:r w:rsidRPr="00087976">
        <w:rPr>
          <w:rFonts w:ascii="Times New Roman" w:hAnsi="Times New Roman"/>
          <w:b w:val="0"/>
          <w:szCs w:val="24"/>
        </w:rPr>
        <w:t xml:space="preserve">; </w:t>
      </w:r>
    </w:p>
    <w:p w:rsidR="00FB5161" w:rsidRPr="00087976" w:rsidRDefault="00991C2F" w:rsidP="00087976">
      <w:pPr>
        <w:pStyle w:val="a3"/>
        <w:numPr>
          <w:ilvl w:val="0"/>
          <w:numId w:val="2"/>
        </w:numPr>
        <w:rPr>
          <w:rFonts w:ascii="Times New Roman" w:hAnsi="Times New Roman"/>
          <w:b w:val="0"/>
          <w:bCs/>
          <w:szCs w:val="24"/>
        </w:rPr>
      </w:pPr>
      <w:r w:rsidRPr="00087976">
        <w:rPr>
          <w:rFonts w:ascii="Times New Roman" w:hAnsi="Times New Roman"/>
          <w:b w:val="0"/>
          <w:szCs w:val="24"/>
        </w:rPr>
        <w:t>навчальний предмет «У</w:t>
      </w:r>
      <w:r w:rsidR="00FB5161" w:rsidRPr="00087976">
        <w:rPr>
          <w:rFonts w:ascii="Times New Roman" w:hAnsi="Times New Roman"/>
          <w:b w:val="0"/>
          <w:szCs w:val="24"/>
        </w:rPr>
        <w:t>країнська мова</w:t>
      </w:r>
      <w:r w:rsidRPr="00087976">
        <w:rPr>
          <w:rFonts w:ascii="Times New Roman" w:hAnsi="Times New Roman"/>
          <w:b w:val="0"/>
          <w:szCs w:val="24"/>
        </w:rPr>
        <w:t>»:</w:t>
      </w:r>
      <w:r w:rsidR="00FB5161" w:rsidRPr="00087976">
        <w:rPr>
          <w:rFonts w:ascii="Times New Roman" w:hAnsi="Times New Roman"/>
          <w:b w:val="0"/>
          <w:szCs w:val="24"/>
        </w:rPr>
        <w:t xml:space="preserve"> 2</w:t>
      </w:r>
      <w:r w:rsidR="00A211E6" w:rsidRPr="00087976">
        <w:rPr>
          <w:rFonts w:ascii="Times New Roman" w:hAnsi="Times New Roman"/>
          <w:b w:val="0"/>
          <w:szCs w:val="24"/>
        </w:rPr>
        <w:t xml:space="preserve"> клас</w:t>
      </w:r>
      <w:r w:rsidRPr="00087976">
        <w:rPr>
          <w:rFonts w:ascii="Times New Roman" w:hAnsi="Times New Roman"/>
          <w:b w:val="0"/>
          <w:szCs w:val="24"/>
        </w:rPr>
        <w:t xml:space="preserve"> – 1 год</w:t>
      </w:r>
      <w:r w:rsidR="00FB5161" w:rsidRPr="00087976">
        <w:rPr>
          <w:rFonts w:ascii="Times New Roman" w:hAnsi="Times New Roman"/>
          <w:b w:val="0"/>
          <w:szCs w:val="24"/>
        </w:rPr>
        <w:t>.</w:t>
      </w:r>
    </w:p>
    <w:p w:rsidR="00FB5161" w:rsidRPr="00087976" w:rsidRDefault="00FB5161" w:rsidP="00087976">
      <w:pPr>
        <w:tabs>
          <w:tab w:val="left" w:pos="6663"/>
        </w:tabs>
        <w:spacing w:after="0" w:line="240" w:lineRule="auto"/>
        <w:rPr>
          <w:rFonts w:ascii="Times New Roman" w:hAnsi="Times New Roman"/>
          <w:b/>
          <w:sz w:val="24"/>
          <w:szCs w:val="24"/>
        </w:rPr>
      </w:pPr>
    </w:p>
    <w:p w:rsidR="00157557" w:rsidRDefault="00157557" w:rsidP="00087976">
      <w:pPr>
        <w:tabs>
          <w:tab w:val="left" w:pos="6663"/>
        </w:tabs>
        <w:spacing w:after="0" w:line="240" w:lineRule="auto"/>
        <w:rPr>
          <w:rFonts w:ascii="Times New Roman" w:hAnsi="Times New Roman"/>
          <w:b/>
          <w:sz w:val="24"/>
          <w:szCs w:val="24"/>
        </w:rPr>
      </w:pPr>
    </w:p>
    <w:p w:rsidR="006E6EA8" w:rsidRDefault="006E6EA8" w:rsidP="00087976">
      <w:pPr>
        <w:tabs>
          <w:tab w:val="left" w:pos="6663"/>
        </w:tabs>
        <w:spacing w:after="0" w:line="240" w:lineRule="auto"/>
        <w:rPr>
          <w:rFonts w:ascii="Times New Roman" w:hAnsi="Times New Roman"/>
          <w:b/>
          <w:sz w:val="24"/>
          <w:szCs w:val="24"/>
        </w:rPr>
      </w:pPr>
    </w:p>
    <w:p w:rsidR="006E6EA8" w:rsidRPr="00087976" w:rsidRDefault="006E6EA8" w:rsidP="00087976">
      <w:pPr>
        <w:tabs>
          <w:tab w:val="left" w:pos="6663"/>
        </w:tabs>
        <w:spacing w:after="0" w:line="240" w:lineRule="auto"/>
        <w:rPr>
          <w:rFonts w:ascii="Times New Roman" w:hAnsi="Times New Roman"/>
          <w:b/>
          <w:sz w:val="24"/>
          <w:szCs w:val="24"/>
        </w:rPr>
      </w:pPr>
    </w:p>
    <w:p w:rsidR="00A211E6" w:rsidRPr="00087976" w:rsidRDefault="00A211E6" w:rsidP="00087976">
      <w:pPr>
        <w:pStyle w:val="aa"/>
        <w:ind w:left="4536"/>
        <w:rPr>
          <w:rFonts w:ascii="Times New Roman" w:hAnsi="Times New Roman"/>
          <w:b/>
          <w:sz w:val="24"/>
          <w:szCs w:val="24"/>
        </w:rPr>
      </w:pPr>
      <w:r w:rsidRPr="00087976">
        <w:rPr>
          <w:rFonts w:ascii="Times New Roman" w:hAnsi="Times New Roman"/>
          <w:b/>
          <w:sz w:val="24"/>
          <w:szCs w:val="24"/>
        </w:rPr>
        <w:lastRenderedPageBreak/>
        <w:t xml:space="preserve">Додаток </w:t>
      </w:r>
      <w:r w:rsidR="00991C2F" w:rsidRPr="00087976">
        <w:rPr>
          <w:rFonts w:ascii="Times New Roman" w:hAnsi="Times New Roman"/>
          <w:b/>
          <w:sz w:val="24"/>
          <w:szCs w:val="24"/>
        </w:rPr>
        <w:t>2</w:t>
      </w:r>
    </w:p>
    <w:p w:rsidR="00991C2F" w:rsidRPr="00087976" w:rsidRDefault="00991C2F" w:rsidP="00087976">
      <w:pPr>
        <w:spacing w:after="0"/>
        <w:ind w:left="4536"/>
        <w:jc w:val="both"/>
        <w:rPr>
          <w:rFonts w:ascii="Times New Roman" w:hAnsi="Times New Roman"/>
          <w:sz w:val="24"/>
          <w:szCs w:val="24"/>
        </w:rPr>
      </w:pPr>
      <w:r w:rsidRPr="00087976">
        <w:rPr>
          <w:rFonts w:ascii="Times New Roman" w:hAnsi="Times New Roman"/>
          <w:b/>
          <w:sz w:val="24"/>
          <w:szCs w:val="24"/>
        </w:rPr>
        <w:t>до Освітньої програми</w:t>
      </w:r>
      <w:r w:rsidRPr="00087976">
        <w:rPr>
          <w:rFonts w:ascii="Times New Roman" w:hAnsi="Times New Roman"/>
          <w:sz w:val="24"/>
          <w:szCs w:val="24"/>
        </w:rPr>
        <w:t>,</w:t>
      </w:r>
      <w:r w:rsidR="0010316E">
        <w:rPr>
          <w:rFonts w:ascii="Times New Roman" w:hAnsi="Times New Roman"/>
          <w:sz w:val="24"/>
          <w:szCs w:val="24"/>
        </w:rPr>
        <w:t xml:space="preserve"> </w:t>
      </w:r>
      <w:r w:rsidRPr="00087976">
        <w:rPr>
          <w:rFonts w:ascii="Times New Roman" w:hAnsi="Times New Roman"/>
          <w:sz w:val="24"/>
          <w:szCs w:val="24"/>
        </w:rPr>
        <w:t>складеної на основі Типової освітньої програми, розробленої під керівництвом Савченко О. Я., 1-2 класи,  затвердженої наказом МОН України від 12.08.2022 № 743 у новій редакції</w:t>
      </w:r>
    </w:p>
    <w:p w:rsidR="00A211E6" w:rsidRPr="00087976" w:rsidRDefault="00A211E6" w:rsidP="00087976">
      <w:pPr>
        <w:pStyle w:val="3571"/>
        <w:spacing w:before="0" w:beforeAutospacing="0" w:after="0" w:afterAutospacing="0"/>
        <w:ind w:left="4395"/>
        <w:jc w:val="both"/>
        <w:rPr>
          <w:lang w:val="uk-UA"/>
        </w:rPr>
      </w:pPr>
    </w:p>
    <w:p w:rsidR="00FB5161" w:rsidRPr="00087976" w:rsidRDefault="00FB5161" w:rsidP="00087976">
      <w:pPr>
        <w:pStyle w:val="aa"/>
        <w:ind w:firstLine="5387"/>
        <w:rPr>
          <w:rFonts w:ascii="Times New Roman" w:hAnsi="Times New Roman"/>
          <w:b/>
          <w:sz w:val="24"/>
          <w:szCs w:val="24"/>
        </w:rPr>
      </w:pPr>
    </w:p>
    <w:p w:rsidR="00FB5161" w:rsidRPr="00087976" w:rsidRDefault="00FB5161" w:rsidP="00087976">
      <w:pPr>
        <w:pStyle w:val="aa"/>
        <w:jc w:val="center"/>
        <w:rPr>
          <w:rFonts w:ascii="Times New Roman" w:hAnsi="Times New Roman"/>
          <w:b/>
          <w:sz w:val="24"/>
          <w:szCs w:val="24"/>
        </w:rPr>
      </w:pPr>
      <w:r w:rsidRPr="00087976">
        <w:rPr>
          <w:rFonts w:ascii="Times New Roman" w:hAnsi="Times New Roman"/>
          <w:b/>
          <w:sz w:val="24"/>
          <w:szCs w:val="24"/>
        </w:rPr>
        <w:t>Навчальний план для 3, 4 класів</w:t>
      </w:r>
    </w:p>
    <w:p w:rsidR="00FB5161" w:rsidRPr="00087976" w:rsidRDefault="00FB5161" w:rsidP="00087976">
      <w:pPr>
        <w:pStyle w:val="aa"/>
        <w:jc w:val="center"/>
        <w:rPr>
          <w:rFonts w:ascii="Times New Roman" w:hAnsi="Times New Roman"/>
          <w:b/>
          <w:sz w:val="24"/>
          <w:szCs w:val="24"/>
        </w:rPr>
      </w:pPr>
      <w:r w:rsidRPr="00087976">
        <w:rPr>
          <w:rFonts w:ascii="Times New Roman" w:hAnsi="Times New Roman"/>
          <w:b/>
          <w:sz w:val="24"/>
          <w:szCs w:val="24"/>
        </w:rPr>
        <w:t>з українською мовою навчання</w:t>
      </w:r>
    </w:p>
    <w:p w:rsidR="00FB5161" w:rsidRPr="00087976" w:rsidRDefault="006E6EA8" w:rsidP="00087976">
      <w:pPr>
        <w:pStyle w:val="aa"/>
        <w:jc w:val="center"/>
        <w:rPr>
          <w:rFonts w:ascii="Times New Roman" w:hAnsi="Times New Roman"/>
          <w:b/>
          <w:sz w:val="24"/>
          <w:szCs w:val="24"/>
        </w:rPr>
      </w:pPr>
      <w:r>
        <w:rPr>
          <w:rFonts w:ascii="Times New Roman" w:hAnsi="Times New Roman"/>
          <w:b/>
          <w:sz w:val="24"/>
          <w:szCs w:val="24"/>
        </w:rPr>
        <w:t>на 2025/2026</w:t>
      </w:r>
      <w:r w:rsidR="00FB5161" w:rsidRPr="00087976">
        <w:rPr>
          <w:rFonts w:ascii="Times New Roman" w:hAnsi="Times New Roman"/>
          <w:b/>
          <w:sz w:val="24"/>
          <w:szCs w:val="24"/>
        </w:rPr>
        <w:t xml:space="preserve"> навчальний рік</w:t>
      </w:r>
    </w:p>
    <w:p w:rsidR="00FB5161" w:rsidRPr="00087976" w:rsidRDefault="00FB5161" w:rsidP="00087976">
      <w:pPr>
        <w:pStyle w:val="aa"/>
        <w:jc w:val="center"/>
        <w:rPr>
          <w:rFonts w:ascii="Times New Roman" w:hAnsi="Times New Roman"/>
          <w:b/>
          <w:sz w:val="24"/>
          <w:szCs w:val="24"/>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1842"/>
        <w:gridCol w:w="2127"/>
      </w:tblGrid>
      <w:tr w:rsidR="00FB5161" w:rsidRPr="00087976" w:rsidTr="00E740D3">
        <w:tc>
          <w:tcPr>
            <w:tcW w:w="5246" w:type="dxa"/>
            <w:vMerge w:val="restart"/>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Назва навчального предмета/інтегрованого курсу</w:t>
            </w:r>
          </w:p>
        </w:tc>
        <w:tc>
          <w:tcPr>
            <w:tcW w:w="3969" w:type="dxa"/>
            <w:gridSpan w:val="2"/>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Кількість годин на тиждень у класах</w:t>
            </w:r>
          </w:p>
        </w:tc>
      </w:tr>
      <w:tr w:rsidR="00FB5161" w:rsidRPr="00087976" w:rsidTr="00E740D3">
        <w:tc>
          <w:tcPr>
            <w:tcW w:w="5246" w:type="dxa"/>
            <w:vMerge/>
            <w:vAlign w:val="center"/>
          </w:tcPr>
          <w:p w:rsidR="00FB5161" w:rsidRPr="00087976" w:rsidRDefault="00FB5161" w:rsidP="00087976">
            <w:pPr>
              <w:spacing w:after="0" w:line="240" w:lineRule="auto"/>
              <w:rPr>
                <w:rFonts w:ascii="Times New Roman" w:hAnsi="Times New Roman"/>
                <w:b/>
                <w:sz w:val="24"/>
                <w:szCs w:val="24"/>
              </w:rPr>
            </w:pPr>
          </w:p>
        </w:tc>
        <w:tc>
          <w:tcPr>
            <w:tcW w:w="1842"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3</w:t>
            </w:r>
          </w:p>
        </w:tc>
        <w:tc>
          <w:tcPr>
            <w:tcW w:w="2127"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4</w:t>
            </w:r>
          </w:p>
        </w:tc>
      </w:tr>
      <w:tr w:rsidR="00FB5161" w:rsidRPr="00087976" w:rsidTr="00E740D3">
        <w:trPr>
          <w:trHeight w:val="202"/>
        </w:trPr>
        <w:tc>
          <w:tcPr>
            <w:tcW w:w="9215" w:type="dxa"/>
            <w:gridSpan w:val="3"/>
          </w:tcPr>
          <w:p w:rsidR="00FB5161" w:rsidRPr="00087976" w:rsidRDefault="00FB5161" w:rsidP="00087976">
            <w:pPr>
              <w:pStyle w:val="ac"/>
              <w:spacing w:after="0" w:line="240" w:lineRule="auto"/>
              <w:jc w:val="center"/>
              <w:rPr>
                <w:rFonts w:ascii="Times New Roman" w:hAnsi="Times New Roman"/>
                <w:b/>
                <w:i/>
                <w:sz w:val="24"/>
                <w:szCs w:val="24"/>
              </w:rPr>
            </w:pPr>
            <w:r w:rsidRPr="00087976">
              <w:rPr>
                <w:rFonts w:ascii="Times New Roman" w:hAnsi="Times New Roman"/>
                <w:b/>
                <w:i/>
                <w:sz w:val="24"/>
                <w:szCs w:val="24"/>
              </w:rPr>
              <w:t>Інваріантний складник</w:t>
            </w:r>
          </w:p>
        </w:tc>
      </w:tr>
      <w:tr w:rsidR="00FB5161" w:rsidRPr="00087976" w:rsidTr="00E740D3">
        <w:trPr>
          <w:trHeight w:val="210"/>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Українська мова</w:t>
            </w:r>
          </w:p>
        </w:tc>
        <w:tc>
          <w:tcPr>
            <w:tcW w:w="1842" w:type="dxa"/>
          </w:tcPr>
          <w:p w:rsidR="00FB5161" w:rsidRPr="003A055C" w:rsidRDefault="00FB5161" w:rsidP="00087976">
            <w:pPr>
              <w:pStyle w:val="ac"/>
              <w:spacing w:after="0" w:line="240" w:lineRule="auto"/>
              <w:jc w:val="center"/>
              <w:rPr>
                <w:rFonts w:ascii="Times New Roman" w:hAnsi="Times New Roman"/>
                <w:sz w:val="24"/>
                <w:szCs w:val="24"/>
              </w:rPr>
            </w:pPr>
            <w:r w:rsidRPr="003A055C">
              <w:rPr>
                <w:rFonts w:ascii="Times New Roman" w:hAnsi="Times New Roman"/>
                <w:sz w:val="24"/>
                <w:szCs w:val="24"/>
              </w:rPr>
              <w:t>3,5+1</w:t>
            </w:r>
          </w:p>
        </w:tc>
        <w:tc>
          <w:tcPr>
            <w:tcW w:w="2127" w:type="dxa"/>
          </w:tcPr>
          <w:p w:rsidR="00FB5161" w:rsidRPr="003A055C" w:rsidRDefault="00FB5161" w:rsidP="00087976">
            <w:pPr>
              <w:pStyle w:val="ac"/>
              <w:spacing w:after="0" w:line="240" w:lineRule="auto"/>
              <w:jc w:val="center"/>
              <w:rPr>
                <w:rFonts w:ascii="Times New Roman" w:hAnsi="Times New Roman"/>
                <w:sz w:val="24"/>
                <w:szCs w:val="24"/>
              </w:rPr>
            </w:pPr>
            <w:r w:rsidRPr="003A055C">
              <w:rPr>
                <w:rFonts w:ascii="Times New Roman" w:hAnsi="Times New Roman"/>
                <w:sz w:val="24"/>
                <w:szCs w:val="24"/>
              </w:rPr>
              <w:t>3,5+1</w:t>
            </w:r>
          </w:p>
        </w:tc>
      </w:tr>
      <w:tr w:rsidR="00FB5161" w:rsidRPr="00087976" w:rsidTr="00E740D3">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Літературне читання</w:t>
            </w:r>
          </w:p>
        </w:tc>
        <w:tc>
          <w:tcPr>
            <w:tcW w:w="1842" w:type="dxa"/>
          </w:tcPr>
          <w:p w:rsidR="00FB5161" w:rsidRPr="003A055C" w:rsidRDefault="00FB5161" w:rsidP="00087976">
            <w:pPr>
              <w:pStyle w:val="ac"/>
              <w:spacing w:after="0" w:line="240" w:lineRule="auto"/>
              <w:jc w:val="center"/>
              <w:rPr>
                <w:rFonts w:ascii="Times New Roman" w:hAnsi="Times New Roman"/>
                <w:sz w:val="24"/>
                <w:szCs w:val="24"/>
              </w:rPr>
            </w:pPr>
            <w:r w:rsidRPr="003A055C">
              <w:rPr>
                <w:rFonts w:ascii="Times New Roman" w:hAnsi="Times New Roman"/>
                <w:sz w:val="24"/>
                <w:szCs w:val="24"/>
              </w:rPr>
              <w:t>3,5</w:t>
            </w:r>
          </w:p>
        </w:tc>
        <w:tc>
          <w:tcPr>
            <w:tcW w:w="2127" w:type="dxa"/>
          </w:tcPr>
          <w:p w:rsidR="00FB5161" w:rsidRPr="003A055C" w:rsidRDefault="00FB5161" w:rsidP="00087976">
            <w:pPr>
              <w:pStyle w:val="ac"/>
              <w:spacing w:after="0" w:line="240" w:lineRule="auto"/>
              <w:jc w:val="center"/>
              <w:rPr>
                <w:rFonts w:ascii="Times New Roman" w:hAnsi="Times New Roman"/>
                <w:sz w:val="24"/>
                <w:szCs w:val="24"/>
              </w:rPr>
            </w:pPr>
            <w:r w:rsidRPr="003A055C">
              <w:rPr>
                <w:rFonts w:ascii="Times New Roman" w:hAnsi="Times New Roman"/>
                <w:sz w:val="24"/>
                <w:szCs w:val="24"/>
              </w:rPr>
              <w:t>3,5</w:t>
            </w:r>
          </w:p>
        </w:tc>
      </w:tr>
      <w:tr w:rsidR="00FB5161" w:rsidRPr="00087976" w:rsidTr="00E740D3">
        <w:trPr>
          <w:trHeight w:val="292"/>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Англійська мова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r>
      <w:tr w:rsidR="00FB5161" w:rsidRPr="00087976" w:rsidTr="00E740D3">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Математика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5</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5</w:t>
            </w:r>
          </w:p>
        </w:tc>
      </w:tr>
      <w:tr w:rsidR="00FB5161" w:rsidRPr="00087976" w:rsidTr="00E740D3">
        <w:trPr>
          <w:trHeight w:val="328"/>
        </w:trPr>
        <w:tc>
          <w:tcPr>
            <w:tcW w:w="5246" w:type="dxa"/>
          </w:tcPr>
          <w:p w:rsidR="00FB5161" w:rsidRPr="0010316E" w:rsidRDefault="00772B31" w:rsidP="00087976">
            <w:pPr>
              <w:pStyle w:val="aa"/>
              <w:rPr>
                <w:rFonts w:ascii="Times New Roman" w:hAnsi="Times New Roman"/>
                <w:sz w:val="24"/>
                <w:szCs w:val="24"/>
              </w:rPr>
            </w:pPr>
            <w:r w:rsidRPr="0010316E">
              <w:rPr>
                <w:rFonts w:ascii="Times New Roman" w:hAnsi="Times New Roman"/>
                <w:sz w:val="24"/>
                <w:szCs w:val="24"/>
              </w:rPr>
              <w:t>Інтегрований курс «</w:t>
            </w:r>
            <w:r w:rsidR="00FB5161" w:rsidRPr="0010316E">
              <w:rPr>
                <w:rFonts w:ascii="Times New Roman" w:hAnsi="Times New Roman"/>
                <w:sz w:val="24"/>
                <w:szCs w:val="24"/>
              </w:rPr>
              <w:t>Я досліджую світ</w:t>
            </w:r>
            <w:r w:rsidRPr="0010316E">
              <w:rPr>
                <w:rFonts w:ascii="Times New Roman" w:hAnsi="Times New Roman"/>
                <w:sz w:val="24"/>
                <w:szCs w:val="24"/>
              </w:rPr>
              <w:t>»</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r>
      <w:tr w:rsidR="00FB5161" w:rsidRPr="00087976" w:rsidTr="00E740D3">
        <w:trPr>
          <w:trHeight w:val="65"/>
        </w:trPr>
        <w:tc>
          <w:tcPr>
            <w:tcW w:w="5246" w:type="dxa"/>
          </w:tcPr>
          <w:p w:rsidR="00FB5161" w:rsidRPr="0010316E" w:rsidRDefault="00772B31" w:rsidP="00087976">
            <w:pPr>
              <w:pStyle w:val="aa"/>
              <w:rPr>
                <w:rFonts w:ascii="Times New Roman" w:hAnsi="Times New Roman"/>
                <w:sz w:val="24"/>
                <w:szCs w:val="24"/>
              </w:rPr>
            </w:pPr>
            <w:r w:rsidRPr="0010316E">
              <w:rPr>
                <w:rFonts w:ascii="Times New Roman" w:hAnsi="Times New Roman"/>
                <w:sz w:val="24"/>
                <w:szCs w:val="24"/>
              </w:rPr>
              <w:t>Інтегрований курс «</w:t>
            </w:r>
            <w:r w:rsidR="00FB5161" w:rsidRPr="0010316E">
              <w:rPr>
                <w:rFonts w:ascii="Times New Roman" w:hAnsi="Times New Roman"/>
                <w:sz w:val="24"/>
                <w:szCs w:val="24"/>
              </w:rPr>
              <w:t>Дизайн і технології</w:t>
            </w:r>
            <w:r w:rsidRPr="0010316E">
              <w:rPr>
                <w:rFonts w:ascii="Times New Roman" w:hAnsi="Times New Roman"/>
                <w:sz w:val="24"/>
                <w:szCs w:val="24"/>
              </w:rPr>
              <w:t>»</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r>
      <w:tr w:rsidR="00FB5161" w:rsidRPr="00087976" w:rsidTr="00E740D3">
        <w:trPr>
          <w:trHeight w:val="134"/>
        </w:trPr>
        <w:tc>
          <w:tcPr>
            <w:tcW w:w="5246" w:type="dxa"/>
          </w:tcPr>
          <w:p w:rsidR="00FB5161" w:rsidRPr="0010316E" w:rsidRDefault="00FB5161" w:rsidP="00087976">
            <w:pPr>
              <w:pStyle w:val="aa"/>
              <w:rPr>
                <w:rFonts w:ascii="Times New Roman" w:hAnsi="Times New Roman"/>
                <w:sz w:val="24"/>
                <w:szCs w:val="24"/>
              </w:rPr>
            </w:pPr>
            <w:r w:rsidRPr="0010316E">
              <w:rPr>
                <w:rFonts w:ascii="Times New Roman" w:hAnsi="Times New Roman"/>
                <w:sz w:val="24"/>
                <w:szCs w:val="24"/>
              </w:rPr>
              <w:t>Інформатика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1</w:t>
            </w:r>
          </w:p>
        </w:tc>
      </w:tr>
      <w:tr w:rsidR="00FB5161" w:rsidRPr="00087976" w:rsidTr="00E740D3">
        <w:trPr>
          <w:trHeight w:val="65"/>
        </w:trPr>
        <w:tc>
          <w:tcPr>
            <w:tcW w:w="5246" w:type="dxa"/>
          </w:tcPr>
          <w:p w:rsidR="00FB5161" w:rsidRPr="0010316E" w:rsidRDefault="00772B31" w:rsidP="00087976">
            <w:pPr>
              <w:pStyle w:val="aa"/>
              <w:rPr>
                <w:rFonts w:ascii="Times New Roman" w:hAnsi="Times New Roman"/>
                <w:sz w:val="24"/>
                <w:szCs w:val="24"/>
              </w:rPr>
            </w:pPr>
            <w:r w:rsidRPr="0010316E">
              <w:rPr>
                <w:rFonts w:ascii="Times New Roman" w:hAnsi="Times New Roman"/>
                <w:sz w:val="24"/>
                <w:szCs w:val="24"/>
              </w:rPr>
              <w:t>Інтегрований курс «</w:t>
            </w:r>
            <w:r w:rsidR="00FB5161" w:rsidRPr="0010316E">
              <w:rPr>
                <w:rFonts w:ascii="Times New Roman" w:hAnsi="Times New Roman"/>
                <w:sz w:val="24"/>
                <w:szCs w:val="24"/>
              </w:rPr>
              <w:t>Мистецтво</w:t>
            </w:r>
            <w:r w:rsidRPr="0010316E">
              <w:rPr>
                <w:rFonts w:ascii="Times New Roman" w:hAnsi="Times New Roman"/>
                <w:sz w:val="24"/>
                <w:szCs w:val="24"/>
              </w:rPr>
              <w:t>»</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w:t>
            </w:r>
          </w:p>
        </w:tc>
      </w:tr>
      <w:tr w:rsidR="00FB5161" w:rsidRPr="00087976" w:rsidTr="00E740D3">
        <w:trPr>
          <w:trHeight w:val="219"/>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Фізична культура</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3</w:t>
            </w:r>
          </w:p>
        </w:tc>
      </w:tr>
      <w:tr w:rsidR="00FB5161" w:rsidRPr="00087976" w:rsidTr="00E740D3">
        <w:trPr>
          <w:trHeight w:val="300"/>
        </w:trPr>
        <w:tc>
          <w:tcPr>
            <w:tcW w:w="5246" w:type="dxa"/>
          </w:tcPr>
          <w:p w:rsidR="00FB5161" w:rsidRPr="00087976" w:rsidRDefault="00FB5161" w:rsidP="00087976">
            <w:pPr>
              <w:pStyle w:val="ac"/>
              <w:rPr>
                <w:rFonts w:ascii="Times New Roman" w:hAnsi="Times New Roman"/>
                <w:b/>
                <w:sz w:val="24"/>
                <w:szCs w:val="24"/>
              </w:rPr>
            </w:pPr>
            <w:r w:rsidRPr="00087976">
              <w:rPr>
                <w:rFonts w:ascii="Times New Roman" w:hAnsi="Times New Roman"/>
                <w:b/>
                <w:sz w:val="24"/>
                <w:szCs w:val="24"/>
              </w:rPr>
              <w:t>Усього</w:t>
            </w:r>
          </w:p>
        </w:tc>
        <w:tc>
          <w:tcPr>
            <w:tcW w:w="1842"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23+3</w:t>
            </w:r>
          </w:p>
        </w:tc>
        <w:tc>
          <w:tcPr>
            <w:tcW w:w="2127" w:type="dxa"/>
          </w:tcPr>
          <w:p w:rsidR="00FB5161" w:rsidRPr="00087976" w:rsidRDefault="00FB5161" w:rsidP="00087976">
            <w:pPr>
              <w:pStyle w:val="ac"/>
              <w:spacing w:after="0" w:line="240" w:lineRule="auto"/>
              <w:jc w:val="center"/>
              <w:rPr>
                <w:rFonts w:ascii="Times New Roman" w:hAnsi="Times New Roman"/>
                <w:b/>
                <w:sz w:val="24"/>
                <w:szCs w:val="24"/>
              </w:rPr>
            </w:pPr>
            <w:r w:rsidRPr="00087976">
              <w:rPr>
                <w:rFonts w:ascii="Times New Roman" w:hAnsi="Times New Roman"/>
                <w:b/>
                <w:sz w:val="24"/>
                <w:szCs w:val="24"/>
              </w:rPr>
              <w:t>23+3</w:t>
            </w:r>
          </w:p>
        </w:tc>
      </w:tr>
      <w:tr w:rsidR="00FB5161" w:rsidRPr="00087976" w:rsidTr="00E740D3">
        <w:trPr>
          <w:trHeight w:val="70"/>
        </w:trPr>
        <w:tc>
          <w:tcPr>
            <w:tcW w:w="5246" w:type="dxa"/>
          </w:tcPr>
          <w:p w:rsidR="00FB5161" w:rsidRPr="00087976" w:rsidRDefault="00FB5161" w:rsidP="00087976">
            <w:pPr>
              <w:pStyle w:val="ac"/>
              <w:spacing w:after="0" w:line="240" w:lineRule="auto"/>
              <w:rPr>
                <w:rFonts w:ascii="Times New Roman" w:hAnsi="Times New Roman"/>
                <w:sz w:val="24"/>
                <w:szCs w:val="24"/>
              </w:rPr>
            </w:pPr>
            <w:r w:rsidRPr="00087976">
              <w:rPr>
                <w:rFonts w:ascii="Times New Roman" w:hAnsi="Times New Roman"/>
                <w:sz w:val="24"/>
                <w:szCs w:val="24"/>
              </w:rPr>
              <w:t>Гранично допустиме тижневе навчальне навантаження учня</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23</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23</w:t>
            </w:r>
          </w:p>
        </w:tc>
      </w:tr>
      <w:tr w:rsidR="00FB5161" w:rsidRPr="00087976" w:rsidTr="00E740D3">
        <w:trPr>
          <w:trHeight w:val="50"/>
        </w:trPr>
        <w:tc>
          <w:tcPr>
            <w:tcW w:w="5246" w:type="dxa"/>
          </w:tcPr>
          <w:p w:rsidR="00FB5161" w:rsidRPr="00087976" w:rsidRDefault="00FB5161" w:rsidP="00087976">
            <w:pPr>
              <w:spacing w:after="0" w:line="240" w:lineRule="auto"/>
              <w:rPr>
                <w:rFonts w:ascii="Times New Roman" w:hAnsi="Times New Roman"/>
                <w:sz w:val="24"/>
                <w:szCs w:val="24"/>
              </w:rPr>
            </w:pPr>
            <w:r w:rsidRPr="00087976">
              <w:rPr>
                <w:rFonts w:ascii="Times New Roman" w:hAnsi="Times New Roman"/>
                <w:sz w:val="24"/>
                <w:szCs w:val="24"/>
              </w:rPr>
              <w:t>Кількість навчальних годин на тиждень, що фінансуються з державного бюджету (без урахування поділу на групи)</w:t>
            </w:r>
          </w:p>
        </w:tc>
        <w:tc>
          <w:tcPr>
            <w:tcW w:w="1842"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26</w:t>
            </w:r>
          </w:p>
        </w:tc>
        <w:tc>
          <w:tcPr>
            <w:tcW w:w="2127" w:type="dxa"/>
          </w:tcPr>
          <w:p w:rsidR="00FB5161" w:rsidRPr="00087976" w:rsidRDefault="00FB5161" w:rsidP="00087976">
            <w:pPr>
              <w:pStyle w:val="ac"/>
              <w:spacing w:after="0" w:line="240" w:lineRule="auto"/>
              <w:jc w:val="center"/>
              <w:rPr>
                <w:rFonts w:ascii="Times New Roman" w:hAnsi="Times New Roman"/>
                <w:sz w:val="24"/>
                <w:szCs w:val="24"/>
              </w:rPr>
            </w:pPr>
            <w:r w:rsidRPr="00087976">
              <w:rPr>
                <w:rFonts w:ascii="Times New Roman" w:hAnsi="Times New Roman"/>
                <w:sz w:val="24"/>
                <w:szCs w:val="24"/>
              </w:rPr>
              <w:t>26</w:t>
            </w:r>
          </w:p>
        </w:tc>
      </w:tr>
    </w:tbl>
    <w:p w:rsidR="00E740D3" w:rsidRDefault="00E740D3" w:rsidP="00087976">
      <w:pPr>
        <w:spacing w:after="0" w:line="240" w:lineRule="auto"/>
        <w:jc w:val="both"/>
        <w:rPr>
          <w:rFonts w:ascii="Times New Roman" w:hAnsi="Times New Roman"/>
          <w:sz w:val="24"/>
          <w:szCs w:val="24"/>
        </w:rPr>
      </w:pPr>
    </w:p>
    <w:p w:rsidR="00FB5161" w:rsidRPr="00087976" w:rsidRDefault="00FB5161" w:rsidP="00087976">
      <w:pPr>
        <w:spacing w:after="0" w:line="240" w:lineRule="auto"/>
        <w:jc w:val="both"/>
        <w:rPr>
          <w:rFonts w:ascii="Times New Roman" w:hAnsi="Times New Roman"/>
          <w:sz w:val="24"/>
          <w:szCs w:val="24"/>
        </w:rPr>
      </w:pPr>
      <w:r w:rsidRPr="00087976">
        <w:rPr>
          <w:rFonts w:ascii="Times New Roman" w:hAnsi="Times New Roman"/>
          <w:sz w:val="24"/>
          <w:szCs w:val="24"/>
        </w:rPr>
        <w:t xml:space="preserve">*Години, передбачені для фізичної культури, не враховуються під час визначення гранично допустимого навантаження учнів. </w:t>
      </w:r>
    </w:p>
    <w:p w:rsidR="00FB5161" w:rsidRPr="00087976" w:rsidRDefault="00FB5161" w:rsidP="00087976">
      <w:pPr>
        <w:spacing w:after="0" w:line="240" w:lineRule="auto"/>
        <w:ind w:firstLine="708"/>
        <w:jc w:val="both"/>
        <w:rPr>
          <w:rFonts w:ascii="Times New Roman" w:hAnsi="Times New Roman"/>
          <w:sz w:val="24"/>
          <w:szCs w:val="24"/>
        </w:rPr>
      </w:pPr>
    </w:p>
    <w:p w:rsidR="00A211E6" w:rsidRPr="00087976" w:rsidRDefault="00A211E6" w:rsidP="00087976">
      <w:pPr>
        <w:pStyle w:val="23"/>
        <w:shd w:val="clear" w:color="auto" w:fill="auto"/>
        <w:spacing w:line="240" w:lineRule="auto"/>
        <w:ind w:firstLine="708"/>
        <w:jc w:val="both"/>
        <w:rPr>
          <w:sz w:val="24"/>
          <w:szCs w:val="24"/>
        </w:rPr>
      </w:pPr>
      <w:r w:rsidRPr="00087976">
        <w:rPr>
          <w:b/>
          <w:sz w:val="24"/>
          <w:szCs w:val="24"/>
        </w:rPr>
        <w:t xml:space="preserve">Години варіативного  складника  навчального плану використовується на </w:t>
      </w:r>
      <w:r w:rsidR="00991C2F" w:rsidRPr="00087976">
        <w:rPr>
          <w:sz w:val="24"/>
          <w:szCs w:val="24"/>
        </w:rPr>
        <w:t>навчальний</w:t>
      </w:r>
      <w:r w:rsidR="0010316E">
        <w:rPr>
          <w:sz w:val="24"/>
          <w:szCs w:val="24"/>
        </w:rPr>
        <w:t xml:space="preserve"> </w:t>
      </w:r>
      <w:r w:rsidRPr="00087976">
        <w:rPr>
          <w:sz w:val="24"/>
          <w:szCs w:val="24"/>
        </w:rPr>
        <w:t>предмет інваріантного складника:</w:t>
      </w:r>
    </w:p>
    <w:p w:rsidR="00A211E6" w:rsidRPr="00087976" w:rsidRDefault="00991C2F" w:rsidP="00087976">
      <w:pPr>
        <w:pStyle w:val="a3"/>
        <w:numPr>
          <w:ilvl w:val="0"/>
          <w:numId w:val="2"/>
        </w:numPr>
        <w:rPr>
          <w:rFonts w:ascii="Times New Roman" w:hAnsi="Times New Roman"/>
          <w:b w:val="0"/>
          <w:bCs/>
          <w:szCs w:val="24"/>
        </w:rPr>
      </w:pPr>
      <w:r w:rsidRPr="00087976">
        <w:rPr>
          <w:rFonts w:ascii="Times New Roman" w:hAnsi="Times New Roman"/>
          <w:b w:val="0"/>
          <w:szCs w:val="24"/>
        </w:rPr>
        <w:t>навчальний предмет «У</w:t>
      </w:r>
      <w:r w:rsidR="00A211E6" w:rsidRPr="00087976">
        <w:rPr>
          <w:rFonts w:ascii="Times New Roman" w:hAnsi="Times New Roman"/>
          <w:b w:val="0"/>
          <w:szCs w:val="24"/>
        </w:rPr>
        <w:t>країнська мова</w:t>
      </w:r>
      <w:r w:rsidRPr="00087976">
        <w:rPr>
          <w:rFonts w:ascii="Times New Roman" w:hAnsi="Times New Roman"/>
          <w:b w:val="0"/>
          <w:szCs w:val="24"/>
        </w:rPr>
        <w:t xml:space="preserve">»: </w:t>
      </w:r>
      <w:r w:rsidR="00A211E6" w:rsidRPr="00087976">
        <w:rPr>
          <w:rFonts w:ascii="Times New Roman" w:hAnsi="Times New Roman"/>
          <w:b w:val="0"/>
          <w:szCs w:val="24"/>
        </w:rPr>
        <w:t>3, 4 класи</w:t>
      </w:r>
      <w:r w:rsidRPr="00087976">
        <w:rPr>
          <w:rFonts w:ascii="Times New Roman" w:hAnsi="Times New Roman"/>
          <w:b w:val="0"/>
          <w:szCs w:val="24"/>
        </w:rPr>
        <w:t xml:space="preserve"> по 1 год</w:t>
      </w:r>
      <w:r w:rsidR="00A211E6" w:rsidRPr="00087976">
        <w:rPr>
          <w:rFonts w:ascii="Times New Roman" w:hAnsi="Times New Roman"/>
          <w:b w:val="0"/>
          <w:szCs w:val="24"/>
        </w:rPr>
        <w:t>.</w:t>
      </w:r>
    </w:p>
    <w:p w:rsidR="00FB5161" w:rsidRPr="00087976" w:rsidRDefault="00FB5161" w:rsidP="00087976">
      <w:pPr>
        <w:tabs>
          <w:tab w:val="left" w:pos="6663"/>
        </w:tabs>
        <w:spacing w:after="0" w:line="240" w:lineRule="auto"/>
        <w:rPr>
          <w:rFonts w:ascii="Times New Roman" w:hAnsi="Times New Roman"/>
          <w:b/>
          <w:sz w:val="24"/>
          <w:szCs w:val="24"/>
        </w:rPr>
      </w:pPr>
    </w:p>
    <w:p w:rsidR="00FB5161" w:rsidRPr="00087976" w:rsidRDefault="00FB5161" w:rsidP="00087976">
      <w:pPr>
        <w:pStyle w:val="aa"/>
        <w:jc w:val="center"/>
        <w:rPr>
          <w:rFonts w:ascii="Times New Roman" w:hAnsi="Times New Roman"/>
          <w:b/>
          <w:sz w:val="24"/>
          <w:szCs w:val="24"/>
        </w:rPr>
      </w:pPr>
    </w:p>
    <w:p w:rsidR="00FB5161" w:rsidRPr="00087976" w:rsidRDefault="00FB5161" w:rsidP="00087976">
      <w:pPr>
        <w:pStyle w:val="aa"/>
        <w:jc w:val="center"/>
        <w:rPr>
          <w:rFonts w:ascii="Times New Roman" w:hAnsi="Times New Roman"/>
          <w:b/>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pStyle w:val="ab"/>
        <w:spacing w:after="0" w:line="240" w:lineRule="auto"/>
        <w:rPr>
          <w:rFonts w:ascii="Times New Roman" w:hAnsi="Times New Roman"/>
          <w:sz w:val="24"/>
          <w:szCs w:val="24"/>
        </w:rPr>
      </w:pPr>
    </w:p>
    <w:p w:rsidR="00FB5161" w:rsidRPr="00087976" w:rsidRDefault="00FB5161" w:rsidP="00087976">
      <w:pPr>
        <w:spacing w:after="0" w:line="240" w:lineRule="auto"/>
        <w:rPr>
          <w:rFonts w:ascii="Times New Roman" w:hAnsi="Times New Roman"/>
          <w:sz w:val="24"/>
          <w:szCs w:val="24"/>
        </w:rPr>
      </w:pPr>
    </w:p>
    <w:p w:rsidR="00FB5161" w:rsidRPr="00087976" w:rsidRDefault="0010316E" w:rsidP="00087976">
      <w:pPr>
        <w:pStyle w:val="35"/>
        <w:spacing w:after="0" w:line="240" w:lineRule="auto"/>
        <w:ind w:left="720"/>
        <w:rPr>
          <w:rFonts w:ascii="Times New Roman" w:hAnsi="Times New Roman"/>
          <w:b/>
          <w:sz w:val="24"/>
          <w:szCs w:val="24"/>
        </w:rPr>
      </w:pPr>
      <w:r>
        <w:rPr>
          <w:rFonts w:ascii="Times New Roman" w:hAnsi="Times New Roman"/>
          <w:b/>
          <w:sz w:val="24"/>
          <w:szCs w:val="24"/>
        </w:rPr>
        <w:lastRenderedPageBreak/>
        <w:t xml:space="preserve">                                                                                             </w:t>
      </w:r>
      <w:r w:rsidR="00FB5161" w:rsidRPr="00087976">
        <w:rPr>
          <w:rFonts w:ascii="Times New Roman" w:hAnsi="Times New Roman"/>
          <w:b/>
          <w:sz w:val="24"/>
          <w:szCs w:val="24"/>
        </w:rPr>
        <w:t xml:space="preserve">Додаток 3 </w:t>
      </w:r>
    </w:p>
    <w:p w:rsidR="00FB5161" w:rsidRPr="00087976" w:rsidRDefault="00FB5161" w:rsidP="00087976">
      <w:pPr>
        <w:pStyle w:val="35"/>
        <w:spacing w:after="0" w:line="240" w:lineRule="auto"/>
        <w:ind w:left="720"/>
        <w:rPr>
          <w:rFonts w:ascii="Times New Roman" w:hAnsi="Times New Roman"/>
          <w:b/>
          <w:sz w:val="24"/>
          <w:szCs w:val="24"/>
        </w:rPr>
      </w:pPr>
      <w:r w:rsidRPr="00087976">
        <w:rPr>
          <w:rFonts w:ascii="Times New Roman" w:hAnsi="Times New Roman"/>
          <w:b/>
          <w:sz w:val="24"/>
          <w:szCs w:val="24"/>
        </w:rPr>
        <w:t xml:space="preserve">                                                                                             до Освітньої   програми</w:t>
      </w:r>
    </w:p>
    <w:p w:rsidR="00FB5161" w:rsidRPr="00087976" w:rsidRDefault="00FB5161" w:rsidP="00087976">
      <w:pPr>
        <w:pStyle w:val="35"/>
        <w:spacing w:after="0" w:line="240" w:lineRule="auto"/>
        <w:ind w:left="720"/>
        <w:rPr>
          <w:rFonts w:ascii="Times New Roman" w:hAnsi="Times New Roman"/>
          <w:b/>
          <w:sz w:val="24"/>
          <w:szCs w:val="24"/>
        </w:rPr>
      </w:pPr>
    </w:p>
    <w:p w:rsidR="00FB5161" w:rsidRPr="00087976" w:rsidRDefault="00FB5161" w:rsidP="00087976">
      <w:pPr>
        <w:pStyle w:val="35"/>
        <w:spacing w:after="0" w:line="240" w:lineRule="auto"/>
        <w:ind w:left="720"/>
        <w:rPr>
          <w:rFonts w:ascii="Times New Roman" w:hAnsi="Times New Roman"/>
          <w:b/>
          <w:sz w:val="24"/>
          <w:szCs w:val="24"/>
        </w:rPr>
      </w:pPr>
    </w:p>
    <w:p w:rsidR="00FB5161" w:rsidRPr="00087976" w:rsidRDefault="00FB5161" w:rsidP="00087976">
      <w:pPr>
        <w:pStyle w:val="23"/>
        <w:shd w:val="clear" w:color="auto" w:fill="auto"/>
        <w:spacing w:line="240" w:lineRule="auto"/>
        <w:ind w:left="720"/>
        <w:rPr>
          <w:sz w:val="24"/>
          <w:szCs w:val="24"/>
        </w:rPr>
      </w:pPr>
      <w:r w:rsidRPr="00087976">
        <w:rPr>
          <w:b/>
          <w:sz w:val="24"/>
          <w:szCs w:val="24"/>
        </w:rPr>
        <w:t xml:space="preserve">Перелік  навчальних  програм для учнів закладу загальної середньої освіти, </w:t>
      </w:r>
      <w:r w:rsidRPr="00087976">
        <w:rPr>
          <w:sz w:val="24"/>
          <w:szCs w:val="24"/>
        </w:rPr>
        <w:t>перший рівень повної загальної середньої освіти – початкова освіта</w:t>
      </w:r>
    </w:p>
    <w:p w:rsidR="00FB5161" w:rsidRPr="00087976" w:rsidRDefault="00FB5161" w:rsidP="00E740D3">
      <w:pPr>
        <w:pStyle w:val="23"/>
        <w:shd w:val="clear" w:color="auto" w:fill="auto"/>
        <w:spacing w:line="240" w:lineRule="auto"/>
        <w:ind w:left="720"/>
        <w:jc w:val="center"/>
        <w:rPr>
          <w:b/>
          <w:sz w:val="24"/>
          <w:szCs w:val="24"/>
        </w:rPr>
      </w:pPr>
      <w:r w:rsidRPr="00087976">
        <w:rPr>
          <w:sz w:val="24"/>
          <w:szCs w:val="24"/>
        </w:rPr>
        <w:t>(1-4 класи)</w:t>
      </w:r>
    </w:p>
    <w:p w:rsidR="00FB5161" w:rsidRPr="00087976" w:rsidRDefault="00FB5161" w:rsidP="00087976">
      <w:pPr>
        <w:pStyle w:val="23"/>
        <w:shd w:val="clear" w:color="auto" w:fill="auto"/>
        <w:spacing w:line="240" w:lineRule="auto"/>
        <w:ind w:firstLine="660"/>
        <w:jc w:val="both"/>
        <w:rPr>
          <w:b/>
          <w:sz w:val="24"/>
          <w:szCs w:val="24"/>
        </w:rPr>
      </w:pPr>
    </w:p>
    <w:tbl>
      <w:tblPr>
        <w:tblW w:w="48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5"/>
        <w:gridCol w:w="6108"/>
        <w:gridCol w:w="2834"/>
      </w:tblGrid>
      <w:tr w:rsidR="00FB5161" w:rsidRPr="00087976" w:rsidTr="00E740D3">
        <w:tc>
          <w:tcPr>
            <w:tcW w:w="292" w:type="pct"/>
          </w:tcPr>
          <w:p w:rsidR="00FB5161" w:rsidRPr="00087976" w:rsidRDefault="00FB5161" w:rsidP="00087976">
            <w:pPr>
              <w:pStyle w:val="23"/>
              <w:shd w:val="clear" w:color="auto" w:fill="auto"/>
              <w:spacing w:line="240" w:lineRule="auto"/>
              <w:jc w:val="center"/>
              <w:rPr>
                <w:b/>
                <w:sz w:val="24"/>
                <w:szCs w:val="24"/>
              </w:rPr>
            </w:pPr>
            <w:r w:rsidRPr="00087976">
              <w:rPr>
                <w:b/>
                <w:sz w:val="24"/>
                <w:szCs w:val="24"/>
              </w:rPr>
              <w:t>№ з/п</w:t>
            </w:r>
          </w:p>
        </w:tc>
        <w:tc>
          <w:tcPr>
            <w:tcW w:w="3216" w:type="pct"/>
            <w:tcBorders>
              <w:right w:val="single" w:sz="4" w:space="0" w:color="auto"/>
            </w:tcBorders>
          </w:tcPr>
          <w:p w:rsidR="00FB5161" w:rsidRPr="00087976" w:rsidRDefault="00FB5161" w:rsidP="00087976">
            <w:pPr>
              <w:pStyle w:val="23"/>
              <w:shd w:val="clear" w:color="auto" w:fill="auto"/>
              <w:spacing w:line="240" w:lineRule="auto"/>
              <w:jc w:val="center"/>
              <w:rPr>
                <w:b/>
                <w:sz w:val="24"/>
                <w:szCs w:val="24"/>
              </w:rPr>
            </w:pPr>
            <w:r w:rsidRPr="00087976">
              <w:rPr>
                <w:b/>
                <w:sz w:val="24"/>
                <w:szCs w:val="24"/>
              </w:rPr>
              <w:t>Назва навчальної програми</w:t>
            </w:r>
          </w:p>
        </w:tc>
        <w:tc>
          <w:tcPr>
            <w:tcW w:w="1492" w:type="pct"/>
            <w:tcBorders>
              <w:left w:val="single" w:sz="4" w:space="0" w:color="auto"/>
            </w:tcBorders>
          </w:tcPr>
          <w:p w:rsidR="00FB5161" w:rsidRPr="00087976" w:rsidRDefault="00FB5161" w:rsidP="00087976">
            <w:pPr>
              <w:pStyle w:val="23"/>
              <w:shd w:val="clear" w:color="auto" w:fill="auto"/>
              <w:spacing w:line="240" w:lineRule="auto"/>
              <w:jc w:val="center"/>
              <w:rPr>
                <w:b/>
                <w:sz w:val="24"/>
                <w:szCs w:val="24"/>
              </w:rPr>
            </w:pPr>
            <w:r w:rsidRPr="00087976">
              <w:rPr>
                <w:b/>
                <w:sz w:val="24"/>
                <w:szCs w:val="24"/>
              </w:rPr>
              <w:t xml:space="preserve">Гриф МОН України </w:t>
            </w:r>
          </w:p>
        </w:tc>
      </w:tr>
      <w:tr w:rsidR="003B16AE" w:rsidRPr="00087976" w:rsidTr="00E740D3">
        <w:trPr>
          <w:trHeight w:val="202"/>
        </w:trPr>
        <w:tc>
          <w:tcPr>
            <w:tcW w:w="292" w:type="pct"/>
            <w:tcBorders>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1</w:t>
            </w:r>
          </w:p>
        </w:tc>
        <w:tc>
          <w:tcPr>
            <w:tcW w:w="3216" w:type="pct"/>
            <w:tcBorders>
              <w:bottom w:val="single" w:sz="4" w:space="0" w:color="auto"/>
              <w:right w:val="single" w:sz="4" w:space="0" w:color="auto"/>
            </w:tcBorders>
          </w:tcPr>
          <w:p w:rsidR="003B16AE" w:rsidRPr="0010316E" w:rsidRDefault="003B16AE" w:rsidP="00A50657">
            <w:pPr>
              <w:pStyle w:val="ac"/>
              <w:spacing w:after="0" w:line="240" w:lineRule="auto"/>
              <w:rPr>
                <w:rFonts w:ascii="Times New Roman" w:hAnsi="Times New Roman"/>
                <w:sz w:val="24"/>
                <w:szCs w:val="28"/>
              </w:rPr>
            </w:pPr>
            <w:r w:rsidRPr="0010316E">
              <w:rPr>
                <w:rFonts w:ascii="Times New Roman" w:hAnsi="Times New Roman"/>
                <w:sz w:val="24"/>
                <w:szCs w:val="28"/>
              </w:rPr>
              <w:t>Українська мова (інтегрований курс):</w:t>
            </w:r>
          </w:p>
          <w:p w:rsidR="003B16AE" w:rsidRPr="0010316E" w:rsidRDefault="003B16AE" w:rsidP="00A50657">
            <w:pPr>
              <w:pStyle w:val="ac"/>
              <w:spacing w:after="0" w:line="240" w:lineRule="auto"/>
              <w:rPr>
                <w:rFonts w:ascii="Times New Roman" w:hAnsi="Times New Roman"/>
                <w:sz w:val="24"/>
                <w:szCs w:val="28"/>
              </w:rPr>
            </w:pPr>
            <w:r w:rsidRPr="0010316E">
              <w:rPr>
                <w:rFonts w:ascii="Times New Roman" w:hAnsi="Times New Roman"/>
                <w:sz w:val="24"/>
                <w:szCs w:val="28"/>
              </w:rPr>
              <w:t>- 1 клас – інтегрований курс «Українська мова. Навчання грамоти»;</w:t>
            </w:r>
          </w:p>
          <w:p w:rsidR="003B16AE" w:rsidRPr="0010316E" w:rsidRDefault="003B16AE" w:rsidP="00A50657">
            <w:pPr>
              <w:pStyle w:val="ac"/>
              <w:spacing w:after="0" w:line="240" w:lineRule="auto"/>
              <w:rPr>
                <w:rFonts w:ascii="Times New Roman" w:hAnsi="Times New Roman"/>
                <w:sz w:val="24"/>
                <w:szCs w:val="28"/>
              </w:rPr>
            </w:pPr>
            <w:r w:rsidRPr="0010316E">
              <w:rPr>
                <w:rFonts w:ascii="Times New Roman" w:hAnsi="Times New Roman"/>
                <w:sz w:val="24"/>
                <w:szCs w:val="28"/>
              </w:rPr>
              <w:t>- 2 клас – навчальні предмети «Українська мова», «Читання».</w:t>
            </w:r>
          </w:p>
          <w:p w:rsidR="003B16AE" w:rsidRPr="0010316E" w:rsidRDefault="003B16AE" w:rsidP="00A50657">
            <w:pPr>
              <w:pStyle w:val="ac"/>
              <w:spacing w:after="0" w:line="240" w:lineRule="auto"/>
              <w:rPr>
                <w:rFonts w:ascii="Times New Roman" w:hAnsi="Times New Roman"/>
                <w:sz w:val="24"/>
                <w:szCs w:val="28"/>
              </w:rPr>
            </w:pPr>
            <w:r w:rsidRPr="0010316E">
              <w:rPr>
                <w:rFonts w:ascii="Times New Roman" w:hAnsi="Times New Roman"/>
                <w:sz w:val="24"/>
                <w:szCs w:val="28"/>
                <w:shd w:val="clear" w:color="auto" w:fill="FFFFFF"/>
              </w:rPr>
              <w:t>Навчальна програма для 1-2 класів закладів загальної середньої освіти</w:t>
            </w:r>
          </w:p>
        </w:tc>
        <w:tc>
          <w:tcPr>
            <w:tcW w:w="1492" w:type="pct"/>
            <w:vMerge w:val="restart"/>
            <w:tcBorders>
              <w:left w:val="single" w:sz="4" w:space="0" w:color="auto"/>
            </w:tcBorders>
          </w:tcPr>
          <w:p w:rsidR="003B16AE" w:rsidRPr="0010316E" w:rsidRDefault="003B16AE" w:rsidP="00E740D3">
            <w:pPr>
              <w:pStyle w:val="23"/>
              <w:shd w:val="clear" w:color="auto" w:fill="auto"/>
              <w:spacing w:line="240" w:lineRule="auto"/>
              <w:rPr>
                <w:sz w:val="24"/>
                <w:szCs w:val="24"/>
              </w:rPr>
            </w:pPr>
            <w:r w:rsidRPr="0010316E">
              <w:rPr>
                <w:sz w:val="24"/>
                <w:szCs w:val="24"/>
              </w:rPr>
              <w:t xml:space="preserve">Типова навчальна  програма, розроблена під керівництвом Савченко О.Я., 1- 2 клас, затверджена наказом МОН України від 12.08.2022 року  </w:t>
            </w:r>
          </w:p>
          <w:p w:rsidR="003B16AE" w:rsidRPr="0010316E" w:rsidRDefault="003B16AE" w:rsidP="00C92033">
            <w:pPr>
              <w:pStyle w:val="23"/>
              <w:shd w:val="clear" w:color="auto" w:fill="auto"/>
              <w:spacing w:line="240" w:lineRule="auto"/>
              <w:rPr>
                <w:sz w:val="24"/>
                <w:szCs w:val="24"/>
              </w:rPr>
            </w:pPr>
            <w:r w:rsidRPr="0010316E">
              <w:rPr>
                <w:sz w:val="24"/>
                <w:szCs w:val="24"/>
              </w:rPr>
              <w:t xml:space="preserve">№ 743 </w:t>
            </w:r>
            <w:r w:rsidRPr="0010316E">
              <w:rPr>
                <w:sz w:val="24"/>
                <w:szCs w:val="28"/>
              </w:rPr>
              <w:t>у новій редакції</w:t>
            </w:r>
          </w:p>
        </w:tc>
      </w:tr>
      <w:tr w:rsidR="003B16AE" w:rsidRPr="00087976" w:rsidTr="00E740D3">
        <w:trPr>
          <w:trHeight w:val="244"/>
        </w:trPr>
        <w:tc>
          <w:tcPr>
            <w:tcW w:w="292" w:type="pct"/>
            <w:tcBorders>
              <w:top w:val="single" w:sz="4" w:space="0" w:color="auto"/>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2</w:t>
            </w:r>
          </w:p>
        </w:tc>
        <w:tc>
          <w:tcPr>
            <w:tcW w:w="3216" w:type="pct"/>
            <w:tcBorders>
              <w:top w:val="single" w:sz="4" w:space="0" w:color="auto"/>
              <w:bottom w:val="single" w:sz="4" w:space="0" w:color="auto"/>
              <w:right w:val="single" w:sz="4" w:space="0" w:color="auto"/>
            </w:tcBorders>
          </w:tcPr>
          <w:p w:rsidR="003B16AE" w:rsidRPr="00087976" w:rsidRDefault="003B16AE" w:rsidP="000F218C">
            <w:pPr>
              <w:pStyle w:val="ac"/>
              <w:spacing w:after="0" w:line="240" w:lineRule="auto"/>
              <w:jc w:val="both"/>
              <w:rPr>
                <w:rFonts w:ascii="Times New Roman" w:hAnsi="Times New Roman"/>
                <w:sz w:val="24"/>
                <w:szCs w:val="24"/>
              </w:rPr>
            </w:pPr>
            <w:r w:rsidRPr="00087976">
              <w:rPr>
                <w:rFonts w:ascii="Times New Roman" w:hAnsi="Times New Roman"/>
                <w:sz w:val="24"/>
                <w:szCs w:val="24"/>
              </w:rPr>
              <w:t xml:space="preserve">Англійська мова.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E740D3">
        <w:trPr>
          <w:trHeight w:val="177"/>
        </w:trPr>
        <w:tc>
          <w:tcPr>
            <w:tcW w:w="292" w:type="pct"/>
            <w:tcBorders>
              <w:top w:val="single" w:sz="4" w:space="0" w:color="auto"/>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3</w:t>
            </w:r>
          </w:p>
        </w:tc>
        <w:tc>
          <w:tcPr>
            <w:tcW w:w="3216" w:type="pct"/>
            <w:tcBorders>
              <w:top w:val="single" w:sz="4" w:space="0" w:color="auto"/>
              <w:bottom w:val="single" w:sz="4" w:space="0" w:color="auto"/>
              <w:right w:val="single" w:sz="4" w:space="0" w:color="auto"/>
            </w:tcBorders>
          </w:tcPr>
          <w:p w:rsidR="003B16AE" w:rsidRPr="00087976" w:rsidRDefault="003B16AE" w:rsidP="000F218C">
            <w:pPr>
              <w:pStyle w:val="ac"/>
              <w:spacing w:after="0" w:line="240" w:lineRule="auto"/>
              <w:jc w:val="both"/>
              <w:rPr>
                <w:rFonts w:ascii="Times New Roman" w:hAnsi="Times New Roman"/>
                <w:sz w:val="24"/>
                <w:szCs w:val="24"/>
              </w:rPr>
            </w:pPr>
            <w:r w:rsidRPr="00087976">
              <w:rPr>
                <w:rFonts w:ascii="Times New Roman" w:hAnsi="Times New Roman"/>
                <w:sz w:val="24"/>
                <w:szCs w:val="24"/>
              </w:rPr>
              <w:t xml:space="preserve">Математика.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E740D3">
        <w:trPr>
          <w:trHeight w:val="288"/>
        </w:trPr>
        <w:tc>
          <w:tcPr>
            <w:tcW w:w="292" w:type="pct"/>
            <w:tcBorders>
              <w:top w:val="single" w:sz="4" w:space="0" w:color="auto"/>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4</w:t>
            </w:r>
          </w:p>
        </w:tc>
        <w:tc>
          <w:tcPr>
            <w:tcW w:w="3216" w:type="pct"/>
            <w:tcBorders>
              <w:top w:val="single" w:sz="4" w:space="0" w:color="auto"/>
              <w:bottom w:val="single" w:sz="4" w:space="0" w:color="auto"/>
              <w:right w:val="single" w:sz="4" w:space="0" w:color="auto"/>
            </w:tcBorders>
          </w:tcPr>
          <w:p w:rsidR="003B16AE" w:rsidRPr="00087976" w:rsidRDefault="003B16AE" w:rsidP="000F218C">
            <w:pPr>
              <w:pStyle w:val="aa"/>
              <w:jc w:val="both"/>
              <w:rPr>
                <w:rFonts w:ascii="Times New Roman" w:hAnsi="Times New Roman"/>
                <w:sz w:val="24"/>
                <w:szCs w:val="24"/>
              </w:rPr>
            </w:pPr>
            <w:r w:rsidRPr="00087976">
              <w:rPr>
                <w:rFonts w:ascii="Times New Roman" w:hAnsi="Times New Roman"/>
                <w:sz w:val="24"/>
                <w:szCs w:val="24"/>
              </w:rPr>
              <w:t xml:space="preserve">Я досліджую світ.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E740D3">
        <w:trPr>
          <w:trHeight w:val="321"/>
        </w:trPr>
        <w:tc>
          <w:tcPr>
            <w:tcW w:w="292" w:type="pct"/>
            <w:tcBorders>
              <w:top w:val="single" w:sz="4" w:space="0" w:color="auto"/>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5</w:t>
            </w:r>
          </w:p>
        </w:tc>
        <w:tc>
          <w:tcPr>
            <w:tcW w:w="3216" w:type="pct"/>
            <w:tcBorders>
              <w:top w:val="single" w:sz="4" w:space="0" w:color="auto"/>
              <w:bottom w:val="single" w:sz="4" w:space="0" w:color="auto"/>
              <w:right w:val="single" w:sz="4" w:space="0" w:color="auto"/>
            </w:tcBorders>
          </w:tcPr>
          <w:p w:rsidR="003B16AE" w:rsidRPr="00087976" w:rsidRDefault="003B16AE" w:rsidP="000F218C">
            <w:pPr>
              <w:pStyle w:val="aa"/>
              <w:jc w:val="both"/>
              <w:rPr>
                <w:rFonts w:ascii="Times New Roman" w:hAnsi="Times New Roman"/>
                <w:sz w:val="24"/>
                <w:szCs w:val="24"/>
              </w:rPr>
            </w:pPr>
            <w:r w:rsidRPr="00087976">
              <w:rPr>
                <w:rFonts w:ascii="Times New Roman" w:hAnsi="Times New Roman"/>
                <w:sz w:val="24"/>
                <w:szCs w:val="24"/>
              </w:rPr>
              <w:t xml:space="preserve">Дизайн і технології.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E740D3">
        <w:trPr>
          <w:trHeight w:val="277"/>
        </w:trPr>
        <w:tc>
          <w:tcPr>
            <w:tcW w:w="292" w:type="pct"/>
            <w:tcBorders>
              <w:top w:val="single" w:sz="4" w:space="0" w:color="auto"/>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6</w:t>
            </w:r>
          </w:p>
        </w:tc>
        <w:tc>
          <w:tcPr>
            <w:tcW w:w="3216" w:type="pct"/>
            <w:tcBorders>
              <w:top w:val="single" w:sz="4" w:space="0" w:color="auto"/>
              <w:bottom w:val="single" w:sz="4" w:space="0" w:color="auto"/>
              <w:right w:val="single" w:sz="4" w:space="0" w:color="auto"/>
            </w:tcBorders>
          </w:tcPr>
          <w:p w:rsidR="003B16AE" w:rsidRPr="00087976" w:rsidRDefault="003B16AE" w:rsidP="000F218C">
            <w:pPr>
              <w:pStyle w:val="aa"/>
              <w:jc w:val="both"/>
              <w:rPr>
                <w:rFonts w:ascii="Times New Roman" w:hAnsi="Times New Roman"/>
                <w:sz w:val="24"/>
                <w:szCs w:val="24"/>
              </w:rPr>
            </w:pPr>
            <w:r w:rsidRPr="00087976">
              <w:rPr>
                <w:rFonts w:ascii="Times New Roman" w:hAnsi="Times New Roman"/>
                <w:sz w:val="24"/>
                <w:szCs w:val="24"/>
              </w:rPr>
              <w:t xml:space="preserve">Інформатика.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E740D3">
        <w:trPr>
          <w:trHeight w:val="355"/>
        </w:trPr>
        <w:tc>
          <w:tcPr>
            <w:tcW w:w="292" w:type="pct"/>
            <w:tcBorders>
              <w:top w:val="single" w:sz="4" w:space="0" w:color="auto"/>
              <w:bottom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7</w:t>
            </w:r>
          </w:p>
        </w:tc>
        <w:tc>
          <w:tcPr>
            <w:tcW w:w="3216" w:type="pct"/>
            <w:tcBorders>
              <w:top w:val="single" w:sz="4" w:space="0" w:color="auto"/>
              <w:bottom w:val="single" w:sz="4" w:space="0" w:color="auto"/>
              <w:right w:val="single" w:sz="4" w:space="0" w:color="auto"/>
            </w:tcBorders>
          </w:tcPr>
          <w:p w:rsidR="003B16AE" w:rsidRPr="00087976" w:rsidRDefault="003B16AE" w:rsidP="000F218C">
            <w:pPr>
              <w:pStyle w:val="aa"/>
              <w:jc w:val="both"/>
              <w:rPr>
                <w:rFonts w:ascii="Times New Roman" w:hAnsi="Times New Roman"/>
                <w:sz w:val="24"/>
                <w:szCs w:val="24"/>
              </w:rPr>
            </w:pPr>
            <w:r w:rsidRPr="00087976">
              <w:rPr>
                <w:rFonts w:ascii="Times New Roman" w:hAnsi="Times New Roman"/>
                <w:sz w:val="24"/>
                <w:szCs w:val="24"/>
              </w:rPr>
              <w:t xml:space="preserve">Мистецтво .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9A1E4C">
        <w:trPr>
          <w:trHeight w:val="707"/>
        </w:trPr>
        <w:tc>
          <w:tcPr>
            <w:tcW w:w="292" w:type="pct"/>
            <w:tcBorders>
              <w:top w:val="single" w:sz="4" w:space="0" w:color="auto"/>
            </w:tcBorders>
          </w:tcPr>
          <w:p w:rsidR="003B16AE" w:rsidRPr="00087976" w:rsidRDefault="003B16AE" w:rsidP="00087976">
            <w:pPr>
              <w:pStyle w:val="23"/>
              <w:shd w:val="clear" w:color="auto" w:fill="auto"/>
              <w:spacing w:line="240" w:lineRule="auto"/>
              <w:jc w:val="center"/>
              <w:rPr>
                <w:sz w:val="24"/>
                <w:szCs w:val="24"/>
              </w:rPr>
            </w:pPr>
            <w:r w:rsidRPr="00087976">
              <w:rPr>
                <w:sz w:val="24"/>
                <w:szCs w:val="24"/>
              </w:rPr>
              <w:t>8</w:t>
            </w:r>
          </w:p>
        </w:tc>
        <w:tc>
          <w:tcPr>
            <w:tcW w:w="3216" w:type="pct"/>
            <w:tcBorders>
              <w:top w:val="single" w:sz="4" w:space="0" w:color="auto"/>
              <w:right w:val="single" w:sz="4" w:space="0" w:color="auto"/>
            </w:tcBorders>
          </w:tcPr>
          <w:p w:rsidR="003B16AE" w:rsidRPr="00087976" w:rsidRDefault="003B16AE" w:rsidP="000F218C">
            <w:pPr>
              <w:pStyle w:val="ac"/>
              <w:spacing w:after="0" w:line="240" w:lineRule="auto"/>
              <w:jc w:val="both"/>
              <w:rPr>
                <w:rFonts w:ascii="Times New Roman" w:hAnsi="Times New Roman"/>
                <w:sz w:val="24"/>
                <w:szCs w:val="24"/>
              </w:rPr>
            </w:pPr>
            <w:r w:rsidRPr="00087976">
              <w:rPr>
                <w:rFonts w:ascii="Times New Roman" w:hAnsi="Times New Roman"/>
                <w:sz w:val="24"/>
                <w:szCs w:val="24"/>
              </w:rPr>
              <w:t xml:space="preserve">Фізична культура. </w:t>
            </w:r>
            <w:r w:rsidRPr="00087976">
              <w:rPr>
                <w:rFonts w:ascii="Times New Roman" w:hAnsi="Times New Roman"/>
                <w:sz w:val="24"/>
                <w:szCs w:val="24"/>
                <w:shd w:val="clear" w:color="auto" w:fill="FFFFFF"/>
              </w:rPr>
              <w:t xml:space="preserve"> Навчальна програма для 1-2 класів закладів загальної середньої освіти</w:t>
            </w:r>
          </w:p>
        </w:tc>
        <w:tc>
          <w:tcPr>
            <w:tcW w:w="1492" w:type="pct"/>
            <w:vMerge/>
            <w:tcBorders>
              <w:left w:val="single" w:sz="4" w:space="0" w:color="auto"/>
            </w:tcBorders>
          </w:tcPr>
          <w:p w:rsidR="003B16AE" w:rsidRPr="00087976" w:rsidRDefault="003B16AE" w:rsidP="00087976">
            <w:pPr>
              <w:pStyle w:val="23"/>
              <w:shd w:val="clear" w:color="auto" w:fill="auto"/>
              <w:spacing w:line="240" w:lineRule="auto"/>
              <w:rPr>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9</w:t>
            </w:r>
          </w:p>
        </w:tc>
        <w:tc>
          <w:tcPr>
            <w:tcW w:w="3216" w:type="pct"/>
            <w:tcBorders>
              <w:right w:val="single" w:sz="4" w:space="0" w:color="auto"/>
            </w:tcBorders>
          </w:tcPr>
          <w:p w:rsidR="003B16AE" w:rsidRPr="0010316E" w:rsidRDefault="003B16AE" w:rsidP="00E740D3">
            <w:pPr>
              <w:pStyle w:val="ac"/>
              <w:spacing w:after="0" w:line="240" w:lineRule="auto"/>
              <w:jc w:val="both"/>
              <w:rPr>
                <w:rFonts w:ascii="Times New Roman" w:hAnsi="Times New Roman"/>
                <w:sz w:val="24"/>
                <w:szCs w:val="24"/>
              </w:rPr>
            </w:pPr>
            <w:r w:rsidRPr="0010316E">
              <w:rPr>
                <w:rFonts w:ascii="Times New Roman" w:hAnsi="Times New Roman"/>
                <w:sz w:val="24"/>
                <w:szCs w:val="24"/>
              </w:rPr>
              <w:t xml:space="preserve">Українська мова. </w:t>
            </w:r>
            <w:r w:rsidRPr="0010316E">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val="restart"/>
            <w:tcBorders>
              <w:left w:val="single" w:sz="4" w:space="0" w:color="auto"/>
              <w:bottom w:val="nil"/>
            </w:tcBorders>
          </w:tcPr>
          <w:p w:rsidR="003B16AE" w:rsidRPr="0010316E" w:rsidRDefault="003B16AE" w:rsidP="00087976">
            <w:pPr>
              <w:pStyle w:val="23"/>
              <w:shd w:val="clear" w:color="auto" w:fill="auto"/>
              <w:spacing w:line="240" w:lineRule="auto"/>
              <w:rPr>
                <w:sz w:val="24"/>
                <w:szCs w:val="24"/>
              </w:rPr>
            </w:pPr>
            <w:r w:rsidRPr="0010316E">
              <w:rPr>
                <w:sz w:val="24"/>
                <w:szCs w:val="24"/>
              </w:rPr>
              <w:t xml:space="preserve">Типова навчальна  програма, розроблена під керівництвом Савченко О.Я., 3-4 клас, затверджена наказом МОН України від 12.08.2022 року  </w:t>
            </w:r>
          </w:p>
          <w:p w:rsidR="003B16AE" w:rsidRPr="0010316E" w:rsidRDefault="003B16AE" w:rsidP="00087976">
            <w:pPr>
              <w:pStyle w:val="23"/>
              <w:shd w:val="clear" w:color="auto" w:fill="auto"/>
              <w:spacing w:line="240" w:lineRule="auto"/>
              <w:ind w:left="34"/>
              <w:rPr>
                <w:color w:val="FF0000"/>
                <w:sz w:val="24"/>
                <w:szCs w:val="24"/>
              </w:rPr>
            </w:pPr>
            <w:r w:rsidRPr="0010316E">
              <w:rPr>
                <w:sz w:val="24"/>
                <w:szCs w:val="24"/>
              </w:rPr>
              <w:t xml:space="preserve">№ 743 </w:t>
            </w:r>
            <w:r w:rsidRPr="0010316E">
              <w:rPr>
                <w:sz w:val="24"/>
                <w:szCs w:val="28"/>
              </w:rPr>
              <w:t>у новій редакції</w:t>
            </w: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10</w:t>
            </w:r>
          </w:p>
        </w:tc>
        <w:tc>
          <w:tcPr>
            <w:tcW w:w="3216" w:type="pct"/>
            <w:tcBorders>
              <w:right w:val="single" w:sz="4" w:space="0" w:color="auto"/>
            </w:tcBorders>
          </w:tcPr>
          <w:p w:rsidR="003B16AE" w:rsidRPr="0010316E" w:rsidRDefault="003B16AE" w:rsidP="00E740D3">
            <w:pPr>
              <w:pStyle w:val="ac"/>
              <w:spacing w:after="0" w:line="240" w:lineRule="auto"/>
              <w:jc w:val="both"/>
              <w:rPr>
                <w:rFonts w:ascii="Times New Roman" w:hAnsi="Times New Roman"/>
                <w:sz w:val="24"/>
                <w:szCs w:val="24"/>
              </w:rPr>
            </w:pPr>
            <w:r w:rsidRPr="0010316E">
              <w:rPr>
                <w:rFonts w:ascii="Times New Roman" w:hAnsi="Times New Roman"/>
                <w:sz w:val="24"/>
                <w:szCs w:val="24"/>
              </w:rPr>
              <w:t xml:space="preserve">Літературне читання. </w:t>
            </w:r>
            <w:r w:rsidRPr="0010316E">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10316E"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11</w:t>
            </w:r>
          </w:p>
        </w:tc>
        <w:tc>
          <w:tcPr>
            <w:tcW w:w="3216" w:type="pct"/>
            <w:tcBorders>
              <w:right w:val="single" w:sz="4" w:space="0" w:color="auto"/>
            </w:tcBorders>
          </w:tcPr>
          <w:p w:rsidR="003B16AE" w:rsidRPr="0010316E" w:rsidRDefault="003B16AE" w:rsidP="00E740D3">
            <w:pPr>
              <w:pStyle w:val="ac"/>
              <w:spacing w:after="0" w:line="240" w:lineRule="auto"/>
              <w:jc w:val="both"/>
              <w:rPr>
                <w:rFonts w:ascii="Times New Roman" w:hAnsi="Times New Roman"/>
                <w:sz w:val="24"/>
                <w:szCs w:val="24"/>
              </w:rPr>
            </w:pPr>
            <w:r w:rsidRPr="0010316E">
              <w:rPr>
                <w:rFonts w:ascii="Times New Roman" w:hAnsi="Times New Roman"/>
                <w:sz w:val="24"/>
                <w:szCs w:val="24"/>
              </w:rPr>
              <w:t xml:space="preserve">Англійська мова. </w:t>
            </w:r>
            <w:r w:rsidRPr="0010316E">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10316E"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12</w:t>
            </w:r>
          </w:p>
        </w:tc>
        <w:tc>
          <w:tcPr>
            <w:tcW w:w="3216" w:type="pct"/>
            <w:tcBorders>
              <w:right w:val="single" w:sz="4" w:space="0" w:color="auto"/>
            </w:tcBorders>
          </w:tcPr>
          <w:p w:rsidR="003B16AE" w:rsidRPr="0010316E" w:rsidRDefault="003B16AE" w:rsidP="00E740D3">
            <w:pPr>
              <w:pStyle w:val="ac"/>
              <w:spacing w:after="0" w:line="240" w:lineRule="auto"/>
              <w:jc w:val="both"/>
              <w:rPr>
                <w:rFonts w:ascii="Times New Roman" w:hAnsi="Times New Roman"/>
                <w:sz w:val="24"/>
                <w:szCs w:val="24"/>
              </w:rPr>
            </w:pPr>
            <w:r w:rsidRPr="0010316E">
              <w:rPr>
                <w:rFonts w:ascii="Times New Roman" w:hAnsi="Times New Roman"/>
                <w:sz w:val="24"/>
                <w:szCs w:val="24"/>
              </w:rPr>
              <w:t xml:space="preserve">Математика. </w:t>
            </w:r>
            <w:r w:rsidRPr="0010316E">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10316E"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13</w:t>
            </w:r>
          </w:p>
        </w:tc>
        <w:tc>
          <w:tcPr>
            <w:tcW w:w="3216" w:type="pct"/>
            <w:tcBorders>
              <w:right w:val="single" w:sz="4" w:space="0" w:color="auto"/>
            </w:tcBorders>
          </w:tcPr>
          <w:p w:rsidR="003B16AE" w:rsidRPr="0010316E" w:rsidRDefault="003B16AE" w:rsidP="00E740D3">
            <w:pPr>
              <w:pStyle w:val="aa"/>
              <w:jc w:val="both"/>
              <w:rPr>
                <w:rFonts w:ascii="Times New Roman" w:hAnsi="Times New Roman"/>
                <w:sz w:val="24"/>
                <w:szCs w:val="24"/>
              </w:rPr>
            </w:pPr>
            <w:r w:rsidRPr="0010316E">
              <w:rPr>
                <w:rFonts w:ascii="Times New Roman" w:hAnsi="Times New Roman"/>
                <w:sz w:val="24"/>
                <w:szCs w:val="24"/>
              </w:rPr>
              <w:t xml:space="preserve">Я досліджую світ. </w:t>
            </w:r>
            <w:r w:rsidRPr="0010316E">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10316E"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14</w:t>
            </w:r>
          </w:p>
        </w:tc>
        <w:tc>
          <w:tcPr>
            <w:tcW w:w="3216" w:type="pct"/>
            <w:tcBorders>
              <w:right w:val="single" w:sz="4" w:space="0" w:color="auto"/>
            </w:tcBorders>
          </w:tcPr>
          <w:p w:rsidR="003B16AE" w:rsidRPr="00087976" w:rsidRDefault="003B16AE" w:rsidP="00E740D3">
            <w:pPr>
              <w:pStyle w:val="aa"/>
              <w:jc w:val="both"/>
              <w:rPr>
                <w:rFonts w:ascii="Times New Roman" w:hAnsi="Times New Roman"/>
                <w:sz w:val="24"/>
                <w:szCs w:val="24"/>
              </w:rPr>
            </w:pPr>
            <w:r w:rsidRPr="00087976">
              <w:rPr>
                <w:rFonts w:ascii="Times New Roman" w:hAnsi="Times New Roman"/>
                <w:sz w:val="24"/>
                <w:szCs w:val="24"/>
              </w:rPr>
              <w:t xml:space="preserve">Дизайн і технології. </w:t>
            </w:r>
            <w:r w:rsidRPr="00087976">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087976"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15</w:t>
            </w:r>
          </w:p>
        </w:tc>
        <w:tc>
          <w:tcPr>
            <w:tcW w:w="3216" w:type="pct"/>
            <w:tcBorders>
              <w:right w:val="single" w:sz="4" w:space="0" w:color="auto"/>
            </w:tcBorders>
          </w:tcPr>
          <w:p w:rsidR="003B16AE" w:rsidRPr="00087976" w:rsidRDefault="003B16AE" w:rsidP="00E740D3">
            <w:pPr>
              <w:pStyle w:val="aa"/>
              <w:jc w:val="both"/>
              <w:rPr>
                <w:rFonts w:ascii="Times New Roman" w:hAnsi="Times New Roman"/>
                <w:sz w:val="24"/>
                <w:szCs w:val="24"/>
              </w:rPr>
            </w:pPr>
            <w:r w:rsidRPr="00087976">
              <w:rPr>
                <w:rFonts w:ascii="Times New Roman" w:hAnsi="Times New Roman"/>
                <w:sz w:val="24"/>
                <w:szCs w:val="24"/>
              </w:rPr>
              <w:t xml:space="preserve">Інформатика. </w:t>
            </w:r>
            <w:r w:rsidRPr="00087976">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087976"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16</w:t>
            </w:r>
          </w:p>
        </w:tc>
        <w:tc>
          <w:tcPr>
            <w:tcW w:w="3216" w:type="pct"/>
            <w:tcBorders>
              <w:right w:val="single" w:sz="4" w:space="0" w:color="auto"/>
            </w:tcBorders>
          </w:tcPr>
          <w:p w:rsidR="003B16AE" w:rsidRPr="00087976" w:rsidRDefault="003B16AE" w:rsidP="00E740D3">
            <w:pPr>
              <w:pStyle w:val="aa"/>
              <w:jc w:val="both"/>
              <w:rPr>
                <w:rFonts w:ascii="Times New Roman" w:hAnsi="Times New Roman"/>
                <w:sz w:val="24"/>
                <w:szCs w:val="24"/>
              </w:rPr>
            </w:pPr>
            <w:r w:rsidRPr="00087976">
              <w:rPr>
                <w:rFonts w:ascii="Times New Roman" w:hAnsi="Times New Roman"/>
                <w:sz w:val="24"/>
                <w:szCs w:val="24"/>
              </w:rPr>
              <w:t xml:space="preserve">Мистецтво. </w:t>
            </w:r>
            <w:r w:rsidRPr="00087976">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nil"/>
            </w:tcBorders>
          </w:tcPr>
          <w:p w:rsidR="003B16AE" w:rsidRPr="00087976" w:rsidRDefault="003B16AE" w:rsidP="00087976">
            <w:pPr>
              <w:pStyle w:val="23"/>
              <w:shd w:val="clear" w:color="auto" w:fill="auto"/>
              <w:spacing w:line="240" w:lineRule="auto"/>
              <w:ind w:left="34"/>
              <w:rPr>
                <w:color w:val="FF0000"/>
                <w:sz w:val="24"/>
                <w:szCs w:val="24"/>
              </w:rPr>
            </w:pPr>
          </w:p>
        </w:tc>
      </w:tr>
      <w:tr w:rsidR="003B16AE" w:rsidRPr="00087976" w:rsidTr="00E740D3">
        <w:tc>
          <w:tcPr>
            <w:tcW w:w="292" w:type="pct"/>
          </w:tcPr>
          <w:p w:rsidR="003B16AE" w:rsidRPr="00087976" w:rsidRDefault="003B16AE" w:rsidP="00087976">
            <w:pPr>
              <w:pStyle w:val="23"/>
              <w:shd w:val="clear" w:color="auto" w:fill="auto"/>
              <w:spacing w:line="240" w:lineRule="auto"/>
              <w:jc w:val="center"/>
              <w:rPr>
                <w:sz w:val="24"/>
                <w:szCs w:val="24"/>
              </w:rPr>
            </w:pPr>
            <w:r>
              <w:rPr>
                <w:sz w:val="24"/>
                <w:szCs w:val="24"/>
              </w:rPr>
              <w:t>17</w:t>
            </w:r>
          </w:p>
        </w:tc>
        <w:tc>
          <w:tcPr>
            <w:tcW w:w="3216" w:type="pct"/>
            <w:tcBorders>
              <w:right w:val="single" w:sz="4" w:space="0" w:color="auto"/>
            </w:tcBorders>
          </w:tcPr>
          <w:p w:rsidR="003B16AE" w:rsidRPr="00087976" w:rsidRDefault="003B16AE" w:rsidP="00E740D3">
            <w:pPr>
              <w:pStyle w:val="ac"/>
              <w:spacing w:after="0" w:line="240" w:lineRule="auto"/>
              <w:jc w:val="both"/>
              <w:rPr>
                <w:rFonts w:ascii="Times New Roman" w:hAnsi="Times New Roman"/>
                <w:sz w:val="24"/>
                <w:szCs w:val="24"/>
              </w:rPr>
            </w:pPr>
            <w:r w:rsidRPr="00087976">
              <w:rPr>
                <w:rFonts w:ascii="Times New Roman" w:hAnsi="Times New Roman"/>
                <w:sz w:val="24"/>
                <w:szCs w:val="24"/>
              </w:rPr>
              <w:t xml:space="preserve">Фізична культура. </w:t>
            </w:r>
            <w:r w:rsidRPr="00087976">
              <w:rPr>
                <w:rFonts w:ascii="Times New Roman" w:hAnsi="Times New Roman"/>
                <w:sz w:val="24"/>
                <w:szCs w:val="24"/>
                <w:shd w:val="clear" w:color="auto" w:fill="FFFFFF"/>
              </w:rPr>
              <w:t xml:space="preserve"> Навчальна програма для 3-4 класів закладів загальної середньої освіти</w:t>
            </w:r>
          </w:p>
        </w:tc>
        <w:tc>
          <w:tcPr>
            <w:tcW w:w="1492" w:type="pct"/>
            <w:vMerge/>
            <w:tcBorders>
              <w:left w:val="single" w:sz="4" w:space="0" w:color="auto"/>
              <w:bottom w:val="single" w:sz="4" w:space="0" w:color="auto"/>
            </w:tcBorders>
          </w:tcPr>
          <w:p w:rsidR="003B16AE" w:rsidRPr="00087976" w:rsidRDefault="003B16AE" w:rsidP="00087976">
            <w:pPr>
              <w:pStyle w:val="23"/>
              <w:shd w:val="clear" w:color="auto" w:fill="auto"/>
              <w:spacing w:line="240" w:lineRule="auto"/>
              <w:ind w:left="34"/>
              <w:rPr>
                <w:color w:val="FF0000"/>
                <w:sz w:val="24"/>
                <w:szCs w:val="24"/>
              </w:rPr>
            </w:pPr>
          </w:p>
        </w:tc>
      </w:tr>
    </w:tbl>
    <w:p w:rsidR="00A211E6" w:rsidRPr="00087976" w:rsidRDefault="00A211E6" w:rsidP="00087976">
      <w:pPr>
        <w:spacing w:after="0" w:line="240" w:lineRule="auto"/>
        <w:jc w:val="both"/>
        <w:rPr>
          <w:rFonts w:ascii="Times New Roman" w:hAnsi="Times New Roman"/>
          <w:sz w:val="24"/>
          <w:szCs w:val="24"/>
        </w:rPr>
      </w:pPr>
    </w:p>
    <w:p w:rsidR="00157557" w:rsidRDefault="00157557" w:rsidP="00087976">
      <w:pPr>
        <w:spacing w:after="0" w:line="240" w:lineRule="auto"/>
        <w:jc w:val="both"/>
        <w:rPr>
          <w:rFonts w:ascii="Times New Roman" w:hAnsi="Times New Roman"/>
          <w:sz w:val="24"/>
          <w:szCs w:val="24"/>
        </w:rPr>
      </w:pPr>
    </w:p>
    <w:p w:rsidR="00157557" w:rsidRDefault="00157557" w:rsidP="00087976">
      <w:pPr>
        <w:spacing w:after="0" w:line="240" w:lineRule="auto"/>
        <w:jc w:val="both"/>
        <w:rPr>
          <w:rFonts w:ascii="Times New Roman" w:hAnsi="Times New Roman"/>
          <w:sz w:val="24"/>
          <w:szCs w:val="24"/>
        </w:rPr>
      </w:pPr>
    </w:p>
    <w:p w:rsidR="00A211E6" w:rsidRPr="00087976" w:rsidRDefault="0010316E" w:rsidP="00087976">
      <w:pPr>
        <w:pStyle w:val="35"/>
        <w:spacing w:after="0" w:line="240" w:lineRule="auto"/>
        <w:ind w:left="720"/>
        <w:rPr>
          <w:rFonts w:ascii="Times New Roman" w:hAnsi="Times New Roman"/>
          <w:b/>
          <w:sz w:val="24"/>
          <w:szCs w:val="24"/>
        </w:rPr>
      </w:pPr>
      <w:r>
        <w:rPr>
          <w:rFonts w:ascii="Times New Roman" w:hAnsi="Times New Roman"/>
          <w:b/>
          <w:sz w:val="24"/>
          <w:szCs w:val="24"/>
        </w:rPr>
        <w:t xml:space="preserve">                                                                                             </w:t>
      </w:r>
      <w:r w:rsidR="00A211E6" w:rsidRPr="00087976">
        <w:rPr>
          <w:rFonts w:ascii="Times New Roman" w:hAnsi="Times New Roman"/>
          <w:b/>
          <w:sz w:val="24"/>
          <w:szCs w:val="24"/>
        </w:rPr>
        <w:t xml:space="preserve">Додаток 4 </w:t>
      </w:r>
    </w:p>
    <w:p w:rsidR="00A211E6" w:rsidRPr="00087976" w:rsidRDefault="00A211E6" w:rsidP="00087976">
      <w:pPr>
        <w:pStyle w:val="35"/>
        <w:spacing w:after="0" w:line="240" w:lineRule="auto"/>
        <w:ind w:left="720"/>
        <w:rPr>
          <w:rFonts w:ascii="Times New Roman" w:hAnsi="Times New Roman"/>
          <w:b/>
          <w:sz w:val="24"/>
          <w:szCs w:val="24"/>
        </w:rPr>
      </w:pPr>
      <w:r w:rsidRPr="00087976">
        <w:rPr>
          <w:rFonts w:ascii="Times New Roman" w:hAnsi="Times New Roman"/>
          <w:b/>
          <w:sz w:val="24"/>
          <w:szCs w:val="24"/>
        </w:rPr>
        <w:t xml:space="preserve">                                                                                             до Освітньої   програми</w:t>
      </w:r>
    </w:p>
    <w:p w:rsidR="00A211E6" w:rsidRPr="00087976" w:rsidRDefault="00A211E6" w:rsidP="00087976">
      <w:pPr>
        <w:pStyle w:val="34251"/>
        <w:spacing w:before="0" w:beforeAutospacing="0" w:after="200" w:afterAutospacing="0"/>
        <w:jc w:val="center"/>
        <w:rPr>
          <w:b/>
          <w:bCs/>
          <w:color w:val="000000"/>
          <w:lang w:val="uk-UA"/>
        </w:rPr>
      </w:pPr>
    </w:p>
    <w:p w:rsidR="00A211E6" w:rsidRPr="00087976" w:rsidRDefault="00E740D3" w:rsidP="00087976">
      <w:pPr>
        <w:pStyle w:val="34251"/>
        <w:spacing w:before="0" w:beforeAutospacing="0" w:after="200" w:afterAutospacing="0"/>
        <w:jc w:val="center"/>
      </w:pPr>
      <w:r>
        <w:rPr>
          <w:b/>
          <w:bCs/>
          <w:color w:val="000000"/>
        </w:rPr>
        <w:t>Структура 202</w:t>
      </w:r>
      <w:r>
        <w:rPr>
          <w:b/>
          <w:bCs/>
          <w:color w:val="000000"/>
          <w:lang w:val="uk-UA"/>
        </w:rPr>
        <w:t>5</w:t>
      </w:r>
      <w:r>
        <w:rPr>
          <w:b/>
          <w:bCs/>
          <w:color w:val="000000"/>
        </w:rPr>
        <w:t>/202</w:t>
      </w:r>
      <w:r>
        <w:rPr>
          <w:b/>
          <w:bCs/>
          <w:color w:val="000000"/>
          <w:lang w:val="uk-UA"/>
        </w:rPr>
        <w:t>6</w:t>
      </w:r>
      <w:r w:rsidR="00A211E6" w:rsidRPr="00087976">
        <w:rPr>
          <w:b/>
          <w:bCs/>
          <w:color w:val="000000"/>
        </w:rPr>
        <w:t> </w:t>
      </w:r>
      <w:proofErr w:type="spellStart"/>
      <w:r w:rsidR="00A211E6" w:rsidRPr="00087976">
        <w:rPr>
          <w:b/>
          <w:bCs/>
          <w:color w:val="000000"/>
        </w:rPr>
        <w:t>навчального</w:t>
      </w:r>
      <w:proofErr w:type="spellEnd"/>
      <w:r w:rsidR="00A211E6" w:rsidRPr="00087976">
        <w:rPr>
          <w:b/>
          <w:bCs/>
          <w:color w:val="000000"/>
        </w:rPr>
        <w:t xml:space="preserve"> року</w:t>
      </w:r>
    </w:p>
    <w:p w:rsidR="00A211E6" w:rsidRPr="00087976" w:rsidRDefault="00A211E6" w:rsidP="00087976">
      <w:pPr>
        <w:pStyle w:val="a5"/>
        <w:spacing w:before="0" w:beforeAutospacing="0" w:after="0" w:afterAutospacing="0"/>
        <w:ind w:firstLine="709"/>
        <w:jc w:val="both"/>
        <w:rPr>
          <w:szCs w:val="24"/>
        </w:rPr>
      </w:pPr>
      <w:r w:rsidRPr="00087976">
        <w:rPr>
          <w:szCs w:val="24"/>
        </w:rPr>
        <w:t> </w:t>
      </w:r>
    </w:p>
    <w:p w:rsidR="00A211E6" w:rsidRPr="00087976" w:rsidRDefault="00A211E6" w:rsidP="00087976">
      <w:pPr>
        <w:pStyle w:val="a5"/>
        <w:tabs>
          <w:tab w:val="left" w:pos="284"/>
          <w:tab w:val="left" w:pos="567"/>
        </w:tabs>
        <w:spacing w:before="0" w:beforeAutospacing="0" w:after="0" w:afterAutospacing="0"/>
        <w:ind w:firstLine="709"/>
        <w:jc w:val="both"/>
        <w:rPr>
          <w:szCs w:val="24"/>
        </w:rPr>
      </w:pPr>
      <w:r w:rsidRPr="00087976">
        <w:rPr>
          <w:color w:val="000000"/>
          <w:szCs w:val="24"/>
        </w:rPr>
        <w:t>Відповідно до статті 10 Закону України «Про повну загальну середню освіту» о</w:t>
      </w:r>
      <w:r w:rsidRPr="00087976">
        <w:rPr>
          <w:color w:val="000000"/>
          <w:szCs w:val="24"/>
          <w:shd w:val="clear" w:color="auto" w:fill="FFFFFF"/>
        </w:rPr>
        <w:t>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A211E6" w:rsidRPr="00087976" w:rsidRDefault="00A211E6" w:rsidP="00087976">
      <w:pPr>
        <w:pStyle w:val="a5"/>
        <w:tabs>
          <w:tab w:val="left" w:pos="284"/>
          <w:tab w:val="left" w:pos="567"/>
        </w:tabs>
        <w:spacing w:before="0" w:beforeAutospacing="0" w:after="0" w:afterAutospacing="0"/>
        <w:ind w:firstLine="709"/>
        <w:jc w:val="both"/>
        <w:rPr>
          <w:szCs w:val="24"/>
        </w:rPr>
      </w:pPr>
      <w:r w:rsidRPr="00087976">
        <w:rPr>
          <w:szCs w:val="24"/>
        </w:rPr>
        <w:t> </w:t>
      </w:r>
    </w:p>
    <w:p w:rsidR="00A211E6" w:rsidRPr="00087976" w:rsidRDefault="0067706D" w:rsidP="00087976">
      <w:pPr>
        <w:pStyle w:val="a5"/>
        <w:tabs>
          <w:tab w:val="left" w:pos="284"/>
          <w:tab w:val="left" w:pos="567"/>
        </w:tabs>
        <w:spacing w:before="0" w:beforeAutospacing="0" w:after="0" w:afterAutospacing="0"/>
        <w:ind w:firstLine="709"/>
        <w:jc w:val="both"/>
        <w:rPr>
          <w:szCs w:val="24"/>
        </w:rPr>
      </w:pPr>
      <w:r w:rsidRPr="00087976">
        <w:rPr>
          <w:color w:val="000000"/>
          <w:szCs w:val="24"/>
          <w:shd w:val="clear" w:color="auto" w:fill="FFFFFF"/>
        </w:rPr>
        <w:t>Відповідно до Зако</w:t>
      </w:r>
      <w:r w:rsidR="00A211E6" w:rsidRPr="00087976">
        <w:rPr>
          <w:color w:val="000000"/>
          <w:szCs w:val="24"/>
          <w:shd w:val="clear" w:color="auto" w:fill="FFFFFF"/>
        </w:rPr>
        <w:t>ну України «</w:t>
      </w:r>
      <w:r w:rsidR="00A211E6" w:rsidRPr="00087976">
        <w:rPr>
          <w:color w:val="000000"/>
          <w:szCs w:val="24"/>
        </w:rPr>
        <w:t>Про внесення зміни до розділу X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w:t>
      </w:r>
      <w:r w:rsidR="00A211E6" w:rsidRPr="00087976">
        <w:rPr>
          <w:color w:val="000000"/>
          <w:szCs w:val="24"/>
          <w:shd w:val="clear" w:color="auto" w:fill="FFFFFF"/>
        </w:rPr>
        <w:t>» (</w:t>
      </w:r>
      <w:r w:rsidR="00A211E6" w:rsidRPr="00087976">
        <w:rPr>
          <w:color w:val="333333"/>
          <w:szCs w:val="24"/>
        </w:rPr>
        <w:t>19 червня 2022 року № 2315-IX):</w:t>
      </w:r>
    </w:p>
    <w:p w:rsidR="00A211E6" w:rsidRPr="00087976" w:rsidRDefault="00A211E6" w:rsidP="00087976">
      <w:pPr>
        <w:pStyle w:val="a5"/>
        <w:spacing w:before="0" w:beforeAutospacing="0" w:after="120" w:afterAutospacing="0"/>
        <w:ind w:firstLine="360"/>
        <w:jc w:val="both"/>
        <w:rPr>
          <w:szCs w:val="24"/>
        </w:rPr>
      </w:pPr>
      <w:r w:rsidRPr="00087976">
        <w:rPr>
          <w:color w:val="000000"/>
          <w:szCs w:val="24"/>
        </w:rPr>
        <w:t>«Верховна Рада України </w:t>
      </w:r>
      <w:r w:rsidRPr="00087976">
        <w:rPr>
          <w:b/>
          <w:bCs/>
          <w:color w:val="000000"/>
          <w:szCs w:val="24"/>
        </w:rPr>
        <w:t>постановляє:</w:t>
      </w:r>
    </w:p>
    <w:p w:rsidR="00A211E6" w:rsidRPr="00087976" w:rsidRDefault="00A211E6" w:rsidP="00087976">
      <w:pPr>
        <w:pStyle w:val="a5"/>
        <w:spacing w:before="0" w:beforeAutospacing="0" w:after="120" w:afterAutospacing="0"/>
        <w:ind w:firstLine="360"/>
        <w:jc w:val="both"/>
        <w:rPr>
          <w:szCs w:val="24"/>
        </w:rPr>
      </w:pPr>
      <w:r w:rsidRPr="00087976">
        <w:rPr>
          <w:color w:val="000000"/>
          <w:szCs w:val="24"/>
        </w:rPr>
        <w:t>I.</w:t>
      </w:r>
      <w:hyperlink r:id="rId11" w:anchor="n977" w:history="1">
        <w:r w:rsidRPr="00087976">
          <w:rPr>
            <w:rStyle w:val="afc"/>
            <w:color w:val="000099"/>
            <w:szCs w:val="24"/>
          </w:rPr>
          <w:t> Розділ X</w:t>
        </w:r>
      </w:hyperlink>
      <w:r w:rsidRPr="00087976">
        <w:rPr>
          <w:color w:val="000000"/>
          <w:szCs w:val="24"/>
        </w:rPr>
        <w:t> "Прикінцеві та перехідні положення" Закону України "Про повну загальну середню освіту" (Відомості Верховної Ради України, 2020 р., № 31, ст. 226 із наступними змінами) доповнити пунктом 2</w:t>
      </w:r>
      <w:r w:rsidRPr="00087976">
        <w:rPr>
          <w:b/>
          <w:bCs/>
          <w:color w:val="000000"/>
          <w:szCs w:val="24"/>
          <w:vertAlign w:val="superscript"/>
        </w:rPr>
        <w:t>-1</w:t>
      </w:r>
      <w:r w:rsidRPr="00087976">
        <w:rPr>
          <w:color w:val="000000"/>
          <w:szCs w:val="24"/>
        </w:rPr>
        <w:t> такого змісту:</w:t>
      </w:r>
    </w:p>
    <w:p w:rsidR="00A211E6" w:rsidRPr="00087976" w:rsidRDefault="00A211E6" w:rsidP="00087976">
      <w:pPr>
        <w:pStyle w:val="a5"/>
        <w:spacing w:before="0" w:beforeAutospacing="0" w:after="120" w:afterAutospacing="0"/>
        <w:ind w:firstLine="360"/>
        <w:jc w:val="both"/>
        <w:rPr>
          <w:szCs w:val="24"/>
        </w:rPr>
      </w:pPr>
      <w:r w:rsidRPr="00087976">
        <w:rPr>
          <w:color w:val="000000"/>
          <w:szCs w:val="24"/>
        </w:rPr>
        <w:t>"2</w:t>
      </w:r>
      <w:r w:rsidRPr="00087976">
        <w:rPr>
          <w:b/>
          <w:bCs/>
          <w:color w:val="000000"/>
          <w:szCs w:val="24"/>
          <w:vertAlign w:val="superscript"/>
        </w:rPr>
        <w:t>-1</w:t>
      </w:r>
      <w:r w:rsidRPr="00087976">
        <w:rPr>
          <w:color w:val="000000"/>
          <w:szCs w:val="24"/>
        </w:rPr>
        <w:t>. Під час дії воєнного стану, введеного Указом Президента України "Про введення воєнного стану в Україні" від 24 лютого 2022 року </w:t>
      </w:r>
      <w:hyperlink r:id="rId12" w:history="1">
        <w:r w:rsidRPr="00087976">
          <w:rPr>
            <w:rStyle w:val="afc"/>
            <w:color w:val="000099"/>
            <w:szCs w:val="24"/>
          </w:rPr>
          <w:t>№ 64/2022</w:t>
        </w:r>
      </w:hyperlink>
      <w:r w:rsidRPr="00087976">
        <w:rPr>
          <w:color w:val="000000"/>
          <w:szCs w:val="24"/>
        </w:rPr>
        <w:t>, затвердженим </w:t>
      </w:r>
      <w:hyperlink r:id="rId13" w:history="1">
        <w:r w:rsidRPr="00087976">
          <w:rPr>
            <w:rStyle w:val="afc"/>
            <w:color w:val="000099"/>
            <w:szCs w:val="24"/>
          </w:rPr>
          <w:t>Законом України</w:t>
        </w:r>
      </w:hyperlink>
      <w:r w:rsidRPr="00087976">
        <w:rPr>
          <w:color w:val="000000"/>
          <w:szCs w:val="24"/>
        </w:rPr>
        <w:t> "Про затвердження Указу Президента України "Про введення воєнного стану в Україні":</w:t>
      </w:r>
    </w:p>
    <w:p w:rsidR="00A211E6" w:rsidRPr="00087976" w:rsidRDefault="00A211E6" w:rsidP="00087976">
      <w:pPr>
        <w:pStyle w:val="a5"/>
        <w:spacing w:before="0" w:beforeAutospacing="0" w:after="120" w:afterAutospacing="0"/>
        <w:ind w:firstLine="360"/>
        <w:jc w:val="both"/>
        <w:rPr>
          <w:szCs w:val="24"/>
        </w:rPr>
      </w:pPr>
      <w:r w:rsidRPr="00087976">
        <w:rPr>
          <w:color w:val="000000"/>
          <w:szCs w:val="24"/>
        </w:rPr>
        <w:t>1) зупиняється дія положень:</w:t>
      </w:r>
    </w:p>
    <w:p w:rsidR="00A211E6" w:rsidRPr="00087976" w:rsidRDefault="00A211E6" w:rsidP="00087976">
      <w:pPr>
        <w:pStyle w:val="a5"/>
        <w:spacing w:before="0" w:beforeAutospacing="0" w:after="120" w:afterAutospacing="0"/>
        <w:ind w:firstLine="360"/>
        <w:jc w:val="both"/>
        <w:rPr>
          <w:szCs w:val="24"/>
        </w:rPr>
      </w:pPr>
      <w:r w:rsidRPr="00087976">
        <w:rPr>
          <w:color w:val="000099"/>
          <w:szCs w:val="24"/>
          <w:u w:val="single"/>
        </w:rPr>
        <w:t>частини третьої</w:t>
      </w:r>
      <w:r w:rsidRPr="00087976">
        <w:rPr>
          <w:color w:val="000000"/>
          <w:szCs w:val="24"/>
        </w:rPr>
        <w:t> статті 10 цього Закону (тривалість навчального року, дата його початку та/або закінчення);</w:t>
      </w:r>
    </w:p>
    <w:p w:rsidR="00A211E6" w:rsidRPr="00087976" w:rsidRDefault="00A211E6" w:rsidP="00087976">
      <w:pPr>
        <w:pStyle w:val="a5"/>
        <w:spacing w:before="0" w:beforeAutospacing="0" w:after="120" w:afterAutospacing="0"/>
        <w:ind w:firstLine="360"/>
        <w:jc w:val="both"/>
        <w:rPr>
          <w:szCs w:val="24"/>
        </w:rPr>
      </w:pPr>
      <w:r w:rsidRPr="00087976">
        <w:rPr>
          <w:color w:val="000000"/>
          <w:szCs w:val="24"/>
        </w:rPr>
        <w:t>частин </w:t>
      </w:r>
      <w:hyperlink r:id="rId14" w:anchor="n182" w:history="1">
        <w:r w:rsidRPr="00087976">
          <w:rPr>
            <w:rStyle w:val="afc"/>
            <w:color w:val="000099"/>
            <w:szCs w:val="24"/>
          </w:rPr>
          <w:t>другої</w:t>
        </w:r>
      </w:hyperlink>
      <w:r w:rsidRPr="00087976">
        <w:rPr>
          <w:color w:val="000000"/>
          <w:szCs w:val="24"/>
        </w:rPr>
        <w:t> та </w:t>
      </w:r>
      <w:hyperlink r:id="rId15" w:anchor="n188" w:history="1">
        <w:r w:rsidRPr="00087976">
          <w:rPr>
            <w:rStyle w:val="afc"/>
            <w:color w:val="000099"/>
            <w:szCs w:val="24"/>
          </w:rPr>
          <w:t>п’ятої</w:t>
        </w:r>
      </w:hyperlink>
      <w:r w:rsidRPr="00087976">
        <w:rPr>
          <w:color w:val="000000"/>
          <w:szCs w:val="24"/>
        </w:rPr>
        <w:t>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rsidR="00A211E6" w:rsidRPr="00087976" w:rsidRDefault="00A211E6" w:rsidP="00087976">
      <w:pPr>
        <w:pStyle w:val="a5"/>
        <w:spacing w:before="0" w:beforeAutospacing="0" w:after="120" w:afterAutospacing="0"/>
        <w:ind w:firstLine="360"/>
        <w:jc w:val="both"/>
        <w:rPr>
          <w:szCs w:val="24"/>
        </w:rPr>
      </w:pPr>
      <w:r w:rsidRPr="00087976">
        <w:rPr>
          <w:color w:val="000000"/>
          <w:szCs w:val="24"/>
        </w:rPr>
        <w:t>2) тривалість навчального року, дата його початку та/або закінчення визначаються Кабінетом Міністрів України»</w:t>
      </w:r>
    </w:p>
    <w:p w:rsidR="00A211E6" w:rsidRPr="00087976" w:rsidRDefault="00A211E6" w:rsidP="00087976">
      <w:pPr>
        <w:pStyle w:val="a5"/>
        <w:spacing w:before="0" w:beforeAutospacing="0" w:after="0" w:afterAutospacing="0"/>
        <w:ind w:firstLine="709"/>
        <w:jc w:val="both"/>
        <w:rPr>
          <w:szCs w:val="24"/>
        </w:rPr>
      </w:pPr>
      <w:r w:rsidRPr="00087976">
        <w:rPr>
          <w:szCs w:val="24"/>
        </w:rPr>
        <w:t> </w:t>
      </w:r>
    </w:p>
    <w:p w:rsidR="00053E12" w:rsidRPr="0010316E" w:rsidRDefault="00053E12" w:rsidP="00087976">
      <w:pPr>
        <w:spacing w:after="0" w:line="240" w:lineRule="auto"/>
        <w:ind w:firstLine="709"/>
        <w:jc w:val="both"/>
        <w:rPr>
          <w:rFonts w:ascii="Times New Roman" w:hAnsi="Times New Roman"/>
          <w:sz w:val="24"/>
          <w:szCs w:val="24"/>
        </w:rPr>
      </w:pPr>
      <w:r w:rsidRPr="0010316E">
        <w:rPr>
          <w:rFonts w:ascii="Times New Roman" w:hAnsi="Times New Roman"/>
          <w:sz w:val="24"/>
          <w:szCs w:val="24"/>
        </w:rPr>
        <w:t xml:space="preserve">Відповідно до постанови Кабінету Міністрів України від </w:t>
      </w:r>
      <w:r w:rsidR="00E45F5B" w:rsidRPr="0010316E">
        <w:rPr>
          <w:rFonts w:ascii="Times New Roman" w:hAnsi="Times New Roman"/>
          <w:sz w:val="24"/>
          <w:szCs w:val="24"/>
        </w:rPr>
        <w:t xml:space="preserve"> </w:t>
      </w:r>
      <w:r w:rsidR="0010316E" w:rsidRPr="0010316E">
        <w:rPr>
          <w:rFonts w:ascii="Times New Roman" w:hAnsi="Times New Roman"/>
          <w:color w:val="040C28"/>
          <w:sz w:val="24"/>
          <w:szCs w:val="24"/>
        </w:rPr>
        <w:t>20.08.2025 № 1003 «Про початок навчального року під час воєнного стану в Україні»</w:t>
      </w:r>
      <w:r w:rsidRPr="0010316E">
        <w:rPr>
          <w:rFonts w:ascii="Times New Roman" w:hAnsi="Times New Roman"/>
          <w:sz w:val="24"/>
          <w:szCs w:val="24"/>
        </w:rPr>
        <w:t xml:space="preserve"> освітній процес у 202</w:t>
      </w:r>
      <w:r w:rsidR="00E45F5B" w:rsidRPr="0010316E">
        <w:rPr>
          <w:rFonts w:ascii="Times New Roman" w:hAnsi="Times New Roman"/>
          <w:sz w:val="24"/>
          <w:szCs w:val="24"/>
        </w:rPr>
        <w:t>5</w:t>
      </w:r>
      <w:r w:rsidR="0010316E">
        <w:rPr>
          <w:rFonts w:ascii="Times New Roman" w:hAnsi="Times New Roman"/>
          <w:sz w:val="24"/>
          <w:szCs w:val="24"/>
        </w:rPr>
        <w:t>/</w:t>
      </w:r>
      <w:r w:rsidRPr="0010316E">
        <w:rPr>
          <w:rFonts w:ascii="Times New Roman" w:hAnsi="Times New Roman"/>
          <w:sz w:val="24"/>
          <w:szCs w:val="24"/>
        </w:rPr>
        <w:t>202</w:t>
      </w:r>
      <w:r w:rsidR="00E45F5B" w:rsidRPr="0010316E">
        <w:rPr>
          <w:rFonts w:ascii="Times New Roman" w:hAnsi="Times New Roman"/>
          <w:sz w:val="24"/>
          <w:szCs w:val="24"/>
        </w:rPr>
        <w:t>6 н</w:t>
      </w:r>
      <w:r w:rsidR="0010316E">
        <w:rPr>
          <w:rFonts w:ascii="Times New Roman" w:hAnsi="Times New Roman"/>
          <w:sz w:val="24"/>
          <w:szCs w:val="24"/>
        </w:rPr>
        <w:t>а</w:t>
      </w:r>
      <w:r w:rsidRPr="0010316E">
        <w:rPr>
          <w:rFonts w:ascii="Times New Roman" w:hAnsi="Times New Roman"/>
          <w:sz w:val="24"/>
          <w:szCs w:val="24"/>
        </w:rPr>
        <w:t>вчальному році розпочнеться  0</w:t>
      </w:r>
      <w:r w:rsidR="00E45F5B" w:rsidRPr="0010316E">
        <w:rPr>
          <w:rFonts w:ascii="Times New Roman" w:hAnsi="Times New Roman"/>
          <w:sz w:val="24"/>
          <w:szCs w:val="24"/>
        </w:rPr>
        <w:t>1</w:t>
      </w:r>
      <w:r w:rsidRPr="0010316E">
        <w:rPr>
          <w:rFonts w:ascii="Times New Roman" w:hAnsi="Times New Roman"/>
          <w:sz w:val="24"/>
          <w:szCs w:val="24"/>
        </w:rPr>
        <w:t>вересня  202</w:t>
      </w:r>
      <w:r w:rsidR="00E45F5B" w:rsidRPr="0010316E">
        <w:rPr>
          <w:rFonts w:ascii="Times New Roman" w:hAnsi="Times New Roman"/>
          <w:sz w:val="24"/>
          <w:szCs w:val="24"/>
        </w:rPr>
        <w:t>5</w:t>
      </w:r>
      <w:r w:rsidR="0010316E">
        <w:rPr>
          <w:rFonts w:ascii="Times New Roman" w:hAnsi="Times New Roman"/>
          <w:sz w:val="24"/>
          <w:szCs w:val="24"/>
        </w:rPr>
        <w:t xml:space="preserve"> </w:t>
      </w:r>
      <w:r w:rsidRPr="0010316E">
        <w:rPr>
          <w:rFonts w:ascii="Times New Roman" w:hAnsi="Times New Roman"/>
          <w:sz w:val="24"/>
          <w:szCs w:val="24"/>
        </w:rPr>
        <w:t>року і триватиме до 30 червня 202</w:t>
      </w:r>
      <w:r w:rsidR="00E45F5B" w:rsidRPr="0010316E">
        <w:rPr>
          <w:rFonts w:ascii="Times New Roman" w:hAnsi="Times New Roman"/>
          <w:sz w:val="24"/>
          <w:szCs w:val="24"/>
        </w:rPr>
        <w:t>6</w:t>
      </w:r>
      <w:r w:rsidR="0010316E">
        <w:rPr>
          <w:rFonts w:ascii="Times New Roman" w:hAnsi="Times New Roman"/>
          <w:sz w:val="24"/>
          <w:szCs w:val="24"/>
        </w:rPr>
        <w:t xml:space="preserve"> </w:t>
      </w:r>
      <w:r w:rsidRPr="0010316E">
        <w:rPr>
          <w:rFonts w:ascii="Times New Roman" w:hAnsi="Times New Roman"/>
          <w:sz w:val="24"/>
          <w:szCs w:val="24"/>
        </w:rPr>
        <w:t>року.</w:t>
      </w:r>
    </w:p>
    <w:p w:rsidR="00A211E6" w:rsidRPr="00087976" w:rsidRDefault="00A211E6" w:rsidP="00087976">
      <w:pPr>
        <w:pStyle w:val="a5"/>
        <w:spacing w:before="0" w:beforeAutospacing="0" w:after="0" w:afterAutospacing="0"/>
        <w:ind w:firstLine="709"/>
        <w:jc w:val="both"/>
        <w:rPr>
          <w:szCs w:val="24"/>
        </w:rPr>
      </w:pPr>
      <w:r w:rsidRPr="00087976">
        <w:rPr>
          <w:color w:val="000000"/>
          <w:szCs w:val="24"/>
        </w:rPr>
        <w:t> </w:t>
      </w:r>
    </w:p>
    <w:p w:rsidR="00A211E6" w:rsidRPr="00087976" w:rsidRDefault="00A211E6" w:rsidP="00087976">
      <w:pPr>
        <w:pStyle w:val="a5"/>
        <w:tabs>
          <w:tab w:val="left" w:pos="284"/>
          <w:tab w:val="left" w:pos="567"/>
        </w:tabs>
        <w:spacing w:before="0" w:beforeAutospacing="0" w:after="120" w:afterAutospacing="0"/>
        <w:ind w:firstLine="709"/>
        <w:jc w:val="both"/>
        <w:rPr>
          <w:szCs w:val="24"/>
        </w:rPr>
      </w:pPr>
      <w:r w:rsidRPr="00087976">
        <w:rPr>
          <w:color w:val="000000"/>
          <w:szCs w:val="24"/>
          <w:shd w:val="clear" w:color="auto" w:fill="FFFFFF"/>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A211E6" w:rsidRDefault="00A211E6" w:rsidP="00087976">
      <w:pPr>
        <w:pStyle w:val="a5"/>
        <w:spacing w:before="0" w:beforeAutospacing="0" w:after="200" w:afterAutospacing="0"/>
        <w:ind w:firstLine="709"/>
        <w:jc w:val="both"/>
        <w:rPr>
          <w:color w:val="000000"/>
          <w:szCs w:val="24"/>
        </w:rPr>
      </w:pPr>
      <w:r w:rsidRPr="00087976">
        <w:rPr>
          <w:color w:val="000000"/>
          <w:szCs w:val="24"/>
        </w:rPr>
        <w:t>Тривалість та структура навчального року визначаються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w:t>
      </w:r>
    </w:p>
    <w:p w:rsidR="00157557" w:rsidRPr="00087976" w:rsidRDefault="00157557" w:rsidP="00087976">
      <w:pPr>
        <w:pStyle w:val="a5"/>
        <w:spacing w:before="0" w:beforeAutospacing="0" w:after="200" w:afterAutospacing="0"/>
        <w:ind w:firstLine="709"/>
        <w:jc w:val="both"/>
        <w:rPr>
          <w:szCs w:val="24"/>
        </w:rPr>
      </w:pPr>
    </w:p>
    <w:p w:rsidR="00A211E6" w:rsidRPr="00087976" w:rsidRDefault="00A211E6" w:rsidP="00087976">
      <w:pPr>
        <w:pStyle w:val="a5"/>
        <w:spacing w:before="0" w:beforeAutospacing="0" w:after="0" w:afterAutospacing="0"/>
        <w:ind w:firstLine="709"/>
        <w:jc w:val="both"/>
        <w:rPr>
          <w:szCs w:val="24"/>
        </w:rPr>
      </w:pPr>
      <w:r w:rsidRPr="00087976">
        <w:rPr>
          <w:b/>
          <w:bCs/>
          <w:color w:val="000000"/>
          <w:szCs w:val="24"/>
        </w:rPr>
        <w:lastRenderedPageBreak/>
        <w:t>Навчальні заняття організовуються за семестровою системою</w:t>
      </w:r>
      <w:r w:rsidRPr="00087976">
        <w:rPr>
          <w:color w:val="000000"/>
          <w:szCs w:val="24"/>
        </w:rPr>
        <w:t xml:space="preserve">: </w:t>
      </w:r>
    </w:p>
    <w:p w:rsidR="00A211E6" w:rsidRPr="00087976" w:rsidRDefault="00A211E6" w:rsidP="00087976">
      <w:pPr>
        <w:pStyle w:val="a5"/>
        <w:spacing w:before="0" w:beforeAutospacing="0" w:after="0" w:afterAutospacing="0"/>
        <w:ind w:firstLine="709"/>
        <w:jc w:val="both"/>
        <w:rPr>
          <w:szCs w:val="24"/>
        </w:rPr>
      </w:pPr>
      <w:r w:rsidRPr="00087976">
        <w:rPr>
          <w:b/>
          <w:bCs/>
          <w:color w:val="000000"/>
          <w:szCs w:val="24"/>
        </w:rPr>
        <w:t>І семестр</w:t>
      </w:r>
      <w:r w:rsidR="00E740D3">
        <w:rPr>
          <w:color w:val="000000"/>
          <w:szCs w:val="24"/>
        </w:rPr>
        <w:t xml:space="preserve"> - з 01 вересня по 26</w:t>
      </w:r>
      <w:r w:rsidRPr="00087976">
        <w:rPr>
          <w:color w:val="000000"/>
          <w:szCs w:val="24"/>
        </w:rPr>
        <w:t>  грудня,           80 навчальних днів</w:t>
      </w:r>
    </w:p>
    <w:p w:rsidR="00A211E6" w:rsidRPr="00087976" w:rsidRDefault="00A211E6" w:rsidP="00087976">
      <w:pPr>
        <w:pStyle w:val="a5"/>
        <w:spacing w:before="0" w:beforeAutospacing="0" w:after="0" w:afterAutospacing="0"/>
        <w:ind w:firstLine="709"/>
        <w:jc w:val="both"/>
        <w:rPr>
          <w:color w:val="000000"/>
          <w:szCs w:val="24"/>
          <w:lang w:val="ru-RU"/>
        </w:rPr>
      </w:pPr>
      <w:r w:rsidRPr="00087976">
        <w:rPr>
          <w:b/>
          <w:bCs/>
          <w:color w:val="000000"/>
          <w:szCs w:val="24"/>
        </w:rPr>
        <w:t>ІІ семестр</w:t>
      </w:r>
      <w:r w:rsidR="00E740D3">
        <w:rPr>
          <w:color w:val="000000"/>
          <w:szCs w:val="24"/>
        </w:rPr>
        <w:t xml:space="preserve"> - з  12</w:t>
      </w:r>
      <w:r w:rsidRPr="00087976">
        <w:rPr>
          <w:color w:val="000000"/>
          <w:szCs w:val="24"/>
        </w:rPr>
        <w:t>  січ</w:t>
      </w:r>
      <w:r w:rsidR="00E740D3">
        <w:rPr>
          <w:color w:val="000000"/>
          <w:szCs w:val="24"/>
        </w:rPr>
        <w:t>ня по 29</w:t>
      </w:r>
      <w:r w:rsidR="00053E12" w:rsidRPr="00087976">
        <w:rPr>
          <w:color w:val="000000"/>
          <w:szCs w:val="24"/>
        </w:rPr>
        <w:t xml:space="preserve"> травня,</w:t>
      </w:r>
      <w:r w:rsidRPr="00087976">
        <w:rPr>
          <w:color w:val="000000"/>
          <w:szCs w:val="24"/>
        </w:rPr>
        <w:tab/>
        <w:t xml:space="preserve">        95 навчальних днів </w:t>
      </w:r>
    </w:p>
    <w:p w:rsidR="00171878" w:rsidRPr="00087976" w:rsidRDefault="00171878" w:rsidP="00087976">
      <w:pPr>
        <w:pStyle w:val="a5"/>
        <w:spacing w:before="0" w:beforeAutospacing="0" w:after="0" w:afterAutospacing="0"/>
        <w:ind w:firstLine="709"/>
        <w:jc w:val="both"/>
        <w:rPr>
          <w:szCs w:val="24"/>
          <w:lang w:val="ru-RU"/>
        </w:rPr>
      </w:pPr>
    </w:p>
    <w:p w:rsidR="00A211E6" w:rsidRPr="00087976" w:rsidRDefault="00A211E6" w:rsidP="00087976">
      <w:pPr>
        <w:pStyle w:val="a5"/>
        <w:spacing w:before="0" w:beforeAutospacing="0" w:after="0" w:afterAutospacing="0"/>
        <w:ind w:firstLine="709"/>
        <w:jc w:val="both"/>
        <w:rPr>
          <w:szCs w:val="24"/>
        </w:rPr>
      </w:pPr>
      <w:r w:rsidRPr="00087976">
        <w:rPr>
          <w:b/>
          <w:bCs/>
          <w:color w:val="000000"/>
          <w:szCs w:val="24"/>
        </w:rPr>
        <w:t>Упродовж навчального року для учнів проводяться канікули</w:t>
      </w:r>
      <w:r w:rsidRPr="00087976">
        <w:rPr>
          <w:color w:val="000000"/>
          <w:szCs w:val="24"/>
        </w:rPr>
        <w:t xml:space="preserve">: </w:t>
      </w:r>
    </w:p>
    <w:p w:rsidR="00A211E6" w:rsidRPr="00087976" w:rsidRDefault="00A211E6" w:rsidP="00087976">
      <w:pPr>
        <w:pStyle w:val="a5"/>
        <w:spacing w:before="0" w:beforeAutospacing="0" w:after="0" w:afterAutospacing="0"/>
        <w:ind w:firstLine="709"/>
        <w:jc w:val="both"/>
        <w:rPr>
          <w:szCs w:val="24"/>
        </w:rPr>
      </w:pPr>
      <w:r w:rsidRPr="00087976">
        <w:rPr>
          <w:b/>
          <w:bCs/>
          <w:color w:val="000000"/>
          <w:szCs w:val="24"/>
        </w:rPr>
        <w:t>осінні</w:t>
      </w:r>
      <w:r w:rsidR="00E740D3">
        <w:rPr>
          <w:color w:val="000000"/>
          <w:szCs w:val="24"/>
        </w:rPr>
        <w:t xml:space="preserve"> з 25 жовтня по 02</w:t>
      </w:r>
      <w:r w:rsidRPr="00087976">
        <w:rPr>
          <w:color w:val="000000"/>
          <w:szCs w:val="24"/>
        </w:rPr>
        <w:t xml:space="preserve"> листопада</w:t>
      </w:r>
      <w:r w:rsidR="00053E12" w:rsidRPr="00087976">
        <w:rPr>
          <w:color w:val="000000"/>
          <w:szCs w:val="24"/>
        </w:rPr>
        <w:t>,</w:t>
      </w:r>
      <w:r w:rsidRPr="00087976">
        <w:rPr>
          <w:color w:val="000000"/>
          <w:szCs w:val="24"/>
        </w:rPr>
        <w:t xml:space="preserve">    </w:t>
      </w:r>
      <w:r w:rsidRPr="00087976">
        <w:rPr>
          <w:color w:val="000000"/>
          <w:szCs w:val="24"/>
        </w:rPr>
        <w:tab/>
        <w:t>9 календарних днів</w:t>
      </w:r>
    </w:p>
    <w:p w:rsidR="00A211E6" w:rsidRPr="00087976" w:rsidRDefault="00A211E6" w:rsidP="00087976">
      <w:pPr>
        <w:pStyle w:val="a5"/>
        <w:spacing w:before="0" w:beforeAutospacing="0" w:after="0" w:afterAutospacing="0"/>
        <w:ind w:firstLine="709"/>
        <w:jc w:val="both"/>
        <w:rPr>
          <w:szCs w:val="24"/>
        </w:rPr>
      </w:pPr>
      <w:r w:rsidRPr="00087976">
        <w:rPr>
          <w:b/>
          <w:bCs/>
          <w:color w:val="000000"/>
          <w:szCs w:val="24"/>
        </w:rPr>
        <w:t>зимові</w:t>
      </w:r>
      <w:r w:rsidR="00E740D3">
        <w:rPr>
          <w:color w:val="000000"/>
          <w:szCs w:val="24"/>
        </w:rPr>
        <w:t xml:space="preserve"> з 27 грудня по 11</w:t>
      </w:r>
      <w:r w:rsidRPr="00087976">
        <w:rPr>
          <w:color w:val="000000"/>
          <w:szCs w:val="24"/>
        </w:rPr>
        <w:t xml:space="preserve"> січня</w:t>
      </w:r>
      <w:r w:rsidR="00053E12" w:rsidRPr="00087976">
        <w:rPr>
          <w:color w:val="000000"/>
          <w:szCs w:val="24"/>
        </w:rPr>
        <w:t>,</w:t>
      </w:r>
      <w:r w:rsidRPr="00087976">
        <w:rPr>
          <w:color w:val="000000"/>
          <w:szCs w:val="24"/>
        </w:rPr>
        <w:t xml:space="preserve">    </w:t>
      </w:r>
      <w:r w:rsidRPr="00087976">
        <w:rPr>
          <w:color w:val="000000"/>
          <w:szCs w:val="24"/>
        </w:rPr>
        <w:tab/>
      </w:r>
      <w:r w:rsidRPr="00087976">
        <w:rPr>
          <w:color w:val="000000"/>
          <w:szCs w:val="24"/>
        </w:rPr>
        <w:tab/>
        <w:t>16 календарних днів</w:t>
      </w:r>
    </w:p>
    <w:p w:rsidR="00A211E6" w:rsidRPr="00087976" w:rsidRDefault="00A211E6" w:rsidP="00087976">
      <w:pPr>
        <w:pStyle w:val="a5"/>
        <w:spacing w:before="0" w:beforeAutospacing="0" w:after="0" w:afterAutospacing="0"/>
        <w:ind w:firstLine="709"/>
        <w:jc w:val="both"/>
        <w:rPr>
          <w:color w:val="000000"/>
          <w:szCs w:val="24"/>
        </w:rPr>
      </w:pPr>
      <w:r w:rsidRPr="00087976">
        <w:rPr>
          <w:b/>
          <w:bCs/>
          <w:color w:val="000000"/>
          <w:szCs w:val="24"/>
        </w:rPr>
        <w:t>весняні</w:t>
      </w:r>
      <w:r w:rsidR="00E740D3">
        <w:rPr>
          <w:color w:val="000000"/>
          <w:szCs w:val="24"/>
        </w:rPr>
        <w:t xml:space="preserve"> з 21 березня по 29</w:t>
      </w:r>
      <w:r w:rsidRPr="00087976">
        <w:rPr>
          <w:color w:val="000000"/>
          <w:szCs w:val="24"/>
        </w:rPr>
        <w:t xml:space="preserve"> березня</w:t>
      </w:r>
      <w:r w:rsidR="00053E12" w:rsidRPr="00087976">
        <w:rPr>
          <w:color w:val="000000"/>
          <w:szCs w:val="24"/>
        </w:rPr>
        <w:t>,</w:t>
      </w:r>
      <w:r w:rsidR="00E740D3">
        <w:rPr>
          <w:color w:val="000000"/>
          <w:szCs w:val="24"/>
        </w:rPr>
        <w:tab/>
      </w:r>
      <w:r w:rsidRPr="00087976">
        <w:rPr>
          <w:color w:val="000000"/>
          <w:szCs w:val="24"/>
        </w:rPr>
        <w:t>9 календарних днів</w:t>
      </w:r>
    </w:p>
    <w:p w:rsidR="00A211E6" w:rsidRPr="00087976" w:rsidRDefault="00A211E6" w:rsidP="00087976">
      <w:pPr>
        <w:pStyle w:val="a5"/>
        <w:spacing w:before="0" w:beforeAutospacing="0" w:after="0" w:afterAutospacing="0"/>
        <w:ind w:firstLine="709"/>
        <w:jc w:val="both"/>
        <w:rPr>
          <w:szCs w:val="24"/>
        </w:rPr>
      </w:pPr>
    </w:p>
    <w:p w:rsidR="00A211E6" w:rsidRPr="00087976" w:rsidRDefault="00A211E6" w:rsidP="00087976">
      <w:pPr>
        <w:pStyle w:val="a5"/>
        <w:widowControl w:val="0"/>
        <w:spacing w:before="0" w:beforeAutospacing="0" w:after="0" w:afterAutospacing="0"/>
        <w:ind w:firstLine="709"/>
        <w:jc w:val="both"/>
        <w:rPr>
          <w:szCs w:val="24"/>
        </w:rPr>
      </w:pPr>
      <w:r w:rsidRPr="00087976">
        <w:rPr>
          <w:b/>
          <w:bCs/>
          <w:color w:val="000000"/>
          <w:szCs w:val="24"/>
        </w:rPr>
        <w:t>Тривалість канікул</w:t>
      </w:r>
      <w:r w:rsidRPr="00087976">
        <w:rPr>
          <w:color w:val="000000"/>
          <w:szCs w:val="24"/>
        </w:rPr>
        <w:t xml:space="preserve"> у закладі загальної середньої освіти протягом навчального року не може бути меншою 30 календарних днів.</w:t>
      </w:r>
    </w:p>
    <w:p w:rsidR="00A211E6" w:rsidRPr="00087976" w:rsidRDefault="00A211E6" w:rsidP="00087976">
      <w:pPr>
        <w:pStyle w:val="a5"/>
        <w:spacing w:before="0" w:beforeAutospacing="0" w:after="0" w:afterAutospacing="0"/>
        <w:ind w:firstLine="709"/>
        <w:jc w:val="both"/>
        <w:rPr>
          <w:color w:val="000000"/>
          <w:szCs w:val="24"/>
        </w:rPr>
      </w:pPr>
      <w:r w:rsidRPr="00087976">
        <w:rPr>
          <w:b/>
          <w:bCs/>
          <w:color w:val="000000"/>
          <w:szCs w:val="24"/>
        </w:rPr>
        <w:t> </w:t>
      </w:r>
      <w:r w:rsidRPr="00087976">
        <w:rPr>
          <w:color w:val="000000"/>
          <w:szCs w:val="24"/>
        </w:rPr>
        <w:t>У разі посилення карантинних обмежень, продовження дії</w:t>
      </w:r>
      <w:r w:rsidR="00E740D3">
        <w:rPr>
          <w:color w:val="000000"/>
          <w:szCs w:val="24"/>
        </w:rPr>
        <w:t xml:space="preserve"> воєнного стану в структурі 2025/2026</w:t>
      </w:r>
      <w:r w:rsidRPr="00087976">
        <w:rPr>
          <w:color w:val="000000"/>
          <w:szCs w:val="24"/>
        </w:rPr>
        <w:t xml:space="preserve"> навчального року можливі зміни (за рішенням педагогічної ради) термінів й дат семестрів/канікул, форми навчання. </w:t>
      </w:r>
    </w:p>
    <w:p w:rsidR="00A211E6" w:rsidRPr="00087976" w:rsidRDefault="00A211E6" w:rsidP="00087976">
      <w:pPr>
        <w:pStyle w:val="a5"/>
        <w:spacing w:before="0" w:beforeAutospacing="0" w:after="0" w:afterAutospacing="0"/>
        <w:ind w:firstLine="709"/>
        <w:jc w:val="both"/>
        <w:rPr>
          <w:szCs w:val="24"/>
        </w:rPr>
      </w:pPr>
    </w:p>
    <w:p w:rsidR="00053E12" w:rsidRPr="00087976" w:rsidRDefault="00053E12" w:rsidP="00087976">
      <w:pPr>
        <w:ind w:right="141" w:firstLine="709"/>
        <w:jc w:val="both"/>
        <w:rPr>
          <w:rFonts w:ascii="Times New Roman" w:hAnsi="Times New Roman"/>
          <w:sz w:val="24"/>
          <w:szCs w:val="24"/>
        </w:rPr>
      </w:pPr>
      <w:r w:rsidRPr="00087976">
        <w:rPr>
          <w:rFonts w:ascii="Times New Roman" w:hAnsi="Times New Roman"/>
          <w:sz w:val="24"/>
          <w:szCs w:val="24"/>
        </w:rPr>
        <w:t>Відповідно до наказу Міністерства освіти і науки України від 07.12.2018 № 1369 «</w:t>
      </w:r>
      <w:r w:rsidRPr="00087976">
        <w:rPr>
          <w:rFonts w:ascii="Times New Roman" w:hAnsi="Times New Roman"/>
          <w:b/>
          <w:sz w:val="24"/>
          <w:szCs w:val="24"/>
        </w:rPr>
        <w:t>Про затвердження Порядку проведення державної підсумкової атестації</w:t>
      </w:r>
      <w:r w:rsidRPr="00087976">
        <w:rPr>
          <w:rFonts w:ascii="Times New Roman" w:hAnsi="Times New Roman"/>
          <w:sz w:val="24"/>
          <w:szCs w:val="24"/>
        </w:rPr>
        <w:t>», зареєстрованого в Міністерстві юстиці</w:t>
      </w:r>
      <w:r w:rsidR="0010316E">
        <w:rPr>
          <w:rFonts w:ascii="Times New Roman" w:hAnsi="Times New Roman"/>
          <w:sz w:val="24"/>
          <w:szCs w:val="24"/>
        </w:rPr>
        <w:t xml:space="preserve">ї України 02 січня 2019 р. за № </w:t>
      </w:r>
      <w:r w:rsidRPr="00087976">
        <w:rPr>
          <w:rFonts w:ascii="Times New Roman" w:hAnsi="Times New Roman"/>
          <w:sz w:val="24"/>
          <w:szCs w:val="24"/>
        </w:rPr>
        <w:t xml:space="preserve">8/32979 (зі змінами) </w:t>
      </w:r>
      <w:r w:rsidRPr="00087976">
        <w:rPr>
          <w:rFonts w:ascii="Times New Roman" w:hAnsi="Times New Roman"/>
          <w:b/>
          <w:sz w:val="24"/>
          <w:szCs w:val="24"/>
        </w:rPr>
        <w:t>учні 4 класів складають державну підсумкову атестацію</w:t>
      </w:r>
      <w:r w:rsidRPr="00087976">
        <w:rPr>
          <w:rFonts w:ascii="Times New Roman" w:hAnsi="Times New Roman"/>
          <w:sz w:val="24"/>
          <w:szCs w:val="24"/>
        </w:rPr>
        <w:t xml:space="preserve">. </w:t>
      </w:r>
    </w:p>
    <w:p w:rsidR="00A211E6" w:rsidRPr="00087976" w:rsidRDefault="00A211E6" w:rsidP="00087976">
      <w:pPr>
        <w:pStyle w:val="a5"/>
        <w:spacing w:before="0" w:beforeAutospacing="0" w:after="0" w:afterAutospacing="0"/>
        <w:ind w:firstLine="709"/>
        <w:jc w:val="both"/>
        <w:rPr>
          <w:color w:val="000000"/>
          <w:szCs w:val="24"/>
        </w:rPr>
      </w:pPr>
      <w:r w:rsidRPr="00087976">
        <w:rPr>
          <w:color w:val="000000"/>
          <w:szCs w:val="24"/>
        </w:rPr>
        <w:t xml:space="preserve"> Перелік предметів для державної підсумкової атестації, форму та терміни її проведення Міністерством освіти і науки України буде затверджено додатково.</w:t>
      </w:r>
    </w:p>
    <w:p w:rsidR="00A211E6" w:rsidRPr="00087976" w:rsidRDefault="00A211E6" w:rsidP="00087976">
      <w:pPr>
        <w:pStyle w:val="a5"/>
        <w:spacing w:before="0" w:beforeAutospacing="0" w:after="0" w:afterAutospacing="0"/>
        <w:ind w:firstLine="709"/>
        <w:jc w:val="both"/>
        <w:rPr>
          <w:szCs w:val="24"/>
        </w:rPr>
      </w:pPr>
    </w:p>
    <w:p w:rsidR="00A211E6" w:rsidRPr="00087976" w:rsidRDefault="00A211E6" w:rsidP="00087976">
      <w:pPr>
        <w:pStyle w:val="a5"/>
        <w:spacing w:before="0" w:beforeAutospacing="0" w:after="200" w:afterAutospacing="0"/>
        <w:ind w:firstLine="709"/>
        <w:jc w:val="both"/>
        <w:rPr>
          <w:szCs w:val="24"/>
        </w:rPr>
      </w:pPr>
      <w:r w:rsidRPr="00087976">
        <w:rPr>
          <w:b/>
          <w:bCs/>
          <w:color w:val="000000"/>
          <w:szCs w:val="24"/>
        </w:rPr>
        <w:t>Свято «Останній дзвін</w:t>
      </w:r>
      <w:r w:rsidR="00E740D3">
        <w:rPr>
          <w:b/>
          <w:bCs/>
          <w:color w:val="000000"/>
          <w:szCs w:val="24"/>
        </w:rPr>
        <w:t>ок» проводиться 29</w:t>
      </w:r>
      <w:r w:rsidRPr="00087976">
        <w:rPr>
          <w:b/>
          <w:bCs/>
          <w:color w:val="000000"/>
          <w:szCs w:val="24"/>
        </w:rPr>
        <w:t> травня</w:t>
      </w:r>
      <w:r w:rsidRPr="00087976">
        <w:rPr>
          <w:color w:val="000000"/>
          <w:szCs w:val="24"/>
        </w:rPr>
        <w:t>.</w:t>
      </w:r>
    </w:p>
    <w:p w:rsidR="00A211E6" w:rsidRPr="00087976" w:rsidRDefault="00A211E6" w:rsidP="00087976">
      <w:pPr>
        <w:pStyle w:val="a5"/>
        <w:spacing w:before="0" w:beforeAutospacing="0" w:after="200" w:afterAutospacing="0"/>
        <w:ind w:firstLine="709"/>
        <w:jc w:val="both"/>
        <w:rPr>
          <w:szCs w:val="24"/>
        </w:rPr>
      </w:pPr>
      <w:r w:rsidRPr="00087976">
        <w:rPr>
          <w:b/>
          <w:bCs/>
          <w:color w:val="FF0000"/>
          <w:szCs w:val="24"/>
        </w:rPr>
        <w:t xml:space="preserve">                         </w:t>
      </w:r>
    </w:p>
    <w:p w:rsidR="00A211E6" w:rsidRPr="00087976" w:rsidRDefault="00A211E6" w:rsidP="00087976">
      <w:pPr>
        <w:spacing w:after="0" w:line="240" w:lineRule="auto"/>
        <w:jc w:val="both"/>
        <w:rPr>
          <w:rFonts w:ascii="Times New Roman" w:hAnsi="Times New Roman"/>
          <w:sz w:val="24"/>
          <w:szCs w:val="24"/>
        </w:rPr>
      </w:pPr>
    </w:p>
    <w:sectPr w:rsidR="00A211E6" w:rsidRPr="00087976" w:rsidSect="0047773B">
      <w:footerReference w:type="default" r:id="rId16"/>
      <w:pgSz w:w="11906" w:h="16838" w:code="9"/>
      <w:pgMar w:top="1134" w:right="567" w:bottom="1134" w:left="1701" w:header="709" w:footer="22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E8C" w:rsidRDefault="005E4E8C" w:rsidP="007F6502">
      <w:pPr>
        <w:spacing w:after="0" w:line="240" w:lineRule="auto"/>
      </w:pPr>
      <w:r>
        <w:separator/>
      </w:r>
    </w:p>
  </w:endnote>
  <w:endnote w:type="continuationSeparator" w:id="0">
    <w:p w:rsidR="005E4E8C" w:rsidRDefault="005E4E8C" w:rsidP="007F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adea">
    <w:panose1 w:val="02040503050406030204"/>
    <w:charset w:val="00"/>
    <w:family w:val="roman"/>
    <w:pitch w:val="variable"/>
    <w:sig w:usb0="00000007" w:usb1="00000000" w:usb2="00000000" w:usb3="00000000" w:csb0="00000093" w:csb1="00000000"/>
  </w:font>
  <w:font w:name="Antiqua">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033" w:rsidRDefault="00EE7D90">
    <w:pPr>
      <w:pStyle w:val="a8"/>
      <w:jc w:val="center"/>
    </w:pPr>
    <w:r>
      <w:fldChar w:fldCharType="begin"/>
    </w:r>
    <w:r>
      <w:instrText xml:space="preserve"> PAGE   \* MERGEFORMAT </w:instrText>
    </w:r>
    <w:r>
      <w:fldChar w:fldCharType="separate"/>
    </w:r>
    <w:r w:rsidR="006221DB">
      <w:rPr>
        <w:noProof/>
      </w:rPr>
      <w:t>3</w:t>
    </w:r>
    <w:r>
      <w:rPr>
        <w:noProof/>
      </w:rPr>
      <w:fldChar w:fldCharType="end"/>
    </w:r>
  </w:p>
  <w:p w:rsidR="00C92033" w:rsidRDefault="00C920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E8C" w:rsidRDefault="005E4E8C" w:rsidP="007F6502">
      <w:pPr>
        <w:spacing w:after="0" w:line="240" w:lineRule="auto"/>
      </w:pPr>
      <w:r>
        <w:separator/>
      </w:r>
    </w:p>
  </w:footnote>
  <w:footnote w:type="continuationSeparator" w:id="0">
    <w:p w:rsidR="005E4E8C" w:rsidRDefault="005E4E8C" w:rsidP="007F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BBA"/>
    <w:multiLevelType w:val="hybridMultilevel"/>
    <w:tmpl w:val="8D9C371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10D43664"/>
    <w:multiLevelType w:val="multilevel"/>
    <w:tmpl w:val="9C7C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C07F3"/>
    <w:multiLevelType w:val="hybridMultilevel"/>
    <w:tmpl w:val="C9F2F2D0"/>
    <w:lvl w:ilvl="0" w:tplc="85FCAC0C">
      <w:start w:val="1"/>
      <w:numFmt w:val="bullet"/>
      <w:lvlText w:val="-"/>
      <w:lvlJc w:val="left"/>
      <w:pPr>
        <w:ind w:left="1428" w:hanging="360"/>
      </w:pPr>
      <w:rPr>
        <w:rFonts w:ascii="Times New Roman" w:hAnsi="Times New Roman"/>
      </w:rPr>
    </w:lvl>
    <w:lvl w:ilvl="1" w:tplc="04190003">
      <w:start w:val="1"/>
      <w:numFmt w:val="bullet"/>
      <w:lvlText w:val="o"/>
      <w:lvlJc w:val="left"/>
      <w:pPr>
        <w:ind w:left="2148" w:hanging="360"/>
      </w:pPr>
      <w:rPr>
        <w:rFonts w:ascii="Courier New" w:hAnsi="Courier New"/>
      </w:rPr>
    </w:lvl>
    <w:lvl w:ilvl="2" w:tplc="04190005">
      <w:start w:val="1"/>
      <w:numFmt w:val="bullet"/>
      <w:lvlText w:val=""/>
      <w:lvlJc w:val="left"/>
      <w:pPr>
        <w:ind w:left="2868" w:hanging="360"/>
      </w:pPr>
      <w:rPr>
        <w:rFonts w:ascii="Wingdings" w:hAnsi="Wingdings"/>
      </w:rPr>
    </w:lvl>
    <w:lvl w:ilvl="3" w:tplc="04190001">
      <w:start w:val="1"/>
      <w:numFmt w:val="bullet"/>
      <w:lvlText w:val=""/>
      <w:lvlJc w:val="left"/>
      <w:pPr>
        <w:ind w:left="3588" w:hanging="360"/>
      </w:pPr>
      <w:rPr>
        <w:rFonts w:ascii="Symbol" w:hAnsi="Symbol"/>
      </w:rPr>
    </w:lvl>
    <w:lvl w:ilvl="4" w:tplc="04190003">
      <w:start w:val="1"/>
      <w:numFmt w:val="bullet"/>
      <w:lvlText w:val="o"/>
      <w:lvlJc w:val="left"/>
      <w:pPr>
        <w:ind w:left="4308" w:hanging="360"/>
      </w:pPr>
      <w:rPr>
        <w:rFonts w:ascii="Courier New" w:hAnsi="Courier New"/>
      </w:rPr>
    </w:lvl>
    <w:lvl w:ilvl="5" w:tplc="04190005">
      <w:start w:val="1"/>
      <w:numFmt w:val="bullet"/>
      <w:lvlText w:val=""/>
      <w:lvlJc w:val="left"/>
      <w:pPr>
        <w:ind w:left="5028" w:hanging="360"/>
      </w:pPr>
      <w:rPr>
        <w:rFonts w:ascii="Wingdings" w:hAnsi="Wingdings"/>
      </w:rPr>
    </w:lvl>
    <w:lvl w:ilvl="6" w:tplc="04190001">
      <w:start w:val="1"/>
      <w:numFmt w:val="bullet"/>
      <w:lvlText w:val=""/>
      <w:lvlJc w:val="left"/>
      <w:pPr>
        <w:ind w:left="5748" w:hanging="360"/>
      </w:pPr>
      <w:rPr>
        <w:rFonts w:ascii="Symbol" w:hAnsi="Symbol"/>
      </w:rPr>
    </w:lvl>
    <w:lvl w:ilvl="7" w:tplc="04190003">
      <w:start w:val="1"/>
      <w:numFmt w:val="bullet"/>
      <w:lvlText w:val="o"/>
      <w:lvlJc w:val="left"/>
      <w:pPr>
        <w:ind w:left="6468" w:hanging="360"/>
      </w:pPr>
      <w:rPr>
        <w:rFonts w:ascii="Courier New" w:hAnsi="Courier New"/>
      </w:rPr>
    </w:lvl>
    <w:lvl w:ilvl="8" w:tplc="04190005">
      <w:start w:val="1"/>
      <w:numFmt w:val="bullet"/>
      <w:lvlText w:val=""/>
      <w:lvlJc w:val="left"/>
      <w:pPr>
        <w:ind w:left="7188" w:hanging="360"/>
      </w:pPr>
      <w:rPr>
        <w:rFonts w:ascii="Wingdings" w:hAnsi="Wingdings"/>
      </w:rPr>
    </w:lvl>
  </w:abstractNum>
  <w:abstractNum w:abstractNumId="3">
    <w:nsid w:val="1BC22798"/>
    <w:multiLevelType w:val="multilevel"/>
    <w:tmpl w:val="481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432A0"/>
    <w:multiLevelType w:val="hybridMultilevel"/>
    <w:tmpl w:val="C2E8F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1F069F"/>
    <w:multiLevelType w:val="multilevel"/>
    <w:tmpl w:val="8062B79C"/>
    <w:lvl w:ilvl="0">
      <w:start w:val="1"/>
      <w:numFmt w:val="bullet"/>
      <w:lvlText w:val=""/>
      <w:lvlJc w:val="left"/>
      <w:pPr>
        <w:tabs>
          <w:tab w:val="num" w:pos="720"/>
        </w:tabs>
        <w:ind w:left="720" w:hanging="360"/>
      </w:pPr>
      <w:rPr>
        <w:rFonts w:ascii="Symbol" w:hAnsi="Symbol" w:hint="default"/>
        <w:sz w:val="24"/>
      </w:rPr>
    </w:lvl>
    <w:lvl w:ilvl="1">
      <w:numFmt w:val="bullet"/>
      <w:lvlText w:val="-"/>
      <w:lvlJc w:val="left"/>
      <w:pPr>
        <w:ind w:left="1790" w:hanging="71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A6F12"/>
    <w:multiLevelType w:val="multilevel"/>
    <w:tmpl w:val="A266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900A4"/>
    <w:multiLevelType w:val="multilevel"/>
    <w:tmpl w:val="6E6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F6B98"/>
    <w:multiLevelType w:val="multilevel"/>
    <w:tmpl w:val="043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FE6A7A"/>
    <w:multiLevelType w:val="multilevel"/>
    <w:tmpl w:val="0F2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31846"/>
    <w:multiLevelType w:val="hybridMultilevel"/>
    <w:tmpl w:val="DE86784A"/>
    <w:lvl w:ilvl="0" w:tplc="7446221E">
      <w:start w:val="1"/>
      <w:numFmt w:val="bullet"/>
      <w:lvlText w:val=""/>
      <w:lvlJc w:val="left"/>
      <w:pPr>
        <w:ind w:left="786" w:hanging="360"/>
      </w:pPr>
      <w:rPr>
        <w:rFonts w:ascii="Symbol"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781B0654"/>
    <w:multiLevelType w:val="hybridMultilevel"/>
    <w:tmpl w:val="1D409D98"/>
    <w:lvl w:ilvl="0" w:tplc="5740BD74">
      <w:start w:val="1"/>
      <w:numFmt w:val="bullet"/>
      <w:lvlText w:val="-"/>
      <w:lvlJc w:val="left"/>
      <w:pPr>
        <w:ind w:left="1069" w:hanging="360"/>
      </w:pPr>
      <w:rPr>
        <w:rFonts w:ascii="Times New Roman" w:hAnsi="Times New Roman"/>
      </w:rPr>
    </w:lvl>
    <w:lvl w:ilvl="1" w:tplc="04190003">
      <w:start w:val="1"/>
      <w:numFmt w:val="bullet"/>
      <w:lvlText w:val="o"/>
      <w:lvlJc w:val="left"/>
      <w:pPr>
        <w:ind w:left="1789" w:hanging="360"/>
      </w:pPr>
      <w:rPr>
        <w:rFonts w:ascii="Courier New" w:hAnsi="Courier New"/>
      </w:rPr>
    </w:lvl>
    <w:lvl w:ilvl="2" w:tplc="04190005">
      <w:start w:val="1"/>
      <w:numFmt w:val="bullet"/>
      <w:lvlText w:val=""/>
      <w:lvlJc w:val="left"/>
      <w:pPr>
        <w:ind w:left="2509" w:hanging="360"/>
      </w:pPr>
      <w:rPr>
        <w:rFonts w:ascii="Wingdings" w:hAnsi="Wingdings"/>
      </w:rPr>
    </w:lvl>
    <w:lvl w:ilvl="3" w:tplc="04190001">
      <w:start w:val="1"/>
      <w:numFmt w:val="bullet"/>
      <w:lvlText w:val=""/>
      <w:lvlJc w:val="left"/>
      <w:pPr>
        <w:ind w:left="3229" w:hanging="360"/>
      </w:pPr>
      <w:rPr>
        <w:rFonts w:ascii="Symbol" w:hAnsi="Symbol"/>
      </w:rPr>
    </w:lvl>
    <w:lvl w:ilvl="4" w:tplc="04190003">
      <w:start w:val="1"/>
      <w:numFmt w:val="bullet"/>
      <w:lvlText w:val="o"/>
      <w:lvlJc w:val="left"/>
      <w:pPr>
        <w:ind w:left="3949" w:hanging="360"/>
      </w:pPr>
      <w:rPr>
        <w:rFonts w:ascii="Courier New" w:hAnsi="Courier New"/>
      </w:rPr>
    </w:lvl>
    <w:lvl w:ilvl="5" w:tplc="04190005">
      <w:start w:val="1"/>
      <w:numFmt w:val="bullet"/>
      <w:lvlText w:val=""/>
      <w:lvlJc w:val="left"/>
      <w:pPr>
        <w:ind w:left="4669" w:hanging="360"/>
      </w:pPr>
      <w:rPr>
        <w:rFonts w:ascii="Wingdings" w:hAnsi="Wingdings"/>
      </w:rPr>
    </w:lvl>
    <w:lvl w:ilvl="6" w:tplc="04190001">
      <w:start w:val="1"/>
      <w:numFmt w:val="bullet"/>
      <w:lvlText w:val=""/>
      <w:lvlJc w:val="left"/>
      <w:pPr>
        <w:ind w:left="5389" w:hanging="360"/>
      </w:pPr>
      <w:rPr>
        <w:rFonts w:ascii="Symbol" w:hAnsi="Symbol"/>
      </w:rPr>
    </w:lvl>
    <w:lvl w:ilvl="7" w:tplc="04190003">
      <w:start w:val="1"/>
      <w:numFmt w:val="bullet"/>
      <w:lvlText w:val="o"/>
      <w:lvlJc w:val="left"/>
      <w:pPr>
        <w:ind w:left="6109" w:hanging="360"/>
      </w:pPr>
      <w:rPr>
        <w:rFonts w:ascii="Courier New" w:hAnsi="Courier New"/>
      </w:rPr>
    </w:lvl>
    <w:lvl w:ilvl="8" w:tplc="04190005">
      <w:start w:val="1"/>
      <w:numFmt w:val="bullet"/>
      <w:lvlText w:val=""/>
      <w:lvlJc w:val="left"/>
      <w:pPr>
        <w:ind w:left="6829" w:hanging="360"/>
      </w:pPr>
      <w:rPr>
        <w:rFonts w:ascii="Wingdings" w:hAnsi="Wingdings"/>
      </w:rPr>
    </w:lvl>
  </w:abstractNum>
  <w:abstractNum w:abstractNumId="12">
    <w:nsid w:val="7B9E40F2"/>
    <w:multiLevelType w:val="multilevel"/>
    <w:tmpl w:val="96C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5"/>
  </w:num>
  <w:num w:numId="4">
    <w:abstractNumId w:val="9"/>
  </w:num>
  <w:num w:numId="5">
    <w:abstractNumId w:val="6"/>
  </w:num>
  <w:num w:numId="6">
    <w:abstractNumId w:val="0"/>
  </w:num>
  <w:num w:numId="7">
    <w:abstractNumId w:val="1"/>
  </w:num>
  <w:num w:numId="8">
    <w:abstractNumId w:val="7"/>
  </w:num>
  <w:num w:numId="9">
    <w:abstractNumId w:val="3"/>
  </w:num>
  <w:num w:numId="10">
    <w:abstractNumId w:val="8"/>
  </w:num>
  <w:num w:numId="11">
    <w:abstractNumId w:val="12"/>
  </w:num>
  <w:num w:numId="12">
    <w:abstractNumId w:val="4"/>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6502"/>
    <w:rsid w:val="00000567"/>
    <w:rsid w:val="00013403"/>
    <w:rsid w:val="000264DD"/>
    <w:rsid w:val="00026BE0"/>
    <w:rsid w:val="00031234"/>
    <w:rsid w:val="000424DB"/>
    <w:rsid w:val="00053E12"/>
    <w:rsid w:val="00087976"/>
    <w:rsid w:val="000B130F"/>
    <w:rsid w:val="000F2BA0"/>
    <w:rsid w:val="0010316E"/>
    <w:rsid w:val="00157557"/>
    <w:rsid w:val="00171878"/>
    <w:rsid w:val="001742C4"/>
    <w:rsid w:val="001A6F80"/>
    <w:rsid w:val="001B2404"/>
    <w:rsid w:val="00241D1C"/>
    <w:rsid w:val="00242AF2"/>
    <w:rsid w:val="002D67D3"/>
    <w:rsid w:val="003A055C"/>
    <w:rsid w:val="003B16AE"/>
    <w:rsid w:val="003B7FF8"/>
    <w:rsid w:val="003E6802"/>
    <w:rsid w:val="0042150E"/>
    <w:rsid w:val="004226C9"/>
    <w:rsid w:val="004519DF"/>
    <w:rsid w:val="00456830"/>
    <w:rsid w:val="0047773B"/>
    <w:rsid w:val="004837AA"/>
    <w:rsid w:val="004D0249"/>
    <w:rsid w:val="00551B18"/>
    <w:rsid w:val="00572DF5"/>
    <w:rsid w:val="005854F6"/>
    <w:rsid w:val="00586EBF"/>
    <w:rsid w:val="005E4E8C"/>
    <w:rsid w:val="005E6515"/>
    <w:rsid w:val="00602724"/>
    <w:rsid w:val="006221DB"/>
    <w:rsid w:val="0067706D"/>
    <w:rsid w:val="006A0DB6"/>
    <w:rsid w:val="006E6EA8"/>
    <w:rsid w:val="00736849"/>
    <w:rsid w:val="00743EC1"/>
    <w:rsid w:val="00772B31"/>
    <w:rsid w:val="007F6502"/>
    <w:rsid w:val="008362AD"/>
    <w:rsid w:val="00855907"/>
    <w:rsid w:val="00875872"/>
    <w:rsid w:val="008C328A"/>
    <w:rsid w:val="008C6916"/>
    <w:rsid w:val="008E23D6"/>
    <w:rsid w:val="009111F8"/>
    <w:rsid w:val="00934B78"/>
    <w:rsid w:val="0094486E"/>
    <w:rsid w:val="00975BF9"/>
    <w:rsid w:val="00985CE6"/>
    <w:rsid w:val="00991C2F"/>
    <w:rsid w:val="00991FF5"/>
    <w:rsid w:val="009B1407"/>
    <w:rsid w:val="009E7154"/>
    <w:rsid w:val="00A211E6"/>
    <w:rsid w:val="00A27B5F"/>
    <w:rsid w:val="00A642A4"/>
    <w:rsid w:val="00A643AD"/>
    <w:rsid w:val="00A923A9"/>
    <w:rsid w:val="00AC53B2"/>
    <w:rsid w:val="00AE0878"/>
    <w:rsid w:val="00AE6C1E"/>
    <w:rsid w:val="00B2653A"/>
    <w:rsid w:val="00BA2417"/>
    <w:rsid w:val="00BB57D9"/>
    <w:rsid w:val="00C22420"/>
    <w:rsid w:val="00C56166"/>
    <w:rsid w:val="00C61332"/>
    <w:rsid w:val="00C67BA6"/>
    <w:rsid w:val="00C92033"/>
    <w:rsid w:val="00D51AA8"/>
    <w:rsid w:val="00D77881"/>
    <w:rsid w:val="00DA4C1E"/>
    <w:rsid w:val="00DF43DC"/>
    <w:rsid w:val="00E319A6"/>
    <w:rsid w:val="00E42D06"/>
    <w:rsid w:val="00E45F5B"/>
    <w:rsid w:val="00E64CC8"/>
    <w:rsid w:val="00E729E7"/>
    <w:rsid w:val="00E740D3"/>
    <w:rsid w:val="00EB4845"/>
    <w:rsid w:val="00EC24E5"/>
    <w:rsid w:val="00EE7D90"/>
    <w:rsid w:val="00EF6185"/>
    <w:rsid w:val="00F66EDA"/>
    <w:rsid w:val="00F83BE1"/>
    <w:rsid w:val="00FB334E"/>
    <w:rsid w:val="00FB51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502"/>
    <w:pPr>
      <w:spacing w:after="200" w:line="276" w:lineRule="auto"/>
    </w:pPr>
    <w:rPr>
      <w:sz w:val="22"/>
    </w:rPr>
  </w:style>
  <w:style w:type="paragraph" w:styleId="1">
    <w:name w:val="heading 1"/>
    <w:basedOn w:val="a"/>
    <w:next w:val="a"/>
    <w:link w:val="10"/>
    <w:qFormat/>
    <w:rsid w:val="007F6502"/>
    <w:pPr>
      <w:keepNext/>
      <w:spacing w:before="240" w:after="60"/>
      <w:outlineLvl w:val="0"/>
    </w:pPr>
    <w:rPr>
      <w:rFonts w:ascii="Cambria" w:hAnsi="Cambria"/>
      <w:b/>
      <w:sz w:val="32"/>
    </w:rPr>
  </w:style>
  <w:style w:type="paragraph" w:styleId="2">
    <w:name w:val="heading 2"/>
    <w:basedOn w:val="a"/>
    <w:next w:val="a"/>
    <w:link w:val="20"/>
    <w:qFormat/>
    <w:rsid w:val="007F6502"/>
    <w:pPr>
      <w:keepNext/>
      <w:keepLines/>
      <w:spacing w:before="200" w:after="0"/>
      <w:outlineLvl w:val="1"/>
    </w:pPr>
    <w:rPr>
      <w:rFonts w:ascii="Cambria" w:hAnsi="Cambria"/>
      <w:b/>
      <w:color w:val="4F81BD"/>
      <w:sz w:val="26"/>
    </w:rPr>
  </w:style>
  <w:style w:type="paragraph" w:styleId="3">
    <w:name w:val="heading 3"/>
    <w:basedOn w:val="a"/>
    <w:next w:val="a"/>
    <w:link w:val="30"/>
    <w:qFormat/>
    <w:rsid w:val="007F6502"/>
    <w:pPr>
      <w:keepNext/>
      <w:keepLines/>
      <w:spacing w:before="200" w:after="0"/>
      <w:outlineLvl w:val="2"/>
    </w:pPr>
    <w:rPr>
      <w:rFonts w:ascii="Cambria" w:hAnsi="Cambria"/>
      <w:b/>
      <w:color w:val="4F81BD"/>
    </w:rPr>
  </w:style>
  <w:style w:type="paragraph" w:styleId="4">
    <w:name w:val="heading 4"/>
    <w:basedOn w:val="a"/>
    <w:next w:val="a"/>
    <w:link w:val="40"/>
    <w:qFormat/>
    <w:rsid w:val="007F6502"/>
    <w:pPr>
      <w:keepNext/>
      <w:keepLines/>
      <w:spacing w:before="200" w:after="0"/>
      <w:outlineLvl w:val="3"/>
    </w:pPr>
    <w:rPr>
      <w:rFonts w:ascii="Cambria" w:hAnsi="Cambria"/>
      <w:b/>
      <w:i/>
      <w:color w:val="4F81BD"/>
    </w:rPr>
  </w:style>
  <w:style w:type="paragraph" w:styleId="5">
    <w:name w:val="heading 5"/>
    <w:basedOn w:val="a"/>
    <w:next w:val="a"/>
    <w:link w:val="50"/>
    <w:qFormat/>
    <w:rsid w:val="007F6502"/>
    <w:pPr>
      <w:keepNext/>
      <w:spacing w:after="0" w:line="240" w:lineRule="auto"/>
      <w:outlineLvl w:val="4"/>
    </w:pPr>
    <w:rPr>
      <w:rFonts w:ascii="Times New Roman" w:hAnsi="Times New Roman"/>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7F6502"/>
    <w:pPr>
      <w:spacing w:after="0" w:line="240" w:lineRule="auto"/>
    </w:pPr>
    <w:rPr>
      <w:sz w:val="24"/>
    </w:rPr>
  </w:style>
  <w:style w:type="paragraph" w:customStyle="1" w:styleId="23">
    <w:name w:val="Основной текст (2)"/>
    <w:basedOn w:val="a"/>
    <w:link w:val="24"/>
    <w:uiPriority w:val="99"/>
    <w:rsid w:val="007F6502"/>
    <w:pPr>
      <w:widowControl w:val="0"/>
      <w:shd w:val="clear" w:color="auto" w:fill="FFFFFF"/>
      <w:spacing w:after="0" w:line="240" w:lineRule="atLeast"/>
    </w:pPr>
    <w:rPr>
      <w:rFonts w:ascii="Times New Roman" w:hAnsi="Times New Roman"/>
      <w:sz w:val="76"/>
    </w:rPr>
  </w:style>
  <w:style w:type="paragraph" w:styleId="a3">
    <w:name w:val="Subtitle"/>
    <w:basedOn w:val="a"/>
    <w:link w:val="a4"/>
    <w:uiPriority w:val="99"/>
    <w:qFormat/>
    <w:rsid w:val="007F6502"/>
    <w:pPr>
      <w:spacing w:after="0" w:line="240" w:lineRule="auto"/>
      <w:ind w:firstLine="709"/>
      <w:jc w:val="both"/>
    </w:pPr>
    <w:rPr>
      <w:b/>
      <w:sz w:val="24"/>
    </w:rPr>
  </w:style>
  <w:style w:type="paragraph" w:customStyle="1" w:styleId="11">
    <w:name w:val="Абзац списка1"/>
    <w:basedOn w:val="a"/>
    <w:semiHidden/>
    <w:rsid w:val="007F6502"/>
    <w:pPr>
      <w:spacing w:after="0" w:line="240" w:lineRule="auto"/>
      <w:ind w:left="720"/>
      <w:contextualSpacing/>
    </w:pPr>
    <w:rPr>
      <w:rFonts w:ascii="Times New Roman" w:hAnsi="Times New Roman"/>
      <w:sz w:val="24"/>
    </w:rPr>
  </w:style>
  <w:style w:type="paragraph" w:customStyle="1" w:styleId="51">
    <w:name w:val="Основной текст (5)"/>
    <w:basedOn w:val="a"/>
    <w:link w:val="52"/>
    <w:rsid w:val="007F6502"/>
    <w:pPr>
      <w:widowControl w:val="0"/>
      <w:shd w:val="clear" w:color="auto" w:fill="FFFFFF"/>
      <w:spacing w:after="540" w:line="240" w:lineRule="atLeast"/>
    </w:pPr>
    <w:rPr>
      <w:rFonts w:ascii="Times New Roman" w:hAnsi="Times New Roman"/>
      <w:b/>
      <w:sz w:val="86"/>
    </w:rPr>
  </w:style>
  <w:style w:type="paragraph" w:customStyle="1" w:styleId="6">
    <w:name w:val="Основной текст (6)"/>
    <w:basedOn w:val="a"/>
    <w:link w:val="60"/>
    <w:rsid w:val="007F6502"/>
    <w:pPr>
      <w:widowControl w:val="0"/>
      <w:shd w:val="clear" w:color="auto" w:fill="FFFFFF"/>
      <w:spacing w:before="900" w:after="780" w:line="240" w:lineRule="atLeast"/>
    </w:pPr>
    <w:rPr>
      <w:rFonts w:ascii="Times New Roman" w:hAnsi="Times New Roman"/>
      <w:b/>
      <w:sz w:val="76"/>
    </w:rPr>
  </w:style>
  <w:style w:type="paragraph" w:customStyle="1" w:styleId="31">
    <w:name w:val="Основной текст (3)"/>
    <w:basedOn w:val="a"/>
    <w:link w:val="32"/>
    <w:rsid w:val="007F6502"/>
    <w:pPr>
      <w:widowControl w:val="0"/>
      <w:shd w:val="clear" w:color="auto" w:fill="FFFFFF"/>
      <w:spacing w:after="0" w:line="240" w:lineRule="atLeast"/>
    </w:pPr>
    <w:rPr>
      <w:rFonts w:ascii="Consolas" w:hAnsi="Consolas"/>
      <w:sz w:val="14"/>
    </w:rPr>
  </w:style>
  <w:style w:type="paragraph" w:customStyle="1" w:styleId="33">
    <w:name w:val="Заголовок №3"/>
    <w:basedOn w:val="a"/>
    <w:link w:val="34"/>
    <w:rsid w:val="007F6502"/>
    <w:pPr>
      <w:widowControl w:val="0"/>
      <w:shd w:val="clear" w:color="auto" w:fill="FFFFFF"/>
      <w:spacing w:before="840" w:after="840" w:line="910" w:lineRule="exact"/>
      <w:jc w:val="center"/>
      <w:outlineLvl w:val="2"/>
    </w:pPr>
    <w:rPr>
      <w:rFonts w:ascii="Times New Roman" w:hAnsi="Times New Roman"/>
      <w:b/>
      <w:sz w:val="76"/>
    </w:rPr>
  </w:style>
  <w:style w:type="paragraph" w:customStyle="1" w:styleId="13">
    <w:name w:val="Основной текст (13)"/>
    <w:basedOn w:val="a"/>
    <w:link w:val="13Exact"/>
    <w:rsid w:val="007F6502"/>
    <w:pPr>
      <w:widowControl w:val="0"/>
      <w:shd w:val="clear" w:color="auto" w:fill="FFFFFF"/>
      <w:spacing w:after="0" w:line="240" w:lineRule="atLeast"/>
    </w:pPr>
    <w:rPr>
      <w:rFonts w:ascii="Times New Roman" w:hAnsi="Times New Roman"/>
      <w:i/>
      <w:sz w:val="50"/>
    </w:rPr>
  </w:style>
  <w:style w:type="paragraph" w:customStyle="1" w:styleId="14">
    <w:name w:val="Основной текст (14)"/>
    <w:basedOn w:val="a"/>
    <w:link w:val="14Exact"/>
    <w:rsid w:val="007F6502"/>
    <w:pPr>
      <w:widowControl w:val="0"/>
      <w:shd w:val="clear" w:color="auto" w:fill="FFFFFF"/>
      <w:spacing w:after="0" w:line="240" w:lineRule="atLeast"/>
    </w:pPr>
    <w:rPr>
      <w:rFonts w:ascii="Consolas" w:hAnsi="Consolas"/>
      <w:sz w:val="60"/>
    </w:rPr>
  </w:style>
  <w:style w:type="paragraph" w:customStyle="1" w:styleId="15">
    <w:name w:val="Основной текст (15)"/>
    <w:basedOn w:val="a"/>
    <w:link w:val="15Exact"/>
    <w:rsid w:val="007F6502"/>
    <w:pPr>
      <w:widowControl w:val="0"/>
      <w:shd w:val="clear" w:color="auto" w:fill="FFFFFF"/>
      <w:spacing w:after="0" w:line="320" w:lineRule="exact"/>
    </w:pPr>
    <w:rPr>
      <w:rFonts w:ascii="Times New Roman" w:hAnsi="Times New Roman"/>
      <w:sz w:val="48"/>
    </w:rPr>
  </w:style>
  <w:style w:type="paragraph" w:customStyle="1" w:styleId="16">
    <w:name w:val="Основной текст (16)"/>
    <w:basedOn w:val="a"/>
    <w:link w:val="16Exact"/>
    <w:rsid w:val="007F6502"/>
    <w:pPr>
      <w:widowControl w:val="0"/>
      <w:shd w:val="clear" w:color="auto" w:fill="FFFFFF"/>
      <w:spacing w:after="0" w:line="240" w:lineRule="atLeast"/>
    </w:pPr>
    <w:rPr>
      <w:rFonts w:ascii="Franklin Gothic Heavy" w:hAnsi="Franklin Gothic Heavy"/>
      <w:sz w:val="44"/>
    </w:rPr>
  </w:style>
  <w:style w:type="paragraph" w:customStyle="1" w:styleId="17">
    <w:name w:val="Основной текст (17)"/>
    <w:basedOn w:val="a"/>
    <w:link w:val="17Exact"/>
    <w:rsid w:val="007F6502"/>
    <w:pPr>
      <w:widowControl w:val="0"/>
      <w:shd w:val="clear" w:color="auto" w:fill="FFFFFF"/>
      <w:spacing w:after="0" w:line="240" w:lineRule="atLeast"/>
    </w:pPr>
    <w:rPr>
      <w:rFonts w:ascii="Times New Roman" w:hAnsi="Times New Roman"/>
      <w:b/>
      <w:i/>
      <w:sz w:val="76"/>
    </w:rPr>
  </w:style>
  <w:style w:type="paragraph" w:customStyle="1" w:styleId="18">
    <w:name w:val="Основной текст (18)"/>
    <w:basedOn w:val="a"/>
    <w:link w:val="18Exact"/>
    <w:rsid w:val="007F6502"/>
    <w:pPr>
      <w:widowControl w:val="0"/>
      <w:shd w:val="clear" w:color="auto" w:fill="FFFFFF"/>
      <w:spacing w:after="0" w:line="240" w:lineRule="atLeast"/>
    </w:pPr>
    <w:rPr>
      <w:rFonts w:ascii="Times New Roman" w:hAnsi="Times New Roman"/>
      <w:i/>
      <w:sz w:val="66"/>
    </w:rPr>
  </w:style>
  <w:style w:type="paragraph" w:customStyle="1" w:styleId="19">
    <w:name w:val="Основной текст (19)"/>
    <w:basedOn w:val="a"/>
    <w:link w:val="190"/>
    <w:rsid w:val="007F6502"/>
    <w:pPr>
      <w:widowControl w:val="0"/>
      <w:shd w:val="clear" w:color="auto" w:fill="FFFFFF"/>
      <w:spacing w:after="0" w:line="240" w:lineRule="atLeast"/>
    </w:pPr>
    <w:rPr>
      <w:rFonts w:ascii="Times New Roman" w:hAnsi="Times New Roman"/>
      <w:i/>
      <w:sz w:val="76"/>
    </w:rPr>
  </w:style>
  <w:style w:type="paragraph" w:customStyle="1" w:styleId="100">
    <w:name w:val="Основной текст (10)"/>
    <w:basedOn w:val="a"/>
    <w:link w:val="101"/>
    <w:rsid w:val="007F6502"/>
    <w:pPr>
      <w:widowControl w:val="0"/>
      <w:shd w:val="clear" w:color="auto" w:fill="FFFFFF"/>
      <w:spacing w:after="0" w:line="240" w:lineRule="atLeast"/>
    </w:pPr>
    <w:rPr>
      <w:rFonts w:ascii="Times New Roman" w:hAnsi="Times New Roman"/>
      <w:sz w:val="66"/>
    </w:rPr>
  </w:style>
  <w:style w:type="paragraph" w:customStyle="1" w:styleId="110">
    <w:name w:val="Основной текст (11)"/>
    <w:basedOn w:val="a"/>
    <w:link w:val="111"/>
    <w:rsid w:val="007F6502"/>
    <w:pPr>
      <w:widowControl w:val="0"/>
      <w:shd w:val="clear" w:color="auto" w:fill="FFFFFF"/>
      <w:spacing w:after="0" w:line="240" w:lineRule="atLeast"/>
      <w:jc w:val="both"/>
    </w:pPr>
    <w:rPr>
      <w:rFonts w:ascii="Arial Narrow" w:hAnsi="Arial Narrow"/>
      <w:sz w:val="44"/>
    </w:rPr>
  </w:style>
  <w:style w:type="paragraph" w:styleId="a5">
    <w:name w:val="Normal (Web)"/>
    <w:basedOn w:val="a"/>
    <w:uiPriority w:val="99"/>
    <w:rsid w:val="007F6502"/>
    <w:pPr>
      <w:spacing w:before="100" w:beforeAutospacing="1" w:after="100" w:afterAutospacing="1" w:line="240" w:lineRule="auto"/>
    </w:pPr>
    <w:rPr>
      <w:rFonts w:ascii="Times New Roman" w:hAnsi="Times New Roman"/>
      <w:sz w:val="24"/>
    </w:rPr>
  </w:style>
  <w:style w:type="paragraph" w:styleId="35">
    <w:name w:val="Body Text 3"/>
    <w:basedOn w:val="a"/>
    <w:link w:val="36"/>
    <w:semiHidden/>
    <w:rsid w:val="007F6502"/>
    <w:pPr>
      <w:spacing w:after="120"/>
    </w:pPr>
    <w:rPr>
      <w:sz w:val="16"/>
    </w:rPr>
  </w:style>
  <w:style w:type="paragraph" w:customStyle="1" w:styleId="12">
    <w:name w:val="Без интервала1"/>
    <w:semiHidden/>
    <w:rsid w:val="007F6502"/>
    <w:rPr>
      <w:sz w:val="22"/>
    </w:rPr>
  </w:style>
  <w:style w:type="paragraph" w:styleId="a6">
    <w:name w:val="header"/>
    <w:basedOn w:val="a"/>
    <w:link w:val="a7"/>
    <w:rsid w:val="007F6502"/>
    <w:pPr>
      <w:tabs>
        <w:tab w:val="center" w:pos="4677"/>
        <w:tab w:val="right" w:pos="9355"/>
      </w:tabs>
      <w:spacing w:after="0" w:line="240" w:lineRule="auto"/>
    </w:pPr>
  </w:style>
  <w:style w:type="paragraph" w:styleId="a8">
    <w:name w:val="footer"/>
    <w:basedOn w:val="a"/>
    <w:link w:val="a9"/>
    <w:rsid w:val="007F6502"/>
    <w:pPr>
      <w:tabs>
        <w:tab w:val="center" w:pos="4677"/>
        <w:tab w:val="right" w:pos="9355"/>
      </w:tabs>
      <w:spacing w:after="0" w:line="240" w:lineRule="auto"/>
    </w:pPr>
  </w:style>
  <w:style w:type="paragraph" w:styleId="aa">
    <w:name w:val="No Spacing"/>
    <w:uiPriority w:val="1"/>
    <w:qFormat/>
    <w:rsid w:val="007F6502"/>
    <w:rPr>
      <w:sz w:val="22"/>
    </w:rPr>
  </w:style>
  <w:style w:type="paragraph" w:styleId="ab">
    <w:name w:val="List Paragraph"/>
    <w:basedOn w:val="a"/>
    <w:qFormat/>
    <w:rsid w:val="007F6502"/>
    <w:pPr>
      <w:ind w:left="720"/>
      <w:contextualSpacing/>
    </w:pPr>
  </w:style>
  <w:style w:type="paragraph" w:styleId="ac">
    <w:name w:val="Body Text"/>
    <w:basedOn w:val="a"/>
    <w:link w:val="ad"/>
    <w:uiPriority w:val="99"/>
    <w:qFormat/>
    <w:rsid w:val="007F6502"/>
    <w:pPr>
      <w:spacing w:after="120"/>
    </w:pPr>
  </w:style>
  <w:style w:type="paragraph" w:customStyle="1" w:styleId="ae">
    <w:name w:val="a"/>
    <w:basedOn w:val="a"/>
    <w:rsid w:val="007F6502"/>
    <w:pPr>
      <w:spacing w:before="100" w:beforeAutospacing="1" w:after="100" w:afterAutospacing="1" w:line="240" w:lineRule="auto"/>
    </w:pPr>
    <w:rPr>
      <w:rFonts w:ascii="Times New Roman" w:hAnsi="Times New Roman"/>
      <w:sz w:val="24"/>
    </w:rPr>
  </w:style>
  <w:style w:type="paragraph" w:customStyle="1" w:styleId="1a">
    <w:name w:val="Звичайний1"/>
    <w:rsid w:val="007F6502"/>
    <w:pPr>
      <w:spacing w:after="200" w:line="276" w:lineRule="auto"/>
    </w:pPr>
    <w:rPr>
      <w:color w:val="000000"/>
      <w:sz w:val="22"/>
    </w:rPr>
  </w:style>
  <w:style w:type="paragraph" w:customStyle="1" w:styleId="af">
    <w:name w:val="Сноска"/>
    <w:basedOn w:val="a"/>
    <w:link w:val="af0"/>
    <w:rsid w:val="007F6502"/>
    <w:pPr>
      <w:widowControl w:val="0"/>
      <w:shd w:val="clear" w:color="auto" w:fill="FFFFFF"/>
      <w:spacing w:after="0" w:line="240" w:lineRule="auto"/>
      <w:jc w:val="right"/>
    </w:pPr>
    <w:rPr>
      <w:rFonts w:ascii="Times New Roman" w:hAnsi="Times New Roman"/>
      <w:sz w:val="15"/>
    </w:rPr>
  </w:style>
  <w:style w:type="paragraph" w:customStyle="1" w:styleId="Default">
    <w:name w:val="Default"/>
    <w:rsid w:val="007F6502"/>
    <w:rPr>
      <w:rFonts w:ascii="Times New Roman" w:hAnsi="Times New Roman"/>
      <w:color w:val="000000"/>
      <w:sz w:val="24"/>
    </w:rPr>
  </w:style>
  <w:style w:type="paragraph" w:customStyle="1" w:styleId="1b">
    <w:name w:val="Обычный1"/>
    <w:rsid w:val="007F6502"/>
    <w:rPr>
      <w:rFonts w:ascii="Times New Roman" w:hAnsi="Times New Roman"/>
    </w:rPr>
  </w:style>
  <w:style w:type="paragraph" w:styleId="af1">
    <w:name w:val="Balloon Text"/>
    <w:basedOn w:val="a"/>
    <w:link w:val="af2"/>
    <w:rsid w:val="007F6502"/>
    <w:pPr>
      <w:spacing w:after="0" w:line="240" w:lineRule="auto"/>
    </w:pPr>
    <w:rPr>
      <w:rFonts w:ascii="Segoe UI" w:hAnsi="Segoe UI"/>
      <w:sz w:val="18"/>
    </w:rPr>
  </w:style>
  <w:style w:type="paragraph" w:styleId="HTML">
    <w:name w:val="HTML Preformatted"/>
    <w:basedOn w:val="a"/>
    <w:link w:val="HTML0"/>
    <w:rsid w:val="007F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37">
    <w:name w:val="Body Text Indent 3"/>
    <w:basedOn w:val="a"/>
    <w:link w:val="38"/>
    <w:semiHidden/>
    <w:rsid w:val="007F6502"/>
    <w:pPr>
      <w:spacing w:after="120" w:line="259" w:lineRule="auto"/>
      <w:ind w:left="283"/>
    </w:pPr>
    <w:rPr>
      <w:sz w:val="16"/>
    </w:rPr>
  </w:style>
  <w:style w:type="paragraph" w:customStyle="1" w:styleId="af3">
    <w:name w:val="Знак"/>
    <w:basedOn w:val="a"/>
    <w:rsid w:val="007F6502"/>
    <w:pPr>
      <w:spacing w:after="0" w:line="240" w:lineRule="auto"/>
    </w:pPr>
    <w:rPr>
      <w:rFonts w:ascii="Times New Roman" w:hAnsi="Times New Roman"/>
      <w:sz w:val="20"/>
    </w:rPr>
  </w:style>
  <w:style w:type="paragraph" w:styleId="af4">
    <w:name w:val="TOC Heading"/>
    <w:basedOn w:val="1"/>
    <w:next w:val="a"/>
    <w:qFormat/>
    <w:rsid w:val="007F6502"/>
    <w:pPr>
      <w:keepLines/>
      <w:spacing w:after="0" w:line="259" w:lineRule="auto"/>
    </w:pPr>
    <w:rPr>
      <w:rFonts w:ascii="Calibri Light" w:hAnsi="Calibri Light"/>
      <w:b w:val="0"/>
      <w:color w:val="2E74B5"/>
    </w:rPr>
  </w:style>
  <w:style w:type="paragraph" w:styleId="1c">
    <w:name w:val="toc 1"/>
    <w:basedOn w:val="a"/>
    <w:next w:val="a"/>
    <w:rsid w:val="007F6502"/>
    <w:pPr>
      <w:tabs>
        <w:tab w:val="right" w:leader="dot" w:pos="9911"/>
      </w:tabs>
      <w:spacing w:after="0" w:line="240" w:lineRule="auto"/>
    </w:pPr>
    <w:rPr>
      <w:rFonts w:ascii="Arial" w:hAnsi="Arial"/>
      <w:sz w:val="24"/>
    </w:rPr>
  </w:style>
  <w:style w:type="paragraph" w:styleId="25">
    <w:name w:val="toc 2"/>
    <w:basedOn w:val="a"/>
    <w:next w:val="a"/>
    <w:rsid w:val="007F6502"/>
    <w:pPr>
      <w:spacing w:after="100" w:line="240" w:lineRule="auto"/>
      <w:ind w:left="240"/>
    </w:pPr>
    <w:rPr>
      <w:rFonts w:ascii="Arial" w:hAnsi="Arial"/>
      <w:sz w:val="24"/>
    </w:rPr>
  </w:style>
  <w:style w:type="paragraph" w:styleId="39">
    <w:name w:val="toc 3"/>
    <w:basedOn w:val="a"/>
    <w:next w:val="a"/>
    <w:rsid w:val="007F6502"/>
    <w:pPr>
      <w:spacing w:after="100" w:line="240" w:lineRule="auto"/>
      <w:ind w:left="480"/>
    </w:pPr>
    <w:rPr>
      <w:rFonts w:ascii="Arial" w:hAnsi="Arial"/>
      <w:sz w:val="24"/>
    </w:rPr>
  </w:style>
  <w:style w:type="paragraph" w:customStyle="1" w:styleId="Standard">
    <w:name w:val="Standard"/>
    <w:rsid w:val="007F6502"/>
    <w:pPr>
      <w:widowControl w:val="0"/>
      <w:suppressAutoHyphens/>
    </w:pPr>
    <w:rPr>
      <w:rFonts w:ascii="Arial" w:hAnsi="Arial"/>
      <w:color w:val="000000"/>
      <w:sz w:val="24"/>
    </w:rPr>
  </w:style>
  <w:style w:type="paragraph" w:customStyle="1" w:styleId="Heading">
    <w:name w:val="Heading"/>
    <w:basedOn w:val="Standard"/>
    <w:next w:val="a"/>
    <w:rsid w:val="007F6502"/>
    <w:pPr>
      <w:keepNext/>
      <w:spacing w:before="240" w:after="120"/>
    </w:pPr>
    <w:rPr>
      <w:rFonts w:ascii="Caladea" w:hAnsi="Caladea"/>
      <w:sz w:val="28"/>
    </w:rPr>
  </w:style>
  <w:style w:type="paragraph" w:customStyle="1" w:styleId="TableText7">
    <w:name w:val="Table Text_7"/>
    <w:rsid w:val="007F65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89" w:lineRule="atLeast"/>
      <w:ind w:left="20" w:right="20"/>
    </w:pPr>
    <w:rPr>
      <w:rFonts w:ascii="Times New Roman" w:hAnsi="Times New Roman"/>
      <w:sz w:val="17"/>
    </w:rPr>
  </w:style>
  <w:style w:type="paragraph" w:customStyle="1" w:styleId="TableText9">
    <w:name w:val="Table Text_9"/>
    <w:rsid w:val="007F65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2" w:lineRule="atLeast"/>
      <w:ind w:left="20" w:right="20"/>
    </w:pPr>
    <w:rPr>
      <w:rFonts w:ascii="Times New Roman" w:hAnsi="Times New Roman"/>
      <w:sz w:val="18"/>
    </w:rPr>
  </w:style>
  <w:style w:type="paragraph" w:styleId="af5">
    <w:name w:val="annotation text"/>
    <w:basedOn w:val="a"/>
    <w:link w:val="af6"/>
    <w:semiHidden/>
    <w:rsid w:val="007F6502"/>
    <w:pPr>
      <w:spacing w:after="0" w:line="240" w:lineRule="auto"/>
    </w:pPr>
    <w:rPr>
      <w:rFonts w:ascii="Arial" w:hAnsi="Arial"/>
      <w:sz w:val="20"/>
    </w:rPr>
  </w:style>
  <w:style w:type="paragraph" w:styleId="af7">
    <w:name w:val="annotation subject"/>
    <w:basedOn w:val="af5"/>
    <w:next w:val="af5"/>
    <w:link w:val="af8"/>
    <w:semiHidden/>
    <w:rsid w:val="007F6502"/>
    <w:rPr>
      <w:b/>
    </w:rPr>
  </w:style>
  <w:style w:type="paragraph" w:styleId="af9">
    <w:name w:val="footnote text"/>
    <w:basedOn w:val="a"/>
    <w:link w:val="afa"/>
    <w:semiHidden/>
    <w:rsid w:val="007F6502"/>
    <w:pPr>
      <w:spacing w:after="0" w:line="240" w:lineRule="auto"/>
    </w:pPr>
    <w:rPr>
      <w:rFonts w:ascii="Arial" w:hAnsi="Arial"/>
      <w:sz w:val="20"/>
    </w:rPr>
  </w:style>
  <w:style w:type="paragraph" w:customStyle="1" w:styleId="afb">
    <w:name w:val="Нормальний текст"/>
    <w:basedOn w:val="a"/>
    <w:rsid w:val="007F6502"/>
    <w:pPr>
      <w:spacing w:before="120" w:after="0" w:line="240" w:lineRule="auto"/>
      <w:ind w:firstLine="567"/>
    </w:pPr>
    <w:rPr>
      <w:rFonts w:ascii="Antiqua" w:hAnsi="Antiqua"/>
      <w:sz w:val="26"/>
    </w:rPr>
  </w:style>
  <w:style w:type="paragraph" w:customStyle="1" w:styleId="26">
    <w:name w:val="Сноска (2)"/>
    <w:basedOn w:val="a"/>
    <w:link w:val="27"/>
    <w:rsid w:val="007F6502"/>
    <w:pPr>
      <w:widowControl w:val="0"/>
      <w:shd w:val="clear" w:color="auto" w:fill="FFFFFF"/>
      <w:spacing w:after="0" w:line="322" w:lineRule="exact"/>
      <w:jc w:val="both"/>
    </w:pPr>
    <w:rPr>
      <w:rFonts w:ascii="Times New Roman" w:hAnsi="Times New Roman"/>
      <w:i/>
      <w:sz w:val="26"/>
    </w:rPr>
  </w:style>
  <w:style w:type="paragraph" w:customStyle="1" w:styleId="1d">
    <w:name w:val="Заголовок №1"/>
    <w:basedOn w:val="a"/>
    <w:link w:val="1e"/>
    <w:rsid w:val="007F6502"/>
    <w:pPr>
      <w:widowControl w:val="0"/>
      <w:shd w:val="clear" w:color="auto" w:fill="FFFFFF"/>
      <w:spacing w:after="480" w:line="355" w:lineRule="exact"/>
      <w:jc w:val="center"/>
      <w:outlineLvl w:val="0"/>
    </w:pPr>
    <w:rPr>
      <w:rFonts w:ascii="Times New Roman" w:hAnsi="Times New Roman"/>
      <w:b/>
      <w:sz w:val="28"/>
    </w:rPr>
  </w:style>
  <w:style w:type="paragraph" w:customStyle="1" w:styleId="3a">
    <w:name w:val="Подпись к таблице (3)"/>
    <w:basedOn w:val="a"/>
    <w:link w:val="3b"/>
    <w:rsid w:val="007F6502"/>
    <w:pPr>
      <w:widowControl w:val="0"/>
      <w:shd w:val="clear" w:color="auto" w:fill="FFFFFF"/>
      <w:spacing w:after="0" w:line="322" w:lineRule="exact"/>
      <w:jc w:val="both"/>
    </w:pPr>
    <w:rPr>
      <w:rFonts w:ascii="Times New Roman" w:hAnsi="Times New Roman"/>
      <w:i/>
      <w:sz w:val="26"/>
    </w:rPr>
  </w:style>
  <w:style w:type="paragraph" w:customStyle="1" w:styleId="TableParagraph">
    <w:name w:val="Table Paragraph"/>
    <w:basedOn w:val="a"/>
    <w:qFormat/>
    <w:rsid w:val="007F6502"/>
    <w:pPr>
      <w:widowControl w:val="0"/>
      <w:spacing w:after="0" w:line="240" w:lineRule="auto"/>
      <w:ind w:left="110"/>
    </w:pPr>
    <w:rPr>
      <w:rFonts w:ascii="Times New Roman" w:hAnsi="Times New Roman"/>
    </w:rPr>
  </w:style>
  <w:style w:type="character" w:customStyle="1" w:styleId="1f">
    <w:name w:val="Номер строки1"/>
    <w:basedOn w:val="a0"/>
    <w:semiHidden/>
    <w:rsid w:val="007F6502"/>
  </w:style>
  <w:style w:type="character" w:styleId="afc">
    <w:name w:val="Hyperlink"/>
    <w:rsid w:val="007F6502"/>
    <w:rPr>
      <w:color w:val="0563C1"/>
      <w:u w:val="single"/>
    </w:rPr>
  </w:style>
  <w:style w:type="character" w:customStyle="1" w:styleId="10">
    <w:name w:val="Заголовок 1 Знак"/>
    <w:basedOn w:val="a0"/>
    <w:link w:val="1"/>
    <w:rsid w:val="007F6502"/>
    <w:rPr>
      <w:rFonts w:ascii="Cambria" w:hAnsi="Cambria"/>
      <w:b/>
      <w:sz w:val="32"/>
    </w:rPr>
  </w:style>
  <w:style w:type="character" w:customStyle="1" w:styleId="20">
    <w:name w:val="Заголовок 2 Знак"/>
    <w:basedOn w:val="a0"/>
    <w:link w:val="2"/>
    <w:rsid w:val="007F6502"/>
    <w:rPr>
      <w:rFonts w:ascii="Cambria" w:hAnsi="Cambria"/>
      <w:b/>
      <w:color w:val="4F81BD"/>
      <w:sz w:val="26"/>
    </w:rPr>
  </w:style>
  <w:style w:type="character" w:customStyle="1" w:styleId="30">
    <w:name w:val="Заголовок 3 Знак"/>
    <w:basedOn w:val="a0"/>
    <w:link w:val="3"/>
    <w:rsid w:val="007F6502"/>
    <w:rPr>
      <w:rFonts w:ascii="Cambria" w:hAnsi="Cambria"/>
      <w:b/>
      <w:color w:val="4F81BD"/>
    </w:rPr>
  </w:style>
  <w:style w:type="character" w:customStyle="1" w:styleId="40">
    <w:name w:val="Заголовок 4 Знак"/>
    <w:basedOn w:val="a0"/>
    <w:link w:val="4"/>
    <w:rsid w:val="007F6502"/>
    <w:rPr>
      <w:rFonts w:ascii="Cambria" w:hAnsi="Cambria"/>
      <w:b/>
      <w:i/>
      <w:color w:val="4F81BD"/>
    </w:rPr>
  </w:style>
  <w:style w:type="character" w:customStyle="1" w:styleId="50">
    <w:name w:val="Заголовок 5 Знак"/>
    <w:basedOn w:val="a0"/>
    <w:link w:val="5"/>
    <w:rsid w:val="007F6502"/>
    <w:rPr>
      <w:rFonts w:ascii="Times New Roman" w:hAnsi="Times New Roman"/>
      <w:b/>
      <w:sz w:val="20"/>
    </w:rPr>
  </w:style>
  <w:style w:type="character" w:customStyle="1" w:styleId="BodyText2Char">
    <w:name w:val="Body Text 2 Char"/>
    <w:semiHidden/>
    <w:rsid w:val="007F6502"/>
    <w:rPr>
      <w:sz w:val="24"/>
    </w:rPr>
  </w:style>
  <w:style w:type="character" w:customStyle="1" w:styleId="22">
    <w:name w:val="Основной текст 2 Знак"/>
    <w:basedOn w:val="a0"/>
    <w:link w:val="21"/>
    <w:rsid w:val="007F6502"/>
    <w:rPr>
      <w:sz w:val="24"/>
    </w:rPr>
  </w:style>
  <w:style w:type="character" w:customStyle="1" w:styleId="BodyText2Char1">
    <w:name w:val="Body Text 2 Char1"/>
    <w:basedOn w:val="a0"/>
    <w:semiHidden/>
    <w:rsid w:val="007F6502"/>
  </w:style>
  <w:style w:type="character" w:customStyle="1" w:styleId="24">
    <w:name w:val="Основной текст (2)_"/>
    <w:basedOn w:val="a0"/>
    <w:link w:val="23"/>
    <w:uiPriority w:val="99"/>
    <w:rsid w:val="007F6502"/>
    <w:rPr>
      <w:rFonts w:ascii="Times New Roman" w:hAnsi="Times New Roman"/>
      <w:sz w:val="76"/>
    </w:rPr>
  </w:style>
  <w:style w:type="character" w:customStyle="1" w:styleId="SubtitleChar">
    <w:name w:val="Subtitle Char"/>
    <w:rsid w:val="007F6502"/>
    <w:rPr>
      <w:b/>
      <w:sz w:val="24"/>
    </w:rPr>
  </w:style>
  <w:style w:type="character" w:customStyle="1" w:styleId="a4">
    <w:name w:val="Подзаголовок Знак"/>
    <w:basedOn w:val="a0"/>
    <w:link w:val="a3"/>
    <w:uiPriority w:val="99"/>
    <w:rsid w:val="007F6502"/>
    <w:rPr>
      <w:b/>
      <w:sz w:val="24"/>
    </w:rPr>
  </w:style>
  <w:style w:type="character" w:customStyle="1" w:styleId="SubtitleChar1">
    <w:name w:val="Subtitle Char1"/>
    <w:basedOn w:val="a0"/>
    <w:rsid w:val="007F6502"/>
    <w:rPr>
      <w:rFonts w:ascii="Cambria" w:hAnsi="Cambria"/>
      <w:sz w:val="24"/>
    </w:rPr>
  </w:style>
  <w:style w:type="character" w:customStyle="1" w:styleId="3Exact">
    <w:name w:val="Основной текст (3) Exact"/>
    <w:basedOn w:val="a0"/>
    <w:rsid w:val="007F6502"/>
    <w:rPr>
      <w:rFonts w:ascii="Consolas" w:hAnsi="Consolas"/>
      <w:sz w:val="14"/>
      <w:u w:val="none"/>
    </w:rPr>
  </w:style>
  <w:style w:type="character" w:customStyle="1" w:styleId="2Exact">
    <w:name w:val="Основной текст (2) Exact"/>
    <w:basedOn w:val="a0"/>
    <w:rsid w:val="007F6502"/>
    <w:rPr>
      <w:rFonts w:ascii="Times New Roman" w:hAnsi="Times New Roman"/>
      <w:sz w:val="76"/>
      <w:u w:val="none"/>
    </w:rPr>
  </w:style>
  <w:style w:type="character" w:customStyle="1" w:styleId="52">
    <w:name w:val="Основной текст (5)_"/>
    <w:basedOn w:val="a0"/>
    <w:link w:val="51"/>
    <w:rsid w:val="007F6502"/>
    <w:rPr>
      <w:rFonts w:ascii="Times New Roman" w:hAnsi="Times New Roman"/>
      <w:b/>
      <w:sz w:val="86"/>
    </w:rPr>
  </w:style>
  <w:style w:type="character" w:customStyle="1" w:styleId="60">
    <w:name w:val="Основной текст (6)_"/>
    <w:basedOn w:val="a0"/>
    <w:link w:val="6"/>
    <w:rsid w:val="007F6502"/>
    <w:rPr>
      <w:rFonts w:ascii="Times New Roman" w:hAnsi="Times New Roman"/>
      <w:b/>
      <w:sz w:val="76"/>
    </w:rPr>
  </w:style>
  <w:style w:type="character" w:customStyle="1" w:styleId="32">
    <w:name w:val="Основной текст (3)_"/>
    <w:basedOn w:val="a0"/>
    <w:link w:val="31"/>
    <w:rsid w:val="007F6502"/>
    <w:rPr>
      <w:rFonts w:ascii="Consolas" w:hAnsi="Consolas"/>
      <w:sz w:val="14"/>
    </w:rPr>
  </w:style>
  <w:style w:type="character" w:customStyle="1" w:styleId="34">
    <w:name w:val="Заголовок №3_"/>
    <w:basedOn w:val="a0"/>
    <w:link w:val="33"/>
    <w:rsid w:val="007F6502"/>
    <w:rPr>
      <w:rFonts w:ascii="Times New Roman" w:hAnsi="Times New Roman"/>
      <w:b/>
      <w:sz w:val="76"/>
    </w:rPr>
  </w:style>
  <w:style w:type="character" w:customStyle="1" w:styleId="6Exact">
    <w:name w:val="Основной текст (6) Exact"/>
    <w:basedOn w:val="a0"/>
    <w:rsid w:val="007F6502"/>
    <w:rPr>
      <w:rFonts w:ascii="Times New Roman" w:hAnsi="Times New Roman"/>
      <w:b/>
      <w:sz w:val="76"/>
      <w:u w:val="none"/>
    </w:rPr>
  </w:style>
  <w:style w:type="character" w:customStyle="1" w:styleId="10Exact">
    <w:name w:val="Основной текст (10) Exact"/>
    <w:basedOn w:val="a0"/>
    <w:rsid w:val="007F6502"/>
    <w:rPr>
      <w:rFonts w:ascii="Times New Roman" w:hAnsi="Times New Roman"/>
      <w:sz w:val="66"/>
      <w:u w:val="none"/>
    </w:rPr>
  </w:style>
  <w:style w:type="character" w:customStyle="1" w:styleId="11Exact">
    <w:name w:val="Основной текст (11) Exact"/>
    <w:basedOn w:val="a0"/>
    <w:rsid w:val="007F6502"/>
    <w:rPr>
      <w:rFonts w:ascii="Arial Narrow" w:hAnsi="Arial Narrow"/>
      <w:sz w:val="44"/>
      <w:u w:val="none"/>
    </w:rPr>
  </w:style>
  <w:style w:type="character" w:customStyle="1" w:styleId="13Exact">
    <w:name w:val="Основной текст (13) Exact"/>
    <w:basedOn w:val="a0"/>
    <w:link w:val="13"/>
    <w:rsid w:val="007F6502"/>
    <w:rPr>
      <w:rFonts w:ascii="Times New Roman" w:hAnsi="Times New Roman"/>
      <w:i/>
      <w:sz w:val="50"/>
    </w:rPr>
  </w:style>
  <w:style w:type="character" w:customStyle="1" w:styleId="14Exact">
    <w:name w:val="Основной текст (14) Exact"/>
    <w:basedOn w:val="a0"/>
    <w:link w:val="14"/>
    <w:rsid w:val="007F6502"/>
    <w:rPr>
      <w:rFonts w:ascii="Consolas" w:hAnsi="Consolas"/>
      <w:sz w:val="60"/>
    </w:rPr>
  </w:style>
  <w:style w:type="character" w:customStyle="1" w:styleId="3Exact0">
    <w:name w:val="Заголовок №3 Exact"/>
    <w:basedOn w:val="a0"/>
    <w:rsid w:val="007F6502"/>
    <w:rPr>
      <w:rFonts w:ascii="Times New Roman" w:hAnsi="Times New Roman"/>
      <w:b/>
      <w:sz w:val="76"/>
      <w:u w:val="none"/>
    </w:rPr>
  </w:style>
  <w:style w:type="character" w:customStyle="1" w:styleId="15Exact">
    <w:name w:val="Основной текст (15) Exact"/>
    <w:basedOn w:val="a0"/>
    <w:link w:val="15"/>
    <w:rsid w:val="007F6502"/>
    <w:rPr>
      <w:rFonts w:ascii="Times New Roman" w:hAnsi="Times New Roman"/>
      <w:sz w:val="48"/>
    </w:rPr>
  </w:style>
  <w:style w:type="character" w:customStyle="1" w:styleId="16Exact">
    <w:name w:val="Основной текст (16) Exact"/>
    <w:basedOn w:val="a0"/>
    <w:link w:val="16"/>
    <w:rsid w:val="007F6502"/>
    <w:rPr>
      <w:rFonts w:ascii="Franklin Gothic Heavy" w:hAnsi="Franklin Gothic Heavy"/>
      <w:sz w:val="44"/>
    </w:rPr>
  </w:style>
  <w:style w:type="character" w:customStyle="1" w:styleId="17Exact">
    <w:name w:val="Основной текст (17) Exact"/>
    <w:basedOn w:val="a0"/>
    <w:link w:val="17"/>
    <w:rsid w:val="007F6502"/>
    <w:rPr>
      <w:rFonts w:ascii="Times New Roman" w:hAnsi="Times New Roman"/>
      <w:b/>
      <w:i/>
      <w:sz w:val="76"/>
    </w:rPr>
  </w:style>
  <w:style w:type="character" w:customStyle="1" w:styleId="18Exact">
    <w:name w:val="Основной текст (18) Exact"/>
    <w:basedOn w:val="a0"/>
    <w:link w:val="18"/>
    <w:rsid w:val="007F6502"/>
    <w:rPr>
      <w:rFonts w:ascii="Times New Roman" w:hAnsi="Times New Roman"/>
      <w:i/>
      <w:sz w:val="66"/>
    </w:rPr>
  </w:style>
  <w:style w:type="character" w:customStyle="1" w:styleId="19Exact">
    <w:name w:val="Основной текст (19) Exact"/>
    <w:basedOn w:val="a0"/>
    <w:rsid w:val="007F6502"/>
    <w:rPr>
      <w:rFonts w:ascii="Times New Roman" w:hAnsi="Times New Roman"/>
      <w:i/>
      <w:sz w:val="76"/>
      <w:u w:val="none"/>
    </w:rPr>
  </w:style>
  <w:style w:type="character" w:customStyle="1" w:styleId="5Exact">
    <w:name w:val="Основной текст (5) Exact"/>
    <w:basedOn w:val="a0"/>
    <w:rsid w:val="007F6502"/>
    <w:rPr>
      <w:rFonts w:ascii="Times New Roman" w:hAnsi="Times New Roman"/>
      <w:b/>
      <w:sz w:val="86"/>
      <w:u w:val="none"/>
    </w:rPr>
  </w:style>
  <w:style w:type="character" w:customStyle="1" w:styleId="190">
    <w:name w:val="Основной текст (19)_"/>
    <w:basedOn w:val="a0"/>
    <w:link w:val="19"/>
    <w:rsid w:val="007F6502"/>
    <w:rPr>
      <w:rFonts w:ascii="Times New Roman" w:hAnsi="Times New Roman"/>
      <w:i/>
      <w:sz w:val="76"/>
    </w:rPr>
  </w:style>
  <w:style w:type="character" w:customStyle="1" w:styleId="101">
    <w:name w:val="Основной текст (10)_"/>
    <w:basedOn w:val="a0"/>
    <w:link w:val="100"/>
    <w:rsid w:val="007F6502"/>
    <w:rPr>
      <w:rFonts w:ascii="Times New Roman" w:hAnsi="Times New Roman"/>
      <w:sz w:val="66"/>
    </w:rPr>
  </w:style>
  <w:style w:type="character" w:customStyle="1" w:styleId="111">
    <w:name w:val="Основной текст (11)_"/>
    <w:basedOn w:val="a0"/>
    <w:link w:val="110"/>
    <w:rsid w:val="007F6502"/>
    <w:rPr>
      <w:rFonts w:ascii="Arial Narrow" w:hAnsi="Arial Narrow"/>
      <w:sz w:val="44"/>
    </w:rPr>
  </w:style>
  <w:style w:type="character" w:customStyle="1" w:styleId="238pt">
    <w:name w:val="Сноска (2) + 38 pt"/>
    <w:basedOn w:val="a0"/>
    <w:rsid w:val="007F6502"/>
    <w:rPr>
      <w:rFonts w:ascii="Times New Roman" w:hAnsi="Times New Roman"/>
      <w:b/>
      <w:color w:val="000000"/>
      <w:sz w:val="76"/>
      <w:u w:val="none"/>
    </w:rPr>
  </w:style>
  <w:style w:type="character" w:customStyle="1" w:styleId="28">
    <w:name w:val="Основной текст (2) + Полужирный"/>
    <w:basedOn w:val="24"/>
    <w:rsid w:val="007F6502"/>
    <w:rPr>
      <w:rFonts w:ascii="Times New Roman" w:hAnsi="Times New Roman"/>
      <w:b/>
      <w:i/>
      <w:color w:val="000000"/>
      <w:sz w:val="76"/>
      <w:u w:val="none"/>
      <w:shd w:val="clear" w:color="auto" w:fill="FFFFFF"/>
    </w:rPr>
  </w:style>
  <w:style w:type="character" w:customStyle="1" w:styleId="29">
    <w:name w:val="Основной текст (2) + Курсив"/>
    <w:basedOn w:val="24"/>
    <w:rsid w:val="007F6502"/>
    <w:rPr>
      <w:rFonts w:ascii="Times New Roman" w:hAnsi="Times New Roman"/>
      <w:i/>
      <w:color w:val="000000"/>
      <w:sz w:val="76"/>
      <w:u w:val="none"/>
      <w:shd w:val="clear" w:color="auto" w:fill="FFFFFF"/>
    </w:rPr>
  </w:style>
  <w:style w:type="character" w:customStyle="1" w:styleId="210">
    <w:name w:val="Основной текст (2) + Полужирный1"/>
    <w:basedOn w:val="24"/>
    <w:rsid w:val="007F6502"/>
    <w:rPr>
      <w:rFonts w:ascii="Times New Roman" w:hAnsi="Times New Roman"/>
      <w:b/>
      <w:color w:val="000000"/>
      <w:sz w:val="76"/>
      <w:u w:val="none"/>
      <w:shd w:val="clear" w:color="auto" w:fill="FFFFFF"/>
    </w:rPr>
  </w:style>
  <w:style w:type="character" w:customStyle="1" w:styleId="36">
    <w:name w:val="Основной текст 3 Знак"/>
    <w:basedOn w:val="a0"/>
    <w:link w:val="35"/>
    <w:semiHidden/>
    <w:rsid w:val="007F6502"/>
    <w:rPr>
      <w:sz w:val="16"/>
    </w:rPr>
  </w:style>
  <w:style w:type="character" w:customStyle="1" w:styleId="a7">
    <w:name w:val="Верхний колонтитул Знак"/>
    <w:basedOn w:val="a0"/>
    <w:link w:val="a6"/>
    <w:rsid w:val="007F6502"/>
  </w:style>
  <w:style w:type="character" w:customStyle="1" w:styleId="a9">
    <w:name w:val="Нижний колонтитул Знак"/>
    <w:basedOn w:val="a0"/>
    <w:link w:val="a8"/>
    <w:rsid w:val="007F6502"/>
  </w:style>
  <w:style w:type="character" w:customStyle="1" w:styleId="ad">
    <w:name w:val="Основной текст Знак"/>
    <w:basedOn w:val="a0"/>
    <w:link w:val="ac"/>
    <w:uiPriority w:val="99"/>
    <w:rsid w:val="007F6502"/>
  </w:style>
  <w:style w:type="character" w:customStyle="1" w:styleId="CharAttribute4">
    <w:name w:val="CharAttribute4"/>
    <w:qFormat/>
    <w:rsid w:val="007F6502"/>
    <w:rPr>
      <w:rFonts w:ascii="Times New Roman" w:hAnsi="Times New Roman"/>
      <w:color w:val="00000A"/>
      <w:sz w:val="28"/>
    </w:rPr>
  </w:style>
  <w:style w:type="character" w:customStyle="1" w:styleId="CharAttribute1">
    <w:name w:val="CharAttribute1"/>
    <w:rsid w:val="007F6502"/>
    <w:rPr>
      <w:rFonts w:ascii="Calibri" w:hAnsi="Calibri"/>
      <w:sz w:val="22"/>
    </w:rPr>
  </w:style>
  <w:style w:type="character" w:customStyle="1" w:styleId="af0">
    <w:name w:val="Сноска_"/>
    <w:basedOn w:val="a0"/>
    <w:link w:val="af"/>
    <w:rsid w:val="007F6502"/>
    <w:rPr>
      <w:rFonts w:ascii="Times New Roman" w:hAnsi="Times New Roman"/>
      <w:sz w:val="15"/>
    </w:rPr>
  </w:style>
  <w:style w:type="character" w:customStyle="1" w:styleId="275pt">
    <w:name w:val="Основной текст (2) + 7;5 pt;Курсив"/>
    <w:basedOn w:val="24"/>
    <w:rsid w:val="007F6502"/>
    <w:rPr>
      <w:rFonts w:ascii="Times New Roman" w:hAnsi="Times New Roman"/>
      <w:b w:val="0"/>
      <w:i/>
      <w:strike w:val="0"/>
      <w:color w:val="000000"/>
      <w:sz w:val="15"/>
      <w:u w:val="none"/>
      <w:shd w:val="clear" w:color="auto" w:fill="FFFFFF"/>
    </w:rPr>
  </w:style>
  <w:style w:type="character" w:customStyle="1" w:styleId="275pt0">
    <w:name w:val="Основной текст (2) + 7;5 pt"/>
    <w:basedOn w:val="24"/>
    <w:rsid w:val="007F6502"/>
    <w:rPr>
      <w:rFonts w:ascii="Times New Roman" w:hAnsi="Times New Roman"/>
      <w:b w:val="0"/>
      <w:i w:val="0"/>
      <w:strike w:val="0"/>
      <w:color w:val="000000"/>
      <w:sz w:val="15"/>
      <w:u w:val="none"/>
      <w:shd w:val="clear" w:color="auto" w:fill="FFFFFF"/>
    </w:rPr>
  </w:style>
  <w:style w:type="character" w:customStyle="1" w:styleId="265pt">
    <w:name w:val="Основной текст (2) + 6;5 pt"/>
    <w:basedOn w:val="24"/>
    <w:rsid w:val="007F6502"/>
    <w:rPr>
      <w:rFonts w:ascii="Times New Roman" w:hAnsi="Times New Roman"/>
      <w:b w:val="0"/>
      <w:i w:val="0"/>
      <w:strike w:val="0"/>
      <w:color w:val="000000"/>
      <w:sz w:val="13"/>
      <w:u w:val="none"/>
      <w:shd w:val="clear" w:color="auto" w:fill="FFFFFF"/>
    </w:rPr>
  </w:style>
  <w:style w:type="character" w:styleId="afd">
    <w:name w:val="Strong"/>
    <w:basedOn w:val="a0"/>
    <w:uiPriority w:val="22"/>
    <w:qFormat/>
    <w:rsid w:val="007F6502"/>
    <w:rPr>
      <w:b/>
    </w:rPr>
  </w:style>
  <w:style w:type="character" w:styleId="afe">
    <w:name w:val="Emphasis"/>
    <w:basedOn w:val="a0"/>
    <w:qFormat/>
    <w:rsid w:val="007F6502"/>
    <w:rPr>
      <w:i/>
    </w:rPr>
  </w:style>
  <w:style w:type="character" w:customStyle="1" w:styleId="af2">
    <w:name w:val="Текст выноски Знак"/>
    <w:basedOn w:val="a0"/>
    <w:link w:val="af1"/>
    <w:rsid w:val="007F6502"/>
    <w:rPr>
      <w:rFonts w:ascii="Segoe UI" w:hAnsi="Segoe UI"/>
      <w:sz w:val="18"/>
    </w:rPr>
  </w:style>
  <w:style w:type="character" w:customStyle="1" w:styleId="HTML0">
    <w:name w:val="Стандартный HTML Знак"/>
    <w:basedOn w:val="a0"/>
    <w:link w:val="HTML"/>
    <w:rsid w:val="007F6502"/>
    <w:rPr>
      <w:rFonts w:ascii="Courier New" w:hAnsi="Courier New"/>
      <w:sz w:val="20"/>
    </w:rPr>
  </w:style>
  <w:style w:type="character" w:customStyle="1" w:styleId="38">
    <w:name w:val="Основной текст с отступом 3 Знак"/>
    <w:basedOn w:val="a0"/>
    <w:link w:val="37"/>
    <w:semiHidden/>
    <w:rsid w:val="007F6502"/>
    <w:rPr>
      <w:sz w:val="16"/>
    </w:rPr>
  </w:style>
  <w:style w:type="character" w:customStyle="1" w:styleId="2Arial7">
    <w:name w:val="Основной текст (2) + Arial7"/>
    <w:rsid w:val="007F6502"/>
    <w:rPr>
      <w:rFonts w:ascii="Arial" w:hAnsi="Arial"/>
      <w:color w:val="000000"/>
      <w:sz w:val="18"/>
    </w:rPr>
  </w:style>
  <w:style w:type="character" w:customStyle="1" w:styleId="2Arial6">
    <w:name w:val="Основной текст (2) + Arial6"/>
    <w:rsid w:val="007F6502"/>
    <w:rPr>
      <w:rFonts w:ascii="Arial" w:hAnsi="Arial"/>
      <w:i/>
      <w:color w:val="000000"/>
      <w:sz w:val="18"/>
      <w:u w:val="none"/>
      <w:shd w:val="clear" w:color="auto" w:fill="FFFFFF"/>
    </w:rPr>
  </w:style>
  <w:style w:type="character" w:customStyle="1" w:styleId="2Arial1">
    <w:name w:val="Основной текст (2) + Arial1"/>
    <w:rsid w:val="007F6502"/>
    <w:rPr>
      <w:rFonts w:ascii="Arial" w:hAnsi="Arial"/>
      <w:i/>
      <w:color w:val="000000"/>
      <w:sz w:val="8"/>
    </w:rPr>
  </w:style>
  <w:style w:type="character" w:customStyle="1" w:styleId="2Arial2">
    <w:name w:val="Основной текст (2) + Arial2"/>
    <w:rsid w:val="007F6502"/>
    <w:rPr>
      <w:rFonts w:ascii="Arial" w:hAnsi="Arial"/>
      <w:i/>
      <w:color w:val="000000"/>
      <w:sz w:val="18"/>
    </w:rPr>
  </w:style>
  <w:style w:type="character" w:customStyle="1" w:styleId="2Arial3">
    <w:name w:val="Основной текст (2) + Arial3"/>
    <w:rsid w:val="007F6502"/>
    <w:rPr>
      <w:rFonts w:ascii="Arial" w:hAnsi="Arial"/>
      <w:color w:val="000000"/>
      <w:sz w:val="18"/>
    </w:rPr>
  </w:style>
  <w:style w:type="character" w:customStyle="1" w:styleId="apple-converted-space">
    <w:name w:val="apple-converted-space"/>
    <w:rsid w:val="007F6502"/>
  </w:style>
  <w:style w:type="character" w:customStyle="1" w:styleId="af6">
    <w:name w:val="Текст примечания Знак"/>
    <w:link w:val="af5"/>
    <w:semiHidden/>
    <w:rsid w:val="007F6502"/>
    <w:rPr>
      <w:rFonts w:ascii="Arial" w:hAnsi="Arial"/>
      <w:sz w:val="20"/>
    </w:rPr>
  </w:style>
  <w:style w:type="character" w:customStyle="1" w:styleId="1f0">
    <w:name w:val="Текст примечания Знак1"/>
    <w:basedOn w:val="a0"/>
    <w:semiHidden/>
    <w:rsid w:val="007F6502"/>
  </w:style>
  <w:style w:type="character" w:customStyle="1" w:styleId="af8">
    <w:name w:val="Тема примечания Знак"/>
    <w:link w:val="af7"/>
    <w:semiHidden/>
    <w:rsid w:val="007F6502"/>
    <w:rPr>
      <w:b/>
    </w:rPr>
  </w:style>
  <w:style w:type="character" w:customStyle="1" w:styleId="1f1">
    <w:name w:val="Тема примечания Знак1"/>
    <w:basedOn w:val="1f0"/>
    <w:semiHidden/>
    <w:rsid w:val="007F6502"/>
    <w:rPr>
      <w:b/>
    </w:rPr>
  </w:style>
  <w:style w:type="character" w:styleId="aff">
    <w:name w:val="footnote reference"/>
    <w:rsid w:val="007F6502"/>
    <w:rPr>
      <w:rFonts w:ascii="Times New Roman" w:hAnsi="Times New Roman"/>
      <w:sz w:val="27"/>
      <w:vertAlign w:val="superscript"/>
    </w:rPr>
  </w:style>
  <w:style w:type="character" w:customStyle="1" w:styleId="afa">
    <w:name w:val="Текст сноски Знак"/>
    <w:link w:val="af9"/>
    <w:semiHidden/>
    <w:rsid w:val="007F6502"/>
    <w:rPr>
      <w:rFonts w:ascii="Arial" w:hAnsi="Arial"/>
      <w:sz w:val="20"/>
    </w:rPr>
  </w:style>
  <w:style w:type="character" w:customStyle="1" w:styleId="1f2">
    <w:name w:val="Текст сноски Знак1"/>
    <w:basedOn w:val="a0"/>
    <w:semiHidden/>
    <w:rsid w:val="007F6502"/>
  </w:style>
  <w:style w:type="character" w:customStyle="1" w:styleId="27">
    <w:name w:val="Сноска (2)_"/>
    <w:basedOn w:val="a0"/>
    <w:link w:val="26"/>
    <w:rsid w:val="007F6502"/>
    <w:rPr>
      <w:rFonts w:ascii="Times New Roman" w:hAnsi="Times New Roman"/>
      <w:i/>
      <w:sz w:val="26"/>
    </w:rPr>
  </w:style>
  <w:style w:type="character" w:customStyle="1" w:styleId="2a">
    <w:name w:val="Сноска (2) + Не курсив"/>
    <w:basedOn w:val="27"/>
    <w:rsid w:val="007F6502"/>
    <w:rPr>
      <w:rFonts w:ascii="Times New Roman" w:hAnsi="Times New Roman"/>
      <w:i/>
      <w:color w:val="000000"/>
      <w:sz w:val="26"/>
    </w:rPr>
  </w:style>
  <w:style w:type="character" w:customStyle="1" w:styleId="3c">
    <w:name w:val="Сноска (3)_"/>
    <w:basedOn w:val="a0"/>
    <w:rsid w:val="007F6502"/>
    <w:rPr>
      <w:rFonts w:ascii="Times New Roman" w:hAnsi="Times New Roman"/>
      <w:b w:val="0"/>
      <w:i w:val="0"/>
      <w:strike w:val="0"/>
      <w:sz w:val="26"/>
      <w:u w:val="none"/>
    </w:rPr>
  </w:style>
  <w:style w:type="character" w:customStyle="1" w:styleId="3d">
    <w:name w:val="Сноска (3) + Курсив"/>
    <w:basedOn w:val="3c"/>
    <w:rsid w:val="007F6502"/>
    <w:rPr>
      <w:rFonts w:ascii="Times New Roman" w:hAnsi="Times New Roman"/>
      <w:b w:val="0"/>
      <w:i/>
      <w:strike w:val="0"/>
      <w:color w:val="000000"/>
      <w:sz w:val="26"/>
      <w:u w:val="none"/>
    </w:rPr>
  </w:style>
  <w:style w:type="character" w:customStyle="1" w:styleId="3e">
    <w:name w:val="Сноска (3)"/>
    <w:basedOn w:val="3c"/>
    <w:rsid w:val="007F6502"/>
    <w:rPr>
      <w:rFonts w:ascii="Times New Roman" w:hAnsi="Times New Roman"/>
      <w:b w:val="0"/>
      <w:i w:val="0"/>
      <w:strike w:val="0"/>
      <w:color w:val="000000"/>
      <w:sz w:val="26"/>
      <w:u w:val="single"/>
    </w:rPr>
  </w:style>
  <w:style w:type="character" w:customStyle="1" w:styleId="aff0">
    <w:name w:val="Колонтитул_"/>
    <w:basedOn w:val="a0"/>
    <w:rsid w:val="007F6502"/>
    <w:rPr>
      <w:rFonts w:ascii="Microsoft Sans Serif" w:hAnsi="Microsoft Sans Serif"/>
      <w:b w:val="0"/>
      <w:i w:val="0"/>
      <w:strike w:val="0"/>
      <w:sz w:val="20"/>
      <w:u w:val="none"/>
    </w:rPr>
  </w:style>
  <w:style w:type="character" w:customStyle="1" w:styleId="aff1">
    <w:name w:val="Колонтитул"/>
    <w:basedOn w:val="aff0"/>
    <w:rsid w:val="007F6502"/>
    <w:rPr>
      <w:rFonts w:ascii="Microsoft Sans Serif" w:hAnsi="Microsoft Sans Serif"/>
      <w:b w:val="0"/>
      <w:i w:val="0"/>
      <w:strike w:val="0"/>
      <w:color w:val="000000"/>
      <w:sz w:val="20"/>
      <w:u w:val="none"/>
    </w:rPr>
  </w:style>
  <w:style w:type="character" w:customStyle="1" w:styleId="214pt">
    <w:name w:val="Основной текст (2) + 14 pt;Полужирный"/>
    <w:basedOn w:val="24"/>
    <w:rsid w:val="007F6502"/>
    <w:rPr>
      <w:rFonts w:ascii="Times New Roman" w:hAnsi="Times New Roman"/>
      <w:b/>
      <w:i w:val="0"/>
      <w:strike w:val="0"/>
      <w:color w:val="000000"/>
      <w:sz w:val="28"/>
      <w:u w:val="none"/>
    </w:rPr>
  </w:style>
  <w:style w:type="character" w:customStyle="1" w:styleId="1e">
    <w:name w:val="Заголовок №1_"/>
    <w:basedOn w:val="a0"/>
    <w:link w:val="1d"/>
    <w:rsid w:val="007F6502"/>
    <w:rPr>
      <w:rFonts w:ascii="Times New Roman" w:hAnsi="Times New Roman"/>
      <w:b/>
      <w:sz w:val="28"/>
    </w:rPr>
  </w:style>
  <w:style w:type="character" w:customStyle="1" w:styleId="TimesNewRoman14pt">
    <w:name w:val="Колонтитул + Times New Roman;14 pt;Курсив"/>
    <w:basedOn w:val="aff0"/>
    <w:rsid w:val="007F6502"/>
    <w:rPr>
      <w:rFonts w:ascii="Times New Roman" w:hAnsi="Times New Roman"/>
      <w:b w:val="0"/>
      <w:i/>
      <w:strike w:val="0"/>
      <w:color w:val="000000"/>
      <w:sz w:val="28"/>
      <w:u w:val="none"/>
    </w:rPr>
  </w:style>
  <w:style w:type="character" w:customStyle="1" w:styleId="2105pt">
    <w:name w:val="Основной текст (2) + 10;5 pt"/>
    <w:basedOn w:val="24"/>
    <w:rsid w:val="007F6502"/>
    <w:rPr>
      <w:rFonts w:ascii="Times New Roman" w:hAnsi="Times New Roman"/>
      <w:b w:val="0"/>
      <w:i w:val="0"/>
      <w:strike w:val="0"/>
      <w:color w:val="000000"/>
      <w:sz w:val="21"/>
      <w:u w:val="none"/>
    </w:rPr>
  </w:style>
  <w:style w:type="character" w:customStyle="1" w:styleId="2105pt0">
    <w:name w:val="Основной текст (2) + 10;5 pt;Курсив"/>
    <w:basedOn w:val="24"/>
    <w:rsid w:val="007F6502"/>
    <w:rPr>
      <w:rFonts w:ascii="Times New Roman" w:hAnsi="Times New Roman"/>
      <w:b w:val="0"/>
      <w:i/>
      <w:strike w:val="0"/>
      <w:color w:val="000000"/>
      <w:sz w:val="21"/>
      <w:u w:val="none"/>
    </w:rPr>
  </w:style>
  <w:style w:type="character" w:customStyle="1" w:styleId="2105pt1">
    <w:name w:val="Основной текст (2) + 10;5 pt;Полужирный"/>
    <w:basedOn w:val="24"/>
    <w:rsid w:val="007F6502"/>
    <w:rPr>
      <w:rFonts w:ascii="Times New Roman" w:hAnsi="Times New Roman"/>
      <w:b/>
      <w:i w:val="0"/>
      <w:strike w:val="0"/>
      <w:color w:val="000000"/>
      <w:sz w:val="21"/>
      <w:u w:val="none"/>
    </w:rPr>
  </w:style>
  <w:style w:type="character" w:customStyle="1" w:styleId="aff2">
    <w:name w:val="Подпись к таблице_"/>
    <w:basedOn w:val="a0"/>
    <w:rsid w:val="007F6502"/>
    <w:rPr>
      <w:rFonts w:ascii="Times New Roman" w:hAnsi="Times New Roman"/>
      <w:b/>
      <w:i w:val="0"/>
      <w:strike w:val="0"/>
      <w:sz w:val="28"/>
      <w:u w:val="none"/>
    </w:rPr>
  </w:style>
  <w:style w:type="character" w:customStyle="1" w:styleId="aff3">
    <w:name w:val="Подпись к таблице"/>
    <w:basedOn w:val="aff2"/>
    <w:rsid w:val="007F6502"/>
    <w:rPr>
      <w:rFonts w:ascii="Times New Roman" w:hAnsi="Times New Roman"/>
      <w:b/>
      <w:i w:val="0"/>
      <w:strike w:val="0"/>
      <w:color w:val="000000"/>
      <w:sz w:val="28"/>
      <w:u w:val="single"/>
    </w:rPr>
  </w:style>
  <w:style w:type="character" w:customStyle="1" w:styleId="2b">
    <w:name w:val="Основной текст (2) + Полужирный;Курсив"/>
    <w:basedOn w:val="24"/>
    <w:rsid w:val="007F6502"/>
    <w:rPr>
      <w:rFonts w:ascii="Times New Roman" w:hAnsi="Times New Roman"/>
      <w:b/>
      <w:i/>
      <w:strike w:val="0"/>
      <w:color w:val="000000"/>
      <w:sz w:val="26"/>
      <w:u w:val="none"/>
    </w:rPr>
  </w:style>
  <w:style w:type="character" w:customStyle="1" w:styleId="313pt">
    <w:name w:val="Основной текст (3) + 13 pt;Не полужирный"/>
    <w:basedOn w:val="32"/>
    <w:rsid w:val="007F6502"/>
    <w:rPr>
      <w:rFonts w:ascii="Times New Roman" w:hAnsi="Times New Roman"/>
      <w:b/>
      <w:i w:val="0"/>
      <w:strike w:val="0"/>
      <w:color w:val="000000"/>
      <w:sz w:val="26"/>
      <w:u w:val="none"/>
    </w:rPr>
  </w:style>
  <w:style w:type="character" w:customStyle="1" w:styleId="41">
    <w:name w:val="Основной текст (4)_"/>
    <w:basedOn w:val="a0"/>
    <w:rsid w:val="007F6502"/>
    <w:rPr>
      <w:rFonts w:ascii="Times New Roman" w:hAnsi="Times New Roman"/>
      <w:b w:val="0"/>
      <w:i/>
      <w:strike w:val="0"/>
      <w:sz w:val="26"/>
      <w:u w:val="none"/>
    </w:rPr>
  </w:style>
  <w:style w:type="character" w:customStyle="1" w:styleId="414pt">
    <w:name w:val="Основной текст (4) + 14 pt;Полужирный;Не курсив"/>
    <w:basedOn w:val="41"/>
    <w:rsid w:val="007F6502"/>
    <w:rPr>
      <w:rFonts w:ascii="Times New Roman" w:hAnsi="Times New Roman"/>
      <w:b/>
      <w:i/>
      <w:strike w:val="0"/>
      <w:color w:val="000000"/>
      <w:sz w:val="28"/>
      <w:u w:val="none"/>
    </w:rPr>
  </w:style>
  <w:style w:type="character" w:customStyle="1" w:styleId="42">
    <w:name w:val="Основной текст (4) + Не курсив"/>
    <w:basedOn w:val="41"/>
    <w:rsid w:val="007F6502"/>
    <w:rPr>
      <w:rFonts w:ascii="Times New Roman" w:hAnsi="Times New Roman"/>
      <w:b w:val="0"/>
      <w:i/>
      <w:strike w:val="0"/>
      <w:color w:val="000000"/>
      <w:sz w:val="26"/>
      <w:u w:val="none"/>
    </w:rPr>
  </w:style>
  <w:style w:type="character" w:customStyle="1" w:styleId="2Exact0">
    <w:name w:val="Основной текст (2) + Курсив Exact"/>
    <w:basedOn w:val="24"/>
    <w:rsid w:val="007F6502"/>
    <w:rPr>
      <w:rFonts w:ascii="Times New Roman" w:hAnsi="Times New Roman"/>
      <w:b w:val="0"/>
      <w:i/>
      <w:strike w:val="0"/>
      <w:color w:val="000000"/>
      <w:sz w:val="26"/>
      <w:u w:val="none"/>
    </w:rPr>
  </w:style>
  <w:style w:type="character" w:customStyle="1" w:styleId="214ptExact">
    <w:name w:val="Основной текст (2) + 14 pt;Полужирный Exact"/>
    <w:basedOn w:val="24"/>
    <w:rsid w:val="007F6502"/>
    <w:rPr>
      <w:rFonts w:ascii="Times New Roman" w:hAnsi="Times New Roman"/>
      <w:b/>
      <w:i w:val="0"/>
      <w:strike w:val="0"/>
      <w:color w:val="000000"/>
      <w:sz w:val="28"/>
      <w:u w:val="none"/>
    </w:rPr>
  </w:style>
  <w:style w:type="character" w:customStyle="1" w:styleId="4Exact">
    <w:name w:val="Основной текст (4) Exact"/>
    <w:basedOn w:val="a0"/>
    <w:rsid w:val="007F6502"/>
    <w:rPr>
      <w:rFonts w:ascii="Times New Roman" w:hAnsi="Times New Roman"/>
      <w:b w:val="0"/>
      <w:i/>
      <w:strike w:val="0"/>
      <w:sz w:val="26"/>
      <w:u w:val="none"/>
    </w:rPr>
  </w:style>
  <w:style w:type="character" w:customStyle="1" w:styleId="414ptExact">
    <w:name w:val="Основной текст (4) + 14 pt;Полужирный;Не курсив Exact"/>
    <w:basedOn w:val="41"/>
    <w:rsid w:val="007F6502"/>
    <w:rPr>
      <w:rFonts w:ascii="Times New Roman" w:hAnsi="Times New Roman"/>
      <w:b/>
      <w:i/>
      <w:strike w:val="0"/>
      <w:color w:val="000000"/>
      <w:sz w:val="28"/>
      <w:u w:val="none"/>
    </w:rPr>
  </w:style>
  <w:style w:type="character" w:customStyle="1" w:styleId="4Exact0">
    <w:name w:val="Основной текст (4) + Не курсив Exact"/>
    <w:basedOn w:val="41"/>
    <w:rsid w:val="007F6502"/>
    <w:rPr>
      <w:rFonts w:ascii="Times New Roman" w:hAnsi="Times New Roman"/>
      <w:b w:val="0"/>
      <w:i/>
      <w:strike w:val="0"/>
      <w:color w:val="000000"/>
      <w:sz w:val="26"/>
      <w:u w:val="none"/>
    </w:rPr>
  </w:style>
  <w:style w:type="character" w:customStyle="1" w:styleId="2Exact1">
    <w:name w:val="Подпись к таблице (2) Exact"/>
    <w:basedOn w:val="a0"/>
    <w:rsid w:val="007F6502"/>
    <w:rPr>
      <w:rFonts w:ascii="Times New Roman" w:hAnsi="Times New Roman"/>
      <w:b w:val="0"/>
      <w:i w:val="0"/>
      <w:strike w:val="0"/>
      <w:sz w:val="26"/>
      <w:u w:val="none"/>
    </w:rPr>
  </w:style>
  <w:style w:type="character" w:customStyle="1" w:styleId="2Exact2">
    <w:name w:val="Подпись к таблице (2) + Курсив Exact"/>
    <w:basedOn w:val="2c"/>
    <w:rsid w:val="007F6502"/>
    <w:rPr>
      <w:rFonts w:ascii="Times New Roman" w:hAnsi="Times New Roman"/>
      <w:b w:val="0"/>
      <w:i/>
      <w:strike w:val="0"/>
      <w:sz w:val="26"/>
      <w:u w:val="none"/>
    </w:rPr>
  </w:style>
  <w:style w:type="character" w:customStyle="1" w:styleId="2c">
    <w:name w:val="Подпись к таблице (2)_"/>
    <w:basedOn w:val="a0"/>
    <w:rsid w:val="007F6502"/>
    <w:rPr>
      <w:rFonts w:ascii="Times New Roman" w:hAnsi="Times New Roman"/>
      <w:b w:val="0"/>
      <w:i w:val="0"/>
      <w:strike w:val="0"/>
      <w:sz w:val="26"/>
      <w:u w:val="none"/>
    </w:rPr>
  </w:style>
  <w:style w:type="character" w:customStyle="1" w:styleId="214ptExact0">
    <w:name w:val="Подпись к таблице (2) + 14 pt;Полужирный Exact"/>
    <w:basedOn w:val="2c"/>
    <w:rsid w:val="007F6502"/>
    <w:rPr>
      <w:rFonts w:ascii="Times New Roman" w:hAnsi="Times New Roman"/>
      <w:b/>
      <w:i w:val="0"/>
      <w:strike w:val="0"/>
      <w:sz w:val="28"/>
      <w:u w:val="none"/>
    </w:rPr>
  </w:style>
  <w:style w:type="character" w:customStyle="1" w:styleId="Exact">
    <w:name w:val="Подпись к таблице Exact"/>
    <w:basedOn w:val="a0"/>
    <w:rsid w:val="007F6502"/>
    <w:rPr>
      <w:rFonts w:ascii="Times New Roman" w:hAnsi="Times New Roman"/>
      <w:b/>
      <w:i w:val="0"/>
      <w:strike w:val="0"/>
      <w:sz w:val="28"/>
      <w:u w:val="none"/>
    </w:rPr>
  </w:style>
  <w:style w:type="character" w:customStyle="1" w:styleId="313pt0">
    <w:name w:val="Основной текст (3) + 13 pt;Не полужирный;Курсив"/>
    <w:basedOn w:val="32"/>
    <w:rsid w:val="007F6502"/>
    <w:rPr>
      <w:rFonts w:ascii="Times New Roman" w:hAnsi="Times New Roman"/>
      <w:b/>
      <w:i/>
      <w:strike w:val="0"/>
      <w:color w:val="000000"/>
      <w:sz w:val="26"/>
      <w:u w:val="none"/>
    </w:rPr>
  </w:style>
  <w:style w:type="character" w:customStyle="1" w:styleId="3b">
    <w:name w:val="Подпись к таблице (3)_"/>
    <w:basedOn w:val="a0"/>
    <w:link w:val="3a"/>
    <w:rsid w:val="007F6502"/>
    <w:rPr>
      <w:rFonts w:ascii="Times New Roman" w:hAnsi="Times New Roman"/>
      <w:i/>
      <w:sz w:val="26"/>
    </w:rPr>
  </w:style>
  <w:style w:type="character" w:customStyle="1" w:styleId="314pt">
    <w:name w:val="Подпись к таблице (3) + 14 pt;Полужирный;Не курсив"/>
    <w:basedOn w:val="3b"/>
    <w:rsid w:val="007F6502"/>
    <w:rPr>
      <w:rFonts w:ascii="Times New Roman" w:hAnsi="Times New Roman"/>
      <w:b/>
      <w:i/>
      <w:color w:val="000000"/>
      <w:sz w:val="28"/>
    </w:rPr>
  </w:style>
  <w:style w:type="character" w:customStyle="1" w:styleId="3f">
    <w:name w:val="Подпись к таблице (3) + Не курсив"/>
    <w:basedOn w:val="3b"/>
    <w:rsid w:val="007F6502"/>
    <w:rPr>
      <w:rFonts w:ascii="Times New Roman" w:hAnsi="Times New Roman"/>
      <w:i/>
      <w:color w:val="000000"/>
      <w:sz w:val="26"/>
    </w:rPr>
  </w:style>
  <w:style w:type="character" w:customStyle="1" w:styleId="2Impact9pt">
    <w:name w:val="Основной текст (2) + Impact;9 pt;Курсив"/>
    <w:basedOn w:val="24"/>
    <w:rsid w:val="007F6502"/>
    <w:rPr>
      <w:rFonts w:ascii="Impact" w:hAnsi="Impact"/>
      <w:b/>
      <w:i/>
      <w:strike w:val="0"/>
      <w:color w:val="000000"/>
      <w:sz w:val="18"/>
      <w:u w:val="none"/>
    </w:rPr>
  </w:style>
  <w:style w:type="character" w:customStyle="1" w:styleId="2Impact75pt0pt">
    <w:name w:val="Основной текст (2) + Impact;7;5 pt;Интервал 0 pt"/>
    <w:basedOn w:val="24"/>
    <w:rsid w:val="007F6502"/>
    <w:rPr>
      <w:rFonts w:ascii="Impact" w:hAnsi="Impact"/>
      <w:b w:val="0"/>
      <w:i w:val="0"/>
      <w:strike w:val="0"/>
      <w:color w:val="000000"/>
      <w:sz w:val="15"/>
      <w:u w:val="none"/>
    </w:rPr>
  </w:style>
  <w:style w:type="character" w:customStyle="1" w:styleId="285pt">
    <w:name w:val="Основной текст (2) + 8;5 pt"/>
    <w:basedOn w:val="24"/>
    <w:rsid w:val="007F6502"/>
    <w:rPr>
      <w:rFonts w:ascii="Times New Roman" w:hAnsi="Times New Roman"/>
      <w:b/>
      <w:i w:val="0"/>
      <w:strike w:val="0"/>
      <w:color w:val="000000"/>
      <w:sz w:val="17"/>
      <w:u w:val="none"/>
    </w:rPr>
  </w:style>
  <w:style w:type="character" w:customStyle="1" w:styleId="22pt">
    <w:name w:val="Основной текст (2) + Курсив;Интервал 2 pt"/>
    <w:basedOn w:val="24"/>
    <w:rsid w:val="007F6502"/>
    <w:rPr>
      <w:rFonts w:ascii="Times New Roman" w:hAnsi="Times New Roman"/>
      <w:b w:val="0"/>
      <w:i/>
      <w:strike w:val="0"/>
      <w:color w:val="000000"/>
      <w:sz w:val="26"/>
      <w:u w:val="none"/>
    </w:rPr>
  </w:style>
  <w:style w:type="character" w:customStyle="1" w:styleId="2MicrosoftSansSerif95pt">
    <w:name w:val="Основной текст (2) + Microsoft Sans Serif;9;5 pt"/>
    <w:basedOn w:val="24"/>
    <w:rsid w:val="007F6502"/>
    <w:rPr>
      <w:rFonts w:ascii="Microsoft Sans Serif" w:hAnsi="Microsoft Sans Serif"/>
      <w:b w:val="0"/>
      <w:i w:val="0"/>
      <w:strike w:val="0"/>
      <w:color w:val="000000"/>
      <w:sz w:val="19"/>
      <w:u w:val="none"/>
    </w:rPr>
  </w:style>
  <w:style w:type="character" w:customStyle="1" w:styleId="2Tahoma11pt">
    <w:name w:val="Основной текст (2) + Tahoma;11 pt;Полужирный;Курсив"/>
    <w:basedOn w:val="24"/>
    <w:rsid w:val="007F6502"/>
    <w:rPr>
      <w:rFonts w:ascii="Tahoma" w:hAnsi="Tahoma"/>
      <w:b/>
      <w:i/>
      <w:strike w:val="0"/>
      <w:color w:val="000000"/>
      <w:sz w:val="22"/>
      <w:u w:val="none"/>
    </w:rPr>
  </w:style>
  <w:style w:type="character" w:customStyle="1" w:styleId="2Tahoma85pt-1pt">
    <w:name w:val="Основной текст (2) + Tahoma;8;5 pt;Полужирный;Интервал -1 pt"/>
    <w:basedOn w:val="24"/>
    <w:rsid w:val="007F6502"/>
    <w:rPr>
      <w:rFonts w:ascii="Tahoma" w:hAnsi="Tahoma"/>
      <w:b/>
      <w:i w:val="0"/>
      <w:strike w:val="0"/>
      <w:color w:val="000000"/>
      <w:sz w:val="17"/>
      <w:u w:val="none"/>
    </w:rPr>
  </w:style>
  <w:style w:type="character" w:customStyle="1" w:styleId="2Impact8pt0pt">
    <w:name w:val="Основной текст (2) + Impact;8 pt;Интервал 0 pt"/>
    <w:basedOn w:val="24"/>
    <w:rsid w:val="007F6502"/>
    <w:rPr>
      <w:rFonts w:ascii="Impact" w:hAnsi="Impact"/>
      <w:b w:val="0"/>
      <w:i w:val="0"/>
      <w:strike w:val="0"/>
      <w:color w:val="000000"/>
      <w:sz w:val="16"/>
      <w:u w:val="none"/>
    </w:rPr>
  </w:style>
  <w:style w:type="character" w:customStyle="1" w:styleId="29pt0pt">
    <w:name w:val="Основной текст (2) + 9 pt;Интервал 0 pt"/>
    <w:basedOn w:val="24"/>
    <w:rsid w:val="007F6502"/>
    <w:rPr>
      <w:rFonts w:ascii="Times New Roman" w:hAnsi="Times New Roman"/>
      <w:b w:val="0"/>
      <w:i w:val="0"/>
      <w:strike w:val="0"/>
      <w:color w:val="000000"/>
      <w:sz w:val="18"/>
      <w:u w:val="none"/>
    </w:rPr>
  </w:style>
  <w:style w:type="character" w:customStyle="1" w:styleId="2CourierNew115pt">
    <w:name w:val="Основной текст (2) + Courier New;11;5 pt;Полужирный;Курсив"/>
    <w:basedOn w:val="24"/>
    <w:rsid w:val="007F6502"/>
    <w:rPr>
      <w:rFonts w:ascii="Courier New" w:hAnsi="Courier New"/>
      <w:b/>
      <w:i/>
      <w:strike w:val="0"/>
      <w:color w:val="000000"/>
      <w:sz w:val="23"/>
      <w:u w:val="none"/>
    </w:rPr>
  </w:style>
  <w:style w:type="character" w:customStyle="1" w:styleId="1Exact">
    <w:name w:val="Заголовок №1 Exact"/>
    <w:basedOn w:val="a0"/>
    <w:rsid w:val="007F6502"/>
    <w:rPr>
      <w:rFonts w:ascii="Times New Roman" w:hAnsi="Times New Roman"/>
      <w:b/>
      <w:i w:val="0"/>
      <w:strike w:val="0"/>
      <w:sz w:val="28"/>
      <w:u w:val="none"/>
    </w:rPr>
  </w:style>
  <w:style w:type="character" w:customStyle="1" w:styleId="6Exact0">
    <w:name w:val="Основной текст (6) + Не курсив Exact"/>
    <w:basedOn w:val="60"/>
    <w:rsid w:val="007F6502"/>
    <w:rPr>
      <w:rFonts w:ascii="Times New Roman" w:hAnsi="Times New Roman"/>
      <w:b/>
      <w:i/>
      <w:color w:val="000000"/>
      <w:sz w:val="26"/>
    </w:rPr>
  </w:style>
  <w:style w:type="character" w:customStyle="1" w:styleId="312pt">
    <w:name w:val="Основной текст (3) + 12 pt;Малые прописные"/>
    <w:basedOn w:val="32"/>
    <w:rsid w:val="007F6502"/>
    <w:rPr>
      <w:rFonts w:ascii="Times New Roman" w:hAnsi="Times New Roman"/>
      <w:b/>
      <w:i w:val="0"/>
      <w:strike w:val="0"/>
      <w:color w:val="000000"/>
      <w:sz w:val="24"/>
      <w:u w:val="none"/>
    </w:rPr>
  </w:style>
  <w:style w:type="character" w:customStyle="1" w:styleId="385pt">
    <w:name w:val="Основной текст (3) + 8;5 pt;Не полужирный;Малые прописные"/>
    <w:basedOn w:val="32"/>
    <w:rsid w:val="007F6502"/>
    <w:rPr>
      <w:rFonts w:ascii="Times New Roman" w:hAnsi="Times New Roman"/>
      <w:b/>
      <w:i w:val="0"/>
      <w:strike w:val="0"/>
      <w:color w:val="000000"/>
      <w:sz w:val="17"/>
      <w:u w:val="none"/>
    </w:rPr>
  </w:style>
  <w:style w:type="character" w:customStyle="1" w:styleId="313ptExact">
    <w:name w:val="Основной текст (3) + 13 pt;Не полужирный;Курсив Exact"/>
    <w:basedOn w:val="32"/>
    <w:rsid w:val="007F6502"/>
    <w:rPr>
      <w:rFonts w:ascii="Times New Roman" w:hAnsi="Times New Roman"/>
      <w:b/>
      <w:i/>
      <w:strike w:val="0"/>
      <w:color w:val="000000"/>
      <w:sz w:val="26"/>
      <w:u w:val="none"/>
    </w:rPr>
  </w:style>
  <w:style w:type="character" w:customStyle="1" w:styleId="43">
    <w:name w:val="Основной текст (4)"/>
    <w:basedOn w:val="41"/>
    <w:rsid w:val="007F6502"/>
    <w:rPr>
      <w:rFonts w:ascii="Times New Roman" w:hAnsi="Times New Roman"/>
      <w:b w:val="0"/>
      <w:i/>
      <w:strike w:val="0"/>
      <w:color w:val="000000"/>
      <w:sz w:val="26"/>
      <w:u w:val="single"/>
    </w:rPr>
  </w:style>
  <w:style w:type="character" w:customStyle="1" w:styleId="TimesNewRoman115pt0pt">
    <w:name w:val="Колонтитул + Times New Roman;11;5 pt;Полужирный;Интервал 0 pt"/>
    <w:basedOn w:val="aff0"/>
    <w:rsid w:val="007F6502"/>
    <w:rPr>
      <w:rFonts w:ascii="Times New Roman" w:hAnsi="Times New Roman"/>
      <w:b/>
      <w:i w:val="0"/>
      <w:strike w:val="0"/>
      <w:color w:val="000000"/>
      <w:sz w:val="23"/>
      <w:u w:val="none"/>
    </w:rPr>
  </w:style>
  <w:style w:type="character" w:customStyle="1" w:styleId="2d">
    <w:name w:val="Подпись к таблице (2)"/>
    <w:basedOn w:val="2c"/>
    <w:rsid w:val="007F6502"/>
    <w:rPr>
      <w:rFonts w:ascii="Times New Roman" w:hAnsi="Times New Roman"/>
      <w:b w:val="0"/>
      <w:i w:val="0"/>
      <w:strike w:val="0"/>
      <w:color w:val="000000"/>
      <w:sz w:val="26"/>
      <w:u w:val="none"/>
    </w:rPr>
  </w:style>
  <w:style w:type="table" w:styleId="1f3">
    <w:name w:val="Table Simple 1"/>
    <w:basedOn w:val="a1"/>
    <w:rsid w:val="007F6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Grid"/>
    <w:basedOn w:val="a1"/>
    <w:rsid w:val="007F6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ітка таблиці1"/>
    <w:basedOn w:val="a1"/>
    <w:rsid w:val="007F6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qFormat/>
    <w:rsid w:val="007F6502"/>
    <w:pPr>
      <w:widowControl w:val="0"/>
    </w:pPr>
    <w:rPr>
      <w:sz w:val="22"/>
    </w:rPr>
    <w:tblPr>
      <w:tblInd w:w="0" w:type="dxa"/>
      <w:tblCellMar>
        <w:top w:w="0" w:type="dxa"/>
        <w:left w:w="0" w:type="dxa"/>
        <w:bottom w:w="0" w:type="dxa"/>
        <w:right w:w="0" w:type="dxa"/>
      </w:tblCellMar>
    </w:tblPr>
  </w:style>
  <w:style w:type="character" w:customStyle="1" w:styleId="apple-tab-span">
    <w:name w:val="apple-tab-span"/>
    <w:basedOn w:val="a0"/>
    <w:rsid w:val="00AE6C1E"/>
  </w:style>
  <w:style w:type="character" w:customStyle="1" w:styleId="docdata">
    <w:name w:val="docdata"/>
    <w:aliases w:val="docy,v5,10953,baiaagaaboqcaaad5yyaaax1jgaaaaaaaaaaaaaaaaaaaaaaaaaaaaaaaaaaaaaaaaaaaaaaaaaaaaaaaaaaaaaaaaaaaaaaaaaaaaaaaaaaaaaaaaaaaaaaaaaaaaaaaaaaaaaaaaaaaaaaaaaaaaaaaaaaaaaaaaaaaaaaaaaaaaaaaaaaaaaaaaaaaaaaaaaaaaaaaaaaaaaaaaaaaaaaaaaaaaaaaaaaaaa"/>
    <w:basedOn w:val="a0"/>
    <w:rsid w:val="00875872"/>
  </w:style>
  <w:style w:type="paragraph" w:customStyle="1" w:styleId="34043">
    <w:name w:val="34043"/>
    <w:aliases w:val="baiaagaaboqcaaad/3oaaaunewaaaaaaaaaaaaaaaaaaaaaaaaaaaaaaaaaaaaaaaaaaaaaaaaaaaaaaaaaaaaaaaaaaaaaaaaaaaaaaaaaaaaaaaaaaaaaaaaaaaaaaaaaaaaaaaaaaaaaaaaaaaaaaaaaaaaaaaaaaaaaaaaaaaaaaaaaaaaaaaaaaaaaaaaaaaaaaaaaaaaaaaaaaaaaaaaaaaaaaaaaaaaa"/>
    <w:basedOn w:val="a"/>
    <w:rsid w:val="001B2404"/>
    <w:pPr>
      <w:spacing w:before="100" w:beforeAutospacing="1" w:after="100" w:afterAutospacing="1" w:line="240" w:lineRule="auto"/>
    </w:pPr>
    <w:rPr>
      <w:rFonts w:ascii="Times New Roman" w:hAnsi="Times New Roman"/>
      <w:sz w:val="24"/>
      <w:szCs w:val="24"/>
      <w:lang w:val="ru-RU" w:eastAsia="ru-RU"/>
    </w:rPr>
  </w:style>
  <w:style w:type="paragraph" w:customStyle="1" w:styleId="2778">
    <w:name w:val="2778"/>
    <w:aliases w:val="baiaagaaboqcaaadewkaaauhcqaaaaaaaaaaaaaaaaaaaaaaaaaaaaaaaaaaaaaaaaaaaaaaaaaaaaaaaaaaaaaaaaaaaaaaaaaaaaaaaaaaaaaaaaaaaaaaaaaaaaaaaaaaaaaaaaaaaaaaaaaaaaaaaaaaaaaaaaaaaaaaaaaaaaaaaaaaaaaaaaaaaaaaaaaaaaaaaaaaaaaaaaaaaaaaaaaaaaaaaaaaaaaa"/>
    <w:basedOn w:val="a"/>
    <w:rsid w:val="001B2404"/>
    <w:pPr>
      <w:spacing w:before="100" w:beforeAutospacing="1" w:after="100" w:afterAutospacing="1" w:line="240" w:lineRule="auto"/>
    </w:pPr>
    <w:rPr>
      <w:rFonts w:ascii="Times New Roman" w:hAnsi="Times New Roman"/>
      <w:sz w:val="24"/>
      <w:szCs w:val="24"/>
      <w:lang w:val="ru-RU" w:eastAsia="ru-RU"/>
    </w:rPr>
  </w:style>
  <w:style w:type="paragraph" w:customStyle="1" w:styleId="3482">
    <w:name w:val="3482"/>
    <w:aliases w:val="baiaagaaboqcaaad0wsaaaxhcwaaaaaaaaaaaaaaaaaaaaaaaaaaaaaaaaaaaaaaaaaaaaaaaaaaaaaaaaaaaaaaaaaaaaaaaaaaaaaaaaaaaaaaaaaaaaaaaaaaaaaaaaaaaaaaaaaaaaaaaaaaaaaaaaaaaaaaaaaaaaaaaaaaaaaaaaaaaaaaaaaaaaaaaaaaaaaaaaaaaaaaaaaaaaaaaaaaaaaaaaaaaaaa"/>
    <w:basedOn w:val="a"/>
    <w:rsid w:val="001B2404"/>
    <w:pPr>
      <w:spacing w:before="100" w:beforeAutospacing="1" w:after="100" w:afterAutospacing="1" w:line="240" w:lineRule="auto"/>
    </w:pPr>
    <w:rPr>
      <w:rFonts w:ascii="Times New Roman" w:hAnsi="Times New Roman"/>
      <w:sz w:val="24"/>
      <w:szCs w:val="24"/>
      <w:lang w:val="ru-RU" w:eastAsia="ru-RU"/>
    </w:rPr>
  </w:style>
  <w:style w:type="paragraph" w:customStyle="1" w:styleId="5300">
    <w:name w:val="5300"/>
    <w:aliases w:val="baiaagaaboqcaaad7riaaax7egaaaaaaaaaaaaaaaaaaaaaaaaaaaaaaaaaaaaaaaaaaaaaaaaaaaaaaaaaaaaaaaaaaaaaaaaaaaaaaaaaaaaaaaaaaaaaaaaaaaaaaaaaaaaaaaaaaaaaaaaaaaaaaaaaaaaaaaaaaaaaaaaaaaaaaaaaaaaaaaaaaaaaaaaaaaaaaaaaaaaaaaaaaaaaaaaaaaaaaaaaaaaaa"/>
    <w:basedOn w:val="a"/>
    <w:rsid w:val="00FB5161"/>
    <w:pPr>
      <w:spacing w:before="100" w:beforeAutospacing="1" w:after="100" w:afterAutospacing="1" w:line="240" w:lineRule="auto"/>
    </w:pPr>
    <w:rPr>
      <w:rFonts w:ascii="Times New Roman" w:hAnsi="Times New Roman"/>
      <w:sz w:val="24"/>
      <w:szCs w:val="24"/>
      <w:lang w:val="ru-RU" w:eastAsia="ru-RU"/>
    </w:rPr>
  </w:style>
  <w:style w:type="paragraph" w:customStyle="1" w:styleId="36516">
    <w:name w:val="36516"/>
    <w:aliases w:val="baiaagaaboqcaaad5xsaaavkhwaaaaaaaaaaaaaaaaaaaaaaaaaaaaaaaaaaaaaaaaaaaaaaaaaaaaaaaaaaaaaaaaaaaaaaaaaaaaaaaaaaaaaaaaaaaaaaaaaaaaaaaaaaaaaaaaaaaaaaaaaaaaaaaaaaaaaaaaaaaaaaaaaaaaaaaaaaaaaaaaaaaaaaaaaaaaaaaaaaaaaaaaaaaaaaaaaaaaaaaaaaaaa"/>
    <w:basedOn w:val="a"/>
    <w:rsid w:val="00FB5161"/>
    <w:pPr>
      <w:spacing w:before="100" w:beforeAutospacing="1" w:after="100" w:afterAutospacing="1" w:line="240" w:lineRule="auto"/>
    </w:pPr>
    <w:rPr>
      <w:rFonts w:ascii="Times New Roman" w:hAnsi="Times New Roman"/>
      <w:sz w:val="24"/>
      <w:szCs w:val="24"/>
      <w:lang w:val="ru-RU" w:eastAsia="ru-RU"/>
    </w:rPr>
  </w:style>
  <w:style w:type="paragraph" w:customStyle="1" w:styleId="75406">
    <w:name w:val="75406"/>
    <w:aliases w:val="baiaagaaboqcaaadfbubaauvggeaaaaaaaaaaaaaaaaaaaaaaaaaaaaaaaaaaaaaaaaaaaaaaaaaaaaaaaaaaaaaaaaaaaaaaaaaaaaaaaaaaaaaaaaaaaaaaaaaaaaaaaaaaaaaaaaaaaaaaaaaaaaaaaaaaaaaaaaaaaaaaaaaaaaaaaaaaaaaaaaaaaaaaaaaaaaaaaaaaaaaaaaaaaaaaaaaaaaaaaaaaaa"/>
    <w:basedOn w:val="a"/>
    <w:rsid w:val="001742C4"/>
    <w:pPr>
      <w:spacing w:before="100" w:beforeAutospacing="1" w:after="100" w:afterAutospacing="1" w:line="240" w:lineRule="auto"/>
    </w:pPr>
    <w:rPr>
      <w:rFonts w:ascii="Times New Roman" w:hAnsi="Times New Roman"/>
      <w:sz w:val="24"/>
      <w:szCs w:val="24"/>
      <w:lang w:val="ru-RU" w:eastAsia="ru-RU"/>
    </w:rPr>
  </w:style>
  <w:style w:type="paragraph" w:customStyle="1" w:styleId="6360">
    <w:name w:val="6360"/>
    <w:aliases w:val="baiaagaaboqcaaadhg0aaawhegaaaaaaaaaaaaaaaaaaaaaaaaaaaaaaaaaaaaaaaaaaaaaaaaaaaaaaaaaaaaaaaaaaaaaaaaaaaaaaaaaaaaaaaaaaaaaaaaaaaaaaaaaaaaaaaaaaaaaaaaaaaaaaaaaaaaaaaaaaaaaaaaaaaaaaaaaaaaaaaaaaaaaaaaaaaaaaaaaaaaaaaaaaaaaaaaaaaaaaaaaaaaaa"/>
    <w:basedOn w:val="a"/>
    <w:rsid w:val="00A642A4"/>
    <w:pPr>
      <w:spacing w:before="100" w:beforeAutospacing="1" w:after="100" w:afterAutospacing="1" w:line="240" w:lineRule="auto"/>
    </w:pPr>
    <w:rPr>
      <w:rFonts w:ascii="Times New Roman" w:hAnsi="Times New Roman"/>
      <w:sz w:val="24"/>
      <w:szCs w:val="24"/>
      <w:lang w:val="ru-RU" w:eastAsia="ru-RU"/>
    </w:rPr>
  </w:style>
  <w:style w:type="paragraph" w:customStyle="1" w:styleId="19167">
    <w:name w:val="19167"/>
    <w:aliases w:val="baiaagaaboqcaaad2uqaaaxnraaaaaaaaaaaaaaaaaaaaaaaaaaaaaaaaaaaaaaaaaaaaaaaaaaaaaaaaaaaaaaaaaaaaaaaaaaaaaaaaaaaaaaaaaaaaaaaaaaaaaaaaaaaaaaaaaaaaaaaaaaaaaaaaaaaaaaaaaaaaaaaaaaaaaaaaaaaaaaaaaaaaaaaaaaaaaaaaaaaaaaaaaaaaaaaaaaaaaaaaaaaaaa"/>
    <w:basedOn w:val="a"/>
    <w:rsid w:val="00A642A4"/>
    <w:pPr>
      <w:spacing w:before="100" w:beforeAutospacing="1" w:after="100" w:afterAutospacing="1" w:line="240" w:lineRule="auto"/>
    </w:pPr>
    <w:rPr>
      <w:rFonts w:ascii="Times New Roman" w:hAnsi="Times New Roman"/>
      <w:sz w:val="24"/>
      <w:szCs w:val="24"/>
      <w:lang w:val="ru-RU" w:eastAsia="ru-RU"/>
    </w:rPr>
  </w:style>
  <w:style w:type="paragraph" w:customStyle="1" w:styleId="18062">
    <w:name w:val="18062"/>
    <w:aliases w:val="baiaagaaboqcaaadwuiaaaxpqgaaaaaaaaaaaaaaaaaaaaaaaaaaaaaaaaaaaaaaaaaaaaaaaaaaaaaaaaaaaaaaaaaaaaaaaaaaaaaaaaaaaaaaaaaaaaaaaaaaaaaaaaaaaaaaaaaaaaaaaaaaaaaaaaaaaaaaaaaaaaaaaaaaaaaaaaaaaaaaaaaaaaaaaaaaaaaaaaaaaaaaaaaaaaaaaaaaaaaaaaaaaaa"/>
    <w:basedOn w:val="a"/>
    <w:rsid w:val="00A642A4"/>
    <w:pPr>
      <w:spacing w:before="100" w:beforeAutospacing="1" w:after="100" w:afterAutospacing="1" w:line="240" w:lineRule="auto"/>
    </w:pPr>
    <w:rPr>
      <w:rFonts w:ascii="Times New Roman" w:hAnsi="Times New Roman"/>
      <w:sz w:val="24"/>
      <w:szCs w:val="24"/>
      <w:lang w:val="ru-RU" w:eastAsia="ru-RU"/>
    </w:rPr>
  </w:style>
  <w:style w:type="paragraph" w:customStyle="1" w:styleId="45218">
    <w:name w:val="45218"/>
    <w:aliases w:val="baiaagaaboqcaaadvakaaavjqqaaaaaaaaaaaaaaaaaaaaaaaaaaaaaaaaaaaaaaaaaaaaaaaaaaaaaaaaaaaaaaaaaaaaaaaaaaaaaaaaaaaaaaaaaaaaaaaaaaaaaaaaaaaaaaaaaaaaaaaaaaaaaaaaaaaaaaaaaaaaaaaaaaaaaaaaaaaaaaaaaaaaaaaaaaaaaaaaaaaaaaaaaaaaaaaaaaaaaaaaaaaaa"/>
    <w:basedOn w:val="a"/>
    <w:rsid w:val="00D51AA8"/>
    <w:pPr>
      <w:spacing w:before="100" w:beforeAutospacing="1" w:after="100" w:afterAutospacing="1" w:line="240" w:lineRule="auto"/>
    </w:pPr>
    <w:rPr>
      <w:rFonts w:ascii="Times New Roman" w:hAnsi="Times New Roman"/>
      <w:sz w:val="24"/>
      <w:szCs w:val="24"/>
      <w:lang w:val="ru-RU" w:eastAsia="ru-RU"/>
    </w:rPr>
  </w:style>
  <w:style w:type="paragraph" w:customStyle="1" w:styleId="23424">
    <w:name w:val="23424"/>
    <w:aliases w:val="baiaagaaboqcaaadeukaaaxqvaaaaaaaaaaaaaaaaaaaaaaaaaaaaaaaaaaaaaaaaaaaaaaaaaaaaaaaaaaaaaaaaaaaaaaaaaaaaaaaaaaaaaaaaaaaaaaaaaaaaaaaaaaaaaaaaaaaaaaaaaaaaaaaaaaaaaaaaaaaaaaaaaaaaaaaaaaaaaaaaaaaaaaaaaaaaaaaaaaaaaaaaaaaaaaaaaaaaaaaaaaaaaa"/>
    <w:basedOn w:val="a"/>
    <w:rsid w:val="00551B18"/>
    <w:pPr>
      <w:spacing w:before="100" w:beforeAutospacing="1" w:after="100" w:afterAutospacing="1" w:line="240" w:lineRule="auto"/>
    </w:pPr>
    <w:rPr>
      <w:rFonts w:ascii="Times New Roman" w:hAnsi="Times New Roman"/>
      <w:sz w:val="24"/>
      <w:szCs w:val="24"/>
      <w:lang w:val="ru-RU" w:eastAsia="ru-RU"/>
    </w:rPr>
  </w:style>
  <w:style w:type="paragraph" w:customStyle="1" w:styleId="58541">
    <w:name w:val="58541"/>
    <w:aliases w:val="baiaagaaboqcaaadntiaaaua2aaaaaaaaaaaaaaaaaaaaaaaaaaaaaaaaaaaaaaaaaaaaaaaaaaaaaaaaaaaaaaaaaaaaaaaaaaaaaaaaaaaaaaaaaaaaaaaaaaaaaaaaaaaaaaaaaaaaaaaaaaaaaaaaaaaaaaaaaaaaaaaaaaaaaaaaaaaaaaaaaaaaaaaaaaaaaaaaaaaaaaaaaaaaaaaaaaaaaaaaaaaaaa"/>
    <w:basedOn w:val="a"/>
    <w:rsid w:val="00C61332"/>
    <w:pPr>
      <w:spacing w:before="100" w:beforeAutospacing="1" w:after="100" w:afterAutospacing="1" w:line="240" w:lineRule="auto"/>
    </w:pPr>
    <w:rPr>
      <w:rFonts w:ascii="Times New Roman" w:hAnsi="Times New Roman"/>
      <w:sz w:val="24"/>
      <w:szCs w:val="24"/>
      <w:lang w:val="ru-RU" w:eastAsia="ru-RU"/>
    </w:rPr>
  </w:style>
  <w:style w:type="paragraph" w:customStyle="1" w:styleId="3571">
    <w:name w:val="3571"/>
    <w:aliases w:val="baiaagaaboqcaaadeqoaaaufcgaaaaaaaaaaaaaaaaaaaaaaaaaaaaaaaaaaaaaaaaaaaaaaaaaaaaaaaaaaaaaaaaaaaaaaaaaaaaaaaaaaaaaaaaaaaaaaaaaaaaaaaaaaaaaaaaaaaaaaaaaaaaaaaaaaaaaaaaaaaaaaaaaaaaaaaaaaaaaaaaaaaaaaaaaaaaaaaaaaaaaaaaaaaaaaaaaaaaaaaaaaaaaa"/>
    <w:basedOn w:val="a"/>
    <w:rsid w:val="00A211E6"/>
    <w:pPr>
      <w:spacing w:before="100" w:beforeAutospacing="1" w:after="100" w:afterAutospacing="1" w:line="240" w:lineRule="auto"/>
    </w:pPr>
    <w:rPr>
      <w:rFonts w:ascii="Times New Roman" w:hAnsi="Times New Roman"/>
      <w:sz w:val="24"/>
      <w:szCs w:val="24"/>
      <w:lang w:val="ru-RU" w:eastAsia="ru-RU"/>
    </w:rPr>
  </w:style>
  <w:style w:type="paragraph" w:customStyle="1" w:styleId="34251">
    <w:name w:val="34251"/>
    <w:aliases w:val="baiaagaaboqcaaad0xsaaaxfewaaaaaaaaaaaaaaaaaaaaaaaaaaaaaaaaaaaaaaaaaaaaaaaaaaaaaaaaaaaaaaaaaaaaaaaaaaaaaaaaaaaaaaaaaaaaaaaaaaaaaaaaaaaaaaaaaaaaaaaaaaaaaaaaaaaaaaaaaaaaaaaaaaaaaaaaaaaaaaaaaaaaaaaaaaaaaaaaaaaaaaaaaaaaaaaaaaaaaaaaaaaaa"/>
    <w:basedOn w:val="a"/>
    <w:rsid w:val="00A211E6"/>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4786">
      <w:bodyDiv w:val="1"/>
      <w:marLeft w:val="0"/>
      <w:marRight w:val="0"/>
      <w:marTop w:val="0"/>
      <w:marBottom w:val="0"/>
      <w:divBdr>
        <w:top w:val="none" w:sz="0" w:space="0" w:color="auto"/>
        <w:left w:val="none" w:sz="0" w:space="0" w:color="auto"/>
        <w:bottom w:val="none" w:sz="0" w:space="0" w:color="auto"/>
        <w:right w:val="none" w:sz="0" w:space="0" w:color="auto"/>
      </w:divBdr>
    </w:div>
    <w:div w:id="130943798">
      <w:bodyDiv w:val="1"/>
      <w:marLeft w:val="0"/>
      <w:marRight w:val="0"/>
      <w:marTop w:val="0"/>
      <w:marBottom w:val="0"/>
      <w:divBdr>
        <w:top w:val="none" w:sz="0" w:space="0" w:color="auto"/>
        <w:left w:val="none" w:sz="0" w:space="0" w:color="auto"/>
        <w:bottom w:val="none" w:sz="0" w:space="0" w:color="auto"/>
        <w:right w:val="none" w:sz="0" w:space="0" w:color="auto"/>
      </w:divBdr>
    </w:div>
    <w:div w:id="134686086">
      <w:bodyDiv w:val="1"/>
      <w:marLeft w:val="0"/>
      <w:marRight w:val="0"/>
      <w:marTop w:val="0"/>
      <w:marBottom w:val="0"/>
      <w:divBdr>
        <w:top w:val="none" w:sz="0" w:space="0" w:color="auto"/>
        <w:left w:val="none" w:sz="0" w:space="0" w:color="auto"/>
        <w:bottom w:val="none" w:sz="0" w:space="0" w:color="auto"/>
        <w:right w:val="none" w:sz="0" w:space="0" w:color="auto"/>
      </w:divBdr>
    </w:div>
    <w:div w:id="192309583">
      <w:bodyDiv w:val="1"/>
      <w:marLeft w:val="0"/>
      <w:marRight w:val="0"/>
      <w:marTop w:val="0"/>
      <w:marBottom w:val="0"/>
      <w:divBdr>
        <w:top w:val="none" w:sz="0" w:space="0" w:color="auto"/>
        <w:left w:val="none" w:sz="0" w:space="0" w:color="auto"/>
        <w:bottom w:val="none" w:sz="0" w:space="0" w:color="auto"/>
        <w:right w:val="none" w:sz="0" w:space="0" w:color="auto"/>
      </w:divBdr>
    </w:div>
    <w:div w:id="234166674">
      <w:bodyDiv w:val="1"/>
      <w:marLeft w:val="0"/>
      <w:marRight w:val="0"/>
      <w:marTop w:val="0"/>
      <w:marBottom w:val="0"/>
      <w:divBdr>
        <w:top w:val="none" w:sz="0" w:space="0" w:color="auto"/>
        <w:left w:val="none" w:sz="0" w:space="0" w:color="auto"/>
        <w:bottom w:val="none" w:sz="0" w:space="0" w:color="auto"/>
        <w:right w:val="none" w:sz="0" w:space="0" w:color="auto"/>
      </w:divBdr>
    </w:div>
    <w:div w:id="278725581">
      <w:bodyDiv w:val="1"/>
      <w:marLeft w:val="0"/>
      <w:marRight w:val="0"/>
      <w:marTop w:val="0"/>
      <w:marBottom w:val="0"/>
      <w:divBdr>
        <w:top w:val="none" w:sz="0" w:space="0" w:color="auto"/>
        <w:left w:val="none" w:sz="0" w:space="0" w:color="auto"/>
        <w:bottom w:val="none" w:sz="0" w:space="0" w:color="auto"/>
        <w:right w:val="none" w:sz="0" w:space="0" w:color="auto"/>
      </w:divBdr>
    </w:div>
    <w:div w:id="316999991">
      <w:bodyDiv w:val="1"/>
      <w:marLeft w:val="0"/>
      <w:marRight w:val="0"/>
      <w:marTop w:val="0"/>
      <w:marBottom w:val="0"/>
      <w:divBdr>
        <w:top w:val="none" w:sz="0" w:space="0" w:color="auto"/>
        <w:left w:val="none" w:sz="0" w:space="0" w:color="auto"/>
        <w:bottom w:val="none" w:sz="0" w:space="0" w:color="auto"/>
        <w:right w:val="none" w:sz="0" w:space="0" w:color="auto"/>
      </w:divBdr>
    </w:div>
    <w:div w:id="592204737">
      <w:bodyDiv w:val="1"/>
      <w:marLeft w:val="0"/>
      <w:marRight w:val="0"/>
      <w:marTop w:val="0"/>
      <w:marBottom w:val="0"/>
      <w:divBdr>
        <w:top w:val="none" w:sz="0" w:space="0" w:color="auto"/>
        <w:left w:val="none" w:sz="0" w:space="0" w:color="auto"/>
        <w:bottom w:val="none" w:sz="0" w:space="0" w:color="auto"/>
        <w:right w:val="none" w:sz="0" w:space="0" w:color="auto"/>
      </w:divBdr>
    </w:div>
    <w:div w:id="691301058">
      <w:bodyDiv w:val="1"/>
      <w:marLeft w:val="0"/>
      <w:marRight w:val="0"/>
      <w:marTop w:val="0"/>
      <w:marBottom w:val="0"/>
      <w:divBdr>
        <w:top w:val="none" w:sz="0" w:space="0" w:color="auto"/>
        <w:left w:val="none" w:sz="0" w:space="0" w:color="auto"/>
        <w:bottom w:val="none" w:sz="0" w:space="0" w:color="auto"/>
        <w:right w:val="none" w:sz="0" w:space="0" w:color="auto"/>
      </w:divBdr>
    </w:div>
    <w:div w:id="719288819">
      <w:bodyDiv w:val="1"/>
      <w:marLeft w:val="0"/>
      <w:marRight w:val="0"/>
      <w:marTop w:val="0"/>
      <w:marBottom w:val="0"/>
      <w:divBdr>
        <w:top w:val="none" w:sz="0" w:space="0" w:color="auto"/>
        <w:left w:val="none" w:sz="0" w:space="0" w:color="auto"/>
        <w:bottom w:val="none" w:sz="0" w:space="0" w:color="auto"/>
        <w:right w:val="none" w:sz="0" w:space="0" w:color="auto"/>
      </w:divBdr>
    </w:div>
    <w:div w:id="732310915">
      <w:bodyDiv w:val="1"/>
      <w:marLeft w:val="0"/>
      <w:marRight w:val="0"/>
      <w:marTop w:val="0"/>
      <w:marBottom w:val="0"/>
      <w:divBdr>
        <w:top w:val="none" w:sz="0" w:space="0" w:color="auto"/>
        <w:left w:val="none" w:sz="0" w:space="0" w:color="auto"/>
        <w:bottom w:val="none" w:sz="0" w:space="0" w:color="auto"/>
        <w:right w:val="none" w:sz="0" w:space="0" w:color="auto"/>
      </w:divBdr>
    </w:div>
    <w:div w:id="928657263">
      <w:bodyDiv w:val="1"/>
      <w:marLeft w:val="0"/>
      <w:marRight w:val="0"/>
      <w:marTop w:val="0"/>
      <w:marBottom w:val="0"/>
      <w:divBdr>
        <w:top w:val="none" w:sz="0" w:space="0" w:color="auto"/>
        <w:left w:val="none" w:sz="0" w:space="0" w:color="auto"/>
        <w:bottom w:val="none" w:sz="0" w:space="0" w:color="auto"/>
        <w:right w:val="none" w:sz="0" w:space="0" w:color="auto"/>
      </w:divBdr>
    </w:div>
    <w:div w:id="1128401404">
      <w:bodyDiv w:val="1"/>
      <w:marLeft w:val="0"/>
      <w:marRight w:val="0"/>
      <w:marTop w:val="0"/>
      <w:marBottom w:val="0"/>
      <w:divBdr>
        <w:top w:val="none" w:sz="0" w:space="0" w:color="auto"/>
        <w:left w:val="none" w:sz="0" w:space="0" w:color="auto"/>
        <w:bottom w:val="none" w:sz="0" w:space="0" w:color="auto"/>
        <w:right w:val="none" w:sz="0" w:space="0" w:color="auto"/>
      </w:divBdr>
    </w:div>
    <w:div w:id="1279070236">
      <w:bodyDiv w:val="1"/>
      <w:marLeft w:val="0"/>
      <w:marRight w:val="0"/>
      <w:marTop w:val="0"/>
      <w:marBottom w:val="0"/>
      <w:divBdr>
        <w:top w:val="none" w:sz="0" w:space="0" w:color="auto"/>
        <w:left w:val="none" w:sz="0" w:space="0" w:color="auto"/>
        <w:bottom w:val="none" w:sz="0" w:space="0" w:color="auto"/>
        <w:right w:val="none" w:sz="0" w:space="0" w:color="auto"/>
      </w:divBdr>
    </w:div>
    <w:div w:id="1478959402">
      <w:bodyDiv w:val="1"/>
      <w:marLeft w:val="0"/>
      <w:marRight w:val="0"/>
      <w:marTop w:val="0"/>
      <w:marBottom w:val="0"/>
      <w:divBdr>
        <w:top w:val="none" w:sz="0" w:space="0" w:color="auto"/>
        <w:left w:val="none" w:sz="0" w:space="0" w:color="auto"/>
        <w:bottom w:val="none" w:sz="0" w:space="0" w:color="auto"/>
        <w:right w:val="none" w:sz="0" w:space="0" w:color="auto"/>
      </w:divBdr>
    </w:div>
    <w:div w:id="1519077641">
      <w:bodyDiv w:val="1"/>
      <w:marLeft w:val="0"/>
      <w:marRight w:val="0"/>
      <w:marTop w:val="0"/>
      <w:marBottom w:val="0"/>
      <w:divBdr>
        <w:top w:val="none" w:sz="0" w:space="0" w:color="auto"/>
        <w:left w:val="none" w:sz="0" w:space="0" w:color="auto"/>
        <w:bottom w:val="none" w:sz="0" w:space="0" w:color="auto"/>
        <w:right w:val="none" w:sz="0" w:space="0" w:color="auto"/>
      </w:divBdr>
    </w:div>
    <w:div w:id="1603994860">
      <w:bodyDiv w:val="1"/>
      <w:marLeft w:val="0"/>
      <w:marRight w:val="0"/>
      <w:marTop w:val="0"/>
      <w:marBottom w:val="0"/>
      <w:divBdr>
        <w:top w:val="none" w:sz="0" w:space="0" w:color="auto"/>
        <w:left w:val="none" w:sz="0" w:space="0" w:color="auto"/>
        <w:bottom w:val="none" w:sz="0" w:space="0" w:color="auto"/>
        <w:right w:val="none" w:sz="0" w:space="0" w:color="auto"/>
      </w:divBdr>
    </w:div>
    <w:div w:id="206969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102-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64/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63-20" TargetMode="External"/><Relationship Id="rId5" Type="http://schemas.openxmlformats.org/officeDocument/2006/relationships/settings" Target="settings.xml"/><Relationship Id="rId15" Type="http://schemas.openxmlformats.org/officeDocument/2006/relationships/hyperlink" Target="https://zakon.rada.gov.ua/laws/show/463-20" TargetMode="External"/><Relationship Id="rId10"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391C-CFD3-4EA1-8167-7D2B8905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9005</Words>
  <Characters>51333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Владислав Пимонов</cp:lastModifiedBy>
  <cp:revision>44</cp:revision>
  <cp:lastPrinted>2024-09-06T08:02:00Z</cp:lastPrinted>
  <dcterms:created xsi:type="dcterms:W3CDTF">2024-06-12T07:45:00Z</dcterms:created>
  <dcterms:modified xsi:type="dcterms:W3CDTF">2025-09-18T05:17:00Z</dcterms:modified>
</cp:coreProperties>
</file>