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37D" w:rsidRPr="00D14DA8" w:rsidRDefault="00A1237D" w:rsidP="00A1237D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967E0D" w:rsidRPr="00D14DA8" w:rsidRDefault="00967E0D" w:rsidP="00967E0D">
      <w:pPr>
        <w:jc w:val="center"/>
        <w:rPr>
          <w:rFonts w:ascii="Times New Roman" w:hAnsi="Times New Roman"/>
          <w:b/>
          <w:bCs/>
          <w:iCs/>
          <w:sz w:val="28"/>
          <w:lang w:val="uk-UA"/>
        </w:rPr>
      </w:pPr>
      <w:r w:rsidRPr="00D14DA8">
        <w:rPr>
          <w:rFonts w:ascii="Times New Roman" w:hAnsi="Times New Roman"/>
          <w:b/>
          <w:noProof/>
          <w:sz w:val="28"/>
          <w:szCs w:val="28"/>
          <w:lang w:val="uk-UA"/>
        </w:rPr>
        <w:t xml:space="preserve">ВАПНЯРСЬКИЙ ЗАКЛАД ЗАГАЛЬНОЇ СЕРЕДНЬОЇ ОСВІТИ І-ІІІ СТУПЕНІВ №2 </w:t>
      </w:r>
      <w:r w:rsidRPr="00D14DA8">
        <w:rPr>
          <w:rFonts w:ascii="Times New Roman" w:hAnsi="Times New Roman"/>
          <w:b/>
          <w:bCs/>
          <w:iCs/>
          <w:sz w:val="28"/>
          <w:lang w:val="uk-UA"/>
        </w:rPr>
        <w:t>ВАПНЯРСЬКОЇ СЕЛИЩНОЇ РАДИ</w:t>
      </w:r>
    </w:p>
    <w:p w:rsidR="00967E0D" w:rsidRPr="00D14DA8" w:rsidRDefault="00967E0D" w:rsidP="00967E0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D14DA8">
        <w:rPr>
          <w:rFonts w:ascii="Times New Roman" w:hAnsi="Times New Roman"/>
          <w:b/>
          <w:bCs/>
          <w:iCs/>
          <w:sz w:val="28"/>
          <w:lang w:val="uk-UA"/>
        </w:rPr>
        <w:t xml:space="preserve"> </w:t>
      </w:r>
      <w:r w:rsidRPr="00D14DA8">
        <w:rPr>
          <w:rFonts w:ascii="Times New Roman" w:hAnsi="Times New Roman"/>
          <w:b/>
          <w:bCs/>
          <w:iCs/>
          <w:sz w:val="28"/>
        </w:rPr>
        <w:t>ВІННИЦЬКОЇ ОБЛАСТІ</w:t>
      </w:r>
    </w:p>
    <w:p w:rsidR="00967E0D" w:rsidRPr="00D14DA8" w:rsidRDefault="00967E0D" w:rsidP="00967E0D">
      <w:pPr>
        <w:pStyle w:val="20"/>
        <w:shd w:val="clear" w:color="auto" w:fill="auto"/>
        <w:spacing w:line="240" w:lineRule="auto"/>
        <w:rPr>
          <w:b w:val="0"/>
          <w:sz w:val="24"/>
          <w:szCs w:val="24"/>
        </w:rPr>
      </w:pPr>
    </w:p>
    <w:p w:rsidR="00967E0D" w:rsidRPr="00D14DA8" w:rsidRDefault="00967E0D" w:rsidP="00967E0D">
      <w:pPr>
        <w:pStyle w:val="20"/>
        <w:shd w:val="clear" w:color="auto" w:fill="auto"/>
        <w:spacing w:line="240" w:lineRule="auto"/>
        <w:ind w:left="5520" w:right="20"/>
        <w:jc w:val="right"/>
        <w:rPr>
          <w:b w:val="0"/>
          <w:sz w:val="24"/>
          <w:szCs w:val="24"/>
        </w:rPr>
      </w:pPr>
    </w:p>
    <w:p w:rsidR="00967E0D" w:rsidRPr="00D14DA8" w:rsidRDefault="00D14DA8" w:rsidP="00D14DA8">
      <w:pPr>
        <w:pStyle w:val="20"/>
        <w:shd w:val="clear" w:color="auto" w:fill="auto"/>
        <w:spacing w:line="240" w:lineRule="auto"/>
        <w:ind w:left="5520" w:right="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67E0D" w:rsidRPr="00D14DA8">
        <w:rPr>
          <w:sz w:val="24"/>
          <w:szCs w:val="24"/>
        </w:rPr>
        <w:t xml:space="preserve">ЗАТВЕРДЖЕНО </w:t>
      </w:r>
    </w:p>
    <w:p w:rsidR="00967E0D" w:rsidRPr="00D14DA8" w:rsidRDefault="00967E0D" w:rsidP="00967E0D">
      <w:pPr>
        <w:pStyle w:val="20"/>
        <w:shd w:val="clear" w:color="auto" w:fill="auto"/>
        <w:spacing w:line="240" w:lineRule="auto"/>
        <w:ind w:right="-156"/>
        <w:jc w:val="left"/>
        <w:rPr>
          <w:sz w:val="24"/>
          <w:szCs w:val="24"/>
        </w:rPr>
      </w:pPr>
      <w:r w:rsidRPr="00D14DA8">
        <w:rPr>
          <w:sz w:val="24"/>
          <w:szCs w:val="24"/>
        </w:rPr>
        <w:t xml:space="preserve">                                                                                                      Наказ директора </w:t>
      </w:r>
    </w:p>
    <w:p w:rsidR="00967E0D" w:rsidRPr="00D14DA8" w:rsidRDefault="00967E0D" w:rsidP="00967E0D">
      <w:pPr>
        <w:pStyle w:val="20"/>
        <w:shd w:val="clear" w:color="auto" w:fill="auto"/>
        <w:spacing w:line="240" w:lineRule="auto"/>
        <w:ind w:right="-156"/>
        <w:jc w:val="left"/>
        <w:rPr>
          <w:sz w:val="24"/>
          <w:szCs w:val="24"/>
        </w:rPr>
      </w:pPr>
      <w:r w:rsidRPr="00D14DA8">
        <w:rPr>
          <w:sz w:val="24"/>
          <w:szCs w:val="24"/>
        </w:rPr>
        <w:t xml:space="preserve">                                                                                                      Вапнярського ЗЗСО </w:t>
      </w:r>
    </w:p>
    <w:p w:rsidR="00967E0D" w:rsidRPr="00D14DA8" w:rsidRDefault="00967E0D" w:rsidP="00967E0D">
      <w:pPr>
        <w:pStyle w:val="20"/>
        <w:shd w:val="clear" w:color="auto" w:fill="auto"/>
        <w:spacing w:line="240" w:lineRule="auto"/>
        <w:ind w:right="-156"/>
        <w:jc w:val="left"/>
        <w:rPr>
          <w:sz w:val="24"/>
          <w:szCs w:val="24"/>
        </w:rPr>
      </w:pPr>
      <w:r w:rsidRPr="00D14DA8">
        <w:rPr>
          <w:sz w:val="24"/>
          <w:szCs w:val="24"/>
        </w:rPr>
        <w:t xml:space="preserve">                                                                                                      І-ІІІ ступенів №2</w:t>
      </w:r>
    </w:p>
    <w:p w:rsidR="00967E0D" w:rsidRPr="00D14DA8" w:rsidRDefault="00967E0D" w:rsidP="00967E0D">
      <w:pPr>
        <w:pStyle w:val="20"/>
        <w:shd w:val="clear" w:color="auto" w:fill="auto"/>
        <w:spacing w:line="240" w:lineRule="auto"/>
        <w:ind w:right="-156"/>
        <w:jc w:val="left"/>
        <w:rPr>
          <w:sz w:val="24"/>
          <w:szCs w:val="24"/>
        </w:rPr>
      </w:pPr>
      <w:r w:rsidRPr="00D14DA8">
        <w:rPr>
          <w:sz w:val="24"/>
          <w:szCs w:val="24"/>
        </w:rPr>
        <w:t xml:space="preserve">                                                                                                      від «____» ______ 2021 року №___</w:t>
      </w:r>
    </w:p>
    <w:p w:rsidR="00967E0D" w:rsidRPr="00D14DA8" w:rsidRDefault="00967E0D" w:rsidP="00967E0D">
      <w:pPr>
        <w:pStyle w:val="20"/>
        <w:shd w:val="clear" w:color="auto" w:fill="auto"/>
        <w:spacing w:line="240" w:lineRule="auto"/>
        <w:jc w:val="left"/>
        <w:rPr>
          <w:sz w:val="24"/>
          <w:szCs w:val="24"/>
        </w:rPr>
      </w:pPr>
      <w:r w:rsidRPr="00D14DA8">
        <w:rPr>
          <w:sz w:val="24"/>
          <w:szCs w:val="24"/>
        </w:rPr>
        <w:t xml:space="preserve">                                                                                      </w:t>
      </w:r>
    </w:p>
    <w:p w:rsidR="00967E0D" w:rsidRPr="00D14DA8" w:rsidRDefault="00967E0D" w:rsidP="00967E0D">
      <w:pPr>
        <w:rPr>
          <w:rFonts w:ascii="Times New Roman" w:hAnsi="Times New Roman"/>
        </w:rPr>
      </w:pPr>
    </w:p>
    <w:p w:rsidR="00967E0D" w:rsidRPr="00D14DA8" w:rsidRDefault="00967E0D" w:rsidP="00967E0D">
      <w:pPr>
        <w:jc w:val="center"/>
        <w:rPr>
          <w:rFonts w:ascii="Times New Roman" w:hAnsi="Times New Roman"/>
          <w:b/>
          <w:sz w:val="28"/>
        </w:rPr>
      </w:pPr>
    </w:p>
    <w:p w:rsidR="00967E0D" w:rsidRPr="00D14DA8" w:rsidRDefault="00967E0D" w:rsidP="00967E0D">
      <w:pPr>
        <w:jc w:val="center"/>
        <w:rPr>
          <w:rFonts w:ascii="Times New Roman" w:hAnsi="Times New Roman"/>
          <w:b/>
          <w:sz w:val="28"/>
        </w:rPr>
      </w:pPr>
      <w:r w:rsidRPr="00D14DA8">
        <w:rPr>
          <w:rFonts w:ascii="Times New Roman" w:hAnsi="Times New Roman"/>
          <w:b/>
          <w:sz w:val="28"/>
        </w:rPr>
        <w:t>ІНСТРУКЦІЯ З ОХОРОНИ ПРАЦІ №____</w:t>
      </w:r>
    </w:p>
    <w:p w:rsidR="00A1237D" w:rsidRPr="00D14DA8" w:rsidRDefault="00967E0D" w:rsidP="00967E0D">
      <w:pPr>
        <w:jc w:val="center"/>
        <w:rPr>
          <w:rFonts w:ascii="Times New Roman" w:hAnsi="Times New Roman"/>
          <w:b/>
          <w:sz w:val="32"/>
          <w:szCs w:val="28"/>
          <w:lang w:val="uk-UA"/>
        </w:rPr>
      </w:pPr>
      <w:r w:rsidRPr="00D14DA8">
        <w:rPr>
          <w:rFonts w:ascii="Times New Roman" w:hAnsi="Times New Roman"/>
          <w:b/>
          <w:sz w:val="32"/>
          <w:szCs w:val="28"/>
          <w:lang w:val="uk-UA"/>
        </w:rPr>
        <w:t xml:space="preserve">для </w:t>
      </w:r>
      <w:r w:rsidR="00D14DA8" w:rsidRPr="00D14DA8">
        <w:rPr>
          <w:rFonts w:ascii="Times New Roman" w:hAnsi="Times New Roman"/>
          <w:b/>
          <w:sz w:val="32"/>
          <w:szCs w:val="28"/>
          <w:lang w:val="uk-UA"/>
        </w:rPr>
        <w:t>секретаря</w:t>
      </w:r>
    </w:p>
    <w:p w:rsidR="00967E0D" w:rsidRPr="00D14DA8" w:rsidRDefault="00967E0D" w:rsidP="00967E0D">
      <w:pPr>
        <w:jc w:val="center"/>
        <w:rPr>
          <w:rFonts w:ascii="Times New Roman" w:hAnsi="Times New Roman"/>
          <w:b/>
          <w:sz w:val="32"/>
          <w:szCs w:val="28"/>
          <w:lang w:val="uk-UA"/>
        </w:rPr>
      </w:pPr>
    </w:p>
    <w:p w:rsidR="00A1237D" w:rsidRPr="00EC65B9" w:rsidRDefault="00A1237D" w:rsidP="00EC65B9">
      <w:pPr>
        <w:pStyle w:val="a4"/>
        <w:numPr>
          <w:ilvl w:val="0"/>
          <w:numId w:val="1"/>
        </w:numPr>
        <w:rPr>
          <w:rFonts w:ascii="Times New Roman" w:hAnsi="Times New Roman"/>
          <w:b/>
          <w:i/>
          <w:sz w:val="20"/>
          <w:szCs w:val="20"/>
          <w:lang w:val="uk-UA"/>
        </w:rPr>
      </w:pPr>
      <w:r w:rsidRPr="00EC65B9">
        <w:rPr>
          <w:rFonts w:ascii="Times New Roman" w:hAnsi="Times New Roman"/>
          <w:b/>
          <w:i/>
          <w:sz w:val="20"/>
          <w:szCs w:val="20"/>
        </w:rPr>
        <w:t>Загальні положення</w:t>
      </w:r>
    </w:p>
    <w:p w:rsidR="00A1237D" w:rsidRPr="00EC65B9" w:rsidRDefault="00A1237D" w:rsidP="00FE6444">
      <w:pPr>
        <w:numPr>
          <w:ilvl w:val="1"/>
          <w:numId w:val="1"/>
        </w:numPr>
        <w:ind w:left="45"/>
        <w:jc w:val="both"/>
        <w:rPr>
          <w:rFonts w:ascii="Times New Roman" w:hAnsi="Times New Roman"/>
          <w:sz w:val="20"/>
          <w:szCs w:val="20"/>
          <w:lang w:val="uk-UA"/>
        </w:rPr>
      </w:pPr>
      <w:r w:rsidRPr="00EC65B9">
        <w:rPr>
          <w:rFonts w:ascii="Times New Roman" w:hAnsi="Times New Roman"/>
          <w:sz w:val="20"/>
          <w:szCs w:val="20"/>
        </w:rPr>
        <w:t>Дана інструкція є</w:t>
      </w:r>
      <w:r w:rsidR="00D14DA8" w:rsidRPr="00EC65B9">
        <w:rPr>
          <w:rFonts w:ascii="Times New Roman" w:hAnsi="Times New Roman"/>
          <w:sz w:val="20"/>
          <w:szCs w:val="20"/>
        </w:rPr>
        <w:t xml:space="preserve"> нормативним документом в межах</w:t>
      </w:r>
      <w:r w:rsidR="00D14DA8" w:rsidRPr="00EC65B9">
        <w:rPr>
          <w:rFonts w:ascii="Times New Roman" w:hAnsi="Times New Roman"/>
          <w:sz w:val="20"/>
          <w:szCs w:val="20"/>
          <w:lang w:val="uk-UA"/>
        </w:rPr>
        <w:t xml:space="preserve"> Вапнярського ЗЗСО І-ІІІ ступенів №2. </w:t>
      </w:r>
      <w:r w:rsidRPr="00EC65B9">
        <w:rPr>
          <w:rFonts w:ascii="Times New Roman" w:hAnsi="Times New Roman"/>
          <w:sz w:val="20"/>
          <w:szCs w:val="20"/>
        </w:rPr>
        <w:t>Охорона</w:t>
      </w:r>
      <w:r w:rsidRPr="00EC65B9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EC65B9">
        <w:rPr>
          <w:rFonts w:ascii="Times New Roman" w:hAnsi="Times New Roman"/>
          <w:sz w:val="20"/>
          <w:szCs w:val="20"/>
        </w:rPr>
        <w:t xml:space="preserve"> праці</w:t>
      </w:r>
      <w:r w:rsidRPr="00EC65B9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D14DA8" w:rsidRPr="00EC65B9">
        <w:rPr>
          <w:rFonts w:ascii="Times New Roman" w:hAnsi="Times New Roman"/>
          <w:sz w:val="20"/>
          <w:szCs w:val="20"/>
        </w:rPr>
        <w:t xml:space="preserve"> секретаря</w:t>
      </w:r>
      <w:r w:rsidRPr="00EC65B9">
        <w:rPr>
          <w:rFonts w:ascii="Times New Roman" w:hAnsi="Times New Roman"/>
          <w:sz w:val="20"/>
          <w:szCs w:val="20"/>
        </w:rPr>
        <w:t xml:space="preserve"> заснована на </w:t>
      </w:r>
      <w:proofErr w:type="gramStart"/>
      <w:r w:rsidRPr="00EC65B9">
        <w:rPr>
          <w:rFonts w:ascii="Times New Roman" w:hAnsi="Times New Roman"/>
          <w:sz w:val="20"/>
          <w:szCs w:val="20"/>
        </w:rPr>
        <w:t>чинному</w:t>
      </w:r>
      <w:proofErr w:type="gramEnd"/>
      <w:r w:rsidRPr="00EC65B9">
        <w:rPr>
          <w:rFonts w:ascii="Times New Roman" w:hAnsi="Times New Roman"/>
          <w:sz w:val="20"/>
          <w:szCs w:val="20"/>
        </w:rPr>
        <w:t xml:space="preserve"> законодавстві</w:t>
      </w:r>
      <w:r w:rsidRPr="00EC65B9">
        <w:rPr>
          <w:rFonts w:ascii="Times New Roman" w:hAnsi="Times New Roman"/>
          <w:sz w:val="20"/>
          <w:szCs w:val="20"/>
          <w:lang w:val="uk-UA"/>
        </w:rPr>
        <w:t xml:space="preserve">:      </w:t>
      </w:r>
    </w:p>
    <w:p w:rsidR="00A1237D" w:rsidRPr="00EC65B9" w:rsidRDefault="00A1237D" w:rsidP="00FE6444">
      <w:pPr>
        <w:numPr>
          <w:ilvl w:val="0"/>
          <w:numId w:val="2"/>
        </w:numPr>
        <w:ind w:left="405"/>
        <w:jc w:val="both"/>
        <w:rPr>
          <w:rFonts w:ascii="Times New Roman" w:hAnsi="Times New Roman"/>
          <w:sz w:val="20"/>
          <w:szCs w:val="20"/>
          <w:lang w:val="uk-UA"/>
        </w:rPr>
      </w:pPr>
      <w:r w:rsidRPr="00EC65B9">
        <w:rPr>
          <w:rFonts w:ascii="Times New Roman" w:hAnsi="Times New Roman"/>
          <w:sz w:val="20"/>
          <w:szCs w:val="20"/>
          <w:lang w:val="uk-UA"/>
        </w:rPr>
        <w:t xml:space="preserve"> Закон України «Про охорону праці», </w:t>
      </w:r>
    </w:p>
    <w:p w:rsidR="00A1237D" w:rsidRPr="00EC65B9" w:rsidRDefault="00A1237D" w:rsidP="00FE6444">
      <w:pPr>
        <w:numPr>
          <w:ilvl w:val="0"/>
          <w:numId w:val="2"/>
        </w:numPr>
        <w:ind w:left="405"/>
        <w:jc w:val="both"/>
        <w:rPr>
          <w:rFonts w:ascii="Times New Roman" w:hAnsi="Times New Roman"/>
          <w:sz w:val="20"/>
          <w:szCs w:val="20"/>
          <w:lang w:val="uk-UA"/>
        </w:rPr>
      </w:pPr>
      <w:r w:rsidRPr="00EC65B9">
        <w:rPr>
          <w:rFonts w:ascii="Times New Roman" w:hAnsi="Times New Roman"/>
          <w:sz w:val="20"/>
          <w:szCs w:val="20"/>
          <w:lang w:val="uk-UA"/>
        </w:rPr>
        <w:t xml:space="preserve">Закон України «Про освіту», </w:t>
      </w:r>
    </w:p>
    <w:p w:rsidR="00A1237D" w:rsidRPr="00EC65B9" w:rsidRDefault="00A1237D" w:rsidP="00FE6444">
      <w:pPr>
        <w:numPr>
          <w:ilvl w:val="0"/>
          <w:numId w:val="2"/>
        </w:numPr>
        <w:ind w:left="405"/>
        <w:jc w:val="both"/>
        <w:rPr>
          <w:rFonts w:ascii="Times New Roman" w:hAnsi="Times New Roman"/>
          <w:sz w:val="20"/>
          <w:szCs w:val="20"/>
          <w:lang w:val="uk-UA"/>
        </w:rPr>
      </w:pPr>
      <w:r w:rsidRPr="00EC65B9">
        <w:rPr>
          <w:rFonts w:ascii="Times New Roman" w:hAnsi="Times New Roman"/>
          <w:sz w:val="20"/>
          <w:szCs w:val="20"/>
          <w:lang w:val="uk-UA"/>
        </w:rPr>
        <w:t xml:space="preserve">Закон України «Про обов’язкове державне соціальне страхування, </w:t>
      </w:r>
    </w:p>
    <w:p w:rsidR="00A1237D" w:rsidRPr="00EC65B9" w:rsidRDefault="00A1237D" w:rsidP="00FE6444">
      <w:pPr>
        <w:numPr>
          <w:ilvl w:val="0"/>
          <w:numId w:val="2"/>
        </w:numPr>
        <w:ind w:left="405"/>
        <w:jc w:val="both"/>
        <w:rPr>
          <w:rFonts w:ascii="Times New Roman" w:hAnsi="Times New Roman"/>
          <w:sz w:val="20"/>
          <w:szCs w:val="20"/>
          <w:lang w:val="uk-UA"/>
        </w:rPr>
      </w:pPr>
      <w:r w:rsidRPr="00EC65B9">
        <w:rPr>
          <w:rFonts w:ascii="Times New Roman" w:hAnsi="Times New Roman"/>
          <w:sz w:val="20"/>
          <w:szCs w:val="20"/>
          <w:lang w:val="uk-UA"/>
        </w:rPr>
        <w:t xml:space="preserve">Закон України «Про пожежну безпеку», </w:t>
      </w:r>
    </w:p>
    <w:p w:rsidR="00A1237D" w:rsidRPr="00EC65B9" w:rsidRDefault="00A1237D" w:rsidP="00FE6444">
      <w:pPr>
        <w:numPr>
          <w:ilvl w:val="0"/>
          <w:numId w:val="2"/>
        </w:numPr>
        <w:ind w:left="405"/>
        <w:jc w:val="both"/>
        <w:rPr>
          <w:rFonts w:ascii="Times New Roman" w:hAnsi="Times New Roman"/>
          <w:sz w:val="20"/>
          <w:szCs w:val="20"/>
          <w:lang w:val="uk-UA"/>
        </w:rPr>
      </w:pPr>
      <w:r w:rsidRPr="00EC65B9">
        <w:rPr>
          <w:rFonts w:ascii="Times New Roman" w:hAnsi="Times New Roman"/>
          <w:sz w:val="20"/>
          <w:szCs w:val="20"/>
          <w:lang w:val="uk-UA"/>
        </w:rPr>
        <w:t>«Кодексі законів про працю» та нормативно-правових актів з питань охорони праці, пожежної безпеки, техніки безпеки та безпеки життєдіяльності.</w:t>
      </w:r>
    </w:p>
    <w:p w:rsidR="00A1237D" w:rsidRPr="00EC65B9" w:rsidRDefault="00A1237D" w:rsidP="00FE6444">
      <w:pPr>
        <w:numPr>
          <w:ilvl w:val="1"/>
          <w:numId w:val="1"/>
        </w:numPr>
        <w:ind w:left="45"/>
        <w:jc w:val="both"/>
        <w:rPr>
          <w:rFonts w:ascii="Times New Roman" w:hAnsi="Times New Roman"/>
          <w:sz w:val="20"/>
          <w:szCs w:val="20"/>
          <w:lang w:val="uk-UA"/>
        </w:rPr>
      </w:pPr>
      <w:r w:rsidRPr="00EC65B9">
        <w:rPr>
          <w:rFonts w:ascii="Times New Roman" w:hAnsi="Times New Roman"/>
          <w:sz w:val="20"/>
          <w:szCs w:val="20"/>
          <w:lang w:val="uk-UA"/>
        </w:rPr>
        <w:t>Порушення вимогу даної інструкції веде до персональної відповідальності установленому законом порядку: дисциплінарну, матеріальну, або карну  -   в залежності від наслідків, спричинених порушень.</w:t>
      </w:r>
    </w:p>
    <w:p w:rsidR="00D14DA8" w:rsidRPr="00EC65B9" w:rsidRDefault="00A1237D" w:rsidP="00FE6444">
      <w:pPr>
        <w:jc w:val="both"/>
        <w:rPr>
          <w:rFonts w:ascii="Times New Roman" w:hAnsi="Times New Roman"/>
          <w:sz w:val="20"/>
          <w:szCs w:val="20"/>
          <w:lang w:val="uk-UA"/>
        </w:rPr>
      </w:pPr>
      <w:r w:rsidRPr="00EC65B9">
        <w:rPr>
          <w:rFonts w:ascii="Times New Roman" w:hAnsi="Times New Roman"/>
          <w:sz w:val="20"/>
          <w:szCs w:val="20"/>
          <w:lang w:val="uk-UA"/>
        </w:rPr>
        <w:t xml:space="preserve"> .    1.3. Інструкція розроблена на</w:t>
      </w:r>
      <w:r w:rsidRPr="00EC65B9">
        <w:rPr>
          <w:rFonts w:ascii="Times New Roman" w:hAnsi="Times New Roman"/>
          <w:sz w:val="20"/>
          <w:szCs w:val="20"/>
        </w:rPr>
        <w:t> </w:t>
      </w:r>
      <w:r w:rsidRPr="00EC65B9">
        <w:rPr>
          <w:rFonts w:ascii="Times New Roman" w:hAnsi="Times New Roman"/>
          <w:sz w:val="20"/>
          <w:szCs w:val="20"/>
          <w:lang w:val="uk-UA"/>
        </w:rPr>
        <w:t>основі :</w:t>
      </w:r>
    </w:p>
    <w:p w:rsidR="00A1237D" w:rsidRPr="00EC65B9" w:rsidRDefault="00A1237D" w:rsidP="00FE6444">
      <w:pPr>
        <w:jc w:val="both"/>
        <w:rPr>
          <w:rFonts w:ascii="Times New Roman" w:hAnsi="Times New Roman"/>
          <w:sz w:val="20"/>
          <w:szCs w:val="20"/>
          <w:lang w:val="uk-UA"/>
        </w:rPr>
      </w:pPr>
      <w:r w:rsidRPr="00EC65B9">
        <w:rPr>
          <w:rFonts w:ascii="Times New Roman" w:hAnsi="Times New Roman"/>
          <w:sz w:val="20"/>
          <w:szCs w:val="20"/>
          <w:lang w:val="uk-UA"/>
        </w:rPr>
        <w:t xml:space="preserve">-  Закон України «Про охорону праці», </w:t>
      </w:r>
    </w:p>
    <w:p w:rsidR="00A1237D" w:rsidRPr="00EC65B9" w:rsidRDefault="00A1237D" w:rsidP="00FE6444">
      <w:pPr>
        <w:jc w:val="both"/>
        <w:rPr>
          <w:rFonts w:ascii="Times New Roman" w:hAnsi="Times New Roman"/>
          <w:sz w:val="20"/>
          <w:szCs w:val="20"/>
          <w:lang w:val="uk-UA"/>
        </w:rPr>
      </w:pPr>
      <w:r w:rsidRPr="00EC65B9">
        <w:rPr>
          <w:rFonts w:ascii="Times New Roman" w:hAnsi="Times New Roman"/>
          <w:sz w:val="20"/>
          <w:szCs w:val="20"/>
          <w:lang w:val="uk-UA"/>
        </w:rPr>
        <w:t xml:space="preserve">-  Закон України «Про освіту», </w:t>
      </w:r>
    </w:p>
    <w:p w:rsidR="00A1237D" w:rsidRPr="00EC65B9" w:rsidRDefault="00A1237D" w:rsidP="00FE6444">
      <w:pPr>
        <w:jc w:val="both"/>
        <w:rPr>
          <w:rFonts w:ascii="Times New Roman" w:hAnsi="Times New Roman"/>
          <w:sz w:val="20"/>
          <w:szCs w:val="20"/>
          <w:lang w:val="uk-UA"/>
        </w:rPr>
      </w:pPr>
      <w:r w:rsidRPr="00EC65B9">
        <w:rPr>
          <w:rFonts w:ascii="Times New Roman" w:hAnsi="Times New Roman"/>
          <w:sz w:val="20"/>
          <w:szCs w:val="20"/>
          <w:lang w:val="uk-UA"/>
        </w:rPr>
        <w:t xml:space="preserve">-  Закон України «Про обов’язкове державне соціальне страхування, </w:t>
      </w:r>
    </w:p>
    <w:p w:rsidR="00A1237D" w:rsidRPr="00EC65B9" w:rsidRDefault="00A1237D" w:rsidP="00FE6444">
      <w:pPr>
        <w:jc w:val="both"/>
        <w:rPr>
          <w:rFonts w:ascii="Times New Roman" w:hAnsi="Times New Roman"/>
          <w:color w:val="000000" w:themeColor="text1"/>
          <w:sz w:val="20"/>
          <w:szCs w:val="20"/>
          <w:lang w:val="uk-UA"/>
        </w:rPr>
      </w:pPr>
      <w:r w:rsidRPr="00EC65B9">
        <w:rPr>
          <w:rFonts w:ascii="Times New Roman" w:hAnsi="Times New Roman"/>
          <w:color w:val="000000" w:themeColor="text1"/>
          <w:sz w:val="20"/>
          <w:szCs w:val="20"/>
          <w:lang w:val="uk-UA"/>
        </w:rPr>
        <w:t xml:space="preserve">-  Закон України «Про пожежну безпеку», </w:t>
      </w:r>
    </w:p>
    <w:p w:rsidR="00A1237D" w:rsidRPr="00EC65B9" w:rsidRDefault="00A1237D" w:rsidP="00FE6444">
      <w:pPr>
        <w:jc w:val="both"/>
        <w:rPr>
          <w:rFonts w:ascii="Times New Roman" w:hAnsi="Times New Roman"/>
          <w:color w:val="000000" w:themeColor="text1"/>
          <w:sz w:val="20"/>
          <w:szCs w:val="20"/>
          <w:lang w:val="uk-UA"/>
        </w:rPr>
      </w:pPr>
      <w:r w:rsidRPr="00EC65B9">
        <w:rPr>
          <w:rFonts w:ascii="Times New Roman" w:hAnsi="Times New Roman"/>
          <w:color w:val="000000" w:themeColor="text1"/>
          <w:sz w:val="20"/>
          <w:szCs w:val="20"/>
          <w:lang w:val="uk-UA"/>
        </w:rPr>
        <w:t>-  «Кодексі законів про працю» та нормативно-правових актів з питань охорони праці, пожежної безпеки, техніки безпеки та безпеки життєдіяльності.</w:t>
      </w:r>
    </w:p>
    <w:p w:rsidR="00FE6444" w:rsidRPr="00EC65B9" w:rsidRDefault="00A1237D" w:rsidP="00FE6444">
      <w:pPr>
        <w:jc w:val="both"/>
        <w:rPr>
          <w:rStyle w:val="Spanlink"/>
          <w:rFonts w:ascii="Times New Roman" w:hAnsi="Times New Roman"/>
          <w:color w:val="000000" w:themeColor="text1"/>
          <w:sz w:val="20"/>
          <w:szCs w:val="20"/>
          <w:u w:val="single"/>
          <w:lang w:val="uk-UA"/>
        </w:rPr>
      </w:pPr>
      <w:r w:rsidRPr="00EC65B9">
        <w:rPr>
          <w:rFonts w:ascii="Times New Roman" w:hAnsi="Times New Roman"/>
          <w:color w:val="000000" w:themeColor="text1"/>
          <w:sz w:val="20"/>
          <w:szCs w:val="20"/>
          <w:lang w:val="uk-UA"/>
        </w:rPr>
        <w:t xml:space="preserve">-   </w:t>
      </w:r>
      <w:r w:rsidRPr="00EC65B9">
        <w:rPr>
          <w:rStyle w:val="Spanlink"/>
          <w:rFonts w:ascii="Times New Roman" w:hAnsi="Times New Roman"/>
          <w:color w:val="000000" w:themeColor="text1"/>
          <w:sz w:val="20"/>
          <w:szCs w:val="20"/>
          <w:u w:val="single"/>
          <w:lang w:val="uk-UA"/>
        </w:rPr>
        <w:t>Положення про</w:t>
      </w:r>
      <w:r w:rsidRPr="00EC65B9">
        <w:rPr>
          <w:rStyle w:val="Spanlink"/>
          <w:rFonts w:ascii="Times New Roman" w:hAnsi="Times New Roman"/>
          <w:color w:val="000000" w:themeColor="text1"/>
          <w:sz w:val="20"/>
          <w:szCs w:val="20"/>
          <w:u w:val="single"/>
        </w:rPr>
        <w:t> </w:t>
      </w:r>
      <w:r w:rsidRPr="00EC65B9">
        <w:rPr>
          <w:rStyle w:val="Spanlink"/>
          <w:rFonts w:ascii="Times New Roman" w:hAnsi="Times New Roman"/>
          <w:color w:val="000000" w:themeColor="text1"/>
          <w:sz w:val="20"/>
          <w:szCs w:val="20"/>
          <w:u w:val="single"/>
          <w:lang w:val="uk-UA"/>
        </w:rPr>
        <w:t>розробку інструкцій з</w:t>
      </w:r>
      <w:r w:rsidRPr="00EC65B9">
        <w:rPr>
          <w:rStyle w:val="Spanlink"/>
          <w:rFonts w:ascii="Times New Roman" w:hAnsi="Times New Roman"/>
          <w:color w:val="000000" w:themeColor="text1"/>
          <w:sz w:val="20"/>
          <w:szCs w:val="20"/>
          <w:u w:val="single"/>
        </w:rPr>
        <w:t> </w:t>
      </w:r>
      <w:r w:rsidRPr="00EC65B9">
        <w:rPr>
          <w:rStyle w:val="Spanlink"/>
          <w:rFonts w:ascii="Times New Roman" w:hAnsi="Times New Roman"/>
          <w:color w:val="000000" w:themeColor="text1"/>
          <w:sz w:val="20"/>
          <w:szCs w:val="20"/>
          <w:u w:val="single"/>
          <w:lang w:val="uk-UA"/>
        </w:rPr>
        <w:t xml:space="preserve">охорони праці, затвердженого наказом </w:t>
      </w:r>
    </w:p>
    <w:p w:rsidR="00FE6444" w:rsidRPr="00EC65B9" w:rsidRDefault="00FE6444" w:rsidP="00FE6444">
      <w:pPr>
        <w:jc w:val="both"/>
        <w:rPr>
          <w:rFonts w:ascii="Times New Roman" w:hAnsi="Times New Roman"/>
          <w:color w:val="000000" w:themeColor="text1"/>
          <w:sz w:val="20"/>
          <w:szCs w:val="20"/>
          <w:u w:val="single"/>
          <w:lang w:val="uk-UA"/>
        </w:rPr>
      </w:pPr>
      <w:r w:rsidRPr="00EC65B9">
        <w:rPr>
          <w:rStyle w:val="Spanlink"/>
          <w:rFonts w:ascii="Times New Roman" w:hAnsi="Times New Roman"/>
          <w:color w:val="000000" w:themeColor="text1"/>
          <w:sz w:val="20"/>
          <w:szCs w:val="20"/>
          <w:u w:val="single"/>
          <w:lang w:val="uk-UA"/>
        </w:rPr>
        <w:t xml:space="preserve"> </w:t>
      </w:r>
      <w:r w:rsidR="00A1237D" w:rsidRPr="00EC65B9">
        <w:rPr>
          <w:rStyle w:val="Spanlink"/>
          <w:rFonts w:ascii="Times New Roman" w:hAnsi="Times New Roman"/>
          <w:color w:val="000000" w:themeColor="text1"/>
          <w:sz w:val="20"/>
          <w:szCs w:val="20"/>
          <w:u w:val="single"/>
          <w:lang w:val="uk-UA"/>
        </w:rPr>
        <w:t>Держнаглядохоронпраці від</w:t>
      </w:r>
      <w:r w:rsidR="00A1237D" w:rsidRPr="00EC65B9">
        <w:rPr>
          <w:rStyle w:val="Spanlink"/>
          <w:rFonts w:ascii="Times New Roman" w:hAnsi="Times New Roman"/>
          <w:color w:val="000000" w:themeColor="text1"/>
          <w:sz w:val="20"/>
          <w:szCs w:val="20"/>
          <w:u w:val="single"/>
        </w:rPr>
        <w:t> </w:t>
      </w:r>
      <w:r w:rsidR="00A1237D" w:rsidRPr="00EC65B9">
        <w:rPr>
          <w:rStyle w:val="Spanlink"/>
          <w:rFonts w:ascii="Times New Roman" w:hAnsi="Times New Roman"/>
          <w:color w:val="000000" w:themeColor="text1"/>
          <w:sz w:val="20"/>
          <w:szCs w:val="20"/>
          <w:u w:val="single"/>
          <w:lang w:val="uk-UA"/>
        </w:rPr>
        <w:t>29.01.1998 №</w:t>
      </w:r>
      <w:r w:rsidR="00A1237D" w:rsidRPr="00EC65B9">
        <w:rPr>
          <w:rStyle w:val="Spanlink"/>
          <w:rFonts w:ascii="Times New Roman" w:hAnsi="Times New Roman"/>
          <w:color w:val="000000" w:themeColor="text1"/>
          <w:sz w:val="20"/>
          <w:szCs w:val="20"/>
          <w:u w:val="single"/>
        </w:rPr>
        <w:t> </w:t>
      </w:r>
      <w:r w:rsidR="00A1237D" w:rsidRPr="00EC65B9">
        <w:rPr>
          <w:rStyle w:val="Spanlink"/>
          <w:rFonts w:ascii="Times New Roman" w:hAnsi="Times New Roman"/>
          <w:color w:val="000000" w:themeColor="text1"/>
          <w:sz w:val="20"/>
          <w:szCs w:val="20"/>
          <w:u w:val="single"/>
          <w:lang w:val="uk-UA"/>
        </w:rPr>
        <w:t>9</w:t>
      </w:r>
      <w:r w:rsidR="00A1237D" w:rsidRPr="00EC65B9">
        <w:rPr>
          <w:rFonts w:ascii="Times New Roman" w:hAnsi="Times New Roman"/>
          <w:color w:val="000000" w:themeColor="text1"/>
          <w:sz w:val="20"/>
          <w:szCs w:val="20"/>
          <w:lang w:val="uk-UA"/>
        </w:rPr>
        <w:t xml:space="preserve">; </w:t>
      </w:r>
    </w:p>
    <w:p w:rsidR="00A1237D" w:rsidRPr="00EC65B9" w:rsidRDefault="00A1237D" w:rsidP="00FE6444">
      <w:pPr>
        <w:jc w:val="both"/>
        <w:rPr>
          <w:rFonts w:ascii="Times New Roman" w:hAnsi="Times New Roman"/>
          <w:color w:val="000000" w:themeColor="text1"/>
          <w:sz w:val="20"/>
          <w:szCs w:val="20"/>
          <w:u w:val="single"/>
          <w:lang w:val="uk-UA"/>
        </w:rPr>
      </w:pPr>
      <w:r w:rsidRPr="00EC65B9">
        <w:rPr>
          <w:rFonts w:ascii="Times New Roman" w:hAnsi="Times New Roman"/>
          <w:color w:val="000000" w:themeColor="text1"/>
          <w:sz w:val="20"/>
          <w:szCs w:val="20"/>
          <w:lang w:val="uk-UA"/>
        </w:rPr>
        <w:t xml:space="preserve">- </w:t>
      </w:r>
      <w:r w:rsidRPr="00EC65B9">
        <w:rPr>
          <w:rStyle w:val="Spanlink"/>
          <w:rFonts w:ascii="Times New Roman" w:hAnsi="Times New Roman"/>
          <w:color w:val="000000" w:themeColor="text1"/>
          <w:sz w:val="20"/>
          <w:szCs w:val="20"/>
          <w:u w:val="single"/>
          <w:lang w:val="uk-UA"/>
        </w:rPr>
        <w:t>Типового</w:t>
      </w:r>
      <w:r w:rsidRPr="00EC65B9">
        <w:rPr>
          <w:rStyle w:val="Spanlink"/>
          <w:rFonts w:ascii="Times New Roman" w:hAnsi="Times New Roman"/>
          <w:color w:val="000000" w:themeColor="text1"/>
          <w:sz w:val="20"/>
          <w:szCs w:val="20"/>
          <w:u w:val="single"/>
        </w:rPr>
        <w:t> </w:t>
      </w:r>
      <w:r w:rsidRPr="00EC65B9">
        <w:rPr>
          <w:rStyle w:val="Spanlink"/>
          <w:rFonts w:ascii="Times New Roman" w:hAnsi="Times New Roman"/>
          <w:color w:val="000000" w:themeColor="text1"/>
          <w:sz w:val="20"/>
          <w:szCs w:val="20"/>
          <w:u w:val="single"/>
          <w:lang w:val="uk-UA"/>
        </w:rPr>
        <w:t>положення про</w:t>
      </w:r>
      <w:r w:rsidRPr="00EC65B9">
        <w:rPr>
          <w:rStyle w:val="Spanlink"/>
          <w:rFonts w:ascii="Times New Roman" w:hAnsi="Times New Roman"/>
          <w:color w:val="000000" w:themeColor="text1"/>
          <w:sz w:val="20"/>
          <w:szCs w:val="20"/>
          <w:u w:val="single"/>
        </w:rPr>
        <w:t> </w:t>
      </w:r>
      <w:r w:rsidRPr="00EC65B9">
        <w:rPr>
          <w:rStyle w:val="Spanlink"/>
          <w:rFonts w:ascii="Times New Roman" w:hAnsi="Times New Roman"/>
          <w:color w:val="000000" w:themeColor="text1"/>
          <w:sz w:val="20"/>
          <w:szCs w:val="20"/>
          <w:u w:val="single"/>
          <w:lang w:val="uk-UA"/>
        </w:rPr>
        <w:t>порядок проведення навчання і</w:t>
      </w:r>
      <w:r w:rsidRPr="00EC65B9">
        <w:rPr>
          <w:rStyle w:val="Spanlink"/>
          <w:rFonts w:ascii="Times New Roman" w:hAnsi="Times New Roman"/>
          <w:color w:val="000000" w:themeColor="text1"/>
          <w:sz w:val="20"/>
          <w:szCs w:val="20"/>
          <w:u w:val="single"/>
        </w:rPr>
        <w:t> </w:t>
      </w:r>
      <w:r w:rsidRPr="00EC65B9">
        <w:rPr>
          <w:rStyle w:val="Spanlink"/>
          <w:rFonts w:ascii="Times New Roman" w:hAnsi="Times New Roman"/>
          <w:color w:val="000000" w:themeColor="text1"/>
          <w:sz w:val="20"/>
          <w:szCs w:val="20"/>
          <w:u w:val="single"/>
          <w:lang w:val="uk-UA"/>
        </w:rPr>
        <w:t>перевірки знань з</w:t>
      </w:r>
      <w:r w:rsidRPr="00EC65B9">
        <w:rPr>
          <w:rStyle w:val="Spanlink"/>
          <w:rFonts w:ascii="Times New Roman" w:hAnsi="Times New Roman"/>
          <w:color w:val="000000" w:themeColor="text1"/>
          <w:sz w:val="20"/>
          <w:szCs w:val="20"/>
          <w:u w:val="single"/>
        </w:rPr>
        <w:t> </w:t>
      </w:r>
      <w:r w:rsidRPr="00EC65B9">
        <w:rPr>
          <w:rStyle w:val="Spanlink"/>
          <w:rFonts w:ascii="Times New Roman" w:hAnsi="Times New Roman"/>
          <w:color w:val="000000" w:themeColor="text1"/>
          <w:sz w:val="20"/>
          <w:szCs w:val="20"/>
          <w:u w:val="single"/>
          <w:lang w:val="uk-UA"/>
        </w:rPr>
        <w:t>питань охорони праці, затвердженого наказом Держнаглядохоронпраці від</w:t>
      </w:r>
      <w:r w:rsidRPr="00EC65B9">
        <w:rPr>
          <w:rStyle w:val="Spanlink"/>
          <w:rFonts w:ascii="Times New Roman" w:hAnsi="Times New Roman"/>
          <w:color w:val="000000" w:themeColor="text1"/>
          <w:sz w:val="20"/>
          <w:szCs w:val="20"/>
          <w:u w:val="single"/>
        </w:rPr>
        <w:t> </w:t>
      </w:r>
      <w:r w:rsidRPr="00EC65B9">
        <w:rPr>
          <w:rStyle w:val="Spanlink"/>
          <w:rFonts w:ascii="Times New Roman" w:hAnsi="Times New Roman"/>
          <w:color w:val="000000" w:themeColor="text1"/>
          <w:sz w:val="20"/>
          <w:szCs w:val="20"/>
          <w:u w:val="single"/>
          <w:lang w:val="uk-UA"/>
        </w:rPr>
        <w:t>26.01.2005 №</w:t>
      </w:r>
      <w:r w:rsidRPr="00EC65B9">
        <w:rPr>
          <w:rStyle w:val="Spanlink"/>
          <w:rFonts w:ascii="Times New Roman" w:hAnsi="Times New Roman"/>
          <w:color w:val="000000" w:themeColor="text1"/>
          <w:sz w:val="20"/>
          <w:szCs w:val="20"/>
          <w:u w:val="single"/>
        </w:rPr>
        <w:t> </w:t>
      </w:r>
      <w:r w:rsidRPr="00EC65B9">
        <w:rPr>
          <w:rStyle w:val="Spanlink"/>
          <w:rFonts w:ascii="Times New Roman" w:hAnsi="Times New Roman"/>
          <w:color w:val="000000" w:themeColor="text1"/>
          <w:sz w:val="20"/>
          <w:szCs w:val="20"/>
          <w:u w:val="single"/>
          <w:lang w:val="uk-UA"/>
        </w:rPr>
        <w:t>15</w:t>
      </w:r>
      <w:r w:rsidRPr="00EC65B9">
        <w:rPr>
          <w:rFonts w:ascii="Times New Roman" w:hAnsi="Times New Roman"/>
          <w:color w:val="000000" w:themeColor="text1"/>
          <w:sz w:val="20"/>
          <w:szCs w:val="20"/>
          <w:lang w:val="uk-UA"/>
        </w:rPr>
        <w:t xml:space="preserve">; </w:t>
      </w:r>
    </w:p>
    <w:p w:rsidR="00A1237D" w:rsidRPr="00EC65B9" w:rsidRDefault="00A1237D" w:rsidP="00FE6444">
      <w:pPr>
        <w:jc w:val="both"/>
        <w:rPr>
          <w:rFonts w:ascii="Times New Roman" w:hAnsi="Times New Roman"/>
          <w:color w:val="000000" w:themeColor="text1"/>
          <w:sz w:val="20"/>
          <w:szCs w:val="20"/>
          <w:lang w:val="uk-UA"/>
        </w:rPr>
      </w:pPr>
      <w:r w:rsidRPr="00EC65B9">
        <w:rPr>
          <w:rFonts w:ascii="Times New Roman" w:hAnsi="Times New Roman"/>
          <w:color w:val="000000" w:themeColor="text1"/>
          <w:sz w:val="20"/>
          <w:szCs w:val="20"/>
          <w:lang w:val="uk-UA"/>
        </w:rPr>
        <w:t xml:space="preserve">- </w:t>
      </w:r>
      <w:r w:rsidRPr="00EC65B9">
        <w:rPr>
          <w:rStyle w:val="Spanlink"/>
          <w:rFonts w:ascii="Times New Roman" w:hAnsi="Times New Roman"/>
          <w:color w:val="000000" w:themeColor="text1"/>
          <w:sz w:val="20"/>
          <w:szCs w:val="20"/>
          <w:u w:val="single"/>
          <w:lang w:val="uk-UA"/>
        </w:rPr>
        <w:t>Вимог щодо</w:t>
      </w:r>
      <w:r w:rsidRPr="00EC65B9">
        <w:rPr>
          <w:rStyle w:val="Spanlink"/>
          <w:rFonts w:ascii="Times New Roman" w:hAnsi="Times New Roman"/>
          <w:color w:val="000000" w:themeColor="text1"/>
          <w:sz w:val="20"/>
          <w:szCs w:val="20"/>
          <w:u w:val="single"/>
        </w:rPr>
        <w:t> </w:t>
      </w:r>
      <w:r w:rsidRPr="00EC65B9">
        <w:rPr>
          <w:rStyle w:val="Spanlink"/>
          <w:rFonts w:ascii="Times New Roman" w:hAnsi="Times New Roman"/>
          <w:color w:val="000000" w:themeColor="text1"/>
          <w:sz w:val="20"/>
          <w:szCs w:val="20"/>
          <w:u w:val="single"/>
          <w:lang w:val="uk-UA"/>
        </w:rPr>
        <w:t>безпеки та</w:t>
      </w:r>
      <w:r w:rsidRPr="00EC65B9">
        <w:rPr>
          <w:rStyle w:val="Spanlink"/>
          <w:rFonts w:ascii="Times New Roman" w:hAnsi="Times New Roman"/>
          <w:color w:val="000000" w:themeColor="text1"/>
          <w:sz w:val="20"/>
          <w:szCs w:val="20"/>
          <w:u w:val="single"/>
        </w:rPr>
        <w:t> </w:t>
      </w:r>
      <w:r w:rsidRPr="00EC65B9">
        <w:rPr>
          <w:rStyle w:val="Spanlink"/>
          <w:rFonts w:ascii="Times New Roman" w:hAnsi="Times New Roman"/>
          <w:color w:val="000000" w:themeColor="text1"/>
          <w:sz w:val="20"/>
          <w:szCs w:val="20"/>
          <w:u w:val="single"/>
          <w:lang w:val="uk-UA"/>
        </w:rPr>
        <w:t>захисту здоров’я працівників під</w:t>
      </w:r>
      <w:r w:rsidRPr="00EC65B9">
        <w:rPr>
          <w:rStyle w:val="Spanlink"/>
          <w:rFonts w:ascii="Times New Roman" w:hAnsi="Times New Roman"/>
          <w:color w:val="000000" w:themeColor="text1"/>
          <w:sz w:val="20"/>
          <w:szCs w:val="20"/>
          <w:u w:val="single"/>
        </w:rPr>
        <w:t> </w:t>
      </w:r>
      <w:r w:rsidRPr="00EC65B9">
        <w:rPr>
          <w:rStyle w:val="Spanlink"/>
          <w:rFonts w:ascii="Times New Roman" w:hAnsi="Times New Roman"/>
          <w:color w:val="000000" w:themeColor="text1"/>
          <w:sz w:val="20"/>
          <w:szCs w:val="20"/>
          <w:u w:val="single"/>
          <w:lang w:val="uk-UA"/>
        </w:rPr>
        <w:t>час роботи з</w:t>
      </w:r>
      <w:r w:rsidRPr="00EC65B9">
        <w:rPr>
          <w:rStyle w:val="Spanlink"/>
          <w:rFonts w:ascii="Times New Roman" w:hAnsi="Times New Roman"/>
          <w:color w:val="000000" w:themeColor="text1"/>
          <w:sz w:val="20"/>
          <w:szCs w:val="20"/>
          <w:u w:val="single"/>
        </w:rPr>
        <w:t> </w:t>
      </w:r>
      <w:r w:rsidRPr="00EC65B9">
        <w:rPr>
          <w:rStyle w:val="Spanlink"/>
          <w:rFonts w:ascii="Times New Roman" w:hAnsi="Times New Roman"/>
          <w:color w:val="000000" w:themeColor="text1"/>
          <w:sz w:val="20"/>
          <w:szCs w:val="20"/>
          <w:u w:val="single"/>
          <w:lang w:val="uk-UA"/>
        </w:rPr>
        <w:t>екранними пристроями, затверджених наказом Мінсоцполітики від</w:t>
      </w:r>
      <w:r w:rsidRPr="00EC65B9">
        <w:rPr>
          <w:rStyle w:val="Spanlink"/>
          <w:rFonts w:ascii="Times New Roman" w:hAnsi="Times New Roman"/>
          <w:color w:val="000000" w:themeColor="text1"/>
          <w:sz w:val="20"/>
          <w:szCs w:val="20"/>
          <w:u w:val="single"/>
        </w:rPr>
        <w:t> </w:t>
      </w:r>
      <w:r w:rsidRPr="00EC65B9">
        <w:rPr>
          <w:rStyle w:val="Spanlink"/>
          <w:rFonts w:ascii="Times New Roman" w:hAnsi="Times New Roman"/>
          <w:color w:val="000000" w:themeColor="text1"/>
          <w:sz w:val="20"/>
          <w:szCs w:val="20"/>
          <w:u w:val="single"/>
          <w:lang w:val="uk-UA"/>
        </w:rPr>
        <w:t>14.02.2018 №</w:t>
      </w:r>
      <w:r w:rsidRPr="00EC65B9">
        <w:rPr>
          <w:rStyle w:val="Spanlink"/>
          <w:rFonts w:ascii="Times New Roman" w:hAnsi="Times New Roman"/>
          <w:color w:val="000000" w:themeColor="text1"/>
          <w:sz w:val="20"/>
          <w:szCs w:val="20"/>
          <w:u w:val="single"/>
        </w:rPr>
        <w:t> </w:t>
      </w:r>
      <w:r w:rsidRPr="00EC65B9">
        <w:rPr>
          <w:rStyle w:val="Spanlink"/>
          <w:rFonts w:ascii="Times New Roman" w:hAnsi="Times New Roman"/>
          <w:color w:val="000000" w:themeColor="text1"/>
          <w:sz w:val="20"/>
          <w:szCs w:val="20"/>
          <w:u w:val="single"/>
          <w:lang w:val="uk-UA"/>
        </w:rPr>
        <w:t>207</w:t>
      </w:r>
      <w:r w:rsidRPr="00EC65B9">
        <w:rPr>
          <w:rFonts w:ascii="Times New Roman" w:hAnsi="Times New Roman"/>
          <w:color w:val="000000" w:themeColor="text1"/>
          <w:sz w:val="20"/>
          <w:szCs w:val="20"/>
          <w:lang w:val="uk-UA"/>
        </w:rPr>
        <w:t xml:space="preserve">; </w:t>
      </w:r>
    </w:p>
    <w:p w:rsidR="00A1237D" w:rsidRPr="00EC65B9" w:rsidRDefault="00A1237D" w:rsidP="00FE6444">
      <w:pPr>
        <w:jc w:val="both"/>
        <w:rPr>
          <w:rFonts w:ascii="Times New Roman" w:hAnsi="Times New Roman"/>
          <w:color w:val="000000" w:themeColor="text1"/>
          <w:sz w:val="20"/>
          <w:szCs w:val="20"/>
          <w:lang w:val="uk-UA"/>
        </w:rPr>
      </w:pPr>
      <w:r w:rsidRPr="00EC65B9">
        <w:rPr>
          <w:rFonts w:ascii="Times New Roman" w:hAnsi="Times New Roman"/>
          <w:color w:val="000000" w:themeColor="text1"/>
          <w:sz w:val="20"/>
          <w:szCs w:val="20"/>
          <w:lang w:val="uk-UA"/>
        </w:rPr>
        <w:t xml:space="preserve">-  </w:t>
      </w:r>
      <w:r w:rsidRPr="00EC65B9">
        <w:rPr>
          <w:rStyle w:val="Spanlink"/>
          <w:rFonts w:ascii="Times New Roman" w:hAnsi="Times New Roman"/>
          <w:color w:val="000000" w:themeColor="text1"/>
          <w:sz w:val="20"/>
          <w:szCs w:val="20"/>
          <w:u w:val="single"/>
          <w:lang w:val="uk-UA"/>
        </w:rPr>
        <w:t>Загальних</w:t>
      </w:r>
      <w:r w:rsidRPr="00EC65B9">
        <w:rPr>
          <w:rStyle w:val="Spanlink"/>
          <w:rFonts w:ascii="Times New Roman" w:hAnsi="Times New Roman"/>
          <w:color w:val="000000" w:themeColor="text1"/>
          <w:sz w:val="20"/>
          <w:szCs w:val="20"/>
          <w:u w:val="single"/>
        </w:rPr>
        <w:t> </w:t>
      </w:r>
      <w:r w:rsidRPr="00EC65B9">
        <w:rPr>
          <w:rStyle w:val="Spanlink"/>
          <w:rFonts w:ascii="Times New Roman" w:hAnsi="Times New Roman"/>
          <w:color w:val="000000" w:themeColor="text1"/>
          <w:sz w:val="20"/>
          <w:szCs w:val="20"/>
          <w:u w:val="single"/>
          <w:lang w:val="uk-UA"/>
        </w:rPr>
        <w:t>вимог стосовно забезпечення роботодавцями охорони праці працівників, затверджених наказом МНС від</w:t>
      </w:r>
      <w:r w:rsidRPr="00EC65B9">
        <w:rPr>
          <w:rStyle w:val="Spanlink"/>
          <w:rFonts w:ascii="Times New Roman" w:hAnsi="Times New Roman"/>
          <w:color w:val="000000" w:themeColor="text1"/>
          <w:sz w:val="20"/>
          <w:szCs w:val="20"/>
          <w:u w:val="single"/>
        </w:rPr>
        <w:t> </w:t>
      </w:r>
      <w:r w:rsidRPr="00EC65B9">
        <w:rPr>
          <w:rStyle w:val="Spanlink"/>
          <w:rFonts w:ascii="Times New Roman" w:hAnsi="Times New Roman"/>
          <w:color w:val="000000" w:themeColor="text1"/>
          <w:sz w:val="20"/>
          <w:szCs w:val="20"/>
          <w:u w:val="single"/>
          <w:lang w:val="uk-UA"/>
        </w:rPr>
        <w:t>25.01.2012 №</w:t>
      </w:r>
      <w:r w:rsidRPr="00EC65B9">
        <w:rPr>
          <w:rStyle w:val="Spanlink"/>
          <w:rFonts w:ascii="Times New Roman" w:hAnsi="Times New Roman"/>
          <w:color w:val="000000" w:themeColor="text1"/>
          <w:sz w:val="20"/>
          <w:szCs w:val="20"/>
          <w:u w:val="single"/>
        </w:rPr>
        <w:t> </w:t>
      </w:r>
      <w:r w:rsidRPr="00EC65B9">
        <w:rPr>
          <w:rStyle w:val="Spanlink"/>
          <w:rFonts w:ascii="Times New Roman" w:hAnsi="Times New Roman"/>
          <w:color w:val="000000" w:themeColor="text1"/>
          <w:sz w:val="20"/>
          <w:szCs w:val="20"/>
          <w:u w:val="single"/>
          <w:lang w:val="uk-UA"/>
        </w:rPr>
        <w:t>67</w:t>
      </w:r>
      <w:r w:rsidRPr="00EC65B9">
        <w:rPr>
          <w:rFonts w:ascii="Times New Roman" w:hAnsi="Times New Roman"/>
          <w:color w:val="000000" w:themeColor="text1"/>
          <w:sz w:val="20"/>
          <w:szCs w:val="20"/>
          <w:lang w:val="uk-UA"/>
        </w:rPr>
        <w:t xml:space="preserve">; </w:t>
      </w:r>
    </w:p>
    <w:p w:rsidR="00A1237D" w:rsidRPr="00EC65B9" w:rsidRDefault="00A1237D" w:rsidP="00FE6444">
      <w:pPr>
        <w:jc w:val="both"/>
        <w:rPr>
          <w:rFonts w:ascii="Times New Roman" w:hAnsi="Times New Roman"/>
          <w:sz w:val="20"/>
          <w:szCs w:val="20"/>
          <w:lang w:val="uk-UA"/>
        </w:rPr>
      </w:pPr>
      <w:r w:rsidRPr="00EC65B9">
        <w:rPr>
          <w:rFonts w:ascii="Times New Roman" w:hAnsi="Times New Roman"/>
          <w:color w:val="000000" w:themeColor="text1"/>
          <w:sz w:val="20"/>
          <w:szCs w:val="20"/>
          <w:lang w:val="uk-UA"/>
        </w:rPr>
        <w:t xml:space="preserve">-  </w:t>
      </w:r>
      <w:r w:rsidRPr="00EC65B9">
        <w:rPr>
          <w:rStyle w:val="Spanlink"/>
          <w:rFonts w:ascii="Times New Roman" w:hAnsi="Times New Roman"/>
          <w:color w:val="000000" w:themeColor="text1"/>
          <w:sz w:val="20"/>
          <w:szCs w:val="20"/>
          <w:u w:val="single"/>
          <w:lang w:val="uk-UA"/>
        </w:rPr>
        <w:t>ДСанПіН</w:t>
      </w:r>
      <w:r w:rsidRPr="00EC65B9">
        <w:rPr>
          <w:rStyle w:val="Spanlink"/>
          <w:rFonts w:ascii="Times New Roman" w:hAnsi="Times New Roman"/>
          <w:color w:val="000000" w:themeColor="text1"/>
          <w:sz w:val="20"/>
          <w:szCs w:val="20"/>
          <w:u w:val="single"/>
        </w:rPr>
        <w:t> </w:t>
      </w:r>
      <w:r w:rsidRPr="00EC65B9">
        <w:rPr>
          <w:rStyle w:val="Spanlink"/>
          <w:rFonts w:ascii="Times New Roman" w:hAnsi="Times New Roman"/>
          <w:color w:val="000000" w:themeColor="text1"/>
          <w:sz w:val="20"/>
          <w:szCs w:val="20"/>
          <w:u w:val="single"/>
          <w:lang w:val="uk-UA"/>
        </w:rPr>
        <w:t>3.3.2.007-98 «Державні санітарні правила і</w:t>
      </w:r>
      <w:r w:rsidRPr="00EC65B9">
        <w:rPr>
          <w:rStyle w:val="Spanlink"/>
          <w:rFonts w:ascii="Times New Roman" w:hAnsi="Times New Roman"/>
          <w:color w:val="000000" w:themeColor="text1"/>
          <w:sz w:val="20"/>
          <w:szCs w:val="20"/>
          <w:u w:val="single"/>
        </w:rPr>
        <w:t> </w:t>
      </w:r>
      <w:r w:rsidRPr="00EC65B9">
        <w:rPr>
          <w:rStyle w:val="Spanlink"/>
          <w:rFonts w:ascii="Times New Roman" w:hAnsi="Times New Roman"/>
          <w:color w:val="000000" w:themeColor="text1"/>
          <w:sz w:val="20"/>
          <w:szCs w:val="20"/>
          <w:u w:val="single"/>
          <w:lang w:val="uk-UA"/>
        </w:rPr>
        <w:t>норми роботи з</w:t>
      </w:r>
      <w:r w:rsidRPr="00EC65B9">
        <w:rPr>
          <w:rStyle w:val="Spanlink"/>
          <w:rFonts w:ascii="Times New Roman" w:hAnsi="Times New Roman"/>
          <w:color w:val="000000" w:themeColor="text1"/>
          <w:sz w:val="20"/>
          <w:szCs w:val="20"/>
          <w:u w:val="single"/>
        </w:rPr>
        <w:t> </w:t>
      </w:r>
      <w:r w:rsidRPr="00EC65B9">
        <w:rPr>
          <w:rStyle w:val="Spanlink"/>
          <w:rFonts w:ascii="Times New Roman" w:hAnsi="Times New Roman"/>
          <w:color w:val="000000" w:themeColor="text1"/>
          <w:sz w:val="20"/>
          <w:szCs w:val="20"/>
          <w:u w:val="single"/>
          <w:lang w:val="uk-UA"/>
        </w:rPr>
        <w:t xml:space="preserve">візуальними дисплейними терміналами електронно-обчислювальних машин», затверджених постановою </w:t>
      </w:r>
      <w:r w:rsidRPr="00EC65B9">
        <w:rPr>
          <w:rStyle w:val="Spanlink"/>
          <w:rFonts w:ascii="Times New Roman" w:hAnsi="Times New Roman"/>
          <w:color w:val="000000" w:themeColor="text1"/>
          <w:sz w:val="20"/>
          <w:szCs w:val="20"/>
          <w:u w:val="single"/>
        </w:rPr>
        <w:t>Головного державного санітарного лікаря України від 10.12.1998 № 7</w:t>
      </w:r>
      <w:r w:rsidRPr="00EC65B9">
        <w:rPr>
          <w:rFonts w:ascii="Times New Roman" w:hAnsi="Times New Roman"/>
          <w:sz w:val="20"/>
          <w:szCs w:val="20"/>
        </w:rPr>
        <w:t xml:space="preserve">. </w:t>
      </w:r>
    </w:p>
    <w:p w:rsidR="00A1237D" w:rsidRPr="00EC65B9" w:rsidRDefault="00A1237D" w:rsidP="00FE6444">
      <w:pPr>
        <w:jc w:val="both"/>
        <w:rPr>
          <w:rFonts w:ascii="Times New Roman" w:hAnsi="Times New Roman"/>
          <w:sz w:val="20"/>
          <w:szCs w:val="20"/>
          <w:lang w:val="uk-UA"/>
        </w:rPr>
      </w:pPr>
      <w:r w:rsidRPr="00EC65B9">
        <w:rPr>
          <w:rFonts w:ascii="Times New Roman" w:hAnsi="Times New Roman"/>
          <w:sz w:val="20"/>
          <w:szCs w:val="20"/>
        </w:rPr>
        <w:t>1.</w:t>
      </w:r>
      <w:r w:rsidRPr="00EC65B9">
        <w:rPr>
          <w:rFonts w:ascii="Times New Roman" w:hAnsi="Times New Roman"/>
          <w:sz w:val="20"/>
          <w:szCs w:val="20"/>
          <w:lang w:val="uk-UA"/>
        </w:rPr>
        <w:t>4</w:t>
      </w:r>
      <w:r w:rsidRPr="00EC65B9">
        <w:rPr>
          <w:rFonts w:ascii="Times New Roman" w:hAnsi="Times New Roman"/>
          <w:sz w:val="20"/>
          <w:szCs w:val="20"/>
        </w:rPr>
        <w:t>.</w:t>
      </w:r>
      <w:r w:rsidR="00D14DA8" w:rsidRPr="00EC65B9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EC65B9">
        <w:rPr>
          <w:rFonts w:ascii="Times New Roman" w:hAnsi="Times New Roman"/>
          <w:sz w:val="20"/>
          <w:szCs w:val="20"/>
          <w:lang w:val="uk-UA"/>
        </w:rPr>
        <w:t>Секретар  призначається  на  посаду  наказом  директора  школи  після  проходження  медичного  огляду. В  послідуючому  секретар   проходить  профілактичний  медичний  огляд  один  раз на  рік.</w:t>
      </w:r>
    </w:p>
    <w:p w:rsidR="00A1237D" w:rsidRPr="00EC65B9" w:rsidRDefault="00A1237D" w:rsidP="00FE6444">
      <w:pPr>
        <w:jc w:val="both"/>
        <w:rPr>
          <w:rFonts w:ascii="Times New Roman" w:hAnsi="Times New Roman"/>
          <w:sz w:val="20"/>
          <w:szCs w:val="20"/>
          <w:lang w:val="uk-UA"/>
        </w:rPr>
      </w:pPr>
      <w:r w:rsidRPr="00EC65B9">
        <w:rPr>
          <w:rFonts w:ascii="Times New Roman" w:hAnsi="Times New Roman"/>
          <w:sz w:val="20"/>
          <w:szCs w:val="20"/>
          <w:lang w:val="uk-UA"/>
        </w:rPr>
        <w:t xml:space="preserve">1.5.Секретар </w:t>
      </w:r>
      <w:r w:rsidRPr="00EC65B9">
        <w:rPr>
          <w:rFonts w:ascii="Times New Roman" w:hAnsi="Times New Roman"/>
          <w:sz w:val="20"/>
          <w:szCs w:val="20"/>
        </w:rPr>
        <w:t xml:space="preserve"> проходить інструктаж за цією інструкцією перед початком роботи </w:t>
      </w:r>
      <w:r w:rsidRPr="00EC65B9">
        <w:rPr>
          <w:rFonts w:ascii="Times New Roman" w:hAnsi="Times New Roman"/>
          <w:i/>
          <w:sz w:val="20"/>
          <w:szCs w:val="20"/>
        </w:rPr>
        <w:t>(первинний</w:t>
      </w:r>
      <w:r w:rsidRPr="00EC65B9">
        <w:rPr>
          <w:rFonts w:ascii="Times New Roman" w:hAnsi="Times New Roman"/>
          <w:sz w:val="20"/>
          <w:szCs w:val="20"/>
        </w:rPr>
        <w:t xml:space="preserve"> </w:t>
      </w:r>
      <w:r w:rsidRPr="00EC65B9">
        <w:rPr>
          <w:rFonts w:ascii="Times New Roman" w:hAnsi="Times New Roman"/>
          <w:i/>
          <w:sz w:val="20"/>
          <w:szCs w:val="20"/>
        </w:rPr>
        <w:t>інструктаж</w:t>
      </w:r>
      <w:r w:rsidRPr="00EC65B9">
        <w:rPr>
          <w:rFonts w:ascii="Times New Roman" w:hAnsi="Times New Roman"/>
          <w:sz w:val="20"/>
          <w:szCs w:val="20"/>
        </w:rPr>
        <w:t>), а потім через кожні шість місяців (</w:t>
      </w:r>
      <w:r w:rsidRPr="00EC65B9">
        <w:rPr>
          <w:rFonts w:ascii="Times New Roman" w:hAnsi="Times New Roman"/>
          <w:i/>
          <w:sz w:val="20"/>
          <w:szCs w:val="20"/>
        </w:rPr>
        <w:t>повторний інструктаж</w:t>
      </w:r>
      <w:r w:rsidRPr="00EC65B9">
        <w:rPr>
          <w:rFonts w:ascii="Times New Roman" w:hAnsi="Times New Roman"/>
          <w:sz w:val="20"/>
          <w:szCs w:val="20"/>
        </w:rPr>
        <w:t xml:space="preserve">). Результати інструктажу заносять до Журналу реєстрації інструктажів із питань охорони праці на робочому місці. У журналі </w:t>
      </w:r>
      <w:proofErr w:type="gramStart"/>
      <w:r w:rsidRPr="00EC65B9">
        <w:rPr>
          <w:rFonts w:ascii="Times New Roman" w:hAnsi="Times New Roman"/>
          <w:sz w:val="20"/>
          <w:szCs w:val="20"/>
        </w:rPr>
        <w:t>п</w:t>
      </w:r>
      <w:proofErr w:type="gramEnd"/>
      <w:r w:rsidRPr="00EC65B9">
        <w:rPr>
          <w:rFonts w:ascii="Times New Roman" w:hAnsi="Times New Roman"/>
          <w:sz w:val="20"/>
          <w:szCs w:val="20"/>
        </w:rPr>
        <w:t xml:space="preserve">ісля проходження інструктажу має бути підпис особи, яка проводить інструктаж, та працівника. </w:t>
      </w:r>
    </w:p>
    <w:p w:rsidR="00A1237D" w:rsidRPr="00EC65B9" w:rsidRDefault="00A1237D" w:rsidP="00FE6444">
      <w:pPr>
        <w:jc w:val="both"/>
        <w:rPr>
          <w:rFonts w:ascii="Times New Roman" w:hAnsi="Times New Roman"/>
          <w:sz w:val="20"/>
          <w:szCs w:val="20"/>
          <w:lang w:val="uk-UA"/>
        </w:rPr>
      </w:pPr>
      <w:r w:rsidRPr="00EC65B9">
        <w:rPr>
          <w:rFonts w:ascii="Times New Roman" w:hAnsi="Times New Roman"/>
          <w:sz w:val="20"/>
          <w:szCs w:val="20"/>
          <w:lang w:val="uk-UA"/>
        </w:rPr>
        <w:t>1.6. Основним  обладнанням  робочого місця  секретаря   є примі</w:t>
      </w:r>
      <w:r w:rsidR="00D14DA8" w:rsidRPr="00EC65B9">
        <w:rPr>
          <w:rFonts w:ascii="Times New Roman" w:hAnsi="Times New Roman"/>
          <w:sz w:val="20"/>
          <w:szCs w:val="20"/>
          <w:lang w:val="uk-UA"/>
        </w:rPr>
        <w:t>щення  приймальні   директора</w:t>
      </w:r>
      <w:r w:rsidRPr="00EC65B9">
        <w:rPr>
          <w:rFonts w:ascii="Times New Roman" w:hAnsi="Times New Roman"/>
          <w:sz w:val="20"/>
          <w:szCs w:val="20"/>
          <w:lang w:val="uk-UA"/>
        </w:rPr>
        <w:t>. На  робочому  місці є:</w:t>
      </w:r>
    </w:p>
    <w:p w:rsidR="00A1237D" w:rsidRPr="00EC65B9" w:rsidRDefault="00A1237D" w:rsidP="00FE6444">
      <w:pPr>
        <w:jc w:val="both"/>
        <w:rPr>
          <w:rFonts w:ascii="Times New Roman" w:hAnsi="Times New Roman"/>
          <w:sz w:val="20"/>
          <w:szCs w:val="20"/>
          <w:lang w:val="uk-UA"/>
        </w:rPr>
      </w:pPr>
      <w:r w:rsidRPr="00EC65B9">
        <w:rPr>
          <w:rFonts w:ascii="Times New Roman" w:hAnsi="Times New Roman"/>
          <w:sz w:val="20"/>
          <w:szCs w:val="20"/>
          <w:lang w:val="uk-UA"/>
        </w:rPr>
        <w:t xml:space="preserve">-  </w:t>
      </w:r>
      <w:r w:rsidRPr="00EC65B9">
        <w:rPr>
          <w:rFonts w:ascii="Times New Roman" w:hAnsi="Times New Roman"/>
          <w:sz w:val="20"/>
          <w:szCs w:val="20"/>
        </w:rPr>
        <w:t> </w:t>
      </w:r>
      <w:r w:rsidRPr="00EC65B9">
        <w:rPr>
          <w:rFonts w:ascii="Times New Roman" w:hAnsi="Times New Roman"/>
          <w:sz w:val="20"/>
          <w:szCs w:val="20"/>
          <w:lang w:val="uk-UA"/>
        </w:rPr>
        <w:t>персональний комп’ютер (</w:t>
      </w:r>
      <w:r w:rsidRPr="00EC65B9">
        <w:rPr>
          <w:rFonts w:ascii="Times New Roman" w:hAnsi="Times New Roman"/>
          <w:i/>
          <w:sz w:val="20"/>
          <w:szCs w:val="20"/>
          <w:lang w:val="uk-UA"/>
        </w:rPr>
        <w:t>системний блок, монітор (екранний пристрій), клавіатура, маніпулятор</w:t>
      </w:r>
      <w:r w:rsidRPr="00EC65B9">
        <w:rPr>
          <w:rFonts w:ascii="Times New Roman" w:hAnsi="Times New Roman"/>
          <w:sz w:val="20"/>
          <w:szCs w:val="20"/>
          <w:lang w:val="uk-UA"/>
        </w:rPr>
        <w:t>) або</w:t>
      </w:r>
      <w:r w:rsidRPr="00EC65B9">
        <w:rPr>
          <w:rFonts w:ascii="Times New Roman" w:hAnsi="Times New Roman"/>
          <w:sz w:val="20"/>
          <w:szCs w:val="20"/>
        </w:rPr>
        <w:t> </w:t>
      </w:r>
      <w:r w:rsidRPr="00EC65B9">
        <w:rPr>
          <w:rFonts w:ascii="Times New Roman" w:hAnsi="Times New Roman"/>
          <w:sz w:val="20"/>
          <w:szCs w:val="20"/>
          <w:lang w:val="uk-UA"/>
        </w:rPr>
        <w:t>ноутбук, якщо</w:t>
      </w:r>
      <w:r w:rsidRPr="00EC65B9">
        <w:rPr>
          <w:rFonts w:ascii="Times New Roman" w:hAnsi="Times New Roman"/>
          <w:sz w:val="20"/>
          <w:szCs w:val="20"/>
        </w:rPr>
        <w:t> </w:t>
      </w:r>
      <w:r w:rsidRPr="00EC65B9">
        <w:rPr>
          <w:rFonts w:ascii="Times New Roman" w:hAnsi="Times New Roman"/>
          <w:sz w:val="20"/>
          <w:szCs w:val="20"/>
          <w:lang w:val="uk-UA"/>
        </w:rPr>
        <w:t>його постійно використовувати (далі</w:t>
      </w:r>
      <w:r w:rsidRPr="00EC65B9">
        <w:rPr>
          <w:rFonts w:ascii="Times New Roman" w:hAnsi="Times New Roman"/>
          <w:sz w:val="20"/>
          <w:szCs w:val="20"/>
        </w:rPr>
        <w:t> </w:t>
      </w:r>
      <w:r w:rsidRPr="00EC65B9">
        <w:rPr>
          <w:rFonts w:ascii="Times New Roman" w:hAnsi="Times New Roman"/>
          <w:sz w:val="20"/>
          <w:szCs w:val="20"/>
          <w:lang w:val="uk-UA"/>
        </w:rPr>
        <w:t>— ПК);</w:t>
      </w:r>
    </w:p>
    <w:p w:rsidR="00A1237D" w:rsidRPr="00EC65B9" w:rsidRDefault="00A1237D" w:rsidP="00FE6444">
      <w:pPr>
        <w:jc w:val="both"/>
        <w:rPr>
          <w:rFonts w:ascii="Times New Roman" w:hAnsi="Times New Roman"/>
          <w:sz w:val="20"/>
          <w:szCs w:val="20"/>
          <w:lang w:val="uk-UA"/>
        </w:rPr>
      </w:pPr>
      <w:r w:rsidRPr="00EC65B9">
        <w:rPr>
          <w:rFonts w:ascii="Times New Roman" w:hAnsi="Times New Roman"/>
          <w:sz w:val="20"/>
          <w:szCs w:val="20"/>
          <w:lang w:val="uk-UA"/>
        </w:rPr>
        <w:t>-   робочий стіл, крісло.</w:t>
      </w:r>
    </w:p>
    <w:p w:rsidR="00A1237D" w:rsidRPr="00EC65B9" w:rsidRDefault="00A1237D" w:rsidP="00FE6444">
      <w:pPr>
        <w:jc w:val="both"/>
        <w:rPr>
          <w:rFonts w:ascii="Times New Roman" w:hAnsi="Times New Roman"/>
          <w:sz w:val="20"/>
          <w:szCs w:val="20"/>
        </w:rPr>
      </w:pPr>
      <w:r w:rsidRPr="00EC65B9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EC65B9">
        <w:rPr>
          <w:rFonts w:ascii="Times New Roman" w:hAnsi="Times New Roman"/>
          <w:sz w:val="20"/>
          <w:szCs w:val="20"/>
        </w:rPr>
        <w:t xml:space="preserve">Також </w:t>
      </w:r>
      <w:proofErr w:type="gramStart"/>
      <w:r w:rsidRPr="00EC65B9">
        <w:rPr>
          <w:rFonts w:ascii="Times New Roman" w:hAnsi="Times New Roman"/>
          <w:sz w:val="20"/>
          <w:szCs w:val="20"/>
        </w:rPr>
        <w:t>у</w:t>
      </w:r>
      <w:proofErr w:type="gramEnd"/>
      <w:r w:rsidRPr="00EC65B9">
        <w:rPr>
          <w:rFonts w:ascii="Times New Roman" w:hAnsi="Times New Roman"/>
          <w:sz w:val="20"/>
          <w:szCs w:val="20"/>
        </w:rPr>
        <w:t> роботі використовують офісну оргтехніку (п</w:t>
      </w:r>
      <w:r w:rsidR="00D14DA8" w:rsidRPr="00EC65B9">
        <w:rPr>
          <w:rFonts w:ascii="Times New Roman" w:hAnsi="Times New Roman"/>
          <w:sz w:val="20"/>
          <w:szCs w:val="20"/>
        </w:rPr>
        <w:t xml:space="preserve">ринтер, ксерокс, факс, сканер, </w:t>
      </w:r>
      <w:r w:rsidRPr="00EC65B9">
        <w:rPr>
          <w:rFonts w:ascii="Times New Roman" w:hAnsi="Times New Roman"/>
          <w:sz w:val="20"/>
          <w:szCs w:val="20"/>
        </w:rPr>
        <w:t xml:space="preserve">тощо) та канцелярське приладдя. </w:t>
      </w:r>
    </w:p>
    <w:p w:rsidR="00A1237D" w:rsidRPr="00EC65B9" w:rsidRDefault="00A1237D" w:rsidP="00FE6444">
      <w:pPr>
        <w:jc w:val="both"/>
        <w:rPr>
          <w:rFonts w:ascii="Times New Roman" w:hAnsi="Times New Roman"/>
          <w:sz w:val="20"/>
          <w:szCs w:val="20"/>
        </w:rPr>
      </w:pPr>
      <w:r w:rsidRPr="00EC65B9">
        <w:rPr>
          <w:rFonts w:ascii="Times New Roman" w:hAnsi="Times New Roman"/>
          <w:sz w:val="20"/>
          <w:szCs w:val="20"/>
        </w:rPr>
        <w:t>1.</w:t>
      </w:r>
      <w:r w:rsidRPr="00EC65B9">
        <w:rPr>
          <w:rFonts w:ascii="Times New Roman" w:hAnsi="Times New Roman"/>
          <w:sz w:val="20"/>
          <w:szCs w:val="20"/>
          <w:lang w:val="uk-UA"/>
        </w:rPr>
        <w:t>7</w:t>
      </w:r>
      <w:r w:rsidRPr="00EC65B9">
        <w:rPr>
          <w:rFonts w:ascii="Times New Roman" w:hAnsi="Times New Roman"/>
          <w:sz w:val="20"/>
          <w:szCs w:val="20"/>
        </w:rPr>
        <w:t>. До роботи допускають працівникі</w:t>
      </w:r>
      <w:proofErr w:type="gramStart"/>
      <w:r w:rsidRPr="00EC65B9">
        <w:rPr>
          <w:rFonts w:ascii="Times New Roman" w:hAnsi="Times New Roman"/>
          <w:sz w:val="20"/>
          <w:szCs w:val="20"/>
        </w:rPr>
        <w:t>в</w:t>
      </w:r>
      <w:proofErr w:type="gramEnd"/>
      <w:r w:rsidRPr="00EC65B9">
        <w:rPr>
          <w:rFonts w:ascii="Times New Roman" w:hAnsi="Times New Roman"/>
          <w:sz w:val="20"/>
          <w:szCs w:val="20"/>
        </w:rPr>
        <w:t xml:space="preserve">, які пройшли інструктажі з питань охорони праці та пожежної безпеки. </w:t>
      </w:r>
    </w:p>
    <w:p w:rsidR="00A1237D" w:rsidRPr="00EC65B9" w:rsidRDefault="00A1237D" w:rsidP="00FE6444">
      <w:pPr>
        <w:jc w:val="both"/>
        <w:rPr>
          <w:rFonts w:ascii="Times New Roman" w:hAnsi="Times New Roman"/>
          <w:sz w:val="20"/>
          <w:szCs w:val="20"/>
        </w:rPr>
      </w:pPr>
      <w:r w:rsidRPr="00EC65B9">
        <w:rPr>
          <w:rFonts w:ascii="Times New Roman" w:hAnsi="Times New Roman"/>
          <w:b/>
          <w:i/>
          <w:sz w:val="20"/>
          <w:szCs w:val="20"/>
        </w:rPr>
        <w:t>1.</w:t>
      </w:r>
      <w:r w:rsidRPr="00EC65B9">
        <w:rPr>
          <w:rFonts w:ascii="Times New Roman" w:hAnsi="Times New Roman"/>
          <w:b/>
          <w:i/>
          <w:sz w:val="20"/>
          <w:szCs w:val="20"/>
          <w:lang w:val="uk-UA"/>
        </w:rPr>
        <w:t>8</w:t>
      </w:r>
      <w:r w:rsidRPr="00EC65B9">
        <w:rPr>
          <w:rFonts w:ascii="Times New Roman" w:hAnsi="Times New Roman"/>
          <w:b/>
          <w:i/>
          <w:sz w:val="20"/>
          <w:szCs w:val="20"/>
        </w:rPr>
        <w:t xml:space="preserve">. </w:t>
      </w:r>
      <w:r w:rsidRPr="00EC65B9">
        <w:rPr>
          <w:rFonts w:ascii="Times New Roman" w:hAnsi="Times New Roman"/>
          <w:b/>
          <w:i/>
          <w:sz w:val="20"/>
          <w:szCs w:val="20"/>
          <w:lang w:val="uk-UA"/>
        </w:rPr>
        <w:t xml:space="preserve"> Секретар </w:t>
      </w:r>
      <w:r w:rsidRPr="00EC65B9">
        <w:rPr>
          <w:rFonts w:ascii="Times New Roman" w:hAnsi="Times New Roman"/>
          <w:b/>
          <w:i/>
          <w:sz w:val="20"/>
          <w:szCs w:val="20"/>
        </w:rPr>
        <w:t xml:space="preserve"> зобов’язаний</w:t>
      </w:r>
      <w:r w:rsidRPr="00EC65B9">
        <w:rPr>
          <w:rFonts w:ascii="Times New Roman" w:hAnsi="Times New Roman"/>
          <w:sz w:val="20"/>
          <w:szCs w:val="20"/>
        </w:rPr>
        <w:t>:</w:t>
      </w:r>
    </w:p>
    <w:p w:rsidR="00A1237D" w:rsidRPr="00EC65B9" w:rsidRDefault="00A1237D" w:rsidP="00FE6444">
      <w:pPr>
        <w:pStyle w:val="Ul"/>
        <w:numPr>
          <w:ilvl w:val="0"/>
          <w:numId w:val="3"/>
        </w:numPr>
        <w:tabs>
          <w:tab w:val="clear" w:pos="720"/>
          <w:tab w:val="num" w:pos="0"/>
        </w:tabs>
        <w:spacing w:line="240" w:lineRule="auto"/>
        <w:ind w:left="0"/>
        <w:jc w:val="both"/>
        <w:rPr>
          <w:sz w:val="20"/>
          <w:szCs w:val="20"/>
        </w:rPr>
      </w:pPr>
      <w:r w:rsidRPr="00EC65B9">
        <w:rPr>
          <w:sz w:val="20"/>
          <w:szCs w:val="20"/>
        </w:rPr>
        <w:t>виконувати правила внутрішнього трудового розпорядку;</w:t>
      </w:r>
    </w:p>
    <w:p w:rsidR="00A1237D" w:rsidRPr="00EC65B9" w:rsidRDefault="00A1237D" w:rsidP="00FE6444">
      <w:pPr>
        <w:pStyle w:val="Ul"/>
        <w:numPr>
          <w:ilvl w:val="0"/>
          <w:numId w:val="3"/>
        </w:numPr>
        <w:tabs>
          <w:tab w:val="clear" w:pos="720"/>
          <w:tab w:val="num" w:pos="0"/>
        </w:tabs>
        <w:spacing w:line="240" w:lineRule="auto"/>
        <w:ind w:left="0"/>
        <w:jc w:val="both"/>
        <w:rPr>
          <w:sz w:val="20"/>
          <w:szCs w:val="20"/>
        </w:rPr>
      </w:pPr>
      <w:r w:rsidRPr="00EC65B9">
        <w:rPr>
          <w:sz w:val="20"/>
          <w:szCs w:val="20"/>
        </w:rPr>
        <w:t>знати та виконувати вимоги правил охорони праці, пожежної безпеки;</w:t>
      </w:r>
    </w:p>
    <w:p w:rsidR="00A1237D" w:rsidRPr="00EC65B9" w:rsidRDefault="00A1237D" w:rsidP="00FE6444">
      <w:pPr>
        <w:pStyle w:val="Ul"/>
        <w:numPr>
          <w:ilvl w:val="0"/>
          <w:numId w:val="3"/>
        </w:numPr>
        <w:tabs>
          <w:tab w:val="clear" w:pos="720"/>
          <w:tab w:val="num" w:pos="0"/>
        </w:tabs>
        <w:spacing w:line="240" w:lineRule="auto"/>
        <w:ind w:left="0"/>
        <w:jc w:val="both"/>
        <w:rPr>
          <w:sz w:val="20"/>
          <w:szCs w:val="20"/>
        </w:rPr>
      </w:pPr>
      <w:r w:rsidRPr="00EC65B9">
        <w:rPr>
          <w:sz w:val="20"/>
          <w:szCs w:val="20"/>
        </w:rPr>
        <w:t xml:space="preserve">не допускати за своє робоче місце сторонніх </w:t>
      </w:r>
      <w:proofErr w:type="gramStart"/>
      <w:r w:rsidRPr="00EC65B9">
        <w:rPr>
          <w:sz w:val="20"/>
          <w:szCs w:val="20"/>
        </w:rPr>
        <w:t>осіб</w:t>
      </w:r>
      <w:proofErr w:type="gramEnd"/>
      <w:r w:rsidRPr="00EC65B9">
        <w:rPr>
          <w:sz w:val="20"/>
          <w:szCs w:val="20"/>
        </w:rPr>
        <w:t>;</w:t>
      </w:r>
    </w:p>
    <w:p w:rsidR="00A1237D" w:rsidRPr="00EC65B9" w:rsidRDefault="00A1237D" w:rsidP="00FE6444">
      <w:pPr>
        <w:pStyle w:val="Ul"/>
        <w:numPr>
          <w:ilvl w:val="0"/>
          <w:numId w:val="3"/>
        </w:numPr>
        <w:tabs>
          <w:tab w:val="clear" w:pos="720"/>
          <w:tab w:val="num" w:pos="0"/>
        </w:tabs>
        <w:spacing w:line="240" w:lineRule="auto"/>
        <w:ind w:left="0"/>
        <w:jc w:val="both"/>
        <w:rPr>
          <w:sz w:val="20"/>
          <w:szCs w:val="20"/>
        </w:rPr>
      </w:pPr>
      <w:r w:rsidRPr="00EC65B9">
        <w:rPr>
          <w:sz w:val="20"/>
          <w:szCs w:val="20"/>
        </w:rPr>
        <w:t>виконувати лише ту роботу, яку доручив йому керівник та з якої він пройшов інструктаж;</w:t>
      </w:r>
    </w:p>
    <w:p w:rsidR="00A1237D" w:rsidRPr="00EC65B9" w:rsidRDefault="00A1237D" w:rsidP="00FE6444">
      <w:pPr>
        <w:pStyle w:val="Ul"/>
        <w:numPr>
          <w:ilvl w:val="0"/>
          <w:numId w:val="3"/>
        </w:numPr>
        <w:tabs>
          <w:tab w:val="clear" w:pos="720"/>
          <w:tab w:val="num" w:pos="0"/>
        </w:tabs>
        <w:spacing w:line="240" w:lineRule="auto"/>
        <w:ind w:left="0"/>
        <w:jc w:val="both"/>
        <w:rPr>
          <w:sz w:val="20"/>
          <w:szCs w:val="20"/>
        </w:rPr>
      </w:pPr>
      <w:r w:rsidRPr="00EC65B9">
        <w:rPr>
          <w:sz w:val="20"/>
          <w:szCs w:val="20"/>
        </w:rPr>
        <w:lastRenderedPageBreak/>
        <w:t>не виконувати вказівок, які суперечать правилам охорони праці та пожежної безпеки;</w:t>
      </w:r>
    </w:p>
    <w:p w:rsidR="00A1237D" w:rsidRPr="00EC65B9" w:rsidRDefault="00A1237D" w:rsidP="00FE6444">
      <w:pPr>
        <w:pStyle w:val="Ul"/>
        <w:numPr>
          <w:ilvl w:val="0"/>
          <w:numId w:val="3"/>
        </w:numPr>
        <w:tabs>
          <w:tab w:val="clear" w:pos="720"/>
          <w:tab w:val="num" w:pos="0"/>
        </w:tabs>
        <w:spacing w:line="240" w:lineRule="auto"/>
        <w:ind w:left="0"/>
        <w:jc w:val="both"/>
        <w:rPr>
          <w:sz w:val="20"/>
          <w:szCs w:val="20"/>
        </w:rPr>
      </w:pPr>
      <w:r w:rsidRPr="00EC65B9">
        <w:rPr>
          <w:sz w:val="20"/>
          <w:szCs w:val="20"/>
        </w:rPr>
        <w:t>знати правила надання домедичної допомоги;</w:t>
      </w:r>
    </w:p>
    <w:p w:rsidR="00A1237D" w:rsidRPr="00EC65B9" w:rsidRDefault="00A1237D" w:rsidP="00FE6444">
      <w:pPr>
        <w:pStyle w:val="Ul"/>
        <w:numPr>
          <w:ilvl w:val="0"/>
          <w:numId w:val="3"/>
        </w:numPr>
        <w:tabs>
          <w:tab w:val="clear" w:pos="720"/>
          <w:tab w:val="num" w:pos="0"/>
        </w:tabs>
        <w:spacing w:line="240" w:lineRule="auto"/>
        <w:ind w:left="0"/>
        <w:jc w:val="both"/>
        <w:rPr>
          <w:sz w:val="20"/>
          <w:szCs w:val="20"/>
        </w:rPr>
      </w:pPr>
      <w:r w:rsidRPr="00EC65B9">
        <w:rPr>
          <w:sz w:val="20"/>
          <w:szCs w:val="20"/>
        </w:rPr>
        <w:t>знати розташування та вміти користуватися первинними засобами пожежогасіння;</w:t>
      </w:r>
    </w:p>
    <w:p w:rsidR="00A1237D" w:rsidRPr="00EC65B9" w:rsidRDefault="00A1237D" w:rsidP="00FE6444">
      <w:pPr>
        <w:pStyle w:val="Ul"/>
        <w:numPr>
          <w:ilvl w:val="0"/>
          <w:numId w:val="3"/>
        </w:numPr>
        <w:tabs>
          <w:tab w:val="clear" w:pos="720"/>
          <w:tab w:val="num" w:pos="0"/>
        </w:tabs>
        <w:spacing w:line="240" w:lineRule="auto"/>
        <w:ind w:left="0"/>
        <w:jc w:val="both"/>
        <w:rPr>
          <w:sz w:val="20"/>
          <w:szCs w:val="20"/>
        </w:rPr>
      </w:pPr>
      <w:r w:rsidRPr="00EC65B9">
        <w:rPr>
          <w:sz w:val="20"/>
          <w:szCs w:val="20"/>
        </w:rPr>
        <w:t>вміти працювати з ПК та оргтехнікою.</w:t>
      </w:r>
    </w:p>
    <w:p w:rsidR="00A1237D" w:rsidRPr="00EC65B9" w:rsidRDefault="00A1237D" w:rsidP="00FE6444">
      <w:pPr>
        <w:jc w:val="both"/>
        <w:rPr>
          <w:rFonts w:ascii="Times New Roman" w:hAnsi="Times New Roman"/>
          <w:sz w:val="20"/>
          <w:szCs w:val="20"/>
        </w:rPr>
      </w:pPr>
      <w:r w:rsidRPr="00EC65B9">
        <w:rPr>
          <w:rFonts w:ascii="Times New Roman" w:hAnsi="Times New Roman"/>
          <w:sz w:val="20"/>
          <w:szCs w:val="20"/>
        </w:rPr>
        <w:t>1.</w:t>
      </w:r>
      <w:r w:rsidRPr="00EC65B9">
        <w:rPr>
          <w:rFonts w:ascii="Times New Roman" w:hAnsi="Times New Roman"/>
          <w:sz w:val="20"/>
          <w:szCs w:val="20"/>
          <w:lang w:val="uk-UA"/>
        </w:rPr>
        <w:t>9</w:t>
      </w:r>
      <w:r w:rsidRPr="00EC65B9">
        <w:rPr>
          <w:rFonts w:ascii="Times New Roman" w:hAnsi="Times New Roman"/>
          <w:sz w:val="20"/>
          <w:szCs w:val="20"/>
        </w:rPr>
        <w:t>. Небезпечні та шкі</w:t>
      </w:r>
      <w:proofErr w:type="gramStart"/>
      <w:r w:rsidRPr="00EC65B9">
        <w:rPr>
          <w:rFonts w:ascii="Times New Roman" w:hAnsi="Times New Roman"/>
          <w:sz w:val="20"/>
          <w:szCs w:val="20"/>
        </w:rPr>
        <w:t>длив</w:t>
      </w:r>
      <w:proofErr w:type="gramEnd"/>
      <w:r w:rsidRPr="00EC65B9">
        <w:rPr>
          <w:rFonts w:ascii="Times New Roman" w:hAnsi="Times New Roman"/>
          <w:sz w:val="20"/>
          <w:szCs w:val="20"/>
        </w:rPr>
        <w:t>і виробничі фактори, що можуть впливати на працівника:</w:t>
      </w:r>
    </w:p>
    <w:p w:rsidR="00A1237D" w:rsidRPr="00EC65B9" w:rsidRDefault="00A1237D" w:rsidP="00FE6444">
      <w:pPr>
        <w:pStyle w:val="Ul"/>
        <w:numPr>
          <w:ilvl w:val="0"/>
          <w:numId w:val="4"/>
        </w:numPr>
        <w:tabs>
          <w:tab w:val="clear" w:pos="720"/>
          <w:tab w:val="num" w:pos="0"/>
        </w:tabs>
        <w:spacing w:line="240" w:lineRule="auto"/>
        <w:ind w:left="0"/>
        <w:jc w:val="both"/>
        <w:rPr>
          <w:sz w:val="20"/>
          <w:szCs w:val="20"/>
        </w:rPr>
      </w:pPr>
      <w:proofErr w:type="gramStart"/>
      <w:r w:rsidRPr="00EC65B9">
        <w:rPr>
          <w:sz w:val="20"/>
          <w:szCs w:val="20"/>
        </w:rPr>
        <w:t>нерівном</w:t>
      </w:r>
      <w:proofErr w:type="gramEnd"/>
      <w:r w:rsidRPr="00EC65B9">
        <w:rPr>
          <w:sz w:val="20"/>
          <w:szCs w:val="20"/>
        </w:rPr>
        <w:t>ірність розподілу яскравості у полі зору;</w:t>
      </w:r>
    </w:p>
    <w:p w:rsidR="00A1237D" w:rsidRPr="00EC65B9" w:rsidRDefault="00A1237D" w:rsidP="00FE6444">
      <w:pPr>
        <w:pStyle w:val="Ul"/>
        <w:numPr>
          <w:ilvl w:val="0"/>
          <w:numId w:val="4"/>
        </w:numPr>
        <w:tabs>
          <w:tab w:val="clear" w:pos="720"/>
          <w:tab w:val="num" w:pos="0"/>
        </w:tabs>
        <w:spacing w:line="240" w:lineRule="auto"/>
        <w:ind w:left="0"/>
        <w:jc w:val="both"/>
        <w:rPr>
          <w:sz w:val="20"/>
          <w:szCs w:val="20"/>
        </w:rPr>
      </w:pPr>
      <w:proofErr w:type="gramStart"/>
      <w:r w:rsidRPr="00EC65B9">
        <w:rPr>
          <w:sz w:val="20"/>
          <w:szCs w:val="20"/>
        </w:rPr>
        <w:t>п</w:t>
      </w:r>
      <w:proofErr w:type="gramEnd"/>
      <w:r w:rsidRPr="00EC65B9">
        <w:rPr>
          <w:sz w:val="20"/>
          <w:szCs w:val="20"/>
        </w:rPr>
        <w:t>ідвищена яскравість світлового зображення;</w:t>
      </w:r>
    </w:p>
    <w:p w:rsidR="00A1237D" w:rsidRPr="00EC65B9" w:rsidRDefault="00A1237D" w:rsidP="00FE6444">
      <w:pPr>
        <w:pStyle w:val="Ul"/>
        <w:numPr>
          <w:ilvl w:val="0"/>
          <w:numId w:val="4"/>
        </w:numPr>
        <w:tabs>
          <w:tab w:val="clear" w:pos="720"/>
          <w:tab w:val="num" w:pos="0"/>
        </w:tabs>
        <w:spacing w:line="240" w:lineRule="auto"/>
        <w:ind w:left="0"/>
        <w:jc w:val="both"/>
        <w:rPr>
          <w:sz w:val="20"/>
          <w:szCs w:val="20"/>
        </w:rPr>
      </w:pPr>
      <w:r w:rsidRPr="00EC65B9">
        <w:rPr>
          <w:sz w:val="20"/>
          <w:szCs w:val="20"/>
        </w:rPr>
        <w:t>ураження електричним струмом</w:t>
      </w:r>
      <w:r w:rsidRPr="00EC65B9">
        <w:rPr>
          <w:sz w:val="20"/>
          <w:szCs w:val="20"/>
          <w:lang w:val="uk-UA"/>
        </w:rPr>
        <w:t xml:space="preserve"> із-за  пошкодження  розеток, електропилок,  або  ізоляції  </w:t>
      </w:r>
      <w:proofErr w:type="gramStart"/>
      <w:r w:rsidRPr="00EC65B9">
        <w:rPr>
          <w:sz w:val="20"/>
          <w:szCs w:val="20"/>
          <w:lang w:val="uk-UA"/>
        </w:rPr>
        <w:t>п</w:t>
      </w:r>
      <w:proofErr w:type="gramEnd"/>
      <w:r w:rsidRPr="00EC65B9">
        <w:rPr>
          <w:sz w:val="20"/>
          <w:szCs w:val="20"/>
          <w:lang w:val="uk-UA"/>
        </w:rPr>
        <w:t>ідєднюючих  шнурів,  кабелів.</w:t>
      </w:r>
      <w:r w:rsidRPr="00EC65B9">
        <w:rPr>
          <w:sz w:val="20"/>
          <w:szCs w:val="20"/>
        </w:rPr>
        <w:t>;</w:t>
      </w:r>
    </w:p>
    <w:p w:rsidR="00A1237D" w:rsidRPr="00EC65B9" w:rsidRDefault="00A1237D" w:rsidP="00FE6444">
      <w:pPr>
        <w:pStyle w:val="Ul"/>
        <w:numPr>
          <w:ilvl w:val="0"/>
          <w:numId w:val="4"/>
        </w:numPr>
        <w:tabs>
          <w:tab w:val="clear" w:pos="720"/>
          <w:tab w:val="num" w:pos="0"/>
        </w:tabs>
        <w:spacing w:line="240" w:lineRule="auto"/>
        <w:ind w:left="0"/>
        <w:jc w:val="both"/>
        <w:rPr>
          <w:sz w:val="20"/>
          <w:szCs w:val="20"/>
        </w:rPr>
      </w:pPr>
      <w:r w:rsidRPr="00EC65B9">
        <w:rPr>
          <w:sz w:val="20"/>
          <w:szCs w:val="20"/>
        </w:rPr>
        <w:t>напруга зору й уваги;</w:t>
      </w:r>
    </w:p>
    <w:p w:rsidR="00A1237D" w:rsidRPr="00EC65B9" w:rsidRDefault="00A1237D" w:rsidP="00FE6444">
      <w:pPr>
        <w:pStyle w:val="Ul"/>
        <w:numPr>
          <w:ilvl w:val="0"/>
          <w:numId w:val="4"/>
        </w:numPr>
        <w:tabs>
          <w:tab w:val="clear" w:pos="720"/>
          <w:tab w:val="num" w:pos="0"/>
        </w:tabs>
        <w:spacing w:line="240" w:lineRule="auto"/>
        <w:ind w:left="0"/>
        <w:jc w:val="both"/>
        <w:rPr>
          <w:sz w:val="20"/>
          <w:szCs w:val="20"/>
        </w:rPr>
      </w:pPr>
      <w:r w:rsidRPr="00EC65B9">
        <w:rPr>
          <w:sz w:val="20"/>
          <w:szCs w:val="20"/>
        </w:rPr>
        <w:t>тривалі статичні навантаження;</w:t>
      </w:r>
    </w:p>
    <w:p w:rsidR="00A1237D" w:rsidRPr="00EC65B9" w:rsidRDefault="00A1237D" w:rsidP="00FE6444">
      <w:pPr>
        <w:pStyle w:val="Ul"/>
        <w:numPr>
          <w:ilvl w:val="0"/>
          <w:numId w:val="4"/>
        </w:numPr>
        <w:tabs>
          <w:tab w:val="clear" w:pos="720"/>
          <w:tab w:val="num" w:pos="0"/>
        </w:tabs>
        <w:spacing w:line="240" w:lineRule="auto"/>
        <w:ind w:left="0"/>
        <w:jc w:val="both"/>
        <w:rPr>
          <w:sz w:val="20"/>
          <w:szCs w:val="20"/>
        </w:rPr>
      </w:pPr>
      <w:r w:rsidRPr="00EC65B9">
        <w:rPr>
          <w:sz w:val="20"/>
          <w:szCs w:val="20"/>
        </w:rPr>
        <w:t>падіння, протяги.</w:t>
      </w:r>
    </w:p>
    <w:p w:rsidR="00A1237D" w:rsidRPr="00EC65B9" w:rsidRDefault="00A1237D" w:rsidP="00FE6444">
      <w:pPr>
        <w:jc w:val="both"/>
        <w:rPr>
          <w:rFonts w:ascii="Times New Roman" w:hAnsi="Times New Roman"/>
          <w:sz w:val="20"/>
          <w:szCs w:val="20"/>
        </w:rPr>
      </w:pPr>
      <w:r w:rsidRPr="00EC65B9">
        <w:rPr>
          <w:rFonts w:ascii="Times New Roman" w:hAnsi="Times New Roman"/>
          <w:sz w:val="20"/>
          <w:szCs w:val="20"/>
        </w:rPr>
        <w:t>1.</w:t>
      </w:r>
      <w:r w:rsidRPr="00EC65B9">
        <w:rPr>
          <w:rFonts w:ascii="Times New Roman" w:hAnsi="Times New Roman"/>
          <w:sz w:val="20"/>
          <w:szCs w:val="20"/>
          <w:lang w:val="uk-UA"/>
        </w:rPr>
        <w:t>10</w:t>
      </w:r>
      <w:r w:rsidRPr="00EC65B9">
        <w:rPr>
          <w:rFonts w:ascii="Times New Roman" w:hAnsi="Times New Roman"/>
          <w:sz w:val="20"/>
          <w:szCs w:val="20"/>
        </w:rPr>
        <w:t xml:space="preserve">. </w:t>
      </w:r>
      <w:r w:rsidRPr="00EC65B9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EC65B9">
        <w:rPr>
          <w:rFonts w:ascii="Times New Roman" w:hAnsi="Times New Roman"/>
          <w:sz w:val="20"/>
          <w:szCs w:val="20"/>
        </w:rPr>
        <w:t xml:space="preserve"> </w:t>
      </w:r>
      <w:r w:rsidRPr="00EC65B9">
        <w:rPr>
          <w:rFonts w:ascii="Times New Roman" w:hAnsi="Times New Roman"/>
          <w:sz w:val="20"/>
          <w:szCs w:val="20"/>
          <w:lang w:val="uk-UA"/>
        </w:rPr>
        <w:t>П</w:t>
      </w:r>
      <w:r w:rsidRPr="00EC65B9">
        <w:rPr>
          <w:rFonts w:ascii="Times New Roman" w:hAnsi="Times New Roman"/>
          <w:sz w:val="20"/>
          <w:szCs w:val="20"/>
        </w:rPr>
        <w:t>риміщення</w:t>
      </w:r>
      <w:r w:rsidRPr="00EC65B9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EC65B9">
        <w:rPr>
          <w:rFonts w:ascii="Times New Roman" w:hAnsi="Times New Roman"/>
          <w:sz w:val="20"/>
          <w:szCs w:val="20"/>
        </w:rPr>
        <w:t xml:space="preserve"> </w:t>
      </w:r>
      <w:r w:rsidRPr="00EC65B9">
        <w:rPr>
          <w:rFonts w:ascii="Times New Roman" w:hAnsi="Times New Roman"/>
          <w:sz w:val="20"/>
          <w:szCs w:val="20"/>
          <w:lang w:val="uk-UA"/>
        </w:rPr>
        <w:t xml:space="preserve">приймальні  </w:t>
      </w:r>
      <w:r w:rsidRPr="00EC65B9">
        <w:rPr>
          <w:rFonts w:ascii="Times New Roman" w:hAnsi="Times New Roman"/>
          <w:sz w:val="20"/>
          <w:szCs w:val="20"/>
        </w:rPr>
        <w:t>ма</w:t>
      </w:r>
      <w:r w:rsidRPr="00EC65B9">
        <w:rPr>
          <w:rFonts w:ascii="Times New Roman" w:hAnsi="Times New Roman"/>
          <w:sz w:val="20"/>
          <w:szCs w:val="20"/>
          <w:lang w:val="uk-UA"/>
        </w:rPr>
        <w:t xml:space="preserve">є </w:t>
      </w:r>
      <w:r w:rsidRPr="00EC65B9">
        <w:rPr>
          <w:rFonts w:ascii="Times New Roman" w:hAnsi="Times New Roman"/>
          <w:sz w:val="20"/>
          <w:szCs w:val="20"/>
        </w:rPr>
        <w:t xml:space="preserve"> бути з природним</w:t>
      </w:r>
      <w:r w:rsidRPr="00EC65B9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EC65B9">
        <w:rPr>
          <w:rFonts w:ascii="Times New Roman" w:hAnsi="Times New Roman"/>
          <w:sz w:val="20"/>
          <w:szCs w:val="20"/>
        </w:rPr>
        <w:t xml:space="preserve"> і</w:t>
      </w:r>
      <w:r w:rsidRPr="00EC65B9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EC65B9">
        <w:rPr>
          <w:rFonts w:ascii="Times New Roman" w:hAnsi="Times New Roman"/>
          <w:sz w:val="20"/>
          <w:szCs w:val="20"/>
        </w:rPr>
        <w:t> штучним</w:t>
      </w:r>
      <w:r w:rsidRPr="00EC65B9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EC65B9">
        <w:rPr>
          <w:rFonts w:ascii="Times New Roman" w:hAnsi="Times New Roman"/>
          <w:sz w:val="20"/>
          <w:szCs w:val="20"/>
        </w:rPr>
        <w:t xml:space="preserve"> освітленням.</w:t>
      </w:r>
    </w:p>
    <w:p w:rsidR="00A1237D" w:rsidRPr="00EC65B9" w:rsidRDefault="00A1237D" w:rsidP="00FE6444">
      <w:pPr>
        <w:jc w:val="both"/>
        <w:rPr>
          <w:rFonts w:ascii="Times New Roman" w:hAnsi="Times New Roman"/>
          <w:sz w:val="20"/>
          <w:szCs w:val="20"/>
        </w:rPr>
      </w:pPr>
      <w:r w:rsidRPr="00EC65B9">
        <w:rPr>
          <w:rFonts w:ascii="Times New Roman" w:hAnsi="Times New Roman"/>
          <w:sz w:val="20"/>
          <w:szCs w:val="20"/>
        </w:rPr>
        <w:t>1.1</w:t>
      </w:r>
      <w:r w:rsidRPr="00EC65B9">
        <w:rPr>
          <w:rFonts w:ascii="Times New Roman" w:hAnsi="Times New Roman"/>
          <w:sz w:val="20"/>
          <w:szCs w:val="20"/>
          <w:lang w:val="uk-UA"/>
        </w:rPr>
        <w:t>1</w:t>
      </w:r>
      <w:r w:rsidRPr="00EC65B9">
        <w:rPr>
          <w:rFonts w:ascii="Times New Roman" w:hAnsi="Times New Roman"/>
          <w:sz w:val="20"/>
          <w:szCs w:val="20"/>
        </w:rPr>
        <w:t>. При розміщенні робоч</w:t>
      </w:r>
      <w:r w:rsidRPr="00EC65B9">
        <w:rPr>
          <w:rFonts w:ascii="Times New Roman" w:hAnsi="Times New Roman"/>
          <w:sz w:val="20"/>
          <w:szCs w:val="20"/>
          <w:lang w:val="uk-UA"/>
        </w:rPr>
        <w:t xml:space="preserve">ого </w:t>
      </w:r>
      <w:r w:rsidRPr="00EC65B9">
        <w:rPr>
          <w:rFonts w:ascii="Times New Roman" w:hAnsi="Times New Roman"/>
          <w:sz w:val="20"/>
          <w:szCs w:val="20"/>
        </w:rPr>
        <w:t xml:space="preserve"> місц</w:t>
      </w:r>
      <w:r w:rsidRPr="00EC65B9">
        <w:rPr>
          <w:rFonts w:ascii="Times New Roman" w:hAnsi="Times New Roman"/>
          <w:sz w:val="20"/>
          <w:szCs w:val="20"/>
          <w:lang w:val="uk-UA"/>
        </w:rPr>
        <w:t xml:space="preserve">я  </w:t>
      </w:r>
      <w:r w:rsidRPr="00EC65B9">
        <w:rPr>
          <w:rFonts w:ascii="Times New Roman" w:hAnsi="Times New Roman"/>
          <w:sz w:val="20"/>
          <w:szCs w:val="20"/>
        </w:rPr>
        <w:t xml:space="preserve">необхідно унеможливити протяги, пряме засвічування екрана природним освітленням. </w:t>
      </w:r>
      <w:proofErr w:type="gramStart"/>
      <w:r w:rsidRPr="00EC65B9">
        <w:rPr>
          <w:rFonts w:ascii="Times New Roman" w:hAnsi="Times New Roman"/>
          <w:sz w:val="20"/>
          <w:szCs w:val="20"/>
        </w:rPr>
        <w:t>Св</w:t>
      </w:r>
      <w:proofErr w:type="gramEnd"/>
      <w:r w:rsidRPr="00EC65B9">
        <w:rPr>
          <w:rFonts w:ascii="Times New Roman" w:hAnsi="Times New Roman"/>
          <w:sz w:val="20"/>
          <w:szCs w:val="20"/>
        </w:rPr>
        <w:t>ітлові відблиски з клавіатури, екрана та інших частин ПК у напрямку очей працівника не</w:t>
      </w:r>
      <w:r w:rsidRPr="00EC65B9">
        <w:rPr>
          <w:rFonts w:ascii="Times New Roman" w:hAnsi="Times New Roman"/>
          <w:sz w:val="20"/>
          <w:szCs w:val="20"/>
          <w:lang w:val="uk-UA"/>
        </w:rPr>
        <w:t>бажані</w:t>
      </w:r>
      <w:r w:rsidRPr="00EC65B9">
        <w:rPr>
          <w:rFonts w:ascii="Times New Roman" w:hAnsi="Times New Roman"/>
          <w:sz w:val="20"/>
          <w:szCs w:val="20"/>
        </w:rPr>
        <w:t xml:space="preserve">. </w:t>
      </w:r>
    </w:p>
    <w:p w:rsidR="00A1237D" w:rsidRPr="00EC65B9" w:rsidRDefault="00A1237D" w:rsidP="00FE6444">
      <w:pPr>
        <w:jc w:val="both"/>
        <w:rPr>
          <w:rFonts w:ascii="Times New Roman" w:hAnsi="Times New Roman"/>
          <w:sz w:val="20"/>
          <w:szCs w:val="20"/>
        </w:rPr>
      </w:pPr>
      <w:r w:rsidRPr="00EC65B9">
        <w:rPr>
          <w:rFonts w:ascii="Times New Roman" w:hAnsi="Times New Roman"/>
          <w:sz w:val="20"/>
          <w:szCs w:val="20"/>
        </w:rPr>
        <w:t>1.1</w:t>
      </w:r>
      <w:r w:rsidRPr="00EC65B9">
        <w:rPr>
          <w:rFonts w:ascii="Times New Roman" w:hAnsi="Times New Roman"/>
          <w:sz w:val="20"/>
          <w:szCs w:val="20"/>
          <w:lang w:val="uk-UA"/>
        </w:rPr>
        <w:t>2</w:t>
      </w:r>
      <w:r w:rsidRPr="00EC65B9">
        <w:rPr>
          <w:rFonts w:ascii="Times New Roman" w:hAnsi="Times New Roman"/>
          <w:sz w:val="20"/>
          <w:szCs w:val="20"/>
        </w:rPr>
        <w:t>. При розташуванні елементів робочого місця варто враховувати:</w:t>
      </w:r>
    </w:p>
    <w:p w:rsidR="00A1237D" w:rsidRPr="00EC65B9" w:rsidRDefault="00A1237D" w:rsidP="00FE6444">
      <w:pPr>
        <w:pStyle w:val="Ul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/>
        <w:jc w:val="both"/>
        <w:rPr>
          <w:sz w:val="20"/>
          <w:szCs w:val="20"/>
        </w:rPr>
      </w:pPr>
      <w:r w:rsidRPr="00EC65B9">
        <w:rPr>
          <w:sz w:val="20"/>
          <w:szCs w:val="20"/>
        </w:rPr>
        <w:t>робочу позу працівника;</w:t>
      </w:r>
    </w:p>
    <w:p w:rsidR="00A1237D" w:rsidRPr="00EC65B9" w:rsidRDefault="00A1237D" w:rsidP="00FE6444">
      <w:pPr>
        <w:pStyle w:val="Ul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/>
        <w:jc w:val="both"/>
        <w:rPr>
          <w:sz w:val="20"/>
          <w:szCs w:val="20"/>
        </w:rPr>
      </w:pPr>
      <w:r w:rsidRPr="00EC65B9">
        <w:rPr>
          <w:sz w:val="20"/>
          <w:szCs w:val="20"/>
        </w:rPr>
        <w:t>прості</w:t>
      </w:r>
      <w:proofErr w:type="gramStart"/>
      <w:r w:rsidRPr="00EC65B9">
        <w:rPr>
          <w:sz w:val="20"/>
          <w:szCs w:val="20"/>
        </w:rPr>
        <w:t>р</w:t>
      </w:r>
      <w:proofErr w:type="gramEnd"/>
      <w:r w:rsidRPr="00EC65B9">
        <w:rPr>
          <w:sz w:val="20"/>
          <w:szCs w:val="20"/>
        </w:rPr>
        <w:t xml:space="preserve"> для розміщення працівника;</w:t>
      </w:r>
    </w:p>
    <w:p w:rsidR="00A1237D" w:rsidRPr="00EC65B9" w:rsidRDefault="00A1237D" w:rsidP="00FE6444">
      <w:pPr>
        <w:pStyle w:val="Ul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/>
        <w:jc w:val="both"/>
        <w:rPr>
          <w:sz w:val="20"/>
          <w:szCs w:val="20"/>
        </w:rPr>
      </w:pPr>
      <w:r w:rsidRPr="00EC65B9">
        <w:rPr>
          <w:sz w:val="20"/>
          <w:szCs w:val="20"/>
        </w:rPr>
        <w:t>можливість огляду елементів робочого місця;</w:t>
      </w:r>
    </w:p>
    <w:p w:rsidR="00A1237D" w:rsidRPr="00EC65B9" w:rsidRDefault="00A1237D" w:rsidP="00FE6444">
      <w:pPr>
        <w:pStyle w:val="Ul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/>
        <w:jc w:val="both"/>
        <w:rPr>
          <w:sz w:val="20"/>
          <w:szCs w:val="20"/>
        </w:rPr>
      </w:pPr>
      <w:r w:rsidRPr="00EC65B9">
        <w:rPr>
          <w:sz w:val="20"/>
          <w:szCs w:val="20"/>
        </w:rPr>
        <w:t>можливість огляду простору поза межами робочого місця;</w:t>
      </w:r>
    </w:p>
    <w:p w:rsidR="00A1237D" w:rsidRPr="00EC65B9" w:rsidRDefault="00A1237D" w:rsidP="00FE6444">
      <w:pPr>
        <w:pStyle w:val="Ul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/>
        <w:jc w:val="both"/>
        <w:rPr>
          <w:sz w:val="20"/>
          <w:szCs w:val="20"/>
        </w:rPr>
      </w:pPr>
      <w:r w:rsidRPr="00EC65B9">
        <w:rPr>
          <w:sz w:val="20"/>
          <w:szCs w:val="20"/>
        </w:rPr>
        <w:t xml:space="preserve">можливість робити записи, розміщувати на робочому столі документацію та матеріали, які використовує працівник. </w:t>
      </w:r>
    </w:p>
    <w:p w:rsidR="00A1237D" w:rsidRPr="00EC65B9" w:rsidRDefault="00A1237D" w:rsidP="00FE6444">
      <w:pPr>
        <w:jc w:val="both"/>
        <w:rPr>
          <w:rFonts w:ascii="Times New Roman" w:hAnsi="Times New Roman"/>
          <w:sz w:val="20"/>
          <w:szCs w:val="20"/>
        </w:rPr>
      </w:pPr>
      <w:r w:rsidRPr="00EC65B9">
        <w:rPr>
          <w:rFonts w:ascii="Times New Roman" w:hAnsi="Times New Roman"/>
          <w:sz w:val="20"/>
          <w:szCs w:val="20"/>
        </w:rPr>
        <w:t>1.1</w:t>
      </w:r>
      <w:r w:rsidRPr="00EC65B9">
        <w:rPr>
          <w:rFonts w:ascii="Times New Roman" w:hAnsi="Times New Roman"/>
          <w:sz w:val="20"/>
          <w:szCs w:val="20"/>
          <w:lang w:val="uk-UA"/>
        </w:rPr>
        <w:t>3</w:t>
      </w:r>
      <w:r w:rsidRPr="00EC65B9">
        <w:rPr>
          <w:rFonts w:ascii="Times New Roman" w:hAnsi="Times New Roman"/>
          <w:sz w:val="20"/>
          <w:szCs w:val="20"/>
        </w:rPr>
        <w:t>. Розташування елементів робочого місця не ма</w:t>
      </w:r>
      <w:r w:rsidR="00FE6444" w:rsidRPr="00EC65B9">
        <w:rPr>
          <w:rFonts w:ascii="Times New Roman" w:hAnsi="Times New Roman"/>
          <w:sz w:val="20"/>
          <w:szCs w:val="20"/>
        </w:rPr>
        <w:t xml:space="preserve">є заважати рухам та переміщенню </w:t>
      </w:r>
      <w:r w:rsidRPr="00EC65B9">
        <w:rPr>
          <w:rFonts w:ascii="Times New Roman" w:hAnsi="Times New Roman"/>
          <w:sz w:val="20"/>
          <w:szCs w:val="20"/>
        </w:rPr>
        <w:t>для </w:t>
      </w:r>
      <w:r w:rsidRPr="00EC65B9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EC65B9">
        <w:rPr>
          <w:rFonts w:ascii="Times New Roman" w:hAnsi="Times New Roman"/>
          <w:sz w:val="20"/>
          <w:szCs w:val="20"/>
        </w:rPr>
        <w:t xml:space="preserve">експлуатування ПК. </w:t>
      </w:r>
    </w:p>
    <w:p w:rsidR="00A1237D" w:rsidRPr="00EC65B9" w:rsidRDefault="00A1237D" w:rsidP="00FE6444">
      <w:pPr>
        <w:jc w:val="both"/>
        <w:rPr>
          <w:rFonts w:ascii="Times New Roman" w:hAnsi="Times New Roman"/>
          <w:sz w:val="20"/>
          <w:szCs w:val="20"/>
        </w:rPr>
      </w:pPr>
      <w:r w:rsidRPr="00EC65B9">
        <w:rPr>
          <w:rFonts w:ascii="Times New Roman" w:hAnsi="Times New Roman"/>
          <w:sz w:val="20"/>
          <w:szCs w:val="20"/>
        </w:rPr>
        <w:t>1.1</w:t>
      </w:r>
      <w:r w:rsidRPr="00EC65B9">
        <w:rPr>
          <w:rFonts w:ascii="Times New Roman" w:hAnsi="Times New Roman"/>
          <w:sz w:val="20"/>
          <w:szCs w:val="20"/>
          <w:lang w:val="uk-UA"/>
        </w:rPr>
        <w:t>4</w:t>
      </w:r>
      <w:r w:rsidRPr="00EC65B9">
        <w:rPr>
          <w:rFonts w:ascii="Times New Roman" w:hAnsi="Times New Roman"/>
          <w:sz w:val="20"/>
          <w:szCs w:val="20"/>
        </w:rPr>
        <w:t xml:space="preserve">. Розташовувати монітор необхідно так, щоб відстань від поверхні екрана до очей працівника була 600-700 мм залежно від розміру екрана та шрифту </w:t>
      </w:r>
      <w:r w:rsidRPr="00EC65B9">
        <w:rPr>
          <w:rFonts w:ascii="Times New Roman" w:hAnsi="Times New Roman"/>
          <w:i/>
          <w:sz w:val="20"/>
          <w:szCs w:val="20"/>
        </w:rPr>
        <w:t>(зображення</w:t>
      </w:r>
      <w:r w:rsidRPr="00EC65B9">
        <w:rPr>
          <w:rFonts w:ascii="Times New Roman" w:hAnsi="Times New Roman"/>
          <w:sz w:val="20"/>
          <w:szCs w:val="20"/>
        </w:rPr>
        <w:t xml:space="preserve">). </w:t>
      </w:r>
    </w:p>
    <w:p w:rsidR="00A1237D" w:rsidRPr="00EC65B9" w:rsidRDefault="00A1237D" w:rsidP="00FE6444">
      <w:pPr>
        <w:jc w:val="both"/>
        <w:rPr>
          <w:rFonts w:ascii="Times New Roman" w:hAnsi="Times New Roman"/>
          <w:sz w:val="20"/>
          <w:szCs w:val="20"/>
        </w:rPr>
      </w:pPr>
      <w:r w:rsidRPr="00EC65B9">
        <w:rPr>
          <w:rFonts w:ascii="Times New Roman" w:hAnsi="Times New Roman"/>
          <w:sz w:val="20"/>
          <w:szCs w:val="20"/>
        </w:rPr>
        <w:t>1.1</w:t>
      </w:r>
      <w:r w:rsidRPr="00EC65B9">
        <w:rPr>
          <w:rFonts w:ascii="Times New Roman" w:hAnsi="Times New Roman"/>
          <w:sz w:val="20"/>
          <w:szCs w:val="20"/>
          <w:lang w:val="uk-UA"/>
        </w:rPr>
        <w:t>5</w:t>
      </w:r>
      <w:r w:rsidRPr="00EC65B9">
        <w:rPr>
          <w:rFonts w:ascii="Times New Roman" w:hAnsi="Times New Roman"/>
          <w:sz w:val="20"/>
          <w:szCs w:val="20"/>
        </w:rPr>
        <w:t>. Зображення на екрані має бути стабільним, без миготінь.</w:t>
      </w:r>
    </w:p>
    <w:p w:rsidR="00A1237D" w:rsidRPr="00EC65B9" w:rsidRDefault="00A1237D" w:rsidP="00FE6444">
      <w:pPr>
        <w:jc w:val="both"/>
        <w:rPr>
          <w:rFonts w:ascii="Times New Roman" w:hAnsi="Times New Roman"/>
          <w:sz w:val="20"/>
          <w:szCs w:val="20"/>
        </w:rPr>
      </w:pPr>
      <w:r w:rsidRPr="00EC65B9">
        <w:rPr>
          <w:rFonts w:ascii="Times New Roman" w:hAnsi="Times New Roman"/>
          <w:sz w:val="20"/>
          <w:szCs w:val="20"/>
        </w:rPr>
        <w:t>1.1</w:t>
      </w:r>
      <w:r w:rsidRPr="00EC65B9">
        <w:rPr>
          <w:rFonts w:ascii="Times New Roman" w:hAnsi="Times New Roman"/>
          <w:sz w:val="20"/>
          <w:szCs w:val="20"/>
          <w:lang w:val="uk-UA"/>
        </w:rPr>
        <w:t>6</w:t>
      </w:r>
      <w:r w:rsidRPr="00EC65B9">
        <w:rPr>
          <w:rFonts w:ascii="Times New Roman" w:hAnsi="Times New Roman"/>
          <w:sz w:val="20"/>
          <w:szCs w:val="20"/>
        </w:rPr>
        <w:t xml:space="preserve">. Необхідно розміщувати </w:t>
      </w:r>
      <w:proofErr w:type="gramStart"/>
      <w:r w:rsidRPr="00EC65B9">
        <w:rPr>
          <w:rFonts w:ascii="Times New Roman" w:hAnsi="Times New Roman"/>
          <w:sz w:val="20"/>
          <w:szCs w:val="20"/>
        </w:rPr>
        <w:t>клав</w:t>
      </w:r>
      <w:proofErr w:type="gramEnd"/>
      <w:r w:rsidRPr="00EC65B9">
        <w:rPr>
          <w:rFonts w:ascii="Times New Roman" w:hAnsi="Times New Roman"/>
          <w:sz w:val="20"/>
          <w:szCs w:val="20"/>
        </w:rPr>
        <w:t xml:space="preserve">іатуру на робочому столі або окремому столі на відстані 100-300 мм від краю з боку працівника. Положення клавіатури та кут її нахилу залежить від побажання працівника — кут нахилу </w:t>
      </w:r>
      <w:proofErr w:type="gramStart"/>
      <w:r w:rsidRPr="00EC65B9">
        <w:rPr>
          <w:rFonts w:ascii="Times New Roman" w:hAnsi="Times New Roman"/>
          <w:sz w:val="20"/>
          <w:szCs w:val="20"/>
        </w:rPr>
        <w:t>у</w:t>
      </w:r>
      <w:proofErr w:type="gramEnd"/>
      <w:r w:rsidRPr="00EC65B9">
        <w:rPr>
          <w:rFonts w:ascii="Times New Roman" w:hAnsi="Times New Roman"/>
          <w:sz w:val="20"/>
          <w:szCs w:val="20"/>
        </w:rPr>
        <w:t xml:space="preserve"> межах 5-15°. Не допускати хитання клавіатури. </w:t>
      </w:r>
    </w:p>
    <w:p w:rsidR="00A1237D" w:rsidRPr="00EC65B9" w:rsidRDefault="00A1237D" w:rsidP="00FE6444">
      <w:pPr>
        <w:jc w:val="both"/>
        <w:rPr>
          <w:rFonts w:ascii="Times New Roman" w:hAnsi="Times New Roman"/>
          <w:sz w:val="20"/>
          <w:szCs w:val="20"/>
        </w:rPr>
      </w:pPr>
      <w:r w:rsidRPr="00EC65B9">
        <w:rPr>
          <w:rFonts w:ascii="Times New Roman" w:hAnsi="Times New Roman"/>
          <w:sz w:val="20"/>
          <w:szCs w:val="20"/>
        </w:rPr>
        <w:t>1.1</w:t>
      </w:r>
      <w:r w:rsidRPr="00EC65B9">
        <w:rPr>
          <w:rFonts w:ascii="Times New Roman" w:hAnsi="Times New Roman"/>
          <w:sz w:val="20"/>
          <w:szCs w:val="20"/>
          <w:lang w:val="uk-UA"/>
        </w:rPr>
        <w:t>7</w:t>
      </w:r>
      <w:r w:rsidRPr="00EC65B9">
        <w:rPr>
          <w:rFonts w:ascii="Times New Roman" w:hAnsi="Times New Roman"/>
          <w:sz w:val="20"/>
          <w:szCs w:val="20"/>
        </w:rPr>
        <w:t>. Конструкція робочого столу має бути такою, щоб оптимально розмістити на робочій поверхні обладнання, що використовують, із урахуванням кількості, розмі</w:t>
      </w:r>
      <w:proofErr w:type="gramStart"/>
      <w:r w:rsidRPr="00EC65B9">
        <w:rPr>
          <w:rFonts w:ascii="Times New Roman" w:hAnsi="Times New Roman"/>
          <w:sz w:val="20"/>
          <w:szCs w:val="20"/>
        </w:rPr>
        <w:t>р</w:t>
      </w:r>
      <w:proofErr w:type="gramEnd"/>
      <w:r w:rsidRPr="00EC65B9">
        <w:rPr>
          <w:rFonts w:ascii="Times New Roman" w:hAnsi="Times New Roman"/>
          <w:sz w:val="20"/>
          <w:szCs w:val="20"/>
        </w:rPr>
        <w:t xml:space="preserve">ів, конструктивних особливостей та характеру його роботи. </w:t>
      </w:r>
    </w:p>
    <w:p w:rsidR="00A1237D" w:rsidRPr="00EC65B9" w:rsidRDefault="00A1237D" w:rsidP="00FE6444">
      <w:pPr>
        <w:jc w:val="both"/>
        <w:rPr>
          <w:rFonts w:ascii="Times New Roman" w:hAnsi="Times New Roman"/>
          <w:sz w:val="20"/>
          <w:szCs w:val="20"/>
        </w:rPr>
      </w:pPr>
      <w:r w:rsidRPr="00EC65B9">
        <w:rPr>
          <w:rFonts w:ascii="Times New Roman" w:hAnsi="Times New Roman"/>
          <w:sz w:val="20"/>
          <w:szCs w:val="20"/>
        </w:rPr>
        <w:t>1.1</w:t>
      </w:r>
      <w:r w:rsidRPr="00EC65B9">
        <w:rPr>
          <w:rFonts w:ascii="Times New Roman" w:hAnsi="Times New Roman"/>
          <w:sz w:val="20"/>
          <w:szCs w:val="20"/>
          <w:lang w:val="uk-UA"/>
        </w:rPr>
        <w:t>8</w:t>
      </w:r>
      <w:r w:rsidRPr="00EC65B9">
        <w:rPr>
          <w:rFonts w:ascii="Times New Roman" w:hAnsi="Times New Roman"/>
          <w:sz w:val="20"/>
          <w:szCs w:val="20"/>
        </w:rPr>
        <w:t xml:space="preserve">. </w:t>
      </w:r>
      <w:proofErr w:type="gramStart"/>
      <w:r w:rsidRPr="00EC65B9">
        <w:rPr>
          <w:rFonts w:ascii="Times New Roman" w:hAnsi="Times New Roman"/>
          <w:sz w:val="20"/>
          <w:szCs w:val="20"/>
        </w:rPr>
        <w:t>Кр</w:t>
      </w:r>
      <w:proofErr w:type="gramEnd"/>
      <w:r w:rsidRPr="00EC65B9">
        <w:rPr>
          <w:rFonts w:ascii="Times New Roman" w:hAnsi="Times New Roman"/>
          <w:sz w:val="20"/>
          <w:szCs w:val="20"/>
        </w:rPr>
        <w:t xml:space="preserve">ісло має забезпечувати підтримування раціональної робочої пози під час виконання основних виробничих операцій та можливість зміни пози. </w:t>
      </w:r>
    </w:p>
    <w:p w:rsidR="00A1237D" w:rsidRPr="00EC65B9" w:rsidRDefault="00A1237D" w:rsidP="00FE6444">
      <w:pPr>
        <w:jc w:val="both"/>
        <w:rPr>
          <w:rFonts w:ascii="Times New Roman" w:hAnsi="Times New Roman"/>
          <w:sz w:val="20"/>
          <w:szCs w:val="20"/>
        </w:rPr>
      </w:pPr>
      <w:r w:rsidRPr="00EC65B9">
        <w:rPr>
          <w:rFonts w:ascii="Times New Roman" w:hAnsi="Times New Roman"/>
          <w:sz w:val="20"/>
          <w:szCs w:val="20"/>
        </w:rPr>
        <w:t>1.1</w:t>
      </w:r>
      <w:r w:rsidRPr="00EC65B9">
        <w:rPr>
          <w:rFonts w:ascii="Times New Roman" w:hAnsi="Times New Roman"/>
          <w:sz w:val="20"/>
          <w:szCs w:val="20"/>
          <w:lang w:val="uk-UA"/>
        </w:rPr>
        <w:t>9</w:t>
      </w:r>
      <w:r w:rsidRPr="00EC65B9">
        <w:rPr>
          <w:rFonts w:ascii="Times New Roman" w:hAnsi="Times New Roman"/>
          <w:sz w:val="20"/>
          <w:szCs w:val="20"/>
        </w:rPr>
        <w:t xml:space="preserve">. Раціональна поза </w:t>
      </w:r>
      <w:r w:rsidRPr="00EC65B9">
        <w:rPr>
          <w:rFonts w:ascii="Times New Roman" w:hAnsi="Times New Roman"/>
          <w:sz w:val="20"/>
          <w:szCs w:val="20"/>
          <w:lang w:val="uk-UA"/>
        </w:rPr>
        <w:t>секретаря</w:t>
      </w:r>
      <w:r w:rsidRPr="00EC65B9">
        <w:rPr>
          <w:rFonts w:ascii="Times New Roman" w:hAnsi="Times New Roman"/>
          <w:sz w:val="20"/>
          <w:szCs w:val="20"/>
        </w:rPr>
        <w:t>:</w:t>
      </w:r>
    </w:p>
    <w:p w:rsidR="00A1237D" w:rsidRPr="00EC65B9" w:rsidRDefault="00A1237D" w:rsidP="00FE6444">
      <w:pPr>
        <w:pStyle w:val="Ul"/>
        <w:numPr>
          <w:ilvl w:val="0"/>
          <w:numId w:val="6"/>
        </w:numPr>
        <w:tabs>
          <w:tab w:val="clear" w:pos="720"/>
          <w:tab w:val="num" w:pos="0"/>
        </w:tabs>
        <w:spacing w:line="240" w:lineRule="auto"/>
        <w:ind w:left="0"/>
        <w:jc w:val="both"/>
        <w:rPr>
          <w:sz w:val="20"/>
          <w:szCs w:val="20"/>
        </w:rPr>
      </w:pPr>
      <w:r w:rsidRPr="00EC65B9">
        <w:rPr>
          <w:sz w:val="20"/>
          <w:szCs w:val="20"/>
        </w:rPr>
        <w:t>ступні розташовані на </w:t>
      </w:r>
      <w:proofErr w:type="gramStart"/>
      <w:r w:rsidRPr="00EC65B9">
        <w:rPr>
          <w:sz w:val="20"/>
          <w:szCs w:val="20"/>
        </w:rPr>
        <w:t>п</w:t>
      </w:r>
      <w:proofErr w:type="gramEnd"/>
      <w:r w:rsidRPr="00EC65B9">
        <w:rPr>
          <w:sz w:val="20"/>
          <w:szCs w:val="20"/>
        </w:rPr>
        <w:t>ідлозі або на підставці для ніг;</w:t>
      </w:r>
    </w:p>
    <w:p w:rsidR="00A1237D" w:rsidRPr="00EC65B9" w:rsidRDefault="00A1237D" w:rsidP="00FE6444">
      <w:pPr>
        <w:pStyle w:val="Ul"/>
        <w:numPr>
          <w:ilvl w:val="0"/>
          <w:numId w:val="6"/>
        </w:numPr>
        <w:tabs>
          <w:tab w:val="clear" w:pos="720"/>
          <w:tab w:val="num" w:pos="0"/>
        </w:tabs>
        <w:spacing w:line="240" w:lineRule="auto"/>
        <w:ind w:left="0"/>
        <w:jc w:val="both"/>
        <w:rPr>
          <w:sz w:val="20"/>
          <w:szCs w:val="20"/>
        </w:rPr>
      </w:pPr>
      <w:r w:rsidRPr="00EC65B9">
        <w:rPr>
          <w:sz w:val="20"/>
          <w:szCs w:val="20"/>
        </w:rPr>
        <w:t>стегна зорієнтовані у горизонтальній площині;</w:t>
      </w:r>
    </w:p>
    <w:p w:rsidR="00A1237D" w:rsidRPr="00EC65B9" w:rsidRDefault="00A1237D" w:rsidP="00FE6444">
      <w:pPr>
        <w:pStyle w:val="Ul"/>
        <w:numPr>
          <w:ilvl w:val="0"/>
          <w:numId w:val="6"/>
        </w:numPr>
        <w:tabs>
          <w:tab w:val="clear" w:pos="720"/>
          <w:tab w:val="num" w:pos="0"/>
        </w:tabs>
        <w:spacing w:line="240" w:lineRule="auto"/>
        <w:ind w:left="0"/>
        <w:jc w:val="both"/>
        <w:rPr>
          <w:sz w:val="20"/>
          <w:szCs w:val="20"/>
        </w:rPr>
      </w:pPr>
      <w:r w:rsidRPr="00EC65B9">
        <w:rPr>
          <w:sz w:val="20"/>
          <w:szCs w:val="20"/>
        </w:rPr>
        <w:t>верхні ділянки рук вертикальні;</w:t>
      </w:r>
    </w:p>
    <w:p w:rsidR="00A1237D" w:rsidRPr="00EC65B9" w:rsidRDefault="00A1237D" w:rsidP="00FE6444">
      <w:pPr>
        <w:pStyle w:val="Ul"/>
        <w:numPr>
          <w:ilvl w:val="0"/>
          <w:numId w:val="6"/>
        </w:numPr>
        <w:tabs>
          <w:tab w:val="clear" w:pos="720"/>
          <w:tab w:val="num" w:pos="0"/>
        </w:tabs>
        <w:spacing w:line="240" w:lineRule="auto"/>
        <w:ind w:left="0"/>
        <w:jc w:val="both"/>
        <w:rPr>
          <w:sz w:val="20"/>
          <w:szCs w:val="20"/>
        </w:rPr>
      </w:pPr>
      <w:r w:rsidRPr="00EC65B9">
        <w:rPr>
          <w:sz w:val="20"/>
          <w:szCs w:val="20"/>
        </w:rPr>
        <w:t xml:space="preserve">кут ліктьового суглоба </w:t>
      </w:r>
      <w:proofErr w:type="gramStart"/>
      <w:r w:rsidRPr="00EC65B9">
        <w:rPr>
          <w:sz w:val="20"/>
          <w:szCs w:val="20"/>
        </w:rPr>
        <w:t>у</w:t>
      </w:r>
      <w:proofErr w:type="gramEnd"/>
      <w:r w:rsidRPr="00EC65B9">
        <w:rPr>
          <w:sz w:val="20"/>
          <w:szCs w:val="20"/>
        </w:rPr>
        <w:t> межах 70-90°;</w:t>
      </w:r>
    </w:p>
    <w:p w:rsidR="00A1237D" w:rsidRPr="00EC65B9" w:rsidRDefault="00A1237D" w:rsidP="00FE6444">
      <w:pPr>
        <w:pStyle w:val="Ul"/>
        <w:numPr>
          <w:ilvl w:val="0"/>
          <w:numId w:val="6"/>
        </w:numPr>
        <w:tabs>
          <w:tab w:val="clear" w:pos="720"/>
          <w:tab w:val="num" w:pos="0"/>
        </w:tabs>
        <w:spacing w:line="240" w:lineRule="auto"/>
        <w:ind w:left="0"/>
        <w:jc w:val="both"/>
        <w:rPr>
          <w:sz w:val="20"/>
          <w:szCs w:val="20"/>
        </w:rPr>
      </w:pPr>
      <w:r w:rsidRPr="00EC65B9">
        <w:rPr>
          <w:sz w:val="20"/>
          <w:szCs w:val="20"/>
        </w:rPr>
        <w:t xml:space="preserve">зап’ястя зігнуті </w:t>
      </w:r>
      <w:proofErr w:type="gramStart"/>
      <w:r w:rsidRPr="00EC65B9">
        <w:rPr>
          <w:sz w:val="20"/>
          <w:szCs w:val="20"/>
        </w:rPr>
        <w:t>п</w:t>
      </w:r>
      <w:proofErr w:type="gramEnd"/>
      <w:r w:rsidRPr="00EC65B9">
        <w:rPr>
          <w:sz w:val="20"/>
          <w:szCs w:val="20"/>
        </w:rPr>
        <w:t>ід кутом не більше ніж 20°;</w:t>
      </w:r>
    </w:p>
    <w:p w:rsidR="00A1237D" w:rsidRPr="00EC65B9" w:rsidRDefault="00A1237D" w:rsidP="00FE6444">
      <w:pPr>
        <w:pStyle w:val="Ul"/>
        <w:numPr>
          <w:ilvl w:val="0"/>
          <w:numId w:val="6"/>
        </w:numPr>
        <w:tabs>
          <w:tab w:val="clear" w:pos="720"/>
          <w:tab w:val="num" w:pos="0"/>
        </w:tabs>
        <w:spacing w:line="240" w:lineRule="auto"/>
        <w:ind w:left="0"/>
        <w:jc w:val="both"/>
        <w:rPr>
          <w:sz w:val="20"/>
          <w:szCs w:val="20"/>
        </w:rPr>
      </w:pPr>
      <w:r w:rsidRPr="00EC65B9">
        <w:rPr>
          <w:sz w:val="20"/>
          <w:szCs w:val="20"/>
        </w:rPr>
        <w:t>нахил голови у межах 15-20°, а </w:t>
      </w:r>
      <w:proofErr w:type="gramStart"/>
      <w:r w:rsidRPr="00EC65B9">
        <w:rPr>
          <w:sz w:val="20"/>
          <w:szCs w:val="20"/>
        </w:rPr>
        <w:t>част</w:t>
      </w:r>
      <w:proofErr w:type="gramEnd"/>
      <w:r w:rsidRPr="00EC65B9">
        <w:rPr>
          <w:sz w:val="20"/>
          <w:szCs w:val="20"/>
        </w:rPr>
        <w:t>і її повороти унеможливлені.</w:t>
      </w:r>
    </w:p>
    <w:p w:rsidR="00A1237D" w:rsidRPr="00EC65B9" w:rsidRDefault="00A1237D" w:rsidP="00FE6444">
      <w:pPr>
        <w:jc w:val="both"/>
        <w:rPr>
          <w:rFonts w:ascii="Times New Roman" w:hAnsi="Times New Roman"/>
          <w:sz w:val="20"/>
          <w:szCs w:val="20"/>
        </w:rPr>
      </w:pPr>
      <w:r w:rsidRPr="00EC65B9">
        <w:rPr>
          <w:rFonts w:ascii="Times New Roman" w:hAnsi="Times New Roman"/>
          <w:sz w:val="20"/>
          <w:szCs w:val="20"/>
        </w:rPr>
        <w:t>1.</w:t>
      </w:r>
      <w:r w:rsidRPr="00EC65B9">
        <w:rPr>
          <w:rFonts w:ascii="Times New Roman" w:hAnsi="Times New Roman"/>
          <w:sz w:val="20"/>
          <w:szCs w:val="20"/>
          <w:lang w:val="uk-UA"/>
        </w:rPr>
        <w:t>20</w:t>
      </w:r>
      <w:r w:rsidRPr="00EC65B9">
        <w:rPr>
          <w:rFonts w:ascii="Times New Roman" w:hAnsi="Times New Roman"/>
          <w:sz w:val="20"/>
          <w:szCs w:val="20"/>
        </w:rPr>
        <w:t>. Щоб забезпечити оптимальну робочу позу необхідно:</w:t>
      </w:r>
    </w:p>
    <w:p w:rsidR="00A1237D" w:rsidRPr="00EC65B9" w:rsidRDefault="00A1237D" w:rsidP="00FE6444">
      <w:pPr>
        <w:pStyle w:val="Ul"/>
        <w:numPr>
          <w:ilvl w:val="0"/>
          <w:numId w:val="7"/>
        </w:numPr>
        <w:tabs>
          <w:tab w:val="clear" w:pos="720"/>
          <w:tab w:val="num" w:pos="0"/>
        </w:tabs>
        <w:spacing w:line="240" w:lineRule="auto"/>
        <w:ind w:left="0"/>
        <w:jc w:val="both"/>
        <w:rPr>
          <w:sz w:val="20"/>
          <w:szCs w:val="20"/>
        </w:rPr>
      </w:pPr>
      <w:r w:rsidRPr="00EC65B9">
        <w:rPr>
          <w:sz w:val="20"/>
          <w:szCs w:val="20"/>
        </w:rPr>
        <w:t xml:space="preserve">засоби праці, з якими працівник має тривалий або найбільш частий зоровий контакт, розмістити </w:t>
      </w:r>
      <w:proofErr w:type="gramStart"/>
      <w:r w:rsidRPr="00EC65B9">
        <w:rPr>
          <w:sz w:val="20"/>
          <w:szCs w:val="20"/>
        </w:rPr>
        <w:t>у</w:t>
      </w:r>
      <w:proofErr w:type="gramEnd"/>
      <w:r w:rsidRPr="00EC65B9">
        <w:rPr>
          <w:sz w:val="20"/>
          <w:szCs w:val="20"/>
        </w:rPr>
        <w:t> </w:t>
      </w:r>
      <w:proofErr w:type="gramStart"/>
      <w:r w:rsidRPr="00EC65B9">
        <w:rPr>
          <w:sz w:val="20"/>
          <w:szCs w:val="20"/>
        </w:rPr>
        <w:t>центр</w:t>
      </w:r>
      <w:proofErr w:type="gramEnd"/>
      <w:r w:rsidRPr="00EC65B9">
        <w:rPr>
          <w:sz w:val="20"/>
          <w:szCs w:val="20"/>
        </w:rPr>
        <w:t xml:space="preserve">і зони зорового спостереження та моторного поля; </w:t>
      </w:r>
    </w:p>
    <w:p w:rsidR="00A1237D" w:rsidRPr="00EC65B9" w:rsidRDefault="00A1237D" w:rsidP="00FE6444">
      <w:pPr>
        <w:pStyle w:val="Ul"/>
        <w:numPr>
          <w:ilvl w:val="0"/>
          <w:numId w:val="7"/>
        </w:numPr>
        <w:tabs>
          <w:tab w:val="clear" w:pos="720"/>
          <w:tab w:val="num" w:pos="0"/>
        </w:tabs>
        <w:spacing w:line="240" w:lineRule="auto"/>
        <w:ind w:left="0"/>
        <w:jc w:val="both"/>
        <w:rPr>
          <w:sz w:val="20"/>
          <w:szCs w:val="20"/>
        </w:rPr>
      </w:pPr>
      <w:r w:rsidRPr="00EC65B9">
        <w:rPr>
          <w:sz w:val="20"/>
          <w:szCs w:val="20"/>
        </w:rPr>
        <w:t xml:space="preserve">забезпечити відстань близько 600-500 мм </w:t>
      </w:r>
      <w:proofErr w:type="gramStart"/>
      <w:r w:rsidRPr="00EC65B9">
        <w:rPr>
          <w:sz w:val="20"/>
          <w:szCs w:val="20"/>
        </w:rPr>
        <w:t>між</w:t>
      </w:r>
      <w:proofErr w:type="gramEnd"/>
      <w:r w:rsidRPr="00EC65B9">
        <w:rPr>
          <w:sz w:val="20"/>
          <w:szCs w:val="20"/>
          <w:lang w:val="uk-UA"/>
        </w:rPr>
        <w:t xml:space="preserve"> </w:t>
      </w:r>
      <w:r w:rsidRPr="00EC65B9">
        <w:rPr>
          <w:sz w:val="20"/>
          <w:szCs w:val="20"/>
        </w:rPr>
        <w:t> найважливішими</w:t>
      </w:r>
      <w:r w:rsidRPr="00EC65B9">
        <w:rPr>
          <w:sz w:val="20"/>
          <w:szCs w:val="20"/>
          <w:lang w:val="uk-UA"/>
        </w:rPr>
        <w:t xml:space="preserve"> </w:t>
      </w:r>
      <w:r w:rsidRPr="00EC65B9">
        <w:rPr>
          <w:sz w:val="20"/>
          <w:szCs w:val="20"/>
        </w:rPr>
        <w:t xml:space="preserve"> засобами</w:t>
      </w:r>
      <w:r w:rsidRPr="00EC65B9">
        <w:rPr>
          <w:sz w:val="20"/>
          <w:szCs w:val="20"/>
          <w:lang w:val="uk-UA"/>
        </w:rPr>
        <w:t xml:space="preserve"> </w:t>
      </w:r>
      <w:r w:rsidRPr="00EC65B9">
        <w:rPr>
          <w:sz w:val="20"/>
          <w:szCs w:val="20"/>
        </w:rPr>
        <w:t xml:space="preserve"> праці, </w:t>
      </w:r>
      <w:r w:rsidRPr="00EC65B9">
        <w:rPr>
          <w:sz w:val="20"/>
          <w:szCs w:val="20"/>
          <w:lang w:val="uk-UA"/>
        </w:rPr>
        <w:t xml:space="preserve"> </w:t>
      </w:r>
      <w:r w:rsidRPr="00EC65B9">
        <w:rPr>
          <w:sz w:val="20"/>
          <w:szCs w:val="20"/>
        </w:rPr>
        <w:t>з</w:t>
      </w:r>
      <w:r w:rsidRPr="00EC65B9">
        <w:rPr>
          <w:sz w:val="20"/>
          <w:szCs w:val="20"/>
          <w:lang w:val="uk-UA"/>
        </w:rPr>
        <w:t xml:space="preserve"> </w:t>
      </w:r>
      <w:r w:rsidRPr="00EC65B9">
        <w:rPr>
          <w:sz w:val="20"/>
          <w:szCs w:val="20"/>
        </w:rPr>
        <w:t> якими працівник</w:t>
      </w:r>
      <w:r w:rsidRPr="00EC65B9">
        <w:rPr>
          <w:sz w:val="20"/>
          <w:szCs w:val="20"/>
          <w:lang w:val="uk-UA"/>
        </w:rPr>
        <w:t xml:space="preserve"> </w:t>
      </w:r>
      <w:r w:rsidRPr="00EC65B9">
        <w:rPr>
          <w:sz w:val="20"/>
          <w:szCs w:val="20"/>
        </w:rPr>
        <w:t xml:space="preserve"> працює </w:t>
      </w:r>
      <w:r w:rsidRPr="00EC65B9">
        <w:rPr>
          <w:sz w:val="20"/>
          <w:szCs w:val="20"/>
          <w:lang w:val="uk-UA"/>
        </w:rPr>
        <w:t xml:space="preserve"> </w:t>
      </w:r>
      <w:r w:rsidRPr="00EC65B9">
        <w:rPr>
          <w:sz w:val="20"/>
          <w:szCs w:val="20"/>
        </w:rPr>
        <w:t xml:space="preserve">найчастіше. </w:t>
      </w:r>
    </w:p>
    <w:p w:rsidR="00A1237D" w:rsidRPr="00EC65B9" w:rsidRDefault="00A1237D" w:rsidP="00FE6444">
      <w:pPr>
        <w:jc w:val="both"/>
        <w:rPr>
          <w:rFonts w:ascii="Times New Roman" w:hAnsi="Times New Roman"/>
          <w:sz w:val="20"/>
          <w:szCs w:val="20"/>
        </w:rPr>
      </w:pPr>
      <w:r w:rsidRPr="00EC65B9">
        <w:rPr>
          <w:rFonts w:ascii="Times New Roman" w:hAnsi="Times New Roman"/>
          <w:sz w:val="20"/>
          <w:szCs w:val="20"/>
        </w:rPr>
        <w:t>1.2</w:t>
      </w:r>
      <w:r w:rsidRPr="00EC65B9">
        <w:rPr>
          <w:rFonts w:ascii="Times New Roman" w:hAnsi="Times New Roman"/>
          <w:sz w:val="20"/>
          <w:szCs w:val="20"/>
          <w:lang w:val="uk-UA"/>
        </w:rPr>
        <w:t>1</w:t>
      </w:r>
      <w:r w:rsidRPr="00EC65B9">
        <w:rPr>
          <w:rFonts w:ascii="Times New Roman" w:hAnsi="Times New Roman"/>
          <w:sz w:val="20"/>
          <w:szCs w:val="20"/>
        </w:rPr>
        <w:t>. ПК та оргтехніку необхідно встановлювати на </w:t>
      </w:r>
      <w:proofErr w:type="gramStart"/>
      <w:r w:rsidRPr="00EC65B9">
        <w:rPr>
          <w:rFonts w:ascii="Times New Roman" w:hAnsi="Times New Roman"/>
          <w:sz w:val="20"/>
          <w:szCs w:val="20"/>
        </w:rPr>
        <w:t>р</w:t>
      </w:r>
      <w:proofErr w:type="gramEnd"/>
      <w:r w:rsidRPr="00EC65B9">
        <w:rPr>
          <w:rFonts w:ascii="Times New Roman" w:hAnsi="Times New Roman"/>
          <w:sz w:val="20"/>
          <w:szCs w:val="20"/>
        </w:rPr>
        <w:t>івній твердій поверхні (</w:t>
      </w:r>
      <w:r w:rsidRPr="00EC65B9">
        <w:rPr>
          <w:rFonts w:ascii="Times New Roman" w:hAnsi="Times New Roman"/>
          <w:i/>
          <w:sz w:val="20"/>
          <w:szCs w:val="20"/>
        </w:rPr>
        <w:t>столі</w:t>
      </w:r>
      <w:r w:rsidRPr="00EC65B9">
        <w:rPr>
          <w:rFonts w:ascii="Times New Roman" w:hAnsi="Times New Roman"/>
          <w:sz w:val="20"/>
          <w:szCs w:val="20"/>
        </w:rPr>
        <w:t xml:space="preserve">). Не дозволено встановлювати ПК та оргтехніку на хитких </w:t>
      </w:r>
      <w:proofErr w:type="gramStart"/>
      <w:r w:rsidRPr="00EC65B9">
        <w:rPr>
          <w:rFonts w:ascii="Times New Roman" w:hAnsi="Times New Roman"/>
          <w:sz w:val="20"/>
          <w:szCs w:val="20"/>
        </w:rPr>
        <w:t>п</w:t>
      </w:r>
      <w:proofErr w:type="gramEnd"/>
      <w:r w:rsidRPr="00EC65B9">
        <w:rPr>
          <w:rFonts w:ascii="Times New Roman" w:hAnsi="Times New Roman"/>
          <w:sz w:val="20"/>
          <w:szCs w:val="20"/>
        </w:rPr>
        <w:t xml:space="preserve">ідставках чи на похилій поверхні. </w:t>
      </w:r>
    </w:p>
    <w:p w:rsidR="00A1237D" w:rsidRPr="00EC65B9" w:rsidRDefault="00A1237D" w:rsidP="00FE6444">
      <w:pPr>
        <w:jc w:val="both"/>
        <w:rPr>
          <w:rFonts w:ascii="Times New Roman" w:hAnsi="Times New Roman"/>
          <w:sz w:val="20"/>
          <w:szCs w:val="20"/>
        </w:rPr>
      </w:pPr>
      <w:r w:rsidRPr="00EC65B9">
        <w:rPr>
          <w:rFonts w:ascii="Times New Roman" w:hAnsi="Times New Roman"/>
          <w:sz w:val="20"/>
          <w:szCs w:val="20"/>
        </w:rPr>
        <w:t>1.2</w:t>
      </w:r>
      <w:r w:rsidRPr="00EC65B9">
        <w:rPr>
          <w:rFonts w:ascii="Times New Roman" w:hAnsi="Times New Roman"/>
          <w:sz w:val="20"/>
          <w:szCs w:val="20"/>
          <w:lang w:val="uk-UA"/>
        </w:rPr>
        <w:t>2</w:t>
      </w:r>
      <w:r w:rsidRPr="00EC65B9">
        <w:rPr>
          <w:rFonts w:ascii="Times New Roman" w:hAnsi="Times New Roman"/>
          <w:sz w:val="20"/>
          <w:szCs w:val="20"/>
        </w:rPr>
        <w:t>. ПК та оргтехніку не встановлювати впритул до </w:t>
      </w:r>
      <w:proofErr w:type="gramStart"/>
      <w:r w:rsidRPr="00EC65B9">
        <w:rPr>
          <w:rFonts w:ascii="Times New Roman" w:hAnsi="Times New Roman"/>
          <w:sz w:val="20"/>
          <w:szCs w:val="20"/>
        </w:rPr>
        <w:t>ст</w:t>
      </w:r>
      <w:proofErr w:type="gramEnd"/>
      <w:r w:rsidRPr="00EC65B9">
        <w:rPr>
          <w:rFonts w:ascii="Times New Roman" w:hAnsi="Times New Roman"/>
          <w:sz w:val="20"/>
          <w:szCs w:val="20"/>
        </w:rPr>
        <w:t xml:space="preserve">іни. Не допускати загородження вентиляційних отворів сторонніми предметами. </w:t>
      </w:r>
    </w:p>
    <w:p w:rsidR="00A1237D" w:rsidRPr="00EC65B9" w:rsidRDefault="00A1237D" w:rsidP="00FE6444">
      <w:pPr>
        <w:jc w:val="both"/>
        <w:rPr>
          <w:rFonts w:ascii="Times New Roman" w:hAnsi="Times New Roman"/>
          <w:sz w:val="20"/>
          <w:szCs w:val="20"/>
        </w:rPr>
      </w:pPr>
      <w:r w:rsidRPr="00EC65B9">
        <w:rPr>
          <w:rFonts w:ascii="Times New Roman" w:hAnsi="Times New Roman"/>
          <w:sz w:val="20"/>
          <w:szCs w:val="20"/>
        </w:rPr>
        <w:t>1.2</w:t>
      </w:r>
      <w:r w:rsidRPr="00EC65B9">
        <w:rPr>
          <w:rFonts w:ascii="Times New Roman" w:hAnsi="Times New Roman"/>
          <w:sz w:val="20"/>
          <w:szCs w:val="20"/>
          <w:lang w:val="uk-UA"/>
        </w:rPr>
        <w:t>3</w:t>
      </w:r>
      <w:r w:rsidRPr="00EC65B9">
        <w:rPr>
          <w:rFonts w:ascii="Times New Roman" w:hAnsi="Times New Roman"/>
          <w:sz w:val="20"/>
          <w:szCs w:val="20"/>
        </w:rPr>
        <w:t xml:space="preserve">. </w:t>
      </w:r>
      <w:proofErr w:type="gramStart"/>
      <w:r w:rsidRPr="00EC65B9">
        <w:rPr>
          <w:rFonts w:ascii="Times New Roman" w:hAnsi="Times New Roman"/>
          <w:sz w:val="20"/>
          <w:szCs w:val="20"/>
        </w:rPr>
        <w:t>Розетка біля ПК/оргтехніки має бути в доступному місці, щоб в аварійних випадках можна було своєчасно</w:t>
      </w:r>
      <w:r w:rsidRPr="00EC65B9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EC65B9">
        <w:rPr>
          <w:rFonts w:ascii="Times New Roman" w:hAnsi="Times New Roman"/>
          <w:sz w:val="20"/>
          <w:szCs w:val="20"/>
        </w:rPr>
        <w:t xml:space="preserve"> їх</w:t>
      </w:r>
      <w:r w:rsidRPr="00EC65B9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EC65B9">
        <w:rPr>
          <w:rFonts w:ascii="Times New Roman" w:hAnsi="Times New Roman"/>
          <w:sz w:val="20"/>
          <w:szCs w:val="20"/>
        </w:rPr>
        <w:t xml:space="preserve"> вимкнути.</w:t>
      </w:r>
      <w:proofErr w:type="gramEnd"/>
      <w:r w:rsidRPr="00EC65B9">
        <w:rPr>
          <w:rFonts w:ascii="Times New Roman" w:hAnsi="Times New Roman"/>
          <w:sz w:val="20"/>
          <w:szCs w:val="20"/>
        </w:rPr>
        <w:t xml:space="preserve"> </w:t>
      </w:r>
      <w:r w:rsidRPr="00EC65B9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EC65B9">
        <w:rPr>
          <w:rFonts w:ascii="Times New Roman" w:hAnsi="Times New Roman"/>
          <w:sz w:val="20"/>
          <w:szCs w:val="20"/>
        </w:rPr>
        <w:t>Не</w:t>
      </w:r>
      <w:r w:rsidRPr="00EC65B9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EC65B9">
        <w:rPr>
          <w:rFonts w:ascii="Times New Roman" w:hAnsi="Times New Roman"/>
          <w:sz w:val="20"/>
          <w:szCs w:val="20"/>
        </w:rPr>
        <w:t> рекомендовано</w:t>
      </w:r>
      <w:r w:rsidRPr="00EC65B9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EC65B9">
        <w:rPr>
          <w:rFonts w:ascii="Times New Roman" w:hAnsi="Times New Roman"/>
          <w:sz w:val="20"/>
          <w:szCs w:val="20"/>
        </w:rPr>
        <w:t xml:space="preserve"> використовувати</w:t>
      </w:r>
      <w:r w:rsidRPr="00EC65B9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EC65B9">
        <w:rPr>
          <w:rFonts w:ascii="Times New Roman" w:hAnsi="Times New Roman"/>
          <w:sz w:val="20"/>
          <w:szCs w:val="20"/>
        </w:rPr>
        <w:t xml:space="preserve"> подовжувачі. </w:t>
      </w:r>
    </w:p>
    <w:p w:rsidR="00A1237D" w:rsidRPr="00EC65B9" w:rsidRDefault="00A1237D" w:rsidP="00FE6444">
      <w:pPr>
        <w:jc w:val="both"/>
        <w:rPr>
          <w:rFonts w:ascii="Times New Roman" w:hAnsi="Times New Roman"/>
          <w:sz w:val="20"/>
          <w:szCs w:val="20"/>
        </w:rPr>
      </w:pPr>
      <w:r w:rsidRPr="00EC65B9">
        <w:rPr>
          <w:rFonts w:ascii="Times New Roman" w:hAnsi="Times New Roman"/>
          <w:sz w:val="20"/>
          <w:szCs w:val="20"/>
        </w:rPr>
        <w:t>1.2</w:t>
      </w:r>
      <w:r w:rsidRPr="00EC65B9">
        <w:rPr>
          <w:rFonts w:ascii="Times New Roman" w:hAnsi="Times New Roman"/>
          <w:sz w:val="20"/>
          <w:szCs w:val="20"/>
          <w:lang w:val="uk-UA"/>
        </w:rPr>
        <w:t>4</w:t>
      </w:r>
      <w:r w:rsidRPr="00EC65B9">
        <w:rPr>
          <w:rFonts w:ascii="Times New Roman" w:hAnsi="Times New Roman"/>
          <w:sz w:val="20"/>
          <w:szCs w:val="20"/>
        </w:rPr>
        <w:t xml:space="preserve">. </w:t>
      </w:r>
      <w:proofErr w:type="gramStart"/>
      <w:r w:rsidRPr="00EC65B9">
        <w:rPr>
          <w:rFonts w:ascii="Times New Roman" w:hAnsi="Times New Roman"/>
          <w:sz w:val="20"/>
          <w:szCs w:val="20"/>
        </w:rPr>
        <w:t>П</w:t>
      </w:r>
      <w:proofErr w:type="gramEnd"/>
      <w:r w:rsidRPr="00EC65B9">
        <w:rPr>
          <w:rFonts w:ascii="Times New Roman" w:hAnsi="Times New Roman"/>
          <w:sz w:val="20"/>
          <w:szCs w:val="20"/>
        </w:rPr>
        <w:t xml:space="preserve">ід час переміщення ПК/оргтехніки необхідно витягти вилку </w:t>
      </w:r>
      <w:r w:rsidRPr="00EC65B9">
        <w:rPr>
          <w:rFonts w:ascii="Times New Roman" w:hAnsi="Times New Roman"/>
          <w:sz w:val="20"/>
          <w:szCs w:val="20"/>
          <w:lang w:val="uk-UA"/>
        </w:rPr>
        <w:t>електро</w:t>
      </w:r>
      <w:r w:rsidRPr="00EC65B9">
        <w:rPr>
          <w:rFonts w:ascii="Times New Roman" w:hAnsi="Times New Roman"/>
          <w:sz w:val="20"/>
          <w:szCs w:val="20"/>
        </w:rPr>
        <w:t>живлення з розетки.</w:t>
      </w:r>
    </w:p>
    <w:p w:rsidR="00A1237D" w:rsidRPr="00EC65B9" w:rsidRDefault="00A1237D" w:rsidP="00FE6444">
      <w:pPr>
        <w:jc w:val="both"/>
        <w:rPr>
          <w:rFonts w:ascii="Times New Roman" w:hAnsi="Times New Roman"/>
          <w:sz w:val="20"/>
          <w:szCs w:val="20"/>
        </w:rPr>
      </w:pPr>
      <w:r w:rsidRPr="00EC65B9">
        <w:rPr>
          <w:rFonts w:ascii="Times New Roman" w:hAnsi="Times New Roman"/>
          <w:sz w:val="20"/>
          <w:szCs w:val="20"/>
        </w:rPr>
        <w:t>1.2</w:t>
      </w:r>
      <w:r w:rsidRPr="00EC65B9">
        <w:rPr>
          <w:rFonts w:ascii="Times New Roman" w:hAnsi="Times New Roman"/>
          <w:sz w:val="20"/>
          <w:szCs w:val="20"/>
          <w:lang w:val="uk-UA"/>
        </w:rPr>
        <w:t>5</w:t>
      </w:r>
      <w:r w:rsidRPr="00EC65B9">
        <w:rPr>
          <w:rFonts w:ascii="Times New Roman" w:hAnsi="Times New Roman"/>
          <w:sz w:val="20"/>
          <w:szCs w:val="20"/>
        </w:rPr>
        <w:t xml:space="preserve">. Не допускати ушкодження чи модифікування шнура живлення. </w:t>
      </w:r>
      <w:proofErr w:type="gramStart"/>
      <w:r w:rsidRPr="00EC65B9">
        <w:rPr>
          <w:rFonts w:ascii="Times New Roman" w:hAnsi="Times New Roman"/>
          <w:sz w:val="20"/>
          <w:szCs w:val="20"/>
        </w:rPr>
        <w:t>Заборонено ставити горюч</w:t>
      </w:r>
      <w:proofErr w:type="gramEnd"/>
      <w:r w:rsidRPr="00EC65B9">
        <w:rPr>
          <w:rFonts w:ascii="Times New Roman" w:hAnsi="Times New Roman"/>
          <w:sz w:val="20"/>
          <w:szCs w:val="20"/>
        </w:rPr>
        <w:t>і, важкі</w:t>
      </w:r>
      <w:r w:rsidRPr="00EC65B9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EC65B9">
        <w:rPr>
          <w:rFonts w:ascii="Times New Roman" w:hAnsi="Times New Roman"/>
          <w:sz w:val="20"/>
          <w:szCs w:val="20"/>
        </w:rPr>
        <w:t xml:space="preserve"> речі</w:t>
      </w:r>
      <w:r w:rsidRPr="00EC65B9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EC65B9">
        <w:rPr>
          <w:rFonts w:ascii="Times New Roman" w:hAnsi="Times New Roman"/>
          <w:sz w:val="20"/>
          <w:szCs w:val="20"/>
        </w:rPr>
        <w:t xml:space="preserve"> н</w:t>
      </w:r>
      <w:r w:rsidRPr="00EC65B9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EC65B9">
        <w:rPr>
          <w:rFonts w:ascii="Times New Roman" w:hAnsi="Times New Roman"/>
          <w:sz w:val="20"/>
          <w:szCs w:val="20"/>
        </w:rPr>
        <w:t xml:space="preserve">а шнур </w:t>
      </w:r>
      <w:r w:rsidRPr="00EC65B9">
        <w:rPr>
          <w:rFonts w:ascii="Times New Roman" w:hAnsi="Times New Roman"/>
          <w:sz w:val="20"/>
          <w:szCs w:val="20"/>
          <w:lang w:val="uk-UA"/>
        </w:rPr>
        <w:t>електроживлення</w:t>
      </w:r>
      <w:r w:rsidRPr="00EC65B9">
        <w:rPr>
          <w:rFonts w:ascii="Times New Roman" w:hAnsi="Times New Roman"/>
          <w:sz w:val="20"/>
          <w:szCs w:val="20"/>
        </w:rPr>
        <w:t>живлення,</w:t>
      </w:r>
      <w:r w:rsidRPr="00EC65B9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EC65B9">
        <w:rPr>
          <w:rFonts w:ascii="Times New Roman" w:hAnsi="Times New Roman"/>
          <w:sz w:val="20"/>
          <w:szCs w:val="20"/>
        </w:rPr>
        <w:t xml:space="preserve"> тягнути</w:t>
      </w:r>
      <w:r w:rsidRPr="00EC65B9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EC65B9">
        <w:rPr>
          <w:rFonts w:ascii="Times New Roman" w:hAnsi="Times New Roman"/>
          <w:sz w:val="20"/>
          <w:szCs w:val="20"/>
        </w:rPr>
        <w:t xml:space="preserve"> чи</w:t>
      </w:r>
      <w:r w:rsidRPr="00EC65B9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EC65B9">
        <w:rPr>
          <w:rFonts w:ascii="Times New Roman" w:hAnsi="Times New Roman"/>
          <w:sz w:val="20"/>
          <w:szCs w:val="20"/>
        </w:rPr>
        <w:t xml:space="preserve"> надмірно </w:t>
      </w:r>
      <w:r w:rsidRPr="00EC65B9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EC65B9">
        <w:rPr>
          <w:rFonts w:ascii="Times New Roman" w:hAnsi="Times New Roman"/>
          <w:sz w:val="20"/>
          <w:szCs w:val="20"/>
        </w:rPr>
        <w:t>перегинати</w:t>
      </w:r>
      <w:r w:rsidRPr="00EC65B9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EC65B9">
        <w:rPr>
          <w:rFonts w:ascii="Times New Roman" w:hAnsi="Times New Roman"/>
          <w:sz w:val="20"/>
          <w:szCs w:val="20"/>
        </w:rPr>
        <w:t xml:space="preserve"> його,</w:t>
      </w:r>
      <w:r w:rsidRPr="00EC65B9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EC65B9">
        <w:rPr>
          <w:rFonts w:ascii="Times New Roman" w:hAnsi="Times New Roman"/>
          <w:sz w:val="20"/>
          <w:szCs w:val="20"/>
        </w:rPr>
        <w:t xml:space="preserve"> скручу</w:t>
      </w:r>
      <w:r w:rsidRPr="00EC65B9">
        <w:rPr>
          <w:rFonts w:ascii="Times New Roman" w:hAnsi="Times New Roman"/>
          <w:sz w:val="20"/>
          <w:szCs w:val="20"/>
          <w:lang w:val="uk-UA"/>
        </w:rPr>
        <w:t>-</w:t>
      </w:r>
      <w:r w:rsidRPr="00EC65B9">
        <w:rPr>
          <w:rFonts w:ascii="Times New Roman" w:hAnsi="Times New Roman"/>
          <w:sz w:val="20"/>
          <w:szCs w:val="20"/>
        </w:rPr>
        <w:t>вати та зав’язувати шнур</w:t>
      </w:r>
      <w:r w:rsidRPr="00EC65B9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EC65B9">
        <w:rPr>
          <w:rFonts w:ascii="Times New Roman" w:hAnsi="Times New Roman"/>
          <w:sz w:val="20"/>
          <w:szCs w:val="20"/>
        </w:rPr>
        <w:t xml:space="preserve"> </w:t>
      </w:r>
      <w:r w:rsidRPr="00EC65B9">
        <w:rPr>
          <w:rFonts w:ascii="Times New Roman" w:hAnsi="Times New Roman"/>
          <w:sz w:val="20"/>
          <w:szCs w:val="20"/>
          <w:lang w:val="uk-UA"/>
        </w:rPr>
        <w:t>електро</w:t>
      </w:r>
      <w:r w:rsidRPr="00EC65B9">
        <w:rPr>
          <w:rFonts w:ascii="Times New Roman" w:hAnsi="Times New Roman"/>
          <w:sz w:val="20"/>
          <w:szCs w:val="20"/>
        </w:rPr>
        <w:t>живлення</w:t>
      </w:r>
      <w:r w:rsidRPr="00EC65B9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EC65B9">
        <w:rPr>
          <w:rFonts w:ascii="Times New Roman" w:hAnsi="Times New Roman"/>
          <w:sz w:val="20"/>
          <w:szCs w:val="20"/>
        </w:rPr>
        <w:t xml:space="preserve"> у</w:t>
      </w:r>
      <w:r w:rsidRPr="00EC65B9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EC65B9">
        <w:rPr>
          <w:rFonts w:ascii="Times New Roman" w:hAnsi="Times New Roman"/>
          <w:sz w:val="20"/>
          <w:szCs w:val="20"/>
        </w:rPr>
        <w:t xml:space="preserve"> вузол. </w:t>
      </w:r>
    </w:p>
    <w:p w:rsidR="00A1237D" w:rsidRPr="00EC65B9" w:rsidRDefault="00A1237D" w:rsidP="00FE6444">
      <w:pPr>
        <w:jc w:val="both"/>
        <w:rPr>
          <w:rFonts w:ascii="Times New Roman" w:hAnsi="Times New Roman"/>
          <w:sz w:val="20"/>
          <w:szCs w:val="20"/>
        </w:rPr>
      </w:pPr>
      <w:r w:rsidRPr="00EC65B9">
        <w:rPr>
          <w:rFonts w:ascii="Times New Roman" w:hAnsi="Times New Roman"/>
          <w:sz w:val="20"/>
          <w:szCs w:val="20"/>
        </w:rPr>
        <w:t>1.2</w:t>
      </w:r>
      <w:r w:rsidRPr="00EC65B9">
        <w:rPr>
          <w:rFonts w:ascii="Times New Roman" w:hAnsi="Times New Roman"/>
          <w:sz w:val="20"/>
          <w:szCs w:val="20"/>
          <w:lang w:val="uk-UA"/>
        </w:rPr>
        <w:t>6</w:t>
      </w:r>
      <w:r w:rsidRPr="00EC65B9">
        <w:rPr>
          <w:rFonts w:ascii="Times New Roman" w:hAnsi="Times New Roman"/>
          <w:sz w:val="20"/>
          <w:szCs w:val="20"/>
        </w:rPr>
        <w:t xml:space="preserve">. ПК та оргтехніку необхідно </w:t>
      </w:r>
      <w:proofErr w:type="gramStart"/>
      <w:r w:rsidRPr="00EC65B9">
        <w:rPr>
          <w:rFonts w:ascii="Times New Roman" w:hAnsi="Times New Roman"/>
          <w:sz w:val="20"/>
          <w:szCs w:val="20"/>
        </w:rPr>
        <w:t>п</w:t>
      </w:r>
      <w:proofErr w:type="gramEnd"/>
      <w:r w:rsidRPr="00EC65B9">
        <w:rPr>
          <w:rFonts w:ascii="Times New Roman" w:hAnsi="Times New Roman"/>
          <w:sz w:val="20"/>
          <w:szCs w:val="20"/>
        </w:rPr>
        <w:t xml:space="preserve">ід’єднувати до електромережі лише за допомогою справних штепсельних з’єднань та електророзеток заводського виробництва. </w:t>
      </w:r>
    </w:p>
    <w:p w:rsidR="00A1237D" w:rsidRPr="00EC65B9" w:rsidRDefault="00A1237D" w:rsidP="00FE6444">
      <w:pPr>
        <w:jc w:val="both"/>
        <w:rPr>
          <w:rFonts w:ascii="Times New Roman" w:hAnsi="Times New Roman"/>
          <w:sz w:val="20"/>
          <w:szCs w:val="20"/>
        </w:rPr>
      </w:pPr>
      <w:r w:rsidRPr="00EC65B9">
        <w:rPr>
          <w:rFonts w:ascii="Times New Roman" w:hAnsi="Times New Roman"/>
          <w:sz w:val="20"/>
          <w:szCs w:val="20"/>
        </w:rPr>
        <w:t>1.2</w:t>
      </w:r>
      <w:r w:rsidRPr="00EC65B9">
        <w:rPr>
          <w:rFonts w:ascii="Times New Roman" w:hAnsi="Times New Roman"/>
          <w:sz w:val="20"/>
          <w:szCs w:val="20"/>
          <w:lang w:val="uk-UA"/>
        </w:rPr>
        <w:t>7</w:t>
      </w:r>
      <w:r w:rsidRPr="00EC65B9">
        <w:rPr>
          <w:rFonts w:ascii="Times New Roman" w:hAnsi="Times New Roman"/>
          <w:sz w:val="20"/>
          <w:szCs w:val="20"/>
        </w:rPr>
        <w:t>. Штепсельні з’єднання та електророзетки мають бути зі спеціальними контактами для </w:t>
      </w:r>
      <w:proofErr w:type="gramStart"/>
      <w:r w:rsidRPr="00EC65B9">
        <w:rPr>
          <w:rFonts w:ascii="Times New Roman" w:hAnsi="Times New Roman"/>
          <w:sz w:val="20"/>
          <w:szCs w:val="20"/>
        </w:rPr>
        <w:t>п</w:t>
      </w:r>
      <w:proofErr w:type="gramEnd"/>
      <w:r w:rsidRPr="00EC65B9">
        <w:rPr>
          <w:rFonts w:ascii="Times New Roman" w:hAnsi="Times New Roman"/>
          <w:sz w:val="20"/>
          <w:szCs w:val="20"/>
        </w:rPr>
        <w:t xml:space="preserve">ід’єднання нульового захисного провідника. Їхня конструкція має забезпечувати з’єднання нульового захисного провідника раніше, ніж з’єднання фазового та нульового робочого провідників. Порядок роз’єднань при вимкненні має бути зворотнім. </w:t>
      </w:r>
    </w:p>
    <w:p w:rsidR="00A1237D" w:rsidRPr="00EC65B9" w:rsidRDefault="00A1237D" w:rsidP="00FE6444">
      <w:pPr>
        <w:jc w:val="both"/>
        <w:rPr>
          <w:rFonts w:ascii="Times New Roman" w:hAnsi="Times New Roman"/>
          <w:sz w:val="20"/>
          <w:szCs w:val="20"/>
        </w:rPr>
      </w:pPr>
      <w:r w:rsidRPr="00EC65B9">
        <w:rPr>
          <w:rFonts w:ascii="Times New Roman" w:hAnsi="Times New Roman"/>
          <w:sz w:val="20"/>
          <w:szCs w:val="20"/>
        </w:rPr>
        <w:t>1.2</w:t>
      </w:r>
      <w:r w:rsidRPr="00EC65B9">
        <w:rPr>
          <w:rFonts w:ascii="Times New Roman" w:hAnsi="Times New Roman"/>
          <w:sz w:val="20"/>
          <w:szCs w:val="20"/>
          <w:lang w:val="uk-UA"/>
        </w:rPr>
        <w:t>8</w:t>
      </w:r>
      <w:r w:rsidRPr="00EC65B9">
        <w:rPr>
          <w:rFonts w:ascii="Times New Roman" w:hAnsi="Times New Roman"/>
          <w:sz w:val="20"/>
          <w:szCs w:val="20"/>
        </w:rPr>
        <w:t xml:space="preserve">. Заборонено </w:t>
      </w:r>
      <w:proofErr w:type="gramStart"/>
      <w:r w:rsidRPr="00EC65B9">
        <w:rPr>
          <w:rFonts w:ascii="Times New Roman" w:hAnsi="Times New Roman"/>
          <w:sz w:val="20"/>
          <w:szCs w:val="20"/>
        </w:rPr>
        <w:t>п</w:t>
      </w:r>
      <w:proofErr w:type="gramEnd"/>
      <w:r w:rsidRPr="00EC65B9">
        <w:rPr>
          <w:rFonts w:ascii="Times New Roman" w:hAnsi="Times New Roman"/>
          <w:sz w:val="20"/>
          <w:szCs w:val="20"/>
        </w:rPr>
        <w:t>ід’єднувати електрообладнання до звичайної двошнурової електромережі.</w:t>
      </w:r>
    </w:p>
    <w:p w:rsidR="00A1237D" w:rsidRPr="00EC65B9" w:rsidRDefault="00A1237D" w:rsidP="00FE6444">
      <w:pPr>
        <w:jc w:val="both"/>
        <w:rPr>
          <w:rFonts w:ascii="Times New Roman" w:hAnsi="Times New Roman"/>
          <w:sz w:val="20"/>
          <w:szCs w:val="20"/>
        </w:rPr>
      </w:pPr>
      <w:r w:rsidRPr="00EC65B9">
        <w:rPr>
          <w:rFonts w:ascii="Times New Roman" w:hAnsi="Times New Roman"/>
          <w:sz w:val="20"/>
          <w:szCs w:val="20"/>
        </w:rPr>
        <w:t>1.2</w:t>
      </w:r>
      <w:r w:rsidRPr="00EC65B9">
        <w:rPr>
          <w:rFonts w:ascii="Times New Roman" w:hAnsi="Times New Roman"/>
          <w:sz w:val="20"/>
          <w:szCs w:val="20"/>
          <w:lang w:val="uk-UA"/>
        </w:rPr>
        <w:t>9</w:t>
      </w:r>
      <w:r w:rsidRPr="00EC65B9">
        <w:rPr>
          <w:rFonts w:ascii="Times New Roman" w:hAnsi="Times New Roman"/>
          <w:sz w:val="20"/>
          <w:szCs w:val="20"/>
        </w:rPr>
        <w:t xml:space="preserve">. ПК та оргтехніка мають бути </w:t>
      </w:r>
      <w:proofErr w:type="gramStart"/>
      <w:r w:rsidRPr="00EC65B9">
        <w:rPr>
          <w:rFonts w:ascii="Times New Roman" w:hAnsi="Times New Roman"/>
          <w:sz w:val="20"/>
          <w:szCs w:val="20"/>
        </w:rPr>
        <w:t>техн</w:t>
      </w:r>
      <w:proofErr w:type="gramEnd"/>
      <w:r w:rsidRPr="00EC65B9">
        <w:rPr>
          <w:rFonts w:ascii="Times New Roman" w:hAnsi="Times New Roman"/>
          <w:sz w:val="20"/>
          <w:szCs w:val="20"/>
        </w:rPr>
        <w:t>ічно справними. Всі</w:t>
      </w:r>
      <w:r w:rsidRPr="00EC65B9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EC65B9">
        <w:rPr>
          <w:rFonts w:ascii="Times New Roman" w:hAnsi="Times New Roman"/>
          <w:sz w:val="20"/>
          <w:szCs w:val="20"/>
        </w:rPr>
        <w:t xml:space="preserve"> елементи</w:t>
      </w:r>
      <w:r w:rsidRPr="00EC65B9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EC65B9">
        <w:rPr>
          <w:rFonts w:ascii="Times New Roman" w:hAnsi="Times New Roman"/>
          <w:sz w:val="20"/>
          <w:szCs w:val="20"/>
        </w:rPr>
        <w:t xml:space="preserve"> керування</w:t>
      </w:r>
      <w:r w:rsidRPr="00EC65B9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EC65B9">
        <w:rPr>
          <w:rFonts w:ascii="Times New Roman" w:hAnsi="Times New Roman"/>
          <w:sz w:val="20"/>
          <w:szCs w:val="20"/>
        </w:rPr>
        <w:t xml:space="preserve"> мають</w:t>
      </w:r>
      <w:r w:rsidRPr="00EC65B9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EC65B9">
        <w:rPr>
          <w:rFonts w:ascii="Times New Roman" w:hAnsi="Times New Roman"/>
          <w:sz w:val="20"/>
          <w:szCs w:val="20"/>
        </w:rPr>
        <w:t xml:space="preserve"> бути в наявності та цілими. Заборонено використовувати пошкоджений ПК або оргтехніку. </w:t>
      </w:r>
    </w:p>
    <w:p w:rsidR="00A1237D" w:rsidRPr="00EC65B9" w:rsidRDefault="00A1237D" w:rsidP="00FE6444">
      <w:pPr>
        <w:jc w:val="both"/>
        <w:rPr>
          <w:rFonts w:ascii="Times New Roman" w:hAnsi="Times New Roman"/>
          <w:sz w:val="20"/>
          <w:szCs w:val="20"/>
        </w:rPr>
      </w:pPr>
      <w:r w:rsidRPr="00EC65B9">
        <w:rPr>
          <w:rFonts w:ascii="Times New Roman" w:hAnsi="Times New Roman"/>
          <w:sz w:val="20"/>
          <w:szCs w:val="20"/>
        </w:rPr>
        <w:t>1.30. Вносити будь-які зміни в конструкцію, проводити модифікування ПК та оргтехніки не </w:t>
      </w:r>
      <w:proofErr w:type="gramStart"/>
      <w:r w:rsidRPr="00EC65B9">
        <w:rPr>
          <w:rFonts w:ascii="Times New Roman" w:hAnsi="Times New Roman"/>
          <w:sz w:val="20"/>
          <w:szCs w:val="20"/>
        </w:rPr>
        <w:t>допускається</w:t>
      </w:r>
      <w:proofErr w:type="gramEnd"/>
      <w:r w:rsidRPr="00EC65B9">
        <w:rPr>
          <w:rFonts w:ascii="Times New Roman" w:hAnsi="Times New Roman"/>
          <w:sz w:val="20"/>
          <w:szCs w:val="20"/>
        </w:rPr>
        <w:t xml:space="preserve">. Заборонено знімати </w:t>
      </w:r>
      <w:proofErr w:type="gramStart"/>
      <w:r w:rsidRPr="00EC65B9">
        <w:rPr>
          <w:rFonts w:ascii="Times New Roman" w:hAnsi="Times New Roman"/>
          <w:sz w:val="20"/>
          <w:szCs w:val="20"/>
        </w:rPr>
        <w:t>будь-як</w:t>
      </w:r>
      <w:proofErr w:type="gramEnd"/>
      <w:r w:rsidRPr="00EC65B9">
        <w:rPr>
          <w:rFonts w:ascii="Times New Roman" w:hAnsi="Times New Roman"/>
          <w:sz w:val="20"/>
          <w:szCs w:val="20"/>
        </w:rPr>
        <w:t xml:space="preserve">і кришки та панелі, що закріплені гвинтами. </w:t>
      </w:r>
    </w:p>
    <w:p w:rsidR="00A1237D" w:rsidRPr="00EC65B9" w:rsidRDefault="00A1237D" w:rsidP="00FE6444">
      <w:pPr>
        <w:jc w:val="both"/>
        <w:rPr>
          <w:rFonts w:ascii="Times New Roman" w:hAnsi="Times New Roman"/>
          <w:sz w:val="20"/>
          <w:szCs w:val="20"/>
        </w:rPr>
      </w:pPr>
      <w:r w:rsidRPr="00EC65B9">
        <w:rPr>
          <w:rFonts w:ascii="Times New Roman" w:hAnsi="Times New Roman"/>
          <w:sz w:val="20"/>
          <w:szCs w:val="20"/>
        </w:rPr>
        <w:t>1.3</w:t>
      </w:r>
      <w:r w:rsidRPr="00EC65B9">
        <w:rPr>
          <w:rFonts w:ascii="Times New Roman" w:hAnsi="Times New Roman"/>
          <w:sz w:val="20"/>
          <w:szCs w:val="20"/>
          <w:lang w:val="uk-UA"/>
        </w:rPr>
        <w:t>1</w:t>
      </w:r>
      <w:r w:rsidRPr="00EC65B9">
        <w:rPr>
          <w:rFonts w:ascii="Times New Roman" w:hAnsi="Times New Roman"/>
          <w:sz w:val="20"/>
          <w:szCs w:val="20"/>
        </w:rPr>
        <w:t>. Заборонено ставити на ПК та</w:t>
      </w:r>
      <w:r w:rsidRPr="00EC65B9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EC65B9">
        <w:rPr>
          <w:rFonts w:ascii="Times New Roman" w:hAnsi="Times New Roman"/>
          <w:sz w:val="20"/>
          <w:szCs w:val="20"/>
        </w:rPr>
        <w:t> оргтехніку</w:t>
      </w:r>
      <w:r w:rsidRPr="00EC65B9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EC65B9">
        <w:rPr>
          <w:rFonts w:ascii="Times New Roman" w:hAnsi="Times New Roman"/>
          <w:sz w:val="20"/>
          <w:szCs w:val="20"/>
        </w:rPr>
        <w:t xml:space="preserve"> металеві </w:t>
      </w:r>
      <w:r w:rsidRPr="00EC65B9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EC65B9">
        <w:rPr>
          <w:rFonts w:ascii="Times New Roman" w:hAnsi="Times New Roman"/>
          <w:sz w:val="20"/>
          <w:szCs w:val="20"/>
        </w:rPr>
        <w:t xml:space="preserve">предмети, </w:t>
      </w:r>
      <w:r w:rsidRPr="00EC65B9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EC65B9">
        <w:rPr>
          <w:rFonts w:ascii="Times New Roman" w:hAnsi="Times New Roman"/>
          <w:sz w:val="20"/>
          <w:szCs w:val="20"/>
        </w:rPr>
        <w:t>ємкості</w:t>
      </w:r>
      <w:r w:rsidRPr="00EC65B9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EC65B9">
        <w:rPr>
          <w:rFonts w:ascii="Times New Roman" w:hAnsi="Times New Roman"/>
          <w:sz w:val="20"/>
          <w:szCs w:val="20"/>
        </w:rPr>
        <w:t xml:space="preserve"> з </w:t>
      </w:r>
      <w:r w:rsidRPr="00EC65B9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EC65B9">
        <w:rPr>
          <w:rFonts w:ascii="Times New Roman" w:hAnsi="Times New Roman"/>
          <w:sz w:val="20"/>
          <w:szCs w:val="20"/>
        </w:rPr>
        <w:t>водою (</w:t>
      </w:r>
      <w:r w:rsidRPr="00EC65B9">
        <w:rPr>
          <w:rFonts w:ascii="Times New Roman" w:hAnsi="Times New Roman"/>
          <w:i/>
          <w:sz w:val="20"/>
          <w:szCs w:val="20"/>
        </w:rPr>
        <w:t>вази, горщики</w:t>
      </w:r>
      <w:r w:rsidRPr="00EC65B9">
        <w:rPr>
          <w:rFonts w:ascii="Times New Roman" w:hAnsi="Times New Roman"/>
          <w:sz w:val="20"/>
          <w:szCs w:val="20"/>
        </w:rPr>
        <w:t xml:space="preserve"> </w:t>
      </w:r>
      <w:r w:rsidRPr="00EC65B9">
        <w:rPr>
          <w:rFonts w:ascii="Times New Roman" w:hAnsi="Times New Roman"/>
          <w:i/>
          <w:sz w:val="20"/>
          <w:szCs w:val="20"/>
        </w:rPr>
        <w:t>для квітів, чашки, склянки тощо</w:t>
      </w:r>
      <w:r w:rsidRPr="00EC65B9">
        <w:rPr>
          <w:rFonts w:ascii="Times New Roman" w:hAnsi="Times New Roman"/>
          <w:sz w:val="20"/>
          <w:szCs w:val="20"/>
        </w:rPr>
        <w:t xml:space="preserve">). </w:t>
      </w:r>
    </w:p>
    <w:p w:rsidR="00A1237D" w:rsidRPr="00EC65B9" w:rsidRDefault="00A1237D" w:rsidP="00FE6444">
      <w:pPr>
        <w:jc w:val="both"/>
        <w:rPr>
          <w:rFonts w:ascii="Times New Roman" w:hAnsi="Times New Roman"/>
          <w:sz w:val="20"/>
          <w:szCs w:val="20"/>
        </w:rPr>
      </w:pPr>
      <w:r w:rsidRPr="00EC65B9">
        <w:rPr>
          <w:rFonts w:ascii="Times New Roman" w:hAnsi="Times New Roman"/>
          <w:sz w:val="20"/>
          <w:szCs w:val="20"/>
        </w:rPr>
        <w:t>1.</w:t>
      </w:r>
      <w:r w:rsidRPr="00EC65B9">
        <w:rPr>
          <w:rFonts w:ascii="Times New Roman" w:hAnsi="Times New Roman"/>
          <w:sz w:val="20"/>
          <w:szCs w:val="20"/>
          <w:lang w:val="uk-UA"/>
        </w:rPr>
        <w:t>32</w:t>
      </w:r>
      <w:r w:rsidRPr="00EC65B9">
        <w:rPr>
          <w:rFonts w:ascii="Times New Roman" w:hAnsi="Times New Roman"/>
          <w:sz w:val="20"/>
          <w:szCs w:val="20"/>
        </w:rPr>
        <w:t>. Бути обережним із фарбувальним порошком (</w:t>
      </w:r>
      <w:r w:rsidRPr="00EC65B9">
        <w:rPr>
          <w:rFonts w:ascii="Times New Roman" w:hAnsi="Times New Roman"/>
          <w:i/>
          <w:sz w:val="20"/>
          <w:szCs w:val="20"/>
        </w:rPr>
        <w:t>тонером</w:t>
      </w:r>
      <w:r w:rsidRPr="00EC65B9">
        <w:rPr>
          <w:rFonts w:ascii="Times New Roman" w:hAnsi="Times New Roman"/>
          <w:sz w:val="20"/>
          <w:szCs w:val="20"/>
        </w:rPr>
        <w:t xml:space="preserve">). За наявності відкритого вогню пил фарбувального порошку може спалахнути. </w:t>
      </w:r>
    </w:p>
    <w:p w:rsidR="00A1237D" w:rsidRPr="00EC65B9" w:rsidRDefault="00A1237D" w:rsidP="00FE6444">
      <w:pPr>
        <w:jc w:val="both"/>
        <w:rPr>
          <w:rFonts w:ascii="Times New Roman" w:hAnsi="Times New Roman"/>
          <w:sz w:val="20"/>
          <w:szCs w:val="20"/>
        </w:rPr>
      </w:pPr>
      <w:r w:rsidRPr="00EC65B9">
        <w:rPr>
          <w:rFonts w:ascii="Times New Roman" w:hAnsi="Times New Roman"/>
          <w:sz w:val="20"/>
          <w:szCs w:val="20"/>
        </w:rPr>
        <w:lastRenderedPageBreak/>
        <w:t>1.3</w:t>
      </w:r>
      <w:r w:rsidRPr="00EC65B9">
        <w:rPr>
          <w:rFonts w:ascii="Times New Roman" w:hAnsi="Times New Roman"/>
          <w:sz w:val="20"/>
          <w:szCs w:val="20"/>
          <w:lang w:val="uk-UA"/>
        </w:rPr>
        <w:t>3</w:t>
      </w:r>
      <w:r w:rsidRPr="00EC65B9">
        <w:rPr>
          <w:rFonts w:ascii="Times New Roman" w:hAnsi="Times New Roman"/>
          <w:sz w:val="20"/>
          <w:szCs w:val="20"/>
        </w:rPr>
        <w:t xml:space="preserve">. Бути обережним, коли </w:t>
      </w:r>
      <w:proofErr w:type="gramStart"/>
      <w:r w:rsidRPr="00EC65B9">
        <w:rPr>
          <w:rFonts w:ascii="Times New Roman" w:hAnsi="Times New Roman"/>
          <w:sz w:val="20"/>
          <w:szCs w:val="20"/>
        </w:rPr>
        <w:t>п</w:t>
      </w:r>
      <w:proofErr w:type="gramEnd"/>
      <w:r w:rsidRPr="00EC65B9">
        <w:rPr>
          <w:rFonts w:ascii="Times New Roman" w:hAnsi="Times New Roman"/>
          <w:sz w:val="20"/>
          <w:szCs w:val="20"/>
        </w:rPr>
        <w:t xml:space="preserve">’єте воду, чай, каву або інші напої під час роботи з ПК або оргтехнікою. Внаслідок проливу </w:t>
      </w:r>
      <w:proofErr w:type="gramStart"/>
      <w:r w:rsidRPr="00EC65B9">
        <w:rPr>
          <w:rFonts w:ascii="Times New Roman" w:hAnsi="Times New Roman"/>
          <w:sz w:val="20"/>
          <w:szCs w:val="20"/>
        </w:rPr>
        <w:t>р</w:t>
      </w:r>
      <w:proofErr w:type="gramEnd"/>
      <w:r w:rsidRPr="00EC65B9">
        <w:rPr>
          <w:rFonts w:ascii="Times New Roman" w:hAnsi="Times New Roman"/>
          <w:sz w:val="20"/>
          <w:szCs w:val="20"/>
        </w:rPr>
        <w:t xml:space="preserve">ідини може статися коротке замикання. </w:t>
      </w:r>
    </w:p>
    <w:p w:rsidR="00A1237D" w:rsidRPr="00EC65B9" w:rsidRDefault="00A1237D" w:rsidP="00FE6444">
      <w:pPr>
        <w:jc w:val="both"/>
        <w:rPr>
          <w:rFonts w:ascii="Times New Roman" w:hAnsi="Times New Roman"/>
          <w:sz w:val="20"/>
          <w:szCs w:val="20"/>
        </w:rPr>
      </w:pPr>
      <w:r w:rsidRPr="00EC65B9">
        <w:rPr>
          <w:rFonts w:ascii="Times New Roman" w:hAnsi="Times New Roman"/>
          <w:sz w:val="20"/>
          <w:szCs w:val="20"/>
        </w:rPr>
        <w:t>1.3</w:t>
      </w:r>
      <w:r w:rsidRPr="00EC65B9">
        <w:rPr>
          <w:rFonts w:ascii="Times New Roman" w:hAnsi="Times New Roman"/>
          <w:sz w:val="20"/>
          <w:szCs w:val="20"/>
          <w:lang w:val="uk-UA"/>
        </w:rPr>
        <w:t>4</w:t>
      </w:r>
      <w:r w:rsidRPr="00EC65B9">
        <w:rPr>
          <w:rFonts w:ascii="Times New Roman" w:hAnsi="Times New Roman"/>
          <w:sz w:val="20"/>
          <w:szCs w:val="20"/>
        </w:rPr>
        <w:t>. У приміщенні</w:t>
      </w:r>
      <w:r w:rsidRPr="00EC65B9">
        <w:rPr>
          <w:rFonts w:ascii="Times New Roman" w:hAnsi="Times New Roman"/>
          <w:sz w:val="20"/>
          <w:szCs w:val="20"/>
          <w:lang w:val="uk-UA"/>
        </w:rPr>
        <w:t xml:space="preserve"> приймальні </w:t>
      </w:r>
      <w:r w:rsidRPr="00EC65B9">
        <w:rPr>
          <w:rFonts w:ascii="Times New Roman" w:hAnsi="Times New Roman"/>
          <w:sz w:val="20"/>
          <w:szCs w:val="20"/>
        </w:rPr>
        <w:t xml:space="preserve"> необхідно регулярно прибирати.</w:t>
      </w:r>
    </w:p>
    <w:p w:rsidR="00A1237D" w:rsidRPr="00EC65B9" w:rsidRDefault="00A1237D" w:rsidP="00FE6444">
      <w:pPr>
        <w:jc w:val="both"/>
        <w:rPr>
          <w:rFonts w:ascii="Times New Roman" w:hAnsi="Times New Roman"/>
          <w:sz w:val="20"/>
          <w:szCs w:val="20"/>
        </w:rPr>
      </w:pPr>
      <w:r w:rsidRPr="00EC65B9">
        <w:rPr>
          <w:rFonts w:ascii="Times New Roman" w:hAnsi="Times New Roman"/>
          <w:sz w:val="20"/>
          <w:szCs w:val="20"/>
        </w:rPr>
        <w:t>1.3</w:t>
      </w:r>
      <w:r w:rsidRPr="00EC65B9">
        <w:rPr>
          <w:rFonts w:ascii="Times New Roman" w:hAnsi="Times New Roman"/>
          <w:sz w:val="20"/>
          <w:szCs w:val="20"/>
          <w:lang w:val="uk-UA"/>
        </w:rPr>
        <w:t>5</w:t>
      </w:r>
      <w:r w:rsidRPr="00EC65B9">
        <w:rPr>
          <w:rFonts w:ascii="Times New Roman" w:hAnsi="Times New Roman"/>
          <w:sz w:val="20"/>
          <w:szCs w:val="20"/>
        </w:rPr>
        <w:t>. Працівник зобов’язаний дбати про особисту безпеку і здоров’я, а також про особисту безпеку та здоров’я довколишніх при виконанні будь-яких робіт чи </w:t>
      </w:r>
      <w:proofErr w:type="gramStart"/>
      <w:r w:rsidRPr="00EC65B9">
        <w:rPr>
          <w:rFonts w:ascii="Times New Roman" w:hAnsi="Times New Roman"/>
          <w:sz w:val="20"/>
          <w:szCs w:val="20"/>
        </w:rPr>
        <w:t>п</w:t>
      </w:r>
      <w:proofErr w:type="gramEnd"/>
      <w:r w:rsidRPr="00EC65B9">
        <w:rPr>
          <w:rFonts w:ascii="Times New Roman" w:hAnsi="Times New Roman"/>
          <w:sz w:val="20"/>
          <w:szCs w:val="20"/>
        </w:rPr>
        <w:t xml:space="preserve">ід час перебування на території </w:t>
      </w:r>
      <w:r w:rsidRPr="00EC65B9">
        <w:rPr>
          <w:rFonts w:ascii="Times New Roman" w:hAnsi="Times New Roman"/>
          <w:sz w:val="20"/>
          <w:szCs w:val="20"/>
          <w:lang w:val="uk-UA"/>
        </w:rPr>
        <w:t>школи</w:t>
      </w:r>
      <w:r w:rsidRPr="00EC65B9">
        <w:rPr>
          <w:rFonts w:ascii="Times New Roman" w:hAnsi="Times New Roman"/>
          <w:sz w:val="20"/>
          <w:szCs w:val="20"/>
        </w:rPr>
        <w:t xml:space="preserve">. </w:t>
      </w:r>
    </w:p>
    <w:p w:rsidR="00A1237D" w:rsidRPr="00EC65B9" w:rsidRDefault="00A1237D" w:rsidP="00FE6444">
      <w:pPr>
        <w:jc w:val="both"/>
        <w:rPr>
          <w:rFonts w:ascii="Times New Roman" w:hAnsi="Times New Roman"/>
          <w:sz w:val="20"/>
          <w:szCs w:val="20"/>
        </w:rPr>
      </w:pPr>
      <w:r w:rsidRPr="00EC65B9">
        <w:rPr>
          <w:rFonts w:ascii="Times New Roman" w:hAnsi="Times New Roman"/>
          <w:sz w:val="20"/>
          <w:szCs w:val="20"/>
        </w:rPr>
        <w:t>1.3</w:t>
      </w:r>
      <w:r w:rsidRPr="00EC65B9">
        <w:rPr>
          <w:rFonts w:ascii="Times New Roman" w:hAnsi="Times New Roman"/>
          <w:sz w:val="20"/>
          <w:szCs w:val="20"/>
          <w:lang w:val="uk-UA"/>
        </w:rPr>
        <w:t>6</w:t>
      </w:r>
      <w:r w:rsidRPr="00EC65B9">
        <w:rPr>
          <w:rFonts w:ascii="Times New Roman" w:hAnsi="Times New Roman"/>
          <w:sz w:val="20"/>
          <w:szCs w:val="20"/>
        </w:rPr>
        <w:t xml:space="preserve">. За невиконання цієї інструкції працівник несе відповідальність згідно з чинним законодавством. </w:t>
      </w:r>
    </w:p>
    <w:p w:rsidR="00A1237D" w:rsidRPr="00EC65B9" w:rsidRDefault="00A1237D" w:rsidP="00FE6444">
      <w:pPr>
        <w:jc w:val="both"/>
        <w:rPr>
          <w:rFonts w:ascii="Times New Roman" w:hAnsi="Times New Roman"/>
          <w:i/>
          <w:sz w:val="20"/>
          <w:szCs w:val="20"/>
        </w:rPr>
      </w:pPr>
      <w:r w:rsidRPr="00EC65B9">
        <w:rPr>
          <w:rFonts w:ascii="Times New Roman" w:hAnsi="Times New Roman"/>
          <w:b/>
          <w:bCs/>
          <w:i/>
          <w:sz w:val="20"/>
          <w:szCs w:val="20"/>
        </w:rPr>
        <w:t>2. Вимоги безпеки перед початком роботи</w:t>
      </w:r>
    </w:p>
    <w:p w:rsidR="00A1237D" w:rsidRPr="00EC65B9" w:rsidRDefault="00A1237D" w:rsidP="00FE6444">
      <w:pPr>
        <w:jc w:val="both"/>
        <w:rPr>
          <w:rFonts w:ascii="Times New Roman" w:hAnsi="Times New Roman"/>
          <w:sz w:val="20"/>
          <w:szCs w:val="20"/>
        </w:rPr>
      </w:pPr>
      <w:r w:rsidRPr="00EC65B9">
        <w:rPr>
          <w:rFonts w:ascii="Times New Roman" w:hAnsi="Times New Roman"/>
          <w:sz w:val="20"/>
          <w:szCs w:val="20"/>
        </w:rPr>
        <w:t xml:space="preserve">2.1. Оглянути робоче місце і навести на ньому лад; переконатися, що на ньому </w:t>
      </w:r>
      <w:proofErr w:type="gramStart"/>
      <w:r w:rsidRPr="00EC65B9">
        <w:rPr>
          <w:rFonts w:ascii="Times New Roman" w:hAnsi="Times New Roman"/>
          <w:sz w:val="20"/>
          <w:szCs w:val="20"/>
        </w:rPr>
        <w:t>нема</w:t>
      </w:r>
      <w:proofErr w:type="gramEnd"/>
      <w:r w:rsidRPr="00EC65B9">
        <w:rPr>
          <w:rFonts w:ascii="Times New Roman" w:hAnsi="Times New Roman"/>
          <w:sz w:val="20"/>
          <w:szCs w:val="20"/>
        </w:rPr>
        <w:t xml:space="preserve">є сторонніх предметів; усе обладнання і блоки ПК з’єднані з системним блоком з’єднувальними шнурами. </w:t>
      </w:r>
    </w:p>
    <w:p w:rsidR="00A1237D" w:rsidRPr="00EC65B9" w:rsidRDefault="00A1237D" w:rsidP="00FE6444">
      <w:pPr>
        <w:jc w:val="both"/>
        <w:rPr>
          <w:rFonts w:ascii="Times New Roman" w:hAnsi="Times New Roman"/>
          <w:sz w:val="20"/>
          <w:szCs w:val="20"/>
        </w:rPr>
      </w:pPr>
      <w:r w:rsidRPr="00EC65B9">
        <w:rPr>
          <w:rFonts w:ascii="Times New Roman" w:hAnsi="Times New Roman"/>
          <w:sz w:val="20"/>
          <w:szCs w:val="20"/>
        </w:rPr>
        <w:t xml:space="preserve">2.2. </w:t>
      </w:r>
      <w:proofErr w:type="gramStart"/>
      <w:r w:rsidRPr="00EC65B9">
        <w:rPr>
          <w:rFonts w:ascii="Times New Roman" w:hAnsi="Times New Roman"/>
          <w:sz w:val="20"/>
          <w:szCs w:val="20"/>
        </w:rPr>
        <w:t>Перев</w:t>
      </w:r>
      <w:proofErr w:type="gramEnd"/>
      <w:r w:rsidRPr="00EC65B9">
        <w:rPr>
          <w:rFonts w:ascii="Times New Roman" w:hAnsi="Times New Roman"/>
          <w:sz w:val="20"/>
          <w:szCs w:val="20"/>
        </w:rPr>
        <w:t xml:space="preserve">ірити надійність встановлення ПК на робочому столі. Монітор не має стояти на краю стола. Повернути монітор так, щоб було зручно дивитися на екран — </w:t>
      </w:r>
      <w:proofErr w:type="gramStart"/>
      <w:r w:rsidRPr="00EC65B9">
        <w:rPr>
          <w:rFonts w:ascii="Times New Roman" w:hAnsi="Times New Roman"/>
          <w:sz w:val="20"/>
          <w:szCs w:val="20"/>
        </w:rPr>
        <w:t>п</w:t>
      </w:r>
      <w:proofErr w:type="gramEnd"/>
      <w:r w:rsidRPr="00EC65B9">
        <w:rPr>
          <w:rFonts w:ascii="Times New Roman" w:hAnsi="Times New Roman"/>
          <w:sz w:val="20"/>
          <w:szCs w:val="20"/>
        </w:rPr>
        <w:t xml:space="preserve">ід прямим кутом (а не збоку) і трохи зверху вниз; при цьому екран має бути трохи нахиленим. </w:t>
      </w:r>
    </w:p>
    <w:p w:rsidR="00A1237D" w:rsidRPr="00EC65B9" w:rsidRDefault="00A1237D" w:rsidP="00FE6444">
      <w:pPr>
        <w:jc w:val="both"/>
        <w:rPr>
          <w:rFonts w:ascii="Times New Roman" w:hAnsi="Times New Roman"/>
          <w:sz w:val="20"/>
          <w:szCs w:val="20"/>
        </w:rPr>
      </w:pPr>
      <w:r w:rsidRPr="00EC65B9">
        <w:rPr>
          <w:rFonts w:ascii="Times New Roman" w:hAnsi="Times New Roman"/>
          <w:sz w:val="20"/>
          <w:szCs w:val="20"/>
        </w:rPr>
        <w:t xml:space="preserve">2.3. Вставити вилку в розетку і переконатися, що вона </w:t>
      </w:r>
      <w:proofErr w:type="gramStart"/>
      <w:r w:rsidRPr="00EC65B9">
        <w:rPr>
          <w:rFonts w:ascii="Times New Roman" w:hAnsi="Times New Roman"/>
          <w:sz w:val="20"/>
          <w:szCs w:val="20"/>
        </w:rPr>
        <w:t>м</w:t>
      </w:r>
      <w:proofErr w:type="gramEnd"/>
      <w:r w:rsidRPr="00EC65B9">
        <w:rPr>
          <w:rFonts w:ascii="Times New Roman" w:hAnsi="Times New Roman"/>
          <w:sz w:val="20"/>
          <w:szCs w:val="20"/>
        </w:rPr>
        <w:t xml:space="preserve">іцно тримається. Заборонено вставляти та виймати вилку мокрими руками. </w:t>
      </w:r>
    </w:p>
    <w:p w:rsidR="00A1237D" w:rsidRPr="00EC65B9" w:rsidRDefault="00A1237D" w:rsidP="00FE6444">
      <w:pPr>
        <w:jc w:val="both"/>
        <w:rPr>
          <w:rFonts w:ascii="Times New Roman" w:hAnsi="Times New Roman"/>
          <w:sz w:val="20"/>
          <w:szCs w:val="20"/>
        </w:rPr>
      </w:pPr>
      <w:r w:rsidRPr="00EC65B9">
        <w:rPr>
          <w:rFonts w:ascii="Times New Roman" w:hAnsi="Times New Roman"/>
          <w:sz w:val="20"/>
          <w:szCs w:val="20"/>
        </w:rPr>
        <w:t xml:space="preserve">2.4. Відрегулювати й зафіксувати висоту </w:t>
      </w:r>
      <w:proofErr w:type="gramStart"/>
      <w:r w:rsidRPr="00EC65B9">
        <w:rPr>
          <w:rFonts w:ascii="Times New Roman" w:hAnsi="Times New Roman"/>
          <w:sz w:val="20"/>
          <w:szCs w:val="20"/>
        </w:rPr>
        <w:t>кр</w:t>
      </w:r>
      <w:proofErr w:type="gramEnd"/>
      <w:r w:rsidRPr="00EC65B9">
        <w:rPr>
          <w:rFonts w:ascii="Times New Roman" w:hAnsi="Times New Roman"/>
          <w:sz w:val="20"/>
          <w:szCs w:val="20"/>
        </w:rPr>
        <w:t>ісла та нахил його спинки.</w:t>
      </w:r>
    </w:p>
    <w:p w:rsidR="00A1237D" w:rsidRPr="00EC65B9" w:rsidRDefault="00A1237D" w:rsidP="00FE6444">
      <w:pPr>
        <w:jc w:val="both"/>
        <w:rPr>
          <w:rFonts w:ascii="Times New Roman" w:hAnsi="Times New Roman"/>
          <w:sz w:val="20"/>
          <w:szCs w:val="20"/>
        </w:rPr>
      </w:pPr>
      <w:r w:rsidRPr="00EC65B9">
        <w:rPr>
          <w:rFonts w:ascii="Times New Roman" w:hAnsi="Times New Roman"/>
          <w:sz w:val="20"/>
          <w:szCs w:val="20"/>
        </w:rPr>
        <w:t xml:space="preserve">2.5. </w:t>
      </w:r>
      <w:proofErr w:type="gramStart"/>
      <w:r w:rsidRPr="00EC65B9">
        <w:rPr>
          <w:rFonts w:ascii="Times New Roman" w:hAnsi="Times New Roman"/>
          <w:sz w:val="20"/>
          <w:szCs w:val="20"/>
        </w:rPr>
        <w:t>За потреби</w:t>
      </w:r>
      <w:proofErr w:type="gramEnd"/>
      <w:r w:rsidRPr="00EC65B9">
        <w:rPr>
          <w:rFonts w:ascii="Times New Roman" w:hAnsi="Times New Roman"/>
          <w:sz w:val="20"/>
          <w:szCs w:val="20"/>
        </w:rPr>
        <w:t xml:space="preserve"> приєднати до комп’ютера необхідні периферійні пристрої (</w:t>
      </w:r>
      <w:r w:rsidRPr="00EC65B9">
        <w:rPr>
          <w:rFonts w:ascii="Times New Roman" w:hAnsi="Times New Roman"/>
          <w:i/>
          <w:sz w:val="20"/>
          <w:szCs w:val="20"/>
        </w:rPr>
        <w:t>принтер, сканер тощо</w:t>
      </w:r>
      <w:r w:rsidRPr="00EC65B9">
        <w:rPr>
          <w:rFonts w:ascii="Times New Roman" w:hAnsi="Times New Roman"/>
          <w:sz w:val="20"/>
          <w:szCs w:val="20"/>
        </w:rPr>
        <w:t xml:space="preserve">). Усі кабелі, що з’єднують системний блок із іншими пристроями, варто вмикати та вимикати лише за вимкненого комп’ютера. </w:t>
      </w:r>
    </w:p>
    <w:p w:rsidR="00A1237D" w:rsidRPr="00EC65B9" w:rsidRDefault="00A1237D" w:rsidP="00FE6444">
      <w:pPr>
        <w:jc w:val="both"/>
        <w:rPr>
          <w:rFonts w:ascii="Times New Roman" w:hAnsi="Times New Roman"/>
          <w:sz w:val="20"/>
          <w:szCs w:val="20"/>
        </w:rPr>
      </w:pPr>
      <w:r w:rsidRPr="00EC65B9">
        <w:rPr>
          <w:rFonts w:ascii="Times New Roman" w:hAnsi="Times New Roman"/>
          <w:sz w:val="20"/>
          <w:szCs w:val="20"/>
        </w:rPr>
        <w:t xml:space="preserve">2.6. Відрегулювати яскравість </w:t>
      </w:r>
      <w:proofErr w:type="gramStart"/>
      <w:r w:rsidRPr="00EC65B9">
        <w:rPr>
          <w:rFonts w:ascii="Times New Roman" w:hAnsi="Times New Roman"/>
          <w:sz w:val="20"/>
          <w:szCs w:val="20"/>
        </w:rPr>
        <w:t>св</w:t>
      </w:r>
      <w:proofErr w:type="gramEnd"/>
      <w:r w:rsidRPr="00EC65B9">
        <w:rPr>
          <w:rFonts w:ascii="Times New Roman" w:hAnsi="Times New Roman"/>
          <w:sz w:val="20"/>
          <w:szCs w:val="20"/>
        </w:rPr>
        <w:t>ічення, контрастність монітора.</w:t>
      </w:r>
    </w:p>
    <w:p w:rsidR="00A1237D" w:rsidRPr="00EC65B9" w:rsidRDefault="00A1237D" w:rsidP="00FE6444">
      <w:pPr>
        <w:jc w:val="both"/>
        <w:rPr>
          <w:rFonts w:ascii="Times New Roman" w:hAnsi="Times New Roman"/>
          <w:sz w:val="20"/>
          <w:szCs w:val="20"/>
        </w:rPr>
      </w:pPr>
      <w:r w:rsidRPr="00EC65B9">
        <w:rPr>
          <w:rFonts w:ascii="Times New Roman" w:hAnsi="Times New Roman"/>
          <w:sz w:val="20"/>
          <w:szCs w:val="20"/>
        </w:rPr>
        <w:t>2.7. Очистити монітор від пилу та інших забруднень.</w:t>
      </w:r>
    </w:p>
    <w:p w:rsidR="00A1237D" w:rsidRPr="00EC65B9" w:rsidRDefault="00A1237D" w:rsidP="00FE6444">
      <w:pPr>
        <w:jc w:val="both"/>
        <w:rPr>
          <w:rFonts w:ascii="Times New Roman" w:hAnsi="Times New Roman"/>
          <w:sz w:val="20"/>
          <w:szCs w:val="20"/>
        </w:rPr>
      </w:pPr>
      <w:r w:rsidRPr="00EC65B9">
        <w:rPr>
          <w:rFonts w:ascii="Times New Roman" w:hAnsi="Times New Roman"/>
          <w:sz w:val="20"/>
          <w:szCs w:val="20"/>
        </w:rPr>
        <w:t>2.8. Про всі виявлені несправності</w:t>
      </w:r>
      <w:r w:rsidRPr="00EC65B9">
        <w:rPr>
          <w:rFonts w:ascii="Times New Roman" w:hAnsi="Times New Roman"/>
          <w:sz w:val="20"/>
          <w:szCs w:val="20"/>
          <w:lang w:val="uk-UA"/>
        </w:rPr>
        <w:t xml:space="preserve">  </w:t>
      </w:r>
      <w:r w:rsidRPr="00EC65B9">
        <w:rPr>
          <w:rFonts w:ascii="Times New Roman" w:hAnsi="Times New Roman"/>
          <w:sz w:val="20"/>
          <w:szCs w:val="20"/>
        </w:rPr>
        <w:t xml:space="preserve"> інформувати</w:t>
      </w:r>
      <w:r w:rsidRPr="00EC65B9">
        <w:rPr>
          <w:rFonts w:ascii="Times New Roman" w:hAnsi="Times New Roman"/>
          <w:sz w:val="20"/>
          <w:szCs w:val="20"/>
          <w:lang w:val="uk-UA"/>
        </w:rPr>
        <w:t xml:space="preserve">  </w:t>
      </w:r>
      <w:r w:rsidRPr="00EC65B9">
        <w:rPr>
          <w:rFonts w:ascii="Times New Roman" w:hAnsi="Times New Roman"/>
          <w:sz w:val="20"/>
          <w:szCs w:val="20"/>
        </w:rPr>
        <w:t xml:space="preserve"> </w:t>
      </w:r>
      <w:r w:rsidRPr="00EC65B9">
        <w:rPr>
          <w:rFonts w:ascii="Times New Roman" w:hAnsi="Times New Roman"/>
          <w:sz w:val="20"/>
          <w:szCs w:val="20"/>
          <w:lang w:val="uk-UA"/>
        </w:rPr>
        <w:t xml:space="preserve">директора  школи,  або  його  заступників </w:t>
      </w:r>
      <w:r w:rsidRPr="00EC65B9">
        <w:rPr>
          <w:rFonts w:ascii="Times New Roman" w:hAnsi="Times New Roman"/>
          <w:sz w:val="20"/>
          <w:szCs w:val="20"/>
        </w:rPr>
        <w:t xml:space="preserve"> і</w:t>
      </w:r>
      <w:r w:rsidRPr="00EC65B9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EC65B9">
        <w:rPr>
          <w:rFonts w:ascii="Times New Roman" w:hAnsi="Times New Roman"/>
          <w:sz w:val="20"/>
          <w:szCs w:val="20"/>
        </w:rPr>
        <w:t> не</w:t>
      </w:r>
      <w:r w:rsidRPr="00EC65B9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EC65B9">
        <w:rPr>
          <w:rFonts w:ascii="Times New Roman" w:hAnsi="Times New Roman"/>
          <w:sz w:val="20"/>
          <w:szCs w:val="20"/>
        </w:rPr>
        <w:t xml:space="preserve"> братися до роботи, доки їх не буде усунено. </w:t>
      </w:r>
    </w:p>
    <w:p w:rsidR="00A1237D" w:rsidRPr="00EC65B9" w:rsidRDefault="00A1237D" w:rsidP="00FE6444">
      <w:pPr>
        <w:jc w:val="both"/>
        <w:rPr>
          <w:rFonts w:ascii="Times New Roman" w:hAnsi="Times New Roman"/>
          <w:i/>
          <w:sz w:val="20"/>
          <w:szCs w:val="20"/>
        </w:rPr>
      </w:pPr>
      <w:r w:rsidRPr="00EC65B9">
        <w:rPr>
          <w:rFonts w:ascii="Times New Roman" w:hAnsi="Times New Roman"/>
          <w:b/>
          <w:bCs/>
          <w:i/>
          <w:sz w:val="20"/>
          <w:szCs w:val="20"/>
        </w:rPr>
        <w:t xml:space="preserve">3. Вимоги безпеки </w:t>
      </w:r>
      <w:proofErr w:type="gramStart"/>
      <w:r w:rsidRPr="00EC65B9">
        <w:rPr>
          <w:rFonts w:ascii="Times New Roman" w:hAnsi="Times New Roman"/>
          <w:b/>
          <w:bCs/>
          <w:i/>
          <w:sz w:val="20"/>
          <w:szCs w:val="20"/>
        </w:rPr>
        <w:t>п</w:t>
      </w:r>
      <w:proofErr w:type="gramEnd"/>
      <w:r w:rsidRPr="00EC65B9">
        <w:rPr>
          <w:rFonts w:ascii="Times New Roman" w:hAnsi="Times New Roman"/>
          <w:b/>
          <w:bCs/>
          <w:i/>
          <w:sz w:val="20"/>
          <w:szCs w:val="20"/>
        </w:rPr>
        <w:t>ід час роботи</w:t>
      </w:r>
    </w:p>
    <w:p w:rsidR="00A1237D" w:rsidRPr="00EC65B9" w:rsidRDefault="00A1237D" w:rsidP="00FE6444">
      <w:pPr>
        <w:jc w:val="both"/>
        <w:rPr>
          <w:rFonts w:ascii="Times New Roman" w:hAnsi="Times New Roman"/>
          <w:sz w:val="20"/>
          <w:szCs w:val="20"/>
        </w:rPr>
      </w:pPr>
      <w:r w:rsidRPr="00EC65B9">
        <w:rPr>
          <w:rFonts w:ascii="Times New Roman" w:hAnsi="Times New Roman"/>
          <w:sz w:val="20"/>
          <w:szCs w:val="20"/>
        </w:rPr>
        <w:t xml:space="preserve">3.1. </w:t>
      </w:r>
      <w:proofErr w:type="gramStart"/>
      <w:r w:rsidRPr="00EC65B9">
        <w:rPr>
          <w:rFonts w:ascii="Times New Roman" w:hAnsi="Times New Roman"/>
          <w:sz w:val="20"/>
          <w:szCs w:val="20"/>
        </w:rPr>
        <w:t>П</w:t>
      </w:r>
      <w:proofErr w:type="gramEnd"/>
      <w:r w:rsidRPr="00EC65B9">
        <w:rPr>
          <w:rFonts w:ascii="Times New Roman" w:hAnsi="Times New Roman"/>
          <w:sz w:val="20"/>
          <w:szCs w:val="20"/>
        </w:rPr>
        <w:t>ід час перебування в </w:t>
      </w:r>
      <w:r w:rsidRPr="00EC65B9">
        <w:rPr>
          <w:rFonts w:ascii="Times New Roman" w:hAnsi="Times New Roman"/>
          <w:sz w:val="20"/>
          <w:szCs w:val="20"/>
          <w:lang w:val="uk-UA"/>
        </w:rPr>
        <w:t xml:space="preserve">приміщенні  приймальні  </w:t>
      </w:r>
      <w:r w:rsidRPr="00EC65B9">
        <w:rPr>
          <w:rFonts w:ascii="Times New Roman" w:hAnsi="Times New Roman"/>
          <w:sz w:val="20"/>
          <w:szCs w:val="20"/>
        </w:rPr>
        <w:t>бути уважним та обережним.</w:t>
      </w:r>
    </w:p>
    <w:p w:rsidR="00A1237D" w:rsidRPr="00EC65B9" w:rsidRDefault="00A1237D" w:rsidP="00FE6444">
      <w:pPr>
        <w:jc w:val="both"/>
        <w:rPr>
          <w:rFonts w:ascii="Times New Roman" w:hAnsi="Times New Roman"/>
          <w:sz w:val="20"/>
          <w:szCs w:val="20"/>
        </w:rPr>
      </w:pPr>
      <w:r w:rsidRPr="00EC65B9">
        <w:rPr>
          <w:rFonts w:ascii="Times New Roman" w:hAnsi="Times New Roman"/>
          <w:sz w:val="20"/>
          <w:szCs w:val="20"/>
        </w:rPr>
        <w:t xml:space="preserve">3.2. На </w:t>
      </w:r>
      <w:proofErr w:type="gramStart"/>
      <w:r w:rsidRPr="00EC65B9">
        <w:rPr>
          <w:rFonts w:ascii="Times New Roman" w:hAnsi="Times New Roman"/>
          <w:sz w:val="20"/>
          <w:szCs w:val="20"/>
        </w:rPr>
        <w:t>п</w:t>
      </w:r>
      <w:proofErr w:type="gramEnd"/>
      <w:r w:rsidRPr="00EC65B9">
        <w:rPr>
          <w:rFonts w:ascii="Times New Roman" w:hAnsi="Times New Roman"/>
          <w:sz w:val="20"/>
          <w:szCs w:val="20"/>
        </w:rPr>
        <w:t>ідлозі в офісі розташовані кабельні канали. Не наступати на кришки кабельних каналі</w:t>
      </w:r>
      <w:proofErr w:type="gramStart"/>
      <w:r w:rsidRPr="00EC65B9">
        <w:rPr>
          <w:rFonts w:ascii="Times New Roman" w:hAnsi="Times New Roman"/>
          <w:sz w:val="20"/>
          <w:szCs w:val="20"/>
        </w:rPr>
        <w:t>в</w:t>
      </w:r>
      <w:proofErr w:type="gramEnd"/>
      <w:r w:rsidRPr="00EC65B9">
        <w:rPr>
          <w:rFonts w:ascii="Times New Roman" w:hAnsi="Times New Roman"/>
          <w:sz w:val="20"/>
          <w:szCs w:val="20"/>
        </w:rPr>
        <w:t xml:space="preserve"> та проводи. </w:t>
      </w:r>
    </w:p>
    <w:p w:rsidR="00A1237D" w:rsidRPr="00EC65B9" w:rsidRDefault="00A1237D" w:rsidP="00FE6444">
      <w:pPr>
        <w:jc w:val="both"/>
        <w:rPr>
          <w:rFonts w:ascii="Times New Roman" w:hAnsi="Times New Roman"/>
          <w:sz w:val="20"/>
          <w:szCs w:val="20"/>
        </w:rPr>
      </w:pPr>
      <w:r w:rsidRPr="00EC65B9">
        <w:rPr>
          <w:rFonts w:ascii="Times New Roman" w:hAnsi="Times New Roman"/>
          <w:sz w:val="20"/>
          <w:szCs w:val="20"/>
        </w:rPr>
        <w:t xml:space="preserve">3.3. </w:t>
      </w:r>
      <w:proofErr w:type="gramStart"/>
      <w:r w:rsidRPr="00EC65B9">
        <w:rPr>
          <w:rFonts w:ascii="Times New Roman" w:hAnsi="Times New Roman"/>
          <w:sz w:val="20"/>
          <w:szCs w:val="20"/>
        </w:rPr>
        <w:t>П</w:t>
      </w:r>
      <w:proofErr w:type="gramEnd"/>
      <w:r w:rsidRPr="00EC65B9">
        <w:rPr>
          <w:rFonts w:ascii="Times New Roman" w:hAnsi="Times New Roman"/>
          <w:sz w:val="20"/>
          <w:szCs w:val="20"/>
        </w:rPr>
        <w:t xml:space="preserve">ід час пересування бути обережним. Дивитися </w:t>
      </w:r>
      <w:proofErr w:type="gramStart"/>
      <w:r w:rsidRPr="00EC65B9">
        <w:rPr>
          <w:rFonts w:ascii="Times New Roman" w:hAnsi="Times New Roman"/>
          <w:sz w:val="20"/>
          <w:szCs w:val="20"/>
        </w:rPr>
        <w:t>п</w:t>
      </w:r>
      <w:proofErr w:type="gramEnd"/>
      <w:r w:rsidRPr="00EC65B9">
        <w:rPr>
          <w:rFonts w:ascii="Times New Roman" w:hAnsi="Times New Roman"/>
          <w:sz w:val="20"/>
          <w:szCs w:val="20"/>
        </w:rPr>
        <w:t xml:space="preserve">ід ноги. Не наступати на вологу </w:t>
      </w:r>
      <w:proofErr w:type="gramStart"/>
      <w:r w:rsidRPr="00EC65B9">
        <w:rPr>
          <w:rFonts w:ascii="Times New Roman" w:hAnsi="Times New Roman"/>
          <w:sz w:val="20"/>
          <w:szCs w:val="20"/>
        </w:rPr>
        <w:t>п</w:t>
      </w:r>
      <w:proofErr w:type="gramEnd"/>
      <w:r w:rsidRPr="00EC65B9">
        <w:rPr>
          <w:rFonts w:ascii="Times New Roman" w:hAnsi="Times New Roman"/>
          <w:sz w:val="20"/>
          <w:szCs w:val="20"/>
        </w:rPr>
        <w:t xml:space="preserve">ідлогу. </w:t>
      </w:r>
    </w:p>
    <w:p w:rsidR="00A1237D" w:rsidRPr="00EC65B9" w:rsidRDefault="00A1237D" w:rsidP="00EC65B9">
      <w:pPr>
        <w:jc w:val="both"/>
        <w:rPr>
          <w:rFonts w:ascii="Times New Roman" w:hAnsi="Times New Roman"/>
          <w:sz w:val="20"/>
          <w:szCs w:val="20"/>
        </w:rPr>
      </w:pPr>
      <w:r w:rsidRPr="00EC65B9">
        <w:rPr>
          <w:rFonts w:ascii="Times New Roman" w:hAnsi="Times New Roman"/>
          <w:sz w:val="20"/>
          <w:szCs w:val="20"/>
        </w:rPr>
        <w:t xml:space="preserve">3.4. Розміщувати тумбочку так, щоб вона не заважала іншим працівникам, не захаращувала проходи </w:t>
      </w:r>
      <w:proofErr w:type="gramStart"/>
      <w:r w:rsidRPr="00EC65B9">
        <w:rPr>
          <w:rFonts w:ascii="Times New Roman" w:hAnsi="Times New Roman"/>
          <w:sz w:val="20"/>
          <w:szCs w:val="20"/>
        </w:rPr>
        <w:t>м</w:t>
      </w:r>
      <w:proofErr w:type="gramEnd"/>
      <w:r w:rsidRPr="00EC65B9">
        <w:rPr>
          <w:rFonts w:ascii="Times New Roman" w:hAnsi="Times New Roman"/>
          <w:sz w:val="20"/>
          <w:szCs w:val="20"/>
        </w:rPr>
        <w:t xml:space="preserve">іж робочими місцями та шляхи евакуації. Шухлядки, дверцята тумбочки, шаф тримати зачиненими. </w:t>
      </w:r>
    </w:p>
    <w:p w:rsidR="00A1237D" w:rsidRPr="00EC65B9" w:rsidRDefault="00A1237D" w:rsidP="00EC65B9">
      <w:pPr>
        <w:jc w:val="both"/>
        <w:rPr>
          <w:rFonts w:ascii="Times New Roman" w:hAnsi="Times New Roman"/>
          <w:b/>
          <w:i/>
          <w:sz w:val="20"/>
          <w:szCs w:val="20"/>
        </w:rPr>
      </w:pPr>
      <w:r w:rsidRPr="00EC65B9">
        <w:rPr>
          <w:rFonts w:ascii="Times New Roman" w:hAnsi="Times New Roman"/>
          <w:b/>
          <w:i/>
          <w:sz w:val="20"/>
          <w:szCs w:val="20"/>
        </w:rPr>
        <w:t xml:space="preserve">3.5. </w:t>
      </w:r>
      <w:r w:rsidRPr="00EC65B9">
        <w:rPr>
          <w:rFonts w:ascii="Times New Roman" w:hAnsi="Times New Roman"/>
          <w:b/>
          <w:i/>
          <w:sz w:val="20"/>
          <w:szCs w:val="20"/>
          <w:lang w:val="uk-UA"/>
        </w:rPr>
        <w:t>Секретарю</w:t>
      </w:r>
      <w:r w:rsidRPr="00EC65B9">
        <w:rPr>
          <w:rFonts w:ascii="Times New Roman" w:hAnsi="Times New Roman"/>
          <w:b/>
          <w:i/>
          <w:sz w:val="20"/>
          <w:szCs w:val="20"/>
        </w:rPr>
        <w:t xml:space="preserve"> заборонено:</w:t>
      </w:r>
    </w:p>
    <w:p w:rsidR="00A1237D" w:rsidRPr="00EC65B9" w:rsidRDefault="00A1237D" w:rsidP="00EC65B9">
      <w:pPr>
        <w:pStyle w:val="Ul"/>
        <w:numPr>
          <w:ilvl w:val="0"/>
          <w:numId w:val="8"/>
        </w:numPr>
        <w:tabs>
          <w:tab w:val="clear" w:pos="720"/>
          <w:tab w:val="num" w:pos="0"/>
        </w:tabs>
        <w:spacing w:line="240" w:lineRule="auto"/>
        <w:ind w:left="0"/>
        <w:jc w:val="both"/>
        <w:rPr>
          <w:sz w:val="20"/>
          <w:szCs w:val="20"/>
        </w:rPr>
      </w:pPr>
      <w:proofErr w:type="gramStart"/>
      <w:r w:rsidRPr="00EC65B9">
        <w:rPr>
          <w:sz w:val="20"/>
          <w:szCs w:val="20"/>
        </w:rPr>
        <w:t>п</w:t>
      </w:r>
      <w:proofErr w:type="gramEnd"/>
      <w:r w:rsidRPr="00EC65B9">
        <w:rPr>
          <w:sz w:val="20"/>
          <w:szCs w:val="20"/>
        </w:rPr>
        <w:t>ідійматися на висоту понад 1,3 м над рівнем підлоги;</w:t>
      </w:r>
    </w:p>
    <w:p w:rsidR="00A1237D" w:rsidRPr="00EC65B9" w:rsidRDefault="00A1237D" w:rsidP="00FE6444">
      <w:pPr>
        <w:pStyle w:val="Ul"/>
        <w:numPr>
          <w:ilvl w:val="0"/>
          <w:numId w:val="8"/>
        </w:numPr>
        <w:tabs>
          <w:tab w:val="clear" w:pos="720"/>
          <w:tab w:val="num" w:pos="0"/>
        </w:tabs>
        <w:spacing w:line="240" w:lineRule="auto"/>
        <w:ind w:left="0"/>
        <w:jc w:val="both"/>
        <w:rPr>
          <w:sz w:val="20"/>
          <w:szCs w:val="20"/>
        </w:rPr>
      </w:pPr>
      <w:r w:rsidRPr="00EC65B9">
        <w:rPr>
          <w:sz w:val="20"/>
          <w:szCs w:val="20"/>
        </w:rPr>
        <w:t>перегинатися через вікна, гойдатися, кататися на </w:t>
      </w:r>
      <w:proofErr w:type="gramStart"/>
      <w:r w:rsidRPr="00EC65B9">
        <w:rPr>
          <w:sz w:val="20"/>
          <w:szCs w:val="20"/>
        </w:rPr>
        <w:t>ст</w:t>
      </w:r>
      <w:proofErr w:type="gramEnd"/>
      <w:r w:rsidRPr="00EC65B9">
        <w:rPr>
          <w:sz w:val="20"/>
          <w:szCs w:val="20"/>
        </w:rPr>
        <w:t xml:space="preserve">ільцях, ставати на столи, стільці, підвіконня або на інші предмети; </w:t>
      </w:r>
    </w:p>
    <w:p w:rsidR="00A1237D" w:rsidRPr="00EC65B9" w:rsidRDefault="00A1237D" w:rsidP="00FE6444">
      <w:pPr>
        <w:pStyle w:val="Ul"/>
        <w:numPr>
          <w:ilvl w:val="0"/>
          <w:numId w:val="8"/>
        </w:numPr>
        <w:tabs>
          <w:tab w:val="clear" w:pos="720"/>
          <w:tab w:val="num" w:pos="0"/>
        </w:tabs>
        <w:spacing w:line="240" w:lineRule="auto"/>
        <w:ind w:left="0"/>
        <w:jc w:val="both"/>
        <w:rPr>
          <w:sz w:val="20"/>
          <w:szCs w:val="20"/>
        </w:rPr>
      </w:pPr>
      <w:r w:rsidRPr="00EC65B9">
        <w:rPr>
          <w:sz w:val="20"/>
          <w:szCs w:val="20"/>
        </w:rPr>
        <w:t>проводити електромонтажні роботи, торкатися оголених, пошкоджених проводі</w:t>
      </w:r>
      <w:proofErr w:type="gramStart"/>
      <w:r w:rsidRPr="00EC65B9">
        <w:rPr>
          <w:sz w:val="20"/>
          <w:szCs w:val="20"/>
        </w:rPr>
        <w:t>в</w:t>
      </w:r>
      <w:proofErr w:type="gramEnd"/>
      <w:r w:rsidRPr="00EC65B9">
        <w:rPr>
          <w:sz w:val="20"/>
          <w:szCs w:val="20"/>
        </w:rPr>
        <w:t>;</w:t>
      </w:r>
    </w:p>
    <w:p w:rsidR="00A1237D" w:rsidRPr="00EC65B9" w:rsidRDefault="00A1237D" w:rsidP="00FE6444">
      <w:pPr>
        <w:pStyle w:val="Ul"/>
        <w:numPr>
          <w:ilvl w:val="0"/>
          <w:numId w:val="8"/>
        </w:numPr>
        <w:tabs>
          <w:tab w:val="clear" w:pos="720"/>
          <w:tab w:val="num" w:pos="0"/>
        </w:tabs>
        <w:spacing w:line="240" w:lineRule="auto"/>
        <w:ind w:left="0"/>
        <w:jc w:val="both"/>
        <w:rPr>
          <w:sz w:val="20"/>
          <w:szCs w:val="20"/>
        </w:rPr>
      </w:pPr>
      <w:r w:rsidRPr="00EC65B9">
        <w:rPr>
          <w:sz w:val="20"/>
          <w:szCs w:val="20"/>
        </w:rPr>
        <w:t>торкатися мокрими руками вилок проводів живлення, електропроводі</w:t>
      </w:r>
      <w:proofErr w:type="gramStart"/>
      <w:r w:rsidRPr="00EC65B9">
        <w:rPr>
          <w:sz w:val="20"/>
          <w:szCs w:val="20"/>
        </w:rPr>
        <w:t>в</w:t>
      </w:r>
      <w:proofErr w:type="gramEnd"/>
      <w:r w:rsidRPr="00EC65B9">
        <w:rPr>
          <w:sz w:val="20"/>
          <w:szCs w:val="20"/>
        </w:rPr>
        <w:t>, розеток, вимикачів;</w:t>
      </w:r>
    </w:p>
    <w:p w:rsidR="00A1237D" w:rsidRPr="00EC65B9" w:rsidRDefault="00A1237D" w:rsidP="00FE6444">
      <w:pPr>
        <w:pStyle w:val="Ul"/>
        <w:numPr>
          <w:ilvl w:val="0"/>
          <w:numId w:val="8"/>
        </w:numPr>
        <w:tabs>
          <w:tab w:val="clear" w:pos="720"/>
          <w:tab w:val="num" w:pos="0"/>
        </w:tabs>
        <w:spacing w:line="240" w:lineRule="auto"/>
        <w:ind w:left="0"/>
        <w:jc w:val="both"/>
        <w:rPr>
          <w:sz w:val="20"/>
          <w:szCs w:val="20"/>
        </w:rPr>
      </w:pPr>
      <w:proofErr w:type="gramStart"/>
      <w:r w:rsidRPr="00EC65B9">
        <w:rPr>
          <w:sz w:val="20"/>
          <w:szCs w:val="20"/>
        </w:rPr>
        <w:t>п</w:t>
      </w:r>
      <w:proofErr w:type="gramEnd"/>
      <w:r w:rsidRPr="00EC65B9">
        <w:rPr>
          <w:sz w:val="20"/>
          <w:szCs w:val="20"/>
        </w:rPr>
        <w:t>ідіймати та переміщувати вантаж вагою понад: жінкам —10 кг</w:t>
      </w:r>
      <w:r w:rsidRPr="00EC65B9">
        <w:rPr>
          <w:sz w:val="20"/>
          <w:szCs w:val="20"/>
          <w:lang w:val="uk-UA"/>
        </w:rPr>
        <w:t>;</w:t>
      </w:r>
    </w:p>
    <w:p w:rsidR="00A1237D" w:rsidRPr="00EC65B9" w:rsidRDefault="00A1237D" w:rsidP="00FE6444">
      <w:pPr>
        <w:pStyle w:val="Ul"/>
        <w:numPr>
          <w:ilvl w:val="0"/>
          <w:numId w:val="8"/>
        </w:numPr>
        <w:tabs>
          <w:tab w:val="clear" w:pos="720"/>
          <w:tab w:val="num" w:pos="0"/>
        </w:tabs>
        <w:spacing w:line="240" w:lineRule="auto"/>
        <w:ind w:left="0"/>
        <w:jc w:val="both"/>
        <w:rPr>
          <w:sz w:val="20"/>
          <w:szCs w:val="20"/>
        </w:rPr>
      </w:pPr>
      <w:r w:rsidRPr="00EC65B9">
        <w:rPr>
          <w:sz w:val="20"/>
          <w:szCs w:val="20"/>
        </w:rPr>
        <w:t>курити і розпивати спиртні напої на робочому місці;</w:t>
      </w:r>
    </w:p>
    <w:p w:rsidR="00A1237D" w:rsidRPr="00EC65B9" w:rsidRDefault="00A1237D" w:rsidP="00FE6444">
      <w:pPr>
        <w:pStyle w:val="Ul"/>
        <w:numPr>
          <w:ilvl w:val="0"/>
          <w:numId w:val="8"/>
        </w:numPr>
        <w:tabs>
          <w:tab w:val="clear" w:pos="720"/>
          <w:tab w:val="num" w:pos="0"/>
        </w:tabs>
        <w:spacing w:line="240" w:lineRule="auto"/>
        <w:ind w:left="0"/>
        <w:jc w:val="both"/>
        <w:rPr>
          <w:sz w:val="20"/>
          <w:szCs w:val="20"/>
        </w:rPr>
      </w:pPr>
      <w:r w:rsidRPr="00EC65B9">
        <w:rPr>
          <w:sz w:val="20"/>
          <w:szCs w:val="20"/>
        </w:rPr>
        <w:t xml:space="preserve">перебувати в приміщеннях </w:t>
      </w:r>
      <w:r w:rsidRPr="00EC65B9">
        <w:rPr>
          <w:sz w:val="20"/>
          <w:szCs w:val="20"/>
          <w:lang w:val="uk-UA"/>
        </w:rPr>
        <w:t xml:space="preserve">приймальні </w:t>
      </w:r>
      <w:r w:rsidRPr="00EC65B9">
        <w:rPr>
          <w:sz w:val="20"/>
          <w:szCs w:val="20"/>
        </w:rPr>
        <w:t xml:space="preserve"> у нетверезому стані або під </w:t>
      </w:r>
      <w:proofErr w:type="gramStart"/>
      <w:r w:rsidRPr="00EC65B9">
        <w:rPr>
          <w:sz w:val="20"/>
          <w:szCs w:val="20"/>
        </w:rPr>
        <w:t>д</w:t>
      </w:r>
      <w:proofErr w:type="gramEnd"/>
      <w:r w:rsidRPr="00EC65B9">
        <w:rPr>
          <w:sz w:val="20"/>
          <w:szCs w:val="20"/>
        </w:rPr>
        <w:t>ією наркотичних речовин;</w:t>
      </w:r>
    </w:p>
    <w:p w:rsidR="00A1237D" w:rsidRPr="00EC65B9" w:rsidRDefault="00A1237D" w:rsidP="00FE6444">
      <w:pPr>
        <w:pStyle w:val="Ul"/>
        <w:numPr>
          <w:ilvl w:val="0"/>
          <w:numId w:val="8"/>
        </w:numPr>
        <w:tabs>
          <w:tab w:val="clear" w:pos="720"/>
          <w:tab w:val="num" w:pos="0"/>
        </w:tabs>
        <w:spacing w:line="240" w:lineRule="auto"/>
        <w:ind w:left="0"/>
        <w:jc w:val="both"/>
        <w:rPr>
          <w:sz w:val="20"/>
          <w:szCs w:val="20"/>
        </w:rPr>
      </w:pPr>
      <w:r w:rsidRPr="00EC65B9">
        <w:rPr>
          <w:sz w:val="20"/>
          <w:szCs w:val="20"/>
        </w:rPr>
        <w:t>зберігати, приймати їжу на робочому місці;</w:t>
      </w:r>
    </w:p>
    <w:p w:rsidR="00FE6444" w:rsidRPr="00EC65B9" w:rsidRDefault="00A1237D" w:rsidP="00EC65B9">
      <w:pPr>
        <w:pStyle w:val="Ul"/>
        <w:numPr>
          <w:ilvl w:val="0"/>
          <w:numId w:val="8"/>
        </w:numPr>
        <w:tabs>
          <w:tab w:val="clear" w:pos="720"/>
          <w:tab w:val="num" w:pos="0"/>
        </w:tabs>
        <w:spacing w:line="240" w:lineRule="auto"/>
        <w:ind w:left="0"/>
        <w:jc w:val="both"/>
        <w:rPr>
          <w:sz w:val="20"/>
          <w:szCs w:val="20"/>
        </w:rPr>
      </w:pPr>
      <w:r w:rsidRPr="00EC65B9">
        <w:rPr>
          <w:sz w:val="20"/>
          <w:szCs w:val="20"/>
        </w:rPr>
        <w:t xml:space="preserve">залишати приміщення </w:t>
      </w:r>
      <w:r w:rsidRPr="00EC65B9">
        <w:rPr>
          <w:sz w:val="20"/>
          <w:szCs w:val="20"/>
          <w:lang w:val="uk-UA"/>
        </w:rPr>
        <w:t xml:space="preserve"> приймальної </w:t>
      </w:r>
      <w:r w:rsidRPr="00EC65B9">
        <w:rPr>
          <w:sz w:val="20"/>
          <w:szCs w:val="20"/>
        </w:rPr>
        <w:t xml:space="preserve"> у робочий час (</w:t>
      </w:r>
      <w:r w:rsidRPr="00EC65B9">
        <w:rPr>
          <w:i/>
          <w:sz w:val="20"/>
          <w:szCs w:val="20"/>
        </w:rPr>
        <w:t>не враховуючи обідню перерву</w:t>
      </w:r>
      <w:r w:rsidRPr="00EC65B9">
        <w:rPr>
          <w:sz w:val="20"/>
          <w:szCs w:val="20"/>
        </w:rPr>
        <w:t xml:space="preserve">), </w:t>
      </w:r>
      <w:proofErr w:type="gramStart"/>
      <w:r w:rsidRPr="00EC65B9">
        <w:rPr>
          <w:sz w:val="20"/>
          <w:szCs w:val="20"/>
        </w:rPr>
        <w:t>кр</w:t>
      </w:r>
      <w:proofErr w:type="gramEnd"/>
      <w:r w:rsidRPr="00EC65B9">
        <w:rPr>
          <w:sz w:val="20"/>
          <w:szCs w:val="20"/>
        </w:rPr>
        <w:t xml:space="preserve">ім випадків направлення працівника у відрядження за розпорядженням </w:t>
      </w:r>
      <w:r w:rsidRPr="00EC65B9">
        <w:rPr>
          <w:sz w:val="20"/>
          <w:szCs w:val="20"/>
          <w:lang w:val="uk-UA"/>
        </w:rPr>
        <w:t>директора</w:t>
      </w:r>
      <w:r w:rsidRPr="00EC65B9">
        <w:rPr>
          <w:sz w:val="20"/>
          <w:szCs w:val="20"/>
        </w:rPr>
        <w:t xml:space="preserve">. </w:t>
      </w:r>
    </w:p>
    <w:p w:rsidR="00A1237D" w:rsidRPr="00EC65B9" w:rsidRDefault="00A1237D" w:rsidP="00EC65B9">
      <w:pPr>
        <w:pStyle w:val="Ul"/>
        <w:spacing w:line="240" w:lineRule="auto"/>
        <w:jc w:val="both"/>
        <w:rPr>
          <w:sz w:val="20"/>
          <w:szCs w:val="20"/>
        </w:rPr>
      </w:pPr>
      <w:r w:rsidRPr="00EC65B9">
        <w:rPr>
          <w:sz w:val="20"/>
          <w:szCs w:val="20"/>
        </w:rPr>
        <w:t xml:space="preserve">3.6. </w:t>
      </w:r>
      <w:r w:rsidRPr="00EC65B9">
        <w:rPr>
          <w:sz w:val="20"/>
          <w:szCs w:val="20"/>
          <w:lang w:val="uk-UA"/>
        </w:rPr>
        <w:t xml:space="preserve">Секретар </w:t>
      </w:r>
      <w:r w:rsidRPr="00EC65B9">
        <w:rPr>
          <w:sz w:val="20"/>
          <w:szCs w:val="20"/>
        </w:rPr>
        <w:t xml:space="preserve"> має розміщувати особисті речі на робочому місці так, щоб вони не заважали іншим працівникам, не захаращували проходи між робочими місцями та шляхи евакуації. </w:t>
      </w:r>
    </w:p>
    <w:p w:rsidR="00A1237D" w:rsidRPr="00EC65B9" w:rsidRDefault="00A1237D" w:rsidP="00EC65B9">
      <w:pPr>
        <w:rPr>
          <w:rFonts w:ascii="Times New Roman" w:hAnsi="Times New Roman"/>
          <w:b/>
          <w:bCs/>
          <w:i/>
          <w:sz w:val="20"/>
          <w:szCs w:val="20"/>
        </w:rPr>
      </w:pPr>
      <w:proofErr w:type="gramStart"/>
      <w:r w:rsidRPr="00EC65B9">
        <w:rPr>
          <w:rFonts w:ascii="Times New Roman" w:hAnsi="Times New Roman"/>
          <w:b/>
          <w:bCs/>
          <w:i/>
          <w:sz w:val="20"/>
          <w:szCs w:val="20"/>
        </w:rPr>
        <w:t>П</w:t>
      </w:r>
      <w:proofErr w:type="gramEnd"/>
      <w:r w:rsidRPr="00EC65B9">
        <w:rPr>
          <w:rFonts w:ascii="Times New Roman" w:hAnsi="Times New Roman"/>
          <w:b/>
          <w:bCs/>
          <w:i/>
          <w:sz w:val="20"/>
          <w:szCs w:val="20"/>
        </w:rPr>
        <w:t>ід час роботи з ПК</w:t>
      </w:r>
      <w:r w:rsidRPr="00EC65B9">
        <w:rPr>
          <w:rFonts w:ascii="Times New Roman" w:hAnsi="Times New Roman"/>
          <w:sz w:val="20"/>
          <w:szCs w:val="20"/>
        </w:rPr>
        <w:br/>
        <w:t xml:space="preserve">3.7. </w:t>
      </w:r>
      <w:proofErr w:type="gramStart"/>
      <w:r w:rsidRPr="00EC65B9">
        <w:rPr>
          <w:rFonts w:ascii="Times New Roman" w:hAnsi="Times New Roman"/>
          <w:sz w:val="20"/>
          <w:szCs w:val="20"/>
        </w:rPr>
        <w:t>Ст</w:t>
      </w:r>
      <w:proofErr w:type="gramEnd"/>
      <w:r w:rsidRPr="00EC65B9">
        <w:rPr>
          <w:rFonts w:ascii="Times New Roman" w:hAnsi="Times New Roman"/>
          <w:sz w:val="20"/>
          <w:szCs w:val="20"/>
        </w:rPr>
        <w:t>ійко встановити клавіатуру на робочому столі, не допускати її хитання. Водночас передбачити можливість її повороті</w:t>
      </w:r>
      <w:proofErr w:type="gramStart"/>
      <w:r w:rsidRPr="00EC65B9">
        <w:rPr>
          <w:rFonts w:ascii="Times New Roman" w:hAnsi="Times New Roman"/>
          <w:sz w:val="20"/>
          <w:szCs w:val="20"/>
        </w:rPr>
        <w:t>в</w:t>
      </w:r>
      <w:proofErr w:type="gramEnd"/>
      <w:r w:rsidRPr="00EC65B9">
        <w:rPr>
          <w:rFonts w:ascii="Times New Roman" w:hAnsi="Times New Roman"/>
          <w:sz w:val="20"/>
          <w:szCs w:val="20"/>
        </w:rPr>
        <w:t xml:space="preserve"> та переміщень. </w:t>
      </w:r>
    </w:p>
    <w:p w:rsidR="00A1237D" w:rsidRPr="00EC65B9" w:rsidRDefault="00A1237D" w:rsidP="00FE6444">
      <w:pPr>
        <w:jc w:val="both"/>
        <w:rPr>
          <w:rFonts w:ascii="Times New Roman" w:hAnsi="Times New Roman"/>
          <w:sz w:val="20"/>
          <w:szCs w:val="20"/>
        </w:rPr>
      </w:pPr>
      <w:r w:rsidRPr="00EC65B9">
        <w:rPr>
          <w:rFonts w:ascii="Times New Roman" w:hAnsi="Times New Roman"/>
          <w:sz w:val="20"/>
          <w:szCs w:val="20"/>
        </w:rPr>
        <w:t xml:space="preserve">3.8. Якщо в конструкції клавіатури не передбачено простору </w:t>
      </w:r>
      <w:proofErr w:type="gramStart"/>
      <w:r w:rsidRPr="00EC65B9">
        <w:rPr>
          <w:rFonts w:ascii="Times New Roman" w:hAnsi="Times New Roman"/>
          <w:sz w:val="20"/>
          <w:szCs w:val="20"/>
        </w:rPr>
        <w:t>для</w:t>
      </w:r>
      <w:proofErr w:type="gramEnd"/>
      <w:r w:rsidRPr="00EC65B9">
        <w:rPr>
          <w:rFonts w:ascii="Times New Roman" w:hAnsi="Times New Roman"/>
          <w:sz w:val="20"/>
          <w:szCs w:val="20"/>
        </w:rPr>
        <w:t xml:space="preserve"> опори долонь, </w:t>
      </w:r>
      <w:proofErr w:type="gramStart"/>
      <w:r w:rsidRPr="00EC65B9">
        <w:rPr>
          <w:rFonts w:ascii="Times New Roman" w:hAnsi="Times New Roman"/>
          <w:sz w:val="20"/>
          <w:szCs w:val="20"/>
        </w:rPr>
        <w:t>то</w:t>
      </w:r>
      <w:proofErr w:type="gramEnd"/>
      <w:r w:rsidRPr="00EC65B9">
        <w:rPr>
          <w:rFonts w:ascii="Times New Roman" w:hAnsi="Times New Roman"/>
          <w:sz w:val="20"/>
          <w:szCs w:val="20"/>
        </w:rPr>
        <w:t xml:space="preserve"> клавіатуру варто розміщувати на відстані не менше ніж 100 мм від краю столу в оптимальній зоні моторного поля. </w:t>
      </w:r>
    </w:p>
    <w:p w:rsidR="00A1237D" w:rsidRPr="00EC65B9" w:rsidRDefault="00A1237D" w:rsidP="00FE6444">
      <w:pPr>
        <w:jc w:val="both"/>
        <w:rPr>
          <w:rFonts w:ascii="Times New Roman" w:hAnsi="Times New Roman"/>
          <w:sz w:val="20"/>
          <w:szCs w:val="20"/>
        </w:rPr>
      </w:pPr>
      <w:r w:rsidRPr="00EC65B9">
        <w:rPr>
          <w:rFonts w:ascii="Times New Roman" w:hAnsi="Times New Roman"/>
          <w:sz w:val="20"/>
          <w:szCs w:val="20"/>
        </w:rPr>
        <w:t xml:space="preserve">3.9. </w:t>
      </w:r>
      <w:proofErr w:type="gramStart"/>
      <w:r w:rsidRPr="00EC65B9">
        <w:rPr>
          <w:rFonts w:ascii="Times New Roman" w:hAnsi="Times New Roman"/>
          <w:sz w:val="20"/>
          <w:szCs w:val="20"/>
        </w:rPr>
        <w:t>П</w:t>
      </w:r>
      <w:proofErr w:type="gramEnd"/>
      <w:r w:rsidRPr="00EC65B9">
        <w:rPr>
          <w:rFonts w:ascii="Times New Roman" w:hAnsi="Times New Roman"/>
          <w:sz w:val="20"/>
          <w:szCs w:val="20"/>
        </w:rPr>
        <w:t>ід час роботи сидіти прямо, не напружуватися.</w:t>
      </w:r>
    </w:p>
    <w:p w:rsidR="00A1237D" w:rsidRPr="00EC65B9" w:rsidRDefault="00A1237D" w:rsidP="00FE6444">
      <w:pPr>
        <w:jc w:val="both"/>
        <w:rPr>
          <w:rFonts w:ascii="Times New Roman" w:hAnsi="Times New Roman"/>
          <w:sz w:val="20"/>
          <w:szCs w:val="20"/>
        </w:rPr>
      </w:pPr>
      <w:r w:rsidRPr="00EC65B9">
        <w:rPr>
          <w:rFonts w:ascii="Times New Roman" w:hAnsi="Times New Roman"/>
          <w:sz w:val="20"/>
          <w:szCs w:val="20"/>
        </w:rPr>
        <w:t xml:space="preserve">3.10. Щоб зменшити несприятливе навантаження на працівника </w:t>
      </w:r>
      <w:proofErr w:type="gramStart"/>
      <w:r w:rsidRPr="00EC65B9">
        <w:rPr>
          <w:rFonts w:ascii="Times New Roman" w:hAnsi="Times New Roman"/>
          <w:sz w:val="20"/>
          <w:szCs w:val="20"/>
        </w:rPr>
        <w:t>п</w:t>
      </w:r>
      <w:proofErr w:type="gramEnd"/>
      <w:r w:rsidRPr="00EC65B9">
        <w:rPr>
          <w:rFonts w:ascii="Times New Roman" w:hAnsi="Times New Roman"/>
          <w:sz w:val="20"/>
          <w:szCs w:val="20"/>
        </w:rPr>
        <w:t>ід час роботи з комп’ютерною мишею (</w:t>
      </w:r>
      <w:r w:rsidRPr="00EC65B9">
        <w:rPr>
          <w:rFonts w:ascii="Times New Roman" w:hAnsi="Times New Roman"/>
          <w:i/>
          <w:sz w:val="20"/>
          <w:szCs w:val="20"/>
        </w:rPr>
        <w:t>вимушена поза, необхідність постійно контролювати якість дій</w:t>
      </w:r>
      <w:r w:rsidRPr="00EC65B9">
        <w:rPr>
          <w:rFonts w:ascii="Times New Roman" w:hAnsi="Times New Roman"/>
          <w:sz w:val="20"/>
          <w:szCs w:val="20"/>
        </w:rPr>
        <w:t xml:space="preserve">), забезпечити велику вільну поверхню столу для переміщення комп’ютерної миші та зручного упору ліктьового суглоба. </w:t>
      </w:r>
    </w:p>
    <w:p w:rsidR="00A1237D" w:rsidRPr="00EC65B9" w:rsidRDefault="00A1237D" w:rsidP="00FE6444">
      <w:pPr>
        <w:jc w:val="both"/>
        <w:rPr>
          <w:rFonts w:ascii="Times New Roman" w:hAnsi="Times New Roman"/>
          <w:sz w:val="20"/>
          <w:szCs w:val="20"/>
        </w:rPr>
      </w:pPr>
      <w:r w:rsidRPr="00EC65B9">
        <w:rPr>
          <w:rFonts w:ascii="Times New Roman" w:hAnsi="Times New Roman"/>
          <w:sz w:val="20"/>
          <w:szCs w:val="20"/>
        </w:rPr>
        <w:t xml:space="preserve">3.11. Періодично за вимкненого комп’ютера прибирати пил із поверхонь ПК </w:t>
      </w:r>
      <w:proofErr w:type="gramStart"/>
      <w:r w:rsidRPr="00EC65B9">
        <w:rPr>
          <w:rFonts w:ascii="Times New Roman" w:hAnsi="Times New Roman"/>
          <w:sz w:val="20"/>
          <w:szCs w:val="20"/>
        </w:rPr>
        <w:t>спец</w:t>
      </w:r>
      <w:proofErr w:type="gramEnd"/>
      <w:r w:rsidRPr="00EC65B9">
        <w:rPr>
          <w:rFonts w:ascii="Times New Roman" w:hAnsi="Times New Roman"/>
          <w:sz w:val="20"/>
          <w:szCs w:val="20"/>
        </w:rPr>
        <w:t>іальними сервет</w:t>
      </w:r>
      <w:r w:rsidRPr="00EC65B9">
        <w:rPr>
          <w:rFonts w:ascii="Times New Roman" w:hAnsi="Times New Roman"/>
          <w:sz w:val="20"/>
          <w:szCs w:val="20"/>
          <w:lang w:val="uk-UA"/>
        </w:rPr>
        <w:t>-</w:t>
      </w:r>
      <w:r w:rsidRPr="00EC65B9">
        <w:rPr>
          <w:rFonts w:ascii="Times New Roman" w:hAnsi="Times New Roman"/>
          <w:sz w:val="20"/>
          <w:szCs w:val="20"/>
        </w:rPr>
        <w:t xml:space="preserve">ками. </w:t>
      </w:r>
    </w:p>
    <w:p w:rsidR="00A1237D" w:rsidRPr="00EC65B9" w:rsidRDefault="00A1237D" w:rsidP="00EC65B9">
      <w:pPr>
        <w:jc w:val="both"/>
        <w:rPr>
          <w:rFonts w:ascii="Times New Roman" w:hAnsi="Times New Roman"/>
          <w:sz w:val="20"/>
          <w:szCs w:val="20"/>
        </w:rPr>
      </w:pPr>
      <w:r w:rsidRPr="00EC65B9">
        <w:rPr>
          <w:rFonts w:ascii="Times New Roman" w:hAnsi="Times New Roman"/>
          <w:b/>
          <w:i/>
          <w:sz w:val="20"/>
          <w:szCs w:val="20"/>
        </w:rPr>
        <w:t xml:space="preserve">3.12. </w:t>
      </w:r>
      <w:proofErr w:type="gramStart"/>
      <w:r w:rsidRPr="00EC65B9">
        <w:rPr>
          <w:rFonts w:ascii="Times New Roman" w:hAnsi="Times New Roman"/>
          <w:b/>
          <w:i/>
          <w:sz w:val="20"/>
          <w:szCs w:val="20"/>
        </w:rPr>
        <w:t>П</w:t>
      </w:r>
      <w:proofErr w:type="gramEnd"/>
      <w:r w:rsidRPr="00EC65B9">
        <w:rPr>
          <w:rFonts w:ascii="Times New Roman" w:hAnsi="Times New Roman"/>
          <w:b/>
          <w:i/>
          <w:sz w:val="20"/>
          <w:szCs w:val="20"/>
        </w:rPr>
        <w:t>ід час роботи з ПК заборонено</w:t>
      </w:r>
      <w:r w:rsidRPr="00EC65B9">
        <w:rPr>
          <w:rFonts w:ascii="Times New Roman" w:hAnsi="Times New Roman"/>
          <w:sz w:val="20"/>
          <w:szCs w:val="20"/>
        </w:rPr>
        <w:t>:</w:t>
      </w:r>
    </w:p>
    <w:p w:rsidR="00A1237D" w:rsidRPr="00EC65B9" w:rsidRDefault="00A1237D" w:rsidP="00EC65B9">
      <w:pPr>
        <w:pStyle w:val="Ul"/>
        <w:numPr>
          <w:ilvl w:val="0"/>
          <w:numId w:val="9"/>
        </w:numPr>
        <w:tabs>
          <w:tab w:val="clear" w:pos="720"/>
          <w:tab w:val="num" w:pos="0"/>
        </w:tabs>
        <w:spacing w:line="240" w:lineRule="auto"/>
        <w:ind w:left="0"/>
        <w:jc w:val="both"/>
        <w:rPr>
          <w:sz w:val="20"/>
          <w:szCs w:val="20"/>
        </w:rPr>
      </w:pPr>
      <w:r w:rsidRPr="00EC65B9">
        <w:rPr>
          <w:sz w:val="20"/>
          <w:szCs w:val="20"/>
        </w:rPr>
        <w:t xml:space="preserve">обслуговувати, ремонтувати, налагоджувати ПК безпосередньо на робочому місці працівника </w:t>
      </w:r>
      <w:proofErr w:type="gramStart"/>
      <w:r w:rsidRPr="00EC65B9">
        <w:rPr>
          <w:sz w:val="20"/>
          <w:szCs w:val="20"/>
        </w:rPr>
        <w:t>п</w:t>
      </w:r>
      <w:proofErr w:type="gramEnd"/>
      <w:r w:rsidRPr="00EC65B9">
        <w:rPr>
          <w:sz w:val="20"/>
          <w:szCs w:val="20"/>
        </w:rPr>
        <w:t xml:space="preserve">ід час роботи з ним; </w:t>
      </w:r>
    </w:p>
    <w:p w:rsidR="00A1237D" w:rsidRPr="00EC65B9" w:rsidRDefault="00A1237D" w:rsidP="00FE6444">
      <w:pPr>
        <w:pStyle w:val="Ul"/>
        <w:numPr>
          <w:ilvl w:val="0"/>
          <w:numId w:val="9"/>
        </w:numPr>
        <w:tabs>
          <w:tab w:val="clear" w:pos="720"/>
          <w:tab w:val="num" w:pos="0"/>
        </w:tabs>
        <w:spacing w:line="240" w:lineRule="auto"/>
        <w:ind w:left="0"/>
        <w:jc w:val="both"/>
        <w:rPr>
          <w:sz w:val="20"/>
          <w:szCs w:val="20"/>
        </w:rPr>
      </w:pPr>
      <w:r w:rsidRPr="00EC65B9">
        <w:rPr>
          <w:sz w:val="20"/>
          <w:szCs w:val="20"/>
        </w:rPr>
        <w:t>самостійно розбирати та ремонтувати системний блок (</w:t>
      </w:r>
      <w:r w:rsidRPr="00EC65B9">
        <w:rPr>
          <w:i/>
          <w:sz w:val="20"/>
          <w:szCs w:val="20"/>
        </w:rPr>
        <w:t>корпус ноутбука</w:t>
      </w:r>
      <w:r w:rsidRPr="00EC65B9">
        <w:rPr>
          <w:sz w:val="20"/>
          <w:szCs w:val="20"/>
        </w:rPr>
        <w:t xml:space="preserve">), монітор, </w:t>
      </w:r>
      <w:proofErr w:type="gramStart"/>
      <w:r w:rsidRPr="00EC65B9">
        <w:rPr>
          <w:sz w:val="20"/>
          <w:szCs w:val="20"/>
        </w:rPr>
        <w:t>клав</w:t>
      </w:r>
      <w:proofErr w:type="gramEnd"/>
      <w:r w:rsidRPr="00EC65B9">
        <w:rPr>
          <w:sz w:val="20"/>
          <w:szCs w:val="20"/>
        </w:rPr>
        <w:t xml:space="preserve">іатуру, комп’ютерну мишу тощо; </w:t>
      </w:r>
    </w:p>
    <w:p w:rsidR="00A1237D" w:rsidRPr="00EC65B9" w:rsidRDefault="00A1237D" w:rsidP="00FE6444">
      <w:pPr>
        <w:pStyle w:val="Ul"/>
        <w:numPr>
          <w:ilvl w:val="0"/>
          <w:numId w:val="9"/>
        </w:numPr>
        <w:tabs>
          <w:tab w:val="clear" w:pos="720"/>
          <w:tab w:val="num" w:pos="0"/>
        </w:tabs>
        <w:spacing w:line="240" w:lineRule="auto"/>
        <w:ind w:left="0"/>
        <w:jc w:val="both"/>
        <w:rPr>
          <w:sz w:val="20"/>
          <w:szCs w:val="20"/>
        </w:rPr>
      </w:pPr>
      <w:r w:rsidRPr="00EC65B9">
        <w:rPr>
          <w:sz w:val="20"/>
          <w:szCs w:val="20"/>
        </w:rPr>
        <w:t>зберігати біля ПК папі</w:t>
      </w:r>
      <w:proofErr w:type="gramStart"/>
      <w:r w:rsidRPr="00EC65B9">
        <w:rPr>
          <w:sz w:val="20"/>
          <w:szCs w:val="20"/>
        </w:rPr>
        <w:t>р</w:t>
      </w:r>
      <w:proofErr w:type="gramEnd"/>
      <w:r w:rsidRPr="00EC65B9">
        <w:rPr>
          <w:sz w:val="20"/>
          <w:szCs w:val="20"/>
        </w:rPr>
        <w:t>, носії інформації, запасні блоки, деталі тощо, якщо їх не</w:t>
      </w:r>
      <w:r w:rsidRPr="00EC65B9">
        <w:rPr>
          <w:sz w:val="20"/>
          <w:szCs w:val="20"/>
          <w:lang w:val="uk-UA"/>
        </w:rPr>
        <w:t xml:space="preserve"> </w:t>
      </w:r>
      <w:r w:rsidRPr="00EC65B9">
        <w:rPr>
          <w:sz w:val="20"/>
          <w:szCs w:val="20"/>
        </w:rPr>
        <w:t> використо</w:t>
      </w:r>
      <w:r w:rsidRPr="00EC65B9">
        <w:rPr>
          <w:sz w:val="20"/>
          <w:szCs w:val="20"/>
          <w:lang w:val="uk-UA"/>
        </w:rPr>
        <w:t>-</w:t>
      </w:r>
      <w:r w:rsidRPr="00EC65B9">
        <w:rPr>
          <w:sz w:val="20"/>
          <w:szCs w:val="20"/>
        </w:rPr>
        <w:t xml:space="preserve">вують для поточної роботи; </w:t>
      </w:r>
    </w:p>
    <w:p w:rsidR="00A1237D" w:rsidRPr="00EC65B9" w:rsidRDefault="00A1237D" w:rsidP="00FE6444">
      <w:pPr>
        <w:pStyle w:val="Ul"/>
        <w:numPr>
          <w:ilvl w:val="0"/>
          <w:numId w:val="9"/>
        </w:numPr>
        <w:tabs>
          <w:tab w:val="clear" w:pos="720"/>
          <w:tab w:val="num" w:pos="0"/>
        </w:tabs>
        <w:spacing w:line="240" w:lineRule="auto"/>
        <w:ind w:left="0"/>
        <w:jc w:val="both"/>
        <w:rPr>
          <w:sz w:val="20"/>
          <w:szCs w:val="20"/>
        </w:rPr>
      </w:pPr>
      <w:r w:rsidRPr="00EC65B9">
        <w:rPr>
          <w:sz w:val="20"/>
          <w:szCs w:val="20"/>
        </w:rPr>
        <w:t xml:space="preserve">вимикати захисні пристрої, самочинно проводити зміни у конструкції та складі або їх </w:t>
      </w:r>
      <w:proofErr w:type="gramStart"/>
      <w:r w:rsidRPr="00EC65B9">
        <w:rPr>
          <w:sz w:val="20"/>
          <w:szCs w:val="20"/>
        </w:rPr>
        <w:t>техн</w:t>
      </w:r>
      <w:proofErr w:type="gramEnd"/>
      <w:r w:rsidRPr="00EC65B9">
        <w:rPr>
          <w:sz w:val="20"/>
          <w:szCs w:val="20"/>
        </w:rPr>
        <w:t xml:space="preserve">ічне налагодження; </w:t>
      </w:r>
    </w:p>
    <w:p w:rsidR="00A1237D" w:rsidRPr="00EC65B9" w:rsidRDefault="00A1237D" w:rsidP="00FE6444">
      <w:pPr>
        <w:pStyle w:val="Ul"/>
        <w:numPr>
          <w:ilvl w:val="0"/>
          <w:numId w:val="9"/>
        </w:numPr>
        <w:tabs>
          <w:tab w:val="clear" w:pos="720"/>
          <w:tab w:val="num" w:pos="0"/>
        </w:tabs>
        <w:spacing w:line="240" w:lineRule="auto"/>
        <w:ind w:left="0"/>
        <w:jc w:val="both"/>
        <w:rPr>
          <w:sz w:val="20"/>
          <w:szCs w:val="20"/>
        </w:rPr>
      </w:pPr>
      <w:r w:rsidRPr="00EC65B9">
        <w:rPr>
          <w:sz w:val="20"/>
          <w:szCs w:val="20"/>
        </w:rPr>
        <w:t xml:space="preserve">працювати з моніторами, у яких </w:t>
      </w:r>
      <w:proofErr w:type="gramStart"/>
      <w:r w:rsidRPr="00EC65B9">
        <w:rPr>
          <w:sz w:val="20"/>
          <w:szCs w:val="20"/>
        </w:rPr>
        <w:t>п</w:t>
      </w:r>
      <w:proofErr w:type="gramEnd"/>
      <w:r w:rsidRPr="00EC65B9">
        <w:rPr>
          <w:sz w:val="20"/>
          <w:szCs w:val="20"/>
        </w:rPr>
        <w:t xml:space="preserve">ід час роботи з’являються нехарактерні сигнали, нестабільне зображення на екрані тощо; </w:t>
      </w:r>
    </w:p>
    <w:p w:rsidR="00A1237D" w:rsidRPr="00EC65B9" w:rsidRDefault="00A1237D" w:rsidP="00FE6444">
      <w:pPr>
        <w:pStyle w:val="Ul"/>
        <w:numPr>
          <w:ilvl w:val="0"/>
          <w:numId w:val="9"/>
        </w:numPr>
        <w:tabs>
          <w:tab w:val="clear" w:pos="720"/>
          <w:tab w:val="num" w:pos="0"/>
        </w:tabs>
        <w:spacing w:line="240" w:lineRule="auto"/>
        <w:ind w:left="0"/>
        <w:jc w:val="both"/>
        <w:rPr>
          <w:sz w:val="20"/>
          <w:szCs w:val="20"/>
        </w:rPr>
      </w:pPr>
      <w:r w:rsidRPr="00EC65B9">
        <w:rPr>
          <w:sz w:val="20"/>
          <w:szCs w:val="20"/>
        </w:rPr>
        <w:t>встромляти сторонні предмети до вентиляційних отворів ПК;</w:t>
      </w:r>
    </w:p>
    <w:p w:rsidR="00A1237D" w:rsidRPr="00EC65B9" w:rsidRDefault="00A1237D" w:rsidP="00FE6444">
      <w:pPr>
        <w:pStyle w:val="Ul"/>
        <w:numPr>
          <w:ilvl w:val="0"/>
          <w:numId w:val="9"/>
        </w:numPr>
        <w:tabs>
          <w:tab w:val="clear" w:pos="720"/>
          <w:tab w:val="num" w:pos="0"/>
        </w:tabs>
        <w:spacing w:line="240" w:lineRule="auto"/>
        <w:ind w:left="0"/>
        <w:jc w:val="both"/>
        <w:rPr>
          <w:sz w:val="20"/>
          <w:szCs w:val="20"/>
        </w:rPr>
      </w:pPr>
      <w:r w:rsidRPr="00EC65B9">
        <w:rPr>
          <w:sz w:val="20"/>
          <w:szCs w:val="20"/>
        </w:rPr>
        <w:t xml:space="preserve">вимикати захисні пристрої, самочинно проводити зміни у конструкції та складі ПК або їх </w:t>
      </w:r>
      <w:proofErr w:type="gramStart"/>
      <w:r w:rsidRPr="00EC65B9">
        <w:rPr>
          <w:sz w:val="20"/>
          <w:szCs w:val="20"/>
        </w:rPr>
        <w:t>техн</w:t>
      </w:r>
      <w:proofErr w:type="gramEnd"/>
      <w:r w:rsidRPr="00EC65B9">
        <w:rPr>
          <w:sz w:val="20"/>
          <w:szCs w:val="20"/>
        </w:rPr>
        <w:t xml:space="preserve">ічне налагодження; </w:t>
      </w:r>
    </w:p>
    <w:p w:rsidR="00A1237D" w:rsidRPr="00EC65B9" w:rsidRDefault="00A1237D" w:rsidP="00EC65B9">
      <w:pPr>
        <w:pStyle w:val="Ul"/>
        <w:numPr>
          <w:ilvl w:val="0"/>
          <w:numId w:val="9"/>
        </w:numPr>
        <w:tabs>
          <w:tab w:val="clear" w:pos="720"/>
          <w:tab w:val="num" w:pos="0"/>
        </w:tabs>
        <w:spacing w:line="240" w:lineRule="auto"/>
        <w:ind w:left="0"/>
        <w:jc w:val="both"/>
        <w:rPr>
          <w:sz w:val="20"/>
          <w:szCs w:val="20"/>
        </w:rPr>
      </w:pPr>
      <w:r w:rsidRPr="00EC65B9">
        <w:rPr>
          <w:sz w:val="20"/>
          <w:szCs w:val="20"/>
        </w:rPr>
        <w:t xml:space="preserve">працювати з ПК, у яких </w:t>
      </w:r>
      <w:proofErr w:type="gramStart"/>
      <w:r w:rsidRPr="00EC65B9">
        <w:rPr>
          <w:sz w:val="20"/>
          <w:szCs w:val="20"/>
        </w:rPr>
        <w:t>п</w:t>
      </w:r>
      <w:proofErr w:type="gramEnd"/>
      <w:r w:rsidRPr="00EC65B9">
        <w:rPr>
          <w:sz w:val="20"/>
          <w:szCs w:val="20"/>
        </w:rPr>
        <w:t xml:space="preserve">ід час роботи виникають нехарактерні сигнали, нестабільне зображення на екрані й інші несправності. </w:t>
      </w:r>
    </w:p>
    <w:p w:rsidR="00A1237D" w:rsidRPr="00EC65B9" w:rsidRDefault="00A1237D" w:rsidP="00EC65B9">
      <w:pPr>
        <w:jc w:val="both"/>
        <w:rPr>
          <w:rFonts w:ascii="Times New Roman" w:hAnsi="Times New Roman"/>
          <w:sz w:val="20"/>
          <w:szCs w:val="20"/>
        </w:rPr>
      </w:pPr>
      <w:r w:rsidRPr="00EC65B9">
        <w:rPr>
          <w:rFonts w:ascii="Times New Roman" w:hAnsi="Times New Roman"/>
          <w:sz w:val="20"/>
          <w:szCs w:val="20"/>
        </w:rPr>
        <w:t>3.13. Якщо ПК не працю</w:t>
      </w:r>
      <w:proofErr w:type="gramStart"/>
      <w:r w:rsidRPr="00EC65B9">
        <w:rPr>
          <w:rFonts w:ascii="Times New Roman" w:hAnsi="Times New Roman"/>
          <w:sz w:val="20"/>
          <w:szCs w:val="20"/>
        </w:rPr>
        <w:t>є,</w:t>
      </w:r>
      <w:proofErr w:type="gramEnd"/>
      <w:r w:rsidRPr="00EC65B9">
        <w:rPr>
          <w:rFonts w:ascii="Times New Roman" w:hAnsi="Times New Roman"/>
          <w:sz w:val="20"/>
          <w:szCs w:val="20"/>
        </w:rPr>
        <w:t xml:space="preserve"> необхідно повідомити про це </w:t>
      </w:r>
      <w:r w:rsidR="00FE6444" w:rsidRPr="00EC65B9">
        <w:rPr>
          <w:rFonts w:ascii="Times New Roman" w:hAnsi="Times New Roman"/>
          <w:sz w:val="20"/>
          <w:szCs w:val="20"/>
          <w:lang w:val="uk-UA"/>
        </w:rPr>
        <w:t>директора</w:t>
      </w:r>
      <w:r w:rsidRPr="00EC65B9">
        <w:rPr>
          <w:rFonts w:ascii="Times New Roman" w:hAnsi="Times New Roman"/>
          <w:sz w:val="20"/>
          <w:szCs w:val="20"/>
          <w:lang w:val="uk-UA"/>
        </w:rPr>
        <w:t xml:space="preserve">  школи</w:t>
      </w:r>
      <w:r w:rsidRPr="00EC65B9">
        <w:rPr>
          <w:rFonts w:ascii="Times New Roman" w:hAnsi="Times New Roman"/>
          <w:sz w:val="20"/>
          <w:szCs w:val="20"/>
        </w:rPr>
        <w:t>.</w:t>
      </w:r>
    </w:p>
    <w:p w:rsidR="00A1237D" w:rsidRPr="00EC65B9" w:rsidRDefault="00A1237D" w:rsidP="00FE6444">
      <w:pPr>
        <w:jc w:val="both"/>
        <w:rPr>
          <w:rFonts w:ascii="Times New Roman" w:hAnsi="Times New Roman"/>
          <w:sz w:val="20"/>
          <w:szCs w:val="20"/>
        </w:rPr>
      </w:pPr>
      <w:r w:rsidRPr="00EC65B9">
        <w:rPr>
          <w:rFonts w:ascii="Times New Roman" w:hAnsi="Times New Roman"/>
          <w:sz w:val="20"/>
          <w:szCs w:val="20"/>
        </w:rPr>
        <w:t>3.14. Через кожні дві години роботи за ПК необхідно робити перерви тривалістю 15 хв.</w:t>
      </w:r>
    </w:p>
    <w:p w:rsidR="00A1237D" w:rsidRPr="00EC65B9" w:rsidRDefault="00A1237D" w:rsidP="00FE6444">
      <w:pPr>
        <w:jc w:val="both"/>
        <w:rPr>
          <w:rFonts w:ascii="Times New Roman" w:hAnsi="Times New Roman"/>
          <w:sz w:val="20"/>
          <w:szCs w:val="20"/>
        </w:rPr>
      </w:pPr>
      <w:r w:rsidRPr="00EC65B9">
        <w:rPr>
          <w:rFonts w:ascii="Times New Roman" w:hAnsi="Times New Roman"/>
          <w:sz w:val="20"/>
          <w:szCs w:val="20"/>
        </w:rPr>
        <w:t xml:space="preserve">3.15. Якщо виник зоровий дискомфорт або інші неприємні відчуття, необхідно зробити перерву. </w:t>
      </w:r>
    </w:p>
    <w:p w:rsidR="00A1237D" w:rsidRPr="00EC65B9" w:rsidRDefault="00A1237D" w:rsidP="00FE6444">
      <w:pPr>
        <w:jc w:val="both"/>
        <w:rPr>
          <w:rFonts w:ascii="Times New Roman" w:hAnsi="Times New Roman"/>
          <w:sz w:val="20"/>
          <w:szCs w:val="20"/>
        </w:rPr>
      </w:pPr>
      <w:r w:rsidRPr="00EC65B9">
        <w:rPr>
          <w:rFonts w:ascii="Times New Roman" w:hAnsi="Times New Roman"/>
          <w:sz w:val="20"/>
          <w:szCs w:val="20"/>
        </w:rPr>
        <w:t xml:space="preserve">3.16. Щоб знизити нервово-емоційне напруження, стомлення зорового аналізатора, поліпшити мозковий кровообіг, подолати несприятливі наслідки гіподинамії, запобігти втомі, </w:t>
      </w:r>
      <w:proofErr w:type="gramStart"/>
      <w:r w:rsidRPr="00EC65B9">
        <w:rPr>
          <w:rFonts w:ascii="Times New Roman" w:hAnsi="Times New Roman"/>
          <w:sz w:val="20"/>
          <w:szCs w:val="20"/>
        </w:rPr>
        <w:t>доц</w:t>
      </w:r>
      <w:proofErr w:type="gramEnd"/>
      <w:r w:rsidRPr="00EC65B9">
        <w:rPr>
          <w:rFonts w:ascii="Times New Roman" w:hAnsi="Times New Roman"/>
          <w:sz w:val="20"/>
          <w:szCs w:val="20"/>
        </w:rPr>
        <w:t xml:space="preserve">ільно під час декількох перерв виконувати комплекс вправ. </w:t>
      </w:r>
    </w:p>
    <w:p w:rsidR="00A1237D" w:rsidRPr="00EC65B9" w:rsidRDefault="00A1237D" w:rsidP="00EC65B9">
      <w:pPr>
        <w:rPr>
          <w:rFonts w:ascii="Times New Roman" w:hAnsi="Times New Roman"/>
          <w:b/>
          <w:bCs/>
          <w:i/>
          <w:sz w:val="20"/>
          <w:szCs w:val="20"/>
          <w:lang w:val="uk-UA"/>
        </w:rPr>
      </w:pPr>
      <w:proofErr w:type="gramStart"/>
      <w:r w:rsidRPr="00EC65B9">
        <w:rPr>
          <w:rFonts w:ascii="Times New Roman" w:hAnsi="Times New Roman"/>
          <w:b/>
          <w:bCs/>
          <w:i/>
          <w:sz w:val="20"/>
          <w:szCs w:val="20"/>
        </w:rPr>
        <w:lastRenderedPageBreak/>
        <w:t>П</w:t>
      </w:r>
      <w:proofErr w:type="gramEnd"/>
      <w:r w:rsidRPr="00EC65B9">
        <w:rPr>
          <w:rFonts w:ascii="Times New Roman" w:hAnsi="Times New Roman"/>
          <w:b/>
          <w:bCs/>
          <w:i/>
          <w:sz w:val="20"/>
          <w:szCs w:val="20"/>
        </w:rPr>
        <w:t>ід час роботи з оргтехнікою</w:t>
      </w:r>
      <w:r w:rsidR="00FE6444" w:rsidRPr="00EC65B9">
        <w:rPr>
          <w:rFonts w:ascii="Times New Roman" w:hAnsi="Times New Roman"/>
          <w:b/>
          <w:bCs/>
          <w:i/>
          <w:sz w:val="20"/>
          <w:szCs w:val="20"/>
          <w:lang w:val="uk-UA"/>
        </w:rPr>
        <w:t>.</w:t>
      </w:r>
      <w:r w:rsidRPr="00EC65B9">
        <w:rPr>
          <w:rFonts w:ascii="Times New Roman" w:hAnsi="Times New Roman"/>
          <w:sz w:val="20"/>
          <w:szCs w:val="20"/>
          <w:lang w:val="uk-UA"/>
        </w:rPr>
        <w:br/>
        <w:t>3.17. При роботі на оргтехніці дотримуватися інструкції (</w:t>
      </w:r>
      <w:r w:rsidRPr="00EC65B9">
        <w:rPr>
          <w:rFonts w:ascii="Times New Roman" w:hAnsi="Times New Roman"/>
          <w:i/>
          <w:sz w:val="20"/>
          <w:szCs w:val="20"/>
          <w:lang w:val="uk-UA"/>
        </w:rPr>
        <w:t>підприємства-виробника</w:t>
      </w:r>
      <w:r w:rsidRPr="00EC65B9">
        <w:rPr>
          <w:rFonts w:ascii="Times New Roman" w:hAnsi="Times New Roman"/>
          <w:sz w:val="20"/>
          <w:szCs w:val="20"/>
          <w:lang w:val="uk-UA"/>
        </w:rPr>
        <w:t>) з</w:t>
      </w:r>
      <w:r w:rsidRPr="00EC65B9">
        <w:rPr>
          <w:rFonts w:ascii="Times New Roman" w:hAnsi="Times New Roman"/>
          <w:sz w:val="20"/>
          <w:szCs w:val="20"/>
        </w:rPr>
        <w:t> </w:t>
      </w:r>
      <w:r w:rsidRPr="00EC65B9">
        <w:rPr>
          <w:rFonts w:ascii="Times New Roman" w:hAnsi="Times New Roman"/>
          <w:sz w:val="20"/>
          <w:szCs w:val="20"/>
          <w:lang w:val="uk-UA"/>
        </w:rPr>
        <w:t>експлуатації.</w:t>
      </w:r>
    </w:p>
    <w:p w:rsidR="00A1237D" w:rsidRPr="00EC65B9" w:rsidRDefault="00A1237D" w:rsidP="00FE6444">
      <w:pPr>
        <w:jc w:val="both"/>
        <w:rPr>
          <w:rFonts w:ascii="Times New Roman" w:hAnsi="Times New Roman"/>
          <w:sz w:val="20"/>
          <w:szCs w:val="20"/>
        </w:rPr>
      </w:pPr>
      <w:r w:rsidRPr="00EC65B9">
        <w:rPr>
          <w:rFonts w:ascii="Times New Roman" w:hAnsi="Times New Roman"/>
          <w:sz w:val="20"/>
          <w:szCs w:val="20"/>
        </w:rPr>
        <w:t>3.1</w:t>
      </w:r>
      <w:r w:rsidRPr="00EC65B9">
        <w:rPr>
          <w:rFonts w:ascii="Times New Roman" w:hAnsi="Times New Roman"/>
          <w:sz w:val="20"/>
          <w:szCs w:val="20"/>
          <w:lang w:val="uk-UA"/>
        </w:rPr>
        <w:t>8</w:t>
      </w:r>
      <w:r w:rsidRPr="00EC65B9">
        <w:rPr>
          <w:rFonts w:ascii="Times New Roman" w:hAnsi="Times New Roman"/>
          <w:sz w:val="20"/>
          <w:szCs w:val="20"/>
        </w:rPr>
        <w:t xml:space="preserve">. </w:t>
      </w:r>
      <w:proofErr w:type="gramStart"/>
      <w:r w:rsidRPr="00EC65B9">
        <w:rPr>
          <w:rFonts w:ascii="Times New Roman" w:hAnsi="Times New Roman"/>
          <w:sz w:val="20"/>
          <w:szCs w:val="20"/>
        </w:rPr>
        <w:t>При</w:t>
      </w:r>
      <w:proofErr w:type="gramEnd"/>
      <w:r w:rsidRPr="00EC65B9">
        <w:rPr>
          <w:rFonts w:ascii="Times New Roman" w:hAnsi="Times New Roman"/>
          <w:sz w:val="20"/>
          <w:szCs w:val="20"/>
        </w:rPr>
        <w:t xml:space="preserve"> роботі на ксероксі:</w:t>
      </w:r>
    </w:p>
    <w:p w:rsidR="00A1237D" w:rsidRPr="00EC65B9" w:rsidRDefault="00A1237D" w:rsidP="00FE6444">
      <w:pPr>
        <w:pStyle w:val="Ul"/>
        <w:numPr>
          <w:ilvl w:val="0"/>
          <w:numId w:val="10"/>
        </w:numPr>
        <w:tabs>
          <w:tab w:val="clear" w:pos="720"/>
          <w:tab w:val="num" w:pos="0"/>
        </w:tabs>
        <w:spacing w:line="240" w:lineRule="auto"/>
        <w:ind w:left="0"/>
        <w:jc w:val="both"/>
        <w:rPr>
          <w:sz w:val="20"/>
          <w:szCs w:val="20"/>
        </w:rPr>
      </w:pPr>
      <w:r w:rsidRPr="00EC65B9">
        <w:rPr>
          <w:sz w:val="20"/>
          <w:szCs w:val="20"/>
        </w:rPr>
        <w:t xml:space="preserve">кришку ксерокса відкривати і закривати м’яко, </w:t>
      </w:r>
      <w:proofErr w:type="gramStart"/>
      <w:r w:rsidRPr="00EC65B9">
        <w:rPr>
          <w:sz w:val="20"/>
          <w:szCs w:val="20"/>
        </w:rPr>
        <w:t>без</w:t>
      </w:r>
      <w:proofErr w:type="gramEnd"/>
      <w:r w:rsidRPr="00EC65B9">
        <w:rPr>
          <w:sz w:val="20"/>
          <w:szCs w:val="20"/>
        </w:rPr>
        <w:t> ударів;</w:t>
      </w:r>
    </w:p>
    <w:p w:rsidR="00A1237D" w:rsidRPr="00EC65B9" w:rsidRDefault="00A1237D" w:rsidP="00FE6444">
      <w:pPr>
        <w:pStyle w:val="Ul"/>
        <w:numPr>
          <w:ilvl w:val="0"/>
          <w:numId w:val="10"/>
        </w:numPr>
        <w:tabs>
          <w:tab w:val="clear" w:pos="720"/>
          <w:tab w:val="num" w:pos="0"/>
        </w:tabs>
        <w:spacing w:line="240" w:lineRule="auto"/>
        <w:ind w:left="0"/>
        <w:jc w:val="both"/>
        <w:rPr>
          <w:sz w:val="20"/>
          <w:szCs w:val="20"/>
        </w:rPr>
      </w:pPr>
      <w:r w:rsidRPr="00EC65B9">
        <w:rPr>
          <w:sz w:val="20"/>
          <w:szCs w:val="20"/>
        </w:rPr>
        <w:t>при видаленні зі</w:t>
      </w:r>
      <w:proofErr w:type="gramStart"/>
      <w:r w:rsidRPr="00EC65B9">
        <w:rPr>
          <w:sz w:val="20"/>
          <w:szCs w:val="20"/>
        </w:rPr>
        <w:t>м’ятого</w:t>
      </w:r>
      <w:proofErr w:type="gramEnd"/>
      <w:r w:rsidRPr="00EC65B9">
        <w:rPr>
          <w:sz w:val="20"/>
          <w:szCs w:val="20"/>
        </w:rPr>
        <w:t xml:space="preserve"> паперу не торкатися нагрівального блоку, адже він може бути гарячим; не торкатися фарбувального порошку на зім’ятому папері руками або одягом; уникати розсипання фарбувального порошку; </w:t>
      </w:r>
    </w:p>
    <w:p w:rsidR="00A1237D" w:rsidRPr="00EC65B9" w:rsidRDefault="00A1237D" w:rsidP="00FE6444">
      <w:pPr>
        <w:pStyle w:val="Ul"/>
        <w:numPr>
          <w:ilvl w:val="0"/>
          <w:numId w:val="10"/>
        </w:numPr>
        <w:tabs>
          <w:tab w:val="clear" w:pos="720"/>
          <w:tab w:val="num" w:pos="0"/>
        </w:tabs>
        <w:spacing w:line="240" w:lineRule="auto"/>
        <w:ind w:left="0"/>
        <w:jc w:val="both"/>
        <w:rPr>
          <w:sz w:val="20"/>
          <w:szCs w:val="20"/>
        </w:rPr>
      </w:pPr>
      <w:r w:rsidRPr="00EC65B9">
        <w:rPr>
          <w:sz w:val="20"/>
          <w:szCs w:val="20"/>
        </w:rPr>
        <w:t>заборонено залишати в ксероксі обірваний папі</w:t>
      </w:r>
      <w:proofErr w:type="gramStart"/>
      <w:r w:rsidRPr="00EC65B9">
        <w:rPr>
          <w:sz w:val="20"/>
          <w:szCs w:val="20"/>
        </w:rPr>
        <w:t>р</w:t>
      </w:r>
      <w:proofErr w:type="gramEnd"/>
      <w:r w:rsidRPr="00EC65B9">
        <w:rPr>
          <w:sz w:val="20"/>
          <w:szCs w:val="20"/>
        </w:rPr>
        <w:t>;</w:t>
      </w:r>
    </w:p>
    <w:p w:rsidR="00A1237D" w:rsidRPr="00EC65B9" w:rsidRDefault="00A1237D" w:rsidP="00FE6444">
      <w:pPr>
        <w:pStyle w:val="Ul"/>
        <w:numPr>
          <w:ilvl w:val="0"/>
          <w:numId w:val="10"/>
        </w:numPr>
        <w:tabs>
          <w:tab w:val="clear" w:pos="720"/>
          <w:tab w:val="num" w:pos="0"/>
        </w:tabs>
        <w:spacing w:line="240" w:lineRule="auto"/>
        <w:ind w:left="0"/>
        <w:jc w:val="both"/>
        <w:rPr>
          <w:sz w:val="20"/>
          <w:szCs w:val="20"/>
        </w:rPr>
      </w:pPr>
      <w:r w:rsidRPr="00EC65B9">
        <w:rPr>
          <w:sz w:val="20"/>
          <w:szCs w:val="20"/>
        </w:rPr>
        <w:t>папі</w:t>
      </w:r>
      <w:proofErr w:type="gramStart"/>
      <w:r w:rsidRPr="00EC65B9">
        <w:rPr>
          <w:sz w:val="20"/>
          <w:szCs w:val="20"/>
        </w:rPr>
        <w:t>р</w:t>
      </w:r>
      <w:proofErr w:type="gramEnd"/>
      <w:r w:rsidRPr="00EC65B9">
        <w:rPr>
          <w:sz w:val="20"/>
          <w:szCs w:val="20"/>
        </w:rPr>
        <w:t>, що застряг, видаляти не раніше ніж через 15 с після вимкнення ксерокса;</w:t>
      </w:r>
    </w:p>
    <w:p w:rsidR="00A1237D" w:rsidRPr="00EC65B9" w:rsidRDefault="00A1237D" w:rsidP="00FE6444">
      <w:pPr>
        <w:pStyle w:val="Ul"/>
        <w:numPr>
          <w:ilvl w:val="0"/>
          <w:numId w:val="10"/>
        </w:numPr>
        <w:tabs>
          <w:tab w:val="clear" w:pos="720"/>
          <w:tab w:val="num" w:pos="0"/>
        </w:tabs>
        <w:spacing w:line="240" w:lineRule="auto"/>
        <w:ind w:left="0"/>
        <w:jc w:val="both"/>
        <w:rPr>
          <w:sz w:val="20"/>
          <w:szCs w:val="20"/>
        </w:rPr>
      </w:pPr>
      <w:proofErr w:type="gramStart"/>
      <w:r w:rsidRPr="00EC65B9">
        <w:rPr>
          <w:sz w:val="20"/>
          <w:szCs w:val="20"/>
        </w:rPr>
        <w:t>п</w:t>
      </w:r>
      <w:proofErr w:type="gramEnd"/>
      <w:r w:rsidRPr="00EC65B9">
        <w:rPr>
          <w:sz w:val="20"/>
          <w:szCs w:val="20"/>
        </w:rPr>
        <w:t xml:space="preserve">ісля видалення паперу необхідно переконатися, що всі блоки та важелі повернуті в початкове положення, а всі кришки закриті; </w:t>
      </w:r>
    </w:p>
    <w:p w:rsidR="00A1237D" w:rsidRPr="00EC65B9" w:rsidRDefault="00A1237D" w:rsidP="00FE6444">
      <w:pPr>
        <w:pStyle w:val="Ul"/>
        <w:numPr>
          <w:ilvl w:val="0"/>
          <w:numId w:val="10"/>
        </w:numPr>
        <w:tabs>
          <w:tab w:val="clear" w:pos="720"/>
          <w:tab w:val="num" w:pos="0"/>
        </w:tabs>
        <w:spacing w:line="240" w:lineRule="auto"/>
        <w:ind w:left="0"/>
        <w:jc w:val="both"/>
        <w:rPr>
          <w:sz w:val="20"/>
          <w:szCs w:val="20"/>
        </w:rPr>
      </w:pPr>
      <w:r w:rsidRPr="00EC65B9">
        <w:rPr>
          <w:sz w:val="20"/>
          <w:szCs w:val="20"/>
        </w:rPr>
        <w:t xml:space="preserve">якщо забруднили руки тонером, негайно протерти шкіру вологою ганчіркою або помити руки водою з милом; </w:t>
      </w:r>
    </w:p>
    <w:p w:rsidR="00A1237D" w:rsidRPr="00EC65B9" w:rsidRDefault="00A1237D" w:rsidP="00FE6444">
      <w:pPr>
        <w:pStyle w:val="Ul"/>
        <w:numPr>
          <w:ilvl w:val="0"/>
          <w:numId w:val="10"/>
        </w:numPr>
        <w:tabs>
          <w:tab w:val="clear" w:pos="720"/>
          <w:tab w:val="num" w:pos="0"/>
        </w:tabs>
        <w:spacing w:line="240" w:lineRule="auto"/>
        <w:ind w:left="0"/>
        <w:jc w:val="both"/>
        <w:rPr>
          <w:sz w:val="20"/>
          <w:szCs w:val="20"/>
        </w:rPr>
      </w:pPr>
      <w:r w:rsidRPr="00EC65B9">
        <w:rPr>
          <w:sz w:val="20"/>
          <w:szCs w:val="20"/>
        </w:rPr>
        <w:t>заборонено використовувати алюмінієву фольгу або папі</w:t>
      </w:r>
      <w:proofErr w:type="gramStart"/>
      <w:r w:rsidRPr="00EC65B9">
        <w:rPr>
          <w:sz w:val="20"/>
          <w:szCs w:val="20"/>
        </w:rPr>
        <w:t>р</w:t>
      </w:r>
      <w:proofErr w:type="gramEnd"/>
      <w:r w:rsidRPr="00EC65B9">
        <w:rPr>
          <w:sz w:val="20"/>
          <w:szCs w:val="20"/>
        </w:rPr>
        <w:t xml:space="preserve">, що містять вуглець </w:t>
      </w:r>
      <w:r w:rsidRPr="00EC65B9">
        <w:rPr>
          <w:i/>
          <w:sz w:val="20"/>
          <w:szCs w:val="20"/>
        </w:rPr>
        <w:t>(графіт</w:t>
      </w:r>
      <w:r w:rsidRPr="00EC65B9">
        <w:rPr>
          <w:sz w:val="20"/>
          <w:szCs w:val="20"/>
        </w:rPr>
        <w:t xml:space="preserve">), інший струмопровідний папір; </w:t>
      </w:r>
    </w:p>
    <w:p w:rsidR="00A1237D" w:rsidRPr="00EC65B9" w:rsidRDefault="00A1237D" w:rsidP="00EC65B9">
      <w:pPr>
        <w:pStyle w:val="Ul"/>
        <w:numPr>
          <w:ilvl w:val="0"/>
          <w:numId w:val="10"/>
        </w:numPr>
        <w:tabs>
          <w:tab w:val="clear" w:pos="720"/>
          <w:tab w:val="num" w:pos="0"/>
        </w:tabs>
        <w:spacing w:line="240" w:lineRule="auto"/>
        <w:ind w:left="0"/>
        <w:jc w:val="both"/>
        <w:rPr>
          <w:sz w:val="20"/>
          <w:szCs w:val="20"/>
        </w:rPr>
      </w:pPr>
      <w:r w:rsidRPr="00EC65B9">
        <w:rPr>
          <w:sz w:val="20"/>
          <w:szCs w:val="20"/>
        </w:rPr>
        <w:t>завантажувати папі</w:t>
      </w:r>
      <w:proofErr w:type="gramStart"/>
      <w:r w:rsidRPr="00EC65B9">
        <w:rPr>
          <w:sz w:val="20"/>
          <w:szCs w:val="20"/>
        </w:rPr>
        <w:t>р</w:t>
      </w:r>
      <w:proofErr w:type="gramEnd"/>
      <w:r w:rsidRPr="00EC65B9">
        <w:rPr>
          <w:sz w:val="20"/>
          <w:szCs w:val="20"/>
        </w:rPr>
        <w:t xml:space="preserve"> для копій чи вилучати зім’ятий папір обережно, щоб не порізати руки папером. </w:t>
      </w:r>
    </w:p>
    <w:p w:rsidR="00A1237D" w:rsidRPr="00EC65B9" w:rsidRDefault="00A1237D" w:rsidP="00EC65B9">
      <w:pPr>
        <w:jc w:val="both"/>
        <w:rPr>
          <w:rFonts w:ascii="Times New Roman" w:hAnsi="Times New Roman"/>
          <w:sz w:val="20"/>
          <w:szCs w:val="20"/>
        </w:rPr>
      </w:pPr>
      <w:r w:rsidRPr="00EC65B9">
        <w:rPr>
          <w:rFonts w:ascii="Times New Roman" w:hAnsi="Times New Roman"/>
          <w:sz w:val="20"/>
          <w:szCs w:val="20"/>
        </w:rPr>
        <w:t>3.</w:t>
      </w:r>
      <w:r w:rsidRPr="00EC65B9">
        <w:rPr>
          <w:rFonts w:ascii="Times New Roman" w:hAnsi="Times New Roman"/>
          <w:sz w:val="20"/>
          <w:szCs w:val="20"/>
          <w:lang w:val="uk-UA"/>
        </w:rPr>
        <w:t>19</w:t>
      </w:r>
      <w:r w:rsidRPr="00EC65B9">
        <w:rPr>
          <w:rFonts w:ascii="Times New Roman" w:hAnsi="Times New Roman"/>
          <w:sz w:val="20"/>
          <w:szCs w:val="20"/>
        </w:rPr>
        <w:t xml:space="preserve">. </w:t>
      </w:r>
      <w:proofErr w:type="gramStart"/>
      <w:r w:rsidRPr="00EC65B9">
        <w:rPr>
          <w:rFonts w:ascii="Times New Roman" w:hAnsi="Times New Roman"/>
          <w:sz w:val="20"/>
          <w:szCs w:val="20"/>
        </w:rPr>
        <w:t>П</w:t>
      </w:r>
      <w:proofErr w:type="gramEnd"/>
      <w:r w:rsidRPr="00EC65B9">
        <w:rPr>
          <w:rFonts w:ascii="Times New Roman" w:hAnsi="Times New Roman"/>
          <w:sz w:val="20"/>
          <w:szCs w:val="20"/>
        </w:rPr>
        <w:t>ід час роботи на принтері:</w:t>
      </w:r>
    </w:p>
    <w:p w:rsidR="00A1237D" w:rsidRPr="00EC65B9" w:rsidRDefault="00A1237D" w:rsidP="00EC65B9">
      <w:pPr>
        <w:pStyle w:val="Ul"/>
        <w:numPr>
          <w:ilvl w:val="0"/>
          <w:numId w:val="11"/>
        </w:numPr>
        <w:tabs>
          <w:tab w:val="clear" w:pos="720"/>
          <w:tab w:val="num" w:pos="0"/>
        </w:tabs>
        <w:spacing w:line="240" w:lineRule="auto"/>
        <w:ind w:left="0"/>
        <w:jc w:val="both"/>
        <w:rPr>
          <w:sz w:val="20"/>
          <w:szCs w:val="20"/>
        </w:rPr>
      </w:pPr>
      <w:r w:rsidRPr="00EC65B9">
        <w:rPr>
          <w:sz w:val="20"/>
          <w:szCs w:val="20"/>
        </w:rPr>
        <w:t>використовувати папі</w:t>
      </w:r>
      <w:proofErr w:type="gramStart"/>
      <w:r w:rsidRPr="00EC65B9">
        <w:rPr>
          <w:sz w:val="20"/>
          <w:szCs w:val="20"/>
        </w:rPr>
        <w:t>р</w:t>
      </w:r>
      <w:proofErr w:type="gramEnd"/>
      <w:r w:rsidRPr="00EC65B9">
        <w:rPr>
          <w:sz w:val="20"/>
          <w:szCs w:val="20"/>
        </w:rPr>
        <w:t>, вказаний в інструкції до принтера;</w:t>
      </w:r>
    </w:p>
    <w:p w:rsidR="00A1237D" w:rsidRPr="00EC65B9" w:rsidRDefault="00A1237D" w:rsidP="00FE6444">
      <w:pPr>
        <w:pStyle w:val="Ul"/>
        <w:numPr>
          <w:ilvl w:val="0"/>
          <w:numId w:val="11"/>
        </w:numPr>
        <w:tabs>
          <w:tab w:val="clear" w:pos="720"/>
          <w:tab w:val="num" w:pos="0"/>
        </w:tabs>
        <w:spacing w:line="240" w:lineRule="auto"/>
        <w:ind w:left="0"/>
        <w:jc w:val="both"/>
        <w:rPr>
          <w:sz w:val="20"/>
          <w:szCs w:val="20"/>
        </w:rPr>
      </w:pPr>
      <w:r w:rsidRPr="00EC65B9">
        <w:rPr>
          <w:sz w:val="20"/>
          <w:szCs w:val="20"/>
        </w:rPr>
        <w:t>стежити, щоб папі</w:t>
      </w:r>
      <w:proofErr w:type="gramStart"/>
      <w:r w:rsidRPr="00EC65B9">
        <w:rPr>
          <w:sz w:val="20"/>
          <w:szCs w:val="20"/>
        </w:rPr>
        <w:t>р</w:t>
      </w:r>
      <w:proofErr w:type="gramEnd"/>
      <w:r w:rsidRPr="00EC65B9">
        <w:rPr>
          <w:sz w:val="20"/>
          <w:szCs w:val="20"/>
        </w:rPr>
        <w:t xml:space="preserve"> не містив скріпок, скоб;</w:t>
      </w:r>
    </w:p>
    <w:p w:rsidR="00A1237D" w:rsidRPr="00EC65B9" w:rsidRDefault="00A1237D" w:rsidP="00FE6444">
      <w:pPr>
        <w:pStyle w:val="Ul"/>
        <w:numPr>
          <w:ilvl w:val="0"/>
          <w:numId w:val="11"/>
        </w:numPr>
        <w:tabs>
          <w:tab w:val="clear" w:pos="720"/>
          <w:tab w:val="num" w:pos="0"/>
        </w:tabs>
        <w:spacing w:line="240" w:lineRule="auto"/>
        <w:ind w:left="0"/>
        <w:jc w:val="both"/>
        <w:rPr>
          <w:sz w:val="20"/>
          <w:szCs w:val="20"/>
        </w:rPr>
      </w:pPr>
      <w:r w:rsidRPr="00EC65B9">
        <w:rPr>
          <w:sz w:val="20"/>
          <w:szCs w:val="20"/>
        </w:rPr>
        <w:t>якщо папі</w:t>
      </w:r>
      <w:proofErr w:type="gramStart"/>
      <w:r w:rsidRPr="00EC65B9">
        <w:rPr>
          <w:sz w:val="20"/>
          <w:szCs w:val="20"/>
        </w:rPr>
        <w:t>р</w:t>
      </w:r>
      <w:proofErr w:type="gramEnd"/>
      <w:r w:rsidRPr="00EC65B9">
        <w:rPr>
          <w:sz w:val="20"/>
          <w:szCs w:val="20"/>
        </w:rPr>
        <w:t xml:space="preserve"> зім’явся, знеструмити принтер, відкрити кришку, обережно витягнути лоток із папером, картридж та пошкоджений аркуш; не торкатися термозакріплювального пристрою; бути уважним, щоб не обпектися під час витягування аркуша з нього; </w:t>
      </w:r>
    </w:p>
    <w:p w:rsidR="00A1237D" w:rsidRPr="00EC65B9" w:rsidRDefault="00A1237D" w:rsidP="00FE6444">
      <w:pPr>
        <w:pStyle w:val="Ul"/>
        <w:numPr>
          <w:ilvl w:val="0"/>
          <w:numId w:val="11"/>
        </w:numPr>
        <w:tabs>
          <w:tab w:val="clear" w:pos="720"/>
          <w:tab w:val="num" w:pos="0"/>
        </w:tabs>
        <w:spacing w:line="240" w:lineRule="auto"/>
        <w:ind w:left="0"/>
        <w:jc w:val="both"/>
        <w:rPr>
          <w:sz w:val="20"/>
          <w:szCs w:val="20"/>
        </w:rPr>
      </w:pPr>
      <w:r w:rsidRPr="00EC65B9">
        <w:rPr>
          <w:sz w:val="20"/>
          <w:szCs w:val="20"/>
        </w:rPr>
        <w:t>заборонено відкривати кришку валика і торкатися до нього;</w:t>
      </w:r>
    </w:p>
    <w:p w:rsidR="00A1237D" w:rsidRPr="00EC65B9" w:rsidRDefault="00A1237D" w:rsidP="00FE6444">
      <w:pPr>
        <w:pStyle w:val="Ul"/>
        <w:numPr>
          <w:ilvl w:val="0"/>
          <w:numId w:val="11"/>
        </w:numPr>
        <w:tabs>
          <w:tab w:val="clear" w:pos="720"/>
          <w:tab w:val="num" w:pos="0"/>
        </w:tabs>
        <w:spacing w:line="240" w:lineRule="auto"/>
        <w:ind w:left="0"/>
        <w:jc w:val="both"/>
        <w:rPr>
          <w:sz w:val="20"/>
          <w:szCs w:val="20"/>
        </w:rPr>
      </w:pPr>
      <w:r w:rsidRPr="00EC65B9">
        <w:rPr>
          <w:sz w:val="20"/>
          <w:szCs w:val="20"/>
        </w:rPr>
        <w:t>заборонено самому замінювати, розбирати, заповнювати, ремонтувати картридж;</w:t>
      </w:r>
    </w:p>
    <w:p w:rsidR="00A1237D" w:rsidRPr="00EC65B9" w:rsidRDefault="00A1237D" w:rsidP="00FE6444">
      <w:pPr>
        <w:pStyle w:val="Ul"/>
        <w:numPr>
          <w:ilvl w:val="0"/>
          <w:numId w:val="11"/>
        </w:numPr>
        <w:tabs>
          <w:tab w:val="clear" w:pos="720"/>
          <w:tab w:val="num" w:pos="0"/>
        </w:tabs>
        <w:spacing w:line="240" w:lineRule="auto"/>
        <w:ind w:left="0"/>
        <w:jc w:val="both"/>
        <w:rPr>
          <w:sz w:val="20"/>
          <w:szCs w:val="20"/>
        </w:rPr>
      </w:pPr>
      <w:r w:rsidRPr="00EC65B9">
        <w:rPr>
          <w:sz w:val="20"/>
          <w:szCs w:val="20"/>
        </w:rPr>
        <w:t>заборонено розбирати принтер, самостійно його чистити;</w:t>
      </w:r>
    </w:p>
    <w:p w:rsidR="00A1237D" w:rsidRPr="00EC65B9" w:rsidRDefault="00A1237D" w:rsidP="00EC65B9">
      <w:pPr>
        <w:pStyle w:val="Ul"/>
        <w:numPr>
          <w:ilvl w:val="0"/>
          <w:numId w:val="11"/>
        </w:numPr>
        <w:tabs>
          <w:tab w:val="clear" w:pos="720"/>
          <w:tab w:val="num" w:pos="0"/>
        </w:tabs>
        <w:spacing w:line="240" w:lineRule="auto"/>
        <w:ind w:left="0"/>
        <w:jc w:val="both"/>
        <w:rPr>
          <w:sz w:val="20"/>
          <w:szCs w:val="20"/>
        </w:rPr>
      </w:pPr>
      <w:r w:rsidRPr="00EC65B9">
        <w:rPr>
          <w:sz w:val="20"/>
          <w:szCs w:val="20"/>
        </w:rPr>
        <w:t>берегти руки від порізів папером.</w:t>
      </w:r>
    </w:p>
    <w:p w:rsidR="00A1237D" w:rsidRPr="00EC65B9" w:rsidRDefault="00A1237D" w:rsidP="00EC65B9">
      <w:pPr>
        <w:jc w:val="both"/>
        <w:rPr>
          <w:rFonts w:ascii="Times New Roman" w:hAnsi="Times New Roman"/>
          <w:sz w:val="20"/>
          <w:szCs w:val="20"/>
        </w:rPr>
      </w:pPr>
      <w:r w:rsidRPr="00EC65B9">
        <w:rPr>
          <w:rFonts w:ascii="Times New Roman" w:hAnsi="Times New Roman"/>
          <w:sz w:val="20"/>
          <w:szCs w:val="20"/>
          <w:u w:val="single"/>
        </w:rPr>
        <w:t>Не рекомендовано використовувати папі</w:t>
      </w:r>
      <w:proofErr w:type="gramStart"/>
      <w:r w:rsidRPr="00EC65B9">
        <w:rPr>
          <w:rFonts w:ascii="Times New Roman" w:hAnsi="Times New Roman"/>
          <w:sz w:val="20"/>
          <w:szCs w:val="20"/>
          <w:u w:val="single"/>
        </w:rPr>
        <w:t>р</w:t>
      </w:r>
      <w:proofErr w:type="gramEnd"/>
      <w:r w:rsidRPr="00EC65B9">
        <w:rPr>
          <w:rFonts w:ascii="Times New Roman" w:hAnsi="Times New Roman"/>
          <w:sz w:val="20"/>
          <w:szCs w:val="20"/>
        </w:rPr>
        <w:t>:</w:t>
      </w:r>
    </w:p>
    <w:p w:rsidR="00A1237D" w:rsidRPr="00EC65B9" w:rsidRDefault="00A1237D" w:rsidP="00EC65B9">
      <w:pPr>
        <w:pStyle w:val="Ul"/>
        <w:numPr>
          <w:ilvl w:val="0"/>
          <w:numId w:val="12"/>
        </w:numPr>
        <w:tabs>
          <w:tab w:val="clear" w:pos="720"/>
          <w:tab w:val="num" w:pos="0"/>
        </w:tabs>
        <w:spacing w:line="240" w:lineRule="auto"/>
        <w:ind w:left="0"/>
        <w:jc w:val="both"/>
        <w:rPr>
          <w:sz w:val="20"/>
          <w:szCs w:val="20"/>
        </w:rPr>
      </w:pPr>
      <w:r w:rsidRPr="00EC65B9">
        <w:rPr>
          <w:sz w:val="20"/>
          <w:szCs w:val="20"/>
        </w:rPr>
        <w:t>на якому вже надруковано;</w:t>
      </w:r>
    </w:p>
    <w:p w:rsidR="00A1237D" w:rsidRPr="00EC65B9" w:rsidRDefault="00A1237D" w:rsidP="00FE6444">
      <w:pPr>
        <w:pStyle w:val="Ul"/>
        <w:numPr>
          <w:ilvl w:val="0"/>
          <w:numId w:val="12"/>
        </w:numPr>
        <w:tabs>
          <w:tab w:val="clear" w:pos="720"/>
          <w:tab w:val="num" w:pos="0"/>
        </w:tabs>
        <w:spacing w:line="240" w:lineRule="auto"/>
        <w:ind w:left="0"/>
        <w:jc w:val="both"/>
        <w:rPr>
          <w:sz w:val="20"/>
          <w:szCs w:val="20"/>
        </w:rPr>
      </w:pPr>
      <w:r w:rsidRPr="00EC65B9">
        <w:rPr>
          <w:sz w:val="20"/>
          <w:szCs w:val="20"/>
        </w:rPr>
        <w:t>занадто гладкий і блискучий, а також високотекстурований;</w:t>
      </w:r>
    </w:p>
    <w:p w:rsidR="00A1237D" w:rsidRPr="00EC65B9" w:rsidRDefault="00A1237D" w:rsidP="00FE6444">
      <w:pPr>
        <w:pStyle w:val="Ul"/>
        <w:numPr>
          <w:ilvl w:val="0"/>
          <w:numId w:val="12"/>
        </w:numPr>
        <w:tabs>
          <w:tab w:val="clear" w:pos="720"/>
          <w:tab w:val="num" w:pos="0"/>
        </w:tabs>
        <w:spacing w:line="240" w:lineRule="auto"/>
        <w:ind w:left="0"/>
        <w:jc w:val="both"/>
        <w:rPr>
          <w:sz w:val="20"/>
          <w:szCs w:val="20"/>
        </w:rPr>
      </w:pPr>
      <w:r w:rsidRPr="00EC65B9">
        <w:rPr>
          <w:sz w:val="20"/>
          <w:szCs w:val="20"/>
        </w:rPr>
        <w:t>ламінований;</w:t>
      </w:r>
    </w:p>
    <w:p w:rsidR="00A1237D" w:rsidRPr="00EC65B9" w:rsidRDefault="00A1237D" w:rsidP="00FE6444">
      <w:pPr>
        <w:pStyle w:val="Ul"/>
        <w:numPr>
          <w:ilvl w:val="0"/>
          <w:numId w:val="12"/>
        </w:numPr>
        <w:tabs>
          <w:tab w:val="clear" w:pos="720"/>
          <w:tab w:val="num" w:pos="0"/>
        </w:tabs>
        <w:spacing w:line="240" w:lineRule="auto"/>
        <w:ind w:left="0"/>
        <w:jc w:val="both"/>
        <w:rPr>
          <w:sz w:val="20"/>
          <w:szCs w:val="20"/>
        </w:rPr>
      </w:pPr>
      <w:r w:rsidRPr="00EC65B9">
        <w:rPr>
          <w:sz w:val="20"/>
          <w:szCs w:val="20"/>
        </w:rPr>
        <w:t>рваний, зморщений або із нерегулярними отворами від </w:t>
      </w:r>
      <w:proofErr w:type="gramStart"/>
      <w:r w:rsidRPr="00EC65B9">
        <w:rPr>
          <w:sz w:val="20"/>
          <w:szCs w:val="20"/>
        </w:rPr>
        <w:t>д</w:t>
      </w:r>
      <w:proofErr w:type="gramEnd"/>
      <w:r w:rsidRPr="00EC65B9">
        <w:rPr>
          <w:sz w:val="20"/>
          <w:szCs w:val="20"/>
        </w:rPr>
        <w:t>іркопробивача чи степлера;</w:t>
      </w:r>
    </w:p>
    <w:p w:rsidR="00A1237D" w:rsidRPr="00EC65B9" w:rsidRDefault="00A1237D" w:rsidP="00EC65B9">
      <w:pPr>
        <w:pStyle w:val="Ul"/>
        <w:numPr>
          <w:ilvl w:val="0"/>
          <w:numId w:val="12"/>
        </w:numPr>
        <w:tabs>
          <w:tab w:val="clear" w:pos="720"/>
          <w:tab w:val="num" w:pos="0"/>
        </w:tabs>
        <w:spacing w:line="240" w:lineRule="auto"/>
        <w:ind w:left="0"/>
        <w:jc w:val="both"/>
        <w:rPr>
          <w:sz w:val="20"/>
          <w:szCs w:val="20"/>
        </w:rPr>
      </w:pPr>
      <w:r w:rsidRPr="00EC65B9">
        <w:rPr>
          <w:sz w:val="20"/>
          <w:szCs w:val="20"/>
        </w:rPr>
        <w:t>фірмові бланки, заголовок яких надрукований не термостійкими фарбами, що мають витримувати 200</w:t>
      </w:r>
      <w:proofErr w:type="gramStart"/>
      <w:r w:rsidRPr="00EC65B9">
        <w:rPr>
          <w:sz w:val="20"/>
          <w:szCs w:val="20"/>
        </w:rPr>
        <w:t> °С</w:t>
      </w:r>
      <w:proofErr w:type="gramEnd"/>
      <w:r w:rsidRPr="00EC65B9">
        <w:rPr>
          <w:sz w:val="20"/>
          <w:szCs w:val="20"/>
        </w:rPr>
        <w:t xml:space="preserve"> протягом 0,1 с. </w:t>
      </w:r>
    </w:p>
    <w:p w:rsidR="00A1237D" w:rsidRPr="00EC65B9" w:rsidRDefault="00A1237D" w:rsidP="00EC65B9">
      <w:pPr>
        <w:jc w:val="both"/>
        <w:rPr>
          <w:rFonts w:ascii="Times New Roman" w:hAnsi="Times New Roman"/>
          <w:sz w:val="20"/>
          <w:szCs w:val="20"/>
        </w:rPr>
      </w:pPr>
      <w:r w:rsidRPr="00EC65B9">
        <w:rPr>
          <w:rFonts w:ascii="Times New Roman" w:hAnsi="Times New Roman"/>
          <w:sz w:val="20"/>
          <w:szCs w:val="20"/>
        </w:rPr>
        <w:t xml:space="preserve">3.21. Якщо всередину оргтехніки потрапили </w:t>
      </w:r>
      <w:proofErr w:type="gramStart"/>
      <w:r w:rsidRPr="00EC65B9">
        <w:rPr>
          <w:rFonts w:ascii="Times New Roman" w:hAnsi="Times New Roman"/>
          <w:sz w:val="20"/>
          <w:szCs w:val="20"/>
        </w:rPr>
        <w:t>р</w:t>
      </w:r>
      <w:proofErr w:type="gramEnd"/>
      <w:r w:rsidRPr="00EC65B9">
        <w:rPr>
          <w:rFonts w:ascii="Times New Roman" w:hAnsi="Times New Roman"/>
          <w:sz w:val="20"/>
          <w:szCs w:val="20"/>
        </w:rPr>
        <w:t xml:space="preserve">ідина або інші сторонні предмети, необхідно негайно її вимкнути, а потім витягти вилку з розетки та викликати спеціаліста з обслуговування. </w:t>
      </w:r>
    </w:p>
    <w:p w:rsidR="00A1237D" w:rsidRPr="00EC65B9" w:rsidRDefault="00A1237D" w:rsidP="00FE6444">
      <w:pPr>
        <w:jc w:val="both"/>
        <w:rPr>
          <w:rFonts w:ascii="Times New Roman" w:hAnsi="Times New Roman"/>
          <w:sz w:val="20"/>
          <w:szCs w:val="20"/>
        </w:rPr>
      </w:pPr>
      <w:r w:rsidRPr="00EC65B9">
        <w:rPr>
          <w:rFonts w:ascii="Times New Roman" w:hAnsi="Times New Roman"/>
          <w:sz w:val="20"/>
          <w:szCs w:val="20"/>
        </w:rPr>
        <w:t>3.22. Вилучати папі</w:t>
      </w:r>
      <w:proofErr w:type="gramStart"/>
      <w:r w:rsidRPr="00EC65B9">
        <w:rPr>
          <w:rFonts w:ascii="Times New Roman" w:hAnsi="Times New Roman"/>
          <w:sz w:val="20"/>
          <w:szCs w:val="20"/>
        </w:rPr>
        <w:t>р</w:t>
      </w:r>
      <w:proofErr w:type="gramEnd"/>
      <w:r w:rsidRPr="00EC65B9">
        <w:rPr>
          <w:rFonts w:ascii="Times New Roman" w:hAnsi="Times New Roman"/>
          <w:sz w:val="20"/>
          <w:szCs w:val="20"/>
        </w:rPr>
        <w:t xml:space="preserve"> обережно, не торкатися намистом, браслетами чи іншими металевими речами до внутрішніх деталей оргтехніки. </w:t>
      </w:r>
    </w:p>
    <w:p w:rsidR="00A1237D" w:rsidRPr="00EC65B9" w:rsidRDefault="00A1237D" w:rsidP="00FE6444">
      <w:pPr>
        <w:jc w:val="both"/>
        <w:rPr>
          <w:rFonts w:ascii="Times New Roman" w:hAnsi="Times New Roman"/>
          <w:sz w:val="20"/>
          <w:szCs w:val="20"/>
        </w:rPr>
      </w:pPr>
      <w:r w:rsidRPr="00EC65B9">
        <w:rPr>
          <w:rFonts w:ascii="Times New Roman" w:hAnsi="Times New Roman"/>
          <w:sz w:val="20"/>
          <w:szCs w:val="20"/>
        </w:rPr>
        <w:t>3.23. Стежити, щоб тонер не потрапив на одяг, шкіру, у рот, ні</w:t>
      </w:r>
      <w:proofErr w:type="gramStart"/>
      <w:r w:rsidRPr="00EC65B9">
        <w:rPr>
          <w:rFonts w:ascii="Times New Roman" w:hAnsi="Times New Roman"/>
          <w:sz w:val="20"/>
          <w:szCs w:val="20"/>
        </w:rPr>
        <w:t>с</w:t>
      </w:r>
      <w:proofErr w:type="gramEnd"/>
      <w:r w:rsidRPr="00EC65B9">
        <w:rPr>
          <w:rFonts w:ascii="Times New Roman" w:hAnsi="Times New Roman"/>
          <w:sz w:val="20"/>
          <w:szCs w:val="20"/>
        </w:rPr>
        <w:t xml:space="preserve"> та очі; не пробувати його на смак. </w:t>
      </w:r>
    </w:p>
    <w:p w:rsidR="00A1237D" w:rsidRPr="00EC65B9" w:rsidRDefault="00A1237D" w:rsidP="00FE6444">
      <w:pPr>
        <w:jc w:val="both"/>
        <w:rPr>
          <w:rFonts w:ascii="Times New Roman" w:hAnsi="Times New Roman"/>
          <w:sz w:val="20"/>
          <w:szCs w:val="20"/>
        </w:rPr>
      </w:pPr>
      <w:r w:rsidRPr="00EC65B9">
        <w:rPr>
          <w:rFonts w:ascii="Times New Roman" w:hAnsi="Times New Roman"/>
          <w:sz w:val="20"/>
          <w:szCs w:val="20"/>
        </w:rPr>
        <w:t>3.24. Якщо оргтехніка не працю</w:t>
      </w:r>
      <w:proofErr w:type="gramStart"/>
      <w:r w:rsidRPr="00EC65B9">
        <w:rPr>
          <w:rFonts w:ascii="Times New Roman" w:hAnsi="Times New Roman"/>
          <w:sz w:val="20"/>
          <w:szCs w:val="20"/>
        </w:rPr>
        <w:t>є,</w:t>
      </w:r>
      <w:proofErr w:type="gramEnd"/>
      <w:r w:rsidRPr="00EC65B9">
        <w:rPr>
          <w:rFonts w:ascii="Times New Roman" w:hAnsi="Times New Roman"/>
          <w:sz w:val="20"/>
          <w:szCs w:val="20"/>
        </w:rPr>
        <w:t xml:space="preserve"> необхідно повідомити про це </w:t>
      </w:r>
      <w:r w:rsidRPr="00EC65B9">
        <w:rPr>
          <w:rFonts w:ascii="Times New Roman" w:hAnsi="Times New Roman"/>
          <w:sz w:val="20"/>
          <w:szCs w:val="20"/>
          <w:lang w:val="uk-UA"/>
        </w:rPr>
        <w:t>інженера - електроніка</w:t>
      </w:r>
      <w:r w:rsidRPr="00EC65B9">
        <w:rPr>
          <w:rFonts w:ascii="Times New Roman" w:hAnsi="Times New Roman"/>
          <w:sz w:val="20"/>
          <w:szCs w:val="20"/>
        </w:rPr>
        <w:t>.</w:t>
      </w:r>
    </w:p>
    <w:p w:rsidR="00A1237D" w:rsidRPr="00EC65B9" w:rsidRDefault="00A1237D" w:rsidP="00FE6444">
      <w:pPr>
        <w:jc w:val="both"/>
        <w:rPr>
          <w:rFonts w:ascii="Times New Roman" w:hAnsi="Times New Roman"/>
          <w:sz w:val="20"/>
          <w:szCs w:val="20"/>
        </w:rPr>
      </w:pPr>
      <w:r w:rsidRPr="00EC65B9">
        <w:rPr>
          <w:rFonts w:ascii="Times New Roman" w:hAnsi="Times New Roman"/>
          <w:sz w:val="20"/>
          <w:szCs w:val="20"/>
        </w:rPr>
        <w:t xml:space="preserve">3.25. Заборонено самостійно розбирати, ремонтувати, модифікувати оргтехніку або її частини. </w:t>
      </w:r>
    </w:p>
    <w:p w:rsidR="00A1237D" w:rsidRPr="00EC65B9" w:rsidRDefault="00A1237D" w:rsidP="00FE6444">
      <w:pPr>
        <w:jc w:val="both"/>
        <w:rPr>
          <w:rFonts w:ascii="Times New Roman" w:hAnsi="Times New Roman"/>
          <w:sz w:val="20"/>
          <w:szCs w:val="20"/>
        </w:rPr>
      </w:pPr>
      <w:r w:rsidRPr="00EC65B9">
        <w:rPr>
          <w:rFonts w:ascii="Times New Roman" w:hAnsi="Times New Roman"/>
          <w:sz w:val="20"/>
          <w:szCs w:val="20"/>
        </w:rPr>
        <w:t>3.26. Заборонено використовувати пошкоджену, непрацездатну оргтехніку.</w:t>
      </w:r>
    </w:p>
    <w:p w:rsidR="00A1237D" w:rsidRPr="00EC65B9" w:rsidRDefault="00A1237D" w:rsidP="00FE6444">
      <w:pPr>
        <w:jc w:val="both"/>
        <w:rPr>
          <w:rFonts w:ascii="Times New Roman" w:hAnsi="Times New Roman"/>
          <w:sz w:val="20"/>
          <w:szCs w:val="20"/>
        </w:rPr>
      </w:pPr>
      <w:r w:rsidRPr="00EC65B9">
        <w:rPr>
          <w:rFonts w:ascii="Times New Roman" w:hAnsi="Times New Roman"/>
          <w:sz w:val="20"/>
          <w:szCs w:val="20"/>
        </w:rPr>
        <w:t xml:space="preserve">3.27. Вологе прибирання оргтехніки проводити </w:t>
      </w:r>
      <w:proofErr w:type="gramStart"/>
      <w:r w:rsidRPr="00EC65B9">
        <w:rPr>
          <w:rFonts w:ascii="Times New Roman" w:hAnsi="Times New Roman"/>
          <w:sz w:val="20"/>
          <w:szCs w:val="20"/>
        </w:rPr>
        <w:t>п</w:t>
      </w:r>
      <w:proofErr w:type="gramEnd"/>
      <w:r w:rsidRPr="00EC65B9">
        <w:rPr>
          <w:rFonts w:ascii="Times New Roman" w:hAnsi="Times New Roman"/>
          <w:sz w:val="20"/>
          <w:szCs w:val="20"/>
        </w:rPr>
        <w:t>ісля її знеструмлення.</w:t>
      </w:r>
    </w:p>
    <w:p w:rsidR="00A1237D" w:rsidRPr="00EC65B9" w:rsidRDefault="00A1237D" w:rsidP="00FE6444">
      <w:pPr>
        <w:jc w:val="both"/>
        <w:rPr>
          <w:rFonts w:ascii="Times New Roman" w:hAnsi="Times New Roman"/>
          <w:sz w:val="20"/>
          <w:szCs w:val="20"/>
        </w:rPr>
      </w:pPr>
      <w:r w:rsidRPr="00EC65B9">
        <w:rPr>
          <w:rFonts w:ascii="Times New Roman" w:hAnsi="Times New Roman"/>
          <w:sz w:val="20"/>
          <w:szCs w:val="20"/>
        </w:rPr>
        <w:t>3.28. Не використовувати надрукований папі</w:t>
      </w:r>
      <w:proofErr w:type="gramStart"/>
      <w:r w:rsidRPr="00EC65B9">
        <w:rPr>
          <w:rFonts w:ascii="Times New Roman" w:hAnsi="Times New Roman"/>
          <w:sz w:val="20"/>
          <w:szCs w:val="20"/>
        </w:rPr>
        <w:t>р</w:t>
      </w:r>
      <w:proofErr w:type="gramEnd"/>
      <w:r w:rsidRPr="00EC65B9">
        <w:rPr>
          <w:rFonts w:ascii="Times New Roman" w:hAnsi="Times New Roman"/>
          <w:sz w:val="20"/>
          <w:szCs w:val="20"/>
        </w:rPr>
        <w:t xml:space="preserve"> як обгортку, не класти на нього їжу.</w:t>
      </w:r>
    </w:p>
    <w:p w:rsidR="00A1237D" w:rsidRPr="00EC65B9" w:rsidRDefault="00A1237D" w:rsidP="00FE6444">
      <w:pPr>
        <w:jc w:val="both"/>
        <w:rPr>
          <w:rFonts w:ascii="Times New Roman" w:hAnsi="Times New Roman"/>
          <w:sz w:val="20"/>
          <w:szCs w:val="20"/>
        </w:rPr>
      </w:pPr>
      <w:r w:rsidRPr="00EC65B9">
        <w:rPr>
          <w:rFonts w:ascii="Times New Roman" w:hAnsi="Times New Roman"/>
          <w:sz w:val="20"/>
          <w:szCs w:val="20"/>
        </w:rPr>
        <w:t xml:space="preserve">3.29. </w:t>
      </w:r>
      <w:r w:rsidRPr="00EC65B9">
        <w:rPr>
          <w:rFonts w:ascii="Times New Roman" w:hAnsi="Times New Roman"/>
          <w:sz w:val="20"/>
          <w:szCs w:val="20"/>
          <w:u w:val="single"/>
        </w:rPr>
        <w:t xml:space="preserve">Проводити </w:t>
      </w:r>
      <w:proofErr w:type="gramStart"/>
      <w:r w:rsidRPr="00EC65B9">
        <w:rPr>
          <w:rFonts w:ascii="Times New Roman" w:hAnsi="Times New Roman"/>
          <w:sz w:val="20"/>
          <w:szCs w:val="20"/>
          <w:u w:val="single"/>
        </w:rPr>
        <w:t>техн</w:t>
      </w:r>
      <w:proofErr w:type="gramEnd"/>
      <w:r w:rsidRPr="00EC65B9">
        <w:rPr>
          <w:rFonts w:ascii="Times New Roman" w:hAnsi="Times New Roman"/>
          <w:sz w:val="20"/>
          <w:szCs w:val="20"/>
          <w:u w:val="single"/>
        </w:rPr>
        <w:t>ічне обслуговування та ремонт оргтехніки самостійно заборонено.</w:t>
      </w:r>
    </w:p>
    <w:p w:rsidR="00A1237D" w:rsidRPr="00EC65B9" w:rsidRDefault="00A1237D" w:rsidP="00FE6444">
      <w:pPr>
        <w:jc w:val="both"/>
        <w:rPr>
          <w:rFonts w:ascii="Times New Roman" w:hAnsi="Times New Roman"/>
          <w:i/>
          <w:sz w:val="20"/>
          <w:szCs w:val="20"/>
        </w:rPr>
      </w:pPr>
      <w:r w:rsidRPr="00EC65B9">
        <w:rPr>
          <w:rFonts w:ascii="Times New Roman" w:hAnsi="Times New Roman"/>
          <w:b/>
          <w:bCs/>
          <w:i/>
          <w:sz w:val="20"/>
          <w:szCs w:val="20"/>
        </w:rPr>
        <w:t xml:space="preserve">4. Вимоги безпеки </w:t>
      </w:r>
      <w:proofErr w:type="gramStart"/>
      <w:r w:rsidRPr="00EC65B9">
        <w:rPr>
          <w:rFonts w:ascii="Times New Roman" w:hAnsi="Times New Roman"/>
          <w:b/>
          <w:bCs/>
          <w:i/>
          <w:sz w:val="20"/>
          <w:szCs w:val="20"/>
        </w:rPr>
        <w:t>п</w:t>
      </w:r>
      <w:proofErr w:type="gramEnd"/>
      <w:r w:rsidRPr="00EC65B9">
        <w:rPr>
          <w:rFonts w:ascii="Times New Roman" w:hAnsi="Times New Roman"/>
          <w:b/>
          <w:bCs/>
          <w:i/>
          <w:sz w:val="20"/>
          <w:szCs w:val="20"/>
        </w:rPr>
        <w:t>ісля закінчення роботи</w:t>
      </w:r>
    </w:p>
    <w:p w:rsidR="00A1237D" w:rsidRPr="00EC65B9" w:rsidRDefault="00A1237D" w:rsidP="00FE6444">
      <w:pPr>
        <w:jc w:val="both"/>
        <w:rPr>
          <w:rFonts w:ascii="Times New Roman" w:hAnsi="Times New Roman"/>
          <w:sz w:val="20"/>
          <w:szCs w:val="20"/>
        </w:rPr>
      </w:pPr>
      <w:r w:rsidRPr="00EC65B9">
        <w:rPr>
          <w:rFonts w:ascii="Times New Roman" w:hAnsi="Times New Roman"/>
          <w:sz w:val="20"/>
          <w:szCs w:val="20"/>
        </w:rPr>
        <w:t>4.1. Вимкнути від електричної мережі ПК, монітор, оргтехніку тощо.</w:t>
      </w:r>
    </w:p>
    <w:p w:rsidR="00A1237D" w:rsidRPr="00EC65B9" w:rsidRDefault="00A1237D" w:rsidP="00FE6444">
      <w:pPr>
        <w:jc w:val="both"/>
        <w:rPr>
          <w:rFonts w:ascii="Times New Roman" w:hAnsi="Times New Roman"/>
          <w:sz w:val="20"/>
          <w:szCs w:val="20"/>
        </w:rPr>
      </w:pPr>
      <w:r w:rsidRPr="00EC65B9">
        <w:rPr>
          <w:rFonts w:ascii="Times New Roman" w:hAnsi="Times New Roman"/>
          <w:sz w:val="20"/>
          <w:szCs w:val="20"/>
        </w:rPr>
        <w:t xml:space="preserve">4.2. Вимкнути стабілізатор, якщо комп’ютер </w:t>
      </w:r>
      <w:proofErr w:type="gramStart"/>
      <w:r w:rsidRPr="00EC65B9">
        <w:rPr>
          <w:rFonts w:ascii="Times New Roman" w:hAnsi="Times New Roman"/>
          <w:sz w:val="20"/>
          <w:szCs w:val="20"/>
        </w:rPr>
        <w:t>п</w:t>
      </w:r>
      <w:proofErr w:type="gramEnd"/>
      <w:r w:rsidRPr="00EC65B9">
        <w:rPr>
          <w:rFonts w:ascii="Times New Roman" w:hAnsi="Times New Roman"/>
          <w:sz w:val="20"/>
          <w:szCs w:val="20"/>
        </w:rPr>
        <w:t>ід’єднаний до мережі через нього.</w:t>
      </w:r>
    </w:p>
    <w:p w:rsidR="00A1237D" w:rsidRPr="00EC65B9" w:rsidRDefault="00A1237D" w:rsidP="00EC65B9">
      <w:pPr>
        <w:jc w:val="both"/>
        <w:rPr>
          <w:rFonts w:ascii="Times New Roman" w:hAnsi="Times New Roman"/>
          <w:sz w:val="20"/>
          <w:szCs w:val="20"/>
        </w:rPr>
      </w:pPr>
      <w:r w:rsidRPr="00EC65B9">
        <w:rPr>
          <w:rFonts w:ascii="Times New Roman" w:hAnsi="Times New Roman"/>
          <w:sz w:val="20"/>
          <w:szCs w:val="20"/>
        </w:rPr>
        <w:t>4.3. Прибрати робоче місце.</w:t>
      </w:r>
    </w:p>
    <w:p w:rsidR="00A1237D" w:rsidRPr="00EC65B9" w:rsidRDefault="00A1237D" w:rsidP="00EC65B9">
      <w:pPr>
        <w:jc w:val="both"/>
        <w:rPr>
          <w:rFonts w:ascii="Times New Roman" w:hAnsi="Times New Roman"/>
          <w:i/>
          <w:sz w:val="20"/>
          <w:szCs w:val="20"/>
        </w:rPr>
      </w:pPr>
      <w:r w:rsidRPr="00EC65B9">
        <w:rPr>
          <w:rFonts w:ascii="Times New Roman" w:hAnsi="Times New Roman"/>
          <w:b/>
          <w:bCs/>
          <w:i/>
          <w:sz w:val="20"/>
          <w:szCs w:val="20"/>
        </w:rPr>
        <w:t>5. Вимоги безпеки в аварійних ситуаціях</w:t>
      </w:r>
    </w:p>
    <w:p w:rsidR="00A1237D" w:rsidRPr="00EC65B9" w:rsidRDefault="00A1237D" w:rsidP="00EC65B9">
      <w:pPr>
        <w:jc w:val="both"/>
        <w:rPr>
          <w:rFonts w:ascii="Times New Roman" w:hAnsi="Times New Roman"/>
          <w:sz w:val="20"/>
          <w:szCs w:val="20"/>
        </w:rPr>
      </w:pPr>
      <w:r w:rsidRPr="00EC65B9">
        <w:rPr>
          <w:rFonts w:ascii="Times New Roman" w:hAnsi="Times New Roman"/>
          <w:sz w:val="20"/>
          <w:szCs w:val="20"/>
        </w:rPr>
        <w:t xml:space="preserve">5.1. </w:t>
      </w:r>
      <w:proofErr w:type="gramStart"/>
      <w:r w:rsidRPr="00EC65B9">
        <w:rPr>
          <w:rFonts w:ascii="Times New Roman" w:hAnsi="Times New Roman"/>
          <w:sz w:val="20"/>
          <w:szCs w:val="20"/>
        </w:rPr>
        <w:t>У</w:t>
      </w:r>
      <w:proofErr w:type="gramEnd"/>
      <w:r w:rsidRPr="00EC65B9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EC65B9">
        <w:rPr>
          <w:rFonts w:ascii="Times New Roman" w:hAnsi="Times New Roman"/>
          <w:sz w:val="20"/>
          <w:szCs w:val="20"/>
        </w:rPr>
        <w:t>раз</w:t>
      </w:r>
      <w:proofErr w:type="gramEnd"/>
      <w:r w:rsidRPr="00EC65B9">
        <w:rPr>
          <w:rFonts w:ascii="Times New Roman" w:hAnsi="Times New Roman"/>
          <w:sz w:val="20"/>
          <w:szCs w:val="20"/>
        </w:rPr>
        <w:t xml:space="preserve">і аварійної ситуації необхідно негайно припинити роботу, від’єднати ПК/оргтехніку від електромережі, повідомити про те, що сталося, </w:t>
      </w:r>
      <w:r w:rsidRPr="00EC65B9">
        <w:rPr>
          <w:rFonts w:ascii="Times New Roman" w:hAnsi="Times New Roman"/>
          <w:sz w:val="20"/>
          <w:szCs w:val="20"/>
          <w:lang w:val="uk-UA"/>
        </w:rPr>
        <w:t>директору  школи,  або  його  заступникам.</w:t>
      </w:r>
      <w:r w:rsidRPr="00EC65B9">
        <w:rPr>
          <w:rFonts w:ascii="Times New Roman" w:hAnsi="Times New Roman"/>
          <w:sz w:val="20"/>
          <w:szCs w:val="20"/>
        </w:rPr>
        <w:t xml:space="preserve">. Не допускати в небезпечну зону сторонніх осіб. </w:t>
      </w:r>
    </w:p>
    <w:p w:rsidR="00A1237D" w:rsidRPr="00EC65B9" w:rsidRDefault="00A1237D" w:rsidP="00FE6444">
      <w:pPr>
        <w:jc w:val="both"/>
        <w:rPr>
          <w:rFonts w:ascii="Times New Roman" w:hAnsi="Times New Roman"/>
          <w:sz w:val="20"/>
          <w:szCs w:val="20"/>
        </w:rPr>
      </w:pPr>
      <w:r w:rsidRPr="00EC65B9">
        <w:rPr>
          <w:rFonts w:ascii="Times New Roman" w:hAnsi="Times New Roman"/>
          <w:sz w:val="20"/>
          <w:szCs w:val="20"/>
        </w:rPr>
        <w:t xml:space="preserve">5.2. </w:t>
      </w:r>
      <w:proofErr w:type="gramStart"/>
      <w:r w:rsidRPr="00EC65B9">
        <w:rPr>
          <w:rFonts w:ascii="Times New Roman" w:hAnsi="Times New Roman"/>
          <w:sz w:val="20"/>
          <w:szCs w:val="20"/>
        </w:rPr>
        <w:t>Якщо стався нещасний випадок, працівник зобов’язаний зберегти обстановку у робочій зоні й устаткування такими, якими вони були на момент події (</w:t>
      </w:r>
      <w:r w:rsidRPr="00EC65B9">
        <w:rPr>
          <w:rFonts w:ascii="Times New Roman" w:hAnsi="Times New Roman"/>
          <w:i/>
          <w:sz w:val="20"/>
          <w:szCs w:val="20"/>
        </w:rPr>
        <w:t>якщо це не загрожує життю і здоров’ю</w:t>
      </w:r>
      <w:r w:rsidRPr="00EC65B9">
        <w:rPr>
          <w:rFonts w:ascii="Times New Roman" w:hAnsi="Times New Roman"/>
          <w:sz w:val="20"/>
          <w:szCs w:val="20"/>
        </w:rPr>
        <w:t xml:space="preserve"> </w:t>
      </w:r>
      <w:r w:rsidRPr="00EC65B9">
        <w:rPr>
          <w:rFonts w:ascii="Times New Roman" w:hAnsi="Times New Roman"/>
          <w:i/>
          <w:sz w:val="20"/>
          <w:szCs w:val="20"/>
        </w:rPr>
        <w:t>інших працівників та не призведе до більш тяжких наслідків</w:t>
      </w:r>
      <w:r w:rsidRPr="00EC65B9">
        <w:rPr>
          <w:rFonts w:ascii="Times New Roman" w:hAnsi="Times New Roman"/>
          <w:sz w:val="20"/>
          <w:szCs w:val="20"/>
        </w:rPr>
        <w:t>), вжити заходів, щоб запобігти подібним інцидентам у майбутньому, поінформувати про подію</w:t>
      </w:r>
      <w:proofErr w:type="gramEnd"/>
      <w:r w:rsidRPr="00EC65B9">
        <w:rPr>
          <w:rFonts w:ascii="Times New Roman" w:hAnsi="Times New Roman"/>
          <w:sz w:val="20"/>
          <w:szCs w:val="20"/>
          <w:lang w:val="uk-UA"/>
        </w:rPr>
        <w:t xml:space="preserve">  директора  школи </w:t>
      </w:r>
      <w:r w:rsidRPr="00EC65B9">
        <w:rPr>
          <w:rFonts w:ascii="Times New Roman" w:hAnsi="Times New Roman"/>
          <w:sz w:val="20"/>
          <w:szCs w:val="20"/>
        </w:rPr>
        <w:t>(</w:t>
      </w:r>
      <w:r w:rsidRPr="00EC65B9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EC65B9">
        <w:rPr>
          <w:rFonts w:ascii="Times New Roman" w:hAnsi="Times New Roman"/>
          <w:i/>
          <w:sz w:val="20"/>
          <w:szCs w:val="20"/>
        </w:rPr>
        <w:t>іншу відповідальну особу</w:t>
      </w:r>
      <w:r w:rsidRPr="00EC65B9">
        <w:rPr>
          <w:rFonts w:ascii="Times New Roman" w:hAnsi="Times New Roman"/>
          <w:sz w:val="20"/>
          <w:szCs w:val="20"/>
        </w:rPr>
        <w:t xml:space="preserve"> </w:t>
      </w:r>
      <w:r w:rsidRPr="00EC65B9">
        <w:rPr>
          <w:rFonts w:ascii="Times New Roman" w:hAnsi="Times New Roman"/>
          <w:i/>
          <w:sz w:val="20"/>
          <w:szCs w:val="20"/>
          <w:lang w:val="uk-UA"/>
        </w:rPr>
        <w:t>школи</w:t>
      </w:r>
      <w:r w:rsidRPr="00EC65B9">
        <w:rPr>
          <w:rFonts w:ascii="Times New Roman" w:hAnsi="Times New Roman"/>
          <w:sz w:val="20"/>
          <w:szCs w:val="20"/>
        </w:rPr>
        <w:t xml:space="preserve">) та надалі керуватися його вказівками. </w:t>
      </w:r>
    </w:p>
    <w:p w:rsidR="00A1237D" w:rsidRPr="00EC65B9" w:rsidRDefault="00A1237D" w:rsidP="00FE6444">
      <w:pPr>
        <w:jc w:val="both"/>
        <w:rPr>
          <w:rFonts w:ascii="Times New Roman" w:hAnsi="Times New Roman"/>
          <w:sz w:val="20"/>
          <w:szCs w:val="20"/>
        </w:rPr>
      </w:pPr>
      <w:r w:rsidRPr="00EC65B9">
        <w:rPr>
          <w:rFonts w:ascii="Times New Roman" w:hAnsi="Times New Roman"/>
          <w:sz w:val="20"/>
          <w:szCs w:val="20"/>
        </w:rPr>
        <w:t>5.3. У разі виявлення пожежі (</w:t>
      </w:r>
      <w:r w:rsidRPr="00EC65B9">
        <w:rPr>
          <w:rFonts w:ascii="Times New Roman" w:hAnsi="Times New Roman"/>
          <w:i/>
          <w:sz w:val="20"/>
          <w:szCs w:val="20"/>
        </w:rPr>
        <w:t>ознак горіння</w:t>
      </w:r>
      <w:r w:rsidRPr="00EC65B9">
        <w:rPr>
          <w:rFonts w:ascii="Times New Roman" w:hAnsi="Times New Roman"/>
          <w:sz w:val="20"/>
          <w:szCs w:val="20"/>
        </w:rPr>
        <w:t xml:space="preserve">), повідомити </w:t>
      </w:r>
      <w:r w:rsidRPr="00EC65B9">
        <w:rPr>
          <w:rFonts w:ascii="Times New Roman" w:hAnsi="Times New Roman"/>
          <w:sz w:val="20"/>
          <w:szCs w:val="20"/>
          <w:lang w:val="uk-UA"/>
        </w:rPr>
        <w:t>директора  школи,  або  іншу  відповідальну  особу</w:t>
      </w:r>
      <w:proofErr w:type="gramStart"/>
      <w:r w:rsidRPr="00EC65B9">
        <w:rPr>
          <w:rFonts w:ascii="Times New Roman" w:hAnsi="Times New Roman"/>
          <w:sz w:val="20"/>
          <w:szCs w:val="20"/>
          <w:lang w:val="uk-UA"/>
        </w:rPr>
        <w:t xml:space="preserve"> ,</w:t>
      </w:r>
      <w:proofErr w:type="gramEnd"/>
      <w:r w:rsidRPr="00EC65B9">
        <w:rPr>
          <w:rFonts w:ascii="Times New Roman" w:hAnsi="Times New Roman"/>
          <w:sz w:val="20"/>
          <w:szCs w:val="20"/>
        </w:rPr>
        <w:t xml:space="preserve"> та, за потреби, викликати оперативно-рятувальну службу за телефоном </w:t>
      </w:r>
      <w:r w:rsidRPr="00EC65B9">
        <w:rPr>
          <w:rFonts w:ascii="Times New Roman" w:hAnsi="Times New Roman"/>
          <w:b/>
          <w:i/>
          <w:sz w:val="20"/>
          <w:szCs w:val="20"/>
        </w:rPr>
        <w:t>«101»</w:t>
      </w:r>
      <w:r w:rsidRPr="00EC65B9">
        <w:rPr>
          <w:rFonts w:ascii="Times New Roman" w:hAnsi="Times New Roman"/>
          <w:sz w:val="20"/>
          <w:szCs w:val="20"/>
        </w:rPr>
        <w:t xml:space="preserve"> </w:t>
      </w:r>
      <w:r w:rsidRPr="00EC65B9">
        <w:rPr>
          <w:rFonts w:ascii="Times New Roman" w:hAnsi="Times New Roman"/>
          <w:sz w:val="20"/>
          <w:szCs w:val="20"/>
          <w:lang w:val="uk-UA"/>
        </w:rPr>
        <w:t xml:space="preserve"> ,</w:t>
      </w:r>
      <w:r w:rsidRPr="00EC65B9">
        <w:rPr>
          <w:rFonts w:ascii="Times New Roman" w:hAnsi="Times New Roman"/>
          <w:sz w:val="20"/>
          <w:szCs w:val="20"/>
        </w:rPr>
        <w:t xml:space="preserve"> (</w:t>
      </w:r>
      <w:r w:rsidRPr="00EC65B9">
        <w:rPr>
          <w:rFonts w:ascii="Times New Roman" w:hAnsi="Times New Roman"/>
          <w:i/>
          <w:sz w:val="20"/>
          <w:szCs w:val="20"/>
        </w:rPr>
        <w:t>вказати</w:t>
      </w:r>
      <w:r w:rsidRPr="00EC65B9">
        <w:rPr>
          <w:rFonts w:ascii="Times New Roman" w:hAnsi="Times New Roman"/>
          <w:sz w:val="20"/>
          <w:szCs w:val="20"/>
        </w:rPr>
        <w:t xml:space="preserve"> </w:t>
      </w:r>
      <w:r w:rsidRPr="00EC65B9">
        <w:rPr>
          <w:rFonts w:ascii="Times New Roman" w:hAnsi="Times New Roman"/>
          <w:i/>
          <w:sz w:val="20"/>
          <w:szCs w:val="20"/>
        </w:rPr>
        <w:t>адресу та місце виникнення пожежі, наявність людей, а також своє прізвище</w:t>
      </w:r>
      <w:r w:rsidRPr="00EC65B9">
        <w:rPr>
          <w:rFonts w:ascii="Times New Roman" w:hAnsi="Times New Roman"/>
          <w:sz w:val="20"/>
          <w:szCs w:val="20"/>
        </w:rPr>
        <w:t>) та вжити можливих заходів для гасіння (</w:t>
      </w:r>
      <w:r w:rsidRPr="00EC65B9">
        <w:rPr>
          <w:rFonts w:ascii="Times New Roman" w:hAnsi="Times New Roman"/>
          <w:i/>
          <w:sz w:val="20"/>
          <w:szCs w:val="20"/>
        </w:rPr>
        <w:t>локалізації</w:t>
      </w:r>
      <w:r w:rsidRPr="00EC65B9">
        <w:rPr>
          <w:rFonts w:ascii="Times New Roman" w:hAnsi="Times New Roman"/>
          <w:sz w:val="20"/>
          <w:szCs w:val="20"/>
        </w:rPr>
        <w:t xml:space="preserve">) пожежі наявними засобами пожежогасіння. Пам’ятати, що гасити електротехнічні пристрої, які перебувають </w:t>
      </w:r>
      <w:proofErr w:type="gramStart"/>
      <w:r w:rsidRPr="00EC65B9">
        <w:rPr>
          <w:rFonts w:ascii="Times New Roman" w:hAnsi="Times New Roman"/>
          <w:sz w:val="20"/>
          <w:szCs w:val="20"/>
        </w:rPr>
        <w:t>п</w:t>
      </w:r>
      <w:proofErr w:type="gramEnd"/>
      <w:r w:rsidRPr="00EC65B9">
        <w:rPr>
          <w:rFonts w:ascii="Times New Roman" w:hAnsi="Times New Roman"/>
          <w:sz w:val="20"/>
          <w:szCs w:val="20"/>
        </w:rPr>
        <w:t>ід напругою, можна лише після їх попереднього від’єднання</w:t>
      </w:r>
      <w:r w:rsidRPr="00EC65B9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EC65B9">
        <w:rPr>
          <w:rFonts w:ascii="Times New Roman" w:hAnsi="Times New Roman"/>
          <w:sz w:val="20"/>
          <w:szCs w:val="20"/>
        </w:rPr>
        <w:t xml:space="preserve"> від</w:t>
      </w:r>
      <w:r w:rsidRPr="00EC65B9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EC65B9">
        <w:rPr>
          <w:rFonts w:ascii="Times New Roman" w:hAnsi="Times New Roman"/>
          <w:sz w:val="20"/>
          <w:szCs w:val="20"/>
        </w:rPr>
        <w:t> електромережі та за допомогою</w:t>
      </w:r>
      <w:r w:rsidRPr="00EC65B9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EC65B9">
        <w:rPr>
          <w:rFonts w:ascii="Times New Roman" w:hAnsi="Times New Roman"/>
          <w:sz w:val="20"/>
          <w:szCs w:val="20"/>
        </w:rPr>
        <w:t xml:space="preserve"> вуглекислотних</w:t>
      </w:r>
      <w:r w:rsidRPr="00EC65B9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EC65B9">
        <w:rPr>
          <w:rFonts w:ascii="Times New Roman" w:hAnsi="Times New Roman"/>
          <w:sz w:val="20"/>
          <w:szCs w:val="20"/>
        </w:rPr>
        <w:t xml:space="preserve"> або</w:t>
      </w:r>
      <w:r w:rsidRPr="00EC65B9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EC65B9">
        <w:rPr>
          <w:rFonts w:ascii="Times New Roman" w:hAnsi="Times New Roman"/>
          <w:sz w:val="20"/>
          <w:szCs w:val="20"/>
        </w:rPr>
        <w:t> порошкових</w:t>
      </w:r>
      <w:r w:rsidRPr="00EC65B9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EC65B9">
        <w:rPr>
          <w:rFonts w:ascii="Times New Roman" w:hAnsi="Times New Roman"/>
          <w:sz w:val="20"/>
          <w:szCs w:val="20"/>
        </w:rPr>
        <w:t xml:space="preserve"> вогнегасників. </w:t>
      </w:r>
    </w:p>
    <w:p w:rsidR="00A1237D" w:rsidRPr="00EC65B9" w:rsidRDefault="00A1237D" w:rsidP="00FE6444">
      <w:pPr>
        <w:jc w:val="both"/>
        <w:rPr>
          <w:rFonts w:ascii="Times New Roman" w:hAnsi="Times New Roman"/>
          <w:sz w:val="20"/>
          <w:szCs w:val="20"/>
        </w:rPr>
      </w:pPr>
      <w:r w:rsidRPr="00EC65B9">
        <w:rPr>
          <w:rFonts w:ascii="Times New Roman" w:hAnsi="Times New Roman"/>
          <w:sz w:val="20"/>
          <w:szCs w:val="20"/>
        </w:rPr>
        <w:t xml:space="preserve">5.4. </w:t>
      </w:r>
      <w:proofErr w:type="gramStart"/>
      <w:r w:rsidRPr="00EC65B9">
        <w:rPr>
          <w:rFonts w:ascii="Times New Roman" w:hAnsi="Times New Roman"/>
          <w:sz w:val="20"/>
          <w:szCs w:val="20"/>
        </w:rPr>
        <w:t>За</w:t>
      </w:r>
      <w:proofErr w:type="gramEnd"/>
      <w:r w:rsidRPr="00EC65B9">
        <w:rPr>
          <w:rFonts w:ascii="Times New Roman" w:hAnsi="Times New Roman"/>
          <w:sz w:val="20"/>
          <w:szCs w:val="20"/>
        </w:rPr>
        <w:t xml:space="preserve"> потреби надати потерпілому домедичну допомогу. За подальшого погіршення самопочуття потерпілого не припиняти надавати домедичну допомогу</w:t>
      </w:r>
      <w:r w:rsidRPr="00EC65B9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EC65B9">
        <w:rPr>
          <w:rFonts w:ascii="Times New Roman" w:hAnsi="Times New Roman"/>
          <w:sz w:val="20"/>
          <w:szCs w:val="20"/>
        </w:rPr>
        <w:t xml:space="preserve"> і</w:t>
      </w:r>
      <w:r w:rsidRPr="00EC65B9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EC65B9">
        <w:rPr>
          <w:rFonts w:ascii="Times New Roman" w:hAnsi="Times New Roman"/>
          <w:sz w:val="20"/>
          <w:szCs w:val="20"/>
        </w:rPr>
        <w:t>викликати</w:t>
      </w:r>
      <w:r w:rsidRPr="00EC65B9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EC65B9">
        <w:rPr>
          <w:rFonts w:ascii="Times New Roman" w:hAnsi="Times New Roman"/>
          <w:sz w:val="20"/>
          <w:szCs w:val="20"/>
        </w:rPr>
        <w:t xml:space="preserve"> за</w:t>
      </w:r>
      <w:r w:rsidRPr="00EC65B9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EC65B9">
        <w:rPr>
          <w:rFonts w:ascii="Times New Roman" w:hAnsi="Times New Roman"/>
          <w:sz w:val="20"/>
          <w:szCs w:val="20"/>
        </w:rPr>
        <w:t> телефоном </w:t>
      </w:r>
      <w:r w:rsidRPr="00EC65B9">
        <w:rPr>
          <w:rFonts w:ascii="Times New Roman" w:hAnsi="Times New Roman"/>
          <w:b/>
          <w:i/>
          <w:sz w:val="20"/>
          <w:szCs w:val="20"/>
        </w:rPr>
        <w:t xml:space="preserve">«103» </w:t>
      </w:r>
      <w:r w:rsidRPr="00EC65B9">
        <w:rPr>
          <w:rFonts w:ascii="Times New Roman" w:hAnsi="Times New Roman"/>
          <w:b/>
          <w:i/>
          <w:sz w:val="20"/>
          <w:szCs w:val="20"/>
          <w:lang w:val="uk-UA"/>
        </w:rPr>
        <w:t xml:space="preserve"> </w:t>
      </w:r>
      <w:r w:rsidRPr="00EC65B9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EC65B9">
        <w:rPr>
          <w:rFonts w:ascii="Times New Roman" w:hAnsi="Times New Roman"/>
          <w:sz w:val="20"/>
          <w:szCs w:val="20"/>
        </w:rPr>
        <w:t xml:space="preserve">швидку медичну допомогу. </w:t>
      </w:r>
    </w:p>
    <w:p w:rsidR="00A1237D" w:rsidRPr="00EC65B9" w:rsidRDefault="00A1237D" w:rsidP="00EC65B9">
      <w:pPr>
        <w:jc w:val="both"/>
        <w:rPr>
          <w:rFonts w:ascii="Times New Roman" w:hAnsi="Times New Roman"/>
          <w:sz w:val="20"/>
          <w:szCs w:val="20"/>
          <w:lang w:val="uk-UA"/>
        </w:rPr>
      </w:pPr>
      <w:r w:rsidRPr="00EC65B9">
        <w:rPr>
          <w:rFonts w:ascii="Times New Roman" w:hAnsi="Times New Roman"/>
          <w:sz w:val="20"/>
          <w:szCs w:val="20"/>
        </w:rPr>
        <w:t>5.5. У всіх випадках виконувати вказівки керівника робіт, щоб ліквідувати небезпеку.</w:t>
      </w:r>
    </w:p>
    <w:p w:rsidR="00D14DA8" w:rsidRPr="00D14DA8" w:rsidRDefault="00D14DA8" w:rsidP="00FE6444">
      <w:pPr>
        <w:rPr>
          <w:rFonts w:ascii="Times New Roman" w:eastAsia="Times New Roman" w:hAnsi="Times New Roman"/>
          <w:bCs/>
        </w:rPr>
      </w:pPr>
    </w:p>
    <w:p w:rsidR="00D14DA8" w:rsidRPr="00EC65B9" w:rsidRDefault="00D14DA8" w:rsidP="00FE6444">
      <w:pPr>
        <w:tabs>
          <w:tab w:val="left" w:pos="660"/>
          <w:tab w:val="left" w:pos="7905"/>
        </w:tabs>
        <w:rPr>
          <w:rFonts w:ascii="Times New Roman" w:hAnsi="Times New Roman"/>
          <w:sz w:val="18"/>
          <w:szCs w:val="18"/>
        </w:rPr>
      </w:pPr>
      <w:r w:rsidRPr="00EC65B9">
        <w:rPr>
          <w:rFonts w:ascii="Times New Roman" w:hAnsi="Times New Roman"/>
          <w:sz w:val="18"/>
          <w:szCs w:val="18"/>
        </w:rPr>
        <w:t xml:space="preserve">Розробив завгосп                </w:t>
      </w:r>
      <w:r w:rsidRPr="00EC65B9">
        <w:rPr>
          <w:rFonts w:ascii="Times New Roman" w:hAnsi="Times New Roman"/>
          <w:b/>
          <w:i/>
          <w:sz w:val="18"/>
          <w:szCs w:val="18"/>
        </w:rPr>
        <w:t xml:space="preserve">                   </w:t>
      </w:r>
      <w:r w:rsidRPr="00EC65B9">
        <w:rPr>
          <w:rFonts w:ascii="Times New Roman" w:hAnsi="Times New Roman"/>
          <w:b/>
          <w:i/>
          <w:sz w:val="18"/>
          <w:szCs w:val="18"/>
          <w:lang w:val="uk-UA"/>
        </w:rPr>
        <w:t xml:space="preserve">    </w:t>
      </w:r>
      <w:r w:rsidRPr="00EC65B9"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EC65B9">
        <w:rPr>
          <w:rFonts w:ascii="Times New Roman" w:hAnsi="Times New Roman"/>
          <w:b/>
          <w:i/>
          <w:sz w:val="18"/>
          <w:szCs w:val="18"/>
          <w:lang w:val="uk-UA"/>
        </w:rPr>
        <w:t>__</w:t>
      </w:r>
      <w:r w:rsidRPr="00EC65B9">
        <w:rPr>
          <w:rFonts w:ascii="Times New Roman" w:hAnsi="Times New Roman"/>
          <w:b/>
          <w:i/>
          <w:sz w:val="18"/>
          <w:szCs w:val="18"/>
        </w:rPr>
        <w:t xml:space="preserve">_______________         </w:t>
      </w:r>
      <w:r w:rsidRPr="00EC65B9">
        <w:rPr>
          <w:rFonts w:ascii="Times New Roman" w:hAnsi="Times New Roman"/>
          <w:sz w:val="18"/>
          <w:szCs w:val="18"/>
        </w:rPr>
        <w:t xml:space="preserve">Ф. Т. Рябенький   </w:t>
      </w:r>
    </w:p>
    <w:p w:rsidR="00D14DA8" w:rsidRPr="00EC65B9" w:rsidRDefault="00D14DA8" w:rsidP="00FE6444">
      <w:pPr>
        <w:pStyle w:val="HTML"/>
        <w:rPr>
          <w:rFonts w:ascii="Times New Roman" w:hAnsi="Times New Roman" w:cs="Times New Roman"/>
          <w:sz w:val="18"/>
          <w:szCs w:val="18"/>
          <w:lang w:val="ru-RU"/>
        </w:rPr>
      </w:pPr>
      <w:r w:rsidRPr="00EC65B9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EC65B9">
        <w:rPr>
          <w:rFonts w:ascii="Times New Roman" w:hAnsi="Times New Roman" w:cs="Times New Roman"/>
          <w:sz w:val="18"/>
          <w:szCs w:val="18"/>
        </w:rPr>
        <w:tab/>
      </w:r>
      <w:r w:rsidRPr="00EC65B9"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     </w:t>
      </w:r>
      <w:r w:rsidRPr="00EC65B9">
        <w:rPr>
          <w:rFonts w:ascii="Times New Roman" w:hAnsi="Times New Roman" w:cs="Times New Roman"/>
          <w:sz w:val="18"/>
          <w:szCs w:val="18"/>
        </w:rPr>
        <w:t>(підпис)</w:t>
      </w:r>
    </w:p>
    <w:p w:rsidR="00D14DA8" w:rsidRPr="00EC65B9" w:rsidRDefault="00EC65B9" w:rsidP="00FE6444">
      <w:pPr>
        <w:pStyle w:val="HTML"/>
        <w:rPr>
          <w:rFonts w:ascii="Times New Roman" w:hAnsi="Times New Roman" w:cs="Times New Roman"/>
          <w:sz w:val="18"/>
          <w:szCs w:val="18"/>
          <w:lang w:val="ru-RU"/>
        </w:rPr>
      </w:pPr>
      <w:bookmarkStart w:id="0" w:name="o220"/>
      <w:bookmarkEnd w:id="0"/>
      <w:r w:rsidRPr="00EC65B9">
        <w:rPr>
          <w:rFonts w:ascii="Times New Roman" w:hAnsi="Times New Roman" w:cs="Times New Roman"/>
          <w:sz w:val="18"/>
          <w:szCs w:val="18"/>
        </w:rPr>
        <w:t xml:space="preserve">Узгоджено: </w:t>
      </w:r>
    </w:p>
    <w:p w:rsidR="00D14DA8" w:rsidRPr="00EC65B9" w:rsidRDefault="00D14DA8" w:rsidP="00FE6444">
      <w:pPr>
        <w:tabs>
          <w:tab w:val="left" w:pos="540"/>
          <w:tab w:val="center" w:pos="4819"/>
        </w:tabs>
        <w:rPr>
          <w:rFonts w:ascii="Times New Roman" w:hAnsi="Times New Roman"/>
          <w:sz w:val="18"/>
          <w:szCs w:val="18"/>
        </w:rPr>
      </w:pPr>
      <w:bookmarkStart w:id="1" w:name="o221"/>
      <w:bookmarkEnd w:id="1"/>
      <w:r w:rsidRPr="00EC65B9">
        <w:rPr>
          <w:rFonts w:ascii="Times New Roman" w:hAnsi="Times New Roman"/>
          <w:sz w:val="18"/>
          <w:szCs w:val="18"/>
        </w:rPr>
        <w:t xml:space="preserve">Інженер з охорони праці                             </w:t>
      </w:r>
      <w:r w:rsidR="00FE6444" w:rsidRPr="00EC65B9">
        <w:rPr>
          <w:rFonts w:ascii="Times New Roman" w:hAnsi="Times New Roman"/>
          <w:sz w:val="18"/>
          <w:szCs w:val="18"/>
          <w:lang w:val="uk-UA"/>
        </w:rPr>
        <w:t xml:space="preserve">  </w:t>
      </w:r>
      <w:r w:rsidRPr="00EC65B9">
        <w:rPr>
          <w:rFonts w:ascii="Times New Roman" w:hAnsi="Times New Roman"/>
          <w:sz w:val="18"/>
          <w:szCs w:val="18"/>
        </w:rPr>
        <w:t xml:space="preserve">___________________          Н. Т. Маринюк  </w:t>
      </w:r>
      <w:bookmarkStart w:id="2" w:name="_GoBack"/>
      <w:bookmarkEnd w:id="2"/>
      <w:r w:rsidRPr="00EC65B9">
        <w:rPr>
          <w:rFonts w:ascii="Times New Roman" w:hAnsi="Times New Roman"/>
          <w:sz w:val="18"/>
          <w:szCs w:val="18"/>
        </w:rPr>
        <w:br/>
        <w:t xml:space="preserve">                                                                                </w:t>
      </w:r>
      <w:r w:rsidR="00FE6444" w:rsidRPr="00EC65B9">
        <w:rPr>
          <w:rFonts w:ascii="Times New Roman" w:hAnsi="Times New Roman"/>
          <w:sz w:val="18"/>
          <w:szCs w:val="18"/>
          <w:lang w:val="uk-UA"/>
        </w:rPr>
        <w:t xml:space="preserve">  </w:t>
      </w:r>
      <w:r w:rsidRPr="00EC65B9">
        <w:rPr>
          <w:rFonts w:ascii="Times New Roman" w:hAnsi="Times New Roman"/>
          <w:sz w:val="18"/>
          <w:szCs w:val="18"/>
        </w:rPr>
        <w:t xml:space="preserve">       (</w:t>
      </w:r>
      <w:proofErr w:type="gramStart"/>
      <w:r w:rsidRPr="00EC65B9">
        <w:rPr>
          <w:rFonts w:ascii="Times New Roman" w:hAnsi="Times New Roman"/>
          <w:sz w:val="18"/>
          <w:szCs w:val="18"/>
        </w:rPr>
        <w:t>п</w:t>
      </w:r>
      <w:proofErr w:type="gramEnd"/>
      <w:r w:rsidRPr="00EC65B9">
        <w:rPr>
          <w:rFonts w:ascii="Times New Roman" w:hAnsi="Times New Roman"/>
          <w:sz w:val="18"/>
          <w:szCs w:val="18"/>
        </w:rPr>
        <w:t xml:space="preserve">ідпис)                 </w:t>
      </w:r>
      <w:r w:rsidRPr="00EC65B9">
        <w:rPr>
          <w:rFonts w:ascii="Times New Roman" w:hAnsi="Times New Roman"/>
          <w:sz w:val="18"/>
          <w:szCs w:val="18"/>
        </w:rPr>
        <w:br/>
      </w:r>
    </w:p>
    <w:p w:rsidR="00A1237D" w:rsidRPr="00EC65B9" w:rsidRDefault="00A1237D" w:rsidP="00FE6444">
      <w:pPr>
        <w:spacing w:after="280" w:afterAutospacing="1"/>
        <w:rPr>
          <w:rFonts w:ascii="Times New Roman" w:hAnsi="Times New Roman"/>
          <w:sz w:val="18"/>
          <w:szCs w:val="18"/>
        </w:rPr>
      </w:pPr>
    </w:p>
    <w:p w:rsidR="00A1237D" w:rsidRPr="00D14DA8" w:rsidRDefault="00A1237D" w:rsidP="00FE6444">
      <w:pPr>
        <w:pStyle w:val="footnote"/>
        <w:spacing w:after="280" w:afterAutospacing="1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14D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1237D" w:rsidRPr="00D14DA8" w:rsidRDefault="00A1237D" w:rsidP="00FE6444">
      <w:pPr>
        <w:spacing w:after="280" w:afterAutospacing="1"/>
        <w:rPr>
          <w:rFonts w:ascii="Times New Roman" w:hAnsi="Times New Roman"/>
          <w:sz w:val="24"/>
          <w:szCs w:val="24"/>
        </w:rPr>
      </w:pPr>
      <w:r w:rsidRPr="00D14DA8">
        <w:rPr>
          <w:rFonts w:ascii="Times New Roman" w:hAnsi="Times New Roman"/>
          <w:sz w:val="24"/>
          <w:szCs w:val="24"/>
        </w:rPr>
        <w:t xml:space="preserve">  </w:t>
      </w:r>
    </w:p>
    <w:p w:rsidR="006C6589" w:rsidRPr="00D14DA8" w:rsidRDefault="006C6589" w:rsidP="00FE6444">
      <w:pPr>
        <w:jc w:val="both"/>
        <w:rPr>
          <w:rFonts w:ascii="Times New Roman" w:hAnsi="Times New Roman"/>
        </w:rPr>
      </w:pPr>
    </w:p>
    <w:sectPr w:rsidR="006C6589" w:rsidRPr="00D14DA8" w:rsidSect="00EC65B9">
      <w:pgSz w:w="11906" w:h="16838" w:code="9"/>
      <w:pgMar w:top="567" w:right="567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9"/>
    <w:multiLevelType w:val="hybridMultilevel"/>
    <w:tmpl w:val="00000009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A"/>
    <w:multiLevelType w:val="hybridMultilevel"/>
    <w:tmpl w:val="0000000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B"/>
    <w:multiLevelType w:val="hybridMultilevel"/>
    <w:tmpl w:val="0000000B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1A8A4AD7"/>
    <w:multiLevelType w:val="multilevel"/>
    <w:tmpl w:val="85A0D8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lang w:val="ru-RU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9D61CDE"/>
    <w:multiLevelType w:val="hybridMultilevel"/>
    <w:tmpl w:val="5A3C046E"/>
    <w:lvl w:ilvl="0" w:tplc="BDB6A11C">
      <w:start w:val="5"/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A65"/>
    <w:rsid w:val="006C6589"/>
    <w:rsid w:val="00967E0D"/>
    <w:rsid w:val="00A1237D"/>
    <w:rsid w:val="00D14DA8"/>
    <w:rsid w:val="00DC1A65"/>
    <w:rsid w:val="00EC65B9"/>
    <w:rsid w:val="00FE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37D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1237D"/>
    <w:rPr>
      <w:noProof/>
      <w:lang w:val="uk-UA" w:bidi="en-US"/>
    </w:rPr>
  </w:style>
  <w:style w:type="paragraph" w:customStyle="1" w:styleId="footnote">
    <w:name w:val="footnote"/>
    <w:basedOn w:val="a"/>
    <w:rsid w:val="00A1237D"/>
    <w:pPr>
      <w:spacing w:line="220" w:lineRule="atLeast"/>
    </w:pPr>
    <w:rPr>
      <w:rFonts w:ascii="Arial" w:eastAsia="Arial" w:hAnsi="Arial" w:cs="Arial"/>
      <w:sz w:val="16"/>
      <w:szCs w:val="16"/>
      <w:lang w:eastAsia="ru-RU"/>
    </w:rPr>
  </w:style>
  <w:style w:type="paragraph" w:customStyle="1" w:styleId="Ul">
    <w:name w:val="Ul"/>
    <w:basedOn w:val="a"/>
    <w:rsid w:val="00A1237D"/>
    <w:pPr>
      <w:spacing w:line="300" w:lineRule="atLeast"/>
    </w:pPr>
    <w:rPr>
      <w:rFonts w:ascii="Times New Roman" w:eastAsia="Times New Roman" w:hAnsi="Times New Roman"/>
      <w:lang w:eastAsia="ru-RU"/>
    </w:rPr>
  </w:style>
  <w:style w:type="character" w:customStyle="1" w:styleId="Spanlink">
    <w:name w:val="Span_link"/>
    <w:rsid w:val="00A1237D"/>
    <w:rPr>
      <w:color w:val="008200"/>
    </w:rPr>
  </w:style>
  <w:style w:type="paragraph" w:styleId="a4">
    <w:name w:val="List Paragraph"/>
    <w:basedOn w:val="a"/>
    <w:uiPriority w:val="34"/>
    <w:qFormat/>
    <w:rsid w:val="00A1237D"/>
    <w:pPr>
      <w:ind w:left="720"/>
      <w:contextualSpacing/>
    </w:pPr>
  </w:style>
  <w:style w:type="character" w:customStyle="1" w:styleId="2">
    <w:name w:val="Основний текст (2)_"/>
    <w:basedOn w:val="a0"/>
    <w:link w:val="20"/>
    <w:rsid w:val="00967E0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967E0D"/>
    <w:pPr>
      <w:widowControl w:val="0"/>
      <w:shd w:val="clear" w:color="auto" w:fill="FFFFFF"/>
      <w:spacing w:line="274" w:lineRule="exact"/>
      <w:jc w:val="center"/>
    </w:pPr>
    <w:rPr>
      <w:rFonts w:ascii="Times New Roman" w:eastAsia="Times New Roman" w:hAnsi="Times New Roman"/>
      <w:b/>
      <w:bCs/>
      <w:sz w:val="23"/>
      <w:szCs w:val="23"/>
      <w:lang w:val="uk-UA"/>
    </w:rPr>
  </w:style>
  <w:style w:type="paragraph" w:styleId="HTML">
    <w:name w:val="HTML Preformatted"/>
    <w:basedOn w:val="a"/>
    <w:link w:val="HTML0"/>
    <w:rsid w:val="00D14D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rsid w:val="00D14DA8"/>
    <w:rPr>
      <w:rFonts w:ascii="Courier New" w:eastAsia="Times New Roman" w:hAnsi="Courier New" w:cs="Courier New"/>
      <w:sz w:val="20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37D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1237D"/>
    <w:rPr>
      <w:noProof/>
      <w:lang w:val="uk-UA" w:bidi="en-US"/>
    </w:rPr>
  </w:style>
  <w:style w:type="paragraph" w:customStyle="1" w:styleId="footnote">
    <w:name w:val="footnote"/>
    <w:basedOn w:val="a"/>
    <w:rsid w:val="00A1237D"/>
    <w:pPr>
      <w:spacing w:line="220" w:lineRule="atLeast"/>
    </w:pPr>
    <w:rPr>
      <w:rFonts w:ascii="Arial" w:eastAsia="Arial" w:hAnsi="Arial" w:cs="Arial"/>
      <w:sz w:val="16"/>
      <w:szCs w:val="16"/>
      <w:lang w:eastAsia="ru-RU"/>
    </w:rPr>
  </w:style>
  <w:style w:type="paragraph" w:customStyle="1" w:styleId="Ul">
    <w:name w:val="Ul"/>
    <w:basedOn w:val="a"/>
    <w:rsid w:val="00A1237D"/>
    <w:pPr>
      <w:spacing w:line="300" w:lineRule="atLeast"/>
    </w:pPr>
    <w:rPr>
      <w:rFonts w:ascii="Times New Roman" w:eastAsia="Times New Roman" w:hAnsi="Times New Roman"/>
      <w:lang w:eastAsia="ru-RU"/>
    </w:rPr>
  </w:style>
  <w:style w:type="character" w:customStyle="1" w:styleId="Spanlink">
    <w:name w:val="Span_link"/>
    <w:rsid w:val="00A1237D"/>
    <w:rPr>
      <w:color w:val="008200"/>
    </w:rPr>
  </w:style>
  <w:style w:type="paragraph" w:styleId="a4">
    <w:name w:val="List Paragraph"/>
    <w:basedOn w:val="a"/>
    <w:uiPriority w:val="34"/>
    <w:qFormat/>
    <w:rsid w:val="00A1237D"/>
    <w:pPr>
      <w:ind w:left="720"/>
      <w:contextualSpacing/>
    </w:pPr>
  </w:style>
  <w:style w:type="character" w:customStyle="1" w:styleId="2">
    <w:name w:val="Основний текст (2)_"/>
    <w:basedOn w:val="a0"/>
    <w:link w:val="20"/>
    <w:rsid w:val="00967E0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967E0D"/>
    <w:pPr>
      <w:widowControl w:val="0"/>
      <w:shd w:val="clear" w:color="auto" w:fill="FFFFFF"/>
      <w:spacing w:line="274" w:lineRule="exact"/>
      <w:jc w:val="center"/>
    </w:pPr>
    <w:rPr>
      <w:rFonts w:ascii="Times New Roman" w:eastAsia="Times New Roman" w:hAnsi="Times New Roman"/>
      <w:b/>
      <w:bCs/>
      <w:sz w:val="23"/>
      <w:szCs w:val="23"/>
      <w:lang w:val="uk-UA"/>
    </w:rPr>
  </w:style>
  <w:style w:type="paragraph" w:styleId="HTML">
    <w:name w:val="HTML Preformatted"/>
    <w:basedOn w:val="a"/>
    <w:link w:val="HTML0"/>
    <w:rsid w:val="00D14D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rsid w:val="00D14DA8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2853</Words>
  <Characters>16264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777</cp:lastModifiedBy>
  <cp:revision>6</cp:revision>
  <dcterms:created xsi:type="dcterms:W3CDTF">2021-10-12T07:33:00Z</dcterms:created>
  <dcterms:modified xsi:type="dcterms:W3CDTF">2021-11-15T17:13:00Z</dcterms:modified>
</cp:coreProperties>
</file>