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43" w:rsidRPr="00B46B43" w:rsidRDefault="00B46B43" w:rsidP="00B46B43">
      <w:pPr>
        <w:pStyle w:val="a4"/>
        <w:rPr>
          <w:sz w:val="24"/>
          <w:szCs w:val="24"/>
        </w:rPr>
      </w:pPr>
      <w:r w:rsidRPr="00B46B43">
        <w:rPr>
          <w:noProof/>
          <w:sz w:val="24"/>
          <w:szCs w:val="24"/>
          <w:lang w:val="ru-RU"/>
        </w:rPr>
        <w:drawing>
          <wp:inline distT="0" distB="0" distL="0" distR="0">
            <wp:extent cx="247650" cy="42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B43" w:rsidRPr="00B46B43" w:rsidRDefault="00B46B43" w:rsidP="00B46B43">
      <w:pPr>
        <w:pStyle w:val="a4"/>
        <w:rPr>
          <w:bCs/>
          <w:spacing w:val="40"/>
          <w:sz w:val="24"/>
          <w:szCs w:val="24"/>
        </w:rPr>
      </w:pPr>
      <w:r w:rsidRPr="00B46B43">
        <w:rPr>
          <w:bCs/>
          <w:spacing w:val="40"/>
          <w:sz w:val="24"/>
          <w:szCs w:val="24"/>
        </w:rPr>
        <w:t>Україна</w:t>
      </w:r>
    </w:p>
    <w:p w:rsidR="00B46B43" w:rsidRPr="00B46B43" w:rsidRDefault="00B46B43" w:rsidP="00B46B43">
      <w:pPr>
        <w:pStyle w:val="a4"/>
        <w:rPr>
          <w:bCs/>
          <w:i/>
          <w:sz w:val="24"/>
          <w:szCs w:val="24"/>
          <w:u w:val="single"/>
        </w:rPr>
      </w:pPr>
      <w:r w:rsidRPr="00B46B43">
        <w:rPr>
          <w:bCs/>
          <w:i/>
          <w:sz w:val="24"/>
          <w:szCs w:val="24"/>
          <w:u w:val="single"/>
        </w:rPr>
        <w:t xml:space="preserve"> </w:t>
      </w:r>
      <w:proofErr w:type="spellStart"/>
      <w:r w:rsidRPr="00B46B43">
        <w:rPr>
          <w:bCs/>
          <w:i/>
          <w:sz w:val="24"/>
          <w:szCs w:val="24"/>
          <w:u w:val="single"/>
        </w:rPr>
        <w:t>Великонизгірецька</w:t>
      </w:r>
      <w:proofErr w:type="spellEnd"/>
      <w:r w:rsidRPr="00B46B43">
        <w:rPr>
          <w:bCs/>
          <w:i/>
          <w:sz w:val="24"/>
          <w:szCs w:val="24"/>
          <w:u w:val="single"/>
        </w:rPr>
        <w:t xml:space="preserve"> загальноосвітня школа І-ІІІ ступенів </w:t>
      </w:r>
    </w:p>
    <w:p w:rsidR="00B46B43" w:rsidRPr="00B46B43" w:rsidRDefault="00B46B43" w:rsidP="00B46B43">
      <w:pPr>
        <w:pStyle w:val="a4"/>
        <w:rPr>
          <w:bCs/>
          <w:spacing w:val="40"/>
          <w:sz w:val="24"/>
          <w:szCs w:val="24"/>
        </w:rPr>
      </w:pPr>
      <w:r w:rsidRPr="00B46B43">
        <w:rPr>
          <w:bCs/>
          <w:spacing w:val="40"/>
          <w:sz w:val="24"/>
          <w:szCs w:val="24"/>
        </w:rPr>
        <w:t xml:space="preserve">СЕМЕНІВСЬКОЇ СІЛЬСЬКОЇ РАДИ </w:t>
      </w:r>
    </w:p>
    <w:p w:rsidR="00B46B43" w:rsidRPr="00B46B43" w:rsidRDefault="00B46B43" w:rsidP="00B46B43">
      <w:pPr>
        <w:pStyle w:val="a4"/>
        <w:rPr>
          <w:bCs/>
          <w:spacing w:val="40"/>
          <w:sz w:val="24"/>
          <w:szCs w:val="24"/>
        </w:rPr>
      </w:pPr>
      <w:r w:rsidRPr="00B46B43">
        <w:rPr>
          <w:bCs/>
          <w:spacing w:val="40"/>
          <w:sz w:val="24"/>
          <w:szCs w:val="24"/>
        </w:rPr>
        <w:t>ЖИТОМИРСЬКОЇ ОБЛАСТІ</w:t>
      </w:r>
    </w:p>
    <w:p w:rsidR="00B46B43" w:rsidRPr="00B46B43" w:rsidRDefault="00B46B43" w:rsidP="00B46B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46B43">
        <w:rPr>
          <w:rFonts w:ascii="Times New Roman" w:hAnsi="Times New Roman" w:cs="Times New Roman"/>
          <w:sz w:val="24"/>
          <w:szCs w:val="24"/>
          <w:lang w:val="uk-UA"/>
        </w:rPr>
        <w:t>вул.Бердичівська</w:t>
      </w:r>
      <w:proofErr w:type="spellEnd"/>
      <w:r w:rsidRPr="00B46B43">
        <w:rPr>
          <w:rFonts w:ascii="Times New Roman" w:hAnsi="Times New Roman" w:cs="Times New Roman"/>
          <w:sz w:val="24"/>
          <w:szCs w:val="24"/>
          <w:lang w:val="uk-UA"/>
        </w:rPr>
        <w:t xml:space="preserve">, 25-б,   с. Великі </w:t>
      </w:r>
      <w:proofErr w:type="spellStart"/>
      <w:r w:rsidRPr="00B46B43">
        <w:rPr>
          <w:rFonts w:ascii="Times New Roman" w:hAnsi="Times New Roman" w:cs="Times New Roman"/>
          <w:sz w:val="24"/>
          <w:szCs w:val="24"/>
          <w:lang w:val="uk-UA"/>
        </w:rPr>
        <w:t>Низгірці</w:t>
      </w:r>
      <w:proofErr w:type="spellEnd"/>
      <w:r w:rsidRPr="00B46B43">
        <w:rPr>
          <w:rFonts w:ascii="Times New Roman" w:hAnsi="Times New Roman" w:cs="Times New Roman"/>
          <w:sz w:val="24"/>
          <w:szCs w:val="24"/>
          <w:lang w:val="uk-UA"/>
        </w:rPr>
        <w:t>, 13352  тел. (04143) 6 - 47 – 40</w:t>
      </w:r>
    </w:p>
    <w:p w:rsidR="00B46B43" w:rsidRPr="00B46B43" w:rsidRDefault="00B46B43" w:rsidP="00B46B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6B43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B46B4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46B43">
        <w:rPr>
          <w:rFonts w:ascii="Times New Roman" w:hAnsi="Times New Roman" w:cs="Times New Roman"/>
          <w:sz w:val="24"/>
          <w:szCs w:val="24"/>
          <w:lang w:val="en-GB"/>
        </w:rPr>
        <w:t>mail</w:t>
      </w:r>
      <w:r w:rsidRPr="00B46B43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hyperlink r:id="rId7" w:history="1">
        <w:r w:rsidRPr="00B46B4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GB"/>
          </w:rPr>
          <w:t>L</w:t>
        </w:r>
        <w:r w:rsidRPr="00B46B4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Pr="00B46B4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berezuk</w:t>
        </w:r>
        <w:r w:rsidRPr="00B46B4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61@</w:t>
        </w:r>
        <w:r w:rsidRPr="00B46B4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GB"/>
          </w:rPr>
          <w:t>ukr</w:t>
        </w:r>
        <w:r w:rsidRPr="00B46B4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Pr="00B46B4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GB"/>
          </w:rPr>
          <w:t>net</w:t>
        </w:r>
      </w:hyperlink>
      <w:r w:rsidRPr="00B4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6B43">
        <w:rPr>
          <w:rFonts w:ascii="Times New Roman" w:hAnsi="Times New Roman" w:cs="Times New Roman"/>
          <w:sz w:val="24"/>
          <w:szCs w:val="24"/>
          <w:lang w:val="uk-UA"/>
        </w:rPr>
        <w:tab/>
        <w:t>код ЄДРПОУ № 22054692</w:t>
      </w:r>
    </w:p>
    <w:p w:rsidR="00B46B43" w:rsidRDefault="00B46B43" w:rsidP="00A622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27A" w:rsidRPr="00A2427A" w:rsidRDefault="00B46B43" w:rsidP="00A622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</w:t>
      </w:r>
      <w:r w:rsidR="00A2427A"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</w:p>
    <w:p w:rsidR="00A2427A" w:rsidRPr="00A2427A" w:rsidRDefault="00B46B43" w:rsidP="00A622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="00A2427A"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DD7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A2427A"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A2427A"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="00A622F8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2427A"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№</w:t>
      </w:r>
      <w:r w:rsidR="00DD7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</w:t>
      </w:r>
    </w:p>
    <w:p w:rsidR="00A2427A" w:rsidRPr="00A2427A" w:rsidRDefault="00A2427A" w:rsidP="00A622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27A" w:rsidRPr="00A2427A" w:rsidRDefault="00A2427A" w:rsidP="00A622F8">
      <w:pPr>
        <w:shd w:val="clear" w:color="auto" w:fill="FFFFFF" w:themeFill="background1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екстернату</w:t>
      </w:r>
      <w:proofErr w:type="spellEnd"/>
    </w:p>
    <w:p w:rsidR="00A2427A" w:rsidRPr="00A2427A" w:rsidRDefault="00A2427A" w:rsidP="00A622F8">
      <w:pPr>
        <w:shd w:val="clear" w:color="auto" w:fill="FFFFFF" w:themeFill="background1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 20</w:t>
      </w:r>
      <w:proofErr w:type="spellStart"/>
      <w:r w:rsidR="00DD7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D7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</w:t>
      </w:r>
    </w:p>
    <w:p w:rsidR="00A2427A" w:rsidRPr="00A2427A" w:rsidRDefault="00A2427A" w:rsidP="00A622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27A" w:rsidRDefault="00A2427A" w:rsidP="00A622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МОН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12.01.2016 р. №8 «Про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proofErr w:type="gram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закладах», у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№955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10.07.2019 року «Про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наказу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№8»,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D7265" w:rsidRPr="00A2427A" w:rsidRDefault="00DD7265" w:rsidP="00A622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27A" w:rsidRPr="00A2427A" w:rsidRDefault="00A2427A" w:rsidP="00A622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НАКАЗУЮ:</w:t>
      </w:r>
    </w:p>
    <w:p w:rsidR="00A2427A" w:rsidRPr="00A2427A" w:rsidRDefault="00A2427A" w:rsidP="00A622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27A" w:rsidRPr="00A2427A" w:rsidRDefault="00A2427A" w:rsidP="00A622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1.Затвердити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екстернату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</w:t>
      </w:r>
      <w:r w:rsidR="00A622F8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22F8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р.:</w:t>
      </w:r>
    </w:p>
    <w:p w:rsidR="00A2427A" w:rsidRPr="00A2427A" w:rsidRDefault="00A2427A" w:rsidP="00A622F8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A622F8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622F8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по 2</w:t>
      </w:r>
      <w:r w:rsidR="00A622F8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proofErr w:type="gram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622F8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2427A" w:rsidRPr="00A2427A" w:rsidRDefault="00A2427A" w:rsidP="00A622F8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подачі</w:t>
      </w:r>
      <w:proofErr w:type="spellEnd"/>
      <w:r w:rsidRPr="00A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комісій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графіка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30.01.202</w:t>
      </w:r>
      <w:r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01.02 -</w:t>
      </w:r>
      <w:r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ідготовці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впродовж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графіка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консультацій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spellStart"/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ічне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курс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перевідний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1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екстерні</w:t>
      </w:r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ДПА/ЗНО –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лютий-березнь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ДПА /ЗНО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ДПА без ЗНО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вересень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2F8" w:rsidRPr="00A622F8" w:rsidRDefault="00A622F8" w:rsidP="00A62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Заступнику директора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Митник</w:t>
      </w:r>
      <w:proofErr w:type="spellEnd"/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Т.Л.: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2.1 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/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22F8" w:rsidRPr="00A622F8" w:rsidRDefault="00A622F8" w:rsidP="00A622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повнолітньої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</w:t>
      </w:r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2F8" w:rsidRPr="00A622F8" w:rsidRDefault="00A622F8" w:rsidP="00A622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наявний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екстерном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не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/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затверджена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директора закладу в порядку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п.4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2F8" w:rsidRPr="00A622F8" w:rsidRDefault="00A622F8" w:rsidP="00A622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Ксерокопії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( </w:t>
      </w:r>
      <w:proofErr w:type="spellStart"/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закладу,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2F8" w:rsidRPr="00A622F8" w:rsidRDefault="00A622F8" w:rsidP="00A622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Ксерокопії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коду особи,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закладу,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консультацій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ідготовці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довести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2F8" w:rsidRPr="00A622F8" w:rsidRDefault="00A622F8" w:rsidP="00A622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 Провести через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молоды та спорту Семен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="00DD7265" w:rsidRPr="00DD72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всько</w:t>
      </w:r>
      <w:proofErr w:type="spellEnd"/>
      <w:r w:rsidR="00DD7265" w:rsidRPr="00DD7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Сільської ради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D7265" w:rsidRPr="00DD7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року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матимуть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інваріантної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складової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A6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плану.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 xml:space="preserve">3. </w:t>
      </w:r>
      <w:proofErr w:type="spellStart"/>
      <w:r w:rsidRPr="00DD7265">
        <w:t>Оцінювання</w:t>
      </w:r>
      <w:proofErr w:type="spellEnd"/>
      <w:r w:rsidRPr="00DD7265">
        <w:t xml:space="preserve"> за </w:t>
      </w:r>
      <w:proofErr w:type="spellStart"/>
      <w:r w:rsidRPr="00DD7265">
        <w:t>відповідний</w:t>
      </w:r>
      <w:proofErr w:type="spellEnd"/>
      <w:r w:rsidRPr="00DD7265">
        <w:t xml:space="preserve"> </w:t>
      </w:r>
      <w:proofErr w:type="spellStart"/>
      <w:r w:rsidRPr="00DD7265">
        <w:t>клас</w:t>
      </w:r>
      <w:proofErr w:type="spellEnd"/>
      <w:r w:rsidRPr="00DD7265">
        <w:t xml:space="preserve"> </w:t>
      </w:r>
      <w:proofErr w:type="spellStart"/>
      <w:r w:rsidRPr="00DD7265">
        <w:t>або</w:t>
      </w:r>
      <w:proofErr w:type="spellEnd"/>
      <w:r w:rsidRPr="00DD7265">
        <w:t xml:space="preserve"> </w:t>
      </w:r>
      <w:proofErr w:type="spellStart"/>
      <w:proofErr w:type="gramStart"/>
      <w:r w:rsidRPr="00DD7265">
        <w:t>р</w:t>
      </w:r>
      <w:proofErr w:type="gramEnd"/>
      <w:r w:rsidRPr="00DD7265">
        <w:t>івень</w:t>
      </w:r>
      <w:proofErr w:type="spellEnd"/>
      <w:r w:rsidRPr="00DD7265">
        <w:t xml:space="preserve"> (</w:t>
      </w:r>
      <w:proofErr w:type="spellStart"/>
      <w:r w:rsidRPr="00DD7265">
        <w:t>початкової</w:t>
      </w:r>
      <w:proofErr w:type="spellEnd"/>
      <w:r w:rsidRPr="00DD7265">
        <w:t xml:space="preserve">, </w:t>
      </w:r>
      <w:proofErr w:type="spellStart"/>
      <w:r w:rsidRPr="00DD7265">
        <w:t>базової</w:t>
      </w:r>
      <w:proofErr w:type="spellEnd"/>
      <w:r w:rsidRPr="00DD7265">
        <w:t xml:space="preserve">, </w:t>
      </w:r>
      <w:proofErr w:type="spellStart"/>
      <w:r w:rsidRPr="00DD7265">
        <w:t>повної</w:t>
      </w:r>
      <w:proofErr w:type="spellEnd"/>
      <w:r w:rsidRPr="00DD7265">
        <w:t xml:space="preserve">) </w:t>
      </w:r>
      <w:proofErr w:type="spellStart"/>
      <w:r w:rsidRPr="00DD7265">
        <w:t>загальної</w:t>
      </w:r>
      <w:proofErr w:type="spellEnd"/>
      <w:r w:rsidRPr="00DD7265">
        <w:t xml:space="preserve"> </w:t>
      </w:r>
      <w:proofErr w:type="spellStart"/>
      <w:r w:rsidRPr="00DD7265">
        <w:t>середньої</w:t>
      </w:r>
      <w:proofErr w:type="spellEnd"/>
      <w:r w:rsidRPr="00DD7265">
        <w:t xml:space="preserve"> </w:t>
      </w:r>
      <w:proofErr w:type="spellStart"/>
      <w:r w:rsidRPr="00DD7265">
        <w:t>освіти</w:t>
      </w:r>
      <w:proofErr w:type="spellEnd"/>
      <w:r w:rsidRPr="00DD7265">
        <w:t xml:space="preserve"> </w:t>
      </w:r>
      <w:proofErr w:type="spellStart"/>
      <w:r w:rsidRPr="00DD7265">
        <w:t>з</w:t>
      </w:r>
      <w:proofErr w:type="spellEnd"/>
      <w:r w:rsidRPr="00DD7265">
        <w:t xml:space="preserve"> </w:t>
      </w:r>
      <w:proofErr w:type="spellStart"/>
      <w:r w:rsidRPr="00DD7265">
        <w:t>усіх</w:t>
      </w:r>
      <w:proofErr w:type="spellEnd"/>
      <w:r w:rsidRPr="00DD7265">
        <w:t xml:space="preserve"> </w:t>
      </w:r>
      <w:proofErr w:type="spellStart"/>
      <w:r w:rsidRPr="00DD7265">
        <w:t>предметів</w:t>
      </w:r>
      <w:proofErr w:type="spellEnd"/>
      <w:r w:rsidRPr="00DD7265">
        <w:t xml:space="preserve"> </w:t>
      </w:r>
      <w:proofErr w:type="spellStart"/>
      <w:r w:rsidRPr="00DD7265">
        <w:t>інваріантної</w:t>
      </w:r>
      <w:proofErr w:type="spellEnd"/>
      <w:r w:rsidRPr="00DD7265">
        <w:t xml:space="preserve"> </w:t>
      </w:r>
      <w:proofErr w:type="spellStart"/>
      <w:r w:rsidRPr="00DD7265">
        <w:t>складової</w:t>
      </w:r>
      <w:proofErr w:type="spellEnd"/>
      <w:r w:rsidRPr="00DD7265">
        <w:t xml:space="preserve"> </w:t>
      </w:r>
      <w:proofErr w:type="spellStart"/>
      <w:r w:rsidRPr="00DD7265">
        <w:t>робочого</w:t>
      </w:r>
      <w:proofErr w:type="spellEnd"/>
      <w:r w:rsidRPr="00DD7265">
        <w:t xml:space="preserve"> </w:t>
      </w:r>
      <w:proofErr w:type="spellStart"/>
      <w:r w:rsidRPr="00DD7265">
        <w:t>навчального</w:t>
      </w:r>
      <w:proofErr w:type="spellEnd"/>
      <w:r w:rsidRPr="00DD7265">
        <w:t xml:space="preserve"> плану </w:t>
      </w:r>
      <w:proofErr w:type="spellStart"/>
      <w:r w:rsidRPr="00DD7265">
        <w:t>з</w:t>
      </w:r>
      <w:proofErr w:type="spellEnd"/>
      <w:r w:rsidRPr="00DD7265">
        <w:t xml:space="preserve"> </w:t>
      </w:r>
      <w:proofErr w:type="spellStart"/>
      <w:r w:rsidRPr="00DD7265">
        <w:t>виставленням</w:t>
      </w:r>
      <w:proofErr w:type="spellEnd"/>
      <w:r w:rsidRPr="00DD7265">
        <w:t xml:space="preserve"> </w:t>
      </w:r>
      <w:proofErr w:type="spellStart"/>
      <w:r w:rsidRPr="00DD7265">
        <w:t>річної</w:t>
      </w:r>
      <w:proofErr w:type="spellEnd"/>
      <w:r w:rsidRPr="00DD7265">
        <w:t xml:space="preserve"> </w:t>
      </w:r>
      <w:proofErr w:type="spellStart"/>
      <w:r w:rsidRPr="00DD7265">
        <w:t>оцінки</w:t>
      </w:r>
      <w:proofErr w:type="spellEnd"/>
      <w:r w:rsidRPr="00DD7265">
        <w:t xml:space="preserve"> </w:t>
      </w:r>
      <w:proofErr w:type="spellStart"/>
      <w:r w:rsidRPr="00DD7265">
        <w:t>з</w:t>
      </w:r>
      <w:proofErr w:type="spellEnd"/>
      <w:r w:rsidRPr="00DD7265">
        <w:t xml:space="preserve"> кожного  </w:t>
      </w:r>
      <w:proofErr w:type="spellStart"/>
      <w:r w:rsidRPr="00DD7265">
        <w:t>завершити</w:t>
      </w:r>
      <w:proofErr w:type="spellEnd"/>
      <w:r w:rsidRPr="00DD7265">
        <w:t xml:space="preserve"> до 17 </w:t>
      </w:r>
      <w:proofErr w:type="spellStart"/>
      <w:r w:rsidRPr="00DD7265">
        <w:t>травня</w:t>
      </w:r>
      <w:proofErr w:type="spellEnd"/>
      <w:r w:rsidRPr="00DD7265">
        <w:t xml:space="preserve"> 202</w:t>
      </w:r>
      <w:r w:rsidR="00DD7265" w:rsidRPr="00DD7265">
        <w:rPr>
          <w:lang w:val="uk-UA"/>
        </w:rPr>
        <w:t>1</w:t>
      </w:r>
      <w:r w:rsidRPr="00DD7265">
        <w:t xml:space="preserve"> року.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> 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 xml:space="preserve">4. Для </w:t>
      </w:r>
      <w:proofErr w:type="spellStart"/>
      <w:r w:rsidRPr="00DD7265">
        <w:t>проведення</w:t>
      </w:r>
      <w:proofErr w:type="spellEnd"/>
      <w:r w:rsidRPr="00DD7265">
        <w:t xml:space="preserve"> </w:t>
      </w:r>
      <w:proofErr w:type="spellStart"/>
      <w:proofErr w:type="gramStart"/>
      <w:r w:rsidRPr="00DD7265">
        <w:t>р</w:t>
      </w:r>
      <w:proofErr w:type="gramEnd"/>
      <w:r w:rsidRPr="00DD7265">
        <w:t>ічного</w:t>
      </w:r>
      <w:proofErr w:type="spellEnd"/>
      <w:r w:rsidRPr="00DD7265">
        <w:t xml:space="preserve"> </w:t>
      </w:r>
      <w:proofErr w:type="spellStart"/>
      <w:r w:rsidRPr="00DD7265">
        <w:t>оцінювання</w:t>
      </w:r>
      <w:proofErr w:type="spellEnd"/>
      <w:r w:rsidRPr="00DD7265">
        <w:t xml:space="preserve"> </w:t>
      </w:r>
      <w:proofErr w:type="spellStart"/>
      <w:r w:rsidRPr="00DD7265">
        <w:t>відводити</w:t>
      </w:r>
      <w:proofErr w:type="spellEnd"/>
      <w:r w:rsidRPr="00DD7265">
        <w:t xml:space="preserve"> 1 </w:t>
      </w:r>
      <w:proofErr w:type="spellStart"/>
      <w:r w:rsidRPr="00DD7265">
        <w:t>академічну</w:t>
      </w:r>
      <w:proofErr w:type="spellEnd"/>
      <w:r w:rsidRPr="00DD7265">
        <w:t xml:space="preserve"> годину (один урок) </w:t>
      </w:r>
      <w:proofErr w:type="spellStart"/>
      <w:r w:rsidRPr="00DD7265">
        <w:t>з</w:t>
      </w:r>
      <w:proofErr w:type="spellEnd"/>
      <w:r w:rsidRPr="00DD7265">
        <w:t xml:space="preserve"> кожного предмета.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> 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 xml:space="preserve">5. Форма </w:t>
      </w:r>
      <w:proofErr w:type="spellStart"/>
      <w:r w:rsidRPr="00DD7265">
        <w:t>оцінювання</w:t>
      </w:r>
      <w:proofErr w:type="spellEnd"/>
      <w:r w:rsidRPr="00DD7265">
        <w:t xml:space="preserve"> – </w:t>
      </w:r>
      <w:proofErr w:type="spellStart"/>
      <w:r w:rsidRPr="00DD7265">
        <w:t>письмова</w:t>
      </w:r>
      <w:proofErr w:type="spellEnd"/>
      <w:r w:rsidRPr="00DD7265">
        <w:t xml:space="preserve"> (</w:t>
      </w:r>
      <w:proofErr w:type="spellStart"/>
      <w:r w:rsidRPr="00DD7265">
        <w:t>виконання</w:t>
      </w:r>
      <w:proofErr w:type="spellEnd"/>
      <w:r w:rsidRPr="00DD7265">
        <w:t xml:space="preserve"> </w:t>
      </w:r>
      <w:proofErr w:type="spellStart"/>
      <w:r w:rsidRPr="00DD7265">
        <w:t>контрольних</w:t>
      </w:r>
      <w:proofErr w:type="spellEnd"/>
      <w:r w:rsidRPr="00DD7265">
        <w:t xml:space="preserve"> </w:t>
      </w:r>
      <w:proofErr w:type="spellStart"/>
      <w:r w:rsidRPr="00DD7265">
        <w:t>робіт</w:t>
      </w:r>
      <w:proofErr w:type="spellEnd"/>
      <w:r w:rsidRPr="00DD7265">
        <w:t xml:space="preserve"> та </w:t>
      </w:r>
      <w:proofErr w:type="spellStart"/>
      <w:r w:rsidRPr="00DD7265">
        <w:t>тестування</w:t>
      </w:r>
      <w:proofErr w:type="spellEnd"/>
      <w:r w:rsidRPr="00DD7265">
        <w:t xml:space="preserve">, </w:t>
      </w:r>
      <w:proofErr w:type="spellStart"/>
      <w:r w:rsidRPr="00DD7265">
        <w:t>що</w:t>
      </w:r>
      <w:proofErr w:type="spellEnd"/>
      <w:r w:rsidRPr="00DD7265">
        <w:t xml:space="preserve"> </w:t>
      </w:r>
      <w:proofErr w:type="spellStart"/>
      <w:r w:rsidRPr="00DD7265">
        <w:t>відповідають</w:t>
      </w:r>
      <w:proofErr w:type="spellEnd"/>
      <w:r w:rsidRPr="00DD7265">
        <w:t xml:space="preserve"> </w:t>
      </w:r>
      <w:proofErr w:type="spellStart"/>
      <w:r w:rsidRPr="00DD7265">
        <w:t>специфіці</w:t>
      </w:r>
      <w:proofErr w:type="spellEnd"/>
      <w:r w:rsidRPr="00DD7265">
        <w:t xml:space="preserve"> </w:t>
      </w:r>
      <w:proofErr w:type="spellStart"/>
      <w:r w:rsidRPr="00DD7265">
        <w:t>навчального</w:t>
      </w:r>
      <w:proofErr w:type="spellEnd"/>
      <w:r w:rsidRPr="00DD7265">
        <w:t xml:space="preserve"> предмета).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> 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 xml:space="preserve">6. </w:t>
      </w:r>
      <w:proofErr w:type="spellStart"/>
      <w:r w:rsidRPr="00DD7265">
        <w:t>Екстернам</w:t>
      </w:r>
      <w:proofErr w:type="spellEnd"/>
      <w:r w:rsidRPr="00DD7265">
        <w:t xml:space="preserve"> </w:t>
      </w:r>
      <w:proofErr w:type="spellStart"/>
      <w:r w:rsidRPr="00DD7265">
        <w:t>з</w:t>
      </w:r>
      <w:proofErr w:type="spellEnd"/>
      <w:r w:rsidRPr="00DD7265">
        <w:t xml:space="preserve"> числа </w:t>
      </w:r>
      <w:proofErr w:type="spellStart"/>
      <w:r w:rsidRPr="00DD7265">
        <w:t>випускників</w:t>
      </w:r>
      <w:proofErr w:type="spellEnd"/>
      <w:r w:rsidRPr="00DD7265">
        <w:t xml:space="preserve"> </w:t>
      </w:r>
      <w:proofErr w:type="spellStart"/>
      <w:r w:rsidRPr="00DD7265">
        <w:t>шкіл</w:t>
      </w:r>
      <w:proofErr w:type="spellEnd"/>
      <w:r w:rsidRPr="00DD7265">
        <w:t xml:space="preserve"> </w:t>
      </w:r>
      <w:proofErr w:type="spellStart"/>
      <w:r w:rsidRPr="00DD7265">
        <w:t>попередніх</w:t>
      </w:r>
      <w:proofErr w:type="spellEnd"/>
      <w:r w:rsidRPr="00DD7265">
        <w:t xml:space="preserve"> </w:t>
      </w:r>
      <w:proofErr w:type="spellStart"/>
      <w:r w:rsidRPr="00DD7265">
        <w:t>років</w:t>
      </w:r>
      <w:proofErr w:type="spellEnd"/>
      <w:r w:rsidRPr="00DD7265">
        <w:t xml:space="preserve">, </w:t>
      </w:r>
      <w:proofErr w:type="spellStart"/>
      <w:r w:rsidRPr="00DD7265">
        <w:t>які</w:t>
      </w:r>
      <w:proofErr w:type="spellEnd"/>
      <w:r w:rsidRPr="00DD7265">
        <w:t xml:space="preserve"> у </w:t>
      </w:r>
      <w:proofErr w:type="spellStart"/>
      <w:proofErr w:type="gramStart"/>
      <w:r w:rsidRPr="00DD7265">
        <w:t>св</w:t>
      </w:r>
      <w:proofErr w:type="gramEnd"/>
      <w:r w:rsidRPr="00DD7265">
        <w:t>ій</w:t>
      </w:r>
      <w:proofErr w:type="spellEnd"/>
      <w:r w:rsidRPr="00DD7265">
        <w:t xml:space="preserve"> час не </w:t>
      </w:r>
      <w:proofErr w:type="spellStart"/>
      <w:r w:rsidRPr="00DD7265">
        <w:t>мали</w:t>
      </w:r>
      <w:proofErr w:type="spellEnd"/>
      <w:r w:rsidRPr="00DD7265">
        <w:t xml:space="preserve"> </w:t>
      </w:r>
      <w:proofErr w:type="spellStart"/>
      <w:r w:rsidRPr="00DD7265">
        <w:t>річного</w:t>
      </w:r>
      <w:proofErr w:type="spellEnd"/>
      <w:r w:rsidRPr="00DD7265">
        <w:t xml:space="preserve"> </w:t>
      </w:r>
      <w:proofErr w:type="spellStart"/>
      <w:r w:rsidRPr="00DD7265">
        <w:t>оцінювання</w:t>
      </w:r>
      <w:proofErr w:type="spellEnd"/>
      <w:r w:rsidRPr="00DD7265">
        <w:t xml:space="preserve"> </w:t>
      </w:r>
      <w:proofErr w:type="spellStart"/>
      <w:r w:rsidRPr="00DD7265">
        <w:t>навчальних</w:t>
      </w:r>
      <w:proofErr w:type="spellEnd"/>
      <w:r w:rsidRPr="00DD7265">
        <w:t xml:space="preserve"> </w:t>
      </w:r>
      <w:proofErr w:type="spellStart"/>
      <w:r w:rsidRPr="00DD7265">
        <w:t>досягнень</w:t>
      </w:r>
      <w:proofErr w:type="spellEnd"/>
      <w:r w:rsidRPr="00DD7265">
        <w:t xml:space="preserve"> </w:t>
      </w:r>
      <w:proofErr w:type="spellStart"/>
      <w:r w:rsidRPr="00DD7265">
        <w:t>з</w:t>
      </w:r>
      <w:proofErr w:type="spellEnd"/>
      <w:r w:rsidRPr="00DD7265">
        <w:t xml:space="preserve"> </w:t>
      </w:r>
      <w:proofErr w:type="spellStart"/>
      <w:r w:rsidRPr="00DD7265">
        <w:t>певних</w:t>
      </w:r>
      <w:proofErr w:type="spellEnd"/>
      <w:r w:rsidRPr="00DD7265">
        <w:t xml:space="preserve"> </w:t>
      </w:r>
      <w:proofErr w:type="spellStart"/>
      <w:r w:rsidRPr="00DD7265">
        <w:t>предметів</w:t>
      </w:r>
      <w:proofErr w:type="spellEnd"/>
      <w:r w:rsidRPr="00DD7265">
        <w:t xml:space="preserve">, </w:t>
      </w:r>
      <w:proofErr w:type="spellStart"/>
      <w:r w:rsidRPr="00DD7265">
        <w:t>проходити</w:t>
      </w:r>
      <w:proofErr w:type="spellEnd"/>
      <w:r w:rsidRPr="00DD7265">
        <w:t xml:space="preserve"> </w:t>
      </w:r>
      <w:proofErr w:type="spellStart"/>
      <w:r w:rsidRPr="00DD7265">
        <w:t>річне</w:t>
      </w:r>
      <w:proofErr w:type="spellEnd"/>
      <w:r w:rsidRPr="00DD7265">
        <w:t xml:space="preserve"> </w:t>
      </w:r>
      <w:proofErr w:type="spellStart"/>
      <w:r w:rsidRPr="00DD7265">
        <w:t>оцінювання</w:t>
      </w:r>
      <w:proofErr w:type="spellEnd"/>
      <w:r w:rsidRPr="00DD7265">
        <w:t xml:space="preserve"> </w:t>
      </w:r>
      <w:proofErr w:type="spellStart"/>
      <w:r w:rsidRPr="00DD7265">
        <w:t>лише</w:t>
      </w:r>
      <w:proofErr w:type="spellEnd"/>
      <w:r w:rsidRPr="00DD7265">
        <w:t xml:space="preserve"> </w:t>
      </w:r>
      <w:proofErr w:type="spellStart"/>
      <w:r w:rsidRPr="00DD7265">
        <w:t>з</w:t>
      </w:r>
      <w:proofErr w:type="spellEnd"/>
      <w:r w:rsidRPr="00DD7265">
        <w:t xml:space="preserve"> </w:t>
      </w:r>
      <w:proofErr w:type="spellStart"/>
      <w:r w:rsidRPr="00DD7265">
        <w:t>цих</w:t>
      </w:r>
      <w:proofErr w:type="spellEnd"/>
      <w:r w:rsidRPr="00DD7265">
        <w:t xml:space="preserve"> </w:t>
      </w:r>
      <w:proofErr w:type="spellStart"/>
      <w:r w:rsidRPr="00DD7265">
        <w:t>предметів</w:t>
      </w:r>
      <w:proofErr w:type="spellEnd"/>
      <w:r w:rsidRPr="00DD7265">
        <w:t>.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 xml:space="preserve">7. </w:t>
      </w:r>
      <w:proofErr w:type="spellStart"/>
      <w:r w:rsidRPr="00DD7265">
        <w:t>Результати</w:t>
      </w:r>
      <w:proofErr w:type="spellEnd"/>
      <w:r w:rsidRPr="00DD7265">
        <w:t xml:space="preserve"> </w:t>
      </w:r>
      <w:proofErr w:type="spellStart"/>
      <w:proofErr w:type="gramStart"/>
      <w:r w:rsidRPr="00DD7265">
        <w:t>р</w:t>
      </w:r>
      <w:proofErr w:type="gramEnd"/>
      <w:r w:rsidRPr="00DD7265">
        <w:t>ічного</w:t>
      </w:r>
      <w:proofErr w:type="spellEnd"/>
      <w:r w:rsidRPr="00DD7265">
        <w:t xml:space="preserve"> </w:t>
      </w:r>
      <w:proofErr w:type="spellStart"/>
      <w:r w:rsidRPr="00DD7265">
        <w:t>оцінювання</w:t>
      </w:r>
      <w:proofErr w:type="spellEnd"/>
      <w:r w:rsidRPr="00DD7265">
        <w:t xml:space="preserve"> </w:t>
      </w:r>
      <w:proofErr w:type="spellStart"/>
      <w:r w:rsidRPr="00DD7265">
        <w:t>екстернів</w:t>
      </w:r>
      <w:proofErr w:type="spellEnd"/>
      <w:r w:rsidRPr="00DD7265">
        <w:t xml:space="preserve"> </w:t>
      </w:r>
      <w:proofErr w:type="spellStart"/>
      <w:r w:rsidRPr="00DD7265">
        <w:t>оформляти</w:t>
      </w:r>
      <w:proofErr w:type="spellEnd"/>
      <w:r w:rsidRPr="00DD7265">
        <w:t xml:space="preserve"> протоколом, форма </w:t>
      </w:r>
      <w:proofErr w:type="spellStart"/>
      <w:r w:rsidRPr="00DD7265">
        <w:t>якого</w:t>
      </w:r>
      <w:proofErr w:type="spellEnd"/>
      <w:r w:rsidRPr="00DD7265">
        <w:t xml:space="preserve"> наведена в </w:t>
      </w:r>
      <w:proofErr w:type="spellStart"/>
      <w:r w:rsidRPr="00DD7265">
        <w:t>додатку</w:t>
      </w:r>
      <w:proofErr w:type="spellEnd"/>
      <w:r w:rsidRPr="00DD7265">
        <w:t xml:space="preserve"> 2 </w:t>
      </w:r>
      <w:proofErr w:type="spellStart"/>
      <w:r w:rsidRPr="00DD7265">
        <w:t>Положення</w:t>
      </w:r>
      <w:proofErr w:type="spellEnd"/>
      <w:r w:rsidRPr="00DD7265">
        <w:t xml:space="preserve"> про ДПА </w:t>
      </w:r>
      <w:proofErr w:type="spellStart"/>
      <w:r w:rsidRPr="00DD7265">
        <w:t>учнів</w:t>
      </w:r>
      <w:proofErr w:type="spellEnd"/>
      <w:r w:rsidRPr="00DD7265">
        <w:t xml:space="preserve"> ( </w:t>
      </w:r>
      <w:proofErr w:type="spellStart"/>
      <w:r w:rsidRPr="00DD7265">
        <w:t>вихованців</w:t>
      </w:r>
      <w:proofErr w:type="spellEnd"/>
      <w:r w:rsidRPr="00DD7265">
        <w:t xml:space="preserve">) у </w:t>
      </w:r>
      <w:proofErr w:type="spellStart"/>
      <w:r w:rsidRPr="00DD7265">
        <w:t>системі</w:t>
      </w:r>
      <w:proofErr w:type="spellEnd"/>
      <w:r w:rsidRPr="00DD7265">
        <w:t xml:space="preserve"> </w:t>
      </w:r>
      <w:proofErr w:type="spellStart"/>
      <w:r w:rsidRPr="00DD7265">
        <w:t>загальної</w:t>
      </w:r>
      <w:proofErr w:type="spellEnd"/>
      <w:r w:rsidRPr="00DD7265">
        <w:t xml:space="preserve"> </w:t>
      </w:r>
      <w:proofErr w:type="spellStart"/>
      <w:r w:rsidRPr="00DD7265">
        <w:t>середньої</w:t>
      </w:r>
      <w:proofErr w:type="spellEnd"/>
      <w:r w:rsidRPr="00DD7265">
        <w:t xml:space="preserve"> </w:t>
      </w:r>
      <w:proofErr w:type="spellStart"/>
      <w:r w:rsidRPr="00DD7265">
        <w:t>освіти</w:t>
      </w:r>
      <w:proofErr w:type="spellEnd"/>
      <w:r w:rsidRPr="00DD7265">
        <w:t xml:space="preserve">, </w:t>
      </w:r>
      <w:proofErr w:type="spellStart"/>
      <w:r w:rsidRPr="00DD7265">
        <w:t>затвердженого</w:t>
      </w:r>
      <w:proofErr w:type="spellEnd"/>
      <w:r w:rsidRPr="00DD7265">
        <w:t xml:space="preserve"> наказом МОН </w:t>
      </w:r>
      <w:proofErr w:type="spellStart"/>
      <w:r w:rsidRPr="00DD7265">
        <w:t>України</w:t>
      </w:r>
      <w:proofErr w:type="spellEnd"/>
      <w:r w:rsidRPr="00DD7265">
        <w:t xml:space="preserve"> </w:t>
      </w:r>
      <w:proofErr w:type="spellStart"/>
      <w:r w:rsidRPr="00DD7265">
        <w:t>від</w:t>
      </w:r>
      <w:proofErr w:type="spellEnd"/>
      <w:r w:rsidRPr="00DD7265">
        <w:t xml:space="preserve"> 30 </w:t>
      </w:r>
      <w:proofErr w:type="spellStart"/>
      <w:r w:rsidRPr="00DD7265">
        <w:t>грудня</w:t>
      </w:r>
      <w:proofErr w:type="spellEnd"/>
      <w:r w:rsidRPr="00DD7265">
        <w:t xml:space="preserve"> 2014 року №1547.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> 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 xml:space="preserve">8. За результатами </w:t>
      </w:r>
      <w:proofErr w:type="spellStart"/>
      <w:proofErr w:type="gramStart"/>
      <w:r w:rsidRPr="00DD7265">
        <w:t>р</w:t>
      </w:r>
      <w:proofErr w:type="gramEnd"/>
      <w:r w:rsidRPr="00DD7265">
        <w:t>ічного</w:t>
      </w:r>
      <w:proofErr w:type="spellEnd"/>
      <w:r w:rsidRPr="00DD7265">
        <w:t xml:space="preserve"> </w:t>
      </w:r>
      <w:proofErr w:type="spellStart"/>
      <w:r w:rsidRPr="00DD7265">
        <w:t>оцінювання</w:t>
      </w:r>
      <w:proofErr w:type="spellEnd"/>
      <w:r w:rsidRPr="00DD7265">
        <w:t xml:space="preserve"> та </w:t>
      </w:r>
      <w:proofErr w:type="spellStart"/>
      <w:r w:rsidRPr="00DD7265">
        <w:t>атестації</w:t>
      </w:r>
      <w:proofErr w:type="spellEnd"/>
      <w:r w:rsidRPr="00DD7265">
        <w:t xml:space="preserve"> </w:t>
      </w:r>
      <w:proofErr w:type="spellStart"/>
      <w:r w:rsidRPr="00DD7265">
        <w:t>рішенням</w:t>
      </w:r>
      <w:proofErr w:type="spellEnd"/>
      <w:r w:rsidRPr="00DD7265">
        <w:t xml:space="preserve"> </w:t>
      </w:r>
      <w:proofErr w:type="spellStart"/>
      <w:r w:rsidRPr="00DD7265">
        <w:t>педагогічної</w:t>
      </w:r>
      <w:proofErr w:type="spellEnd"/>
      <w:r w:rsidRPr="00DD7265">
        <w:t xml:space="preserve"> ради та наказом директора </w:t>
      </w:r>
      <w:proofErr w:type="spellStart"/>
      <w:r w:rsidRPr="00DD7265">
        <w:t>екстерну</w:t>
      </w:r>
      <w:proofErr w:type="spellEnd"/>
      <w:r w:rsidRPr="00DD7265">
        <w:t xml:space="preserve"> </w:t>
      </w:r>
      <w:proofErr w:type="spellStart"/>
      <w:r w:rsidRPr="00DD7265">
        <w:t>видавати</w:t>
      </w:r>
      <w:proofErr w:type="spellEnd"/>
      <w:r w:rsidRPr="00DD7265">
        <w:t xml:space="preserve"> табель </w:t>
      </w:r>
      <w:proofErr w:type="spellStart"/>
      <w:r w:rsidRPr="00DD7265">
        <w:t>успішності</w:t>
      </w:r>
      <w:proofErr w:type="spellEnd"/>
      <w:r w:rsidRPr="00DD7265">
        <w:t xml:space="preserve">, </w:t>
      </w:r>
      <w:proofErr w:type="spellStart"/>
      <w:r w:rsidRPr="00DD7265">
        <w:t>свідоцтво</w:t>
      </w:r>
      <w:proofErr w:type="spellEnd"/>
      <w:r w:rsidRPr="00DD7265">
        <w:t xml:space="preserve"> про </w:t>
      </w:r>
      <w:proofErr w:type="spellStart"/>
      <w:r w:rsidRPr="00DD7265">
        <w:t>базову</w:t>
      </w:r>
      <w:proofErr w:type="spellEnd"/>
      <w:r w:rsidRPr="00DD7265">
        <w:t xml:space="preserve"> </w:t>
      </w:r>
      <w:proofErr w:type="spellStart"/>
      <w:r w:rsidRPr="00DD7265">
        <w:t>загальну</w:t>
      </w:r>
      <w:proofErr w:type="spellEnd"/>
      <w:r w:rsidRPr="00DD7265">
        <w:t xml:space="preserve"> </w:t>
      </w:r>
      <w:proofErr w:type="spellStart"/>
      <w:r w:rsidRPr="00DD7265">
        <w:t>середню</w:t>
      </w:r>
      <w:proofErr w:type="spellEnd"/>
      <w:r w:rsidRPr="00DD7265">
        <w:t xml:space="preserve"> </w:t>
      </w:r>
      <w:proofErr w:type="spellStart"/>
      <w:r w:rsidRPr="00DD7265">
        <w:t>освіту</w:t>
      </w:r>
      <w:proofErr w:type="spellEnd"/>
      <w:r w:rsidRPr="00DD7265">
        <w:t xml:space="preserve">, </w:t>
      </w:r>
      <w:r w:rsidR="00DD7265" w:rsidRPr="00DD7265">
        <w:rPr>
          <w:lang w:val="uk-UA"/>
        </w:rPr>
        <w:t>свідоцтво</w:t>
      </w:r>
      <w:r w:rsidRPr="00DD7265">
        <w:t xml:space="preserve"> про </w:t>
      </w:r>
      <w:proofErr w:type="spellStart"/>
      <w:r w:rsidRPr="00DD7265">
        <w:t>повну</w:t>
      </w:r>
      <w:proofErr w:type="spellEnd"/>
      <w:r w:rsidRPr="00DD7265">
        <w:t xml:space="preserve"> </w:t>
      </w:r>
      <w:proofErr w:type="spellStart"/>
      <w:r w:rsidRPr="00DD7265">
        <w:t>загальну</w:t>
      </w:r>
      <w:proofErr w:type="spellEnd"/>
      <w:r w:rsidRPr="00DD7265">
        <w:t xml:space="preserve"> </w:t>
      </w:r>
      <w:proofErr w:type="spellStart"/>
      <w:r w:rsidRPr="00DD7265">
        <w:t>середню</w:t>
      </w:r>
      <w:proofErr w:type="spellEnd"/>
      <w:r w:rsidRPr="00DD7265">
        <w:t xml:space="preserve"> </w:t>
      </w:r>
      <w:proofErr w:type="spellStart"/>
      <w:r w:rsidRPr="00DD7265">
        <w:t>освіту</w:t>
      </w:r>
      <w:proofErr w:type="spellEnd"/>
      <w:r w:rsidRPr="00DD7265">
        <w:t>.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 xml:space="preserve">   </w:t>
      </w:r>
      <w:proofErr w:type="spellStart"/>
      <w:r w:rsidRPr="00DD7265">
        <w:t>Екстернам</w:t>
      </w:r>
      <w:proofErr w:type="spellEnd"/>
      <w:r w:rsidRPr="00DD7265">
        <w:t xml:space="preserve">, </w:t>
      </w:r>
      <w:proofErr w:type="spellStart"/>
      <w:r w:rsidRPr="00DD7265">
        <w:t>які</w:t>
      </w:r>
      <w:proofErr w:type="spellEnd"/>
      <w:r w:rsidRPr="00DD7265">
        <w:t xml:space="preserve"> </w:t>
      </w:r>
      <w:proofErr w:type="spellStart"/>
      <w:r w:rsidRPr="00DD7265">
        <w:t>пройшли</w:t>
      </w:r>
      <w:proofErr w:type="spellEnd"/>
      <w:r w:rsidRPr="00DD7265">
        <w:t xml:space="preserve"> </w:t>
      </w:r>
      <w:proofErr w:type="spellStart"/>
      <w:proofErr w:type="gramStart"/>
      <w:r w:rsidRPr="00DD7265">
        <w:t>р</w:t>
      </w:r>
      <w:proofErr w:type="gramEnd"/>
      <w:r w:rsidRPr="00DD7265">
        <w:t>ічне</w:t>
      </w:r>
      <w:proofErr w:type="spellEnd"/>
      <w:r w:rsidRPr="00DD7265">
        <w:t xml:space="preserve"> </w:t>
      </w:r>
      <w:proofErr w:type="spellStart"/>
      <w:r w:rsidRPr="00DD7265">
        <w:t>оцінювання</w:t>
      </w:r>
      <w:proofErr w:type="spellEnd"/>
      <w:r w:rsidRPr="00DD7265">
        <w:t xml:space="preserve"> </w:t>
      </w:r>
      <w:proofErr w:type="spellStart"/>
      <w:r w:rsidRPr="00DD7265">
        <w:t>і</w:t>
      </w:r>
      <w:proofErr w:type="spellEnd"/>
      <w:r w:rsidRPr="00DD7265">
        <w:t xml:space="preserve"> </w:t>
      </w:r>
      <w:proofErr w:type="spellStart"/>
      <w:r w:rsidRPr="00DD7265">
        <w:t>мають</w:t>
      </w:r>
      <w:proofErr w:type="spellEnd"/>
      <w:r w:rsidRPr="00DD7265">
        <w:t xml:space="preserve"> </w:t>
      </w:r>
      <w:proofErr w:type="spellStart"/>
      <w:r w:rsidRPr="00DD7265">
        <w:t>відповідні</w:t>
      </w:r>
      <w:proofErr w:type="spellEnd"/>
      <w:r w:rsidRPr="00DD7265">
        <w:t xml:space="preserve"> </w:t>
      </w:r>
      <w:proofErr w:type="spellStart"/>
      <w:r w:rsidRPr="00DD7265">
        <w:t>оцінки</w:t>
      </w:r>
      <w:proofErr w:type="spellEnd"/>
      <w:r w:rsidRPr="00DD7265">
        <w:t xml:space="preserve">, </w:t>
      </w:r>
      <w:proofErr w:type="spellStart"/>
      <w:r w:rsidRPr="00DD7265">
        <w:t>але</w:t>
      </w:r>
      <w:proofErr w:type="spellEnd"/>
      <w:r w:rsidRPr="00DD7265">
        <w:t xml:space="preserve"> не </w:t>
      </w:r>
      <w:proofErr w:type="spellStart"/>
      <w:r w:rsidRPr="00DD7265">
        <w:t>пройшли</w:t>
      </w:r>
      <w:proofErr w:type="spellEnd"/>
      <w:r w:rsidRPr="00DD7265">
        <w:t xml:space="preserve"> </w:t>
      </w:r>
      <w:proofErr w:type="spellStart"/>
      <w:r w:rsidRPr="00DD7265">
        <w:t>атестацію</w:t>
      </w:r>
      <w:proofErr w:type="spellEnd"/>
      <w:r w:rsidRPr="00DD7265">
        <w:t xml:space="preserve">, </w:t>
      </w:r>
      <w:proofErr w:type="spellStart"/>
      <w:r w:rsidRPr="00DD7265">
        <w:t>видавати</w:t>
      </w:r>
      <w:proofErr w:type="spellEnd"/>
      <w:r w:rsidRPr="00DD7265">
        <w:t xml:space="preserve"> табель </w:t>
      </w:r>
      <w:proofErr w:type="spellStart"/>
      <w:r w:rsidRPr="00DD7265">
        <w:t>з</w:t>
      </w:r>
      <w:proofErr w:type="spellEnd"/>
      <w:r w:rsidRPr="00DD7265">
        <w:t xml:space="preserve"> </w:t>
      </w:r>
      <w:proofErr w:type="spellStart"/>
      <w:r w:rsidRPr="00DD7265">
        <w:t>річними</w:t>
      </w:r>
      <w:proofErr w:type="spellEnd"/>
      <w:r w:rsidRPr="00DD7265">
        <w:t xml:space="preserve"> </w:t>
      </w:r>
      <w:proofErr w:type="spellStart"/>
      <w:r w:rsidRPr="00DD7265">
        <w:t>оцінками</w:t>
      </w:r>
      <w:proofErr w:type="spellEnd"/>
      <w:r w:rsidRPr="00DD7265">
        <w:t>.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>9.</w:t>
      </w:r>
      <w:r w:rsidRPr="00DD7265">
        <w:rPr>
          <w:rStyle w:val="apple-converted-space"/>
        </w:rPr>
        <w:t> </w:t>
      </w:r>
      <w:r w:rsidRPr="00DD7265">
        <w:t xml:space="preserve">Наказ </w:t>
      </w:r>
      <w:proofErr w:type="spellStart"/>
      <w:r w:rsidRPr="00DD7265">
        <w:t>розмістити</w:t>
      </w:r>
      <w:proofErr w:type="spellEnd"/>
      <w:r w:rsidRPr="00DD7265">
        <w:t xml:space="preserve"> на </w:t>
      </w:r>
      <w:proofErr w:type="spellStart"/>
      <w:r w:rsidRPr="00DD7265">
        <w:t>сайті</w:t>
      </w:r>
      <w:proofErr w:type="spellEnd"/>
      <w:r w:rsidRPr="00DD7265">
        <w:t xml:space="preserve"> </w:t>
      </w:r>
      <w:proofErr w:type="spellStart"/>
      <w:r w:rsidR="00DD7265" w:rsidRPr="00DD7265">
        <w:rPr>
          <w:lang w:val="uk-UA"/>
        </w:rPr>
        <w:t>Великонизгірец</w:t>
      </w:r>
      <w:r w:rsidRPr="00DD7265">
        <w:t>ького</w:t>
      </w:r>
      <w:proofErr w:type="spellEnd"/>
      <w:r w:rsidRPr="00DD7265">
        <w:t xml:space="preserve"> ЗЗСО І-ІІІ </w:t>
      </w:r>
      <w:proofErr w:type="spellStart"/>
      <w:r w:rsidRPr="00DD7265">
        <w:t>ступені</w:t>
      </w:r>
      <w:proofErr w:type="gramStart"/>
      <w:r w:rsidRPr="00DD7265">
        <w:t>в</w:t>
      </w:r>
      <w:proofErr w:type="spellEnd"/>
      <w:proofErr w:type="gramEnd"/>
      <w:r w:rsidRPr="00DD7265">
        <w:t>.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> 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D7265">
        <w:t xml:space="preserve">10. Контроль за </w:t>
      </w:r>
      <w:proofErr w:type="spellStart"/>
      <w:r w:rsidRPr="00DD7265">
        <w:t>виконанням</w:t>
      </w:r>
      <w:proofErr w:type="spellEnd"/>
      <w:r w:rsidRPr="00DD7265">
        <w:t xml:space="preserve"> наказу </w:t>
      </w:r>
      <w:proofErr w:type="spellStart"/>
      <w:r w:rsidRPr="00DD7265">
        <w:t>покласти</w:t>
      </w:r>
      <w:proofErr w:type="spellEnd"/>
      <w:r w:rsidRPr="00DD7265">
        <w:t xml:space="preserve"> на заступника директора </w:t>
      </w:r>
      <w:proofErr w:type="spellStart"/>
      <w:r w:rsidRPr="00DD7265">
        <w:t>з</w:t>
      </w:r>
      <w:proofErr w:type="spellEnd"/>
      <w:r w:rsidRPr="00DD7265">
        <w:t xml:space="preserve"> </w:t>
      </w:r>
      <w:proofErr w:type="spellStart"/>
      <w:r w:rsidRPr="00DD7265">
        <w:t>навчально</w:t>
      </w:r>
      <w:proofErr w:type="spellEnd"/>
      <w:r w:rsidRPr="00DD7265">
        <w:t xml:space="preserve"> – </w:t>
      </w:r>
      <w:proofErr w:type="spellStart"/>
      <w:r w:rsidRPr="00DD7265">
        <w:t>виховної</w:t>
      </w:r>
      <w:proofErr w:type="spellEnd"/>
      <w:r w:rsidRPr="00DD7265">
        <w:t xml:space="preserve"> </w:t>
      </w:r>
      <w:proofErr w:type="spellStart"/>
      <w:r w:rsidRPr="00DD7265">
        <w:t>роботи</w:t>
      </w:r>
      <w:proofErr w:type="spellEnd"/>
      <w:r w:rsidRPr="00DD7265">
        <w:t xml:space="preserve"> </w:t>
      </w:r>
      <w:r w:rsidR="00DD7265" w:rsidRPr="00DD7265">
        <w:rPr>
          <w:lang w:val="uk-UA"/>
        </w:rPr>
        <w:t>Митник Т.Л.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> 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> 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D7265">
        <w:t xml:space="preserve"> Директор   </w:t>
      </w:r>
      <w:r w:rsidR="00DD7265" w:rsidRPr="00DD7265">
        <w:rPr>
          <w:lang w:val="uk-UA"/>
        </w:rPr>
        <w:t xml:space="preserve">школи:                                          </w:t>
      </w:r>
      <w:r w:rsidRPr="00DD7265">
        <w:t>          </w:t>
      </w:r>
      <w:r w:rsidRPr="00DD7265">
        <w:rPr>
          <w:rStyle w:val="apple-converted-space"/>
        </w:rPr>
        <w:t> </w:t>
      </w:r>
      <w:r w:rsidR="00DD7265" w:rsidRPr="00DD7265">
        <w:rPr>
          <w:lang w:val="uk-UA"/>
        </w:rPr>
        <w:t xml:space="preserve"> Л.БЕРЕЗЮК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</w:pPr>
      <w:r w:rsidRPr="00DD7265">
        <w:t> </w:t>
      </w:r>
    </w:p>
    <w:p w:rsidR="00A622F8" w:rsidRPr="00DD7265" w:rsidRDefault="00A622F8" w:rsidP="00A622F8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proofErr w:type="gramStart"/>
      <w:r w:rsidRPr="00DD7265">
        <w:t>З</w:t>
      </w:r>
      <w:proofErr w:type="gramEnd"/>
      <w:r w:rsidRPr="00DD7265">
        <w:t xml:space="preserve"> наказом </w:t>
      </w:r>
      <w:proofErr w:type="spellStart"/>
      <w:r w:rsidRPr="00DD7265">
        <w:t>ознайомилась</w:t>
      </w:r>
      <w:proofErr w:type="spellEnd"/>
      <w:r w:rsidR="00DD7265" w:rsidRPr="00DD7265">
        <w:rPr>
          <w:lang w:val="uk-UA"/>
        </w:rPr>
        <w:t xml:space="preserve">:                                             Т.Л.Митник </w:t>
      </w:r>
    </w:p>
    <w:p w:rsidR="00A622F8" w:rsidRPr="00DD7265" w:rsidRDefault="00A622F8" w:rsidP="00A62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622F8" w:rsidRPr="00DD7265" w:rsidSect="00B46B43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78"/>
    <w:multiLevelType w:val="multilevel"/>
    <w:tmpl w:val="62A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851CF"/>
    <w:multiLevelType w:val="multilevel"/>
    <w:tmpl w:val="87C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77D63"/>
    <w:multiLevelType w:val="multilevel"/>
    <w:tmpl w:val="04E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15414"/>
    <w:multiLevelType w:val="multilevel"/>
    <w:tmpl w:val="7A38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7A"/>
    <w:rsid w:val="005A623B"/>
    <w:rsid w:val="007F7921"/>
    <w:rsid w:val="00A2427A"/>
    <w:rsid w:val="00A622F8"/>
    <w:rsid w:val="00B46B43"/>
    <w:rsid w:val="00DD7265"/>
    <w:rsid w:val="00E9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27A"/>
  </w:style>
  <w:style w:type="paragraph" w:styleId="a4">
    <w:name w:val="Title"/>
    <w:basedOn w:val="a"/>
    <w:link w:val="a5"/>
    <w:uiPriority w:val="99"/>
    <w:qFormat/>
    <w:rsid w:val="00B46B4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B46B4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styleId="a6">
    <w:name w:val="Hyperlink"/>
    <w:rsid w:val="00B46B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.berezuk61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9189-8949-4A66-88CA-86BA7CBD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2021-04-27T18:18:00Z</dcterms:created>
  <dcterms:modified xsi:type="dcterms:W3CDTF">2021-04-27T18:43:00Z</dcterms:modified>
</cp:coreProperties>
</file>