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F8" w:rsidRDefault="00CB18E9">
      <w:bookmarkStart w:id="0" w:name="_GoBack"/>
      <w:r>
        <w:rPr>
          <w:noProof/>
          <w:lang w:eastAsia="ru-RU"/>
        </w:rPr>
        <w:drawing>
          <wp:inline distT="0" distB="0" distL="0" distR="0">
            <wp:extent cx="8728364" cy="5237018"/>
            <wp:effectExtent l="0" t="0" r="1587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B691E" w:rsidRDefault="005B691E"/>
    <w:p w:rsidR="005B691E" w:rsidRDefault="005B691E"/>
    <w:p w:rsidR="005B691E" w:rsidRDefault="005B691E"/>
    <w:p w:rsidR="005B691E" w:rsidRPr="002B3F9B" w:rsidRDefault="005B691E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8977746" cy="5292436"/>
            <wp:effectExtent l="0" t="0" r="1397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B691E" w:rsidRPr="002B3F9B" w:rsidSect="00752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7"/>
    <w:rsid w:val="00052AEA"/>
    <w:rsid w:val="002B3F9B"/>
    <w:rsid w:val="004469AF"/>
    <w:rsid w:val="005546DD"/>
    <w:rsid w:val="005B691E"/>
    <w:rsid w:val="00626FF8"/>
    <w:rsid w:val="006C278F"/>
    <w:rsid w:val="00752C28"/>
    <w:rsid w:val="00B462E2"/>
    <w:rsid w:val="00CB18E9"/>
    <w:rsid w:val="00CD121B"/>
    <w:rsid w:val="00D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B692-ADB4-44EF-8987-77E0B111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</a:t>
            </a:r>
            <a:r>
              <a:rPr lang="uk-UA"/>
              <a:t>г успішност класів по школі  за  2019 - 2020 н.р.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5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8.1</c:v>
                </c:pt>
                <c:pt idx="1">
                  <c:v>8.6</c:v>
                </c:pt>
                <c:pt idx="2">
                  <c:v>8.5</c:v>
                </c:pt>
                <c:pt idx="3">
                  <c:v>8.3000000000000007</c:v>
                </c:pt>
                <c:pt idx="4">
                  <c:v>9.1999999999999993</c:v>
                </c:pt>
                <c:pt idx="5">
                  <c:v>8.3000000000000007</c:v>
                </c:pt>
                <c:pt idx="6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82-43CC-8E18-D366761A96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семестр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8.5</c:v>
                </c:pt>
                <c:pt idx="1">
                  <c:v>8.75</c:v>
                </c:pt>
                <c:pt idx="2">
                  <c:v>8.8000000000000007</c:v>
                </c:pt>
                <c:pt idx="3">
                  <c:v>8.5</c:v>
                </c:pt>
                <c:pt idx="4">
                  <c:v>9.25</c:v>
                </c:pt>
                <c:pt idx="5">
                  <c:v>8.4499999999999993</c:v>
                </c:pt>
                <c:pt idx="6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82-43CC-8E18-D366761A96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5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6982-43CC-8E18-D366761A96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39504616"/>
        <c:axId val="239505272"/>
      </c:barChart>
      <c:catAx>
        <c:axId val="2395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505272"/>
        <c:crosses val="autoZero"/>
        <c:auto val="1"/>
        <c:lblAlgn val="ctr"/>
        <c:lblOffset val="100"/>
        <c:noMultiLvlLbl val="0"/>
      </c:catAx>
      <c:valAx>
        <c:axId val="239505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950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44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280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Рівні успішності</a:t>
            </a:r>
          </a:p>
          <a:p>
            <a:pPr>
              <a:defRPr sz="4400"/>
            </a:pPr>
            <a:r>
              <a:rPr lang="uk-UA" sz="280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за </a:t>
            </a:r>
            <a:endParaRPr lang="uk-UA" sz="2800" baseline="0">
              <a:solidFill>
                <a:schemeClr val="accent1">
                  <a:lumMod val="75000"/>
                </a:schemeClr>
              </a:solidFill>
              <a:latin typeface="Monotype Corsiva" panose="03010101010201010101" pitchFamily="66" charset="0"/>
            </a:endParaRPr>
          </a:p>
          <a:p>
            <a:pPr>
              <a:defRPr sz="4400"/>
            </a:pPr>
            <a:r>
              <a:rPr lang="uk-UA" sz="2800" baseline="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2019 -2020 н.р.</a:t>
            </a:r>
            <a:endParaRPr lang="ru-RU" sz="2800">
              <a:solidFill>
                <a:schemeClr val="accent1">
                  <a:lumMod val="75000"/>
                </a:schemeClr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62658318509450717"/>
          <c:y val="6.4511941406892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44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успішності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BC-4431-B89C-152A7632559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BC-4431-B89C-152A7632559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BC-4431-B89C-152A7632559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BC-4431-B89C-152A76325596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1A3F4CCF-0E14-4808-8A8C-0194F434070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20,8 %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1BC-4431-B89C-152A763255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DEF6CF-C117-479F-AE58-01E9689D71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45,8 %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1BC-4431-B89C-152A7632559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20F1274-B8B4-4B32-9301-AB47ACB64A1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33,4 %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1BC-4431-B89C-152A76325596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20.8</c:v>
                </c:pt>
                <c:pt idx="2">
                  <c:v>45.8</c:v>
                </c:pt>
                <c:pt idx="3">
                  <c:v>33.4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5-4E08-9C67-E0E73E48F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2020-05-15T16:30:00Z</dcterms:created>
  <dcterms:modified xsi:type="dcterms:W3CDTF">2021-02-17T07:25:00Z</dcterms:modified>
</cp:coreProperties>
</file>