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61" w:rsidRPr="00CC1C6D" w:rsidRDefault="00CF1350">
      <w:pPr>
        <w:jc w:val="center"/>
        <w:rPr>
          <w:rFonts w:ascii="Times New Roman" w:eastAsia="Times New Roman" w:hAnsi="Times New Roman" w:cs="Times New Roman"/>
          <w:sz w:val="72"/>
          <w:szCs w:val="28"/>
        </w:rPr>
      </w:pPr>
      <w:r w:rsidRPr="00CC1C6D">
        <w:rPr>
          <w:rFonts w:ascii="Times New Roman" w:eastAsia="Times New Roman" w:hAnsi="Times New Roman" w:cs="Times New Roman"/>
          <w:sz w:val="72"/>
          <w:szCs w:val="28"/>
        </w:rPr>
        <w:t>Самоаналіз педагогічної діяльності</w:t>
      </w:r>
    </w:p>
    <w:p w:rsidR="00DA0D61" w:rsidRPr="00CC1C6D" w:rsidRDefault="00AF7A6C">
      <w:pPr>
        <w:jc w:val="center"/>
        <w:rPr>
          <w:rFonts w:ascii="Times New Roman" w:eastAsia="Times New Roman" w:hAnsi="Times New Roman" w:cs="Times New Roman"/>
          <w:sz w:val="72"/>
          <w:szCs w:val="28"/>
        </w:rPr>
      </w:pPr>
      <w:r w:rsidRPr="00CC1C6D">
        <w:rPr>
          <w:rFonts w:ascii="Times New Roman" w:eastAsia="Times New Roman" w:hAnsi="Times New Roman" w:cs="Times New Roman"/>
          <w:sz w:val="72"/>
          <w:szCs w:val="28"/>
        </w:rPr>
        <w:t>Асистента вчит</w:t>
      </w:r>
      <w:r w:rsidR="004205AE" w:rsidRPr="00CC1C6D">
        <w:rPr>
          <w:rFonts w:ascii="Times New Roman" w:eastAsia="Times New Roman" w:hAnsi="Times New Roman" w:cs="Times New Roman"/>
          <w:sz w:val="72"/>
          <w:szCs w:val="28"/>
        </w:rPr>
        <w:t xml:space="preserve">еля </w:t>
      </w:r>
    </w:p>
    <w:p w:rsidR="00DA0D61" w:rsidRPr="00CC1C6D" w:rsidRDefault="004205AE">
      <w:pPr>
        <w:jc w:val="center"/>
        <w:rPr>
          <w:rFonts w:ascii="Times New Roman" w:eastAsia="Times New Roman" w:hAnsi="Times New Roman" w:cs="Times New Roman"/>
          <w:sz w:val="72"/>
          <w:szCs w:val="28"/>
        </w:rPr>
      </w:pPr>
      <w:proofErr w:type="spellStart"/>
      <w:r w:rsidRPr="00CC1C6D">
        <w:rPr>
          <w:rFonts w:ascii="Times New Roman" w:eastAsia="Times New Roman" w:hAnsi="Times New Roman" w:cs="Times New Roman"/>
          <w:sz w:val="72"/>
          <w:szCs w:val="28"/>
        </w:rPr>
        <w:t>Великодідушицького</w:t>
      </w:r>
      <w:proofErr w:type="spellEnd"/>
      <w:r w:rsidRPr="00CC1C6D">
        <w:rPr>
          <w:rFonts w:ascii="Times New Roman" w:eastAsia="Times New Roman" w:hAnsi="Times New Roman" w:cs="Times New Roman"/>
          <w:sz w:val="72"/>
          <w:szCs w:val="28"/>
        </w:rPr>
        <w:t xml:space="preserve"> ліцею</w:t>
      </w:r>
    </w:p>
    <w:p w:rsidR="001D6A1E" w:rsidRPr="00CC1C6D" w:rsidRDefault="001D6A1E">
      <w:pPr>
        <w:jc w:val="center"/>
        <w:rPr>
          <w:rFonts w:ascii="Times New Roman" w:eastAsia="Times New Roman" w:hAnsi="Times New Roman" w:cs="Times New Roman"/>
          <w:b/>
          <w:sz w:val="72"/>
          <w:szCs w:val="28"/>
          <w:lang w:val="uk-UA"/>
        </w:rPr>
      </w:pPr>
    </w:p>
    <w:p w:rsidR="00DA0D61" w:rsidRPr="00CC1C6D" w:rsidRDefault="004205AE">
      <w:pPr>
        <w:jc w:val="center"/>
        <w:rPr>
          <w:rFonts w:ascii="Times New Roman" w:eastAsia="Times New Roman" w:hAnsi="Times New Roman" w:cs="Times New Roman"/>
          <w:b/>
          <w:sz w:val="72"/>
          <w:szCs w:val="28"/>
          <w:lang w:val="uk-UA"/>
        </w:rPr>
      </w:pPr>
      <w:proofErr w:type="spellStart"/>
      <w:r w:rsidRPr="00CC1C6D">
        <w:rPr>
          <w:rFonts w:ascii="Times New Roman" w:eastAsia="Times New Roman" w:hAnsi="Times New Roman" w:cs="Times New Roman"/>
          <w:b/>
          <w:sz w:val="72"/>
          <w:szCs w:val="28"/>
          <w:lang w:val="uk-UA"/>
        </w:rPr>
        <w:t>Федоришин</w:t>
      </w:r>
      <w:proofErr w:type="spellEnd"/>
      <w:r w:rsidRPr="00CC1C6D">
        <w:rPr>
          <w:rFonts w:ascii="Times New Roman" w:eastAsia="Times New Roman" w:hAnsi="Times New Roman" w:cs="Times New Roman"/>
          <w:b/>
          <w:sz w:val="72"/>
          <w:szCs w:val="28"/>
          <w:lang w:val="uk-UA"/>
        </w:rPr>
        <w:t xml:space="preserve"> Христини Петрі</w:t>
      </w:r>
      <w:r w:rsidR="00460BE6" w:rsidRPr="00CC1C6D">
        <w:rPr>
          <w:rFonts w:ascii="Times New Roman" w:eastAsia="Times New Roman" w:hAnsi="Times New Roman" w:cs="Times New Roman"/>
          <w:b/>
          <w:sz w:val="72"/>
          <w:szCs w:val="28"/>
          <w:lang w:val="uk-UA"/>
        </w:rPr>
        <w:t>вни</w:t>
      </w:r>
    </w:p>
    <w:p w:rsidR="00DA0D61" w:rsidRPr="00CC1C6D" w:rsidRDefault="00DA0D61">
      <w:pPr>
        <w:jc w:val="center"/>
        <w:rPr>
          <w:rFonts w:ascii="Times New Roman" w:eastAsia="Times New Roman" w:hAnsi="Times New Roman" w:cs="Times New Roman"/>
          <w:b/>
          <w:sz w:val="72"/>
          <w:szCs w:val="28"/>
        </w:rPr>
      </w:pPr>
    </w:p>
    <w:p w:rsidR="001D6A1E" w:rsidRPr="00CC1C6D" w:rsidRDefault="001D6A1E">
      <w:pPr>
        <w:jc w:val="both"/>
        <w:rPr>
          <w:rFonts w:ascii="Times New Roman" w:eastAsia="Times New Roman" w:hAnsi="Times New Roman" w:cs="Times New Roman"/>
          <w:b/>
          <w:sz w:val="72"/>
          <w:szCs w:val="28"/>
          <w:lang w:val="uk-UA"/>
        </w:rPr>
      </w:pP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 xml:space="preserve">Освіта: </w:t>
      </w:r>
      <w:r w:rsidRPr="00CC1C6D">
        <w:rPr>
          <w:rFonts w:ascii="Times New Roman" w:eastAsia="Times New Roman" w:hAnsi="Times New Roman" w:cs="Times New Roman"/>
          <w:sz w:val="72"/>
          <w:szCs w:val="28"/>
        </w:rPr>
        <w:t>вища</w:t>
      </w: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>Рік народження:</w:t>
      </w:r>
      <w:r w:rsidR="000942C5" w:rsidRPr="00CC1C6D">
        <w:rPr>
          <w:rFonts w:ascii="Times New Roman" w:eastAsia="Times New Roman" w:hAnsi="Times New Roman" w:cs="Times New Roman"/>
          <w:sz w:val="72"/>
          <w:szCs w:val="28"/>
        </w:rPr>
        <w:t xml:space="preserve"> 1</w:t>
      </w:r>
      <w:r w:rsidR="00460BE6" w:rsidRPr="00CC1C6D">
        <w:rPr>
          <w:rFonts w:ascii="Times New Roman" w:eastAsia="Times New Roman" w:hAnsi="Times New Roman" w:cs="Times New Roman"/>
          <w:sz w:val="72"/>
          <w:szCs w:val="28"/>
        </w:rPr>
        <w:t>988</w:t>
      </w:r>
    </w:p>
    <w:p w:rsidR="002361C1" w:rsidRPr="00CC1C6D" w:rsidRDefault="002361C1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  <w:lang w:val="uk-UA"/>
        </w:rPr>
        <w:t>Закінчила:</w:t>
      </w:r>
      <w:r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 xml:space="preserve"> Львівський національний університет імені Івана Франка, 20</w:t>
      </w:r>
      <w:r w:rsidR="00460BE6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10</w:t>
      </w:r>
      <w:r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.</w:t>
      </w:r>
    </w:p>
    <w:p w:rsidR="002361C1" w:rsidRPr="00CC1C6D" w:rsidRDefault="002361C1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  <w:lang w:val="uk-UA"/>
        </w:rPr>
        <w:t>Спеціальність:</w:t>
      </w:r>
      <w:r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 xml:space="preserve"> </w:t>
      </w:r>
      <w:r w:rsidR="00460BE6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Мікробіологія та вірусологія</w:t>
      </w:r>
    </w:p>
    <w:p w:rsidR="002361C1" w:rsidRPr="00CC1C6D" w:rsidRDefault="002361C1">
      <w:pPr>
        <w:jc w:val="both"/>
        <w:rPr>
          <w:rFonts w:ascii="Times New Roman" w:eastAsia="Times New Roman" w:hAnsi="Times New Roman" w:cs="Times New Roman"/>
          <w:color w:val="000000" w:themeColor="text1"/>
          <w:sz w:val="72"/>
          <w:szCs w:val="28"/>
          <w:lang w:val="uk-UA"/>
        </w:rPr>
      </w:pPr>
      <w:r w:rsidRPr="00CC1C6D">
        <w:rPr>
          <w:rStyle w:val="oypena"/>
          <w:rFonts w:ascii="Times New Roman" w:hAnsi="Times New Roman" w:cs="Times New Roman"/>
          <w:b/>
          <w:iCs/>
          <w:color w:val="000000" w:themeColor="text1"/>
          <w:sz w:val="72"/>
          <w:szCs w:val="28"/>
        </w:rPr>
        <w:t>Професійна кваліфікація:</w:t>
      </w:r>
      <w:r w:rsidRPr="00CC1C6D">
        <w:rPr>
          <w:rStyle w:val="oypena"/>
          <w:rFonts w:ascii="Times New Roman" w:hAnsi="Times New Roman" w:cs="Times New Roman"/>
          <w:b/>
          <w:bCs/>
          <w:color w:val="000000" w:themeColor="text1"/>
          <w:sz w:val="72"/>
          <w:szCs w:val="28"/>
        </w:rPr>
        <w:t xml:space="preserve"> </w:t>
      </w:r>
      <w:r w:rsidRPr="00CC1C6D">
        <w:rPr>
          <w:rStyle w:val="oypena"/>
          <w:rFonts w:ascii="Times New Roman" w:hAnsi="Times New Roman" w:cs="Times New Roman"/>
          <w:bCs/>
          <w:color w:val="000000" w:themeColor="text1"/>
          <w:sz w:val="72"/>
          <w:szCs w:val="28"/>
          <w:lang w:val="uk-UA"/>
        </w:rPr>
        <w:t>«</w:t>
      </w:r>
      <w:r w:rsidR="00905BAB" w:rsidRPr="00CC1C6D">
        <w:rPr>
          <w:rStyle w:val="oypena"/>
          <w:rFonts w:ascii="Times New Roman" w:hAnsi="Times New Roman" w:cs="Times New Roman"/>
          <w:bCs/>
          <w:color w:val="000000" w:themeColor="text1"/>
          <w:sz w:val="72"/>
          <w:szCs w:val="28"/>
        </w:rPr>
        <w:t>Магістр біолог</w:t>
      </w:r>
      <w:proofErr w:type="spellStart"/>
      <w:r w:rsidR="00905BAB" w:rsidRPr="00CC1C6D">
        <w:rPr>
          <w:rStyle w:val="oypena"/>
          <w:rFonts w:ascii="Times New Roman" w:hAnsi="Times New Roman" w:cs="Times New Roman"/>
          <w:bCs/>
          <w:color w:val="000000" w:themeColor="text1"/>
          <w:sz w:val="72"/>
          <w:szCs w:val="28"/>
          <w:lang w:val="uk-UA"/>
        </w:rPr>
        <w:t>ії</w:t>
      </w:r>
      <w:proofErr w:type="spellEnd"/>
      <w:r w:rsidR="00905BAB" w:rsidRPr="00CC1C6D">
        <w:rPr>
          <w:rStyle w:val="oypena"/>
          <w:rFonts w:ascii="Times New Roman" w:hAnsi="Times New Roman" w:cs="Times New Roman"/>
          <w:bCs/>
          <w:color w:val="000000" w:themeColor="text1"/>
          <w:sz w:val="72"/>
          <w:szCs w:val="28"/>
          <w:lang w:val="uk-UA"/>
        </w:rPr>
        <w:t>. Мікробіолог і вірусолог. Викладач біології і хімії.</w:t>
      </w: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>Посада:</w:t>
      </w:r>
      <w:r w:rsidRPr="00CC1C6D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а</w:t>
      </w:r>
      <w:bookmarkStart w:id="0" w:name="_GoBack"/>
      <w:bookmarkEnd w:id="0"/>
      <w:r w:rsidR="00F710C8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 xml:space="preserve">систент вчителя </w:t>
      </w: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>Загальний стаж роботи:</w:t>
      </w:r>
      <w:r w:rsidR="000942C5" w:rsidRPr="00CC1C6D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="00905BAB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4 роки</w:t>
      </w: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 xml:space="preserve">Педагогічний стаж:   </w:t>
      </w:r>
      <w:r w:rsidRPr="00CC1C6D">
        <w:rPr>
          <w:rFonts w:ascii="Nova Mono" w:eastAsia="Nova Mono" w:hAnsi="Nova Mono" w:cs="Nova Mono"/>
          <w:sz w:val="44"/>
          <w:szCs w:val="28"/>
        </w:rPr>
        <w:t>⬪</w:t>
      </w: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 xml:space="preserve"> </w:t>
      </w:r>
      <w:r w:rsidRPr="00CC1C6D">
        <w:rPr>
          <w:rFonts w:ascii="Times New Roman" w:eastAsia="Times New Roman" w:hAnsi="Times New Roman" w:cs="Times New Roman"/>
          <w:i/>
          <w:sz w:val="72"/>
          <w:szCs w:val="28"/>
        </w:rPr>
        <w:t xml:space="preserve">на посаді асистента </w:t>
      </w:r>
      <w:r w:rsidR="00E57203" w:rsidRPr="00CC1C6D">
        <w:rPr>
          <w:rFonts w:ascii="Times New Roman" w:eastAsia="Times New Roman" w:hAnsi="Times New Roman" w:cs="Times New Roman"/>
          <w:i/>
          <w:sz w:val="72"/>
          <w:szCs w:val="28"/>
        </w:rPr>
        <w:t>вихователя:</w:t>
      </w:r>
      <w:r w:rsidRPr="00CC1C6D">
        <w:rPr>
          <w:rFonts w:ascii="Times New Roman" w:eastAsia="Times New Roman" w:hAnsi="Times New Roman" w:cs="Times New Roman"/>
          <w:i/>
          <w:sz w:val="72"/>
          <w:szCs w:val="28"/>
        </w:rPr>
        <w:t>:</w:t>
      </w:r>
      <w:r w:rsidR="00AC66D6" w:rsidRPr="00CC1C6D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="00E57203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1 рік</w:t>
      </w:r>
    </w:p>
    <w:p w:rsidR="00DA0D61" w:rsidRPr="00CC1C6D" w:rsidRDefault="00AC66D6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Nova Mono" w:eastAsia="Nova Mono" w:hAnsi="Nova Mono" w:cs="Nova Mono"/>
          <w:sz w:val="44"/>
          <w:szCs w:val="28"/>
        </w:rPr>
        <w:tab/>
      </w:r>
      <w:r w:rsidRPr="00CC1C6D">
        <w:rPr>
          <w:rFonts w:ascii="Nova Mono" w:eastAsia="Nova Mono" w:hAnsi="Nova Mono" w:cs="Nova Mono"/>
          <w:sz w:val="44"/>
          <w:szCs w:val="28"/>
        </w:rPr>
        <w:tab/>
      </w:r>
      <w:r w:rsidRPr="00CC1C6D">
        <w:rPr>
          <w:rFonts w:ascii="Nova Mono" w:eastAsia="Nova Mono" w:hAnsi="Nova Mono" w:cs="Nova Mono"/>
          <w:sz w:val="44"/>
          <w:szCs w:val="28"/>
        </w:rPr>
        <w:tab/>
        <w:t xml:space="preserve">   </w:t>
      </w:r>
      <w:r w:rsidR="00CF1350" w:rsidRPr="00CC1C6D">
        <w:rPr>
          <w:rFonts w:ascii="Nova Mono" w:eastAsia="Nova Mono" w:hAnsi="Nova Mono" w:cs="Nova Mono"/>
          <w:sz w:val="44"/>
          <w:szCs w:val="28"/>
        </w:rPr>
        <w:t xml:space="preserve"> ⬪ </w:t>
      </w:r>
      <w:r w:rsidR="00CF1350" w:rsidRPr="00CC1C6D">
        <w:rPr>
          <w:rFonts w:ascii="Times New Roman" w:eastAsia="Times New Roman" w:hAnsi="Times New Roman" w:cs="Times New Roman"/>
          <w:i/>
          <w:sz w:val="72"/>
          <w:szCs w:val="28"/>
        </w:rPr>
        <w:t xml:space="preserve">на посаді </w:t>
      </w:r>
      <w:r w:rsidR="00100935" w:rsidRPr="00CC1C6D">
        <w:rPr>
          <w:rFonts w:ascii="Times New Roman" w:eastAsia="Times New Roman" w:hAnsi="Times New Roman" w:cs="Times New Roman"/>
          <w:i/>
          <w:sz w:val="72"/>
          <w:szCs w:val="28"/>
        </w:rPr>
        <w:t>асистента вчителя</w:t>
      </w:r>
      <w:r w:rsidR="00CF1350" w:rsidRPr="00CC1C6D">
        <w:rPr>
          <w:rFonts w:ascii="Times New Roman" w:eastAsia="Times New Roman" w:hAnsi="Times New Roman" w:cs="Times New Roman"/>
          <w:i/>
          <w:sz w:val="72"/>
          <w:szCs w:val="28"/>
        </w:rPr>
        <w:t>:</w:t>
      </w:r>
      <w:r w:rsidRPr="00CC1C6D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="00870510" w:rsidRPr="00CC1C6D">
        <w:rPr>
          <w:rFonts w:ascii="Times New Roman" w:eastAsia="Times New Roman" w:hAnsi="Times New Roman" w:cs="Times New Roman"/>
          <w:sz w:val="72"/>
          <w:szCs w:val="28"/>
        </w:rPr>
        <w:t xml:space="preserve">3 </w:t>
      </w:r>
      <w:r w:rsidR="00905BAB" w:rsidRPr="00CC1C6D">
        <w:rPr>
          <w:rFonts w:ascii="Times New Roman" w:eastAsia="Times New Roman" w:hAnsi="Times New Roman" w:cs="Times New Roman"/>
          <w:sz w:val="72"/>
          <w:szCs w:val="28"/>
        </w:rPr>
        <w:t>роки</w:t>
      </w:r>
      <w:r w:rsidR="00905BAB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.</w:t>
      </w:r>
    </w:p>
    <w:p w:rsidR="00DA0D61" w:rsidRPr="00CC1C6D" w:rsidRDefault="00CF1350">
      <w:pPr>
        <w:jc w:val="both"/>
        <w:rPr>
          <w:rFonts w:ascii="Times New Roman" w:eastAsia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eastAsia="Times New Roman" w:hAnsi="Times New Roman" w:cs="Times New Roman"/>
          <w:b/>
          <w:sz w:val="72"/>
          <w:szCs w:val="28"/>
        </w:rPr>
        <w:t>Категорія:</w:t>
      </w:r>
      <w:r w:rsidR="00AC66D6" w:rsidRPr="00CC1C6D">
        <w:rPr>
          <w:rFonts w:ascii="Times New Roman" w:eastAsia="Times New Roman" w:hAnsi="Times New Roman" w:cs="Times New Roman"/>
          <w:sz w:val="72"/>
          <w:szCs w:val="28"/>
        </w:rPr>
        <w:t xml:space="preserve"> </w:t>
      </w:r>
      <w:r w:rsidR="00AC66D6" w:rsidRPr="00CC1C6D">
        <w:rPr>
          <w:rFonts w:ascii="Times New Roman" w:eastAsia="Times New Roman" w:hAnsi="Times New Roman" w:cs="Times New Roman"/>
          <w:sz w:val="72"/>
          <w:szCs w:val="28"/>
          <w:lang w:val="uk-UA"/>
        </w:rPr>
        <w:t>магістр</w:t>
      </w:r>
    </w:p>
    <w:p w:rsidR="00DA0D61" w:rsidRPr="00CC1C6D" w:rsidRDefault="00DA0D61">
      <w:pPr>
        <w:rPr>
          <w:rFonts w:ascii="Times New Roman" w:eastAsia="Times New Roman" w:hAnsi="Times New Roman" w:cs="Times New Roman"/>
          <w:sz w:val="72"/>
          <w:szCs w:val="28"/>
          <w:lang w:val="uk-UA"/>
        </w:rPr>
      </w:pPr>
    </w:p>
    <w:p w:rsidR="00564588" w:rsidRPr="00CC1C6D" w:rsidRDefault="00564588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b/>
          <w:bCs/>
          <w:color w:val="000000"/>
          <w:sz w:val="72"/>
          <w:szCs w:val="28"/>
        </w:rPr>
        <w:t>Проблема над якою працюю</w:t>
      </w:r>
      <w:r w:rsidRPr="00CC1C6D">
        <w:rPr>
          <w:b/>
          <w:bCs/>
          <w:color w:val="000000"/>
          <w:sz w:val="72"/>
          <w:szCs w:val="28"/>
        </w:rPr>
        <w:t>:</w:t>
      </w:r>
      <w:r w:rsidRPr="00CC1C6D">
        <w:rPr>
          <w:b/>
          <w:bCs/>
          <w:color w:val="000000"/>
          <w:sz w:val="72"/>
          <w:szCs w:val="28"/>
          <w:lang w:val="uk-UA"/>
        </w:rPr>
        <w:t xml:space="preserve"> </w:t>
      </w:r>
      <w:r w:rsidRPr="00CC1C6D">
        <w:rPr>
          <w:rFonts w:ascii="Times New Roman" w:hAnsi="Times New Roman" w:cs="Times New Roman"/>
          <w:sz w:val="72"/>
          <w:szCs w:val="28"/>
          <w:lang w:val="uk-UA"/>
        </w:rPr>
        <w:t>«</w:t>
      </w:r>
      <w:r w:rsidR="00905BAB" w:rsidRPr="00CC1C6D">
        <w:rPr>
          <w:rFonts w:ascii="Times New Roman" w:hAnsi="Times New Roman" w:cs="Times New Roman"/>
          <w:sz w:val="72"/>
          <w:szCs w:val="28"/>
          <w:lang w:val="uk-UA"/>
        </w:rPr>
        <w:t xml:space="preserve"> Інтеграція дітей з о</w:t>
      </w:r>
      <w:r w:rsidR="00CB1FFE" w:rsidRPr="00CC1C6D">
        <w:rPr>
          <w:rFonts w:ascii="Times New Roman" w:hAnsi="Times New Roman" w:cs="Times New Roman"/>
          <w:sz w:val="72"/>
          <w:szCs w:val="28"/>
          <w:lang w:val="uk-UA"/>
        </w:rPr>
        <w:t xml:space="preserve">собливими освітніми потребами </w:t>
      </w:r>
      <w:r w:rsidR="00905BAB" w:rsidRPr="00CC1C6D">
        <w:rPr>
          <w:rFonts w:ascii="Times New Roman" w:hAnsi="Times New Roman" w:cs="Times New Roman"/>
          <w:sz w:val="72"/>
          <w:szCs w:val="28"/>
          <w:lang w:val="uk-UA"/>
        </w:rPr>
        <w:t>в шкільному просторі.</w:t>
      </w:r>
    </w:p>
    <w:p w:rsidR="001D6A1E" w:rsidRPr="00CC1C6D" w:rsidRDefault="001D6A1E">
      <w:pPr>
        <w:rPr>
          <w:rFonts w:ascii="Times New Roman" w:hAnsi="Times New Roman" w:cs="Times New Roman"/>
          <w:b/>
          <w:sz w:val="72"/>
          <w:szCs w:val="28"/>
          <w:lang w:val="uk-UA"/>
        </w:rPr>
      </w:pPr>
    </w:p>
    <w:p w:rsidR="00905BAB" w:rsidRPr="00CC1C6D" w:rsidRDefault="00905BAB">
      <w:pPr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b/>
          <w:sz w:val="72"/>
          <w:szCs w:val="28"/>
          <w:lang w:val="uk-UA"/>
        </w:rPr>
        <w:t>Принципи за якими працюю</w:t>
      </w:r>
      <w:r w:rsidRPr="00CC1C6D">
        <w:rPr>
          <w:rFonts w:ascii="Times New Roman" w:hAnsi="Times New Roman" w:cs="Times New Roman"/>
          <w:b/>
          <w:sz w:val="72"/>
          <w:szCs w:val="28"/>
          <w:lang w:val="ru-RU"/>
        </w:rPr>
        <w:t>:</w:t>
      </w:r>
    </w:p>
    <w:p w:rsidR="00905BAB" w:rsidRPr="00CC1C6D" w:rsidRDefault="00905BAB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1.Безумовне сприйняття кожного учня його сильних і слабких сторін.</w:t>
      </w:r>
    </w:p>
    <w:p w:rsidR="00905BAB" w:rsidRPr="00CC1C6D" w:rsidRDefault="00905BAB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2.Н</w:t>
      </w:r>
      <w:r w:rsidR="001D6A1E" w:rsidRPr="00CC1C6D">
        <w:rPr>
          <w:rFonts w:ascii="Times New Roman" w:hAnsi="Times New Roman" w:cs="Times New Roman"/>
          <w:sz w:val="72"/>
          <w:szCs w:val="28"/>
          <w:lang w:val="uk-UA"/>
        </w:rPr>
        <w:t>еупереджиність в оцінюванні учнів.</w:t>
      </w:r>
    </w:p>
    <w:p w:rsidR="001D6A1E" w:rsidRPr="00CC1C6D" w:rsidRDefault="001D6A1E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3.Терпіння і терпимість.</w:t>
      </w:r>
    </w:p>
    <w:p w:rsidR="001D6A1E" w:rsidRPr="00CC1C6D" w:rsidRDefault="001D6A1E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4.Вміння визнати свою помилку.</w:t>
      </w:r>
    </w:p>
    <w:p w:rsidR="001D6A1E" w:rsidRPr="00CC1C6D" w:rsidRDefault="001D6A1E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5.Почуття гумору-</w:t>
      </w:r>
      <w:r w:rsidR="00503290" w:rsidRPr="00CC1C6D">
        <w:rPr>
          <w:rFonts w:ascii="Times New Roman" w:hAnsi="Times New Roman" w:cs="Times New Roman"/>
          <w:sz w:val="72"/>
          <w:szCs w:val="28"/>
          <w:lang w:val="uk-UA"/>
        </w:rPr>
        <w:t>невід’ємний</w:t>
      </w:r>
      <w:r w:rsidRPr="00CC1C6D">
        <w:rPr>
          <w:rFonts w:ascii="Times New Roman" w:hAnsi="Times New Roman" w:cs="Times New Roman"/>
          <w:sz w:val="72"/>
          <w:szCs w:val="28"/>
          <w:lang w:val="uk-UA"/>
        </w:rPr>
        <w:t xml:space="preserve"> методичний засіб в роботі з учнями.</w:t>
      </w:r>
    </w:p>
    <w:p w:rsidR="001D6A1E" w:rsidRPr="00CC1C6D" w:rsidRDefault="001D6A1E">
      <w:pPr>
        <w:rPr>
          <w:rFonts w:ascii="Times New Roman" w:hAnsi="Times New Roman" w:cs="Times New Roman"/>
          <w:sz w:val="72"/>
          <w:szCs w:val="28"/>
          <w:lang w:val="uk-UA"/>
        </w:rPr>
      </w:pPr>
      <w:r w:rsidRPr="00CC1C6D">
        <w:rPr>
          <w:rFonts w:ascii="Times New Roman" w:hAnsi="Times New Roman" w:cs="Times New Roman"/>
          <w:sz w:val="72"/>
          <w:szCs w:val="28"/>
          <w:lang w:val="uk-UA"/>
        </w:rPr>
        <w:t>6.Виключення важливості свого настрою в спілкуванні з дітьми.</w:t>
      </w:r>
    </w:p>
    <w:p w:rsidR="001D6A1E" w:rsidRPr="00CC1C6D" w:rsidRDefault="001D6A1E">
      <w:pPr>
        <w:rPr>
          <w:rFonts w:ascii="Times New Roman" w:hAnsi="Times New Roman" w:cs="Times New Roman"/>
          <w:sz w:val="72"/>
          <w:szCs w:val="28"/>
          <w:lang w:val="uk-UA"/>
        </w:rPr>
      </w:pPr>
    </w:p>
    <w:p w:rsidR="001D6A1E" w:rsidRPr="00CC1C6D" w:rsidRDefault="001D6A1E">
      <w:pPr>
        <w:rPr>
          <w:rFonts w:ascii="Times New Roman" w:eastAsia="Times New Roman" w:hAnsi="Times New Roman" w:cs="Times New Roman"/>
          <w:sz w:val="72"/>
          <w:szCs w:val="28"/>
          <w:lang w:val="uk-UA"/>
        </w:rPr>
      </w:pPr>
    </w:p>
    <w:tbl>
      <w:tblPr>
        <w:tblStyle w:val="a5"/>
        <w:tblpPr w:leftFromText="180" w:rightFromText="180" w:topFromText="180" w:bottomFromText="180" w:vertAnchor="text" w:tblpX="-165" w:tblpY="23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4065"/>
        <w:gridCol w:w="3360"/>
      </w:tblGrid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  <w:t>Професійні компетентності</w:t>
            </w:r>
          </w:p>
        </w:tc>
        <w:tc>
          <w:tcPr>
            <w:tcW w:w="4065" w:type="dxa"/>
          </w:tcPr>
          <w:p w:rsidR="00DA0D61" w:rsidRPr="00CC1C6D" w:rsidRDefault="00CF13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  <w:t>Опис кваліфікаційного рівня педагогічного працівника</w:t>
            </w:r>
          </w:p>
        </w:tc>
        <w:tc>
          <w:tcPr>
            <w:tcW w:w="3360" w:type="dxa"/>
          </w:tcPr>
          <w:p w:rsidR="00DA0D61" w:rsidRPr="00CC1C6D" w:rsidRDefault="00CF135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  <w:t xml:space="preserve">Підвищення професійного рівня педагогічного працівника згідно пройдених курсів (семінарів,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  <w:t>вебінарів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b/>
                <w:i/>
                <w:sz w:val="72"/>
                <w:szCs w:val="28"/>
              </w:rPr>
              <w:t>)</w:t>
            </w:r>
          </w:p>
        </w:tc>
      </w:tr>
      <w:tr w:rsidR="00DA0D61" w:rsidRPr="00CC1C6D">
        <w:trPr>
          <w:trHeight w:val="2156"/>
        </w:trPr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Мовно-комунікативна компетентність</w:t>
            </w:r>
          </w:p>
        </w:tc>
        <w:tc>
          <w:tcPr>
            <w:tcW w:w="4065" w:type="dxa"/>
          </w:tcPr>
          <w:p w:rsidR="00DA0D61" w:rsidRPr="00CC1C6D" w:rsidRDefault="00CF1350" w:rsidP="00B54B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Вільно спілкуюсь державною мовою на професійну тематику, використовуючи сучасну термінологію та систему понять; аргументовано висловлюю власні думки державною мовою; розробляю 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дидактичні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матеріали 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д</w:t>
            </w:r>
            <w:r w:rsidR="007B585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ля учня</w:t>
            </w:r>
            <w:r w:rsidR="00D910E8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з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особливими освітніми потребами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з урахуванням</w:t>
            </w:r>
            <w:r w:rsidR="00272CA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особливосте</w:t>
            </w:r>
            <w:r w:rsidR="00272CA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й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й</w:t>
            </w:r>
            <w:r w:rsidR="00272CA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ого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мовного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та культурного </w:t>
            </w:r>
            <w:r w:rsidR="00A5550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досвіду; використовую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мовні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засоби для пояснення  навчального матеріалу, постановки проблемних питань, відповідей на запитання.</w:t>
            </w:r>
          </w:p>
        </w:tc>
        <w:tc>
          <w:tcPr>
            <w:tcW w:w="3360" w:type="dxa"/>
          </w:tcPr>
          <w:p w:rsidR="00DA0D61" w:rsidRPr="00CC1C6D" w:rsidRDefault="00B54B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1C189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Робота</w:t>
            </w:r>
            <w:r w:rsidR="00F5085B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вчителів початкових класів з дітьми </w:t>
            </w:r>
            <w:r w:rsidR="00A5550D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з </w:t>
            </w:r>
            <w:r w:rsidR="0050329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особливими</w:t>
            </w: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освітніми п</w:t>
            </w:r>
            <w:r w:rsidR="001D6A1E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отребами», «Школа для всіх</w:t>
            </w:r>
            <w:r w:rsidR="0056458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«Особистісний розвиток, навчання та виховання дітей з особливими освітніми потребами в класах (групах) з інклюзивним навчанням».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Предметно-методична компетентність</w:t>
            </w:r>
          </w:p>
        </w:tc>
        <w:tc>
          <w:tcPr>
            <w:tcW w:w="4065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Знаю законодавчі вимоги щодо змісту повної загальної середньої освіти відповідного рівня та форми організації освітнього процесу; демонструю академічні знання з навчального предмету і володію методиками і технологіями моделювання змісту навчання відповідно до обов'язкових результатів навчання учн</w:t>
            </w:r>
            <w:r w:rsidR="001D5685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; 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оцінюю та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визначаю можливі труднощі у навчальній діяльності учн</w:t>
            </w:r>
            <w:r w:rsidR="00C1575A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під час проведення  занять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, коригую зміст навчання відповідно до індив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ідуальних особливостей учн</w:t>
            </w:r>
            <w:r w:rsidR="00C1575A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; добираю, коригую, створюю дидактичний матеріал; застосовую індивідуальні підходи до формування та розвитку ціннісних ставлень в учн</w:t>
            </w:r>
            <w:r w:rsidR="009C5C08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.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</w:p>
        </w:tc>
        <w:tc>
          <w:tcPr>
            <w:tcW w:w="3360" w:type="dxa"/>
          </w:tcPr>
          <w:p w:rsidR="00DA0D61" w:rsidRPr="00CC1C6D" w:rsidRDefault="00B54B72" w:rsidP="00DC5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«Сучасні теоретичні й практичні контексти спеціальної та інклюзив</w:t>
            </w:r>
            <w:r w:rsidR="0034621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ної освіти», «Реалізація прав дітей з особливими освітніми потребами на доступну і якісну </w:t>
            </w:r>
            <w:r w:rsidR="001D0AE3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освіту</w:t>
            </w:r>
            <w:r w:rsidR="0034621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</w:t>
            </w:r>
            <w:r w:rsidR="002361C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, 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«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 xml:space="preserve">Інклюзивне навчання у початковій </w:t>
            </w:r>
            <w:r w:rsidR="001D0AE3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школі: організація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, досвід, вектори успіху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Інформаційно-цифрова компетентність</w:t>
            </w:r>
          </w:p>
        </w:tc>
        <w:tc>
          <w:tcPr>
            <w:tcW w:w="4065" w:type="dxa"/>
          </w:tcPr>
          <w:p w:rsidR="00DA0D61" w:rsidRPr="00CC1C6D" w:rsidRDefault="00CF1350" w:rsidP="009913B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Використовую цифрові пристрої, їх програмне забезпечення та технології для організації освітнього процесу, проф</w:t>
            </w:r>
            <w:r w:rsidR="00773B0C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есійного спілкування;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використовую електронні </w:t>
            </w:r>
            <w:r w:rsidR="00C76329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,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навчальні, </w:t>
            </w:r>
            <w:r w:rsidR="001D0AE3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дидактичні матеріали</w:t>
            </w:r>
            <w:r w:rsidR="009913B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.</w:t>
            </w:r>
            <w:r w:rsidR="00364F59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  <w:r w:rsidR="00C76329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Я вивчаю нові цифрові інст</w:t>
            </w:r>
            <w:r w:rsidR="003F38E0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рументи та стежу за останніми тенденціями </w:t>
            </w:r>
            <w:r w:rsidR="0015771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в області освітніх технологій.</w:t>
            </w:r>
          </w:p>
        </w:tc>
        <w:tc>
          <w:tcPr>
            <w:tcW w:w="3360" w:type="dxa"/>
          </w:tcPr>
          <w:p w:rsidR="00DA0D61" w:rsidRPr="00CC1C6D" w:rsidRDefault="003462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proofErr w:type="spellStart"/>
            <w:r w:rsidR="008B7D1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Цифрограм.Цифрова</w:t>
            </w:r>
            <w:proofErr w:type="spellEnd"/>
            <w:r w:rsidR="008B7D1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освіта</w:t>
            </w:r>
            <w:r w:rsidR="00773B0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</w:t>
            </w: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 «</w:t>
            </w:r>
            <w:r w:rsidR="0049690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Цифрова грамо</w:t>
            </w:r>
            <w:r w:rsidR="008B7D1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тність</w:t>
            </w:r>
            <w:r w:rsidR="00B54B72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»,</w:t>
            </w:r>
            <w:r w:rsidR="0056458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«Особистісний розвиток, навчання та виховання дітей з особливими освітніми потребами в класах (групах) з інклюзивним навчанням».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Психологічна компетентність</w:t>
            </w:r>
          </w:p>
        </w:tc>
        <w:tc>
          <w:tcPr>
            <w:tcW w:w="4065" w:type="dxa"/>
          </w:tcPr>
          <w:p w:rsidR="00DA0D61" w:rsidRPr="00CC1C6D" w:rsidRDefault="00B87A26" w:rsidP="00B54B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Моя психологічна компетенція </w:t>
            </w:r>
            <w:r w:rsidR="009A6C23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є необхідною складовою моєї роботи в якості асистента вчителя</w:t>
            </w:r>
            <w:r w:rsidR="00E55CFE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.</w:t>
            </w:r>
            <w:r w:rsidR="0032298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Я розумію ,що психологічний комфорт</w:t>
            </w:r>
            <w:r w:rsidR="000A2086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та підтримка дитини є важливим елементом ефект</w:t>
            </w:r>
            <w:r w:rsidR="00D2382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ивного навчання</w:t>
            </w:r>
            <w:r w:rsidR="00DD1C16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. Я</w:t>
            </w:r>
            <w:r w:rsidR="00D2382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</w:t>
            </w:r>
            <w:r w:rsidR="00DD1C16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ви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користовую індивідуальний підхід у роботі з учн</w:t>
            </w:r>
            <w:r w:rsidR="009E604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ем 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 особливими освітніми потребами; застосовую стратегії роботи, які сприяють розвитку пізнавальної діяльності учнів та які заохочують учнів до взаємодії між собою.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</w:p>
        </w:tc>
        <w:tc>
          <w:tcPr>
            <w:tcW w:w="3360" w:type="dxa"/>
          </w:tcPr>
          <w:p w:rsidR="00DA0D61" w:rsidRPr="00CC1C6D" w:rsidRDefault="00564588" w:rsidP="002361C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2101E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Мотивація та стимулювання</w:t>
            </w:r>
            <w:r w:rsidR="00A05B2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учнів </w:t>
            </w:r>
            <w:r w:rsidR="005527B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у класах з інклюзивним навчання</w:t>
            </w:r>
            <w:r w:rsidR="006322B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м»,</w:t>
            </w:r>
            <w:r w:rsidR="002101E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«Особистісний розвиток, навчання та виховання дітей з особливими освітніми потребами в класах (групах) з інклюзивним навчанням»</w:t>
            </w:r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, 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«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Покликані до любові і витривалості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»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 xml:space="preserve"> у центрі: Факультет педагогічної освіти Львівського національного університету </w:t>
            </w:r>
            <w:proofErr w:type="spellStart"/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ім.І.Франка</w:t>
            </w:r>
            <w:proofErr w:type="spellEnd"/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Емоційно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-етична компетентність</w:t>
            </w:r>
          </w:p>
        </w:tc>
        <w:tc>
          <w:tcPr>
            <w:tcW w:w="4065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Використовую навички позитивного розв'язання конфліктних ситуацій, практики усвідомлення та розуміння емоцій і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нших людей, критичного мислення</w:t>
            </w:r>
            <w:r w:rsidR="00B54B7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,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а також позитивні невербальні емоційні маркери;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конструктивно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реагую на стрес, володію способами запобігання професійному вигоранню; заохочую учн</w:t>
            </w:r>
            <w:r w:rsidR="00EE5F91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самостійно думати й ставити запитання; </w:t>
            </w:r>
          </w:p>
          <w:p w:rsidR="00B54B72" w:rsidRPr="00CC1C6D" w:rsidRDefault="00B54B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Застосовую </w:t>
            </w:r>
            <w:r w:rsidR="00C52295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з учнем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техніки для заспокоєння та зняття стресу.</w:t>
            </w:r>
            <w:r w:rsidR="00D5436C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Я </w:t>
            </w:r>
            <w:r w:rsidR="0055155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вкладаю зусилля</w:t>
            </w:r>
            <w:r w:rsidR="00D5436C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в те, що учень відчував себе захищеним.</w:t>
            </w:r>
          </w:p>
        </w:tc>
        <w:tc>
          <w:tcPr>
            <w:tcW w:w="3360" w:type="dxa"/>
          </w:tcPr>
          <w:p w:rsidR="00DA0D61" w:rsidRPr="00CC1C6D" w:rsidRDefault="00B54B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A10BC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Школа для всіх»</w:t>
            </w:r>
            <w:r w:rsidR="0056458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</w:t>
            </w:r>
            <w:r w:rsidR="00114187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«Участь батьків у організації і</w:t>
            </w:r>
            <w:r w:rsidR="00BC526D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нклюзивного навчання «,</w:t>
            </w:r>
            <w:r w:rsidR="0056458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«Особистісний розвиток, навчання та виховання дітей з особливими освітніми потребами в класах (групах) з інклюзивним навчанням».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Компетентність педагогічного партнерства</w:t>
            </w:r>
          </w:p>
        </w:tc>
        <w:tc>
          <w:tcPr>
            <w:tcW w:w="4065" w:type="dxa"/>
          </w:tcPr>
          <w:p w:rsidR="00DA0D61" w:rsidRPr="00CC1C6D" w:rsidRDefault="00CF1350" w:rsidP="00B4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Застосовую механізм реалізації суб'єкт-суб'єктивних відносин з учн</w:t>
            </w:r>
            <w:r w:rsidR="00C902E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ем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 освітньому процесі; залучаю батьків до участі в освітньому процесі, а також використовую різні форми, засоби і стратегічні комунікації з членами команди психолого-педагогічного супроводу дитини з метою її підтримки.</w:t>
            </w:r>
            <w:r w:rsidR="00B472A5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</w:p>
        </w:tc>
        <w:tc>
          <w:tcPr>
            <w:tcW w:w="3360" w:type="dxa"/>
          </w:tcPr>
          <w:p w:rsidR="00DA0D61" w:rsidRPr="00CC1C6D" w:rsidRDefault="003D7AD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«Реалізація </w:t>
            </w:r>
            <w:r w:rsidR="006A36B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права дітей з особливими освітніми потребами на дост</w:t>
            </w:r>
            <w:r w:rsidR="00DF2FA6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упну і якісну освіту</w:t>
            </w:r>
            <w:r w:rsidR="0018600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»,</w:t>
            </w:r>
            <w:r w:rsidR="001A512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«Робота </w:t>
            </w:r>
            <w:r w:rsidR="00BC790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вчителів</w:t>
            </w:r>
            <w:r w:rsidR="001A512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початкових класів із</w:t>
            </w:r>
            <w:r w:rsidR="0028115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дітьми з особливими освітніми потребами</w:t>
            </w:r>
            <w:r w:rsidR="000448DB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», </w:t>
            </w:r>
            <w:r w:rsidR="0028115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  <w:r w:rsidR="00E904E6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28115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Освіта для </w:t>
            </w:r>
            <w:proofErr w:type="spellStart"/>
            <w:r w:rsidR="0028115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всіх</w:t>
            </w:r>
            <w:r w:rsidR="0011715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:різноманітність,інклюзія</w:t>
            </w:r>
            <w:proofErr w:type="spellEnd"/>
            <w:r w:rsidR="008632A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фізичний розвиток»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Інклюзивна компетентність</w:t>
            </w:r>
          </w:p>
        </w:tc>
        <w:tc>
          <w:tcPr>
            <w:tcW w:w="4065" w:type="dxa"/>
          </w:tcPr>
          <w:p w:rsidR="00DA0D61" w:rsidRPr="00CC1C6D" w:rsidRDefault="00CF1350" w:rsidP="00B4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Застосовую індивідуальний та диференційований підходи для надання індивідуальної підтримки учня; р</w:t>
            </w:r>
            <w:r w:rsidR="00B472A5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озробляю індивідуальні </w:t>
            </w:r>
            <w:r w:rsidR="00A638DE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завдання </w:t>
            </w:r>
            <w:r w:rsidR="00B472A5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відповідно до психофізичних особливостей  учня. </w:t>
            </w:r>
          </w:p>
          <w:p w:rsidR="00B472A5" w:rsidRPr="00CC1C6D" w:rsidRDefault="00F33C68" w:rsidP="00B4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Беру активну участь у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вебінарах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, методичних об’єднаннях</w:t>
            </w:r>
            <w:r w:rsidR="008A0FF5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з інклюзії. Регулярно проходжу курси</w:t>
            </w:r>
            <w:r w:rsidR="00610D21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підвищення кваліфікації з інклюзивної освіти.</w:t>
            </w:r>
          </w:p>
        </w:tc>
        <w:tc>
          <w:tcPr>
            <w:tcW w:w="3360" w:type="dxa"/>
          </w:tcPr>
          <w:p w:rsidR="00DA0D61" w:rsidRPr="00CC1C6D" w:rsidRDefault="00B472A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55354D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Освіта для</w:t>
            </w:r>
            <w:r w:rsidR="00BF4B4B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всіх</w:t>
            </w:r>
            <w:r w:rsidR="001834F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: </w:t>
            </w:r>
            <w:r w:rsidR="0055354D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різноманітність, інклюзія</w:t>
            </w:r>
            <w:r w:rsidR="001834F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фізичний </w:t>
            </w:r>
            <w:r w:rsidR="0055354D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розвиток», «Особистісний</w:t>
            </w:r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розвиток, навчання та виховання дітей з особливими освітніми потребами в класах (групах) з інклюзивним навчанням»</w:t>
            </w:r>
            <w:r w:rsidR="0096772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</w:t>
            </w:r>
            <w:r w:rsidR="009F7D5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</w:t>
            </w:r>
            <w:r w:rsidR="008C739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Інклюзивне навчання у початковій школі</w:t>
            </w:r>
            <w:r w:rsidR="001B5A2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: організація</w:t>
            </w:r>
            <w:r w:rsidR="009912A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досвід, вектори</w:t>
            </w:r>
            <w:r w:rsidR="001B5A2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успіху</w:t>
            </w:r>
            <w:r w:rsidR="00874C7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», «</w:t>
            </w:r>
            <w:r w:rsidR="0078168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Участь батьків у організації інклюзивного навчання».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Здоров'язбережувальна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компетентність</w:t>
            </w:r>
          </w:p>
        </w:tc>
        <w:tc>
          <w:tcPr>
            <w:tcW w:w="4065" w:type="dxa"/>
          </w:tcPr>
          <w:p w:rsidR="00DA0D61" w:rsidRPr="00CC1C6D" w:rsidRDefault="00B472A5" w:rsidP="007E21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Дотримуюсь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під час організації освітнього середовища правил бе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зпеки життєдіяльності, </w:t>
            </w:r>
            <w:proofErr w:type="spellStart"/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санітарн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их</w:t>
            </w:r>
            <w:proofErr w:type="spellEnd"/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правил та норм, </w:t>
            </w:r>
            <w:proofErr w:type="spellStart"/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протиепідемічн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их</w:t>
            </w:r>
            <w:proofErr w:type="spellEnd"/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правил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; 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популяризую здоровий та безпечний способи життя, 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під час проведення занять 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формую стійкий інтерес і позитивну мотивацію учн</w:t>
            </w:r>
            <w:r w:rsidR="000705A3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до особистої гігієни, фізичної активності і відпочинку, безпечної поведінки</w:t>
            </w:r>
            <w:r w:rsidR="007E211D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вдома, на вулиці, в навчальному закладі та в громадських місцях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, здорового харчування, запобігання шкідливим звичкам.  </w:t>
            </w:r>
          </w:p>
        </w:tc>
        <w:tc>
          <w:tcPr>
            <w:tcW w:w="3360" w:type="dxa"/>
          </w:tcPr>
          <w:p w:rsidR="00DA0D61" w:rsidRPr="00CC1C6D" w:rsidRDefault="00CF1350" w:rsidP="00DC57E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«Особистісний розвиток, навчання та виховання дітей з особливими освітніми потребами в класах (г</w:t>
            </w:r>
            <w:r w:rsidR="00DC57E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рупах) з інклюзивним навчанням», 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«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 xml:space="preserve">Інклюзивне навчання у початковій </w:t>
            </w:r>
            <w:proofErr w:type="spellStart"/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>школі:організація</w:t>
            </w:r>
            <w:proofErr w:type="spellEnd"/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>, досвід, вектори успіху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»</w:t>
            </w:r>
            <w:r w:rsidR="00436617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, «</w:t>
            </w:r>
            <w:proofErr w:type="spellStart"/>
            <w:r w:rsidR="00436617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Домедична</w:t>
            </w:r>
            <w:proofErr w:type="spellEnd"/>
            <w:r w:rsidR="00436617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 xml:space="preserve"> допомога».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Проєктувальна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компетентність</w:t>
            </w:r>
          </w:p>
        </w:tc>
        <w:tc>
          <w:tcPr>
            <w:tcW w:w="4065" w:type="dxa"/>
          </w:tcPr>
          <w:p w:rsidR="007E211D" w:rsidRPr="00CC1C6D" w:rsidRDefault="000D56E6" w:rsidP="007E211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Моя готов</w:t>
            </w:r>
            <w:r w:rsidR="00D42733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ність до планування та про</w:t>
            </w:r>
            <w:r w:rsidR="00C2282F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ектування навчального процесу дозволяє</w:t>
            </w:r>
            <w:r w:rsidR="006777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мені впроваджувати </w:t>
            </w:r>
            <w:proofErr w:type="spellStart"/>
            <w:r w:rsidR="006777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іноваційні</w:t>
            </w:r>
            <w:proofErr w:type="spellEnd"/>
            <w:r w:rsidR="00486D33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ме</w:t>
            </w:r>
            <w:r w:rsidR="006777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тодики та педагогічні підходи</w:t>
            </w:r>
            <w:r w:rsidR="00E92EEC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. Кожний урок з учнем продуманий до дрібниць та супроводжується </w:t>
            </w:r>
            <w:r w:rsidR="000D6F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постійним дидактичним </w:t>
            </w:r>
            <w:proofErr w:type="spellStart"/>
            <w:r w:rsidR="000D6F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матеріалом,щоб</w:t>
            </w:r>
            <w:proofErr w:type="spellEnd"/>
            <w:r w:rsidR="000D6F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зацікавити його максимально</w:t>
            </w:r>
            <w:r w:rsidR="0018543B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та ,як найбільше залучити </w:t>
            </w:r>
            <w:r w:rsidR="002A7AA6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до освітнього процесу</w:t>
            </w:r>
            <w:r w:rsidR="000A7C3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.</w:t>
            </w:r>
          </w:p>
        </w:tc>
        <w:tc>
          <w:tcPr>
            <w:tcW w:w="3360" w:type="dxa"/>
          </w:tcPr>
          <w:p w:rsidR="00DA0D61" w:rsidRPr="00CC1C6D" w:rsidRDefault="00564588" w:rsidP="005645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486D33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Мотивація</w:t>
            </w:r>
            <w:r w:rsidR="00CA781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стимулювання учнів </w:t>
            </w:r>
            <w:r w:rsidR="00F421C7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у класах з інклюзивним навчанням»</w:t>
            </w:r>
            <w:r w:rsidR="00973E3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 «Школа для всіх»</w:t>
            </w:r>
            <w:r w:rsidR="00211FEB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, « Реалізація права </w:t>
            </w:r>
            <w:r w:rsidR="00A0727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дітей з особливими освітніми потребами на доступну і якісну освіту»</w:t>
            </w:r>
            <w:r w:rsidR="006567D6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 «</w:t>
            </w:r>
            <w:r w:rsidR="007242D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Освіта </w:t>
            </w:r>
            <w:r w:rsidR="000E034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для </w:t>
            </w:r>
            <w:r w:rsidR="0040171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в</w:t>
            </w:r>
            <w:r w:rsidR="007242D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сіх: </w:t>
            </w:r>
            <w:proofErr w:type="spellStart"/>
            <w:r w:rsidR="007242D5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різноманітність,інклю</w:t>
            </w:r>
            <w:r w:rsidR="00DB3BD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зія</w:t>
            </w:r>
            <w:proofErr w:type="spellEnd"/>
            <w:r w:rsidR="00DB3BDF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фізичний розвиток»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Прогностична компетентність</w:t>
            </w:r>
          </w:p>
        </w:tc>
        <w:tc>
          <w:tcPr>
            <w:tcW w:w="4065" w:type="dxa"/>
          </w:tcPr>
          <w:p w:rsidR="00DA0D61" w:rsidRPr="00CC1C6D" w:rsidRDefault="004949A7" w:rsidP="00494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Гнучко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планую 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к</w:t>
            </w:r>
            <w:r w:rsidR="00667F00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ож</w:t>
            </w:r>
            <w:r w:rsidR="00546E54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ний урок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, враховуючи зворотній зв'язок від учн</w:t>
            </w:r>
            <w:r w:rsidR="00546E54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я 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щодо засвоєння навчального матеріалу; аналізую помилки та труднощі учн</w:t>
            </w:r>
            <w:r w:rsidR="00546E54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в навчанні з метою подальшого планування та коригування навчального процесу; використовую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різні види діяльності н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а заняттях.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</w:t>
            </w:r>
            <w:r w:rsidR="001B0311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Я </w:t>
            </w:r>
            <w:r w:rsidR="00391E2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стежу за змінами в освітній сфері та вчуся </w:t>
            </w:r>
            <w:r w:rsidR="002616E8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від нових </w:t>
            </w:r>
            <w:proofErr w:type="spellStart"/>
            <w:r w:rsidR="002616E8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викликів,щоб</w:t>
            </w:r>
            <w:proofErr w:type="spellEnd"/>
            <w:r w:rsidR="002616E8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ефективно відповідати потребам </w:t>
            </w:r>
            <w:r w:rsidR="002569D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учнів у майбутньому.</w:t>
            </w:r>
          </w:p>
        </w:tc>
        <w:tc>
          <w:tcPr>
            <w:tcW w:w="3360" w:type="dxa"/>
          </w:tcPr>
          <w:p w:rsidR="00DA0D61" w:rsidRPr="00CC1C6D" w:rsidRDefault="003636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«Школа для всіх»,</w:t>
            </w:r>
            <w:r w:rsidR="0040171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«Освіта для всіх</w:t>
            </w:r>
            <w:r w:rsidR="00433102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: </w:t>
            </w:r>
            <w:proofErr w:type="spellStart"/>
            <w:r w:rsidR="00433102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різноманітність,інклюзія</w:t>
            </w:r>
            <w:proofErr w:type="spellEnd"/>
            <w:r w:rsidR="00433102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</w:t>
            </w:r>
            <w:r w:rsidR="00647157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фізичний </w:t>
            </w:r>
            <w:proofErr w:type="spellStart"/>
            <w:r w:rsidR="00647157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розвиток»,</w:t>
            </w: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«Реалізація</w:t>
            </w:r>
            <w:proofErr w:type="spellEnd"/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права дитини з особливими освітніми потребами </w:t>
            </w:r>
            <w:r w:rsidR="00C5515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на доступну і якісну освіту».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Організаційна компетентність</w:t>
            </w:r>
          </w:p>
        </w:tc>
        <w:tc>
          <w:tcPr>
            <w:tcW w:w="4065" w:type="dxa"/>
          </w:tcPr>
          <w:p w:rsidR="00DC57E0" w:rsidRPr="00CC1C6D" w:rsidRDefault="004949A7" w:rsidP="009567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Ефективно організовую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процес </w:t>
            </w:r>
            <w:r w:rsidR="00F0253C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учня 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 метою підвищення якості навчання, заохочую учн</w:t>
            </w:r>
            <w:r w:rsidR="00F0253C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до співпраці та взаємодопомоги; розробляю та застосовую прийоми організації індивідуальної, групової, колективної діяльності учн</w:t>
            </w:r>
            <w:r w:rsidR="00F0253C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CF135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; здійснюю пошук нових, сучасних форм навчальної та пізнавальної діяльності учн</w:t>
            </w:r>
            <w:r w:rsidR="0037026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я</w:t>
            </w:r>
            <w:r w:rsidR="009531F0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і застосовую під час навчання. </w:t>
            </w:r>
            <w:r w:rsidR="00252A4F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Разом із класним керівником організовуємо різні виховні заходи. </w:t>
            </w:r>
            <w:r w:rsidR="00284DD8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А також залучаю учня до різних екскурсій.</w:t>
            </w:r>
          </w:p>
        </w:tc>
        <w:tc>
          <w:tcPr>
            <w:tcW w:w="3360" w:type="dxa"/>
          </w:tcPr>
          <w:p w:rsidR="00DA0D61" w:rsidRPr="00CC1C6D" w:rsidRDefault="0056458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2404F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Школа для </w:t>
            </w:r>
            <w:proofErr w:type="spellStart"/>
            <w:r w:rsidR="002404F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всіх»,</w:t>
            </w:r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«Особистісний</w:t>
            </w:r>
            <w:proofErr w:type="spellEnd"/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розвиток, навчання та виховання дітей з особливими освітніми потребами в класах (г</w:t>
            </w:r>
            <w:r w:rsidR="00DC57E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рупах) з інклюзивним навчанням», 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«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 xml:space="preserve">Інклюзивне навчання у початковій </w:t>
            </w:r>
            <w:proofErr w:type="spellStart"/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>школі:організація</w:t>
            </w:r>
            <w:proofErr w:type="spellEnd"/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</w:rPr>
              <w:t>, досвід, вектори успіху</w:t>
            </w:r>
            <w:r w:rsidR="00DC57E0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»</w:t>
            </w:r>
            <w:r w:rsidR="00064BE2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>,</w:t>
            </w:r>
            <w:r w:rsidR="0051139A" w:rsidRPr="00CC1C6D">
              <w:rPr>
                <w:rFonts w:ascii="Times New Roman" w:hAnsi="Times New Roman" w:cs="Times New Roman"/>
                <w:color w:val="000000"/>
                <w:sz w:val="72"/>
                <w:szCs w:val="24"/>
                <w:shd w:val="clear" w:color="auto" w:fill="FFFFFF"/>
                <w:lang w:val="uk-UA"/>
              </w:rPr>
              <w:t xml:space="preserve"> «Участь батьків у організації інклюзивного навчання».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Оцінювально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-аналітична компетентність</w:t>
            </w:r>
          </w:p>
        </w:tc>
        <w:tc>
          <w:tcPr>
            <w:tcW w:w="4065" w:type="dxa"/>
          </w:tcPr>
          <w:p w:rsidR="00DA0D61" w:rsidRPr="00CC1C6D" w:rsidRDefault="00CF1350" w:rsidP="00494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Здійснюю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оцінювання у формі словесних заохочень, цікавих штампів чи наліпок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; навчаю уч</w:t>
            </w:r>
            <w:r w:rsidR="00D35402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ня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методам самоаналізу та аналізу результатів навчання для подальшого коригування способів і засобів досягнення поставленої 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мети.</w:t>
            </w:r>
          </w:p>
        </w:tc>
        <w:tc>
          <w:tcPr>
            <w:tcW w:w="3360" w:type="dxa"/>
          </w:tcPr>
          <w:p w:rsidR="00DA0D61" w:rsidRPr="00CC1C6D" w:rsidRDefault="00772C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Робота вчителів початкових</w:t>
            </w:r>
            <w:r w:rsidR="00337064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класів із дітьми з особливими освітніми потребами»</w:t>
            </w:r>
            <w:r w:rsidR="0056458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,</w:t>
            </w:r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«Особистісний розвиток, навчання та виховання дітей з особливими освітніми потребами в класах (групах) з інклюзивним навчанням».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Інноваційна компетентність</w:t>
            </w:r>
          </w:p>
        </w:tc>
        <w:tc>
          <w:tcPr>
            <w:tcW w:w="4065" w:type="dxa"/>
          </w:tcPr>
          <w:p w:rsidR="00DA0D61" w:rsidRPr="00CC1C6D" w:rsidRDefault="00CF1350" w:rsidP="004949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Добираю та застосовую методи наукового пізнання відповідно до пізнавальних інтересів і потреб уч</w:t>
            </w:r>
            <w:r w:rsidR="00872F69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ня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, володію мето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д</w:t>
            </w:r>
            <w:proofErr w:type="spellStart"/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ом</w:t>
            </w:r>
            <w:proofErr w:type="spellEnd"/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проектування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; добираю та застосовую інноваційні форми, методи, прийоми, засоби 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для проведення </w:t>
            </w:r>
            <w:r w:rsidR="00D35402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індивідуальних </w:t>
            </w:r>
            <w:r w:rsidR="004949A7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>занять</w:t>
            </w: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, оцінюю їхню результативність; демонструю відкритість до ідей та рішень усіх учасників освітнього процесу.</w:t>
            </w:r>
          </w:p>
        </w:tc>
        <w:tc>
          <w:tcPr>
            <w:tcW w:w="3360" w:type="dxa"/>
          </w:tcPr>
          <w:p w:rsidR="00DA0D61" w:rsidRPr="00CC1C6D" w:rsidRDefault="002F58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37563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Школа для всіх</w:t>
            </w:r>
            <w:r w:rsidR="00BC790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»,</w:t>
            </w:r>
            <w:r w:rsidR="00375638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«</w:t>
            </w:r>
            <w:r w:rsidR="00CE0CD1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Реалізація прав дітей</w:t>
            </w:r>
            <w:r w:rsidR="00ED68E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з особливими освітніми потребами на доступну і якісну освіту</w:t>
            </w:r>
            <w:r w:rsidR="006129C9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Здатність до навчання впродовж життя</w:t>
            </w:r>
          </w:p>
        </w:tc>
        <w:tc>
          <w:tcPr>
            <w:tcW w:w="4065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Планую власний професійний розвиток відповідно до визначених цілей; обираю види, форми, програми та суб'єкти відповідно до власних професійних потреб; використовую  різні форми взаємодії з іншими вчителями на засадах партнерства та підтримки.</w:t>
            </w:r>
            <w:r w:rsidR="00DC57E0" w:rsidRPr="00CC1C6D">
              <w:rPr>
                <w:rFonts w:ascii="Times New Roman" w:eastAsia="Times New Roman" w:hAnsi="Times New Roman" w:cs="Times New Roman"/>
                <w:sz w:val="72"/>
                <w:szCs w:val="28"/>
                <w:lang w:val="uk-UA"/>
              </w:rPr>
              <w:t xml:space="preserve"> </w:t>
            </w:r>
          </w:p>
          <w:p w:rsidR="00DC57E0" w:rsidRPr="00CC1C6D" w:rsidRDefault="00DC57E0">
            <w:pPr>
              <w:widowControl w:val="0"/>
              <w:spacing w:line="240" w:lineRule="auto"/>
              <w:rPr>
                <w:rFonts w:ascii="Times New Roman" w:hAnsi="Times New Roman" w:cs="Times New Roman"/>
                <w:bCs/>
                <w:color w:val="101010"/>
                <w:sz w:val="72"/>
                <w:szCs w:val="28"/>
                <w:lang w:val="uk-UA"/>
              </w:rPr>
            </w:pPr>
          </w:p>
        </w:tc>
        <w:tc>
          <w:tcPr>
            <w:tcW w:w="3360" w:type="dxa"/>
          </w:tcPr>
          <w:p w:rsidR="00DA0D61" w:rsidRPr="00CC1C6D" w:rsidRDefault="003D12E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«</w:t>
            </w:r>
            <w:r w:rsidR="00B8630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Освіта для всіх: </w:t>
            </w:r>
            <w:r w:rsidR="002F582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різноманітність, інклюзія</w:t>
            </w:r>
            <w:r w:rsidR="00B8630C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та фізичний розвиток», «</w:t>
            </w:r>
            <w:r w:rsidR="002E1984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Школа для всіх».</w:t>
            </w:r>
          </w:p>
        </w:tc>
      </w:tr>
      <w:tr w:rsidR="00DA0D61" w:rsidRPr="00CC1C6D">
        <w:tc>
          <w:tcPr>
            <w:tcW w:w="2790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Рефлексивна компетентність</w:t>
            </w:r>
          </w:p>
        </w:tc>
        <w:tc>
          <w:tcPr>
            <w:tcW w:w="4065" w:type="dxa"/>
          </w:tcPr>
          <w:p w:rsidR="00DA0D61" w:rsidRPr="00CC1C6D" w:rsidRDefault="00CF135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Аналізую та оцінюю результати власної професійної діяльності , власний рівень професійної компетентності та його вплив на результати професійної діяльності; визначаю відповідність власних професійних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компетентностей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 xml:space="preserve">  чинним вимогам, сильні та слабкі сторони власної педагогічної діяльності, потребу в розвитку власних </w:t>
            </w:r>
            <w:proofErr w:type="spellStart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компетентностей</w:t>
            </w:r>
            <w:proofErr w:type="spellEnd"/>
            <w:r w:rsidRPr="00CC1C6D">
              <w:rPr>
                <w:rFonts w:ascii="Times New Roman" w:eastAsia="Times New Roman" w:hAnsi="Times New Roman" w:cs="Times New Roman"/>
                <w:sz w:val="72"/>
                <w:szCs w:val="28"/>
              </w:rPr>
              <w:t>.</w:t>
            </w:r>
          </w:p>
        </w:tc>
        <w:tc>
          <w:tcPr>
            <w:tcW w:w="3360" w:type="dxa"/>
          </w:tcPr>
          <w:p w:rsidR="00DA0D61" w:rsidRPr="00CC1C6D" w:rsidRDefault="00BA50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72"/>
                <w:szCs w:val="28"/>
              </w:rPr>
            </w:pPr>
            <w:r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« Мотивація та стимулювання учнів у класах з інклюзивним </w:t>
            </w:r>
            <w:r w:rsidR="0075610A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>навчанням», «Особистісний</w:t>
            </w:r>
            <w:r w:rsidR="00CF1350" w:rsidRPr="00CC1C6D">
              <w:rPr>
                <w:rFonts w:ascii="Times New Roman" w:hAnsi="Times New Roman" w:cs="Times New Roman"/>
                <w:sz w:val="72"/>
                <w:szCs w:val="28"/>
                <w:lang w:val="uk-UA"/>
              </w:rPr>
              <w:t xml:space="preserve"> розвиток, навчання та виховання дітей з особливими освітніми потребами в класах (групах) з інклюзивним навчанням»,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«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Покликані до любові і витривалості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  <w:lang w:val="uk-UA"/>
              </w:rPr>
              <w:t>»</w:t>
            </w:r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 xml:space="preserve"> у центрі: Факультет педагогічної освіти Львівського національного університету </w:t>
            </w:r>
            <w:proofErr w:type="spellStart"/>
            <w:r w:rsidR="002361C1" w:rsidRPr="00CC1C6D">
              <w:rPr>
                <w:rFonts w:ascii="Times New Roman" w:hAnsi="Times New Roman" w:cs="Times New Roman"/>
                <w:color w:val="000000"/>
                <w:sz w:val="72"/>
                <w:szCs w:val="28"/>
                <w:shd w:val="clear" w:color="auto" w:fill="FFFFFF"/>
              </w:rPr>
              <w:t>ім.І.Франка</w:t>
            </w:r>
            <w:proofErr w:type="spellEnd"/>
          </w:p>
        </w:tc>
      </w:tr>
    </w:tbl>
    <w:p w:rsidR="00DA0D61" w:rsidRDefault="00DA0D6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A0D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va Mon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61"/>
    <w:rsid w:val="000448DB"/>
    <w:rsid w:val="00064BE2"/>
    <w:rsid w:val="000705A3"/>
    <w:rsid w:val="000942C5"/>
    <w:rsid w:val="000A2086"/>
    <w:rsid w:val="000A7C30"/>
    <w:rsid w:val="000B36C4"/>
    <w:rsid w:val="000C0090"/>
    <w:rsid w:val="000C6A14"/>
    <w:rsid w:val="000D56E6"/>
    <w:rsid w:val="000D6FA7"/>
    <w:rsid w:val="000E0348"/>
    <w:rsid w:val="00100935"/>
    <w:rsid w:val="00114187"/>
    <w:rsid w:val="00117159"/>
    <w:rsid w:val="00124663"/>
    <w:rsid w:val="00157712"/>
    <w:rsid w:val="00177169"/>
    <w:rsid w:val="001834F5"/>
    <w:rsid w:val="0018543B"/>
    <w:rsid w:val="0018600F"/>
    <w:rsid w:val="001A512A"/>
    <w:rsid w:val="001B0311"/>
    <w:rsid w:val="001B5A25"/>
    <w:rsid w:val="001C1898"/>
    <w:rsid w:val="001C2997"/>
    <w:rsid w:val="001D0AE3"/>
    <w:rsid w:val="001D5685"/>
    <w:rsid w:val="001D6A1E"/>
    <w:rsid w:val="002101E9"/>
    <w:rsid w:val="00211FEB"/>
    <w:rsid w:val="002361C1"/>
    <w:rsid w:val="002404FC"/>
    <w:rsid w:val="00246A6A"/>
    <w:rsid w:val="00252A4F"/>
    <w:rsid w:val="002569D7"/>
    <w:rsid w:val="002616E8"/>
    <w:rsid w:val="00272CA2"/>
    <w:rsid w:val="00281151"/>
    <w:rsid w:val="00284DD8"/>
    <w:rsid w:val="002A7AA6"/>
    <w:rsid w:val="002E1984"/>
    <w:rsid w:val="002F582A"/>
    <w:rsid w:val="00322980"/>
    <w:rsid w:val="00337064"/>
    <w:rsid w:val="00346215"/>
    <w:rsid w:val="0036362B"/>
    <w:rsid w:val="00364F59"/>
    <w:rsid w:val="00370260"/>
    <w:rsid w:val="00375638"/>
    <w:rsid w:val="00391E27"/>
    <w:rsid w:val="003D12E7"/>
    <w:rsid w:val="003D7AD2"/>
    <w:rsid w:val="003F38E0"/>
    <w:rsid w:val="0040171C"/>
    <w:rsid w:val="004205AE"/>
    <w:rsid w:val="00433102"/>
    <w:rsid w:val="00436617"/>
    <w:rsid w:val="00460BE6"/>
    <w:rsid w:val="0046495A"/>
    <w:rsid w:val="00485D84"/>
    <w:rsid w:val="00486D33"/>
    <w:rsid w:val="004949A7"/>
    <w:rsid w:val="00496909"/>
    <w:rsid w:val="004B5509"/>
    <w:rsid w:val="00503290"/>
    <w:rsid w:val="00503C41"/>
    <w:rsid w:val="00507987"/>
    <w:rsid w:val="0051139A"/>
    <w:rsid w:val="00545F96"/>
    <w:rsid w:val="00546E54"/>
    <w:rsid w:val="0055155D"/>
    <w:rsid w:val="005520DD"/>
    <w:rsid w:val="005527BC"/>
    <w:rsid w:val="0055354D"/>
    <w:rsid w:val="00564588"/>
    <w:rsid w:val="005E54B1"/>
    <w:rsid w:val="00610D21"/>
    <w:rsid w:val="006129C9"/>
    <w:rsid w:val="006322BA"/>
    <w:rsid w:val="00640502"/>
    <w:rsid w:val="00647157"/>
    <w:rsid w:val="0065168E"/>
    <w:rsid w:val="006567D6"/>
    <w:rsid w:val="0066420A"/>
    <w:rsid w:val="00667F00"/>
    <w:rsid w:val="006777A7"/>
    <w:rsid w:val="006A36BF"/>
    <w:rsid w:val="006B2B22"/>
    <w:rsid w:val="006C5004"/>
    <w:rsid w:val="007242D5"/>
    <w:rsid w:val="007378D0"/>
    <w:rsid w:val="0075610A"/>
    <w:rsid w:val="00772C2E"/>
    <w:rsid w:val="00773B0C"/>
    <w:rsid w:val="0078168A"/>
    <w:rsid w:val="007B5852"/>
    <w:rsid w:val="007E211D"/>
    <w:rsid w:val="008632A8"/>
    <w:rsid w:val="00870134"/>
    <w:rsid w:val="00870510"/>
    <w:rsid w:val="00872F69"/>
    <w:rsid w:val="00874C79"/>
    <w:rsid w:val="008A0FF5"/>
    <w:rsid w:val="008A4DCE"/>
    <w:rsid w:val="008B7D1F"/>
    <w:rsid w:val="008C69FB"/>
    <w:rsid w:val="008C7398"/>
    <w:rsid w:val="00905BAB"/>
    <w:rsid w:val="009531F0"/>
    <w:rsid w:val="009567A2"/>
    <w:rsid w:val="00967720"/>
    <w:rsid w:val="00973E35"/>
    <w:rsid w:val="0098075B"/>
    <w:rsid w:val="009912AA"/>
    <w:rsid w:val="009913B7"/>
    <w:rsid w:val="009A6C23"/>
    <w:rsid w:val="009C5C08"/>
    <w:rsid w:val="009E6040"/>
    <w:rsid w:val="009F7D5F"/>
    <w:rsid w:val="00A05B21"/>
    <w:rsid w:val="00A07271"/>
    <w:rsid w:val="00A074D6"/>
    <w:rsid w:val="00A10BC1"/>
    <w:rsid w:val="00A5550D"/>
    <w:rsid w:val="00A567D1"/>
    <w:rsid w:val="00A60358"/>
    <w:rsid w:val="00A638DE"/>
    <w:rsid w:val="00AC66D6"/>
    <w:rsid w:val="00AF7A6C"/>
    <w:rsid w:val="00B35E6C"/>
    <w:rsid w:val="00B472A5"/>
    <w:rsid w:val="00B54B72"/>
    <w:rsid w:val="00B85E92"/>
    <w:rsid w:val="00B8630C"/>
    <w:rsid w:val="00B87A26"/>
    <w:rsid w:val="00BA50A7"/>
    <w:rsid w:val="00BC526D"/>
    <w:rsid w:val="00BC7909"/>
    <w:rsid w:val="00BF4B4B"/>
    <w:rsid w:val="00C1575A"/>
    <w:rsid w:val="00C2282F"/>
    <w:rsid w:val="00C31FDF"/>
    <w:rsid w:val="00C43AD9"/>
    <w:rsid w:val="00C52295"/>
    <w:rsid w:val="00C55151"/>
    <w:rsid w:val="00C76329"/>
    <w:rsid w:val="00C902E2"/>
    <w:rsid w:val="00CA781C"/>
    <w:rsid w:val="00CB1FFE"/>
    <w:rsid w:val="00CC1C6D"/>
    <w:rsid w:val="00CE0CD1"/>
    <w:rsid w:val="00CF1350"/>
    <w:rsid w:val="00D23822"/>
    <w:rsid w:val="00D26E6D"/>
    <w:rsid w:val="00D35402"/>
    <w:rsid w:val="00D42733"/>
    <w:rsid w:val="00D5436C"/>
    <w:rsid w:val="00D62BC5"/>
    <w:rsid w:val="00D82EFC"/>
    <w:rsid w:val="00D910E8"/>
    <w:rsid w:val="00D9281E"/>
    <w:rsid w:val="00DA0D61"/>
    <w:rsid w:val="00DB3BDF"/>
    <w:rsid w:val="00DC57E0"/>
    <w:rsid w:val="00DD1C16"/>
    <w:rsid w:val="00DF2FA6"/>
    <w:rsid w:val="00E367B3"/>
    <w:rsid w:val="00E45F3A"/>
    <w:rsid w:val="00E55CFE"/>
    <w:rsid w:val="00E57203"/>
    <w:rsid w:val="00E904E6"/>
    <w:rsid w:val="00E92EEC"/>
    <w:rsid w:val="00ED68EA"/>
    <w:rsid w:val="00EE5F91"/>
    <w:rsid w:val="00EF0B7A"/>
    <w:rsid w:val="00EF7319"/>
    <w:rsid w:val="00F0253C"/>
    <w:rsid w:val="00F33C68"/>
    <w:rsid w:val="00F421C7"/>
    <w:rsid w:val="00F5085B"/>
    <w:rsid w:val="00F6394A"/>
    <w:rsid w:val="00F710C8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ypena">
    <w:name w:val="oypena"/>
    <w:basedOn w:val="a0"/>
    <w:rsid w:val="002361C1"/>
  </w:style>
  <w:style w:type="character" w:customStyle="1" w:styleId="ql-cursor">
    <w:name w:val="ql-cursor"/>
    <w:basedOn w:val="a0"/>
    <w:rsid w:val="00236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oypena">
    <w:name w:val="oypena"/>
    <w:basedOn w:val="a0"/>
    <w:rsid w:val="002361C1"/>
  </w:style>
  <w:style w:type="character" w:customStyle="1" w:styleId="ql-cursor">
    <w:name w:val="ql-cursor"/>
    <w:basedOn w:val="a0"/>
    <w:rsid w:val="00236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6693</Words>
  <Characters>3816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2023-12-15T20:45:00Z</dcterms:created>
  <dcterms:modified xsi:type="dcterms:W3CDTF">2024-03-05T13:49:00Z</dcterms:modified>
</cp:coreProperties>
</file>