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F12CE" w14:textId="6A5F8B1F" w:rsidR="000D6FDD" w:rsidRPr="005304FE" w:rsidRDefault="001401A8" w:rsidP="0015731C">
      <w:pPr>
        <w:spacing w:after="0"/>
        <w:jc w:val="center"/>
        <w:rPr>
          <w:rFonts w:ascii="Times New Roman" w:hAnsi="Times New Roman" w:cs="Times New Roman"/>
          <w:sz w:val="32"/>
          <w:szCs w:val="24"/>
          <w:lang w:val="uk-UA"/>
        </w:rPr>
      </w:pPr>
      <w:r w:rsidRPr="005304FE">
        <w:rPr>
          <w:rFonts w:ascii="Times New Roman" w:hAnsi="Times New Roman" w:cs="Times New Roman"/>
          <w:b/>
          <w:sz w:val="32"/>
          <w:szCs w:val="24"/>
        </w:rPr>
        <w:t>УТКОНОСІВСЬКИЙ ЗАКЛАД ЗАГАЛЬНОЇ СЕРЕДНЬОЇ ОСВІТИ САФ’ЯНІВСЬКОЇ СІЛЬСЬКОЇ РАДИ ІЗМАЇЛЬСЬКОГО РАЙОНУ ОДЕСЬКОЇ ОБЛАСТІ</w:t>
      </w:r>
    </w:p>
    <w:p w14:paraId="11414CF1" w14:textId="77777777" w:rsidR="000D6FDD" w:rsidRPr="005304FE" w:rsidRDefault="000D6FDD" w:rsidP="0015731C">
      <w:pPr>
        <w:spacing w:after="0"/>
        <w:jc w:val="center"/>
        <w:rPr>
          <w:rFonts w:ascii="Times New Roman" w:hAnsi="Times New Roman" w:cs="Times New Roman"/>
          <w:sz w:val="32"/>
          <w:szCs w:val="24"/>
          <w:lang w:val="uk-UA"/>
        </w:rPr>
      </w:pPr>
    </w:p>
    <w:p w14:paraId="113186CE" w14:textId="77777777" w:rsidR="000D6FDD" w:rsidRPr="005304FE" w:rsidRDefault="000D6FDD" w:rsidP="0015731C">
      <w:pPr>
        <w:spacing w:after="0"/>
        <w:jc w:val="center"/>
        <w:rPr>
          <w:rFonts w:ascii="Times New Roman" w:hAnsi="Times New Roman" w:cs="Times New Roman"/>
          <w:sz w:val="32"/>
          <w:szCs w:val="24"/>
          <w:lang w:val="uk-UA"/>
        </w:rPr>
      </w:pPr>
    </w:p>
    <w:p w14:paraId="340D4ABA" w14:textId="77777777" w:rsidR="000D6FDD" w:rsidRPr="005304FE" w:rsidRDefault="000D6FDD" w:rsidP="0015731C">
      <w:pPr>
        <w:spacing w:after="0"/>
        <w:jc w:val="center"/>
        <w:rPr>
          <w:rFonts w:ascii="Times New Roman" w:hAnsi="Times New Roman" w:cs="Times New Roman"/>
          <w:sz w:val="32"/>
          <w:szCs w:val="24"/>
          <w:lang w:val="uk-UA"/>
        </w:rPr>
      </w:pPr>
    </w:p>
    <w:p w14:paraId="7CF89CC1" w14:textId="77777777" w:rsidR="000D6FDD" w:rsidRPr="005304FE" w:rsidRDefault="000D6FDD" w:rsidP="0015731C">
      <w:pPr>
        <w:spacing w:after="0"/>
        <w:jc w:val="center"/>
        <w:rPr>
          <w:rFonts w:ascii="Times New Roman" w:hAnsi="Times New Roman" w:cs="Times New Roman"/>
          <w:sz w:val="32"/>
          <w:szCs w:val="24"/>
          <w:lang w:val="uk-UA"/>
        </w:rPr>
      </w:pPr>
    </w:p>
    <w:p w14:paraId="68A29A7D" w14:textId="77777777" w:rsidR="000D6FDD" w:rsidRPr="005304FE" w:rsidRDefault="000D6FDD" w:rsidP="0015731C">
      <w:pPr>
        <w:spacing w:after="0"/>
        <w:jc w:val="center"/>
        <w:rPr>
          <w:rFonts w:ascii="Times New Roman" w:hAnsi="Times New Roman" w:cs="Times New Roman"/>
          <w:sz w:val="32"/>
          <w:szCs w:val="24"/>
          <w:lang w:val="uk-UA"/>
        </w:rPr>
      </w:pPr>
    </w:p>
    <w:p w14:paraId="410D8959" w14:textId="77777777" w:rsidR="000D6FDD" w:rsidRPr="005304FE" w:rsidRDefault="000D6FDD" w:rsidP="0015731C">
      <w:pPr>
        <w:spacing w:after="0"/>
        <w:jc w:val="center"/>
        <w:rPr>
          <w:rFonts w:ascii="Times New Roman" w:hAnsi="Times New Roman" w:cs="Times New Roman"/>
          <w:sz w:val="32"/>
          <w:szCs w:val="24"/>
          <w:lang w:val="uk-UA"/>
        </w:rPr>
      </w:pPr>
    </w:p>
    <w:p w14:paraId="6CD1DA63" w14:textId="77777777" w:rsidR="00775256" w:rsidRPr="005304FE" w:rsidRDefault="000D6FDD" w:rsidP="0015731C">
      <w:pPr>
        <w:spacing w:after="0"/>
        <w:jc w:val="center"/>
        <w:rPr>
          <w:rFonts w:ascii="Times New Roman" w:hAnsi="Times New Roman" w:cs="Times New Roman"/>
          <w:b/>
          <w:sz w:val="32"/>
          <w:szCs w:val="24"/>
        </w:rPr>
      </w:pPr>
      <w:r w:rsidRPr="005304FE">
        <w:rPr>
          <w:rFonts w:ascii="Times New Roman" w:hAnsi="Times New Roman" w:cs="Times New Roman"/>
          <w:b/>
          <w:sz w:val="32"/>
          <w:szCs w:val="24"/>
          <w:lang w:val="uk-UA"/>
        </w:rPr>
        <w:t>Р</w:t>
      </w:r>
      <w:r w:rsidR="00CE01E3" w:rsidRPr="005304FE">
        <w:rPr>
          <w:rFonts w:ascii="Times New Roman" w:hAnsi="Times New Roman" w:cs="Times New Roman"/>
          <w:b/>
          <w:sz w:val="32"/>
          <w:szCs w:val="24"/>
        </w:rPr>
        <w:t xml:space="preserve">ічний звіт </w:t>
      </w:r>
    </w:p>
    <w:p w14:paraId="18CA20E5" w14:textId="77777777" w:rsidR="00775256" w:rsidRPr="005304FE" w:rsidRDefault="00CE01E3" w:rsidP="0015731C">
      <w:pPr>
        <w:spacing w:after="0"/>
        <w:jc w:val="center"/>
        <w:rPr>
          <w:rFonts w:ascii="Times New Roman" w:hAnsi="Times New Roman" w:cs="Times New Roman"/>
          <w:b/>
          <w:sz w:val="32"/>
          <w:szCs w:val="24"/>
        </w:rPr>
      </w:pPr>
      <w:r w:rsidRPr="005304FE">
        <w:rPr>
          <w:rFonts w:ascii="Times New Roman" w:hAnsi="Times New Roman" w:cs="Times New Roman"/>
          <w:b/>
          <w:sz w:val="32"/>
          <w:szCs w:val="24"/>
        </w:rPr>
        <w:t xml:space="preserve">про діяльність </w:t>
      </w:r>
      <w:r w:rsidR="001401A8" w:rsidRPr="005304FE">
        <w:rPr>
          <w:rFonts w:ascii="Times New Roman" w:hAnsi="Times New Roman" w:cs="Times New Roman"/>
          <w:b/>
          <w:sz w:val="32"/>
          <w:szCs w:val="24"/>
          <w:lang w:val="uk-UA"/>
        </w:rPr>
        <w:t xml:space="preserve">директора </w:t>
      </w:r>
      <w:r w:rsidRPr="005304FE">
        <w:rPr>
          <w:rFonts w:ascii="Times New Roman" w:hAnsi="Times New Roman" w:cs="Times New Roman"/>
          <w:b/>
          <w:sz w:val="32"/>
          <w:szCs w:val="24"/>
        </w:rPr>
        <w:t>з</w:t>
      </w:r>
      <w:r w:rsidR="00F34C73" w:rsidRPr="005304FE">
        <w:rPr>
          <w:rFonts w:ascii="Times New Roman" w:hAnsi="Times New Roman" w:cs="Times New Roman"/>
          <w:b/>
          <w:sz w:val="32"/>
          <w:szCs w:val="24"/>
        </w:rPr>
        <w:t xml:space="preserve">акладу освіти </w:t>
      </w:r>
    </w:p>
    <w:p w14:paraId="340AAF66" w14:textId="49B3FBA7" w:rsidR="001401A8" w:rsidRPr="005304FE" w:rsidRDefault="00F34C73" w:rsidP="0015731C">
      <w:pPr>
        <w:spacing w:after="0"/>
        <w:jc w:val="center"/>
        <w:rPr>
          <w:rFonts w:ascii="Times New Roman" w:hAnsi="Times New Roman" w:cs="Times New Roman"/>
          <w:b/>
          <w:sz w:val="32"/>
          <w:szCs w:val="24"/>
        </w:rPr>
      </w:pPr>
      <w:r w:rsidRPr="005304FE">
        <w:rPr>
          <w:rFonts w:ascii="Times New Roman" w:hAnsi="Times New Roman" w:cs="Times New Roman"/>
          <w:b/>
          <w:sz w:val="32"/>
          <w:szCs w:val="24"/>
        </w:rPr>
        <w:t xml:space="preserve">за підсумками </w:t>
      </w:r>
    </w:p>
    <w:p w14:paraId="587DC1C0" w14:textId="572EA8B3" w:rsidR="000D6FDD" w:rsidRPr="005304FE" w:rsidRDefault="00F34C73" w:rsidP="0015731C">
      <w:pPr>
        <w:spacing w:after="0"/>
        <w:jc w:val="center"/>
        <w:rPr>
          <w:rFonts w:ascii="Times New Roman" w:hAnsi="Times New Roman" w:cs="Times New Roman"/>
          <w:b/>
          <w:sz w:val="32"/>
          <w:szCs w:val="24"/>
          <w:lang w:val="uk-UA"/>
        </w:rPr>
      </w:pPr>
      <w:r w:rsidRPr="005304FE">
        <w:rPr>
          <w:rFonts w:ascii="Times New Roman" w:hAnsi="Times New Roman" w:cs="Times New Roman"/>
          <w:b/>
          <w:sz w:val="32"/>
          <w:szCs w:val="24"/>
        </w:rPr>
        <w:t>202</w:t>
      </w:r>
      <w:r w:rsidR="001401A8" w:rsidRPr="005304FE">
        <w:rPr>
          <w:rFonts w:ascii="Times New Roman" w:hAnsi="Times New Roman" w:cs="Times New Roman"/>
          <w:b/>
          <w:sz w:val="32"/>
          <w:szCs w:val="24"/>
          <w:lang w:val="uk-UA"/>
        </w:rPr>
        <w:t>4</w:t>
      </w:r>
      <w:r w:rsidRPr="005304FE">
        <w:rPr>
          <w:rFonts w:ascii="Times New Roman" w:hAnsi="Times New Roman" w:cs="Times New Roman"/>
          <w:b/>
          <w:sz w:val="32"/>
          <w:szCs w:val="24"/>
        </w:rPr>
        <w:t>/202</w:t>
      </w:r>
      <w:r w:rsidR="001401A8" w:rsidRPr="005304FE">
        <w:rPr>
          <w:rFonts w:ascii="Times New Roman" w:hAnsi="Times New Roman" w:cs="Times New Roman"/>
          <w:b/>
          <w:sz w:val="32"/>
          <w:szCs w:val="24"/>
          <w:lang w:val="uk-UA"/>
        </w:rPr>
        <w:t>5</w:t>
      </w:r>
      <w:r w:rsidR="00CE01E3" w:rsidRPr="005304FE">
        <w:rPr>
          <w:rFonts w:ascii="Times New Roman" w:hAnsi="Times New Roman" w:cs="Times New Roman"/>
          <w:b/>
          <w:sz w:val="32"/>
          <w:szCs w:val="24"/>
        </w:rPr>
        <w:t xml:space="preserve"> н.р. </w:t>
      </w:r>
    </w:p>
    <w:p w14:paraId="7718C9E8" w14:textId="77777777" w:rsidR="000D6FDD" w:rsidRPr="005304FE" w:rsidRDefault="000D6FDD" w:rsidP="0015731C">
      <w:pPr>
        <w:spacing w:after="0"/>
        <w:jc w:val="center"/>
        <w:rPr>
          <w:rFonts w:ascii="Times New Roman" w:hAnsi="Times New Roman" w:cs="Times New Roman"/>
          <w:sz w:val="32"/>
          <w:szCs w:val="24"/>
          <w:lang w:val="uk-UA"/>
        </w:rPr>
      </w:pPr>
    </w:p>
    <w:p w14:paraId="0D06B435" w14:textId="77777777" w:rsidR="000D6FDD" w:rsidRPr="005304FE" w:rsidRDefault="000D6FDD" w:rsidP="0015731C">
      <w:pPr>
        <w:spacing w:after="0"/>
        <w:jc w:val="center"/>
        <w:rPr>
          <w:rFonts w:ascii="Times New Roman" w:hAnsi="Times New Roman" w:cs="Times New Roman"/>
          <w:sz w:val="32"/>
          <w:szCs w:val="24"/>
          <w:lang w:val="uk-UA"/>
        </w:rPr>
      </w:pPr>
      <w:bookmarkStart w:id="0" w:name="_GoBack"/>
      <w:bookmarkEnd w:id="0"/>
    </w:p>
    <w:p w14:paraId="553C1085" w14:textId="77777777" w:rsidR="000D6FDD" w:rsidRPr="005304FE" w:rsidRDefault="000D6FDD" w:rsidP="0015731C">
      <w:pPr>
        <w:spacing w:after="0"/>
        <w:jc w:val="center"/>
        <w:rPr>
          <w:rFonts w:ascii="Times New Roman" w:hAnsi="Times New Roman" w:cs="Times New Roman"/>
          <w:sz w:val="32"/>
          <w:szCs w:val="24"/>
          <w:lang w:val="uk-UA"/>
        </w:rPr>
      </w:pPr>
    </w:p>
    <w:p w14:paraId="7C52B227" w14:textId="77777777" w:rsidR="000D6FDD" w:rsidRPr="005304FE" w:rsidRDefault="000D6FDD" w:rsidP="0015731C">
      <w:pPr>
        <w:spacing w:after="0"/>
        <w:jc w:val="center"/>
        <w:rPr>
          <w:rFonts w:ascii="Times New Roman" w:hAnsi="Times New Roman" w:cs="Times New Roman"/>
          <w:sz w:val="32"/>
          <w:szCs w:val="24"/>
          <w:lang w:val="uk-UA"/>
        </w:rPr>
      </w:pPr>
    </w:p>
    <w:p w14:paraId="0B897B55" w14:textId="77777777" w:rsidR="000D6FDD" w:rsidRPr="005304FE" w:rsidRDefault="000D6FDD" w:rsidP="0015731C">
      <w:pPr>
        <w:spacing w:after="0"/>
        <w:jc w:val="center"/>
        <w:rPr>
          <w:rFonts w:ascii="Times New Roman" w:hAnsi="Times New Roman" w:cs="Times New Roman"/>
          <w:sz w:val="32"/>
          <w:szCs w:val="24"/>
          <w:lang w:val="uk-UA"/>
        </w:rPr>
      </w:pPr>
    </w:p>
    <w:p w14:paraId="344D146B" w14:textId="77777777" w:rsidR="000D6FDD" w:rsidRPr="005304FE" w:rsidRDefault="000D6FDD" w:rsidP="0015731C">
      <w:pPr>
        <w:spacing w:after="0"/>
        <w:jc w:val="center"/>
        <w:rPr>
          <w:rFonts w:ascii="Times New Roman" w:hAnsi="Times New Roman" w:cs="Times New Roman"/>
          <w:sz w:val="32"/>
          <w:szCs w:val="24"/>
          <w:lang w:val="uk-UA"/>
        </w:rPr>
      </w:pPr>
    </w:p>
    <w:p w14:paraId="0C50A7EA" w14:textId="6B863A16" w:rsidR="000D6FDD" w:rsidRPr="005304FE" w:rsidRDefault="000D6FDD" w:rsidP="0015731C">
      <w:pPr>
        <w:spacing w:after="0"/>
        <w:rPr>
          <w:rFonts w:ascii="Times New Roman" w:hAnsi="Times New Roman" w:cs="Times New Roman"/>
          <w:sz w:val="32"/>
          <w:szCs w:val="24"/>
          <w:lang w:val="uk-UA"/>
        </w:rPr>
      </w:pPr>
    </w:p>
    <w:p w14:paraId="176F53EF" w14:textId="24F3A7B5" w:rsidR="006E3D8D" w:rsidRPr="005304FE" w:rsidRDefault="006E3D8D" w:rsidP="0015731C">
      <w:pPr>
        <w:spacing w:after="0"/>
        <w:rPr>
          <w:rFonts w:ascii="Times New Roman" w:hAnsi="Times New Roman" w:cs="Times New Roman"/>
          <w:sz w:val="32"/>
          <w:szCs w:val="24"/>
          <w:lang w:val="uk-UA"/>
        </w:rPr>
      </w:pPr>
    </w:p>
    <w:p w14:paraId="327580DA" w14:textId="60DD0A94" w:rsidR="006E3D8D" w:rsidRPr="005304FE" w:rsidRDefault="006E3D8D" w:rsidP="0015731C">
      <w:pPr>
        <w:spacing w:after="0"/>
        <w:rPr>
          <w:rFonts w:ascii="Times New Roman" w:hAnsi="Times New Roman" w:cs="Times New Roman"/>
          <w:sz w:val="32"/>
          <w:szCs w:val="24"/>
          <w:lang w:val="uk-UA"/>
        </w:rPr>
      </w:pPr>
    </w:p>
    <w:p w14:paraId="1AEBB260" w14:textId="5F26C1D9" w:rsidR="006E3D8D" w:rsidRPr="005304FE" w:rsidRDefault="006E3D8D" w:rsidP="0015731C">
      <w:pPr>
        <w:spacing w:after="0"/>
        <w:rPr>
          <w:rFonts w:ascii="Times New Roman" w:hAnsi="Times New Roman" w:cs="Times New Roman"/>
          <w:sz w:val="32"/>
          <w:szCs w:val="24"/>
          <w:lang w:val="uk-UA"/>
        </w:rPr>
      </w:pPr>
    </w:p>
    <w:p w14:paraId="6CE78BC7" w14:textId="09EA4B5B" w:rsidR="006E3D8D" w:rsidRPr="005304FE" w:rsidRDefault="006E3D8D" w:rsidP="0015731C">
      <w:pPr>
        <w:spacing w:after="0"/>
        <w:rPr>
          <w:rFonts w:ascii="Times New Roman" w:hAnsi="Times New Roman" w:cs="Times New Roman"/>
          <w:sz w:val="32"/>
          <w:szCs w:val="24"/>
          <w:lang w:val="uk-UA"/>
        </w:rPr>
      </w:pPr>
    </w:p>
    <w:p w14:paraId="7C59917C" w14:textId="132F416E" w:rsidR="006E3D8D" w:rsidRPr="005304FE" w:rsidRDefault="006E3D8D" w:rsidP="0015731C">
      <w:pPr>
        <w:spacing w:after="0"/>
        <w:rPr>
          <w:rFonts w:ascii="Times New Roman" w:hAnsi="Times New Roman" w:cs="Times New Roman"/>
          <w:sz w:val="32"/>
          <w:szCs w:val="24"/>
          <w:lang w:val="uk-UA"/>
        </w:rPr>
      </w:pPr>
    </w:p>
    <w:p w14:paraId="16EDC459" w14:textId="77777777" w:rsidR="006E3D8D" w:rsidRPr="005304FE" w:rsidRDefault="006E3D8D" w:rsidP="0015731C">
      <w:pPr>
        <w:spacing w:after="0"/>
        <w:rPr>
          <w:rFonts w:ascii="Times New Roman" w:hAnsi="Times New Roman" w:cs="Times New Roman"/>
          <w:sz w:val="32"/>
          <w:szCs w:val="24"/>
          <w:lang w:val="uk-UA"/>
        </w:rPr>
      </w:pPr>
    </w:p>
    <w:p w14:paraId="0333A588" w14:textId="77777777" w:rsidR="000D6FDD" w:rsidRPr="005304FE" w:rsidRDefault="000D6FDD" w:rsidP="0015731C">
      <w:pPr>
        <w:spacing w:after="0"/>
        <w:rPr>
          <w:rFonts w:ascii="Times New Roman" w:hAnsi="Times New Roman" w:cs="Times New Roman"/>
          <w:sz w:val="32"/>
          <w:szCs w:val="24"/>
          <w:lang w:val="uk-UA"/>
        </w:rPr>
      </w:pPr>
    </w:p>
    <w:p w14:paraId="0D467196" w14:textId="77777777" w:rsidR="000D6FDD" w:rsidRPr="005304FE" w:rsidRDefault="000D6FDD" w:rsidP="0015731C">
      <w:pPr>
        <w:spacing w:after="0"/>
        <w:jc w:val="center"/>
        <w:rPr>
          <w:rFonts w:ascii="Times New Roman" w:hAnsi="Times New Roman" w:cs="Times New Roman"/>
          <w:sz w:val="32"/>
          <w:szCs w:val="24"/>
          <w:lang w:val="uk-UA"/>
        </w:rPr>
      </w:pPr>
    </w:p>
    <w:p w14:paraId="62803619" w14:textId="77777777" w:rsidR="000D6FDD" w:rsidRPr="005304FE" w:rsidRDefault="000D6FDD" w:rsidP="0015731C">
      <w:pPr>
        <w:spacing w:after="0"/>
        <w:jc w:val="center"/>
        <w:rPr>
          <w:rFonts w:ascii="Times New Roman" w:hAnsi="Times New Roman" w:cs="Times New Roman"/>
          <w:sz w:val="32"/>
          <w:szCs w:val="24"/>
          <w:lang w:val="uk-UA"/>
        </w:rPr>
      </w:pPr>
    </w:p>
    <w:p w14:paraId="6BA8362B" w14:textId="77777777" w:rsidR="000D6FDD" w:rsidRPr="005304FE" w:rsidRDefault="000D6FDD" w:rsidP="0015731C">
      <w:pPr>
        <w:spacing w:after="0"/>
        <w:jc w:val="center"/>
        <w:rPr>
          <w:rFonts w:ascii="Times New Roman" w:hAnsi="Times New Roman" w:cs="Times New Roman"/>
          <w:sz w:val="32"/>
          <w:szCs w:val="24"/>
          <w:lang w:val="uk-UA"/>
        </w:rPr>
      </w:pPr>
    </w:p>
    <w:p w14:paraId="0513C3C4" w14:textId="5CD86AA6" w:rsidR="006E3D8D" w:rsidRPr="005304FE" w:rsidRDefault="00775256" w:rsidP="0015731C">
      <w:pPr>
        <w:spacing w:after="0"/>
        <w:jc w:val="center"/>
        <w:rPr>
          <w:rFonts w:ascii="Times New Roman" w:hAnsi="Times New Roman" w:cs="Times New Roman"/>
          <w:b/>
          <w:sz w:val="32"/>
          <w:szCs w:val="24"/>
          <w:lang w:val="uk-UA"/>
        </w:rPr>
      </w:pPr>
      <w:r w:rsidRPr="005304FE">
        <w:rPr>
          <w:rFonts w:ascii="Times New Roman" w:hAnsi="Times New Roman" w:cs="Times New Roman"/>
          <w:b/>
          <w:sz w:val="32"/>
          <w:szCs w:val="24"/>
        </w:rPr>
        <w:t>25</w:t>
      </w:r>
      <w:r w:rsidR="00F34C73" w:rsidRPr="005304FE">
        <w:rPr>
          <w:rFonts w:ascii="Times New Roman" w:hAnsi="Times New Roman" w:cs="Times New Roman"/>
          <w:b/>
          <w:sz w:val="32"/>
          <w:szCs w:val="24"/>
        </w:rPr>
        <w:t>.0</w:t>
      </w:r>
      <w:r w:rsidRPr="005304FE">
        <w:rPr>
          <w:rFonts w:ascii="Times New Roman" w:hAnsi="Times New Roman" w:cs="Times New Roman"/>
          <w:b/>
          <w:sz w:val="32"/>
          <w:szCs w:val="24"/>
        </w:rPr>
        <w:t>8</w:t>
      </w:r>
      <w:r w:rsidR="00F34C73" w:rsidRPr="005304FE">
        <w:rPr>
          <w:rFonts w:ascii="Times New Roman" w:hAnsi="Times New Roman" w:cs="Times New Roman"/>
          <w:b/>
          <w:sz w:val="32"/>
          <w:szCs w:val="24"/>
        </w:rPr>
        <w:t>.202</w:t>
      </w:r>
      <w:r w:rsidR="006E3D8D" w:rsidRPr="005304FE">
        <w:rPr>
          <w:rFonts w:ascii="Times New Roman" w:hAnsi="Times New Roman" w:cs="Times New Roman"/>
          <w:b/>
          <w:sz w:val="32"/>
          <w:szCs w:val="24"/>
          <w:lang w:val="uk-UA"/>
        </w:rPr>
        <w:t>5</w:t>
      </w:r>
    </w:p>
    <w:p w14:paraId="4BEA031D" w14:textId="77777777" w:rsidR="006E3D8D" w:rsidRPr="005304FE" w:rsidRDefault="006E3D8D">
      <w:pPr>
        <w:rPr>
          <w:rFonts w:ascii="Times New Roman" w:hAnsi="Times New Roman" w:cs="Times New Roman"/>
          <w:b/>
          <w:sz w:val="32"/>
          <w:szCs w:val="24"/>
          <w:lang w:val="uk-UA"/>
        </w:rPr>
      </w:pPr>
      <w:r w:rsidRPr="005304FE">
        <w:rPr>
          <w:rFonts w:ascii="Times New Roman" w:hAnsi="Times New Roman" w:cs="Times New Roman"/>
          <w:b/>
          <w:sz w:val="32"/>
          <w:szCs w:val="24"/>
          <w:lang w:val="uk-UA"/>
        </w:rPr>
        <w:br w:type="page"/>
      </w:r>
    </w:p>
    <w:p w14:paraId="5B490B33" w14:textId="77777777" w:rsidR="00721207" w:rsidRPr="005304FE" w:rsidRDefault="00721207" w:rsidP="0015731C">
      <w:pPr>
        <w:spacing w:after="0"/>
        <w:jc w:val="center"/>
        <w:rPr>
          <w:rFonts w:ascii="Times New Roman" w:hAnsi="Times New Roman" w:cs="Times New Roman"/>
          <w:b/>
          <w:sz w:val="24"/>
          <w:szCs w:val="24"/>
          <w:lang w:val="uk-UA"/>
        </w:rPr>
      </w:pPr>
    </w:p>
    <w:p w14:paraId="1D143FC0" w14:textId="4FD8CB0E" w:rsidR="000D6FDD" w:rsidRPr="005304FE" w:rsidRDefault="00721207" w:rsidP="0015731C">
      <w:pPr>
        <w:spacing w:after="0"/>
        <w:jc w:val="center"/>
        <w:rPr>
          <w:rFonts w:ascii="Times New Roman" w:hAnsi="Times New Roman" w:cs="Times New Roman"/>
          <w:sz w:val="24"/>
          <w:szCs w:val="24"/>
          <w:lang w:val="uk-UA"/>
        </w:rPr>
      </w:pPr>
      <w:r w:rsidRPr="005304FE">
        <w:rPr>
          <w:rFonts w:ascii="Times New Roman" w:hAnsi="Times New Roman" w:cs="Times New Roman"/>
          <w:b/>
          <w:sz w:val="24"/>
          <w:szCs w:val="24"/>
        </w:rPr>
        <w:t>Шановні присутні члени педагогічного</w:t>
      </w:r>
      <w:r w:rsidR="00775256" w:rsidRPr="005304FE">
        <w:rPr>
          <w:rFonts w:ascii="Times New Roman" w:hAnsi="Times New Roman" w:cs="Times New Roman"/>
          <w:b/>
          <w:sz w:val="24"/>
          <w:szCs w:val="24"/>
        </w:rPr>
        <w:t xml:space="preserve"> та </w:t>
      </w:r>
      <w:r w:rsidRPr="005304FE">
        <w:rPr>
          <w:rFonts w:ascii="Times New Roman" w:hAnsi="Times New Roman" w:cs="Times New Roman"/>
          <w:b/>
          <w:sz w:val="24"/>
          <w:szCs w:val="24"/>
        </w:rPr>
        <w:t>батьківського колективів</w:t>
      </w:r>
      <w:r w:rsidR="00775256" w:rsidRPr="005304FE">
        <w:rPr>
          <w:rFonts w:ascii="Times New Roman" w:hAnsi="Times New Roman" w:cs="Times New Roman"/>
          <w:b/>
          <w:sz w:val="24"/>
          <w:szCs w:val="24"/>
        </w:rPr>
        <w:t>.</w:t>
      </w:r>
    </w:p>
    <w:p w14:paraId="5CE7BB83" w14:textId="1C0918F6" w:rsidR="000D6FDD"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Сьогодні ми зібралися з вами для річного звіту про діяльність </w:t>
      </w:r>
      <w:r w:rsidR="001401A8" w:rsidRPr="005304FE">
        <w:rPr>
          <w:rFonts w:ascii="Times New Roman" w:hAnsi="Times New Roman" w:cs="Times New Roman"/>
          <w:sz w:val="24"/>
          <w:szCs w:val="24"/>
          <w:lang w:val="uk-UA"/>
        </w:rPr>
        <w:t xml:space="preserve">диретора </w:t>
      </w:r>
      <w:r w:rsidRPr="005304FE">
        <w:rPr>
          <w:rFonts w:ascii="Times New Roman" w:hAnsi="Times New Roman" w:cs="Times New Roman"/>
          <w:sz w:val="24"/>
          <w:szCs w:val="24"/>
        </w:rPr>
        <w:t xml:space="preserve">закладу освіти за </w:t>
      </w:r>
      <w:r w:rsidR="00F34C73" w:rsidRPr="005304FE">
        <w:rPr>
          <w:rFonts w:ascii="Times New Roman" w:hAnsi="Times New Roman" w:cs="Times New Roman"/>
          <w:sz w:val="24"/>
          <w:szCs w:val="24"/>
        </w:rPr>
        <w:t>202</w:t>
      </w:r>
      <w:r w:rsidR="001401A8" w:rsidRPr="005304FE">
        <w:rPr>
          <w:rFonts w:ascii="Times New Roman" w:hAnsi="Times New Roman" w:cs="Times New Roman"/>
          <w:sz w:val="24"/>
          <w:szCs w:val="24"/>
          <w:lang w:val="uk-UA"/>
        </w:rPr>
        <w:t>4</w:t>
      </w:r>
      <w:r w:rsidR="00F34C73" w:rsidRPr="005304FE">
        <w:rPr>
          <w:rFonts w:ascii="Times New Roman" w:hAnsi="Times New Roman" w:cs="Times New Roman"/>
          <w:sz w:val="24"/>
          <w:szCs w:val="24"/>
        </w:rPr>
        <w:t>/202</w:t>
      </w:r>
      <w:r w:rsidR="001401A8" w:rsidRPr="005304FE">
        <w:rPr>
          <w:rFonts w:ascii="Times New Roman" w:hAnsi="Times New Roman" w:cs="Times New Roman"/>
          <w:sz w:val="24"/>
          <w:szCs w:val="24"/>
          <w:lang w:val="uk-UA"/>
        </w:rPr>
        <w:t>5</w:t>
      </w:r>
      <w:r w:rsidRPr="005304FE">
        <w:rPr>
          <w:rFonts w:ascii="Times New Roman" w:hAnsi="Times New Roman" w:cs="Times New Roman"/>
          <w:sz w:val="24"/>
          <w:szCs w:val="24"/>
        </w:rPr>
        <w:t xml:space="preserve">навчальний рік. Роботу закладу представляю відповідно до чотирьох напрямів внутрішньої системи забезпечення якості освітньої діяльності, за якими оцінюють роботу навчального закладу експерти інституційного аудиту, а саме: </w:t>
      </w:r>
    </w:p>
    <w:p w14:paraId="53AB7574" w14:textId="77777777" w:rsidR="000D6FDD"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 Освітнє середовище закладу освіти; </w:t>
      </w:r>
    </w:p>
    <w:p w14:paraId="02EA26A1" w14:textId="77777777" w:rsidR="000D6FDD"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 Педагогічна діяльність педагогічних працівників закладу освіти </w:t>
      </w:r>
    </w:p>
    <w:p w14:paraId="6F7161EC" w14:textId="77777777" w:rsidR="000D6FDD"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 Система оцінювання навчальних досягнень учнів; </w:t>
      </w:r>
    </w:p>
    <w:p w14:paraId="3A361D56" w14:textId="77777777" w:rsidR="000D6FDD"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 Управлінські процеси закладу освіти. </w:t>
      </w:r>
    </w:p>
    <w:p w14:paraId="0EE7B61E" w14:textId="2884B08B" w:rsidR="000D6FDD"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За таким принципом будувався план роботи закладу на </w:t>
      </w:r>
      <w:r w:rsidR="00F34C73" w:rsidRPr="005304FE">
        <w:rPr>
          <w:rFonts w:ascii="Times New Roman" w:hAnsi="Times New Roman" w:cs="Times New Roman"/>
          <w:sz w:val="24"/>
          <w:szCs w:val="24"/>
        </w:rPr>
        <w:t>202</w:t>
      </w:r>
      <w:r w:rsidR="001401A8" w:rsidRPr="005304FE">
        <w:rPr>
          <w:rFonts w:ascii="Times New Roman" w:hAnsi="Times New Roman" w:cs="Times New Roman"/>
          <w:sz w:val="24"/>
          <w:szCs w:val="24"/>
          <w:lang w:val="uk-UA"/>
        </w:rPr>
        <w:t>4</w:t>
      </w:r>
      <w:r w:rsidRPr="005304FE">
        <w:rPr>
          <w:rFonts w:ascii="Times New Roman" w:hAnsi="Times New Roman" w:cs="Times New Roman"/>
          <w:sz w:val="24"/>
          <w:szCs w:val="24"/>
        </w:rPr>
        <w:t>/2</w:t>
      </w:r>
      <w:r w:rsidR="001401A8" w:rsidRPr="005304FE">
        <w:rPr>
          <w:rFonts w:ascii="Times New Roman" w:hAnsi="Times New Roman" w:cs="Times New Roman"/>
          <w:sz w:val="24"/>
          <w:szCs w:val="24"/>
          <w:lang w:val="uk-UA"/>
        </w:rPr>
        <w:t>5</w:t>
      </w:r>
      <w:r w:rsidRPr="005304FE">
        <w:rPr>
          <w:rFonts w:ascii="Times New Roman" w:hAnsi="Times New Roman" w:cs="Times New Roman"/>
          <w:sz w:val="24"/>
          <w:szCs w:val="24"/>
        </w:rPr>
        <w:t xml:space="preserve">н.р., працював педагогічний колектив упродовж навчального року. </w:t>
      </w:r>
    </w:p>
    <w:p w14:paraId="0CCD47A7" w14:textId="77777777" w:rsidR="000D6FDD" w:rsidRPr="005304FE" w:rsidRDefault="00721207" w:rsidP="0015731C">
      <w:pPr>
        <w:spacing w:after="0"/>
        <w:ind w:firstLine="708"/>
        <w:jc w:val="both"/>
        <w:rPr>
          <w:rFonts w:ascii="Times New Roman" w:hAnsi="Times New Roman" w:cs="Times New Roman"/>
          <w:b/>
          <w:sz w:val="24"/>
          <w:szCs w:val="24"/>
          <w:lang w:val="uk-UA"/>
        </w:rPr>
      </w:pPr>
      <w:r w:rsidRPr="005304FE">
        <w:rPr>
          <w:rFonts w:ascii="Times New Roman" w:hAnsi="Times New Roman" w:cs="Times New Roman"/>
          <w:b/>
          <w:sz w:val="24"/>
          <w:szCs w:val="24"/>
        </w:rPr>
        <w:t>«</w:t>
      </w:r>
      <w:r w:rsidRPr="005304FE">
        <w:rPr>
          <w:rFonts w:ascii="Times New Roman" w:hAnsi="Times New Roman" w:cs="Times New Roman"/>
          <w:b/>
          <w:sz w:val="24"/>
          <w:szCs w:val="24"/>
          <w:u w:val="single"/>
        </w:rPr>
        <w:t>Освітнє середовище»</w:t>
      </w:r>
      <w:r w:rsidRPr="005304FE">
        <w:rPr>
          <w:rFonts w:ascii="Times New Roman" w:hAnsi="Times New Roman" w:cs="Times New Roman"/>
          <w:b/>
          <w:sz w:val="24"/>
          <w:szCs w:val="24"/>
          <w:lang w:val="uk-UA"/>
        </w:rPr>
        <w:t xml:space="preserve"> </w:t>
      </w:r>
    </w:p>
    <w:p w14:paraId="631A7177" w14:textId="41CAEF36" w:rsidR="00834D98" w:rsidRPr="005304FE" w:rsidRDefault="00721207" w:rsidP="0015731C">
      <w:pPr>
        <w:spacing w:after="0"/>
        <w:ind w:firstLine="708"/>
        <w:rPr>
          <w:rFonts w:ascii="Times New Roman" w:hAnsi="Times New Roman" w:cs="Times New Roman"/>
          <w:sz w:val="24"/>
          <w:szCs w:val="24"/>
        </w:rPr>
      </w:pPr>
      <w:r w:rsidRPr="005304FE">
        <w:rPr>
          <w:rFonts w:ascii="Times New Roman" w:hAnsi="Times New Roman" w:cs="Times New Roman"/>
          <w:sz w:val="24"/>
          <w:szCs w:val="24"/>
        </w:rPr>
        <w:t>Наш заклад уведений в експлуатацію у 19</w:t>
      </w:r>
      <w:r w:rsidR="00834D98" w:rsidRPr="005304FE">
        <w:rPr>
          <w:rFonts w:ascii="Times New Roman" w:hAnsi="Times New Roman" w:cs="Times New Roman"/>
          <w:sz w:val="24"/>
          <w:szCs w:val="24"/>
          <w:lang w:val="uk-UA"/>
        </w:rPr>
        <w:t>63</w:t>
      </w:r>
      <w:r w:rsidRPr="005304FE">
        <w:rPr>
          <w:rFonts w:ascii="Times New Roman" w:hAnsi="Times New Roman" w:cs="Times New Roman"/>
          <w:sz w:val="24"/>
          <w:szCs w:val="24"/>
        </w:rPr>
        <w:t xml:space="preserve"> ро</w:t>
      </w:r>
      <w:r w:rsidR="00834D98" w:rsidRPr="005304FE">
        <w:rPr>
          <w:rFonts w:ascii="Times New Roman" w:hAnsi="Times New Roman" w:cs="Times New Roman"/>
          <w:sz w:val="24"/>
          <w:szCs w:val="24"/>
          <w:lang w:val="uk-UA"/>
        </w:rPr>
        <w:t>ці (62 роки).</w:t>
      </w:r>
      <w:r w:rsidRPr="005304FE">
        <w:rPr>
          <w:rFonts w:ascii="Times New Roman" w:hAnsi="Times New Roman" w:cs="Times New Roman"/>
          <w:sz w:val="24"/>
          <w:szCs w:val="24"/>
        </w:rPr>
        <w:t xml:space="preserve"> Проектна потужність закладу – </w:t>
      </w:r>
      <w:r w:rsidR="00834D98" w:rsidRPr="005304FE">
        <w:rPr>
          <w:rFonts w:ascii="Times New Roman" w:hAnsi="Times New Roman" w:cs="Times New Roman"/>
          <w:sz w:val="24"/>
          <w:szCs w:val="24"/>
          <w:lang w:val="uk-UA"/>
        </w:rPr>
        <w:t>360</w:t>
      </w:r>
      <w:r w:rsidRPr="005304FE">
        <w:rPr>
          <w:rFonts w:ascii="Times New Roman" w:hAnsi="Times New Roman" w:cs="Times New Roman"/>
          <w:sz w:val="24"/>
          <w:szCs w:val="24"/>
        </w:rPr>
        <w:t xml:space="preserve"> учнів. У </w:t>
      </w:r>
      <w:r w:rsidR="00F34C73" w:rsidRPr="005304FE">
        <w:rPr>
          <w:rFonts w:ascii="Times New Roman" w:hAnsi="Times New Roman" w:cs="Times New Roman"/>
          <w:sz w:val="24"/>
          <w:szCs w:val="24"/>
        </w:rPr>
        <w:t>202</w:t>
      </w:r>
      <w:r w:rsidR="00834D98" w:rsidRPr="005304FE">
        <w:rPr>
          <w:rFonts w:ascii="Times New Roman" w:hAnsi="Times New Roman" w:cs="Times New Roman"/>
          <w:sz w:val="24"/>
          <w:szCs w:val="24"/>
          <w:lang w:val="uk-UA"/>
        </w:rPr>
        <w:t>4</w:t>
      </w:r>
      <w:r w:rsidR="00F34C73" w:rsidRPr="005304FE">
        <w:rPr>
          <w:rFonts w:ascii="Times New Roman" w:hAnsi="Times New Roman" w:cs="Times New Roman"/>
          <w:sz w:val="24"/>
          <w:szCs w:val="24"/>
        </w:rPr>
        <w:t>/202</w:t>
      </w:r>
      <w:r w:rsidR="00834D98" w:rsidRPr="005304FE">
        <w:rPr>
          <w:rFonts w:ascii="Times New Roman" w:hAnsi="Times New Roman" w:cs="Times New Roman"/>
          <w:sz w:val="24"/>
          <w:szCs w:val="24"/>
          <w:lang w:val="uk-UA"/>
        </w:rPr>
        <w:t>5</w:t>
      </w:r>
      <w:r w:rsidRPr="005304FE">
        <w:rPr>
          <w:rFonts w:ascii="Times New Roman" w:hAnsi="Times New Roman" w:cs="Times New Roman"/>
          <w:sz w:val="24"/>
          <w:szCs w:val="24"/>
        </w:rPr>
        <w:t xml:space="preserve">н.р. у закладі освіти функціонує </w:t>
      </w:r>
      <w:r w:rsidR="00834D98" w:rsidRPr="005304FE">
        <w:rPr>
          <w:rFonts w:ascii="Times New Roman" w:hAnsi="Times New Roman" w:cs="Times New Roman"/>
          <w:sz w:val="24"/>
          <w:szCs w:val="24"/>
          <w:lang w:val="uk-UA"/>
        </w:rPr>
        <w:t>23</w:t>
      </w:r>
      <w:r w:rsidRPr="005304FE">
        <w:rPr>
          <w:rFonts w:ascii="Times New Roman" w:hAnsi="Times New Roman" w:cs="Times New Roman"/>
          <w:sz w:val="24"/>
          <w:szCs w:val="24"/>
        </w:rPr>
        <w:t xml:space="preserve"> клас</w:t>
      </w:r>
      <w:r w:rsidR="00834D98" w:rsidRPr="005304FE">
        <w:rPr>
          <w:rFonts w:ascii="Times New Roman" w:hAnsi="Times New Roman" w:cs="Times New Roman"/>
          <w:sz w:val="24"/>
          <w:szCs w:val="24"/>
          <w:lang w:val="uk-UA"/>
        </w:rPr>
        <w:t>а</w:t>
      </w:r>
      <w:r w:rsidRPr="005304FE">
        <w:rPr>
          <w:rFonts w:ascii="Times New Roman" w:hAnsi="Times New Roman" w:cs="Times New Roman"/>
          <w:sz w:val="24"/>
          <w:szCs w:val="24"/>
        </w:rPr>
        <w:t xml:space="preserve"> (початкова школа - </w:t>
      </w:r>
      <w:r w:rsidR="00834D98" w:rsidRPr="005304FE">
        <w:rPr>
          <w:rFonts w:ascii="Times New Roman" w:hAnsi="Times New Roman" w:cs="Times New Roman"/>
          <w:sz w:val="24"/>
          <w:szCs w:val="24"/>
          <w:lang w:val="uk-UA"/>
        </w:rPr>
        <w:t>7</w:t>
      </w:r>
      <w:r w:rsidRPr="005304FE">
        <w:rPr>
          <w:rFonts w:ascii="Times New Roman" w:hAnsi="Times New Roman" w:cs="Times New Roman"/>
          <w:sz w:val="24"/>
          <w:szCs w:val="24"/>
        </w:rPr>
        <w:t xml:space="preserve"> класів,</w:t>
      </w:r>
      <w:r w:rsidR="00B747F0" w:rsidRPr="005304FE">
        <w:rPr>
          <w:rFonts w:ascii="Times New Roman" w:hAnsi="Times New Roman" w:cs="Times New Roman"/>
          <w:sz w:val="24"/>
          <w:szCs w:val="24"/>
        </w:rPr>
        <w:t xml:space="preserve"> </w:t>
      </w:r>
      <w:r w:rsidRPr="005304FE">
        <w:rPr>
          <w:rFonts w:ascii="Times New Roman" w:hAnsi="Times New Roman" w:cs="Times New Roman"/>
          <w:sz w:val="24"/>
          <w:szCs w:val="24"/>
        </w:rPr>
        <w:t xml:space="preserve">базова школа - </w:t>
      </w:r>
      <w:r w:rsidR="00834D98" w:rsidRPr="005304FE">
        <w:rPr>
          <w:rFonts w:ascii="Times New Roman" w:hAnsi="Times New Roman" w:cs="Times New Roman"/>
          <w:sz w:val="24"/>
          <w:szCs w:val="24"/>
          <w:lang w:val="uk-UA"/>
        </w:rPr>
        <w:t>12</w:t>
      </w:r>
      <w:r w:rsidRPr="005304FE">
        <w:rPr>
          <w:rFonts w:ascii="Times New Roman" w:hAnsi="Times New Roman" w:cs="Times New Roman"/>
          <w:sz w:val="24"/>
          <w:szCs w:val="24"/>
        </w:rPr>
        <w:t xml:space="preserve"> клас</w:t>
      </w:r>
      <w:r w:rsidR="00834D98" w:rsidRPr="005304FE">
        <w:rPr>
          <w:rFonts w:ascii="Times New Roman" w:hAnsi="Times New Roman" w:cs="Times New Roman"/>
          <w:sz w:val="24"/>
          <w:szCs w:val="24"/>
          <w:lang w:val="uk-UA"/>
        </w:rPr>
        <w:t>ів</w:t>
      </w:r>
      <w:r w:rsidRPr="005304FE">
        <w:rPr>
          <w:rFonts w:ascii="Times New Roman" w:hAnsi="Times New Roman" w:cs="Times New Roman"/>
          <w:sz w:val="24"/>
          <w:szCs w:val="24"/>
        </w:rPr>
        <w:t xml:space="preserve">, профільна школа - 4 класи), в яких навчається </w:t>
      </w:r>
      <w:r w:rsidR="00834D98" w:rsidRPr="005304FE">
        <w:rPr>
          <w:rFonts w:ascii="Times New Roman" w:hAnsi="Times New Roman" w:cs="Times New Roman"/>
          <w:sz w:val="24"/>
          <w:szCs w:val="24"/>
          <w:lang w:val="uk-UA"/>
        </w:rPr>
        <w:t>433</w:t>
      </w:r>
      <w:r w:rsidRPr="005304FE">
        <w:rPr>
          <w:rFonts w:ascii="Times New Roman" w:hAnsi="Times New Roman" w:cs="Times New Roman"/>
          <w:sz w:val="24"/>
          <w:szCs w:val="24"/>
        </w:rPr>
        <w:t xml:space="preserve"> учн</w:t>
      </w:r>
      <w:r w:rsidR="00834D98" w:rsidRPr="005304FE">
        <w:rPr>
          <w:rFonts w:ascii="Times New Roman" w:hAnsi="Times New Roman" w:cs="Times New Roman"/>
          <w:sz w:val="24"/>
          <w:szCs w:val="24"/>
          <w:lang w:val="uk-UA"/>
        </w:rPr>
        <w:t>я</w:t>
      </w:r>
      <w:r w:rsidRPr="005304FE">
        <w:rPr>
          <w:rFonts w:ascii="Times New Roman" w:hAnsi="Times New Roman" w:cs="Times New Roman"/>
          <w:sz w:val="24"/>
          <w:szCs w:val="24"/>
        </w:rPr>
        <w:t xml:space="preserve">. У зв’язку з війною із </w:t>
      </w:r>
      <w:r w:rsidR="00834D98" w:rsidRPr="005304FE">
        <w:rPr>
          <w:rFonts w:ascii="Times New Roman" w:hAnsi="Times New Roman" w:cs="Times New Roman"/>
          <w:sz w:val="24"/>
          <w:szCs w:val="24"/>
          <w:lang w:val="uk-UA"/>
        </w:rPr>
        <w:t>433</w:t>
      </w:r>
      <w:r w:rsidRPr="005304FE">
        <w:rPr>
          <w:rFonts w:ascii="Times New Roman" w:hAnsi="Times New Roman" w:cs="Times New Roman"/>
          <w:sz w:val="24"/>
          <w:szCs w:val="24"/>
        </w:rPr>
        <w:t xml:space="preserve"> учнів закладу </w:t>
      </w:r>
      <w:r w:rsidR="00834D98" w:rsidRPr="005304FE">
        <w:rPr>
          <w:rFonts w:ascii="Times New Roman" w:hAnsi="Times New Roman" w:cs="Times New Roman"/>
          <w:sz w:val="24"/>
          <w:szCs w:val="24"/>
          <w:lang w:val="uk-UA"/>
        </w:rPr>
        <w:t>23 учня</w:t>
      </w:r>
      <w:r w:rsidR="00834D98" w:rsidRPr="005304FE">
        <w:rPr>
          <w:rFonts w:ascii="Times New Roman" w:hAnsi="Times New Roman" w:cs="Times New Roman"/>
          <w:sz w:val="24"/>
          <w:szCs w:val="24"/>
        </w:rPr>
        <w:t xml:space="preserve"> знаходяться за кордоном</w:t>
      </w:r>
      <w:r w:rsidR="00834D98" w:rsidRPr="005304FE">
        <w:rPr>
          <w:rFonts w:ascii="Times New Roman" w:hAnsi="Times New Roman" w:cs="Times New Roman"/>
          <w:sz w:val="24"/>
          <w:szCs w:val="24"/>
          <w:lang w:val="uk-UA"/>
        </w:rPr>
        <w:t xml:space="preserve"> та займаються у закладі за індивідуальною (сімейною) формою навчання.</w:t>
      </w:r>
      <w:r w:rsidR="00834D98" w:rsidRPr="005304FE">
        <w:rPr>
          <w:rFonts w:ascii="Times New Roman" w:hAnsi="Times New Roman" w:cs="Times New Roman"/>
          <w:sz w:val="24"/>
          <w:szCs w:val="24"/>
        </w:rPr>
        <w:t xml:space="preserve"> </w:t>
      </w:r>
      <w:r w:rsidRPr="005304FE">
        <w:rPr>
          <w:rFonts w:ascii="Times New Roman" w:hAnsi="Times New Roman" w:cs="Times New Roman"/>
          <w:sz w:val="24"/>
          <w:szCs w:val="24"/>
        </w:rPr>
        <w:t>Функціонує 5 класів з інклюзивним навчанням (1-</w:t>
      </w:r>
      <w:r w:rsidR="00834D98" w:rsidRPr="005304FE">
        <w:rPr>
          <w:rFonts w:ascii="Times New Roman" w:hAnsi="Times New Roman" w:cs="Times New Roman"/>
          <w:sz w:val="24"/>
          <w:szCs w:val="24"/>
          <w:lang w:val="uk-UA"/>
        </w:rPr>
        <w:t>А</w:t>
      </w:r>
      <w:r w:rsidRPr="005304FE">
        <w:rPr>
          <w:rFonts w:ascii="Times New Roman" w:hAnsi="Times New Roman" w:cs="Times New Roman"/>
          <w:sz w:val="24"/>
          <w:szCs w:val="24"/>
        </w:rPr>
        <w:t>,</w:t>
      </w:r>
      <w:r w:rsidR="00834D98" w:rsidRPr="005304FE">
        <w:rPr>
          <w:rFonts w:ascii="Times New Roman" w:hAnsi="Times New Roman" w:cs="Times New Roman"/>
          <w:sz w:val="24"/>
          <w:szCs w:val="24"/>
          <w:lang w:val="uk-UA"/>
        </w:rPr>
        <w:t xml:space="preserve"> 1-Б,</w:t>
      </w:r>
      <w:r w:rsidRPr="005304FE">
        <w:rPr>
          <w:rFonts w:ascii="Times New Roman" w:hAnsi="Times New Roman" w:cs="Times New Roman"/>
          <w:sz w:val="24"/>
          <w:szCs w:val="24"/>
        </w:rPr>
        <w:t xml:space="preserve"> 2-</w:t>
      </w:r>
      <w:r w:rsidR="00834D98" w:rsidRPr="005304FE">
        <w:rPr>
          <w:rFonts w:ascii="Times New Roman" w:hAnsi="Times New Roman" w:cs="Times New Roman"/>
          <w:sz w:val="24"/>
          <w:szCs w:val="24"/>
          <w:lang w:val="uk-UA"/>
        </w:rPr>
        <w:t>Б</w:t>
      </w:r>
      <w:r w:rsidRPr="005304FE">
        <w:rPr>
          <w:rFonts w:ascii="Times New Roman" w:hAnsi="Times New Roman" w:cs="Times New Roman"/>
          <w:sz w:val="24"/>
          <w:szCs w:val="24"/>
        </w:rPr>
        <w:t xml:space="preserve">, </w:t>
      </w:r>
      <w:r w:rsidR="00834D98" w:rsidRPr="005304FE">
        <w:rPr>
          <w:rFonts w:ascii="Times New Roman" w:hAnsi="Times New Roman" w:cs="Times New Roman"/>
          <w:sz w:val="24"/>
          <w:szCs w:val="24"/>
          <w:lang w:val="uk-UA"/>
        </w:rPr>
        <w:t>3-А</w:t>
      </w:r>
      <w:r w:rsidRPr="005304FE">
        <w:rPr>
          <w:rFonts w:ascii="Times New Roman" w:hAnsi="Times New Roman" w:cs="Times New Roman"/>
          <w:sz w:val="24"/>
          <w:szCs w:val="24"/>
        </w:rPr>
        <w:t xml:space="preserve">, </w:t>
      </w:r>
      <w:r w:rsidR="00834D98" w:rsidRPr="005304FE">
        <w:rPr>
          <w:rFonts w:ascii="Times New Roman" w:hAnsi="Times New Roman" w:cs="Times New Roman"/>
          <w:sz w:val="24"/>
          <w:szCs w:val="24"/>
          <w:lang w:val="uk-UA"/>
        </w:rPr>
        <w:t>6</w:t>
      </w:r>
      <w:r w:rsidRPr="005304FE">
        <w:rPr>
          <w:rFonts w:ascii="Times New Roman" w:hAnsi="Times New Roman" w:cs="Times New Roman"/>
          <w:sz w:val="24"/>
          <w:szCs w:val="24"/>
        </w:rPr>
        <w:t xml:space="preserve">-А класи), в яких навчаються </w:t>
      </w:r>
      <w:r w:rsidR="00834D98" w:rsidRPr="005304FE">
        <w:rPr>
          <w:rFonts w:ascii="Times New Roman" w:hAnsi="Times New Roman" w:cs="Times New Roman"/>
          <w:sz w:val="24"/>
          <w:szCs w:val="24"/>
          <w:lang w:val="uk-UA"/>
        </w:rPr>
        <w:t>5</w:t>
      </w:r>
      <w:r w:rsidRPr="005304FE">
        <w:rPr>
          <w:rFonts w:ascii="Times New Roman" w:hAnsi="Times New Roman" w:cs="Times New Roman"/>
          <w:sz w:val="24"/>
          <w:szCs w:val="24"/>
        </w:rPr>
        <w:t xml:space="preserve"> учнів з ООП. </w:t>
      </w:r>
    </w:p>
    <w:p w14:paraId="27709820" w14:textId="036663E4" w:rsidR="000D6FDD" w:rsidRPr="005304FE" w:rsidRDefault="00721207" w:rsidP="0015731C">
      <w:pPr>
        <w:spacing w:after="0"/>
        <w:ind w:firstLine="708"/>
        <w:rPr>
          <w:rFonts w:ascii="Times New Roman" w:hAnsi="Times New Roman" w:cs="Times New Roman"/>
          <w:sz w:val="24"/>
          <w:szCs w:val="24"/>
          <w:lang w:val="uk-UA"/>
        </w:rPr>
      </w:pPr>
      <w:r w:rsidRPr="005304FE">
        <w:rPr>
          <w:rFonts w:ascii="Times New Roman" w:hAnsi="Times New Roman" w:cs="Times New Roman"/>
          <w:sz w:val="24"/>
          <w:szCs w:val="24"/>
        </w:rPr>
        <w:t>Освітній процес у закладі розпочався відповідно до структури навчального року з 0</w:t>
      </w:r>
      <w:r w:rsidR="00834D98" w:rsidRPr="005304FE">
        <w:rPr>
          <w:rFonts w:ascii="Times New Roman" w:hAnsi="Times New Roman" w:cs="Times New Roman"/>
          <w:sz w:val="24"/>
          <w:szCs w:val="24"/>
          <w:lang w:val="uk-UA"/>
        </w:rPr>
        <w:t>2</w:t>
      </w:r>
      <w:r w:rsidRPr="005304FE">
        <w:rPr>
          <w:rFonts w:ascii="Times New Roman" w:hAnsi="Times New Roman" w:cs="Times New Roman"/>
          <w:sz w:val="24"/>
          <w:szCs w:val="24"/>
        </w:rPr>
        <w:t xml:space="preserve"> вересня </w:t>
      </w:r>
      <w:r w:rsidR="00F34C73" w:rsidRPr="005304FE">
        <w:rPr>
          <w:rFonts w:ascii="Times New Roman" w:hAnsi="Times New Roman" w:cs="Times New Roman"/>
          <w:sz w:val="24"/>
          <w:szCs w:val="24"/>
        </w:rPr>
        <w:t>202</w:t>
      </w:r>
      <w:r w:rsidR="00834D98" w:rsidRPr="005304FE">
        <w:rPr>
          <w:rFonts w:ascii="Times New Roman" w:hAnsi="Times New Roman" w:cs="Times New Roman"/>
          <w:sz w:val="24"/>
          <w:szCs w:val="24"/>
          <w:lang w:val="uk-UA"/>
        </w:rPr>
        <w:t>4</w:t>
      </w:r>
      <w:r w:rsidRPr="005304FE">
        <w:rPr>
          <w:rFonts w:ascii="Times New Roman" w:hAnsi="Times New Roman" w:cs="Times New Roman"/>
          <w:sz w:val="24"/>
          <w:szCs w:val="24"/>
        </w:rPr>
        <w:t xml:space="preserve"> року та </w:t>
      </w:r>
      <w:r w:rsidR="00834D98" w:rsidRPr="005304FE">
        <w:rPr>
          <w:rFonts w:ascii="Times New Roman" w:hAnsi="Times New Roman" w:cs="Times New Roman"/>
          <w:sz w:val="24"/>
          <w:szCs w:val="24"/>
          <w:lang w:val="uk-UA"/>
        </w:rPr>
        <w:t>закінчився</w:t>
      </w:r>
      <w:r w:rsidRPr="005304FE">
        <w:rPr>
          <w:rFonts w:ascii="Times New Roman" w:hAnsi="Times New Roman" w:cs="Times New Roman"/>
          <w:sz w:val="24"/>
          <w:szCs w:val="24"/>
        </w:rPr>
        <w:t xml:space="preserve"> </w:t>
      </w:r>
      <w:r w:rsidR="00834D98" w:rsidRPr="005304FE">
        <w:rPr>
          <w:rFonts w:ascii="Times New Roman" w:hAnsi="Times New Roman" w:cs="Times New Roman"/>
          <w:sz w:val="24"/>
          <w:szCs w:val="24"/>
          <w:lang w:val="uk-UA"/>
        </w:rPr>
        <w:t>30</w:t>
      </w:r>
      <w:r w:rsidRPr="005304FE">
        <w:rPr>
          <w:rFonts w:ascii="Times New Roman" w:hAnsi="Times New Roman" w:cs="Times New Roman"/>
          <w:sz w:val="24"/>
          <w:szCs w:val="24"/>
        </w:rPr>
        <w:t xml:space="preserve"> червня 202</w:t>
      </w:r>
      <w:r w:rsidR="00834D98" w:rsidRPr="005304FE">
        <w:rPr>
          <w:rFonts w:ascii="Times New Roman" w:hAnsi="Times New Roman" w:cs="Times New Roman"/>
          <w:sz w:val="24"/>
          <w:szCs w:val="24"/>
          <w:lang w:val="uk-UA"/>
        </w:rPr>
        <w:t>5</w:t>
      </w:r>
      <w:r w:rsidRPr="005304FE">
        <w:rPr>
          <w:rFonts w:ascii="Times New Roman" w:hAnsi="Times New Roman" w:cs="Times New Roman"/>
          <w:sz w:val="24"/>
          <w:szCs w:val="24"/>
        </w:rPr>
        <w:t xml:space="preserve"> року. Навчальні заняття організовані відповідно до розкладу занять, затвердженого директором освітнього закладу та семестровою системою: І семестр тривав з 0</w:t>
      </w:r>
      <w:r w:rsidR="00834D98" w:rsidRPr="005304FE">
        <w:rPr>
          <w:rFonts w:ascii="Times New Roman" w:hAnsi="Times New Roman" w:cs="Times New Roman"/>
          <w:sz w:val="24"/>
          <w:szCs w:val="24"/>
          <w:lang w:val="uk-UA"/>
        </w:rPr>
        <w:t>2</w:t>
      </w:r>
      <w:r w:rsidRPr="005304FE">
        <w:rPr>
          <w:rFonts w:ascii="Times New Roman" w:hAnsi="Times New Roman" w:cs="Times New Roman"/>
          <w:sz w:val="24"/>
          <w:szCs w:val="24"/>
        </w:rPr>
        <w:t xml:space="preserve"> вересня </w:t>
      </w:r>
      <w:r w:rsidR="00F34C73" w:rsidRPr="005304FE">
        <w:rPr>
          <w:rFonts w:ascii="Times New Roman" w:hAnsi="Times New Roman" w:cs="Times New Roman"/>
          <w:sz w:val="24"/>
          <w:szCs w:val="24"/>
        </w:rPr>
        <w:t>202</w:t>
      </w:r>
      <w:r w:rsidR="00834D98" w:rsidRPr="005304FE">
        <w:rPr>
          <w:rFonts w:ascii="Times New Roman" w:hAnsi="Times New Roman" w:cs="Times New Roman"/>
          <w:sz w:val="24"/>
          <w:szCs w:val="24"/>
          <w:lang w:val="uk-UA"/>
        </w:rPr>
        <w:t>4</w:t>
      </w:r>
      <w:r w:rsidRPr="005304FE">
        <w:rPr>
          <w:rFonts w:ascii="Times New Roman" w:hAnsi="Times New Roman" w:cs="Times New Roman"/>
          <w:sz w:val="24"/>
          <w:szCs w:val="24"/>
        </w:rPr>
        <w:t xml:space="preserve"> року по </w:t>
      </w:r>
      <w:r w:rsidR="00834D98" w:rsidRPr="005304FE">
        <w:rPr>
          <w:rFonts w:ascii="Times New Roman" w:hAnsi="Times New Roman" w:cs="Times New Roman"/>
          <w:sz w:val="24"/>
          <w:szCs w:val="24"/>
          <w:lang w:val="uk-UA"/>
        </w:rPr>
        <w:t xml:space="preserve">27 </w:t>
      </w:r>
      <w:r w:rsidRPr="005304FE">
        <w:rPr>
          <w:rFonts w:ascii="Times New Roman" w:hAnsi="Times New Roman" w:cs="Times New Roman"/>
          <w:sz w:val="24"/>
          <w:szCs w:val="24"/>
        </w:rPr>
        <w:t xml:space="preserve">грудня </w:t>
      </w:r>
      <w:r w:rsidR="00F34C73" w:rsidRPr="005304FE">
        <w:rPr>
          <w:rFonts w:ascii="Times New Roman" w:hAnsi="Times New Roman" w:cs="Times New Roman"/>
          <w:sz w:val="24"/>
          <w:szCs w:val="24"/>
        </w:rPr>
        <w:t>202</w:t>
      </w:r>
      <w:r w:rsidR="00834D98" w:rsidRPr="005304FE">
        <w:rPr>
          <w:rFonts w:ascii="Times New Roman" w:hAnsi="Times New Roman" w:cs="Times New Roman"/>
          <w:sz w:val="24"/>
          <w:szCs w:val="24"/>
          <w:lang w:val="uk-UA"/>
        </w:rPr>
        <w:t>4</w:t>
      </w:r>
      <w:r w:rsidRPr="005304FE">
        <w:rPr>
          <w:rFonts w:ascii="Times New Roman" w:hAnsi="Times New Roman" w:cs="Times New Roman"/>
          <w:sz w:val="24"/>
          <w:szCs w:val="24"/>
        </w:rPr>
        <w:t xml:space="preserve"> року; ІІ семестр з </w:t>
      </w:r>
      <w:r w:rsidR="00834D98" w:rsidRPr="005304FE">
        <w:rPr>
          <w:rFonts w:ascii="Times New Roman" w:hAnsi="Times New Roman" w:cs="Times New Roman"/>
          <w:sz w:val="24"/>
          <w:szCs w:val="24"/>
          <w:lang w:val="uk-UA"/>
        </w:rPr>
        <w:t>13</w:t>
      </w:r>
      <w:r w:rsidRPr="005304FE">
        <w:rPr>
          <w:rFonts w:ascii="Times New Roman" w:hAnsi="Times New Roman" w:cs="Times New Roman"/>
          <w:sz w:val="24"/>
          <w:szCs w:val="24"/>
        </w:rPr>
        <w:t xml:space="preserve"> січня</w:t>
      </w:r>
      <w:r w:rsidR="00834D98" w:rsidRPr="005304FE">
        <w:rPr>
          <w:rFonts w:ascii="Times New Roman" w:hAnsi="Times New Roman" w:cs="Times New Roman"/>
          <w:sz w:val="24"/>
          <w:szCs w:val="24"/>
          <w:lang w:val="uk-UA"/>
        </w:rPr>
        <w:t xml:space="preserve"> 2025 року </w:t>
      </w:r>
      <w:r w:rsidRPr="005304FE">
        <w:rPr>
          <w:rFonts w:ascii="Times New Roman" w:hAnsi="Times New Roman" w:cs="Times New Roman"/>
          <w:sz w:val="24"/>
          <w:szCs w:val="24"/>
        </w:rPr>
        <w:t xml:space="preserve">по </w:t>
      </w:r>
      <w:r w:rsidR="00834D98" w:rsidRPr="005304FE">
        <w:rPr>
          <w:rFonts w:ascii="Times New Roman" w:hAnsi="Times New Roman" w:cs="Times New Roman"/>
          <w:sz w:val="24"/>
          <w:szCs w:val="24"/>
          <w:lang w:val="uk-UA"/>
        </w:rPr>
        <w:t xml:space="preserve">30 травня </w:t>
      </w:r>
      <w:r w:rsidRPr="005304FE">
        <w:rPr>
          <w:rFonts w:ascii="Times New Roman" w:hAnsi="Times New Roman" w:cs="Times New Roman"/>
          <w:sz w:val="24"/>
          <w:szCs w:val="24"/>
        </w:rPr>
        <w:t>202</w:t>
      </w:r>
      <w:r w:rsidR="00834D98" w:rsidRPr="005304FE">
        <w:rPr>
          <w:rFonts w:ascii="Times New Roman" w:hAnsi="Times New Roman" w:cs="Times New Roman"/>
          <w:sz w:val="24"/>
          <w:szCs w:val="24"/>
          <w:lang w:val="uk-UA"/>
        </w:rPr>
        <w:t>5</w:t>
      </w:r>
      <w:r w:rsidRPr="005304FE">
        <w:rPr>
          <w:rFonts w:ascii="Times New Roman" w:hAnsi="Times New Roman" w:cs="Times New Roman"/>
          <w:sz w:val="24"/>
          <w:szCs w:val="24"/>
        </w:rPr>
        <w:t xml:space="preserve"> року. </w:t>
      </w:r>
    </w:p>
    <w:p w14:paraId="283C489C" w14:textId="2588DDEA" w:rsidR="000D6FDD" w:rsidRPr="005304FE" w:rsidRDefault="00721207" w:rsidP="0015731C">
      <w:pPr>
        <w:spacing w:after="0"/>
        <w:ind w:firstLine="708"/>
        <w:jc w:val="both"/>
        <w:rPr>
          <w:rFonts w:ascii="Times New Roman" w:hAnsi="Times New Roman" w:cs="Times New Roman"/>
          <w:b/>
          <w:sz w:val="24"/>
          <w:szCs w:val="24"/>
          <w:u w:val="single"/>
          <w:lang w:val="uk-UA"/>
        </w:rPr>
      </w:pPr>
      <w:r w:rsidRPr="005304FE">
        <w:rPr>
          <w:rFonts w:ascii="Times New Roman" w:hAnsi="Times New Roman" w:cs="Times New Roman"/>
          <w:b/>
          <w:sz w:val="24"/>
          <w:szCs w:val="24"/>
          <w:u w:val="single"/>
          <w:lang w:val="uk-UA"/>
        </w:rPr>
        <w:t xml:space="preserve">Територія закладу. </w:t>
      </w:r>
    </w:p>
    <w:p w14:paraId="2FBD6824" w14:textId="4AF2B8D1" w:rsidR="000D6FDD"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Територія закладу знаходиться під контролем всієї адміністрації, а відповідно до функціональних обов’язків щоденний огляд проводить заступник директора з ГР </w:t>
      </w:r>
      <w:r w:rsidR="001401A8" w:rsidRPr="005304FE">
        <w:rPr>
          <w:rFonts w:ascii="Times New Roman" w:hAnsi="Times New Roman" w:cs="Times New Roman"/>
          <w:sz w:val="24"/>
          <w:szCs w:val="24"/>
          <w:lang w:val="uk-UA"/>
        </w:rPr>
        <w:t>Кулава Г.Д.</w:t>
      </w:r>
      <w:r w:rsidRPr="005304FE">
        <w:rPr>
          <w:rFonts w:ascii="Times New Roman" w:hAnsi="Times New Roman" w:cs="Times New Roman"/>
          <w:sz w:val="24"/>
          <w:szCs w:val="24"/>
          <w:lang w:val="uk-UA"/>
        </w:rPr>
        <w:t xml:space="preserve"> Приємно відмітити, що в цьому році центральна клумба нас порадувала тюльпанами, трояндами. Учні разом з педагогами брали участь у благодійному освітньому проєкті «</w:t>
      </w:r>
      <w:r w:rsidRPr="005304FE">
        <w:rPr>
          <w:rFonts w:ascii="Times New Roman" w:hAnsi="Times New Roman" w:cs="Times New Roman"/>
          <w:sz w:val="24"/>
          <w:szCs w:val="24"/>
        </w:rPr>
        <w:t>Flowers</w:t>
      </w:r>
      <w:r w:rsidRPr="005304FE">
        <w:rPr>
          <w:rFonts w:ascii="Times New Roman" w:hAnsi="Times New Roman" w:cs="Times New Roman"/>
          <w:sz w:val="24"/>
          <w:szCs w:val="24"/>
          <w:lang w:val="uk-UA"/>
        </w:rPr>
        <w:t>4</w:t>
      </w:r>
      <w:r w:rsidRPr="005304FE">
        <w:rPr>
          <w:rFonts w:ascii="Times New Roman" w:hAnsi="Times New Roman" w:cs="Times New Roman"/>
          <w:sz w:val="24"/>
          <w:szCs w:val="24"/>
        </w:rPr>
        <w:t>school</w:t>
      </w:r>
      <w:r w:rsidRPr="005304FE">
        <w:rPr>
          <w:rFonts w:ascii="Times New Roman" w:hAnsi="Times New Roman" w:cs="Times New Roman"/>
          <w:sz w:val="24"/>
          <w:szCs w:val="24"/>
          <w:lang w:val="uk-UA"/>
        </w:rPr>
        <w:t>» від асоціації квіткових виробників Нідерландів та Україн</w:t>
      </w:r>
      <w:r w:rsidR="003E66BC" w:rsidRPr="005304FE">
        <w:rPr>
          <w:rFonts w:ascii="Times New Roman" w:hAnsi="Times New Roman" w:cs="Times New Roman"/>
          <w:sz w:val="24"/>
          <w:szCs w:val="24"/>
          <w:lang w:val="uk-UA"/>
        </w:rPr>
        <w:t>и. В рамках проєкту на початку березня</w:t>
      </w:r>
      <w:r w:rsidRPr="005304FE">
        <w:rPr>
          <w:rFonts w:ascii="Times New Roman" w:hAnsi="Times New Roman" w:cs="Times New Roman"/>
          <w:sz w:val="24"/>
          <w:szCs w:val="24"/>
          <w:lang w:val="uk-UA"/>
        </w:rPr>
        <w:t xml:space="preserve"> </w:t>
      </w:r>
      <w:r w:rsidR="00F34C73" w:rsidRPr="005304FE">
        <w:rPr>
          <w:rFonts w:ascii="Times New Roman" w:hAnsi="Times New Roman" w:cs="Times New Roman"/>
          <w:sz w:val="24"/>
          <w:szCs w:val="24"/>
          <w:lang w:val="uk-UA"/>
        </w:rPr>
        <w:t>202</w:t>
      </w:r>
      <w:r w:rsidR="003E66BC" w:rsidRPr="005304FE">
        <w:rPr>
          <w:rFonts w:ascii="Times New Roman" w:hAnsi="Times New Roman" w:cs="Times New Roman"/>
          <w:sz w:val="24"/>
          <w:szCs w:val="24"/>
          <w:lang w:val="uk-UA"/>
        </w:rPr>
        <w:t>4</w:t>
      </w:r>
      <w:r w:rsidRPr="005304FE">
        <w:rPr>
          <w:rFonts w:ascii="Times New Roman" w:hAnsi="Times New Roman" w:cs="Times New Roman"/>
          <w:sz w:val="24"/>
          <w:szCs w:val="24"/>
          <w:lang w:val="uk-UA"/>
        </w:rPr>
        <w:t xml:space="preserve"> р. заклад отримав колекцію тюльпанів, нарцисів, крокусів, які навесні прикрашали яскравим цвітінням територію закладу. </w:t>
      </w:r>
      <w:r w:rsidRPr="005304FE">
        <w:rPr>
          <w:rFonts w:ascii="Times New Roman" w:hAnsi="Times New Roman" w:cs="Times New Roman"/>
          <w:sz w:val="24"/>
          <w:szCs w:val="24"/>
        </w:rPr>
        <w:t>З метою озеленення території закладу у травні 202</w:t>
      </w:r>
      <w:r w:rsidR="003E66BC" w:rsidRPr="005304FE">
        <w:rPr>
          <w:rFonts w:ascii="Times New Roman" w:hAnsi="Times New Roman" w:cs="Times New Roman"/>
          <w:sz w:val="24"/>
          <w:szCs w:val="24"/>
          <w:lang w:val="uk-UA"/>
        </w:rPr>
        <w:t>4</w:t>
      </w:r>
      <w:r w:rsidRPr="005304FE">
        <w:rPr>
          <w:rFonts w:ascii="Times New Roman" w:hAnsi="Times New Roman" w:cs="Times New Roman"/>
          <w:sz w:val="24"/>
          <w:szCs w:val="24"/>
        </w:rPr>
        <w:t xml:space="preserve"> року</w:t>
      </w:r>
      <w:r w:rsidR="003E66BC" w:rsidRPr="005304FE">
        <w:rPr>
          <w:rFonts w:ascii="Times New Roman" w:hAnsi="Times New Roman" w:cs="Times New Roman"/>
          <w:sz w:val="24"/>
          <w:szCs w:val="24"/>
          <w:lang w:val="uk-UA"/>
        </w:rPr>
        <w:t xml:space="preserve"> учні 9-х та</w:t>
      </w:r>
      <w:r w:rsidRPr="005304FE">
        <w:rPr>
          <w:rFonts w:ascii="Times New Roman" w:hAnsi="Times New Roman" w:cs="Times New Roman"/>
          <w:sz w:val="24"/>
          <w:szCs w:val="24"/>
        </w:rPr>
        <w:t xml:space="preserve"> учні 11 класів подарували освітньому закладу </w:t>
      </w:r>
      <w:r w:rsidR="003E66BC" w:rsidRPr="005304FE">
        <w:rPr>
          <w:rFonts w:ascii="Times New Roman" w:hAnsi="Times New Roman" w:cs="Times New Roman"/>
          <w:sz w:val="24"/>
          <w:szCs w:val="24"/>
          <w:lang w:val="uk-UA"/>
        </w:rPr>
        <w:t>дерева та рози</w:t>
      </w:r>
      <w:r w:rsidRPr="005304FE">
        <w:rPr>
          <w:rFonts w:ascii="Times New Roman" w:hAnsi="Times New Roman" w:cs="Times New Roman"/>
          <w:sz w:val="24"/>
          <w:szCs w:val="24"/>
        </w:rPr>
        <w:t xml:space="preserve">, які власноруч посадили на клумбі. Сьогодні молоді дерева туї прикрашають шкільне подвір’я. Відповідно до Санітарного регламенту повинна бути огорожа по периметру закладу з метою не перебування сторонніх осіб на території </w:t>
      </w:r>
      <w:r w:rsidR="003E66BC" w:rsidRPr="005304FE">
        <w:rPr>
          <w:rFonts w:ascii="Times New Roman" w:hAnsi="Times New Roman" w:cs="Times New Roman"/>
          <w:sz w:val="24"/>
          <w:szCs w:val="24"/>
          <w:lang w:val="uk-UA"/>
        </w:rPr>
        <w:t>закладу</w:t>
      </w:r>
      <w:r w:rsidRPr="005304FE">
        <w:rPr>
          <w:rFonts w:ascii="Times New Roman" w:hAnsi="Times New Roman" w:cs="Times New Roman"/>
          <w:sz w:val="24"/>
          <w:szCs w:val="24"/>
        </w:rPr>
        <w:t xml:space="preserve">. У нас огорожа не цілісна, що призводить до вільного доступу на територію закладу освіти сторонніх осіб. Також залишається проблемне питання щодо асфальтного покриття шкільного подвір’я, спортивних бігових доріжок. Восени </w:t>
      </w:r>
      <w:r w:rsidR="00F34C73" w:rsidRPr="005304FE">
        <w:rPr>
          <w:rFonts w:ascii="Times New Roman" w:hAnsi="Times New Roman" w:cs="Times New Roman"/>
          <w:sz w:val="24"/>
          <w:szCs w:val="24"/>
        </w:rPr>
        <w:t>202</w:t>
      </w:r>
      <w:r w:rsidR="003E66BC" w:rsidRPr="005304FE">
        <w:rPr>
          <w:rFonts w:ascii="Times New Roman" w:hAnsi="Times New Roman" w:cs="Times New Roman"/>
          <w:sz w:val="24"/>
          <w:szCs w:val="24"/>
          <w:lang w:val="uk-UA"/>
        </w:rPr>
        <w:t>4</w:t>
      </w:r>
      <w:r w:rsidRPr="005304FE">
        <w:rPr>
          <w:rFonts w:ascii="Times New Roman" w:hAnsi="Times New Roman" w:cs="Times New Roman"/>
          <w:sz w:val="24"/>
          <w:szCs w:val="24"/>
        </w:rPr>
        <w:t xml:space="preserve"> року було зроблено розрахунок вартості його часткового ремонту, яка на той момент склала орієнтовно </w:t>
      </w:r>
      <w:r w:rsidR="00775256" w:rsidRPr="005304FE">
        <w:rPr>
          <w:rFonts w:ascii="Times New Roman" w:hAnsi="Times New Roman" w:cs="Times New Roman"/>
          <w:sz w:val="24"/>
          <w:szCs w:val="24"/>
        </w:rPr>
        <w:t>1</w:t>
      </w:r>
      <w:r w:rsidR="003E66BC" w:rsidRPr="005304FE">
        <w:rPr>
          <w:rFonts w:ascii="Times New Roman" w:hAnsi="Times New Roman" w:cs="Times New Roman"/>
          <w:sz w:val="24"/>
          <w:szCs w:val="24"/>
          <w:lang w:val="uk-UA"/>
        </w:rPr>
        <w:t>20 тис.</w:t>
      </w:r>
      <w:r w:rsidRPr="005304FE">
        <w:rPr>
          <w:rFonts w:ascii="Times New Roman" w:hAnsi="Times New Roman" w:cs="Times New Roman"/>
          <w:sz w:val="24"/>
          <w:szCs w:val="24"/>
        </w:rPr>
        <w:t xml:space="preserve"> грн. Враховуючи проблеми воєнного стану, дане питання впродовж поточного навчального року не піднімалося перед засновником.</w:t>
      </w:r>
    </w:p>
    <w:p w14:paraId="0EB62F21" w14:textId="10510A38" w:rsidR="000D6FDD" w:rsidRPr="005304FE" w:rsidRDefault="00721207" w:rsidP="0015731C">
      <w:pPr>
        <w:spacing w:after="0"/>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 </w:t>
      </w:r>
      <w:r w:rsidRPr="005304FE">
        <w:rPr>
          <w:rFonts w:ascii="Times New Roman" w:hAnsi="Times New Roman" w:cs="Times New Roman"/>
          <w:b/>
          <w:sz w:val="24"/>
          <w:szCs w:val="24"/>
          <w:u w:val="single"/>
        </w:rPr>
        <w:t>Забезпечення контролю за доступом сторонніх осіб до приміщення закладу</w:t>
      </w:r>
      <w:r w:rsidRPr="005304FE">
        <w:rPr>
          <w:rFonts w:ascii="Times New Roman" w:hAnsi="Times New Roman" w:cs="Times New Roman"/>
          <w:sz w:val="24"/>
          <w:szCs w:val="24"/>
        </w:rPr>
        <w:t xml:space="preserve">. </w:t>
      </w:r>
    </w:p>
    <w:p w14:paraId="1001B15B" w14:textId="46A97969" w:rsidR="000D6FDD"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На центральному вході розташований пост чергового (чергує </w:t>
      </w:r>
      <w:r w:rsidR="003E66BC" w:rsidRPr="005304FE">
        <w:rPr>
          <w:rFonts w:ascii="Times New Roman" w:hAnsi="Times New Roman" w:cs="Times New Roman"/>
          <w:sz w:val="24"/>
          <w:szCs w:val="24"/>
          <w:lang w:val="uk-UA"/>
        </w:rPr>
        <w:t>прибиральниця</w:t>
      </w:r>
      <w:r w:rsidRPr="005304FE">
        <w:rPr>
          <w:rFonts w:ascii="Times New Roman" w:hAnsi="Times New Roman" w:cs="Times New Roman"/>
          <w:sz w:val="24"/>
          <w:szCs w:val="24"/>
        </w:rPr>
        <w:t xml:space="preserve">), на інших входах чергують </w:t>
      </w:r>
      <w:r w:rsidR="003E66BC" w:rsidRPr="005304FE">
        <w:rPr>
          <w:rFonts w:ascii="Times New Roman" w:hAnsi="Times New Roman" w:cs="Times New Roman"/>
          <w:sz w:val="24"/>
          <w:szCs w:val="24"/>
          <w:lang w:val="uk-UA"/>
        </w:rPr>
        <w:t>теж прибиральниці</w:t>
      </w:r>
      <w:r w:rsidRPr="005304FE">
        <w:rPr>
          <w:rFonts w:ascii="Times New Roman" w:hAnsi="Times New Roman" w:cs="Times New Roman"/>
          <w:sz w:val="24"/>
          <w:szCs w:val="24"/>
        </w:rPr>
        <w:t xml:space="preserve"> відповідно до затвердженого графіка. На</w:t>
      </w:r>
      <w:r w:rsidR="00F34C73" w:rsidRPr="005304FE">
        <w:rPr>
          <w:rFonts w:ascii="Times New Roman" w:hAnsi="Times New Roman" w:cs="Times New Roman"/>
          <w:sz w:val="24"/>
          <w:szCs w:val="24"/>
        </w:rPr>
        <w:t xml:space="preserve"> </w:t>
      </w:r>
      <w:r w:rsidR="00F34C73" w:rsidRPr="005304FE">
        <w:rPr>
          <w:rFonts w:ascii="Times New Roman" w:hAnsi="Times New Roman" w:cs="Times New Roman"/>
          <w:sz w:val="24"/>
          <w:szCs w:val="24"/>
        </w:rPr>
        <w:lastRenderedPageBreak/>
        <w:t xml:space="preserve">території закладу встановлено </w:t>
      </w:r>
      <w:r w:rsidR="003E66BC" w:rsidRPr="005304FE">
        <w:rPr>
          <w:rFonts w:ascii="Times New Roman" w:hAnsi="Times New Roman" w:cs="Times New Roman"/>
          <w:sz w:val="24"/>
          <w:szCs w:val="24"/>
          <w:lang w:val="uk-UA"/>
        </w:rPr>
        <w:t>1</w:t>
      </w:r>
      <w:r w:rsidRPr="005304FE">
        <w:rPr>
          <w:rFonts w:ascii="Times New Roman" w:hAnsi="Times New Roman" w:cs="Times New Roman"/>
          <w:sz w:val="24"/>
          <w:szCs w:val="24"/>
        </w:rPr>
        <w:t xml:space="preserve"> камер</w:t>
      </w:r>
      <w:r w:rsidR="003E66BC" w:rsidRPr="005304FE">
        <w:rPr>
          <w:rFonts w:ascii="Times New Roman" w:hAnsi="Times New Roman" w:cs="Times New Roman"/>
          <w:sz w:val="24"/>
          <w:szCs w:val="24"/>
          <w:lang w:val="uk-UA"/>
        </w:rPr>
        <w:t>у</w:t>
      </w:r>
      <w:r w:rsidRPr="005304FE">
        <w:rPr>
          <w:rFonts w:ascii="Times New Roman" w:hAnsi="Times New Roman" w:cs="Times New Roman"/>
          <w:sz w:val="24"/>
          <w:szCs w:val="24"/>
        </w:rPr>
        <w:t xml:space="preserve"> відеоспостереження, що значно знижує ймовірність доступу сторонніх осіб до приміщення закладу освіти. Заклад співпрацює з ТОВ </w:t>
      </w:r>
      <w:r w:rsidR="003E66BC" w:rsidRPr="005304FE">
        <w:rPr>
          <w:rFonts w:ascii="Times New Roman" w:hAnsi="Times New Roman" w:cs="Times New Roman"/>
          <w:sz w:val="24"/>
          <w:szCs w:val="24"/>
          <w:lang w:val="uk-UA"/>
        </w:rPr>
        <w:t>Охоронний комплекс Придунав</w:t>
      </w:r>
      <w:r w:rsidR="003E66BC" w:rsidRPr="005304FE">
        <w:rPr>
          <w:rFonts w:ascii="Times New Roman" w:hAnsi="Times New Roman" w:cs="Times New Roman"/>
          <w:sz w:val="24"/>
          <w:szCs w:val="24"/>
        </w:rPr>
        <w:t>`</w:t>
      </w:r>
      <w:r w:rsidR="003E66BC" w:rsidRPr="005304FE">
        <w:rPr>
          <w:rFonts w:ascii="Times New Roman" w:hAnsi="Times New Roman" w:cs="Times New Roman"/>
          <w:sz w:val="24"/>
          <w:szCs w:val="24"/>
          <w:lang w:val="uk-UA"/>
        </w:rPr>
        <w:t>є</w:t>
      </w:r>
      <w:r w:rsidRPr="005304FE">
        <w:rPr>
          <w:rFonts w:ascii="Times New Roman" w:hAnsi="Times New Roman" w:cs="Times New Roman"/>
          <w:sz w:val="24"/>
          <w:szCs w:val="24"/>
        </w:rPr>
        <w:t xml:space="preserve">», яке встановило «тривожну кнопку», користуючись якою можна викликати групу швидкого реагування у випадку небезпечної ситуації. </w:t>
      </w:r>
    </w:p>
    <w:p w14:paraId="3DF8BF1D" w14:textId="77777777" w:rsidR="000D6FDD" w:rsidRPr="005304FE" w:rsidRDefault="00721207" w:rsidP="0015731C">
      <w:pPr>
        <w:spacing w:after="0"/>
        <w:jc w:val="both"/>
        <w:rPr>
          <w:rFonts w:ascii="Times New Roman" w:hAnsi="Times New Roman" w:cs="Times New Roman"/>
          <w:b/>
          <w:sz w:val="24"/>
          <w:szCs w:val="24"/>
          <w:u w:val="single"/>
          <w:lang w:val="uk-UA"/>
        </w:rPr>
      </w:pPr>
      <w:r w:rsidRPr="005304FE">
        <w:rPr>
          <w:rFonts w:ascii="Times New Roman" w:hAnsi="Times New Roman" w:cs="Times New Roman"/>
          <w:b/>
          <w:sz w:val="24"/>
          <w:szCs w:val="24"/>
          <w:u w:val="single"/>
        </w:rPr>
        <w:t>Умови перебування в приміщеннях закладу учасників освітнього процесу.</w:t>
      </w:r>
    </w:p>
    <w:p w14:paraId="1D03ABFE" w14:textId="26583ADC" w:rsidR="000D6FDD" w:rsidRPr="005304FE" w:rsidRDefault="00721207" w:rsidP="0015731C">
      <w:pPr>
        <w:spacing w:after="0"/>
        <w:jc w:val="both"/>
        <w:rPr>
          <w:rFonts w:ascii="Times New Roman" w:hAnsi="Times New Roman" w:cs="Times New Roman"/>
          <w:sz w:val="24"/>
          <w:szCs w:val="24"/>
        </w:rPr>
      </w:pPr>
      <w:r w:rsidRPr="005304FE">
        <w:rPr>
          <w:rFonts w:ascii="Times New Roman" w:hAnsi="Times New Roman" w:cs="Times New Roman"/>
          <w:sz w:val="24"/>
          <w:szCs w:val="24"/>
        </w:rPr>
        <w:t xml:space="preserve"> </w:t>
      </w:r>
      <w:r w:rsidR="000D6FDD" w:rsidRPr="005304FE">
        <w:rPr>
          <w:rFonts w:ascii="Times New Roman" w:hAnsi="Times New Roman" w:cs="Times New Roman"/>
          <w:sz w:val="24"/>
          <w:szCs w:val="24"/>
          <w:lang w:val="uk-UA"/>
        </w:rPr>
        <w:tab/>
      </w:r>
      <w:r w:rsidRPr="005304FE">
        <w:rPr>
          <w:rFonts w:ascii="Times New Roman" w:hAnsi="Times New Roman" w:cs="Times New Roman"/>
          <w:sz w:val="24"/>
          <w:szCs w:val="24"/>
        </w:rPr>
        <w:t xml:space="preserve">Облаштування приміщень закладу не становить загрози травмування учнів та працівників (неслизька підлога, належним чином встановлені меблі у навчальних кабінетах, не загромаджені коридори, сходові клітини та рекреація). Режим прибирання забезпечує чистоту та охайність місць спільного користування, коридорів та навчальних приміщень, спортивної зали. Приміщення закладу освіти чисті, комфортні, естетичні. Всі віконні блоки замінені на склопакети, що дозволяє легко та зручно дотримуватися режиму провітрювання. Ведеться щоденний контроль за прибиранням приміщень. Є відповідні інструкції, графіки щодо прибирання, які затверджені керівником, контролюються заступником директора з ГР. Більша частина освітлення замінена на енергозберігаюче. Проводяться заміри на дотримання норм освітлення в приміщеннях закладу. Зауважень не було. Відповідно до Санітарного регламенту для ЗЗСО повинно бути не тільки централізоване холодне водопостачання, а й гаряче. Тому в </w:t>
      </w:r>
      <w:r w:rsidR="003E66BC" w:rsidRPr="005304FE">
        <w:rPr>
          <w:rFonts w:ascii="Times New Roman" w:hAnsi="Times New Roman" w:cs="Times New Roman"/>
          <w:sz w:val="24"/>
          <w:szCs w:val="24"/>
          <w:lang w:val="uk-UA"/>
        </w:rPr>
        <w:t>заклад</w:t>
      </w:r>
      <w:r w:rsidRPr="005304FE">
        <w:rPr>
          <w:rFonts w:ascii="Times New Roman" w:hAnsi="Times New Roman" w:cs="Times New Roman"/>
          <w:sz w:val="24"/>
          <w:szCs w:val="24"/>
        </w:rPr>
        <w:t xml:space="preserve">і підведена гаряча вода до рукомийників </w:t>
      </w:r>
      <w:r w:rsidR="003E66BC" w:rsidRPr="005304FE">
        <w:rPr>
          <w:rFonts w:ascii="Times New Roman" w:hAnsi="Times New Roman" w:cs="Times New Roman"/>
          <w:sz w:val="24"/>
          <w:szCs w:val="24"/>
          <w:lang w:val="uk-UA"/>
        </w:rPr>
        <w:t>у туалети.</w:t>
      </w:r>
      <w:r w:rsidRPr="005304FE">
        <w:rPr>
          <w:rFonts w:ascii="Times New Roman" w:hAnsi="Times New Roman" w:cs="Times New Roman"/>
          <w:sz w:val="24"/>
          <w:szCs w:val="24"/>
        </w:rPr>
        <w:t xml:space="preserve"> У закладі освіти облаштовано санітарні вузли для дівчат, хлопців та окремо - для працівників. Є індивідуальні кабінки, які закриваються</w:t>
      </w:r>
      <w:r w:rsidR="003E66BC" w:rsidRPr="005304FE">
        <w:rPr>
          <w:rFonts w:ascii="Times New Roman" w:hAnsi="Times New Roman" w:cs="Times New Roman"/>
          <w:sz w:val="24"/>
          <w:szCs w:val="24"/>
          <w:lang w:val="uk-UA"/>
        </w:rPr>
        <w:t>,</w:t>
      </w:r>
      <w:r w:rsidRPr="005304FE">
        <w:rPr>
          <w:rFonts w:ascii="Times New Roman" w:hAnsi="Times New Roman" w:cs="Times New Roman"/>
          <w:sz w:val="24"/>
          <w:szCs w:val="24"/>
        </w:rPr>
        <w:t xml:space="preserve"> замінені каналізаційні стояки, які декоративно зашиті, підведена холодна і гаряча проточна вода до рукомийників. Підлога </w:t>
      </w:r>
      <w:r w:rsidR="00775256" w:rsidRPr="005304FE">
        <w:rPr>
          <w:rFonts w:ascii="Times New Roman" w:hAnsi="Times New Roman" w:cs="Times New Roman"/>
          <w:sz w:val="24"/>
          <w:szCs w:val="24"/>
        </w:rPr>
        <w:t xml:space="preserve">у </w:t>
      </w:r>
      <w:r w:rsidRPr="005304FE">
        <w:rPr>
          <w:rFonts w:ascii="Times New Roman" w:hAnsi="Times New Roman" w:cs="Times New Roman"/>
          <w:sz w:val="24"/>
          <w:szCs w:val="24"/>
        </w:rPr>
        <w:t>коридорах закладу потребує ремонту. Згідно попередніх розрахунків, на заміну підлоги</w:t>
      </w:r>
      <w:r w:rsidR="003E66BC" w:rsidRPr="005304FE">
        <w:rPr>
          <w:rFonts w:ascii="Times New Roman" w:hAnsi="Times New Roman" w:cs="Times New Roman"/>
          <w:sz w:val="24"/>
          <w:szCs w:val="24"/>
          <w:lang w:val="uk-UA"/>
        </w:rPr>
        <w:t xml:space="preserve"> І-</w:t>
      </w:r>
      <w:r w:rsidRPr="005304FE">
        <w:rPr>
          <w:rFonts w:ascii="Times New Roman" w:hAnsi="Times New Roman" w:cs="Times New Roman"/>
          <w:sz w:val="24"/>
          <w:szCs w:val="24"/>
        </w:rPr>
        <w:t xml:space="preserve"> ІІ поверху необхідні кошти у суми </w:t>
      </w:r>
      <w:r w:rsidR="003E66BC" w:rsidRPr="005304FE">
        <w:rPr>
          <w:rFonts w:ascii="Times New Roman" w:hAnsi="Times New Roman" w:cs="Times New Roman"/>
          <w:sz w:val="24"/>
          <w:szCs w:val="24"/>
          <w:lang w:val="uk-UA"/>
        </w:rPr>
        <w:t>500</w:t>
      </w:r>
      <w:r w:rsidRPr="005304FE">
        <w:rPr>
          <w:rFonts w:ascii="Times New Roman" w:hAnsi="Times New Roman" w:cs="Times New Roman"/>
          <w:sz w:val="24"/>
          <w:szCs w:val="24"/>
        </w:rPr>
        <w:t xml:space="preserve"> тис. грн. з урахуванням цін січня 202</w:t>
      </w:r>
      <w:r w:rsidR="003E66BC" w:rsidRPr="005304FE">
        <w:rPr>
          <w:rFonts w:ascii="Times New Roman" w:hAnsi="Times New Roman" w:cs="Times New Roman"/>
          <w:sz w:val="24"/>
          <w:szCs w:val="24"/>
          <w:lang w:val="uk-UA"/>
        </w:rPr>
        <w:t>4</w:t>
      </w:r>
      <w:r w:rsidRPr="005304FE">
        <w:rPr>
          <w:rFonts w:ascii="Times New Roman" w:hAnsi="Times New Roman" w:cs="Times New Roman"/>
          <w:sz w:val="24"/>
          <w:szCs w:val="24"/>
        </w:rPr>
        <w:t xml:space="preserve"> року. </w:t>
      </w:r>
      <w:r w:rsidR="003E66BC" w:rsidRPr="005304FE">
        <w:rPr>
          <w:rFonts w:ascii="Times New Roman" w:hAnsi="Times New Roman" w:cs="Times New Roman"/>
          <w:sz w:val="24"/>
          <w:szCs w:val="24"/>
          <w:lang w:val="uk-UA"/>
        </w:rPr>
        <w:t>Заклад має 7 кабінетів початкової школи та 8 кабінетів у І корпусі школи (</w:t>
      </w:r>
      <w:r w:rsidR="003E66BC" w:rsidRPr="005304FE">
        <w:rPr>
          <w:rFonts w:ascii="Times New Roman" w:hAnsi="Times New Roman" w:cs="Times New Roman"/>
          <w:sz w:val="24"/>
          <w:szCs w:val="24"/>
        </w:rPr>
        <w:t>кабінет</w:t>
      </w:r>
      <w:r w:rsidRPr="005304FE">
        <w:rPr>
          <w:rFonts w:ascii="Times New Roman" w:hAnsi="Times New Roman" w:cs="Times New Roman"/>
          <w:sz w:val="24"/>
          <w:szCs w:val="24"/>
        </w:rPr>
        <w:t xml:space="preserve"> фізики, </w:t>
      </w:r>
      <w:r w:rsidR="003E66BC" w:rsidRPr="005304FE">
        <w:rPr>
          <w:rFonts w:ascii="Times New Roman" w:hAnsi="Times New Roman" w:cs="Times New Roman"/>
          <w:sz w:val="24"/>
          <w:szCs w:val="24"/>
          <w:lang w:val="uk-UA"/>
        </w:rPr>
        <w:t xml:space="preserve">2 кабінети </w:t>
      </w:r>
      <w:r w:rsidRPr="005304FE">
        <w:rPr>
          <w:rFonts w:ascii="Times New Roman" w:hAnsi="Times New Roman" w:cs="Times New Roman"/>
          <w:sz w:val="24"/>
          <w:szCs w:val="24"/>
        </w:rPr>
        <w:t>інформатики, кабінет хімії, біології</w:t>
      </w:r>
      <w:r w:rsidR="00775256" w:rsidRPr="005304FE">
        <w:rPr>
          <w:rFonts w:ascii="Times New Roman" w:hAnsi="Times New Roman" w:cs="Times New Roman"/>
          <w:sz w:val="24"/>
          <w:szCs w:val="24"/>
        </w:rPr>
        <w:t xml:space="preserve"> та географ</w:t>
      </w:r>
      <w:r w:rsidR="00775256" w:rsidRPr="005304FE">
        <w:rPr>
          <w:rFonts w:ascii="Times New Roman" w:hAnsi="Times New Roman" w:cs="Times New Roman"/>
          <w:sz w:val="24"/>
          <w:szCs w:val="24"/>
          <w:lang w:val="uk-UA"/>
        </w:rPr>
        <w:t>ії</w:t>
      </w:r>
      <w:r w:rsidRPr="005304FE">
        <w:rPr>
          <w:rFonts w:ascii="Times New Roman" w:hAnsi="Times New Roman" w:cs="Times New Roman"/>
          <w:sz w:val="24"/>
          <w:szCs w:val="24"/>
        </w:rPr>
        <w:t>, української мови, математики, іноземної мови, актова зал</w:t>
      </w:r>
      <w:r w:rsidR="003E66BC" w:rsidRPr="005304FE">
        <w:rPr>
          <w:rFonts w:ascii="Times New Roman" w:hAnsi="Times New Roman" w:cs="Times New Roman"/>
          <w:sz w:val="24"/>
          <w:szCs w:val="24"/>
          <w:lang w:val="uk-UA"/>
        </w:rPr>
        <w:t>а)</w:t>
      </w:r>
      <w:r w:rsidRPr="005304FE">
        <w:rPr>
          <w:rFonts w:ascii="Times New Roman" w:hAnsi="Times New Roman" w:cs="Times New Roman"/>
          <w:sz w:val="24"/>
          <w:szCs w:val="24"/>
        </w:rPr>
        <w:t xml:space="preserve">. Усі навчальні приміщення використовуються в освітньому процесі. У закладі обладнані сучасні кабінети для учнів початкової школи. У </w:t>
      </w:r>
      <w:r w:rsidR="003E66BC" w:rsidRPr="005304FE">
        <w:rPr>
          <w:rFonts w:ascii="Times New Roman" w:hAnsi="Times New Roman" w:cs="Times New Roman"/>
          <w:sz w:val="24"/>
          <w:szCs w:val="24"/>
          <w:lang w:val="uk-UA"/>
        </w:rPr>
        <w:t>7</w:t>
      </w:r>
      <w:r w:rsidRPr="005304FE">
        <w:rPr>
          <w:rFonts w:ascii="Times New Roman" w:hAnsi="Times New Roman" w:cs="Times New Roman"/>
          <w:sz w:val="24"/>
          <w:szCs w:val="24"/>
        </w:rPr>
        <w:t xml:space="preserve"> кабінетах функціонують мобільні робочі місця для учнів, які легко трансформуються для групової роботи. У кабінетах початкової школи є інтерактивне обладнання (мультимедійна дошка, проектор, ноутбук). Крім того кабінети школи І ступеня</w:t>
      </w:r>
      <w:r w:rsidR="003E66BC" w:rsidRPr="005304FE">
        <w:rPr>
          <w:rFonts w:ascii="Times New Roman" w:hAnsi="Times New Roman" w:cs="Times New Roman"/>
          <w:sz w:val="24"/>
          <w:szCs w:val="24"/>
        </w:rPr>
        <w:t xml:space="preserve"> забезпечені ламінаторами (7шт.</w:t>
      </w:r>
      <w:r w:rsidRPr="005304FE">
        <w:rPr>
          <w:rFonts w:ascii="Times New Roman" w:hAnsi="Times New Roman" w:cs="Times New Roman"/>
          <w:sz w:val="24"/>
          <w:szCs w:val="24"/>
        </w:rPr>
        <w:t>), багатофункціо</w:t>
      </w:r>
      <w:r w:rsidR="003E66BC" w:rsidRPr="005304FE">
        <w:rPr>
          <w:rFonts w:ascii="Times New Roman" w:hAnsi="Times New Roman" w:cs="Times New Roman"/>
          <w:sz w:val="24"/>
          <w:szCs w:val="24"/>
        </w:rPr>
        <w:t>нальними пристроями для друку (7</w:t>
      </w:r>
      <w:r w:rsidRPr="005304FE">
        <w:rPr>
          <w:rFonts w:ascii="Times New Roman" w:hAnsi="Times New Roman" w:cs="Times New Roman"/>
          <w:sz w:val="24"/>
          <w:szCs w:val="24"/>
        </w:rPr>
        <w:t xml:space="preserve"> шт.</w:t>
      </w:r>
      <w:r w:rsidR="003E66BC" w:rsidRPr="005304FE">
        <w:rPr>
          <w:rFonts w:ascii="Times New Roman" w:hAnsi="Times New Roman" w:cs="Times New Roman"/>
          <w:sz w:val="24"/>
          <w:szCs w:val="24"/>
          <w:lang w:val="uk-UA"/>
        </w:rPr>
        <w:t>)</w:t>
      </w:r>
      <w:r w:rsidRPr="005304FE">
        <w:rPr>
          <w:rFonts w:ascii="Times New Roman" w:hAnsi="Times New Roman" w:cs="Times New Roman"/>
          <w:sz w:val="24"/>
          <w:szCs w:val="24"/>
        </w:rPr>
        <w:t xml:space="preserve">. Матеріально-технічне забезпечення кабінетів початкової школи відповідно Типового переліку засобів навчання та обладнання для навчальних кабінетів початкової школи (наказ МОН України від 07.02.2020 р. №143) становить 80% за підсумками </w:t>
      </w:r>
      <w:r w:rsidR="00F34C73" w:rsidRPr="005304FE">
        <w:rPr>
          <w:rFonts w:ascii="Times New Roman" w:hAnsi="Times New Roman" w:cs="Times New Roman"/>
          <w:sz w:val="24"/>
          <w:szCs w:val="24"/>
        </w:rPr>
        <w:t>202</w:t>
      </w:r>
      <w:r w:rsidR="003E66BC" w:rsidRPr="005304FE">
        <w:rPr>
          <w:rFonts w:ascii="Times New Roman" w:hAnsi="Times New Roman" w:cs="Times New Roman"/>
          <w:sz w:val="24"/>
          <w:szCs w:val="24"/>
          <w:lang w:val="uk-UA"/>
        </w:rPr>
        <w:t>4</w:t>
      </w:r>
      <w:r w:rsidR="00F34C73" w:rsidRPr="005304FE">
        <w:rPr>
          <w:rFonts w:ascii="Times New Roman" w:hAnsi="Times New Roman" w:cs="Times New Roman"/>
          <w:sz w:val="24"/>
          <w:szCs w:val="24"/>
        </w:rPr>
        <w:t>/202</w:t>
      </w:r>
      <w:r w:rsidR="003E66BC" w:rsidRPr="005304FE">
        <w:rPr>
          <w:rFonts w:ascii="Times New Roman" w:hAnsi="Times New Roman" w:cs="Times New Roman"/>
          <w:sz w:val="24"/>
          <w:szCs w:val="24"/>
          <w:lang w:val="uk-UA"/>
        </w:rPr>
        <w:t>5</w:t>
      </w:r>
      <w:r w:rsidRPr="005304FE">
        <w:rPr>
          <w:rFonts w:ascii="Times New Roman" w:hAnsi="Times New Roman" w:cs="Times New Roman"/>
          <w:sz w:val="24"/>
          <w:szCs w:val="24"/>
        </w:rPr>
        <w:t>н.р. У навчальних кабінетах базової та профільної школи наявне комп’ютерне обладнання</w:t>
      </w:r>
      <w:r w:rsidR="003E66BC" w:rsidRPr="005304FE">
        <w:rPr>
          <w:rFonts w:ascii="Times New Roman" w:hAnsi="Times New Roman" w:cs="Times New Roman"/>
          <w:sz w:val="24"/>
          <w:szCs w:val="24"/>
          <w:lang w:val="uk-UA"/>
        </w:rPr>
        <w:t>.</w:t>
      </w:r>
      <w:r w:rsidRPr="005304FE">
        <w:rPr>
          <w:rFonts w:ascii="Times New Roman" w:hAnsi="Times New Roman" w:cs="Times New Roman"/>
          <w:sz w:val="24"/>
          <w:szCs w:val="24"/>
        </w:rPr>
        <w:t xml:space="preserve"> На жаль, у кабінетах базової та </w:t>
      </w:r>
      <w:r w:rsidR="003E66BC" w:rsidRPr="005304FE">
        <w:rPr>
          <w:rFonts w:ascii="Times New Roman" w:hAnsi="Times New Roman" w:cs="Times New Roman"/>
          <w:sz w:val="24"/>
          <w:szCs w:val="24"/>
          <w:lang w:val="uk-UA"/>
        </w:rPr>
        <w:t xml:space="preserve">старшої </w:t>
      </w:r>
      <w:r w:rsidRPr="005304FE">
        <w:rPr>
          <w:rFonts w:ascii="Times New Roman" w:hAnsi="Times New Roman" w:cs="Times New Roman"/>
          <w:sz w:val="24"/>
          <w:szCs w:val="24"/>
        </w:rPr>
        <w:t>профільної школи відсутні ксерокопіювальна та розмножувальна техніка, ламінатори. У закладі обладнано два кабінети інформатики. У кабінеті є проєктор,</w:t>
      </w:r>
      <w:r w:rsidR="003E66BC" w:rsidRPr="005304FE">
        <w:rPr>
          <w:rFonts w:ascii="Times New Roman" w:hAnsi="Times New Roman" w:cs="Times New Roman"/>
          <w:sz w:val="24"/>
          <w:szCs w:val="24"/>
          <w:lang w:val="uk-UA"/>
        </w:rPr>
        <w:t xml:space="preserve"> в одному </w:t>
      </w:r>
      <w:r w:rsidRPr="005304FE">
        <w:rPr>
          <w:rFonts w:ascii="Times New Roman" w:hAnsi="Times New Roman" w:cs="Times New Roman"/>
          <w:sz w:val="24"/>
          <w:szCs w:val="24"/>
        </w:rPr>
        <w:t xml:space="preserve">10 учнівських комп’ютерів та по 1 учительському комп’ютеру. На всіх комп’ютерах в кабінетах інформатики встановлена програма захисту дітей від потрапляння на сайти з небезпечним контентом «Інтернет Цензор». У зв’язку з недостатнім фінансуванням в </w:t>
      </w:r>
      <w:r w:rsidR="00F34C73" w:rsidRPr="005304FE">
        <w:rPr>
          <w:rFonts w:ascii="Times New Roman" w:hAnsi="Times New Roman" w:cs="Times New Roman"/>
          <w:sz w:val="24"/>
          <w:szCs w:val="24"/>
        </w:rPr>
        <w:t>202</w:t>
      </w:r>
      <w:r w:rsidR="003E66BC" w:rsidRPr="005304FE">
        <w:rPr>
          <w:rFonts w:ascii="Times New Roman" w:hAnsi="Times New Roman" w:cs="Times New Roman"/>
          <w:sz w:val="24"/>
          <w:szCs w:val="24"/>
          <w:lang w:val="uk-UA"/>
        </w:rPr>
        <w:t>4</w:t>
      </w:r>
      <w:r w:rsidR="00F34C73" w:rsidRPr="005304FE">
        <w:rPr>
          <w:rFonts w:ascii="Times New Roman" w:hAnsi="Times New Roman" w:cs="Times New Roman"/>
          <w:sz w:val="24"/>
          <w:szCs w:val="24"/>
        </w:rPr>
        <w:t>/2</w:t>
      </w:r>
      <w:r w:rsidR="003E66BC" w:rsidRPr="005304FE">
        <w:rPr>
          <w:rFonts w:ascii="Times New Roman" w:hAnsi="Times New Roman" w:cs="Times New Roman"/>
          <w:sz w:val="24"/>
          <w:szCs w:val="24"/>
          <w:lang w:val="uk-UA"/>
        </w:rPr>
        <w:t>5</w:t>
      </w:r>
      <w:r w:rsidRPr="005304FE">
        <w:rPr>
          <w:rFonts w:ascii="Times New Roman" w:hAnsi="Times New Roman" w:cs="Times New Roman"/>
          <w:sz w:val="24"/>
          <w:szCs w:val="24"/>
        </w:rPr>
        <w:t xml:space="preserve"> н.р. оновлення матеріально-технічної бази кабінетів практично не було, пров</w:t>
      </w:r>
      <w:r w:rsidR="00F34C73" w:rsidRPr="005304FE">
        <w:rPr>
          <w:rFonts w:ascii="Times New Roman" w:hAnsi="Times New Roman" w:cs="Times New Roman"/>
          <w:sz w:val="24"/>
          <w:szCs w:val="24"/>
        </w:rPr>
        <w:t>одилися роботи по їх збереженню</w:t>
      </w:r>
      <w:r w:rsidR="007B0D4F" w:rsidRPr="005304FE">
        <w:rPr>
          <w:rFonts w:ascii="Times New Roman" w:hAnsi="Times New Roman" w:cs="Times New Roman"/>
          <w:sz w:val="24"/>
          <w:szCs w:val="24"/>
        </w:rPr>
        <w:t xml:space="preserve">. У </w:t>
      </w:r>
      <w:r w:rsidR="007B0D4F" w:rsidRPr="005304FE">
        <w:rPr>
          <w:rFonts w:ascii="Times New Roman" w:hAnsi="Times New Roman" w:cs="Times New Roman"/>
          <w:sz w:val="24"/>
          <w:szCs w:val="24"/>
          <w:lang w:val="uk-UA"/>
        </w:rPr>
        <w:t>квітні</w:t>
      </w:r>
      <w:r w:rsidRPr="005304FE">
        <w:rPr>
          <w:rFonts w:ascii="Times New Roman" w:hAnsi="Times New Roman" w:cs="Times New Roman"/>
          <w:sz w:val="24"/>
          <w:szCs w:val="24"/>
        </w:rPr>
        <w:t xml:space="preserve"> 202</w:t>
      </w:r>
      <w:r w:rsidR="007B0D4F" w:rsidRPr="005304FE">
        <w:rPr>
          <w:rFonts w:ascii="Times New Roman" w:hAnsi="Times New Roman" w:cs="Times New Roman"/>
          <w:sz w:val="24"/>
          <w:szCs w:val="24"/>
          <w:lang w:val="uk-UA"/>
        </w:rPr>
        <w:t>5</w:t>
      </w:r>
      <w:r w:rsidRPr="005304FE">
        <w:rPr>
          <w:rFonts w:ascii="Times New Roman" w:hAnsi="Times New Roman" w:cs="Times New Roman"/>
          <w:sz w:val="24"/>
          <w:szCs w:val="24"/>
        </w:rPr>
        <w:t xml:space="preserve"> р., у якості благодійної допомоги від UNICEF, закладом було отримано </w:t>
      </w:r>
      <w:r w:rsidR="007B0D4F" w:rsidRPr="005304FE">
        <w:rPr>
          <w:rFonts w:ascii="Times New Roman" w:hAnsi="Times New Roman" w:cs="Times New Roman"/>
          <w:sz w:val="24"/>
          <w:szCs w:val="24"/>
          <w:lang w:val="uk-UA"/>
        </w:rPr>
        <w:t>290 тис.грн на ремонт системи опалення.</w:t>
      </w:r>
      <w:r w:rsidRPr="005304FE">
        <w:rPr>
          <w:rFonts w:ascii="Times New Roman" w:hAnsi="Times New Roman" w:cs="Times New Roman"/>
          <w:sz w:val="24"/>
          <w:szCs w:val="24"/>
        </w:rPr>
        <w:t xml:space="preserve"> У період воєнного стану складно використовувати кошти, які виділені на заклад. Постановою КМУ від 9 червня </w:t>
      </w:r>
      <w:r w:rsidR="00F34C73" w:rsidRPr="005304FE">
        <w:rPr>
          <w:rFonts w:ascii="Times New Roman" w:hAnsi="Times New Roman" w:cs="Times New Roman"/>
          <w:sz w:val="24"/>
          <w:szCs w:val="24"/>
        </w:rPr>
        <w:t>202</w:t>
      </w:r>
      <w:r w:rsidR="00F34C73" w:rsidRPr="005304FE">
        <w:rPr>
          <w:rFonts w:ascii="Times New Roman" w:hAnsi="Times New Roman" w:cs="Times New Roman"/>
          <w:sz w:val="24"/>
          <w:szCs w:val="24"/>
          <w:lang w:val="uk-UA"/>
        </w:rPr>
        <w:t>1</w:t>
      </w:r>
      <w:r w:rsidRPr="005304FE">
        <w:rPr>
          <w:rFonts w:ascii="Times New Roman" w:hAnsi="Times New Roman" w:cs="Times New Roman"/>
          <w:sz w:val="24"/>
          <w:szCs w:val="24"/>
        </w:rPr>
        <w:t xml:space="preserve"> р. № 590 «Про затвердження Порядку виконання повноважень Державною казначейською </w:t>
      </w:r>
      <w:r w:rsidRPr="005304FE">
        <w:rPr>
          <w:rFonts w:ascii="Times New Roman" w:hAnsi="Times New Roman" w:cs="Times New Roman"/>
          <w:sz w:val="24"/>
          <w:szCs w:val="24"/>
        </w:rPr>
        <w:lastRenderedPageBreak/>
        <w:t>службою в особливому режимі в умовах воєнного стану», діють обмеження використання бюджетних коштів. Однак, не дивлячись на обмежене фінансування та використання коштів, за звітний період вдалося поліпшити матеріально-технічну базу кабінетів</w:t>
      </w:r>
      <w:r w:rsidR="008A3179" w:rsidRPr="005304FE">
        <w:rPr>
          <w:rFonts w:ascii="Times New Roman" w:hAnsi="Times New Roman" w:cs="Times New Roman"/>
          <w:sz w:val="24"/>
          <w:szCs w:val="24"/>
          <w:lang w:val="uk-UA"/>
        </w:rPr>
        <w:t xml:space="preserve"> фізики, хімії, біології та математики</w:t>
      </w:r>
      <w:r w:rsidRPr="005304FE">
        <w:rPr>
          <w:rFonts w:ascii="Times New Roman" w:hAnsi="Times New Roman" w:cs="Times New Roman"/>
          <w:sz w:val="24"/>
          <w:szCs w:val="24"/>
        </w:rPr>
        <w:t>, закладу в цілому за кошти міського бюджету а саме: - установлен</w:t>
      </w:r>
      <w:r w:rsidR="008A3179" w:rsidRPr="005304FE">
        <w:rPr>
          <w:rFonts w:ascii="Times New Roman" w:hAnsi="Times New Roman" w:cs="Times New Roman"/>
          <w:sz w:val="24"/>
          <w:szCs w:val="24"/>
          <w:lang w:val="uk-UA"/>
        </w:rPr>
        <w:t>ня</w:t>
      </w:r>
      <w:r w:rsidRPr="005304FE">
        <w:rPr>
          <w:rFonts w:ascii="Times New Roman" w:hAnsi="Times New Roman" w:cs="Times New Roman"/>
          <w:sz w:val="24"/>
          <w:szCs w:val="24"/>
        </w:rPr>
        <w:t xml:space="preserve"> потужн</w:t>
      </w:r>
      <w:r w:rsidR="008A3179" w:rsidRPr="005304FE">
        <w:rPr>
          <w:rFonts w:ascii="Times New Roman" w:hAnsi="Times New Roman" w:cs="Times New Roman"/>
          <w:sz w:val="24"/>
          <w:szCs w:val="24"/>
          <w:lang w:val="uk-UA"/>
        </w:rPr>
        <w:t>ої</w:t>
      </w:r>
      <w:r w:rsidRPr="005304FE">
        <w:rPr>
          <w:rFonts w:ascii="Times New Roman" w:hAnsi="Times New Roman" w:cs="Times New Roman"/>
          <w:sz w:val="24"/>
          <w:szCs w:val="24"/>
        </w:rPr>
        <w:t xml:space="preserve"> вентиляційн</w:t>
      </w:r>
      <w:r w:rsidR="008A3179" w:rsidRPr="005304FE">
        <w:rPr>
          <w:rFonts w:ascii="Times New Roman" w:hAnsi="Times New Roman" w:cs="Times New Roman"/>
          <w:sz w:val="24"/>
          <w:szCs w:val="24"/>
          <w:lang w:val="uk-UA"/>
        </w:rPr>
        <w:t>ої</w:t>
      </w:r>
      <w:r w:rsidRPr="005304FE">
        <w:rPr>
          <w:rFonts w:ascii="Times New Roman" w:hAnsi="Times New Roman" w:cs="Times New Roman"/>
          <w:sz w:val="24"/>
          <w:szCs w:val="24"/>
        </w:rPr>
        <w:t xml:space="preserve"> систем</w:t>
      </w:r>
      <w:r w:rsidR="008A3179" w:rsidRPr="005304FE">
        <w:rPr>
          <w:rFonts w:ascii="Times New Roman" w:hAnsi="Times New Roman" w:cs="Times New Roman"/>
          <w:sz w:val="24"/>
          <w:szCs w:val="24"/>
          <w:lang w:val="uk-UA"/>
        </w:rPr>
        <w:t>и</w:t>
      </w:r>
      <w:r w:rsidRPr="005304FE">
        <w:rPr>
          <w:rFonts w:ascii="Times New Roman" w:hAnsi="Times New Roman" w:cs="Times New Roman"/>
          <w:sz w:val="24"/>
          <w:szCs w:val="24"/>
        </w:rPr>
        <w:t xml:space="preserve"> </w:t>
      </w:r>
      <w:r w:rsidR="008A3179" w:rsidRPr="005304FE">
        <w:rPr>
          <w:rFonts w:ascii="Times New Roman" w:hAnsi="Times New Roman" w:cs="Times New Roman"/>
          <w:sz w:val="24"/>
          <w:szCs w:val="24"/>
          <w:lang w:val="uk-UA"/>
        </w:rPr>
        <w:t>в</w:t>
      </w:r>
      <w:r w:rsidR="00113A2A" w:rsidRPr="005304FE">
        <w:rPr>
          <w:rFonts w:ascii="Times New Roman" w:hAnsi="Times New Roman" w:cs="Times New Roman"/>
          <w:sz w:val="24"/>
          <w:szCs w:val="24"/>
          <w:lang w:val="uk-UA"/>
        </w:rPr>
        <w:t xml:space="preserve"> підвалі</w:t>
      </w:r>
      <w:r w:rsidR="00775256" w:rsidRPr="005304FE">
        <w:rPr>
          <w:rFonts w:ascii="Times New Roman" w:hAnsi="Times New Roman" w:cs="Times New Roman"/>
          <w:sz w:val="24"/>
          <w:szCs w:val="24"/>
          <w:lang w:val="uk-UA"/>
        </w:rPr>
        <w:t>,</w:t>
      </w:r>
      <w:r w:rsidRPr="005304FE">
        <w:rPr>
          <w:rFonts w:ascii="Times New Roman" w:hAnsi="Times New Roman" w:cs="Times New Roman"/>
          <w:sz w:val="24"/>
          <w:szCs w:val="24"/>
        </w:rPr>
        <w:t xml:space="preserve"> підключено дизельний генератор</w:t>
      </w:r>
      <w:r w:rsidR="00113A2A" w:rsidRPr="005304FE">
        <w:rPr>
          <w:rFonts w:ascii="Times New Roman" w:hAnsi="Times New Roman" w:cs="Times New Roman"/>
          <w:sz w:val="24"/>
          <w:szCs w:val="24"/>
          <w:lang w:val="uk-UA"/>
        </w:rPr>
        <w:t xml:space="preserve"> (потужність 8 вольт)</w:t>
      </w:r>
      <w:r w:rsidR="00775256" w:rsidRPr="005304FE">
        <w:rPr>
          <w:rFonts w:ascii="Times New Roman" w:hAnsi="Times New Roman" w:cs="Times New Roman"/>
          <w:sz w:val="24"/>
          <w:szCs w:val="24"/>
          <w:lang w:val="uk-UA"/>
        </w:rPr>
        <w:t>, колодязь на 7 тис. грн за рахунок спонсорської допомоги Агропрайм.</w:t>
      </w:r>
      <w:r w:rsidRPr="005304FE">
        <w:rPr>
          <w:rFonts w:ascii="Times New Roman" w:hAnsi="Times New Roman" w:cs="Times New Roman"/>
          <w:sz w:val="24"/>
          <w:szCs w:val="24"/>
        </w:rPr>
        <w:t xml:space="preserve"> </w:t>
      </w:r>
    </w:p>
    <w:p w14:paraId="1B80E553" w14:textId="77777777" w:rsidR="000D6FDD" w:rsidRPr="005304FE" w:rsidRDefault="00721207" w:rsidP="0015731C">
      <w:pPr>
        <w:spacing w:after="0"/>
        <w:jc w:val="both"/>
        <w:rPr>
          <w:rFonts w:ascii="Times New Roman" w:hAnsi="Times New Roman" w:cs="Times New Roman"/>
          <w:b/>
          <w:sz w:val="24"/>
          <w:szCs w:val="24"/>
          <w:u w:val="single"/>
          <w:lang w:val="uk-UA"/>
        </w:rPr>
      </w:pPr>
      <w:r w:rsidRPr="005304FE">
        <w:rPr>
          <w:rFonts w:ascii="Times New Roman" w:hAnsi="Times New Roman" w:cs="Times New Roman"/>
          <w:b/>
          <w:sz w:val="24"/>
          <w:szCs w:val="24"/>
          <w:u w:val="single"/>
        </w:rPr>
        <w:t xml:space="preserve">Дотримання вимог охорони праці, безпеки життєдіяльності, пожежної безпеки, правил поведінки в умовах надзвичайних ситуацій. </w:t>
      </w:r>
    </w:p>
    <w:p w14:paraId="5D8348CE" w14:textId="77777777" w:rsidR="00775256"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З даного питання ведеться систематична та ґрунтовна робота всіма членами трудового колективу. </w:t>
      </w:r>
      <w:r w:rsidR="00113A2A" w:rsidRPr="005304FE">
        <w:rPr>
          <w:rFonts w:ascii="Times New Roman" w:hAnsi="Times New Roman" w:cs="Times New Roman"/>
          <w:sz w:val="24"/>
          <w:szCs w:val="24"/>
          <w:lang w:val="uk-UA"/>
        </w:rPr>
        <w:t>Заступником директора з господарської роботи, відповідальни</w:t>
      </w:r>
      <w:r w:rsidR="00775256" w:rsidRPr="005304FE">
        <w:rPr>
          <w:rFonts w:ascii="Times New Roman" w:hAnsi="Times New Roman" w:cs="Times New Roman"/>
          <w:sz w:val="24"/>
          <w:szCs w:val="24"/>
          <w:lang w:val="uk-UA"/>
        </w:rPr>
        <w:t>м</w:t>
      </w:r>
      <w:r w:rsidR="00113A2A" w:rsidRPr="005304FE">
        <w:rPr>
          <w:rFonts w:ascii="Times New Roman" w:hAnsi="Times New Roman" w:cs="Times New Roman"/>
          <w:sz w:val="24"/>
          <w:szCs w:val="24"/>
          <w:lang w:val="uk-UA"/>
        </w:rPr>
        <w:t xml:space="preserve"> за охорону праці</w:t>
      </w:r>
      <w:r w:rsidRPr="005304FE">
        <w:rPr>
          <w:rFonts w:ascii="Times New Roman" w:hAnsi="Times New Roman" w:cs="Times New Roman"/>
          <w:sz w:val="24"/>
          <w:szCs w:val="24"/>
        </w:rPr>
        <w:t xml:space="preserve"> проводяться</w:t>
      </w:r>
      <w:r w:rsidR="00113A2A" w:rsidRPr="005304FE">
        <w:rPr>
          <w:rFonts w:ascii="Times New Roman" w:hAnsi="Times New Roman" w:cs="Times New Roman"/>
          <w:sz w:val="24"/>
          <w:szCs w:val="24"/>
          <w:lang w:val="uk-UA"/>
        </w:rPr>
        <w:t xml:space="preserve"> з учнями</w:t>
      </w:r>
      <w:r w:rsidRPr="005304FE">
        <w:rPr>
          <w:rFonts w:ascii="Times New Roman" w:hAnsi="Times New Roman" w:cs="Times New Roman"/>
          <w:sz w:val="24"/>
          <w:szCs w:val="24"/>
        </w:rPr>
        <w:t xml:space="preserve"> навчання/інструктажі з охорони праці, безпеки життєдіяльності, пожежної безпеки, правил поведінки в умовах надзвичайних ситуацій, інструктажі з домедичної допомоги згідно до вимог чинного законодавства, про що свідчать записи у журналах реєстрації інструктажів з БЖД для учнів у кабінетах підвищеної небезпеки (фізики, хімії, біології, трудового навчання, інформатики, спортивній залі) та журналах реєстрації інструктажів з охорони праці для працівників закладу освіти. Розроблено алгоритм дій у разі настання нещасного випадку, сигналу «Повітряна тривога». З метою попередження травмування учнів під час освітнього процесу організовано чергування педагогів по закладу. Одним із основних завдань збереження життя та здоров’я учасників освітнього процесу є формування у дітей культури безпечної поведінки. Одним із шляхів вирішення цього питання є створення Класів безпеки агітаційно-просвітн</w:t>
      </w:r>
      <w:r w:rsidR="00F34C73" w:rsidRPr="005304FE">
        <w:rPr>
          <w:rFonts w:ascii="Times New Roman" w:hAnsi="Times New Roman" w:cs="Times New Roman"/>
          <w:sz w:val="24"/>
          <w:szCs w:val="24"/>
        </w:rPr>
        <w:t xml:space="preserve">ицького напрямку. У </w:t>
      </w:r>
      <w:r w:rsidR="00113A2A" w:rsidRPr="005304FE">
        <w:rPr>
          <w:rFonts w:ascii="Times New Roman" w:hAnsi="Times New Roman" w:cs="Times New Roman"/>
          <w:sz w:val="24"/>
          <w:szCs w:val="24"/>
          <w:lang w:val="uk-UA"/>
        </w:rPr>
        <w:t>квітні</w:t>
      </w:r>
      <w:r w:rsidR="00F34C73" w:rsidRPr="005304FE">
        <w:rPr>
          <w:rFonts w:ascii="Times New Roman" w:hAnsi="Times New Roman" w:cs="Times New Roman"/>
          <w:sz w:val="24"/>
          <w:szCs w:val="24"/>
        </w:rPr>
        <w:t xml:space="preserve"> 202</w:t>
      </w:r>
      <w:r w:rsidR="00113A2A" w:rsidRPr="005304FE">
        <w:rPr>
          <w:rFonts w:ascii="Times New Roman" w:hAnsi="Times New Roman" w:cs="Times New Roman"/>
          <w:sz w:val="24"/>
          <w:szCs w:val="24"/>
          <w:lang w:val="uk-UA"/>
        </w:rPr>
        <w:t>3</w:t>
      </w:r>
      <w:r w:rsidRPr="005304FE">
        <w:rPr>
          <w:rFonts w:ascii="Times New Roman" w:hAnsi="Times New Roman" w:cs="Times New Roman"/>
          <w:sz w:val="24"/>
          <w:szCs w:val="24"/>
        </w:rPr>
        <w:t xml:space="preserve"> року у закладі відбу</w:t>
      </w:r>
      <w:r w:rsidR="00113A2A" w:rsidRPr="005304FE">
        <w:rPr>
          <w:rFonts w:ascii="Times New Roman" w:hAnsi="Times New Roman" w:cs="Times New Roman"/>
          <w:sz w:val="24"/>
          <w:szCs w:val="24"/>
        </w:rPr>
        <w:t xml:space="preserve">лась презентація Класу безпеки. </w:t>
      </w:r>
      <w:r w:rsidRPr="005304FE">
        <w:rPr>
          <w:rFonts w:ascii="Times New Roman" w:hAnsi="Times New Roman" w:cs="Times New Roman"/>
          <w:sz w:val="24"/>
          <w:szCs w:val="24"/>
        </w:rPr>
        <w:t xml:space="preserve">Заняття у класі безпеки проводяться у доступній для здобувачів освіти формі, з урахуванням вікових особливостей, з використанням фото, відео, аудіо матеріалів, із запрошенням представників територіальних органів ДСНС, Національної поліції України, медичних працівників. Головна мета створення цього класу: виховання у здобувачів освіти базового поняття основ безпечного середовища, яке містить у собі знання з правил пожежної та мінної безпеки, цивільного захисту в цілому, засвоєння алгоритму дій у разі виникнення надзвичайних ситуацій різного характеру. У створені Класу безпеки, приймали активну участь учителі </w:t>
      </w:r>
      <w:r w:rsidR="00113A2A" w:rsidRPr="005304FE">
        <w:rPr>
          <w:rFonts w:ascii="Times New Roman" w:hAnsi="Times New Roman" w:cs="Times New Roman"/>
          <w:sz w:val="24"/>
          <w:szCs w:val="24"/>
          <w:lang w:val="uk-UA"/>
        </w:rPr>
        <w:t>закладу.</w:t>
      </w:r>
      <w:r w:rsidRPr="005304FE">
        <w:rPr>
          <w:rFonts w:ascii="Times New Roman" w:hAnsi="Times New Roman" w:cs="Times New Roman"/>
          <w:sz w:val="24"/>
          <w:szCs w:val="24"/>
          <w:lang w:val="uk-UA"/>
        </w:rPr>
        <w:t xml:space="preserve"> </w:t>
      </w:r>
    </w:p>
    <w:p w14:paraId="769F0D38" w14:textId="77777777" w:rsidR="00775256" w:rsidRPr="005304FE" w:rsidRDefault="00721207" w:rsidP="0015731C">
      <w:pPr>
        <w:spacing w:after="0"/>
        <w:ind w:firstLine="708"/>
        <w:jc w:val="both"/>
        <w:rPr>
          <w:rFonts w:ascii="Times New Roman" w:hAnsi="Times New Roman" w:cs="Times New Roman"/>
          <w:sz w:val="24"/>
          <w:szCs w:val="24"/>
        </w:rPr>
      </w:pPr>
      <w:r w:rsidRPr="005304FE">
        <w:rPr>
          <w:rFonts w:ascii="Times New Roman" w:hAnsi="Times New Roman" w:cs="Times New Roman"/>
          <w:sz w:val="24"/>
          <w:szCs w:val="24"/>
          <w:lang w:val="uk-UA"/>
        </w:rPr>
        <w:t xml:space="preserve">З метою підвищення рівня обізнаності щодо ризиків, пов’язаних із поводженням із вибухонебезпечними предметами та зведення до мінімуму людських жертв, попередження надзвичайних ситуацій згідно рекомендацій МОН, ДСНС України в закладі були організовані доступні форми комунікацій з просвіти учасників освітнього процесу щодо питань мінної небезпеки і вибухонебезпечних предметів, дій в надзвичайних ситуаціях та в разі виявлення підозрілих вибухонебезпечних предметів. </w:t>
      </w:r>
      <w:r w:rsidR="00775256" w:rsidRPr="005304FE">
        <w:rPr>
          <w:rFonts w:ascii="Times New Roman" w:hAnsi="Times New Roman" w:cs="Times New Roman"/>
          <w:sz w:val="24"/>
          <w:szCs w:val="24"/>
          <w:lang w:val="uk-UA"/>
        </w:rPr>
        <w:t>Б</w:t>
      </w:r>
      <w:r w:rsidRPr="005304FE">
        <w:rPr>
          <w:rFonts w:ascii="Times New Roman" w:hAnsi="Times New Roman" w:cs="Times New Roman"/>
          <w:sz w:val="24"/>
          <w:szCs w:val="24"/>
          <w:lang w:val="uk-UA"/>
        </w:rPr>
        <w:t xml:space="preserve">уло опрацьовано практичні заходах безпеки, які можуть допомогти захистити населення в період збройного конфлікту: дії людини під час вибуху, дії по попередженню наслідків вибухової хвилі, заходи безпеки, які треба вжити, щоб зменшити ризик заподіяння шкоди вдома чи на робочому місці, поведінку людини, яка знаходиться в транспорті під час обстрілу. </w:t>
      </w:r>
      <w:r w:rsidR="00113A2A" w:rsidRPr="005304FE">
        <w:rPr>
          <w:rFonts w:ascii="Times New Roman" w:hAnsi="Times New Roman" w:cs="Times New Roman"/>
          <w:sz w:val="24"/>
          <w:szCs w:val="24"/>
          <w:lang w:val="uk-UA"/>
        </w:rPr>
        <w:t>А</w:t>
      </w:r>
      <w:r w:rsidR="00775256" w:rsidRPr="005304FE">
        <w:rPr>
          <w:rFonts w:ascii="Times New Roman" w:hAnsi="Times New Roman" w:cs="Times New Roman"/>
          <w:sz w:val="24"/>
          <w:szCs w:val="24"/>
        </w:rPr>
        <w:t>кцентовано</w:t>
      </w:r>
      <w:r w:rsidRPr="005304FE">
        <w:rPr>
          <w:rFonts w:ascii="Times New Roman" w:hAnsi="Times New Roman" w:cs="Times New Roman"/>
          <w:sz w:val="24"/>
          <w:szCs w:val="24"/>
        </w:rPr>
        <w:t xml:space="preserve"> увагу на безпечних місцях у квартирі, приватному будинку, на вулиці, біл</w:t>
      </w:r>
      <w:r w:rsidR="00775256" w:rsidRPr="005304FE">
        <w:rPr>
          <w:rFonts w:ascii="Times New Roman" w:hAnsi="Times New Roman" w:cs="Times New Roman"/>
          <w:sz w:val="24"/>
          <w:szCs w:val="24"/>
        </w:rPr>
        <w:t>я водоймищ тощо під час вибуху</w:t>
      </w:r>
      <w:r w:rsidR="00775256" w:rsidRPr="005304FE">
        <w:rPr>
          <w:rFonts w:ascii="Times New Roman" w:hAnsi="Times New Roman" w:cs="Times New Roman"/>
          <w:sz w:val="24"/>
          <w:szCs w:val="24"/>
          <w:lang w:val="uk-UA"/>
        </w:rPr>
        <w:t>, п</w:t>
      </w:r>
      <w:r w:rsidRPr="005304FE">
        <w:rPr>
          <w:rFonts w:ascii="Times New Roman" w:hAnsi="Times New Roman" w:cs="Times New Roman"/>
          <w:sz w:val="24"/>
          <w:szCs w:val="24"/>
        </w:rPr>
        <w:t xml:space="preserve">ро склад тривожної валізки. </w:t>
      </w:r>
      <w:r w:rsidR="00113A2A" w:rsidRPr="005304FE">
        <w:rPr>
          <w:rFonts w:ascii="Times New Roman" w:hAnsi="Times New Roman" w:cs="Times New Roman"/>
          <w:sz w:val="24"/>
          <w:szCs w:val="24"/>
          <w:lang w:val="uk-UA"/>
        </w:rPr>
        <w:t>О</w:t>
      </w:r>
      <w:r w:rsidRPr="005304FE">
        <w:rPr>
          <w:rFonts w:ascii="Times New Roman" w:hAnsi="Times New Roman" w:cs="Times New Roman"/>
          <w:sz w:val="24"/>
          <w:szCs w:val="24"/>
        </w:rPr>
        <w:t>собливу увагу приділ</w:t>
      </w:r>
      <w:r w:rsidR="00775256" w:rsidRPr="005304FE">
        <w:rPr>
          <w:rFonts w:ascii="Times New Roman" w:hAnsi="Times New Roman" w:cs="Times New Roman"/>
          <w:sz w:val="24"/>
          <w:szCs w:val="24"/>
          <w:lang w:val="uk-UA"/>
        </w:rPr>
        <w:t>ялося</w:t>
      </w:r>
      <w:r w:rsidRPr="005304FE">
        <w:rPr>
          <w:rFonts w:ascii="Times New Roman" w:hAnsi="Times New Roman" w:cs="Times New Roman"/>
          <w:sz w:val="24"/>
          <w:szCs w:val="24"/>
        </w:rPr>
        <w:t xml:space="preserve"> правилам поведінки людини у випадку знаходження мін, та необхідності виконання трьох правил безпеки: не чіпай, не підходь, дзвони – 101 та зверн</w:t>
      </w:r>
      <w:r w:rsidR="00775256" w:rsidRPr="005304FE">
        <w:rPr>
          <w:rFonts w:ascii="Times New Roman" w:hAnsi="Times New Roman" w:cs="Times New Roman"/>
          <w:sz w:val="24"/>
          <w:szCs w:val="24"/>
          <w:lang w:val="uk-UA"/>
        </w:rPr>
        <w:t>ено</w:t>
      </w:r>
      <w:r w:rsidRPr="005304FE">
        <w:rPr>
          <w:rFonts w:ascii="Times New Roman" w:hAnsi="Times New Roman" w:cs="Times New Roman"/>
          <w:sz w:val="24"/>
          <w:szCs w:val="24"/>
        </w:rPr>
        <w:t xml:space="preserve"> увагу на небезпечні території, де можуть знаходитися вибухові пристрої та їх ознаки. </w:t>
      </w:r>
      <w:r w:rsidR="00113A2A" w:rsidRPr="005304FE">
        <w:rPr>
          <w:rFonts w:ascii="Times New Roman" w:hAnsi="Times New Roman" w:cs="Times New Roman"/>
          <w:sz w:val="24"/>
          <w:szCs w:val="24"/>
          <w:lang w:val="uk-UA"/>
        </w:rPr>
        <w:t>З</w:t>
      </w:r>
      <w:r w:rsidRPr="005304FE">
        <w:rPr>
          <w:rFonts w:ascii="Times New Roman" w:hAnsi="Times New Roman" w:cs="Times New Roman"/>
          <w:sz w:val="24"/>
          <w:szCs w:val="24"/>
        </w:rPr>
        <w:t xml:space="preserve"> метою підвищення </w:t>
      </w:r>
      <w:r w:rsidRPr="005304FE">
        <w:rPr>
          <w:rFonts w:ascii="Times New Roman" w:hAnsi="Times New Roman" w:cs="Times New Roman"/>
          <w:sz w:val="24"/>
          <w:szCs w:val="24"/>
        </w:rPr>
        <w:lastRenderedPageBreak/>
        <w:t xml:space="preserve">рівня обізнаності щодо ризиків, пов’язаних із поводженням із вибухонебезпечними предметами та зведення до мінімуму людських жертв, усі педпрацівники та учні </w:t>
      </w:r>
      <w:r w:rsidR="00113A2A" w:rsidRPr="005304FE">
        <w:rPr>
          <w:rFonts w:ascii="Times New Roman" w:hAnsi="Times New Roman" w:cs="Times New Roman"/>
          <w:sz w:val="24"/>
          <w:szCs w:val="24"/>
          <w:lang w:val="uk-UA"/>
        </w:rPr>
        <w:t>5</w:t>
      </w:r>
      <w:r w:rsidRPr="005304FE">
        <w:rPr>
          <w:rFonts w:ascii="Times New Roman" w:hAnsi="Times New Roman" w:cs="Times New Roman"/>
          <w:sz w:val="24"/>
          <w:szCs w:val="24"/>
        </w:rPr>
        <w:t xml:space="preserve">-11 класів пройшли навчальний онлайн-курс на тему «Правила поводження з вибухонебезпечними предметами», який створено ДСНС України спільно з Міжнародною благодійною організацією «Фонд Східна Європа» в рамках реалізації програми «Дивись під ноги! Дивись, куди йдеш!». </w:t>
      </w:r>
    </w:p>
    <w:p w14:paraId="371EFFDA" w14:textId="391A72C5" w:rsidR="000D6FDD"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Організація медичного обслуговування учнів у закладі</w:t>
      </w:r>
      <w:r w:rsidR="00775256" w:rsidRPr="005304FE">
        <w:rPr>
          <w:rFonts w:ascii="Times New Roman" w:hAnsi="Times New Roman" w:cs="Times New Roman"/>
          <w:sz w:val="24"/>
          <w:szCs w:val="24"/>
          <w:lang w:val="uk-UA"/>
        </w:rPr>
        <w:t>,</w:t>
      </w:r>
      <w:r w:rsidRPr="005304FE">
        <w:rPr>
          <w:rFonts w:ascii="Times New Roman" w:hAnsi="Times New Roman" w:cs="Times New Roman"/>
          <w:sz w:val="24"/>
          <w:szCs w:val="24"/>
        </w:rPr>
        <w:t xml:space="preserve"> </w:t>
      </w:r>
      <w:r w:rsidR="00775256" w:rsidRPr="005304FE">
        <w:rPr>
          <w:rFonts w:ascii="Times New Roman" w:hAnsi="Times New Roman" w:cs="Times New Roman"/>
          <w:sz w:val="24"/>
          <w:szCs w:val="24"/>
          <w:lang w:val="uk-UA"/>
        </w:rPr>
        <w:t>з</w:t>
      </w:r>
      <w:r w:rsidRPr="005304FE">
        <w:rPr>
          <w:rFonts w:ascii="Times New Roman" w:hAnsi="Times New Roman" w:cs="Times New Roman"/>
          <w:sz w:val="24"/>
          <w:szCs w:val="24"/>
        </w:rPr>
        <w:t xml:space="preserve">абезпечення закладу освіти медичним працівником - дуже складне питання, яке вирішується не завжди. У нас в </w:t>
      </w:r>
      <w:r w:rsidR="00775256" w:rsidRPr="005304FE">
        <w:rPr>
          <w:rFonts w:ascii="Times New Roman" w:hAnsi="Times New Roman" w:cs="Times New Roman"/>
          <w:sz w:val="24"/>
          <w:szCs w:val="24"/>
          <w:lang w:val="uk-UA"/>
        </w:rPr>
        <w:t>закладі</w:t>
      </w:r>
      <w:r w:rsidRPr="005304FE">
        <w:rPr>
          <w:rFonts w:ascii="Times New Roman" w:hAnsi="Times New Roman" w:cs="Times New Roman"/>
          <w:sz w:val="24"/>
          <w:szCs w:val="24"/>
        </w:rPr>
        <w:t xml:space="preserve"> працює досвідчена медична сестра, функціонує медичний кабінет, укомплектований необхідним обладнанням та медикаментами. </w:t>
      </w:r>
      <w:r w:rsidR="00775256" w:rsidRPr="005304FE">
        <w:rPr>
          <w:rFonts w:ascii="Times New Roman" w:hAnsi="Times New Roman" w:cs="Times New Roman"/>
          <w:sz w:val="24"/>
          <w:szCs w:val="24"/>
          <w:lang w:val="uk-UA"/>
        </w:rPr>
        <w:t>В</w:t>
      </w:r>
      <w:r w:rsidRPr="005304FE">
        <w:rPr>
          <w:rFonts w:ascii="Times New Roman" w:hAnsi="Times New Roman" w:cs="Times New Roman"/>
          <w:sz w:val="24"/>
          <w:szCs w:val="24"/>
        </w:rPr>
        <w:t xml:space="preserve">становлений належний контроль за проходженням учнями щорічного профілактичного медичного огляду. Налагоджена тісна співпраця з лікувально-профілактичними закладами. За результатами медичного огляду у </w:t>
      </w:r>
      <w:r w:rsidR="00F34C73" w:rsidRPr="005304FE">
        <w:rPr>
          <w:rFonts w:ascii="Times New Roman" w:hAnsi="Times New Roman" w:cs="Times New Roman"/>
          <w:sz w:val="24"/>
          <w:szCs w:val="24"/>
        </w:rPr>
        <w:t>202</w:t>
      </w:r>
      <w:r w:rsidR="00113A2A" w:rsidRPr="005304FE">
        <w:rPr>
          <w:rFonts w:ascii="Times New Roman" w:hAnsi="Times New Roman" w:cs="Times New Roman"/>
          <w:sz w:val="24"/>
          <w:szCs w:val="24"/>
          <w:lang w:val="uk-UA"/>
        </w:rPr>
        <w:t>4</w:t>
      </w:r>
      <w:r w:rsidR="00F34C73" w:rsidRPr="005304FE">
        <w:rPr>
          <w:rFonts w:ascii="Times New Roman" w:hAnsi="Times New Roman" w:cs="Times New Roman"/>
          <w:sz w:val="24"/>
          <w:szCs w:val="24"/>
        </w:rPr>
        <w:t>/202</w:t>
      </w:r>
      <w:r w:rsidR="00113A2A" w:rsidRPr="005304FE">
        <w:rPr>
          <w:rFonts w:ascii="Times New Roman" w:hAnsi="Times New Roman" w:cs="Times New Roman"/>
          <w:sz w:val="24"/>
          <w:szCs w:val="24"/>
          <w:lang w:val="uk-UA"/>
        </w:rPr>
        <w:t>5</w:t>
      </w:r>
      <w:r w:rsidRPr="005304FE">
        <w:rPr>
          <w:rFonts w:ascii="Times New Roman" w:hAnsi="Times New Roman" w:cs="Times New Roman"/>
          <w:sz w:val="24"/>
          <w:szCs w:val="24"/>
        </w:rPr>
        <w:t xml:space="preserve">н.р до основної групи внесено </w:t>
      </w:r>
      <w:r w:rsidR="00356581" w:rsidRPr="005304FE">
        <w:rPr>
          <w:rFonts w:ascii="Times New Roman" w:hAnsi="Times New Roman" w:cs="Times New Roman"/>
          <w:sz w:val="24"/>
          <w:szCs w:val="24"/>
        </w:rPr>
        <w:t>43</w:t>
      </w:r>
      <w:r w:rsidRPr="005304FE">
        <w:rPr>
          <w:rFonts w:ascii="Times New Roman" w:hAnsi="Times New Roman" w:cs="Times New Roman"/>
          <w:sz w:val="24"/>
          <w:szCs w:val="24"/>
        </w:rPr>
        <w:t xml:space="preserve"> учн</w:t>
      </w:r>
      <w:r w:rsidR="00356581" w:rsidRPr="005304FE">
        <w:rPr>
          <w:rFonts w:ascii="Times New Roman" w:hAnsi="Times New Roman" w:cs="Times New Roman"/>
          <w:sz w:val="24"/>
          <w:szCs w:val="24"/>
        </w:rPr>
        <w:t>я</w:t>
      </w:r>
      <w:r w:rsidRPr="005304FE">
        <w:rPr>
          <w:rFonts w:ascii="Times New Roman" w:hAnsi="Times New Roman" w:cs="Times New Roman"/>
          <w:sz w:val="24"/>
          <w:szCs w:val="24"/>
        </w:rPr>
        <w:t xml:space="preserve">, до підготовчої групи – </w:t>
      </w:r>
      <w:r w:rsidR="00356581" w:rsidRPr="005304FE">
        <w:rPr>
          <w:rFonts w:ascii="Times New Roman" w:hAnsi="Times New Roman" w:cs="Times New Roman"/>
          <w:sz w:val="24"/>
          <w:szCs w:val="24"/>
        </w:rPr>
        <w:t>249 учня</w:t>
      </w:r>
      <w:r w:rsidRPr="005304FE">
        <w:rPr>
          <w:rFonts w:ascii="Times New Roman" w:hAnsi="Times New Roman" w:cs="Times New Roman"/>
          <w:sz w:val="24"/>
          <w:szCs w:val="24"/>
        </w:rPr>
        <w:t xml:space="preserve">, до спеціальної групи – </w:t>
      </w:r>
      <w:r w:rsidR="00356581" w:rsidRPr="005304FE">
        <w:rPr>
          <w:rFonts w:ascii="Times New Roman" w:hAnsi="Times New Roman" w:cs="Times New Roman"/>
          <w:sz w:val="24"/>
          <w:szCs w:val="24"/>
        </w:rPr>
        <w:t>117 учнів,</w:t>
      </w:r>
      <w:r w:rsidRPr="005304FE">
        <w:rPr>
          <w:rFonts w:ascii="Times New Roman" w:hAnsi="Times New Roman" w:cs="Times New Roman"/>
          <w:sz w:val="24"/>
          <w:szCs w:val="24"/>
        </w:rPr>
        <w:t xml:space="preserve"> звільнені від уроків фізичної культури – </w:t>
      </w:r>
      <w:r w:rsidR="00356581" w:rsidRPr="005304FE">
        <w:rPr>
          <w:rFonts w:ascii="Times New Roman" w:hAnsi="Times New Roman" w:cs="Times New Roman"/>
          <w:sz w:val="24"/>
          <w:szCs w:val="24"/>
        </w:rPr>
        <w:t xml:space="preserve">1 </w:t>
      </w:r>
      <w:r w:rsidRPr="005304FE">
        <w:rPr>
          <w:rFonts w:ascii="Times New Roman" w:hAnsi="Times New Roman" w:cs="Times New Roman"/>
          <w:sz w:val="24"/>
          <w:szCs w:val="24"/>
        </w:rPr>
        <w:t>уч</w:t>
      </w:r>
      <w:r w:rsidR="00356581" w:rsidRPr="005304FE">
        <w:rPr>
          <w:rFonts w:ascii="Times New Roman" w:hAnsi="Times New Roman" w:cs="Times New Roman"/>
          <w:sz w:val="24"/>
          <w:szCs w:val="24"/>
        </w:rPr>
        <w:t>е</w:t>
      </w:r>
      <w:r w:rsidRPr="005304FE">
        <w:rPr>
          <w:rFonts w:ascii="Times New Roman" w:hAnsi="Times New Roman" w:cs="Times New Roman"/>
          <w:sz w:val="24"/>
          <w:szCs w:val="24"/>
        </w:rPr>
        <w:t>н</w:t>
      </w:r>
      <w:r w:rsidR="00356581" w:rsidRPr="005304FE">
        <w:rPr>
          <w:rFonts w:ascii="Times New Roman" w:hAnsi="Times New Roman" w:cs="Times New Roman"/>
          <w:sz w:val="24"/>
          <w:szCs w:val="24"/>
        </w:rPr>
        <w:t>ь</w:t>
      </w:r>
      <w:r w:rsidRPr="005304FE">
        <w:rPr>
          <w:rFonts w:ascii="Times New Roman" w:hAnsi="Times New Roman" w:cs="Times New Roman"/>
          <w:sz w:val="24"/>
          <w:szCs w:val="24"/>
        </w:rPr>
        <w:t xml:space="preserve">. Систематично організовуються просвітницькі заходи для дітей та батьків з питань необхідності вакцинації, проведення профілактичних медичних оглядів учнів. З метою попередження спалахів інфекційних захворювань на педикульоз, туберкульоз, опісторхоз, грип, СОVID-19 тощо класними керівниками, вчителями біології, предмета «Основи здоров’я» проводяться інформаційно-профілактичні бесіди. З метою профілактики дитячого травматизму в закладі плануються та проводяться класними керівниками бесіди з учнями щодо попередження дитячого травматизму, протипожежної безпеки, безпеки дорожнього руху, санітарії та гігієни як у навчальний період, так і напередодні канікул, екскурсій тощо. Вся проведена робота фіксується в класних журналах та журналах із техніки безпеки. За </w:t>
      </w:r>
      <w:r w:rsidR="00F34C73" w:rsidRPr="005304FE">
        <w:rPr>
          <w:rFonts w:ascii="Times New Roman" w:hAnsi="Times New Roman" w:cs="Times New Roman"/>
          <w:sz w:val="24"/>
          <w:szCs w:val="24"/>
        </w:rPr>
        <w:t>202</w:t>
      </w:r>
      <w:r w:rsidR="00AD5766" w:rsidRPr="005304FE">
        <w:rPr>
          <w:rFonts w:ascii="Times New Roman" w:hAnsi="Times New Roman" w:cs="Times New Roman"/>
          <w:sz w:val="24"/>
          <w:szCs w:val="24"/>
          <w:lang w:val="uk-UA"/>
        </w:rPr>
        <w:t>4</w:t>
      </w:r>
      <w:r w:rsidR="00F34C73" w:rsidRPr="005304FE">
        <w:rPr>
          <w:rFonts w:ascii="Times New Roman" w:hAnsi="Times New Roman" w:cs="Times New Roman"/>
          <w:sz w:val="24"/>
          <w:szCs w:val="24"/>
        </w:rPr>
        <w:t>/202</w:t>
      </w:r>
      <w:r w:rsidR="00AD5766" w:rsidRPr="005304FE">
        <w:rPr>
          <w:rFonts w:ascii="Times New Roman" w:hAnsi="Times New Roman" w:cs="Times New Roman"/>
          <w:sz w:val="24"/>
          <w:szCs w:val="24"/>
          <w:lang w:val="uk-UA"/>
        </w:rPr>
        <w:t>5</w:t>
      </w:r>
      <w:r w:rsidRPr="005304FE">
        <w:rPr>
          <w:rFonts w:ascii="Times New Roman" w:hAnsi="Times New Roman" w:cs="Times New Roman"/>
          <w:sz w:val="24"/>
          <w:szCs w:val="24"/>
        </w:rPr>
        <w:t xml:space="preserve">навчальний рік травмованих дітей під час освітнього процесу </w:t>
      </w:r>
      <w:r w:rsidR="00AD5766" w:rsidRPr="005304FE">
        <w:rPr>
          <w:rFonts w:ascii="Times New Roman" w:hAnsi="Times New Roman" w:cs="Times New Roman"/>
          <w:sz w:val="24"/>
          <w:szCs w:val="24"/>
          <w:lang w:val="uk-UA"/>
        </w:rPr>
        <w:t>у закладі</w:t>
      </w:r>
      <w:r w:rsidR="00096894" w:rsidRPr="005304FE">
        <w:rPr>
          <w:rFonts w:ascii="Times New Roman" w:hAnsi="Times New Roman" w:cs="Times New Roman"/>
          <w:sz w:val="24"/>
          <w:szCs w:val="24"/>
          <w:lang w:val="uk-UA"/>
        </w:rPr>
        <w:t xml:space="preserve"> – 8 учнів</w:t>
      </w:r>
      <w:r w:rsidRPr="005304FE">
        <w:rPr>
          <w:rFonts w:ascii="Times New Roman" w:hAnsi="Times New Roman" w:cs="Times New Roman"/>
          <w:sz w:val="24"/>
          <w:szCs w:val="24"/>
        </w:rPr>
        <w:t>.</w:t>
      </w:r>
    </w:p>
    <w:p w14:paraId="4CCB7E7E" w14:textId="25FA5DF0" w:rsidR="000D6FDD" w:rsidRPr="005304FE" w:rsidRDefault="00721207" w:rsidP="0015731C">
      <w:pPr>
        <w:spacing w:after="0"/>
        <w:jc w:val="both"/>
        <w:rPr>
          <w:rFonts w:ascii="Times New Roman" w:hAnsi="Times New Roman" w:cs="Times New Roman"/>
          <w:b/>
          <w:sz w:val="24"/>
          <w:szCs w:val="24"/>
          <w:u w:val="single"/>
          <w:lang w:val="uk-UA"/>
        </w:rPr>
      </w:pPr>
      <w:r w:rsidRPr="005304FE">
        <w:rPr>
          <w:rFonts w:ascii="Times New Roman" w:hAnsi="Times New Roman" w:cs="Times New Roman"/>
          <w:b/>
          <w:sz w:val="24"/>
          <w:szCs w:val="24"/>
          <w:u w:val="single"/>
        </w:rPr>
        <w:t>Навички безпечної поведінки в Інтернеті.</w:t>
      </w:r>
    </w:p>
    <w:p w14:paraId="10F2783D" w14:textId="627ACDEA" w:rsidR="000D6FDD"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 Розроблено та розміщено на сайті закладу в розділі «Для батьків і учнів» «Правила безпечного користування Інтернетом». Приділялася увага і безпеці здобувачів освіти в мережі Інтернет. Серед батьківської громадськості розповсюджено інформаційні відеоматеріали «Правила з Інтернет-безпеки для дома», «Безпека в Інтернеті для підлітків» та проведено анкетування з метою підвищення освіченості з питань безпеки</w:t>
      </w:r>
      <w:r w:rsidR="003B27E9" w:rsidRPr="005304FE">
        <w:rPr>
          <w:rFonts w:ascii="Times New Roman" w:hAnsi="Times New Roman" w:cs="Times New Roman"/>
          <w:sz w:val="24"/>
          <w:szCs w:val="24"/>
        </w:rPr>
        <w:t xml:space="preserve"> в мережі Інтернет. Крім того, соціальним педагогом закладу</w:t>
      </w:r>
      <w:r w:rsidRPr="005304FE">
        <w:rPr>
          <w:rFonts w:ascii="Times New Roman" w:hAnsi="Times New Roman" w:cs="Times New Roman"/>
          <w:sz w:val="24"/>
          <w:szCs w:val="24"/>
        </w:rPr>
        <w:t xml:space="preserve"> серед батьків та учнів було розповсюджено інформаційні матеріали щодо безпечного спілкування у соціальних мережах, підготовлені ювенальною поліцією України.</w:t>
      </w:r>
    </w:p>
    <w:p w14:paraId="08331AAF" w14:textId="77777777" w:rsidR="000D6FDD" w:rsidRPr="005304FE" w:rsidRDefault="00721207" w:rsidP="0015731C">
      <w:pPr>
        <w:spacing w:after="0"/>
        <w:jc w:val="both"/>
        <w:rPr>
          <w:rFonts w:ascii="Times New Roman" w:hAnsi="Times New Roman" w:cs="Times New Roman"/>
          <w:b/>
          <w:sz w:val="24"/>
          <w:szCs w:val="24"/>
          <w:u w:val="single"/>
          <w:lang w:val="uk-UA"/>
        </w:rPr>
      </w:pPr>
      <w:r w:rsidRPr="005304FE">
        <w:rPr>
          <w:rFonts w:ascii="Times New Roman" w:hAnsi="Times New Roman" w:cs="Times New Roman"/>
          <w:sz w:val="24"/>
          <w:szCs w:val="24"/>
        </w:rPr>
        <w:t xml:space="preserve"> </w:t>
      </w:r>
      <w:r w:rsidRPr="005304FE">
        <w:rPr>
          <w:rFonts w:ascii="Times New Roman" w:hAnsi="Times New Roman" w:cs="Times New Roman"/>
          <w:b/>
          <w:sz w:val="24"/>
          <w:szCs w:val="24"/>
          <w:u w:val="single"/>
        </w:rPr>
        <w:t xml:space="preserve">Попередження булінгу. </w:t>
      </w:r>
    </w:p>
    <w:p w14:paraId="50767EE4" w14:textId="79C4F07C"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З метою поглиблення знань, умінь і навичок здобувачів освіти у практиці ненасильницького розв’язання конфліктів, формування негативного ставлення до булінгу, створення у закладі безпечного освітнього простору з в освітньому закладі був проведений тиждень протидії булінгу, протягом якого оформлено інформаційний куточок «Булінг – це…», створено інформ-досьє «Зупинимо булінг разом» та листівки «Кіберпростір: безпечне спілкування», проведено заняття «Створюємо правила співжиття в колективі» і «Булінг та кібербулінг: як убезпечити себе». Крім того організовано зустріч </w:t>
      </w:r>
      <w:r w:rsidR="00302616" w:rsidRPr="005304FE">
        <w:rPr>
          <w:rFonts w:ascii="Times New Roman" w:hAnsi="Times New Roman" w:cs="Times New Roman"/>
          <w:sz w:val="24"/>
          <w:szCs w:val="24"/>
          <w:lang w:val="uk-UA"/>
        </w:rPr>
        <w:t>учнів закладу</w:t>
      </w:r>
      <w:r w:rsidRPr="005304FE">
        <w:rPr>
          <w:rFonts w:ascii="Times New Roman" w:hAnsi="Times New Roman" w:cs="Times New Roman"/>
          <w:sz w:val="24"/>
          <w:szCs w:val="24"/>
          <w:lang w:val="uk-UA"/>
        </w:rPr>
        <w:t xml:space="preserve"> з інспектором сектору ювенальної</w:t>
      </w:r>
      <w:r w:rsidR="009C5EA6" w:rsidRPr="005304FE">
        <w:rPr>
          <w:rFonts w:ascii="Times New Roman" w:hAnsi="Times New Roman" w:cs="Times New Roman"/>
          <w:sz w:val="24"/>
          <w:szCs w:val="24"/>
          <w:lang w:val="uk-UA"/>
        </w:rPr>
        <w:t xml:space="preserve"> превенції відділу превенції </w:t>
      </w:r>
      <w:r w:rsidR="00074F63" w:rsidRPr="005304FE">
        <w:rPr>
          <w:rFonts w:ascii="Times New Roman" w:hAnsi="Times New Roman" w:cs="Times New Roman"/>
          <w:sz w:val="24"/>
          <w:szCs w:val="24"/>
          <w:lang w:val="uk-UA"/>
        </w:rPr>
        <w:t xml:space="preserve">Сафянівського сільської ради </w:t>
      </w:r>
      <w:r w:rsidRPr="005304FE">
        <w:rPr>
          <w:rFonts w:ascii="Times New Roman" w:hAnsi="Times New Roman" w:cs="Times New Roman"/>
          <w:sz w:val="24"/>
          <w:szCs w:val="24"/>
          <w:lang w:val="uk-UA"/>
        </w:rPr>
        <w:t xml:space="preserve">районного управління поліції ГУНП в </w:t>
      </w:r>
      <w:r w:rsidR="00074F63" w:rsidRPr="005304FE">
        <w:rPr>
          <w:rFonts w:ascii="Times New Roman" w:hAnsi="Times New Roman" w:cs="Times New Roman"/>
          <w:sz w:val="24"/>
          <w:szCs w:val="24"/>
          <w:lang w:val="uk-UA"/>
        </w:rPr>
        <w:t xml:space="preserve">Одеській </w:t>
      </w:r>
      <w:r w:rsidRPr="005304FE">
        <w:rPr>
          <w:rFonts w:ascii="Times New Roman" w:hAnsi="Times New Roman" w:cs="Times New Roman"/>
          <w:sz w:val="24"/>
          <w:szCs w:val="24"/>
          <w:lang w:val="uk-UA"/>
        </w:rPr>
        <w:t xml:space="preserve"> області «Складові булінгу та відповідальність за нього». На сайті освітнього закладу створена окрема сторінка «Антибулінгова кампанія», де розміщено матеріали щодо протидії </w:t>
      </w:r>
      <w:r w:rsidRPr="005304FE">
        <w:rPr>
          <w:rFonts w:ascii="Times New Roman" w:hAnsi="Times New Roman" w:cs="Times New Roman"/>
          <w:sz w:val="24"/>
          <w:szCs w:val="24"/>
          <w:lang w:val="uk-UA"/>
        </w:rPr>
        <w:lastRenderedPageBreak/>
        <w:t xml:space="preserve">булінгу для здобувачів освіти, батьків та педагогів. У рамках моніторингу ефективності реалізації плану заходів з протидії булінгу в освітньому закладі </w:t>
      </w:r>
      <w:r w:rsidR="00074F63" w:rsidRPr="005304FE">
        <w:rPr>
          <w:rFonts w:ascii="Times New Roman" w:hAnsi="Times New Roman" w:cs="Times New Roman"/>
          <w:sz w:val="24"/>
          <w:szCs w:val="24"/>
          <w:lang w:val="uk-UA"/>
        </w:rPr>
        <w:t xml:space="preserve">соціальним педагогом </w:t>
      </w:r>
      <w:r w:rsidRPr="005304FE">
        <w:rPr>
          <w:rFonts w:ascii="Times New Roman" w:hAnsi="Times New Roman" w:cs="Times New Roman"/>
          <w:sz w:val="24"/>
          <w:szCs w:val="24"/>
          <w:lang w:val="uk-UA"/>
        </w:rPr>
        <w:t xml:space="preserve">було проведено анкетування учні 5-11 класів «Що я знаю про булінг?» </w:t>
      </w:r>
      <w:r w:rsidRPr="005304FE">
        <w:rPr>
          <w:rFonts w:ascii="Times New Roman" w:hAnsi="Times New Roman" w:cs="Times New Roman"/>
          <w:sz w:val="24"/>
          <w:szCs w:val="24"/>
        </w:rPr>
        <w:t>(січень, червень 202</w:t>
      </w:r>
      <w:r w:rsidR="00074F63" w:rsidRPr="005304FE">
        <w:rPr>
          <w:rFonts w:ascii="Times New Roman" w:hAnsi="Times New Roman" w:cs="Times New Roman"/>
          <w:sz w:val="24"/>
          <w:szCs w:val="24"/>
          <w:lang w:val="uk-UA"/>
        </w:rPr>
        <w:t>5</w:t>
      </w:r>
      <w:r w:rsidRPr="005304FE">
        <w:rPr>
          <w:rFonts w:ascii="Times New Roman" w:hAnsi="Times New Roman" w:cs="Times New Roman"/>
          <w:sz w:val="24"/>
          <w:szCs w:val="24"/>
        </w:rPr>
        <w:t xml:space="preserve"> року). Результати проведеного опитування у січні 202</w:t>
      </w:r>
      <w:r w:rsidR="00074F63" w:rsidRPr="005304FE">
        <w:rPr>
          <w:rFonts w:ascii="Times New Roman" w:hAnsi="Times New Roman" w:cs="Times New Roman"/>
          <w:sz w:val="24"/>
          <w:szCs w:val="24"/>
          <w:lang w:val="uk-UA"/>
        </w:rPr>
        <w:t>5</w:t>
      </w:r>
      <w:r w:rsidRPr="005304FE">
        <w:rPr>
          <w:rFonts w:ascii="Times New Roman" w:hAnsi="Times New Roman" w:cs="Times New Roman"/>
          <w:sz w:val="24"/>
          <w:szCs w:val="24"/>
        </w:rPr>
        <w:t xml:space="preserve"> року дали змогу провтежити ефективність проведених заходів протягом І семестру та внести корективи до плану заходів з протидії булінгу (цькування) у закладі освіти на ІІ семестр </w:t>
      </w:r>
      <w:r w:rsidR="00F34C73" w:rsidRPr="005304FE">
        <w:rPr>
          <w:rFonts w:ascii="Times New Roman" w:hAnsi="Times New Roman" w:cs="Times New Roman"/>
          <w:sz w:val="24"/>
          <w:szCs w:val="24"/>
        </w:rPr>
        <w:t>202</w:t>
      </w:r>
      <w:r w:rsidR="00074F63" w:rsidRPr="005304FE">
        <w:rPr>
          <w:rFonts w:ascii="Times New Roman" w:hAnsi="Times New Roman" w:cs="Times New Roman"/>
          <w:sz w:val="24"/>
          <w:szCs w:val="24"/>
          <w:lang w:val="uk-UA"/>
        </w:rPr>
        <w:t>4</w:t>
      </w:r>
      <w:r w:rsidR="00F34C73" w:rsidRPr="005304FE">
        <w:rPr>
          <w:rFonts w:ascii="Times New Roman" w:hAnsi="Times New Roman" w:cs="Times New Roman"/>
          <w:sz w:val="24"/>
          <w:szCs w:val="24"/>
        </w:rPr>
        <w:t>/202</w:t>
      </w:r>
      <w:r w:rsidR="00074F63" w:rsidRPr="005304FE">
        <w:rPr>
          <w:rFonts w:ascii="Times New Roman" w:hAnsi="Times New Roman" w:cs="Times New Roman"/>
          <w:sz w:val="24"/>
          <w:szCs w:val="24"/>
          <w:lang w:val="uk-UA"/>
        </w:rPr>
        <w:t xml:space="preserve">5 </w:t>
      </w:r>
      <w:r w:rsidRPr="005304FE">
        <w:rPr>
          <w:rFonts w:ascii="Times New Roman" w:hAnsi="Times New Roman" w:cs="Times New Roman"/>
          <w:sz w:val="24"/>
          <w:szCs w:val="24"/>
        </w:rPr>
        <w:t>навчального року. Результати моніторингу, який проведено у червні 202</w:t>
      </w:r>
      <w:r w:rsidR="00074F63" w:rsidRPr="005304FE">
        <w:rPr>
          <w:rFonts w:ascii="Times New Roman" w:hAnsi="Times New Roman" w:cs="Times New Roman"/>
          <w:sz w:val="24"/>
          <w:szCs w:val="24"/>
          <w:lang w:val="uk-UA"/>
        </w:rPr>
        <w:t>5</w:t>
      </w:r>
      <w:r w:rsidRPr="005304FE">
        <w:rPr>
          <w:rFonts w:ascii="Times New Roman" w:hAnsi="Times New Roman" w:cs="Times New Roman"/>
          <w:sz w:val="24"/>
          <w:szCs w:val="24"/>
        </w:rPr>
        <w:t xml:space="preserve"> року, будуть використані під час планування просвітницької роботи серед учасників освітнього процесу з попередження булінга (цькування) у закладі освіти у 202</w:t>
      </w:r>
      <w:r w:rsidR="00074F63" w:rsidRPr="005304FE">
        <w:rPr>
          <w:rFonts w:ascii="Times New Roman" w:hAnsi="Times New Roman" w:cs="Times New Roman"/>
          <w:sz w:val="24"/>
          <w:szCs w:val="24"/>
          <w:lang w:val="uk-UA"/>
        </w:rPr>
        <w:t>5</w:t>
      </w:r>
      <w:r w:rsidRPr="005304FE">
        <w:rPr>
          <w:rFonts w:ascii="Times New Roman" w:hAnsi="Times New Roman" w:cs="Times New Roman"/>
          <w:sz w:val="24"/>
          <w:szCs w:val="24"/>
        </w:rPr>
        <w:t>/202 навчальному році.</w:t>
      </w:r>
      <w:r w:rsidR="00A80663" w:rsidRPr="005304FE">
        <w:rPr>
          <w:rFonts w:ascii="Times New Roman" w:hAnsi="Times New Roman" w:cs="Times New Roman"/>
          <w:sz w:val="24"/>
          <w:szCs w:val="24"/>
          <w:lang w:val="uk-UA"/>
        </w:rPr>
        <w:t xml:space="preserve"> </w:t>
      </w:r>
      <w:r w:rsidRPr="005304FE">
        <w:rPr>
          <w:rFonts w:ascii="Times New Roman" w:hAnsi="Times New Roman" w:cs="Times New Roman"/>
          <w:sz w:val="24"/>
          <w:szCs w:val="24"/>
          <w:lang w:val="uk-UA"/>
        </w:rPr>
        <w:t>Відповідно аналізу проведеного анкетування серед здобувачів освіти потребує активізації робота педагогічного колективу щодо ознак, за якими булінг відрізняється від конфлікту та відповідальності за його вчинення. Крім того, 04.05.202</w:t>
      </w:r>
      <w:r w:rsidR="00096894" w:rsidRPr="005304FE">
        <w:rPr>
          <w:rFonts w:ascii="Times New Roman" w:hAnsi="Times New Roman" w:cs="Times New Roman"/>
          <w:sz w:val="24"/>
          <w:szCs w:val="24"/>
          <w:lang w:val="uk-UA"/>
        </w:rPr>
        <w:t>5</w:t>
      </w:r>
      <w:r w:rsidRPr="005304FE">
        <w:rPr>
          <w:rFonts w:ascii="Times New Roman" w:hAnsi="Times New Roman" w:cs="Times New Roman"/>
          <w:sz w:val="24"/>
          <w:szCs w:val="24"/>
          <w:lang w:val="uk-UA"/>
        </w:rPr>
        <w:t xml:space="preserve">р., до Міжнародного дня протидії булінгу, </w:t>
      </w:r>
      <w:r w:rsidR="00074F63" w:rsidRPr="005304FE">
        <w:rPr>
          <w:rFonts w:ascii="Times New Roman" w:hAnsi="Times New Roman" w:cs="Times New Roman"/>
          <w:sz w:val="24"/>
          <w:szCs w:val="24"/>
          <w:lang w:val="uk-UA"/>
        </w:rPr>
        <w:t>соціальним педагогом</w:t>
      </w:r>
      <w:r w:rsidRPr="005304FE">
        <w:rPr>
          <w:rFonts w:ascii="Times New Roman" w:hAnsi="Times New Roman" w:cs="Times New Roman"/>
          <w:sz w:val="24"/>
          <w:szCs w:val="24"/>
          <w:lang w:val="uk-UA"/>
        </w:rPr>
        <w:t xml:space="preserve"> серед педагогічних працівників закладу освіти було розповсюджено пам'ятки у рамках інформаційної кампанії «Мобінг: види, наслідки та відповідальність», а серед учасників освітнього процесу - інформаційні матеріали «Булінг: по</w:t>
      </w:r>
      <w:r w:rsidR="00074F63" w:rsidRPr="005304FE">
        <w:rPr>
          <w:rFonts w:ascii="Times New Roman" w:hAnsi="Times New Roman" w:cs="Times New Roman"/>
          <w:sz w:val="24"/>
          <w:szCs w:val="24"/>
          <w:lang w:val="uk-UA"/>
        </w:rPr>
        <w:t>ради батькам, учителям і дітям».</w:t>
      </w:r>
      <w:r w:rsidRPr="005304FE">
        <w:rPr>
          <w:rFonts w:ascii="Times New Roman" w:hAnsi="Times New Roman" w:cs="Times New Roman"/>
          <w:sz w:val="24"/>
          <w:szCs w:val="24"/>
          <w:lang w:val="uk-UA"/>
        </w:rPr>
        <w:t xml:space="preserve"> </w:t>
      </w:r>
    </w:p>
    <w:p w14:paraId="33114184" w14:textId="77777777" w:rsidR="00096894" w:rsidRPr="005304FE" w:rsidRDefault="00096894" w:rsidP="0015731C">
      <w:pPr>
        <w:spacing w:after="0"/>
        <w:jc w:val="both"/>
        <w:rPr>
          <w:rFonts w:ascii="Times New Roman" w:hAnsi="Times New Roman" w:cs="Times New Roman"/>
          <w:b/>
          <w:sz w:val="24"/>
          <w:szCs w:val="24"/>
          <w:u w:val="single"/>
          <w:lang w:val="uk-UA"/>
        </w:rPr>
      </w:pPr>
    </w:p>
    <w:p w14:paraId="2109E679" w14:textId="134AAE66" w:rsidR="00A80663" w:rsidRPr="005304FE" w:rsidRDefault="00721207" w:rsidP="0015731C">
      <w:pPr>
        <w:spacing w:after="0"/>
        <w:jc w:val="both"/>
        <w:rPr>
          <w:rFonts w:ascii="Times New Roman" w:hAnsi="Times New Roman" w:cs="Times New Roman"/>
          <w:b/>
          <w:sz w:val="24"/>
          <w:szCs w:val="24"/>
          <w:u w:val="single"/>
          <w:lang w:val="uk-UA"/>
        </w:rPr>
      </w:pPr>
      <w:r w:rsidRPr="005304FE">
        <w:rPr>
          <w:rFonts w:ascii="Times New Roman" w:hAnsi="Times New Roman" w:cs="Times New Roman"/>
          <w:b/>
          <w:sz w:val="24"/>
          <w:szCs w:val="24"/>
          <w:u w:val="single"/>
          <w:lang w:val="uk-UA"/>
        </w:rPr>
        <w:t xml:space="preserve">Облік відвідування здобувачів освіти. </w:t>
      </w:r>
    </w:p>
    <w:p w14:paraId="67D4EDB2" w14:textId="1D8511B5"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Класними керівниками ведеться електронний журнал відвідування, де вказуються причини відсутності учнів на уроках, збираються відповідні документи, що пояснюють причину відсутності учнів на заняттях. </w:t>
      </w:r>
      <w:r w:rsidRPr="005304FE">
        <w:rPr>
          <w:rFonts w:ascii="Times New Roman" w:hAnsi="Times New Roman" w:cs="Times New Roman"/>
          <w:sz w:val="24"/>
          <w:szCs w:val="24"/>
        </w:rPr>
        <w:t xml:space="preserve">Пропусків занять здобувачами освіти через прояви булінгу, дискримінації, насильства не зафіксовано. Внаслідок повномасштабної військової агресії росії проти України зменшилась кількість учнів у закладі. Відтік учнів відбувся насамперед через вимушений переїзд за кордон і зміну місця навчання. Тільки завдяки системній роботі адміністрації, педагогів з батьками учнів нам в цілому вдалося зберегти учнівський контингент. У </w:t>
      </w:r>
      <w:r w:rsidR="00F34C73" w:rsidRPr="005304FE">
        <w:rPr>
          <w:rFonts w:ascii="Times New Roman" w:hAnsi="Times New Roman" w:cs="Times New Roman"/>
          <w:sz w:val="24"/>
          <w:szCs w:val="24"/>
        </w:rPr>
        <w:t>202</w:t>
      </w:r>
      <w:r w:rsidR="00074F63" w:rsidRPr="005304FE">
        <w:rPr>
          <w:rFonts w:ascii="Times New Roman" w:hAnsi="Times New Roman" w:cs="Times New Roman"/>
          <w:sz w:val="24"/>
          <w:szCs w:val="24"/>
          <w:lang w:val="uk-UA"/>
        </w:rPr>
        <w:t>5</w:t>
      </w:r>
      <w:r w:rsidR="00F34C73" w:rsidRPr="005304FE">
        <w:rPr>
          <w:rFonts w:ascii="Times New Roman" w:hAnsi="Times New Roman" w:cs="Times New Roman"/>
          <w:sz w:val="24"/>
          <w:szCs w:val="24"/>
        </w:rPr>
        <w:t>/202</w:t>
      </w:r>
      <w:r w:rsidR="00074F63" w:rsidRPr="005304FE">
        <w:rPr>
          <w:rFonts w:ascii="Times New Roman" w:hAnsi="Times New Roman" w:cs="Times New Roman"/>
          <w:sz w:val="24"/>
          <w:szCs w:val="24"/>
          <w:lang w:val="uk-UA"/>
        </w:rPr>
        <w:t>6</w:t>
      </w:r>
      <w:r w:rsidRPr="005304FE">
        <w:rPr>
          <w:rFonts w:ascii="Times New Roman" w:hAnsi="Times New Roman" w:cs="Times New Roman"/>
          <w:sz w:val="24"/>
          <w:szCs w:val="24"/>
        </w:rPr>
        <w:t xml:space="preserve">н.р., одним з ключових завдань закладу освіти є надання освітніх послуг учням, які були вимушені залишити Україну через військову агресію росії, надаючи можливість продовжувати навчання за українською навчальною програмою, а також отримати документи про освіту. З цією метою налагоджена тісна співпраця між учнями, їх батьками та педагогами закладу: проведені комунікації через різні засоби зв’язку, деяким батькам відіслані листи-роз’яснення щодо можливості отримання освіти їх дітьми. </w:t>
      </w:r>
      <w:r w:rsidR="00074F63" w:rsidRPr="005304FE">
        <w:rPr>
          <w:rFonts w:ascii="Times New Roman" w:hAnsi="Times New Roman" w:cs="Times New Roman"/>
          <w:sz w:val="24"/>
          <w:szCs w:val="24"/>
          <w:lang w:val="uk-UA"/>
        </w:rPr>
        <w:t>На ндивідуальній (сімейній) формі навчання у 2024/2025 н.р. навчалися 23 учня.</w:t>
      </w:r>
    </w:p>
    <w:p w14:paraId="62EE64E1" w14:textId="77777777" w:rsidR="00A80663" w:rsidRPr="005304FE" w:rsidRDefault="00721207" w:rsidP="0015731C">
      <w:pPr>
        <w:spacing w:after="0"/>
        <w:ind w:firstLine="708"/>
        <w:jc w:val="both"/>
        <w:rPr>
          <w:rFonts w:ascii="Times New Roman" w:hAnsi="Times New Roman" w:cs="Times New Roman"/>
          <w:b/>
          <w:sz w:val="24"/>
          <w:szCs w:val="24"/>
          <w:u w:val="single"/>
          <w:lang w:val="uk-UA"/>
        </w:rPr>
      </w:pPr>
      <w:r w:rsidRPr="005304FE">
        <w:rPr>
          <w:rFonts w:ascii="Times New Roman" w:hAnsi="Times New Roman" w:cs="Times New Roman"/>
          <w:b/>
          <w:sz w:val="24"/>
          <w:szCs w:val="24"/>
          <w:u w:val="single"/>
        </w:rPr>
        <w:t xml:space="preserve">Право дітей з ООП на освіту шляхом організації інклюзивного навчання. </w:t>
      </w:r>
    </w:p>
    <w:p w14:paraId="2E4C2829" w14:textId="43F0FE30"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З метою забезпечення права дітей з ООП на здобуття базової загальної середньої освіти та/або повної загальної середньої освіти </w:t>
      </w:r>
      <w:r w:rsidR="00096894" w:rsidRPr="005304FE">
        <w:rPr>
          <w:rFonts w:ascii="Times New Roman" w:hAnsi="Times New Roman" w:cs="Times New Roman"/>
          <w:sz w:val="24"/>
          <w:szCs w:val="24"/>
          <w:lang w:val="uk-UA"/>
        </w:rPr>
        <w:t>02 вересня 2024р.</w:t>
      </w:r>
      <w:r w:rsidRPr="005304FE">
        <w:rPr>
          <w:rFonts w:ascii="Times New Roman" w:hAnsi="Times New Roman" w:cs="Times New Roman"/>
          <w:sz w:val="24"/>
          <w:szCs w:val="24"/>
          <w:lang w:val="uk-UA"/>
        </w:rPr>
        <w:t xml:space="preserve"> було укладено Договір про співпрацю з комунальною установою Інклюзивно-ресурсний центр </w:t>
      </w:r>
      <w:r w:rsidR="00074F63" w:rsidRPr="005304FE">
        <w:rPr>
          <w:rFonts w:ascii="Times New Roman" w:hAnsi="Times New Roman" w:cs="Times New Roman"/>
          <w:sz w:val="24"/>
          <w:szCs w:val="24"/>
          <w:lang w:val="uk-UA"/>
        </w:rPr>
        <w:t>Сафянівської сільської ради</w:t>
      </w:r>
      <w:r w:rsidRPr="005304FE">
        <w:rPr>
          <w:rFonts w:ascii="Times New Roman" w:hAnsi="Times New Roman" w:cs="Times New Roman"/>
          <w:sz w:val="24"/>
          <w:szCs w:val="24"/>
          <w:lang w:val="uk-UA"/>
        </w:rPr>
        <w:t xml:space="preserve">. Завдяки співпраці з спеціалістами інклюзивно-ресурсного центру у закладі забезпечується кваліфікований супровід дітей з ООП, їх батьків. </w:t>
      </w:r>
      <w:r w:rsidRPr="005304FE">
        <w:rPr>
          <w:rFonts w:ascii="Times New Roman" w:hAnsi="Times New Roman" w:cs="Times New Roman"/>
          <w:sz w:val="24"/>
          <w:szCs w:val="24"/>
        </w:rPr>
        <w:t xml:space="preserve">У </w:t>
      </w:r>
      <w:r w:rsidR="00F34C73" w:rsidRPr="005304FE">
        <w:rPr>
          <w:rFonts w:ascii="Times New Roman" w:hAnsi="Times New Roman" w:cs="Times New Roman"/>
          <w:sz w:val="24"/>
          <w:szCs w:val="24"/>
        </w:rPr>
        <w:t>202</w:t>
      </w:r>
      <w:r w:rsidR="00074F63" w:rsidRPr="005304FE">
        <w:rPr>
          <w:rFonts w:ascii="Times New Roman" w:hAnsi="Times New Roman" w:cs="Times New Roman"/>
          <w:sz w:val="24"/>
          <w:szCs w:val="24"/>
          <w:lang w:val="uk-UA"/>
        </w:rPr>
        <w:t>4</w:t>
      </w:r>
      <w:r w:rsidR="00F34C73" w:rsidRPr="005304FE">
        <w:rPr>
          <w:rFonts w:ascii="Times New Roman" w:hAnsi="Times New Roman" w:cs="Times New Roman"/>
          <w:sz w:val="24"/>
          <w:szCs w:val="24"/>
        </w:rPr>
        <w:t>/202</w:t>
      </w:r>
      <w:r w:rsidR="00074F63" w:rsidRPr="005304FE">
        <w:rPr>
          <w:rFonts w:ascii="Times New Roman" w:hAnsi="Times New Roman" w:cs="Times New Roman"/>
          <w:sz w:val="24"/>
          <w:szCs w:val="24"/>
          <w:lang w:val="uk-UA"/>
        </w:rPr>
        <w:t>5</w:t>
      </w:r>
      <w:r w:rsidRPr="005304FE">
        <w:rPr>
          <w:rFonts w:ascii="Times New Roman" w:hAnsi="Times New Roman" w:cs="Times New Roman"/>
          <w:sz w:val="24"/>
          <w:szCs w:val="24"/>
        </w:rPr>
        <w:t>н.р. у закладі функціонувало п’ять інклюзивних класів (1-</w:t>
      </w:r>
      <w:r w:rsidR="00074F63" w:rsidRPr="005304FE">
        <w:rPr>
          <w:rFonts w:ascii="Times New Roman" w:hAnsi="Times New Roman" w:cs="Times New Roman"/>
          <w:sz w:val="24"/>
          <w:szCs w:val="24"/>
          <w:lang w:val="uk-UA"/>
        </w:rPr>
        <w:t>А</w:t>
      </w:r>
      <w:r w:rsidRPr="005304FE">
        <w:rPr>
          <w:rFonts w:ascii="Times New Roman" w:hAnsi="Times New Roman" w:cs="Times New Roman"/>
          <w:sz w:val="24"/>
          <w:szCs w:val="24"/>
        </w:rPr>
        <w:t>,</w:t>
      </w:r>
      <w:r w:rsidR="00074F63" w:rsidRPr="005304FE">
        <w:rPr>
          <w:rFonts w:ascii="Times New Roman" w:hAnsi="Times New Roman" w:cs="Times New Roman"/>
          <w:sz w:val="24"/>
          <w:szCs w:val="24"/>
          <w:lang w:val="uk-UA"/>
        </w:rPr>
        <w:t xml:space="preserve"> 1-Б,</w:t>
      </w:r>
      <w:r w:rsidRPr="005304FE">
        <w:rPr>
          <w:rFonts w:ascii="Times New Roman" w:hAnsi="Times New Roman" w:cs="Times New Roman"/>
          <w:sz w:val="24"/>
          <w:szCs w:val="24"/>
        </w:rPr>
        <w:t xml:space="preserve"> </w:t>
      </w:r>
      <w:r w:rsidR="00074F63" w:rsidRPr="005304FE">
        <w:rPr>
          <w:rFonts w:ascii="Times New Roman" w:hAnsi="Times New Roman" w:cs="Times New Roman"/>
          <w:sz w:val="24"/>
          <w:szCs w:val="24"/>
          <w:lang w:val="uk-UA"/>
        </w:rPr>
        <w:t>3-А</w:t>
      </w:r>
      <w:r w:rsidRPr="005304FE">
        <w:rPr>
          <w:rFonts w:ascii="Times New Roman" w:hAnsi="Times New Roman" w:cs="Times New Roman"/>
          <w:sz w:val="24"/>
          <w:szCs w:val="24"/>
        </w:rPr>
        <w:t xml:space="preserve">, </w:t>
      </w:r>
      <w:r w:rsidR="00074F63" w:rsidRPr="005304FE">
        <w:rPr>
          <w:rFonts w:ascii="Times New Roman" w:hAnsi="Times New Roman" w:cs="Times New Roman"/>
          <w:sz w:val="24"/>
          <w:szCs w:val="24"/>
          <w:lang w:val="uk-UA"/>
        </w:rPr>
        <w:t>2-Б</w:t>
      </w:r>
      <w:r w:rsidRPr="005304FE">
        <w:rPr>
          <w:rFonts w:ascii="Times New Roman" w:hAnsi="Times New Roman" w:cs="Times New Roman"/>
          <w:sz w:val="24"/>
          <w:szCs w:val="24"/>
        </w:rPr>
        <w:t xml:space="preserve">, </w:t>
      </w:r>
      <w:r w:rsidR="00074F63" w:rsidRPr="005304FE">
        <w:rPr>
          <w:rFonts w:ascii="Times New Roman" w:hAnsi="Times New Roman" w:cs="Times New Roman"/>
          <w:sz w:val="24"/>
          <w:szCs w:val="24"/>
          <w:lang w:val="uk-UA"/>
        </w:rPr>
        <w:t>6</w:t>
      </w:r>
      <w:r w:rsidRPr="005304FE">
        <w:rPr>
          <w:rFonts w:ascii="Times New Roman" w:hAnsi="Times New Roman" w:cs="Times New Roman"/>
          <w:sz w:val="24"/>
          <w:szCs w:val="24"/>
        </w:rPr>
        <w:t xml:space="preserve">-А) для </w:t>
      </w:r>
      <w:r w:rsidR="00074F63" w:rsidRPr="005304FE">
        <w:rPr>
          <w:rFonts w:ascii="Times New Roman" w:hAnsi="Times New Roman" w:cs="Times New Roman"/>
          <w:sz w:val="24"/>
          <w:szCs w:val="24"/>
          <w:lang w:val="uk-UA"/>
        </w:rPr>
        <w:t>п’яти</w:t>
      </w:r>
      <w:r w:rsidRPr="005304FE">
        <w:rPr>
          <w:rFonts w:ascii="Times New Roman" w:hAnsi="Times New Roman" w:cs="Times New Roman"/>
          <w:sz w:val="24"/>
          <w:szCs w:val="24"/>
        </w:rPr>
        <w:t xml:space="preserve"> учнів з ООП. Заклад забезпечено педагогічними кадрами, які володіють методиками роботи з дітьми з ООП, з учнями працюють досвідчені вчителі, асистенти вчителів. Зважаючи на об’єктивні обставини сьогодення, у </w:t>
      </w:r>
      <w:r w:rsidR="00F34C73" w:rsidRPr="005304FE">
        <w:rPr>
          <w:rFonts w:ascii="Times New Roman" w:hAnsi="Times New Roman" w:cs="Times New Roman"/>
          <w:sz w:val="24"/>
          <w:szCs w:val="24"/>
        </w:rPr>
        <w:t>202</w:t>
      </w:r>
      <w:r w:rsidR="00074F63" w:rsidRPr="005304FE">
        <w:rPr>
          <w:rFonts w:ascii="Times New Roman" w:hAnsi="Times New Roman" w:cs="Times New Roman"/>
          <w:sz w:val="24"/>
          <w:szCs w:val="24"/>
          <w:lang w:val="uk-UA"/>
        </w:rPr>
        <w:t>5</w:t>
      </w:r>
      <w:r w:rsidR="00F34C73" w:rsidRPr="005304FE">
        <w:rPr>
          <w:rFonts w:ascii="Times New Roman" w:hAnsi="Times New Roman" w:cs="Times New Roman"/>
          <w:sz w:val="24"/>
          <w:szCs w:val="24"/>
        </w:rPr>
        <w:t>/202</w:t>
      </w:r>
      <w:r w:rsidR="00074F63" w:rsidRPr="005304FE">
        <w:rPr>
          <w:rFonts w:ascii="Times New Roman" w:hAnsi="Times New Roman" w:cs="Times New Roman"/>
          <w:sz w:val="24"/>
          <w:szCs w:val="24"/>
          <w:lang w:val="uk-UA"/>
        </w:rPr>
        <w:t>6</w:t>
      </w:r>
      <w:r w:rsidRPr="005304FE">
        <w:rPr>
          <w:rFonts w:ascii="Times New Roman" w:hAnsi="Times New Roman" w:cs="Times New Roman"/>
          <w:sz w:val="24"/>
          <w:szCs w:val="24"/>
        </w:rPr>
        <w:t xml:space="preserve">н.р. наявні вакансії </w:t>
      </w:r>
      <w:r w:rsidR="00074F63" w:rsidRPr="005304FE">
        <w:rPr>
          <w:rFonts w:ascii="Times New Roman" w:hAnsi="Times New Roman" w:cs="Times New Roman"/>
          <w:sz w:val="24"/>
          <w:szCs w:val="24"/>
          <w:lang w:val="uk-UA"/>
        </w:rPr>
        <w:t>асистентів вчителів</w:t>
      </w:r>
      <w:r w:rsidRPr="005304FE">
        <w:rPr>
          <w:rFonts w:ascii="Times New Roman" w:hAnsi="Times New Roman" w:cs="Times New Roman"/>
          <w:sz w:val="24"/>
          <w:szCs w:val="24"/>
        </w:rPr>
        <w:t xml:space="preserve"> для організації інклюзивного навчання дітей з ООП</w:t>
      </w:r>
      <w:r w:rsidR="00074F63" w:rsidRPr="005304FE">
        <w:rPr>
          <w:rFonts w:ascii="Times New Roman" w:hAnsi="Times New Roman" w:cs="Times New Roman"/>
          <w:sz w:val="24"/>
          <w:szCs w:val="24"/>
          <w:lang w:val="uk-UA"/>
        </w:rPr>
        <w:t xml:space="preserve">. </w:t>
      </w:r>
      <w:r w:rsidRPr="005304FE">
        <w:rPr>
          <w:rFonts w:ascii="Times New Roman" w:hAnsi="Times New Roman" w:cs="Times New Roman"/>
          <w:sz w:val="24"/>
          <w:szCs w:val="24"/>
        </w:rPr>
        <w:t xml:space="preserve">У закладі створено ресурсну кімнату для забезпечення оптимальних умов організації освітнього та реабілітаційного процесів для учнів з ООП. У </w:t>
      </w:r>
      <w:r w:rsidR="00F34C73" w:rsidRPr="005304FE">
        <w:rPr>
          <w:rFonts w:ascii="Times New Roman" w:hAnsi="Times New Roman" w:cs="Times New Roman"/>
          <w:sz w:val="24"/>
          <w:szCs w:val="24"/>
        </w:rPr>
        <w:t>202</w:t>
      </w:r>
      <w:r w:rsidR="00074F63" w:rsidRPr="005304FE">
        <w:rPr>
          <w:rFonts w:ascii="Times New Roman" w:hAnsi="Times New Roman" w:cs="Times New Roman"/>
          <w:sz w:val="24"/>
          <w:szCs w:val="24"/>
          <w:lang w:val="uk-UA"/>
        </w:rPr>
        <w:t>5</w:t>
      </w:r>
      <w:r w:rsidR="009C5EA6" w:rsidRPr="005304FE">
        <w:rPr>
          <w:rFonts w:ascii="Times New Roman" w:hAnsi="Times New Roman" w:cs="Times New Roman"/>
          <w:sz w:val="24"/>
          <w:szCs w:val="24"/>
          <w:lang w:val="uk-UA"/>
        </w:rPr>
        <w:t xml:space="preserve"> </w:t>
      </w:r>
      <w:r w:rsidRPr="005304FE">
        <w:rPr>
          <w:rFonts w:ascii="Times New Roman" w:hAnsi="Times New Roman" w:cs="Times New Roman"/>
          <w:sz w:val="24"/>
          <w:szCs w:val="24"/>
        </w:rPr>
        <w:t xml:space="preserve">році на придбання спеціальних засобів, що дають змогу дітям </w:t>
      </w:r>
      <w:r w:rsidRPr="005304FE">
        <w:rPr>
          <w:rFonts w:ascii="Times New Roman" w:hAnsi="Times New Roman" w:cs="Times New Roman"/>
          <w:sz w:val="24"/>
          <w:szCs w:val="24"/>
        </w:rPr>
        <w:lastRenderedPageBreak/>
        <w:t xml:space="preserve">опанувати навчальну програму та проведення корекційно-розвиткових занять було витрачено </w:t>
      </w:r>
      <w:r w:rsidR="00096894" w:rsidRPr="005304FE">
        <w:rPr>
          <w:rFonts w:ascii="Times New Roman" w:hAnsi="Times New Roman" w:cs="Times New Roman"/>
          <w:sz w:val="24"/>
          <w:szCs w:val="24"/>
          <w:lang w:val="uk-UA"/>
        </w:rPr>
        <w:t>13200</w:t>
      </w:r>
      <w:r w:rsidRPr="005304FE">
        <w:rPr>
          <w:rFonts w:ascii="Times New Roman" w:hAnsi="Times New Roman" w:cs="Times New Roman"/>
          <w:sz w:val="24"/>
          <w:szCs w:val="24"/>
        </w:rPr>
        <w:t xml:space="preserve"> грн. субвенції з державного бюджету. Ресурсна кімната це спеціально організований освітній простір який дає змогу дітям з особливими освітніми потребами реалізувати своє право на освіту, максимально розкрити освітній і особистісний потенціал, подолати бар’єри соціалізації, займатися з вчителем дефектологом,вчителем логопедом, практичним психологом, вчителем-реабілітологом іншими фахівцями. Ресурсна кімната має такі зони: навчальну, ігрову, рухову, соціально-побутову. Серед засобів навчання учнів з ООП наявні: - ноутбук для роботи із застосуванням інноваційних технологій, також методика Нумікон, конструктор, танаграм, набір ігрових геометричних фігур а для зручності та варіативності проведення занять – елементи татамі, що сприяє розвитку дрібної моторики, логіки, креативності, асоціативного мислення, уявлення про форми і числа, усного рахунку, пам’яті. Ігрова зона – це місце для творчості та ігор. Вона наповнена наборами для творчості, фарбами, розмальовками, наборами для ліплення,ляльковим пальчиковим театром. Все це слугує чудовим інструментом для розвитку творчого потенціалу, фантазії, уяви, а також розвантаженню нервової системи. Підбір дидактичних та розвиваючих іграшок для ресурсної кімнати здійснюється з урахуванням індивідуальних та особливих освітніх потреб учнів. Настільні ігри, конструктори, головоломки, мозаїки, шнурівки і соціальнокомунікативні іграшки сприяють розвитку дрібної та загальної моторики, координації рухів, логічного мислення, пам’яті, уважності і інтелектуальних можливостей учнів. Здобування нових знань, освоєння нових навичок, формування правильних еталонів найкраще діти засвоюють в ігровій формі. В ігровій зоні ресурсної кімнати панує невимушена, творча, пізнавально-розважальна атмосфера, в такому середовищі найоптимальніше встановлювати та налагоджувати зв’язок педагога з дітьми і дітей між собою. Цікавим є сенсорний куточок в ігровій зоні ресурсної кімнати, який створений з метою релаксації та проведення корекційної роботи педагогів. Куточок обладнаний столом для пісочної терапії. Основоположна ідея пісочної терапії Sand Play полягає в тому, що дитина, переносячи на площину пісочниці свої фантазії і переживання, може самостійно контролювати свої спонукання, виражаючи їх в символічній формі. Пісочна терапія дозволяє не міняти і не переробляти дитину, не учити її спеціальним поведінковим навичкам, а дати їй можливість бути такою, якою вона є. Пісочниця – це маленька модель навколишнього світу. Під час гри з піском дитина може виразити свої відчуття і переживання. За допомогою гри її легко почути і зрозуміти. Розігруючи різні життєві сюжети в пісочниці, дитина символічно вирішує свої проблеми, позбавляється комплексів, страхів і переживань. Використання піскотерапії, обладнання для мозочкової стимуляції, обладнання для сенсорної стимуляції дозволяє зняти психоемоційне напруження, розвивати та вдосконалювати сенсорні, вестибулярні і рухові можливості дітей. Рухова зона ресурсної кімнати має обладнання, яке сприяє активному фізичному розвитку, сенсорній стимуляції і зміцненню вестибулярного апарату дитини: стілець балансувальний «Нельсон», балансир, м’яч бобовидний Фізіо-рол «Боб». Заняття з таким обладнанням дозволяють в ігровій формі проводити корекцію порушень опорно-рухового апарату, лікування сколіозів та профілактику інших відхилень у здоров’ї і розвитку дітей. Осередок для соціально-побутової орієнтації це соціально-побутова зона ресурсної кімнати. У цій зоні дітей знайомляться з продуктами харчування, кухонним обладнанням, правилами користування і догляду за ним, приготуванням їжі, санітарно-гігієнічними вимогами до обробки продуктів та сприяє подоланню бар’єрів соціалізації дітей. З метою </w:t>
      </w:r>
      <w:r w:rsidRPr="005304FE">
        <w:rPr>
          <w:rFonts w:ascii="Times New Roman" w:hAnsi="Times New Roman" w:cs="Times New Roman"/>
          <w:sz w:val="24"/>
          <w:szCs w:val="24"/>
        </w:rPr>
        <w:lastRenderedPageBreak/>
        <w:t>вдосконалення освітнього середовища для дітей з ООП ми ставимо перед собою задачу - придбання сухого басейну, який ідеально підходить для розвитку тактильних відчуттів, зняття напруги і тренування всіх груп м'язів.</w:t>
      </w:r>
    </w:p>
    <w:p w14:paraId="2EC32436" w14:textId="2CB51DDC" w:rsidR="00A80663" w:rsidRPr="005304FE" w:rsidRDefault="00721207" w:rsidP="0015731C">
      <w:pPr>
        <w:spacing w:after="0"/>
        <w:jc w:val="both"/>
        <w:rPr>
          <w:rFonts w:ascii="Times New Roman" w:hAnsi="Times New Roman" w:cs="Times New Roman"/>
          <w:b/>
          <w:sz w:val="24"/>
          <w:szCs w:val="24"/>
          <w:u w:val="single"/>
          <w:lang w:val="uk-UA"/>
        </w:rPr>
      </w:pPr>
      <w:r w:rsidRPr="005304FE">
        <w:rPr>
          <w:rFonts w:ascii="Times New Roman" w:hAnsi="Times New Roman" w:cs="Times New Roman"/>
          <w:b/>
          <w:sz w:val="24"/>
          <w:szCs w:val="24"/>
          <w:u w:val="single"/>
        </w:rPr>
        <w:t xml:space="preserve">Ураховуючи вимоги з напряму «Освітнє середовище» роботу з цього напряму за підсумками </w:t>
      </w:r>
      <w:r w:rsidR="00F34C73" w:rsidRPr="005304FE">
        <w:rPr>
          <w:rFonts w:ascii="Times New Roman" w:hAnsi="Times New Roman" w:cs="Times New Roman"/>
          <w:b/>
          <w:sz w:val="24"/>
          <w:szCs w:val="24"/>
          <w:u w:val="single"/>
        </w:rPr>
        <w:t>202</w:t>
      </w:r>
      <w:r w:rsidR="00074F63" w:rsidRPr="005304FE">
        <w:rPr>
          <w:rFonts w:ascii="Times New Roman" w:hAnsi="Times New Roman" w:cs="Times New Roman"/>
          <w:b/>
          <w:sz w:val="24"/>
          <w:szCs w:val="24"/>
          <w:u w:val="single"/>
          <w:lang w:val="uk-UA"/>
        </w:rPr>
        <w:t>4</w:t>
      </w:r>
      <w:r w:rsidR="009C5EA6" w:rsidRPr="005304FE">
        <w:rPr>
          <w:rFonts w:ascii="Times New Roman" w:hAnsi="Times New Roman" w:cs="Times New Roman"/>
          <w:b/>
          <w:sz w:val="24"/>
          <w:szCs w:val="24"/>
          <w:u w:val="single"/>
        </w:rPr>
        <w:t>/2</w:t>
      </w:r>
      <w:r w:rsidR="00074F63" w:rsidRPr="005304FE">
        <w:rPr>
          <w:rFonts w:ascii="Times New Roman" w:hAnsi="Times New Roman" w:cs="Times New Roman"/>
          <w:b/>
          <w:sz w:val="24"/>
          <w:szCs w:val="24"/>
          <w:u w:val="single"/>
          <w:lang w:val="uk-UA"/>
        </w:rPr>
        <w:t>5</w:t>
      </w:r>
      <w:r w:rsidRPr="005304FE">
        <w:rPr>
          <w:rFonts w:ascii="Times New Roman" w:hAnsi="Times New Roman" w:cs="Times New Roman"/>
          <w:b/>
          <w:sz w:val="24"/>
          <w:szCs w:val="24"/>
          <w:u w:val="single"/>
        </w:rPr>
        <w:t xml:space="preserve"> нр. можна оцінити на достатньому рівні. </w:t>
      </w:r>
    </w:p>
    <w:p w14:paraId="2FAA8970" w14:textId="77777777" w:rsidR="00A80663" w:rsidRPr="005304FE" w:rsidRDefault="00721207" w:rsidP="0015731C">
      <w:pPr>
        <w:spacing w:after="0"/>
        <w:ind w:firstLine="708"/>
        <w:jc w:val="both"/>
        <w:rPr>
          <w:rFonts w:ascii="Times New Roman" w:hAnsi="Times New Roman" w:cs="Times New Roman"/>
          <w:b/>
          <w:sz w:val="24"/>
          <w:szCs w:val="24"/>
          <w:lang w:val="uk-UA"/>
        </w:rPr>
      </w:pPr>
      <w:r w:rsidRPr="005304FE">
        <w:rPr>
          <w:rFonts w:ascii="Times New Roman" w:hAnsi="Times New Roman" w:cs="Times New Roman"/>
          <w:b/>
          <w:sz w:val="24"/>
          <w:szCs w:val="24"/>
        </w:rPr>
        <w:t xml:space="preserve">Для виконання вимог з напряму «Освітнє середовище»: </w:t>
      </w:r>
    </w:p>
    <w:p w14:paraId="66B36F70" w14:textId="2CDA81B8"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забезпечення комфортних і безпечних умов навчання та праці; - створення освітнього середовища, вільного від будь-яких форм насильства та дискримінації; - формування інклюзивного, розвивального та мотивуючого до навчання освітнього простору; при плануванні на наступний 202</w:t>
      </w:r>
      <w:r w:rsidR="00074F63" w:rsidRPr="005304FE">
        <w:rPr>
          <w:rFonts w:ascii="Times New Roman" w:hAnsi="Times New Roman" w:cs="Times New Roman"/>
          <w:sz w:val="24"/>
          <w:szCs w:val="24"/>
          <w:lang w:val="uk-UA"/>
        </w:rPr>
        <w:t>5</w:t>
      </w:r>
      <w:r w:rsidRPr="005304FE">
        <w:rPr>
          <w:rFonts w:ascii="Times New Roman" w:hAnsi="Times New Roman" w:cs="Times New Roman"/>
          <w:sz w:val="24"/>
          <w:szCs w:val="24"/>
        </w:rPr>
        <w:t>/2</w:t>
      </w:r>
      <w:r w:rsidR="00074F63" w:rsidRPr="005304FE">
        <w:rPr>
          <w:rFonts w:ascii="Times New Roman" w:hAnsi="Times New Roman" w:cs="Times New Roman"/>
          <w:sz w:val="24"/>
          <w:szCs w:val="24"/>
          <w:lang w:val="uk-UA"/>
        </w:rPr>
        <w:t>6</w:t>
      </w:r>
      <w:r w:rsidRPr="005304FE">
        <w:rPr>
          <w:rFonts w:ascii="Times New Roman" w:hAnsi="Times New Roman" w:cs="Times New Roman"/>
          <w:sz w:val="24"/>
          <w:szCs w:val="24"/>
        </w:rPr>
        <w:t xml:space="preserve"> н.р. рекомендовано керівнику закладу раціонально планувати використання кошторисних призначень</w:t>
      </w:r>
      <w:r w:rsidR="00074F63" w:rsidRPr="005304FE">
        <w:rPr>
          <w:rFonts w:ascii="Times New Roman" w:hAnsi="Times New Roman" w:cs="Times New Roman"/>
          <w:sz w:val="24"/>
          <w:szCs w:val="24"/>
          <w:lang w:val="uk-UA"/>
        </w:rPr>
        <w:t>,</w:t>
      </w:r>
      <w:r w:rsidRPr="005304FE">
        <w:rPr>
          <w:rFonts w:ascii="Times New Roman" w:hAnsi="Times New Roman" w:cs="Times New Roman"/>
          <w:sz w:val="24"/>
          <w:szCs w:val="24"/>
        </w:rPr>
        <w:t xml:space="preserve"> </w:t>
      </w:r>
      <w:r w:rsidR="00074F63" w:rsidRPr="005304FE">
        <w:rPr>
          <w:rFonts w:ascii="Times New Roman" w:hAnsi="Times New Roman" w:cs="Times New Roman"/>
          <w:sz w:val="24"/>
          <w:szCs w:val="24"/>
          <w:lang w:val="uk-UA"/>
        </w:rPr>
        <w:t>п</w:t>
      </w:r>
      <w:r w:rsidRPr="005304FE">
        <w:rPr>
          <w:rFonts w:ascii="Times New Roman" w:hAnsi="Times New Roman" w:cs="Times New Roman"/>
          <w:sz w:val="24"/>
          <w:szCs w:val="24"/>
        </w:rPr>
        <w:t xml:space="preserve">роводити роботу щодо залучення додаткових джерел фінансування. </w:t>
      </w:r>
    </w:p>
    <w:p w14:paraId="486CC637" w14:textId="77777777" w:rsidR="00A80663" w:rsidRPr="005304FE" w:rsidRDefault="00721207" w:rsidP="0015731C">
      <w:pPr>
        <w:spacing w:after="0"/>
        <w:jc w:val="both"/>
        <w:rPr>
          <w:rFonts w:ascii="Times New Roman" w:hAnsi="Times New Roman" w:cs="Times New Roman"/>
          <w:b/>
          <w:sz w:val="24"/>
          <w:szCs w:val="24"/>
          <w:u w:val="single"/>
          <w:lang w:val="uk-UA"/>
        </w:rPr>
      </w:pPr>
      <w:r w:rsidRPr="005304FE">
        <w:rPr>
          <w:rFonts w:ascii="Times New Roman" w:hAnsi="Times New Roman" w:cs="Times New Roman"/>
          <w:b/>
          <w:sz w:val="24"/>
          <w:szCs w:val="24"/>
          <w:u w:val="single"/>
          <w:lang w:val="uk-UA"/>
        </w:rPr>
        <w:t xml:space="preserve">Окрім того директору закладу підготувати клопотання до засновника щодо: </w:t>
      </w:r>
    </w:p>
    <w:p w14:paraId="385CDE51"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1. ремонту (встановлення) цілісності огорожі закладу; </w:t>
      </w:r>
    </w:p>
    <w:p w14:paraId="18981B43"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2. проведення ремонтних робіт асфальтового покриття бігових доріжок, асфальтного покриття шкільного подвір’я; </w:t>
      </w:r>
    </w:p>
    <w:p w14:paraId="139C76CE" w14:textId="131EE19B"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3. капітал</w:t>
      </w:r>
      <w:r w:rsidR="00074F63" w:rsidRPr="005304FE">
        <w:rPr>
          <w:rFonts w:ascii="Times New Roman" w:hAnsi="Times New Roman" w:cs="Times New Roman"/>
          <w:sz w:val="24"/>
          <w:szCs w:val="24"/>
          <w:lang w:val="uk-UA"/>
        </w:rPr>
        <w:t>ьного ремонту шкільної їдальні;</w:t>
      </w:r>
    </w:p>
    <w:p w14:paraId="687D9178" w14:textId="77A9BCF8"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4. капітального ремонту підлоги у коридорах на</w:t>
      </w:r>
      <w:r w:rsidR="00074F63" w:rsidRPr="005304FE">
        <w:rPr>
          <w:rFonts w:ascii="Times New Roman" w:hAnsi="Times New Roman" w:cs="Times New Roman"/>
          <w:sz w:val="24"/>
          <w:szCs w:val="24"/>
          <w:lang w:val="uk-UA"/>
        </w:rPr>
        <w:t xml:space="preserve"> І та</w:t>
      </w:r>
      <w:r w:rsidRPr="005304FE">
        <w:rPr>
          <w:rFonts w:ascii="Times New Roman" w:hAnsi="Times New Roman" w:cs="Times New Roman"/>
          <w:sz w:val="24"/>
          <w:szCs w:val="24"/>
          <w:lang w:val="uk-UA"/>
        </w:rPr>
        <w:t xml:space="preserve"> ІІ повер</w:t>
      </w:r>
      <w:r w:rsidR="00096894" w:rsidRPr="005304FE">
        <w:rPr>
          <w:rFonts w:ascii="Times New Roman" w:hAnsi="Times New Roman" w:cs="Times New Roman"/>
          <w:sz w:val="24"/>
          <w:szCs w:val="24"/>
          <w:lang w:val="uk-UA"/>
        </w:rPr>
        <w:t>хах</w:t>
      </w:r>
      <w:r w:rsidRPr="005304FE">
        <w:rPr>
          <w:rFonts w:ascii="Times New Roman" w:hAnsi="Times New Roman" w:cs="Times New Roman"/>
          <w:sz w:val="24"/>
          <w:szCs w:val="24"/>
          <w:lang w:val="uk-UA"/>
        </w:rPr>
        <w:t xml:space="preserve"> І </w:t>
      </w:r>
      <w:r w:rsidR="00074F63" w:rsidRPr="005304FE">
        <w:rPr>
          <w:rFonts w:ascii="Times New Roman" w:hAnsi="Times New Roman" w:cs="Times New Roman"/>
          <w:sz w:val="24"/>
          <w:szCs w:val="24"/>
          <w:lang w:val="uk-UA"/>
        </w:rPr>
        <w:t>корпусу</w:t>
      </w:r>
      <w:r w:rsidRPr="005304FE">
        <w:rPr>
          <w:rFonts w:ascii="Times New Roman" w:hAnsi="Times New Roman" w:cs="Times New Roman"/>
          <w:sz w:val="24"/>
          <w:szCs w:val="24"/>
          <w:lang w:val="uk-UA"/>
        </w:rPr>
        <w:t xml:space="preserve">; </w:t>
      </w:r>
    </w:p>
    <w:p w14:paraId="78D19421" w14:textId="7BEF63E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5. </w:t>
      </w:r>
      <w:r w:rsidR="00074F63" w:rsidRPr="005304FE">
        <w:rPr>
          <w:rFonts w:ascii="Times New Roman" w:hAnsi="Times New Roman" w:cs="Times New Roman"/>
          <w:sz w:val="24"/>
          <w:szCs w:val="24"/>
          <w:lang w:val="uk-UA"/>
        </w:rPr>
        <w:t xml:space="preserve">капітального </w:t>
      </w:r>
      <w:r w:rsidRPr="005304FE">
        <w:rPr>
          <w:rFonts w:ascii="Times New Roman" w:hAnsi="Times New Roman" w:cs="Times New Roman"/>
          <w:sz w:val="24"/>
          <w:szCs w:val="24"/>
          <w:lang w:val="uk-UA"/>
        </w:rPr>
        <w:t xml:space="preserve">ремонту </w:t>
      </w:r>
      <w:r w:rsidR="00074F63" w:rsidRPr="005304FE">
        <w:rPr>
          <w:rFonts w:ascii="Times New Roman" w:hAnsi="Times New Roman" w:cs="Times New Roman"/>
          <w:sz w:val="24"/>
          <w:szCs w:val="24"/>
          <w:lang w:val="uk-UA"/>
        </w:rPr>
        <w:t>спортивної зали</w:t>
      </w:r>
      <w:r w:rsidRPr="005304FE">
        <w:rPr>
          <w:rFonts w:ascii="Times New Roman" w:hAnsi="Times New Roman" w:cs="Times New Roman"/>
          <w:sz w:val="24"/>
          <w:szCs w:val="24"/>
          <w:lang w:val="uk-UA"/>
        </w:rPr>
        <w:t xml:space="preserve">; </w:t>
      </w:r>
    </w:p>
    <w:p w14:paraId="530511A6" w14:textId="77777777" w:rsidR="00A80663" w:rsidRPr="005304FE" w:rsidRDefault="00721207" w:rsidP="0015731C">
      <w:pPr>
        <w:spacing w:after="0"/>
        <w:jc w:val="both"/>
        <w:rPr>
          <w:rFonts w:ascii="Times New Roman" w:hAnsi="Times New Roman" w:cs="Times New Roman"/>
          <w:b/>
          <w:sz w:val="24"/>
          <w:szCs w:val="24"/>
          <w:u w:val="single"/>
          <w:lang w:val="uk-UA"/>
        </w:rPr>
      </w:pPr>
      <w:r w:rsidRPr="005304FE">
        <w:rPr>
          <w:rFonts w:ascii="Times New Roman" w:hAnsi="Times New Roman" w:cs="Times New Roman"/>
          <w:b/>
          <w:sz w:val="24"/>
          <w:szCs w:val="24"/>
          <w:u w:val="single"/>
          <w:lang w:val="uk-UA"/>
        </w:rPr>
        <w:t xml:space="preserve">Продовжити роботу щодо: </w:t>
      </w:r>
    </w:p>
    <w:p w14:paraId="30683FE5" w14:textId="40528F2A"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1. поповнення обладнання (спортивного інвентарю) у спортивній залі та на спортивн</w:t>
      </w:r>
      <w:r w:rsidR="00074F63" w:rsidRPr="005304FE">
        <w:rPr>
          <w:rFonts w:ascii="Times New Roman" w:hAnsi="Times New Roman" w:cs="Times New Roman"/>
          <w:sz w:val="24"/>
          <w:szCs w:val="24"/>
          <w:lang w:val="uk-UA"/>
        </w:rPr>
        <w:t>ому</w:t>
      </w:r>
      <w:r w:rsidRPr="005304FE">
        <w:rPr>
          <w:rFonts w:ascii="Times New Roman" w:hAnsi="Times New Roman" w:cs="Times New Roman"/>
          <w:sz w:val="24"/>
          <w:szCs w:val="24"/>
          <w:lang w:val="uk-UA"/>
        </w:rPr>
        <w:t xml:space="preserve"> майданчик</w:t>
      </w:r>
      <w:r w:rsidR="00074F63" w:rsidRPr="005304FE">
        <w:rPr>
          <w:rFonts w:ascii="Times New Roman" w:hAnsi="Times New Roman" w:cs="Times New Roman"/>
          <w:sz w:val="24"/>
          <w:szCs w:val="24"/>
          <w:lang w:val="uk-UA"/>
        </w:rPr>
        <w:t>у</w:t>
      </w:r>
      <w:r w:rsidRPr="005304FE">
        <w:rPr>
          <w:rFonts w:ascii="Times New Roman" w:hAnsi="Times New Roman" w:cs="Times New Roman"/>
          <w:sz w:val="24"/>
          <w:szCs w:val="24"/>
          <w:lang w:val="uk-UA"/>
        </w:rPr>
        <w:t xml:space="preserve"> для проведення уроків фізичної культури; </w:t>
      </w:r>
    </w:p>
    <w:p w14:paraId="72851661"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2. продовжити облаштування ресурсної кімнати та поповнення її дидактичними засобами навчання для учнів з ООП, засобами корекції розвитку; </w:t>
      </w:r>
    </w:p>
    <w:p w14:paraId="20AC6650" w14:textId="0650287C" w:rsidR="00A80663" w:rsidRPr="005304FE" w:rsidRDefault="00074F6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3. продовжити роботу щодо поповнення</w:t>
      </w:r>
      <w:r w:rsidR="00721207" w:rsidRPr="005304FE">
        <w:rPr>
          <w:rFonts w:ascii="Times New Roman" w:hAnsi="Times New Roman" w:cs="Times New Roman"/>
          <w:sz w:val="24"/>
          <w:szCs w:val="24"/>
          <w:lang w:val="uk-UA"/>
        </w:rPr>
        <w:t xml:space="preserve"> матеріально - технічної бази кабінетів. </w:t>
      </w:r>
    </w:p>
    <w:p w14:paraId="2A1C552E" w14:textId="77777777" w:rsidR="00A80663" w:rsidRPr="005304FE" w:rsidRDefault="00721207" w:rsidP="0015731C">
      <w:pPr>
        <w:spacing w:after="0"/>
        <w:jc w:val="both"/>
        <w:rPr>
          <w:rFonts w:ascii="Times New Roman" w:hAnsi="Times New Roman" w:cs="Times New Roman"/>
          <w:b/>
          <w:sz w:val="24"/>
          <w:szCs w:val="24"/>
          <w:u w:val="single"/>
          <w:lang w:val="uk-UA"/>
        </w:rPr>
      </w:pPr>
      <w:r w:rsidRPr="005304FE">
        <w:rPr>
          <w:rFonts w:ascii="Times New Roman" w:hAnsi="Times New Roman" w:cs="Times New Roman"/>
          <w:b/>
          <w:sz w:val="24"/>
          <w:szCs w:val="24"/>
          <w:u w:val="single"/>
          <w:lang w:val="uk-UA"/>
        </w:rPr>
        <w:t>«Педагогічна діяльність педагогічних працівників закладу освіти»</w:t>
      </w:r>
    </w:p>
    <w:p w14:paraId="46FAABC3" w14:textId="77777777" w:rsidR="00096894" w:rsidRPr="005304FE" w:rsidRDefault="00721207" w:rsidP="0015731C">
      <w:pPr>
        <w:spacing w:after="0"/>
        <w:ind w:firstLine="708"/>
        <w:jc w:val="both"/>
        <w:rPr>
          <w:rFonts w:ascii="Times New Roman" w:hAnsi="Times New Roman" w:cs="Times New Roman"/>
          <w:sz w:val="24"/>
          <w:szCs w:val="24"/>
        </w:rPr>
      </w:pPr>
      <w:r w:rsidRPr="005304FE">
        <w:rPr>
          <w:rFonts w:ascii="Times New Roman" w:hAnsi="Times New Roman" w:cs="Times New Roman"/>
          <w:sz w:val="24"/>
          <w:szCs w:val="24"/>
          <w:lang w:val="uk-UA"/>
        </w:rPr>
        <w:t xml:space="preserve"> Станом на кінець </w:t>
      </w:r>
      <w:r w:rsidR="00F34C73" w:rsidRPr="005304FE">
        <w:rPr>
          <w:rFonts w:ascii="Times New Roman" w:hAnsi="Times New Roman" w:cs="Times New Roman"/>
          <w:sz w:val="24"/>
          <w:szCs w:val="24"/>
          <w:lang w:val="uk-UA"/>
        </w:rPr>
        <w:t>202</w:t>
      </w:r>
      <w:r w:rsidR="00074F63" w:rsidRPr="005304FE">
        <w:rPr>
          <w:rFonts w:ascii="Times New Roman" w:hAnsi="Times New Roman" w:cs="Times New Roman"/>
          <w:sz w:val="24"/>
          <w:szCs w:val="24"/>
          <w:lang w:val="uk-UA"/>
        </w:rPr>
        <w:t>4</w:t>
      </w:r>
      <w:r w:rsidR="00F34C73" w:rsidRPr="005304FE">
        <w:rPr>
          <w:rFonts w:ascii="Times New Roman" w:hAnsi="Times New Roman" w:cs="Times New Roman"/>
          <w:sz w:val="24"/>
          <w:szCs w:val="24"/>
          <w:lang w:val="uk-UA"/>
        </w:rPr>
        <w:t>/202</w:t>
      </w:r>
      <w:r w:rsidR="00074F63" w:rsidRPr="005304FE">
        <w:rPr>
          <w:rFonts w:ascii="Times New Roman" w:hAnsi="Times New Roman" w:cs="Times New Roman"/>
          <w:sz w:val="24"/>
          <w:szCs w:val="24"/>
          <w:lang w:val="uk-UA"/>
        </w:rPr>
        <w:t>5</w:t>
      </w:r>
      <w:r w:rsidRPr="005304FE">
        <w:rPr>
          <w:rFonts w:ascii="Times New Roman" w:hAnsi="Times New Roman" w:cs="Times New Roman"/>
          <w:sz w:val="24"/>
          <w:szCs w:val="24"/>
          <w:lang w:val="uk-UA"/>
        </w:rPr>
        <w:t xml:space="preserve">н.р. освітній заклад на </w:t>
      </w:r>
      <w:r w:rsidR="00074F63" w:rsidRPr="005304FE">
        <w:rPr>
          <w:rFonts w:ascii="Times New Roman" w:hAnsi="Times New Roman" w:cs="Times New Roman"/>
          <w:sz w:val="24"/>
          <w:szCs w:val="24"/>
          <w:lang w:val="uk-UA"/>
        </w:rPr>
        <w:t>93%</w:t>
      </w:r>
      <w:r w:rsidRPr="005304FE">
        <w:rPr>
          <w:rFonts w:ascii="Times New Roman" w:hAnsi="Times New Roman" w:cs="Times New Roman"/>
          <w:sz w:val="24"/>
          <w:szCs w:val="24"/>
          <w:lang w:val="uk-UA"/>
        </w:rPr>
        <w:t xml:space="preserve"> укомплектований педагогічними працівниками. </w:t>
      </w:r>
      <w:r w:rsidR="00074F63" w:rsidRPr="005304FE">
        <w:rPr>
          <w:rFonts w:ascii="Times New Roman" w:hAnsi="Times New Roman" w:cs="Times New Roman"/>
          <w:sz w:val="24"/>
          <w:szCs w:val="24"/>
        </w:rPr>
        <w:t xml:space="preserve">У закладі </w:t>
      </w:r>
      <w:r w:rsidR="00074F63" w:rsidRPr="005304FE">
        <w:rPr>
          <w:rFonts w:ascii="Times New Roman" w:hAnsi="Times New Roman" w:cs="Times New Roman"/>
          <w:sz w:val="24"/>
          <w:szCs w:val="24"/>
          <w:lang w:val="uk-UA"/>
        </w:rPr>
        <w:t>2</w:t>
      </w:r>
      <w:r w:rsidRPr="005304FE">
        <w:rPr>
          <w:rFonts w:ascii="Times New Roman" w:hAnsi="Times New Roman" w:cs="Times New Roman"/>
          <w:sz w:val="24"/>
          <w:szCs w:val="24"/>
        </w:rPr>
        <w:t xml:space="preserve"> </w:t>
      </w:r>
      <w:r w:rsidR="00096894" w:rsidRPr="005304FE">
        <w:rPr>
          <w:rFonts w:ascii="Times New Roman" w:hAnsi="Times New Roman" w:cs="Times New Roman"/>
          <w:sz w:val="24"/>
          <w:szCs w:val="24"/>
          <w:lang w:val="uk-UA"/>
        </w:rPr>
        <w:t xml:space="preserve">педагогічних працівника </w:t>
      </w:r>
      <w:r w:rsidRPr="005304FE">
        <w:rPr>
          <w:rFonts w:ascii="Times New Roman" w:hAnsi="Times New Roman" w:cs="Times New Roman"/>
          <w:sz w:val="24"/>
          <w:szCs w:val="24"/>
        </w:rPr>
        <w:t xml:space="preserve">знаходяться в декретній відпустці. Із них мають кваліфікаційну категорію «спеціаліст вищої категорії» – </w:t>
      </w:r>
      <w:r w:rsidR="00A62FD8" w:rsidRPr="005304FE">
        <w:rPr>
          <w:rFonts w:ascii="Times New Roman" w:hAnsi="Times New Roman" w:cs="Times New Roman"/>
          <w:sz w:val="24"/>
          <w:szCs w:val="24"/>
          <w:lang w:val="uk-UA"/>
        </w:rPr>
        <w:t>19</w:t>
      </w:r>
      <w:r w:rsidRPr="005304FE">
        <w:rPr>
          <w:rFonts w:ascii="Times New Roman" w:hAnsi="Times New Roman" w:cs="Times New Roman"/>
          <w:sz w:val="24"/>
          <w:szCs w:val="24"/>
        </w:rPr>
        <w:t>, звання «учитель</w:t>
      </w:r>
      <w:r w:rsidR="00A62FD8" w:rsidRPr="005304FE">
        <w:rPr>
          <w:rFonts w:ascii="Times New Roman" w:hAnsi="Times New Roman" w:cs="Times New Roman"/>
          <w:sz w:val="24"/>
          <w:szCs w:val="24"/>
          <w:lang w:val="uk-UA"/>
        </w:rPr>
        <w:t xml:space="preserve"> </w:t>
      </w:r>
      <w:r w:rsidRPr="005304FE">
        <w:rPr>
          <w:rFonts w:ascii="Times New Roman" w:hAnsi="Times New Roman" w:cs="Times New Roman"/>
          <w:sz w:val="24"/>
          <w:szCs w:val="24"/>
        </w:rPr>
        <w:t xml:space="preserve">методист»- </w:t>
      </w:r>
      <w:r w:rsidR="00A62FD8" w:rsidRPr="005304FE">
        <w:rPr>
          <w:rFonts w:ascii="Times New Roman" w:hAnsi="Times New Roman" w:cs="Times New Roman"/>
          <w:sz w:val="24"/>
          <w:szCs w:val="24"/>
          <w:lang w:val="uk-UA"/>
        </w:rPr>
        <w:t>1</w:t>
      </w:r>
      <w:r w:rsidRPr="005304FE">
        <w:rPr>
          <w:rFonts w:ascii="Times New Roman" w:hAnsi="Times New Roman" w:cs="Times New Roman"/>
          <w:sz w:val="24"/>
          <w:szCs w:val="24"/>
        </w:rPr>
        <w:t xml:space="preserve">, кваліфікаційну категорію «спеціаліст І категорії» – </w:t>
      </w:r>
      <w:r w:rsidR="00A62FD8" w:rsidRPr="005304FE">
        <w:rPr>
          <w:rFonts w:ascii="Times New Roman" w:hAnsi="Times New Roman" w:cs="Times New Roman"/>
          <w:sz w:val="24"/>
          <w:szCs w:val="24"/>
          <w:lang w:val="uk-UA"/>
        </w:rPr>
        <w:t>6</w:t>
      </w:r>
      <w:r w:rsidRPr="005304FE">
        <w:rPr>
          <w:rFonts w:ascii="Times New Roman" w:hAnsi="Times New Roman" w:cs="Times New Roman"/>
          <w:sz w:val="24"/>
          <w:szCs w:val="24"/>
        </w:rPr>
        <w:t xml:space="preserve">, кваліфікаційну категорію «спеціаліст ІІ категорії» – </w:t>
      </w:r>
      <w:r w:rsidR="00A62FD8" w:rsidRPr="005304FE">
        <w:rPr>
          <w:rFonts w:ascii="Times New Roman" w:hAnsi="Times New Roman" w:cs="Times New Roman"/>
          <w:sz w:val="24"/>
          <w:szCs w:val="24"/>
          <w:lang w:val="uk-UA"/>
        </w:rPr>
        <w:t>9</w:t>
      </w:r>
      <w:r w:rsidRPr="005304FE">
        <w:rPr>
          <w:rFonts w:ascii="Times New Roman" w:hAnsi="Times New Roman" w:cs="Times New Roman"/>
          <w:sz w:val="24"/>
          <w:szCs w:val="24"/>
        </w:rPr>
        <w:t xml:space="preserve">, кваліфікаційну категорію «спеціаліст» – </w:t>
      </w:r>
      <w:r w:rsidR="00A62FD8" w:rsidRPr="005304FE">
        <w:rPr>
          <w:rFonts w:ascii="Times New Roman" w:hAnsi="Times New Roman" w:cs="Times New Roman"/>
          <w:sz w:val="24"/>
          <w:szCs w:val="24"/>
          <w:lang w:val="uk-UA"/>
        </w:rPr>
        <w:t>6</w:t>
      </w:r>
      <w:r w:rsidRPr="005304FE">
        <w:rPr>
          <w:rFonts w:ascii="Times New Roman" w:hAnsi="Times New Roman" w:cs="Times New Roman"/>
          <w:sz w:val="24"/>
          <w:szCs w:val="24"/>
        </w:rPr>
        <w:t xml:space="preserve">. Середній вік педагогів становить </w:t>
      </w:r>
      <w:r w:rsidR="00A62FD8" w:rsidRPr="005304FE">
        <w:rPr>
          <w:rFonts w:ascii="Times New Roman" w:hAnsi="Times New Roman" w:cs="Times New Roman"/>
          <w:sz w:val="24"/>
          <w:szCs w:val="24"/>
          <w:lang w:val="uk-UA"/>
        </w:rPr>
        <w:t>46</w:t>
      </w:r>
      <w:r w:rsidR="00A62FD8" w:rsidRPr="005304FE">
        <w:rPr>
          <w:rFonts w:ascii="Times New Roman" w:hAnsi="Times New Roman" w:cs="Times New Roman"/>
          <w:sz w:val="24"/>
          <w:szCs w:val="24"/>
        </w:rPr>
        <w:t xml:space="preserve"> р</w:t>
      </w:r>
      <w:r w:rsidR="00A62FD8" w:rsidRPr="005304FE">
        <w:rPr>
          <w:rFonts w:ascii="Times New Roman" w:hAnsi="Times New Roman" w:cs="Times New Roman"/>
          <w:sz w:val="24"/>
          <w:szCs w:val="24"/>
          <w:lang w:val="uk-UA"/>
        </w:rPr>
        <w:t>о</w:t>
      </w:r>
      <w:r w:rsidRPr="005304FE">
        <w:rPr>
          <w:rFonts w:ascii="Times New Roman" w:hAnsi="Times New Roman" w:cs="Times New Roman"/>
          <w:sz w:val="24"/>
          <w:szCs w:val="24"/>
        </w:rPr>
        <w:t>к</w:t>
      </w:r>
      <w:r w:rsidR="00A62FD8" w:rsidRPr="005304FE">
        <w:rPr>
          <w:rFonts w:ascii="Times New Roman" w:hAnsi="Times New Roman" w:cs="Times New Roman"/>
          <w:sz w:val="24"/>
          <w:szCs w:val="24"/>
          <w:lang w:val="uk-UA"/>
        </w:rPr>
        <w:t>ів</w:t>
      </w:r>
      <w:r w:rsidRPr="005304FE">
        <w:rPr>
          <w:rFonts w:ascii="Times New Roman" w:hAnsi="Times New Roman" w:cs="Times New Roman"/>
          <w:sz w:val="24"/>
          <w:szCs w:val="24"/>
        </w:rPr>
        <w:t>. Педагоги закладу освіти планують свою професійну діяльність. Усі вчителі до 01.09.</w:t>
      </w:r>
      <w:r w:rsidR="00F34C73" w:rsidRPr="005304FE">
        <w:rPr>
          <w:rFonts w:ascii="Times New Roman" w:hAnsi="Times New Roman" w:cs="Times New Roman"/>
          <w:sz w:val="24"/>
          <w:szCs w:val="24"/>
        </w:rPr>
        <w:t>202</w:t>
      </w:r>
      <w:r w:rsidR="00A62FD8" w:rsidRPr="005304FE">
        <w:rPr>
          <w:rFonts w:ascii="Times New Roman" w:hAnsi="Times New Roman" w:cs="Times New Roman"/>
          <w:sz w:val="24"/>
          <w:szCs w:val="24"/>
          <w:lang w:val="uk-UA"/>
        </w:rPr>
        <w:t>4</w:t>
      </w:r>
      <w:r w:rsidRPr="005304FE">
        <w:rPr>
          <w:rFonts w:ascii="Times New Roman" w:hAnsi="Times New Roman" w:cs="Times New Roman"/>
          <w:sz w:val="24"/>
          <w:szCs w:val="24"/>
        </w:rPr>
        <w:t xml:space="preserve"> розробили календарно-тематичне планування, структура та обсяг якого відповідає Державним стандартам початкової, базової, профільної середньої освіти, навчальним програмам з предметів, освітній програмі закладу. Педагогічні працівники закладу обирають освітні технології, спрямовані на формування ключових компетентностей і наскрізних умінь здобувачів освіти: використовують форми, методи компетентнісного підходу до уроку. А саме: технології особ</w:t>
      </w:r>
      <w:r w:rsidR="00930465" w:rsidRPr="005304FE">
        <w:rPr>
          <w:rFonts w:ascii="Times New Roman" w:hAnsi="Times New Roman" w:cs="Times New Roman"/>
          <w:sz w:val="24"/>
          <w:szCs w:val="24"/>
        </w:rPr>
        <w:t>истісно, інтерактивні форми роботи</w:t>
      </w:r>
      <w:r w:rsidR="00930465" w:rsidRPr="005304FE">
        <w:rPr>
          <w:rFonts w:ascii="Times New Roman" w:hAnsi="Times New Roman" w:cs="Times New Roman"/>
          <w:sz w:val="24"/>
          <w:szCs w:val="24"/>
          <w:lang w:val="uk-UA"/>
        </w:rPr>
        <w:t xml:space="preserve">, </w:t>
      </w:r>
      <w:r w:rsidRPr="005304FE">
        <w:rPr>
          <w:rFonts w:ascii="Times New Roman" w:hAnsi="Times New Roman" w:cs="Times New Roman"/>
          <w:sz w:val="24"/>
          <w:szCs w:val="24"/>
        </w:rPr>
        <w:t>технологію навчання у співробітництві, інтеграційно-діяльнісного навчання, критичного мислення, диференційованого, технології кооперативного навчання, метод проєктів. Освітній процес відбувався в змішаному форматі. Педагоги при проведенні онлайн уроків використовували різні застосунки: C</w:t>
      </w:r>
      <w:r w:rsidR="00930465" w:rsidRPr="005304FE">
        <w:rPr>
          <w:rFonts w:ascii="Times New Roman" w:hAnsi="Times New Roman" w:cs="Times New Roman"/>
          <w:sz w:val="24"/>
          <w:szCs w:val="24"/>
        </w:rPr>
        <w:t>lassroom</w:t>
      </w:r>
      <w:r w:rsidRPr="005304FE">
        <w:rPr>
          <w:rFonts w:ascii="Times New Roman" w:hAnsi="Times New Roman" w:cs="Times New Roman"/>
          <w:sz w:val="24"/>
          <w:szCs w:val="24"/>
        </w:rPr>
        <w:t>, Сервіси Google-</w:t>
      </w:r>
      <w:r w:rsidR="00930465" w:rsidRPr="005304FE">
        <w:rPr>
          <w:rFonts w:ascii="Times New Roman" w:hAnsi="Times New Roman" w:cs="Times New Roman"/>
          <w:sz w:val="24"/>
          <w:szCs w:val="24"/>
        </w:rPr>
        <w:t>, Learningapps.org, Padlet, Kahoot</w:t>
      </w:r>
      <w:r w:rsidRPr="005304FE">
        <w:rPr>
          <w:rFonts w:ascii="Times New Roman" w:hAnsi="Times New Roman" w:cs="Times New Roman"/>
          <w:sz w:val="24"/>
          <w:szCs w:val="24"/>
        </w:rPr>
        <w:t xml:space="preserve">, Mentimeter. З метою підвищення рівня проведення дистанційних уроків педагоги закладу провели взаємонавчання «Оцінювання у компетентнісному навчанні», опрацювали алгоритм конструювання компетентнісно- орієнтованого завдання, прийоми </w:t>
      </w:r>
      <w:r w:rsidRPr="005304FE">
        <w:rPr>
          <w:rFonts w:ascii="Times New Roman" w:hAnsi="Times New Roman" w:cs="Times New Roman"/>
          <w:sz w:val="24"/>
          <w:szCs w:val="24"/>
        </w:rPr>
        <w:lastRenderedPageBreak/>
        <w:t>мотивації учнів, формування суспільних цінностей в учнів у процесі їхнього навчання, а також були учасниками круглого столу «Прийоми самооцінювання та взаємооцінювання учнів»</w:t>
      </w:r>
      <w:r w:rsidR="00930465" w:rsidRPr="005304FE">
        <w:rPr>
          <w:rFonts w:ascii="Times New Roman" w:hAnsi="Times New Roman" w:cs="Times New Roman"/>
          <w:sz w:val="24"/>
          <w:szCs w:val="24"/>
          <w:lang w:val="uk-UA"/>
        </w:rPr>
        <w:t>.</w:t>
      </w:r>
      <w:r w:rsidRPr="005304FE">
        <w:rPr>
          <w:rFonts w:ascii="Times New Roman" w:hAnsi="Times New Roman" w:cs="Times New Roman"/>
          <w:sz w:val="24"/>
          <w:szCs w:val="24"/>
        </w:rPr>
        <w:t xml:space="preserve"> Учителі проводять різні форми уроків (квести, дискусійні клуби), практичні заняття, лабораторні заняття, консультації. Використовують мультимедійні презентації, навчальні відео- та аудіофайли. Частина педагогів впроваджують інтерактивні, проблемно-пошукові методи і прийоми навчання, застосовують методи стимулювання та мотивації навчальної діяльності здобувачів освіти, створюють на уроках ситуації успіху, що також сприяє формуванню в учнів ключових компетентностей та наскрізних умінь. Учителями української мови та математики були підготовлені завдання та проведений моніторинг навчальних досягнень учнів з метою отримання інформації щодо оволодіння учнями ключовими компетентностями (за зразком завдань PISA). Педагоги </w:t>
      </w:r>
      <w:r w:rsidR="00930465" w:rsidRPr="005304FE">
        <w:rPr>
          <w:rFonts w:ascii="Times New Roman" w:hAnsi="Times New Roman" w:cs="Times New Roman"/>
          <w:sz w:val="24"/>
          <w:szCs w:val="24"/>
          <w:lang w:val="uk-UA"/>
        </w:rPr>
        <w:t>закладу</w:t>
      </w:r>
      <w:r w:rsidRPr="005304FE">
        <w:rPr>
          <w:rFonts w:ascii="Times New Roman" w:hAnsi="Times New Roman" w:cs="Times New Roman"/>
          <w:sz w:val="24"/>
          <w:szCs w:val="24"/>
        </w:rPr>
        <w:t xml:space="preserve"> взяли участь у опитуванні щодо «Використання цифрових інструментів при проведенні уроків в умовах дистанційного навчання». </w:t>
      </w:r>
      <w:r w:rsidR="00930465" w:rsidRPr="005304FE">
        <w:rPr>
          <w:rFonts w:ascii="Times New Roman" w:hAnsi="Times New Roman" w:cs="Times New Roman"/>
          <w:sz w:val="24"/>
          <w:szCs w:val="24"/>
          <w:lang w:val="uk-UA"/>
        </w:rPr>
        <w:t>П</w:t>
      </w:r>
      <w:r w:rsidRPr="005304FE">
        <w:rPr>
          <w:rFonts w:ascii="Times New Roman" w:hAnsi="Times New Roman" w:cs="Times New Roman"/>
          <w:sz w:val="24"/>
          <w:szCs w:val="24"/>
        </w:rPr>
        <w:t>отрібно підвищувати рівень кваліфікації саме з питання практичного використання цифрових інструментів та додатків для педагогів в освітньому процесі. Педагогами закладу створено та використовуються матеріали інформаційно-методичного середовища «НУШ 5 клас. Матеріали для вчителя». Опрацьовано інформаційний меседж "Інструменти для формувального оцінювання", чек-лист "Оформлення та висвітлення власного педагогічного досвіду через учительський сайт-портфоліо", інформаційний дайжест «Самоосвіта педагога». Учителі ознайомилися з матеріалами аналітичних досліджень, порадами школи педагогічної взаємодопомоги по створенню Е-портфоліо, матеріалами інструктивно- методичних нарад, педагогічних ради, рекомендаціями з впровадження компетентнісного підхіду в освіті, інформаційно-дидактичними матеріалами</w:t>
      </w:r>
      <w:r w:rsidR="00930465" w:rsidRPr="005304FE">
        <w:rPr>
          <w:rFonts w:ascii="Times New Roman" w:hAnsi="Times New Roman" w:cs="Times New Roman"/>
          <w:sz w:val="24"/>
          <w:szCs w:val="24"/>
          <w:lang w:val="uk-UA"/>
        </w:rPr>
        <w:t>.</w:t>
      </w:r>
      <w:r w:rsidRPr="005304FE">
        <w:rPr>
          <w:rFonts w:ascii="Times New Roman" w:hAnsi="Times New Roman" w:cs="Times New Roman"/>
          <w:sz w:val="24"/>
          <w:szCs w:val="24"/>
        </w:rPr>
        <w:t xml:space="preserve"> </w:t>
      </w:r>
    </w:p>
    <w:p w14:paraId="6BB53345" w14:textId="4AB61970" w:rsidR="00096894" w:rsidRPr="005304FE" w:rsidRDefault="00721207" w:rsidP="0015731C">
      <w:pPr>
        <w:spacing w:after="0"/>
        <w:ind w:firstLine="708"/>
        <w:jc w:val="both"/>
        <w:rPr>
          <w:rFonts w:ascii="Times New Roman" w:hAnsi="Times New Roman" w:cs="Times New Roman"/>
          <w:sz w:val="24"/>
          <w:szCs w:val="24"/>
        </w:rPr>
      </w:pPr>
      <w:r w:rsidRPr="005304FE">
        <w:rPr>
          <w:rFonts w:ascii="Times New Roman" w:hAnsi="Times New Roman" w:cs="Times New Roman"/>
          <w:sz w:val="24"/>
          <w:szCs w:val="24"/>
        </w:rPr>
        <w:t>Таким чином, педагогічний колектив активно створює власний навчальний контент для уроків, але потрібно презентувати власні напрацювання на загал. Сьогодні, в умовах дистанційного та змішаного навчання, використання інформаційних ресурсів та інформаційно-комунікаційних технологій – одна із запорук успішного освітнього процесу. Педагоги системно використовують засоби ІКТ на уроках: Google drivе, LearningApps, Canva, SpiderScribе, онлайн-тести «На Урок, Piktorchart, Wordwall, генератор Qr-кодів, генератор ребусів, Kahoot, Mentimeter, Padlet, Jamboard. Протягом року окремі педагоги ділилися досвідом з впровадження ІКТ зі своїми колегами на засіданнях методичних об’єднань, майстер - класах, консультаціях</w:t>
      </w:r>
      <w:r w:rsidR="00930465" w:rsidRPr="005304FE">
        <w:rPr>
          <w:rFonts w:ascii="Times New Roman" w:hAnsi="Times New Roman" w:cs="Times New Roman"/>
          <w:sz w:val="24"/>
          <w:szCs w:val="24"/>
          <w:lang w:val="uk-UA"/>
        </w:rPr>
        <w:t xml:space="preserve">. </w:t>
      </w:r>
      <w:r w:rsidRPr="005304FE">
        <w:rPr>
          <w:rFonts w:ascii="Times New Roman" w:hAnsi="Times New Roman" w:cs="Times New Roman"/>
          <w:sz w:val="24"/>
          <w:szCs w:val="24"/>
          <w:lang w:val="uk-UA"/>
        </w:rPr>
        <w:t xml:space="preserve">Більшість педагогів використовують зміст предмета для формування суспільних цінностей, виховання патріотизму в здобувачів освіти в процесі їх навчання, виховання та розвитку в учнів загальнолюдських цінностей, навичок співпраці та командної роботи. </w:t>
      </w:r>
      <w:r w:rsidRPr="005304FE">
        <w:rPr>
          <w:rFonts w:ascii="Times New Roman" w:hAnsi="Times New Roman" w:cs="Times New Roman"/>
          <w:sz w:val="24"/>
          <w:szCs w:val="24"/>
        </w:rPr>
        <w:t xml:space="preserve">Вчителі використовують «Віртуальний методичний кабінет», який максимально полегшує доступ педагогічного колективу до інформаційних ресурсів, що повсякденно використовуються в освітньому процесі. З метою створення єдиного інформаційно-методичного простору для більш якісного забезпечення інформаційної підтримки на сайті закладу працює «Методичний порадник», матеріали якого педагоги використовують у своїй професійній діяльності. Переважна більшість педагогічних працівників закладу освіти обирають різні форми та види підвищення кваліфікації (вебінари, тренінги, майстер-класи). </w:t>
      </w:r>
    </w:p>
    <w:p w14:paraId="4E4B702C" w14:textId="77777777" w:rsidR="00096894" w:rsidRPr="005304FE" w:rsidRDefault="00721207" w:rsidP="0015731C">
      <w:pPr>
        <w:spacing w:after="0"/>
        <w:ind w:firstLine="708"/>
        <w:jc w:val="both"/>
        <w:rPr>
          <w:rFonts w:ascii="Times New Roman" w:hAnsi="Times New Roman" w:cs="Times New Roman"/>
          <w:sz w:val="24"/>
          <w:szCs w:val="24"/>
        </w:rPr>
      </w:pPr>
      <w:r w:rsidRPr="005304FE">
        <w:rPr>
          <w:rFonts w:ascii="Times New Roman" w:hAnsi="Times New Roman" w:cs="Times New Roman"/>
          <w:sz w:val="24"/>
          <w:szCs w:val="24"/>
        </w:rPr>
        <w:t xml:space="preserve">Протягом навчального року пройшли чергову атестацію </w:t>
      </w:r>
      <w:r w:rsidR="00930465" w:rsidRPr="005304FE">
        <w:rPr>
          <w:rFonts w:ascii="Times New Roman" w:hAnsi="Times New Roman" w:cs="Times New Roman"/>
          <w:sz w:val="24"/>
          <w:szCs w:val="24"/>
          <w:lang w:val="uk-UA"/>
        </w:rPr>
        <w:t>3</w:t>
      </w:r>
      <w:r w:rsidRPr="005304FE">
        <w:rPr>
          <w:rFonts w:ascii="Times New Roman" w:hAnsi="Times New Roman" w:cs="Times New Roman"/>
          <w:sz w:val="24"/>
          <w:szCs w:val="24"/>
        </w:rPr>
        <w:t xml:space="preserve"> учителів</w:t>
      </w:r>
      <w:r w:rsidR="00930465" w:rsidRPr="005304FE">
        <w:rPr>
          <w:rFonts w:ascii="Times New Roman" w:hAnsi="Times New Roman" w:cs="Times New Roman"/>
          <w:sz w:val="24"/>
          <w:szCs w:val="24"/>
          <w:lang w:val="uk-UA"/>
        </w:rPr>
        <w:t>.</w:t>
      </w:r>
      <w:r w:rsidRPr="005304FE">
        <w:rPr>
          <w:rFonts w:ascii="Times New Roman" w:hAnsi="Times New Roman" w:cs="Times New Roman"/>
          <w:sz w:val="24"/>
          <w:szCs w:val="24"/>
        </w:rPr>
        <w:t xml:space="preserve"> Із них було присвоєно кваліфікаційну категорію «спеціаліст вищої категорії» </w:t>
      </w:r>
      <w:r w:rsidR="00930465" w:rsidRPr="005304FE">
        <w:rPr>
          <w:rFonts w:ascii="Times New Roman" w:hAnsi="Times New Roman" w:cs="Times New Roman"/>
          <w:sz w:val="24"/>
          <w:szCs w:val="24"/>
          <w:lang w:val="uk-UA"/>
        </w:rPr>
        <w:t xml:space="preserve">-1, </w:t>
      </w:r>
      <w:r w:rsidRPr="005304FE">
        <w:rPr>
          <w:rFonts w:ascii="Times New Roman" w:hAnsi="Times New Roman" w:cs="Times New Roman"/>
          <w:sz w:val="24"/>
          <w:szCs w:val="24"/>
        </w:rPr>
        <w:t xml:space="preserve">встановлено відповідність раніше присвоєної кваліфікаційної «спеціаліст вищої категорії» </w:t>
      </w:r>
      <w:r w:rsidR="00096894" w:rsidRPr="005304FE">
        <w:rPr>
          <w:rFonts w:ascii="Times New Roman" w:hAnsi="Times New Roman" w:cs="Times New Roman"/>
          <w:sz w:val="24"/>
          <w:szCs w:val="24"/>
          <w:lang w:val="uk-UA"/>
        </w:rPr>
        <w:t xml:space="preserve">- 2 вчителя </w:t>
      </w:r>
      <w:r w:rsidRPr="005304FE">
        <w:rPr>
          <w:rFonts w:ascii="Times New Roman" w:hAnsi="Times New Roman" w:cs="Times New Roman"/>
          <w:sz w:val="24"/>
          <w:szCs w:val="24"/>
        </w:rPr>
        <w:t xml:space="preserve">та підтверджено педагогічне звання «старший учитель» –2. Крім того всі педагоги закладу </w:t>
      </w:r>
      <w:r w:rsidRPr="005304FE">
        <w:rPr>
          <w:rFonts w:ascii="Times New Roman" w:hAnsi="Times New Roman" w:cs="Times New Roman"/>
          <w:sz w:val="24"/>
          <w:szCs w:val="24"/>
        </w:rPr>
        <w:lastRenderedPageBreak/>
        <w:t xml:space="preserve">підвищували свій рівень професійної компетентності на онлайн-вебінарах, онлайн –курсах, онлайн-тренінгах. Більша частина вчителів вислуховують та сприймають думки учнів, їх власну точку зору, застосовують особистісно орієнтований підхід, розвивають творче та критичне мислення. З метою створення на уроці сприятливих умов для збереження духовної рівноваги дітей, активізації ініціативи та їхнього творчого самовираження, вчителі використовують методи, які дозволяють </w:t>
      </w:r>
      <w:r w:rsidR="005E75B3" w:rsidRPr="005304FE">
        <w:rPr>
          <w:rFonts w:ascii="Times New Roman" w:hAnsi="Times New Roman" w:cs="Times New Roman"/>
          <w:sz w:val="24"/>
          <w:szCs w:val="24"/>
          <w:lang w:val="uk-UA"/>
        </w:rPr>
        <w:t>учням</w:t>
      </w:r>
      <w:r w:rsidRPr="005304FE">
        <w:rPr>
          <w:rFonts w:ascii="Times New Roman" w:hAnsi="Times New Roman" w:cs="Times New Roman"/>
          <w:sz w:val="24"/>
          <w:szCs w:val="24"/>
        </w:rPr>
        <w:t xml:space="preserve"> бути суб’єктами діяльності, а саме: прийоми вільного вибору (вільна бесіда, вибір дії, засобів взаємодії, вільна творчість), активні методи навчання (обговорення в групах, парах, рольова гра тощо). Частина педагогів надають учням зрозумілі критерії оцінювання, але незначна частина створює такі критерії разом з учнями. У закладі освіти співпраця учасників освітнього процесу відбувається у різноманітних формах, що сприяє налагодженню партнерських взаємин між педагогами закладу освіти та батьками здобувачів освіти. Забезпечується зворотній зв’язок, в основі якого – спілкування, взаємодія та співпраця між учителем, учнем і батьками. </w:t>
      </w:r>
      <w:r w:rsidR="005E75B3" w:rsidRPr="005304FE">
        <w:rPr>
          <w:rFonts w:ascii="Times New Roman" w:hAnsi="Times New Roman" w:cs="Times New Roman"/>
          <w:sz w:val="24"/>
          <w:szCs w:val="24"/>
          <w:lang w:val="uk-UA"/>
        </w:rPr>
        <w:t>Соціальним педагогом</w:t>
      </w:r>
      <w:r w:rsidRPr="005304FE">
        <w:rPr>
          <w:rFonts w:ascii="Times New Roman" w:hAnsi="Times New Roman" w:cs="Times New Roman"/>
          <w:sz w:val="24"/>
          <w:szCs w:val="24"/>
        </w:rPr>
        <w:t xml:space="preserve"> на сайті закладу розміщено відеопорадник «Шпаргалка для батьків. Побудова позитивних узаємовідносин з дітьми». Діалог і багатостороння комунікація між учнями, вчителями та батьками відбувається через соціальні меседжі. Крім того, на сайті закладу освіти забезпечується інформаційний зв'язок між учасниками освітнього процесу: оприлюднено графік прийому громадян, працюють сторінки «Для батьків і учнів», «Гостьова книга», батьки можуть звернутися до директора, її заступників, класного керівника, </w:t>
      </w:r>
      <w:r w:rsidR="005E75B3" w:rsidRPr="005304FE">
        <w:rPr>
          <w:rFonts w:ascii="Times New Roman" w:hAnsi="Times New Roman" w:cs="Times New Roman"/>
          <w:sz w:val="24"/>
          <w:szCs w:val="24"/>
          <w:lang w:val="uk-UA"/>
        </w:rPr>
        <w:t>соціального педагога</w:t>
      </w:r>
      <w:r w:rsidRPr="005304FE">
        <w:rPr>
          <w:rFonts w:ascii="Times New Roman" w:hAnsi="Times New Roman" w:cs="Times New Roman"/>
          <w:sz w:val="24"/>
          <w:szCs w:val="24"/>
        </w:rPr>
        <w:t xml:space="preserve"> та до будь-якого вчителя для вирішення всіх питань стосовно навчання чи розвитку дитини. Протягом навчального року класними керівниками були проведені батьківські збори (вересень, грудень, квітень), на яких були висвітлені питання щодо організації дистанційного навчання, оцінювання учнів, безпеки учнів під час освітнього процесу. Класні керівники постійно проводили індивідуальні бесіди з батьками учнів, у яких виникали труднощі в навчанні. У період воєнного стану класні керівники надавали психологічну допомогу та підтримку батькам, рекомендації щодо стабілізації психо-емоційного стану дітей. Під час воєнного стану класні керівники постійно підтримували зв’язок з батьками, надавали актуальну інформацію, підтримували зв’язок з родинами, які виїхали за кордон. В закладі існує система професійної співпраці. Для молодих фахівців у закладі діє система наставництва, яка надає можливість отримати вчасно консультації щодо вибору форм і прийомів організації навчальної діяльності учнів на заняттях, допомагає у складанні планів та визначенні траєкторії їх професійного розвитку тощо. Адміністрація закладу та наставники надавали всебічну допомогу малодосвідченим учителям у плануванні роботи, підготовці до уроків, виховних та інших заходів, у самоосвітній діяльності, підвищенні теоретичного та науково-методичного рівня молодих спеціалістів, їх професійної майстерності. </w:t>
      </w:r>
    </w:p>
    <w:p w14:paraId="7D9913D9" w14:textId="77777777" w:rsidR="00096894" w:rsidRPr="005304FE" w:rsidRDefault="00721207" w:rsidP="0015731C">
      <w:pPr>
        <w:spacing w:after="0"/>
        <w:ind w:firstLine="708"/>
        <w:jc w:val="both"/>
        <w:rPr>
          <w:rFonts w:ascii="Times New Roman" w:hAnsi="Times New Roman" w:cs="Times New Roman"/>
          <w:sz w:val="24"/>
          <w:szCs w:val="24"/>
        </w:rPr>
      </w:pPr>
      <w:r w:rsidRPr="005304FE">
        <w:rPr>
          <w:rFonts w:ascii="Times New Roman" w:hAnsi="Times New Roman" w:cs="Times New Roman"/>
          <w:sz w:val="24"/>
          <w:szCs w:val="24"/>
        </w:rPr>
        <w:t xml:space="preserve">Працювала за окремим планом школа молодого педагога «Потенціал». У закладі освіти налагоджено професійну співпрацю, діють методичні об'єднання, діяльність яких характеризується різними формами взаємодії, ініціативами щодо забезпечення якості освіти закладом. Реалізуючи професійну співпрацю, у закладі згідно планів працювали </w:t>
      </w:r>
      <w:r w:rsidR="00096894" w:rsidRPr="005304FE">
        <w:rPr>
          <w:rFonts w:ascii="Times New Roman" w:hAnsi="Times New Roman" w:cs="Times New Roman"/>
          <w:sz w:val="24"/>
          <w:szCs w:val="24"/>
          <w:lang w:val="uk-UA"/>
        </w:rPr>
        <w:t>9</w:t>
      </w:r>
      <w:r w:rsidRPr="005304FE">
        <w:rPr>
          <w:rFonts w:ascii="Times New Roman" w:hAnsi="Times New Roman" w:cs="Times New Roman"/>
          <w:sz w:val="24"/>
          <w:szCs w:val="24"/>
        </w:rPr>
        <w:t xml:space="preserve"> методи</w:t>
      </w:r>
      <w:r w:rsidR="005E75B3" w:rsidRPr="005304FE">
        <w:rPr>
          <w:rFonts w:ascii="Times New Roman" w:hAnsi="Times New Roman" w:cs="Times New Roman"/>
          <w:sz w:val="24"/>
          <w:szCs w:val="24"/>
        </w:rPr>
        <w:t>чних обєднань (української мови</w:t>
      </w:r>
      <w:r w:rsidR="005E75B3" w:rsidRPr="005304FE">
        <w:rPr>
          <w:rFonts w:ascii="Times New Roman" w:hAnsi="Times New Roman" w:cs="Times New Roman"/>
          <w:sz w:val="24"/>
          <w:szCs w:val="24"/>
          <w:lang w:val="uk-UA"/>
        </w:rPr>
        <w:t xml:space="preserve">, </w:t>
      </w:r>
      <w:r w:rsidR="005E75B3" w:rsidRPr="005304FE">
        <w:rPr>
          <w:rFonts w:ascii="Times New Roman" w:hAnsi="Times New Roman" w:cs="Times New Roman"/>
          <w:sz w:val="24"/>
          <w:szCs w:val="24"/>
        </w:rPr>
        <w:t>літератури та</w:t>
      </w:r>
      <w:r w:rsidRPr="005304FE">
        <w:rPr>
          <w:rFonts w:ascii="Times New Roman" w:hAnsi="Times New Roman" w:cs="Times New Roman"/>
          <w:sz w:val="24"/>
          <w:szCs w:val="24"/>
        </w:rPr>
        <w:t xml:space="preserve"> зарубіжної літератури, математики, фізики, інформатики, астрономії, суспільно-гуманітарних дисциплін, природничого циклу, англійської мови, художньо-естетичного циклу, фізичної культури, </w:t>
      </w:r>
      <w:r w:rsidR="005E75B3" w:rsidRPr="005304FE">
        <w:rPr>
          <w:rFonts w:ascii="Times New Roman" w:hAnsi="Times New Roman" w:cs="Times New Roman"/>
          <w:sz w:val="24"/>
          <w:szCs w:val="24"/>
          <w:lang w:val="uk-UA"/>
        </w:rPr>
        <w:t>класник керівників,</w:t>
      </w:r>
      <w:r w:rsidRPr="005304FE">
        <w:rPr>
          <w:rFonts w:ascii="Times New Roman" w:hAnsi="Times New Roman" w:cs="Times New Roman"/>
          <w:sz w:val="24"/>
          <w:szCs w:val="24"/>
        </w:rPr>
        <w:t xml:space="preserve"> початкової школи). Також проводилася робота методичних підрозділів: - </w:t>
      </w:r>
      <w:r w:rsidRPr="005304FE">
        <w:rPr>
          <w:rFonts w:ascii="Times New Roman" w:hAnsi="Times New Roman" w:cs="Times New Roman"/>
          <w:sz w:val="24"/>
          <w:szCs w:val="24"/>
        </w:rPr>
        <w:lastRenderedPageBreak/>
        <w:t xml:space="preserve">творча група вчителів школи </w:t>
      </w:r>
      <w:r w:rsidR="005E75B3" w:rsidRPr="005304FE">
        <w:rPr>
          <w:rFonts w:ascii="Times New Roman" w:hAnsi="Times New Roman" w:cs="Times New Roman"/>
          <w:sz w:val="24"/>
          <w:szCs w:val="24"/>
        </w:rPr>
        <w:t>(лабораторія) «Джерело натхнення»</w:t>
      </w:r>
      <w:r w:rsidR="005E75B3" w:rsidRPr="005304FE">
        <w:rPr>
          <w:rFonts w:ascii="Times New Roman" w:hAnsi="Times New Roman" w:cs="Times New Roman"/>
          <w:sz w:val="24"/>
          <w:szCs w:val="24"/>
          <w:lang w:val="uk-UA"/>
        </w:rPr>
        <w:t xml:space="preserve">, </w:t>
      </w:r>
      <w:r w:rsidRPr="005304FE">
        <w:rPr>
          <w:rFonts w:ascii="Times New Roman" w:hAnsi="Times New Roman" w:cs="Times New Roman"/>
          <w:sz w:val="24"/>
          <w:szCs w:val="24"/>
        </w:rPr>
        <w:t xml:space="preserve">педагогічний практикум для вчителів школи І ступеня </w:t>
      </w:r>
    </w:p>
    <w:p w14:paraId="33AEA852" w14:textId="78FEA945" w:rsidR="005E75B3" w:rsidRPr="005304FE" w:rsidRDefault="00096894"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З</w:t>
      </w:r>
      <w:r w:rsidR="00721207" w:rsidRPr="005304FE">
        <w:rPr>
          <w:rFonts w:ascii="Times New Roman" w:hAnsi="Times New Roman" w:cs="Times New Roman"/>
          <w:sz w:val="24"/>
          <w:szCs w:val="24"/>
        </w:rPr>
        <w:t xml:space="preserve">авданням педагогічний колектив закладу вважає різноманітний розвиток творчих можливостей кожного учня для формування творчої цілеспрямованої особистості. У жовтні </w:t>
      </w:r>
      <w:r w:rsidR="00F34C73" w:rsidRPr="005304FE">
        <w:rPr>
          <w:rFonts w:ascii="Times New Roman" w:hAnsi="Times New Roman" w:cs="Times New Roman"/>
          <w:sz w:val="24"/>
          <w:szCs w:val="24"/>
        </w:rPr>
        <w:t>202</w:t>
      </w:r>
      <w:r w:rsidRPr="005304FE">
        <w:rPr>
          <w:rFonts w:ascii="Times New Roman" w:hAnsi="Times New Roman" w:cs="Times New Roman"/>
          <w:sz w:val="24"/>
          <w:szCs w:val="24"/>
          <w:lang w:val="uk-UA"/>
        </w:rPr>
        <w:t>4</w:t>
      </w:r>
      <w:r w:rsidR="00721207" w:rsidRPr="005304FE">
        <w:rPr>
          <w:rFonts w:ascii="Times New Roman" w:hAnsi="Times New Roman" w:cs="Times New Roman"/>
          <w:sz w:val="24"/>
          <w:szCs w:val="24"/>
        </w:rPr>
        <w:t xml:space="preserve"> року була забезпечена участь учнів закладу в І етапі Всеукраїнських учнівських олімпіад, який проводився за завданнями, підготовленими вчителями</w:t>
      </w:r>
      <w:r w:rsidRPr="005304FE">
        <w:rPr>
          <w:rFonts w:ascii="Times New Roman" w:hAnsi="Times New Roman" w:cs="Times New Roman"/>
          <w:sz w:val="24"/>
          <w:szCs w:val="24"/>
          <w:lang w:val="uk-UA"/>
        </w:rPr>
        <w:t>-</w:t>
      </w:r>
      <w:r w:rsidR="00721207" w:rsidRPr="005304FE">
        <w:rPr>
          <w:rFonts w:ascii="Times New Roman" w:hAnsi="Times New Roman" w:cs="Times New Roman"/>
          <w:sz w:val="24"/>
          <w:szCs w:val="24"/>
        </w:rPr>
        <w:t>предметниками. В олімпіадах взяли участь всі бажаючі учні з таких предметів: українська мова та література, хімія, географія, історія, фізика, біологія, математика, з правознавства, англійська мова, інформатика, За підсумками роботи шкільного журі І етапу Всеукраїнських учнівських олімпіад з навчальних предметів було визначено переможц</w:t>
      </w:r>
      <w:r w:rsidRPr="005304FE">
        <w:rPr>
          <w:rFonts w:ascii="Times New Roman" w:hAnsi="Times New Roman" w:cs="Times New Roman"/>
          <w:sz w:val="24"/>
          <w:szCs w:val="24"/>
          <w:lang w:val="uk-UA"/>
        </w:rPr>
        <w:t>і. Ці учні брали участь у ІІ етапі.</w:t>
      </w:r>
      <w:r w:rsidR="00721207" w:rsidRPr="005304FE">
        <w:rPr>
          <w:rFonts w:ascii="Times New Roman" w:hAnsi="Times New Roman" w:cs="Times New Roman"/>
          <w:sz w:val="24"/>
          <w:szCs w:val="24"/>
          <w:lang w:val="uk-UA"/>
        </w:rPr>
        <w:t xml:space="preserve"> </w:t>
      </w:r>
    </w:p>
    <w:p w14:paraId="3E9D3D90" w14:textId="50D03C7E" w:rsidR="005E75B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Беручи участь у реалізації соціально значущих проєктів і програм, діти набувають певного життєвого та соціального досвіду, формують організаторські вміння, креативні якості, і, найголовніше, усвідомлюють важливість цієї справи. Саме тому учнівське самоврядування сприяє життєвому самовизначенню дітей. З метою опанування учнями знань, умінь і навичок організаторської діяльності, формування лідерських якостей, здатності та бажання діяти, набуття лідерського досвіду та розвитку соціальної активності протягом </w:t>
      </w:r>
      <w:r w:rsidR="00F34C73" w:rsidRPr="005304FE">
        <w:rPr>
          <w:rFonts w:ascii="Times New Roman" w:hAnsi="Times New Roman" w:cs="Times New Roman"/>
          <w:sz w:val="24"/>
          <w:szCs w:val="24"/>
          <w:lang w:val="uk-UA"/>
        </w:rPr>
        <w:t>202</w:t>
      </w:r>
      <w:r w:rsidR="005E75B3" w:rsidRPr="005304FE">
        <w:rPr>
          <w:rFonts w:ascii="Times New Roman" w:hAnsi="Times New Roman" w:cs="Times New Roman"/>
          <w:sz w:val="24"/>
          <w:szCs w:val="24"/>
          <w:lang w:val="uk-UA"/>
        </w:rPr>
        <w:t>4</w:t>
      </w:r>
      <w:r w:rsidR="00F34C73" w:rsidRPr="005304FE">
        <w:rPr>
          <w:rFonts w:ascii="Times New Roman" w:hAnsi="Times New Roman" w:cs="Times New Roman"/>
          <w:sz w:val="24"/>
          <w:szCs w:val="24"/>
          <w:lang w:val="uk-UA"/>
        </w:rPr>
        <w:t>/202</w:t>
      </w:r>
      <w:r w:rsidR="005E75B3" w:rsidRPr="005304FE">
        <w:rPr>
          <w:rFonts w:ascii="Times New Roman" w:hAnsi="Times New Roman" w:cs="Times New Roman"/>
          <w:sz w:val="24"/>
          <w:szCs w:val="24"/>
          <w:lang w:val="uk-UA"/>
        </w:rPr>
        <w:t>5</w:t>
      </w:r>
      <w:r w:rsidRPr="005304FE">
        <w:rPr>
          <w:rFonts w:ascii="Times New Roman" w:hAnsi="Times New Roman" w:cs="Times New Roman"/>
          <w:sz w:val="24"/>
          <w:szCs w:val="24"/>
          <w:lang w:val="uk-UA"/>
        </w:rPr>
        <w:t>навчального року у закладі діяла</w:t>
      </w:r>
      <w:r w:rsidR="00096894" w:rsidRPr="005304FE">
        <w:rPr>
          <w:rFonts w:ascii="Times New Roman" w:hAnsi="Times New Roman" w:cs="Times New Roman"/>
          <w:sz w:val="24"/>
          <w:szCs w:val="24"/>
          <w:lang w:val="uk-UA"/>
        </w:rPr>
        <w:t xml:space="preserve"> організація</w:t>
      </w:r>
      <w:r w:rsidRPr="005304FE">
        <w:rPr>
          <w:rFonts w:ascii="Times New Roman" w:hAnsi="Times New Roman" w:cs="Times New Roman"/>
          <w:sz w:val="24"/>
          <w:szCs w:val="24"/>
          <w:lang w:val="uk-UA"/>
        </w:rPr>
        <w:t xml:space="preserve"> </w:t>
      </w:r>
      <w:r w:rsidR="005E75B3" w:rsidRPr="005304FE">
        <w:rPr>
          <w:rFonts w:ascii="Times New Roman" w:hAnsi="Times New Roman" w:cs="Times New Roman"/>
          <w:sz w:val="24"/>
          <w:szCs w:val="24"/>
          <w:lang w:val="uk-UA"/>
        </w:rPr>
        <w:t>«Джерело»</w:t>
      </w:r>
      <w:r w:rsidRPr="005304FE">
        <w:rPr>
          <w:rFonts w:ascii="Times New Roman" w:hAnsi="Times New Roman" w:cs="Times New Roman"/>
          <w:sz w:val="24"/>
          <w:szCs w:val="24"/>
          <w:lang w:val="uk-UA"/>
        </w:rPr>
        <w:t xml:space="preserve">, у рамках якої педагогом-організатором протягом вересня-жовтня </w:t>
      </w:r>
      <w:r w:rsidR="00F34C73" w:rsidRPr="005304FE">
        <w:rPr>
          <w:rFonts w:ascii="Times New Roman" w:hAnsi="Times New Roman" w:cs="Times New Roman"/>
          <w:sz w:val="24"/>
          <w:szCs w:val="24"/>
          <w:lang w:val="uk-UA"/>
        </w:rPr>
        <w:t>202</w:t>
      </w:r>
      <w:r w:rsidR="005E75B3" w:rsidRPr="005304FE">
        <w:rPr>
          <w:rFonts w:ascii="Times New Roman" w:hAnsi="Times New Roman" w:cs="Times New Roman"/>
          <w:sz w:val="24"/>
          <w:szCs w:val="24"/>
          <w:lang w:val="uk-UA"/>
        </w:rPr>
        <w:t>4</w:t>
      </w:r>
      <w:r w:rsidRPr="005304FE">
        <w:rPr>
          <w:rFonts w:ascii="Times New Roman" w:hAnsi="Times New Roman" w:cs="Times New Roman"/>
          <w:sz w:val="24"/>
          <w:szCs w:val="24"/>
          <w:lang w:val="uk-UA"/>
        </w:rPr>
        <w:t xml:space="preserve">р. проведено навчання активів класів, зустріч за участі представників класних активів 8-11 класів, метою якої було обговорення та оновлення правил поведінки для здобувачів освіти. </w:t>
      </w:r>
    </w:p>
    <w:p w14:paraId="4B2DE6BB" w14:textId="02ACD363"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Відповідно до плану роботи закладу на 2024/2025 навчальний рік на виконання Конституції України, Законів України «Про освіту», «Про загальну середню освіту», Конвенції про права дитини, Концепції Нової української школи, Стратегії національно-патріотичного виховання, затвердженої Указом Президента України від 18 травня 2019 р. №286, Концепції Державної цільової соціальної програми національно-патріотичного виховання на період до 2025 року, схваленої розпорядженням Кабінету Міністрів України від 9 жовтня 2020 р. № 1233-р,  Порядку реагування на випадки булінгу (цькування) та Порядку застосування заходів виховного впливу, затверджених наказом Міністерства освіти і науки України від 28.12.19 № 1646, зареєстрованого в Міністерстві юстиції України 03 лютого 2020 за № 11/34394, листа Міністерства освіти і науки України «Про здійснення превентивних заходів серед дітей та молоді в умовах воєнного стану в Україні» від 13.05.2022 року № 1/5119-22, листа МОН України від 19.11.2024 №1/21639-24 «Про методичні рекомендації щодо організації виховного процесу в закладах освіти», наказу по закладу від 30.08.2024 №127 «Про організацію виховного процесу у 2024/2025 навчальному році» у 2024/2025 н. р. виховна робота </w:t>
      </w:r>
      <w:r w:rsidRPr="005304FE">
        <w:rPr>
          <w:rFonts w:ascii="Times New Roman" w:hAnsi="Times New Roman" w:cs="Times New Roman"/>
          <w:bCs/>
          <w:sz w:val="24"/>
          <w:szCs w:val="24"/>
          <w:lang w:val="uk-UA"/>
        </w:rPr>
        <w:t>Утконосівського ЗЗСО</w:t>
      </w:r>
      <w:r w:rsidRPr="005304FE">
        <w:rPr>
          <w:rFonts w:ascii="Times New Roman" w:hAnsi="Times New Roman" w:cs="Times New Roman"/>
          <w:sz w:val="24"/>
          <w:szCs w:val="24"/>
          <w:lang w:val="uk-UA"/>
        </w:rPr>
        <w:t xml:space="preserve"> була спрямована на вирішення проблемного питання: </w:t>
      </w:r>
      <w:r w:rsidRPr="005304FE">
        <w:rPr>
          <w:rFonts w:ascii="Times New Roman" w:hAnsi="Times New Roman" w:cs="Times New Roman"/>
          <w:bCs/>
          <w:sz w:val="24"/>
          <w:szCs w:val="24"/>
          <w:lang w:val="uk-UA"/>
        </w:rPr>
        <w:t>«Формування громадянина і патріота України, визнаючого свою належність до сучасної європейської цивілізації ,підготовленого до життя і праці</w:t>
      </w:r>
      <w:r w:rsidR="00096894" w:rsidRPr="005304FE">
        <w:rPr>
          <w:rFonts w:ascii="Times New Roman" w:hAnsi="Times New Roman" w:cs="Times New Roman"/>
          <w:bCs/>
          <w:sz w:val="24"/>
          <w:szCs w:val="24"/>
          <w:lang w:val="uk-UA"/>
        </w:rPr>
        <w:t>,</w:t>
      </w:r>
      <w:r w:rsidRPr="005304FE">
        <w:rPr>
          <w:rFonts w:ascii="Times New Roman" w:hAnsi="Times New Roman" w:cs="Times New Roman"/>
          <w:bCs/>
          <w:sz w:val="24"/>
          <w:szCs w:val="24"/>
          <w:lang w:val="uk-UA"/>
        </w:rPr>
        <w:t xml:space="preserve"> </w:t>
      </w:r>
      <w:r w:rsidR="00096894" w:rsidRPr="005304FE">
        <w:rPr>
          <w:rFonts w:ascii="Times New Roman" w:hAnsi="Times New Roman" w:cs="Times New Roman"/>
          <w:bCs/>
          <w:sz w:val="24"/>
          <w:szCs w:val="24"/>
          <w:lang w:val="uk-UA"/>
        </w:rPr>
        <w:t>з</w:t>
      </w:r>
      <w:r w:rsidRPr="005304FE">
        <w:rPr>
          <w:rFonts w:ascii="Times New Roman" w:hAnsi="Times New Roman" w:cs="Times New Roman"/>
          <w:bCs/>
          <w:sz w:val="24"/>
          <w:szCs w:val="24"/>
          <w:lang w:val="uk-UA"/>
        </w:rPr>
        <w:t>береження та продовження національних культурно-історичних традицій рідного краю та села».</w:t>
      </w:r>
    </w:p>
    <w:p w14:paraId="3AF9611C"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Основними завданнями виховної роботи </w:t>
      </w:r>
      <w:r w:rsidRPr="005304FE">
        <w:rPr>
          <w:rFonts w:ascii="Times New Roman" w:hAnsi="Times New Roman" w:cs="Times New Roman"/>
          <w:sz w:val="24"/>
          <w:szCs w:val="24"/>
        </w:rPr>
        <w:t>у</w:t>
      </w:r>
      <w:r w:rsidRPr="005304FE">
        <w:rPr>
          <w:rFonts w:ascii="Times New Roman" w:hAnsi="Times New Roman" w:cs="Times New Roman"/>
          <w:sz w:val="24"/>
          <w:szCs w:val="24"/>
          <w:lang w:val="uk-UA"/>
        </w:rPr>
        <w:t xml:space="preserve"> 2024/2025 н. р. були психологічна підтримка учнів, зокрема допомога у подоланні травматичних ситуацій, формування стресостійкості. Пріоритетним напрямом було національно-патріотичне виховання. Важливим є розвиток громадянської свідомості та соціальної активності, формування в учнів здатності до самовдосконалення, співчуття, відповідальності за спільне благо, </w:t>
      </w:r>
      <w:r w:rsidRPr="005304FE">
        <w:rPr>
          <w:rFonts w:ascii="Times New Roman" w:hAnsi="Times New Roman" w:cs="Times New Roman"/>
          <w:sz w:val="24"/>
          <w:szCs w:val="24"/>
          <w:lang w:val="uk-UA"/>
        </w:rPr>
        <w:lastRenderedPageBreak/>
        <w:t>готовності підтримувати внутрішньо переміщених осіб (ВПО) та Збройні сили України (ЗСУ).</w:t>
      </w:r>
    </w:p>
    <w:p w14:paraId="0C0F4C76"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Значну увагу приділено безпечному освітньому середовищу, що включає використання матеріалів з безпеки життєдіяльності, навчання мінній безпеці та діям у надзвичайних ситуаціях, протидіяли насильству, домашньому насильству, формуванню толерантне ставлення до себе. Не менш актуальною є інформаційна грамотність та медіабезпека, що передбачає розвиток критичного мислення, безпечної онлайн-поведінки, медіаграмотності та захисту від кібербулінгу.</w:t>
      </w:r>
    </w:p>
    <w:p w14:paraId="41F503D0"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Педагоги приділяли значну увагу психологічному та фізичному благополуччю учнів, збереженню та зміцненню їхнього ментального здоров’я. профілактиці шкідливих звичок та розвитку комунікативних навичок. Вони організували партнерську роботу з батьками. Особливу увагу приділяли адаптації дітей із сімей внутрішньо переміщених осіб (ВПО), забезпечуючи їх інтеграцію у колективи.</w:t>
      </w:r>
    </w:p>
    <w:p w14:paraId="6FA01E32"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Оскільки виховний процес відбува</w:t>
      </w:r>
      <w:r w:rsidRPr="005304FE">
        <w:rPr>
          <w:rFonts w:ascii="Times New Roman" w:hAnsi="Times New Roman" w:cs="Times New Roman"/>
          <w:sz w:val="24"/>
          <w:szCs w:val="24"/>
        </w:rPr>
        <w:t>в</w:t>
      </w:r>
      <w:r w:rsidRPr="005304FE">
        <w:rPr>
          <w:rFonts w:ascii="Times New Roman" w:hAnsi="Times New Roman" w:cs="Times New Roman"/>
          <w:sz w:val="24"/>
          <w:szCs w:val="24"/>
          <w:lang w:val="uk-UA"/>
        </w:rPr>
        <w:t xml:space="preserve">ся в умовах воєнного стану, важливо </w:t>
      </w:r>
      <w:r w:rsidRPr="005304FE">
        <w:rPr>
          <w:rFonts w:ascii="Times New Roman" w:hAnsi="Times New Roman" w:cs="Times New Roman"/>
          <w:sz w:val="24"/>
          <w:szCs w:val="24"/>
        </w:rPr>
        <w:t xml:space="preserve">було </w:t>
      </w:r>
      <w:r w:rsidRPr="005304FE">
        <w:rPr>
          <w:rFonts w:ascii="Times New Roman" w:hAnsi="Times New Roman" w:cs="Times New Roman"/>
          <w:sz w:val="24"/>
          <w:szCs w:val="24"/>
          <w:lang w:val="uk-UA"/>
        </w:rPr>
        <w:t>застосовувати інноваційні форми виховної роботи, що сприятимуть розвитку життєвих компетентностей учнів.</w:t>
      </w:r>
    </w:p>
    <w:p w14:paraId="6CB369FC"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На початку навчального року було створено банк даних дітей, які потребують соціального захисту, опіки, складено соціальні паспорти класів,  вивчено стан охоплення учнів у гуртках, секціях у позаурочний час, проведено роботу по залученню учнів до них. Станом на 30</w:t>
      </w:r>
      <w:r w:rsidRPr="005304FE">
        <w:rPr>
          <w:rFonts w:ascii="Times New Roman" w:hAnsi="Times New Roman" w:cs="Times New Roman"/>
          <w:b/>
          <w:bCs/>
          <w:sz w:val="24"/>
          <w:szCs w:val="24"/>
          <w:lang w:val="uk-UA"/>
        </w:rPr>
        <w:t>.05.2025</w:t>
      </w:r>
      <w:r w:rsidRPr="005304FE">
        <w:rPr>
          <w:rFonts w:ascii="Times New Roman" w:hAnsi="Times New Roman" w:cs="Times New Roman"/>
          <w:sz w:val="24"/>
          <w:szCs w:val="24"/>
          <w:lang w:val="uk-UA"/>
        </w:rPr>
        <w:t xml:space="preserve"> року в закладі навчал</w:t>
      </w:r>
      <w:r w:rsidRPr="005304FE">
        <w:rPr>
          <w:rFonts w:ascii="Times New Roman" w:hAnsi="Times New Roman" w:cs="Times New Roman"/>
          <w:sz w:val="24"/>
          <w:szCs w:val="24"/>
        </w:rPr>
        <w:t>о</w:t>
      </w:r>
      <w:r w:rsidRPr="005304FE">
        <w:rPr>
          <w:rFonts w:ascii="Times New Roman" w:hAnsi="Times New Roman" w:cs="Times New Roman"/>
          <w:sz w:val="24"/>
          <w:szCs w:val="24"/>
          <w:lang w:val="uk-UA"/>
        </w:rPr>
        <w:t>ся 434 учн</w:t>
      </w:r>
      <w:r w:rsidRPr="005304FE">
        <w:rPr>
          <w:rFonts w:ascii="Times New Roman" w:hAnsi="Times New Roman" w:cs="Times New Roman"/>
          <w:sz w:val="24"/>
          <w:szCs w:val="24"/>
        </w:rPr>
        <w:t>я</w:t>
      </w:r>
      <w:r w:rsidRPr="005304FE">
        <w:rPr>
          <w:rFonts w:ascii="Times New Roman" w:hAnsi="Times New Roman" w:cs="Times New Roman"/>
          <w:sz w:val="24"/>
          <w:szCs w:val="24"/>
          <w:lang w:val="uk-UA"/>
        </w:rPr>
        <w:t xml:space="preserve"> в 23 класах. </w:t>
      </w:r>
    </w:p>
    <w:p w14:paraId="39F5D245"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З них:</w:t>
      </w:r>
    </w:p>
    <w:p w14:paraId="2690864C"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Діти-сироти та ПБП - 3</w:t>
      </w:r>
    </w:p>
    <w:p w14:paraId="117CD44C"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Діти-напівсироти - 9</w:t>
      </w:r>
    </w:p>
    <w:p w14:paraId="7CE93468"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Діти з інвалідністю  - 6</w:t>
      </w:r>
    </w:p>
    <w:p w14:paraId="198C80F4"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Діти з багатодітних сімей - 84</w:t>
      </w:r>
    </w:p>
    <w:p w14:paraId="3E3BDE31"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Діти з малозабезпечених сімей - 18</w:t>
      </w:r>
    </w:p>
    <w:p w14:paraId="19C7D791"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Діти учасників АТО - 8</w:t>
      </w:r>
    </w:p>
    <w:p w14:paraId="22A5A062"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Діти ВПО - 7</w:t>
      </w:r>
    </w:p>
    <w:p w14:paraId="470686C0"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Діти, охоплені інклюзивною формою навчання - 5</w:t>
      </w:r>
    </w:p>
    <w:p w14:paraId="606C4199"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Діти, охоплені сімейною формою навчання -26</w:t>
      </w:r>
    </w:p>
    <w:p w14:paraId="341D8038"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Діти, що знаходяться на внутрішкільному обліку — 1учень 11-Б класу Жепко М.В.(з 27.12.2024р.)</w:t>
      </w:r>
    </w:p>
    <w:p w14:paraId="6ACCC4ED"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Психолога у закладі немає але психологічну підтримку виконувала соціальний педагог Кульча Т.Г.  Соціальна  служба закладу, у співпраці з класними керівниками, організувала системну підтримку для учнів у подоланні стресу та травматичних переживань, зумовлених воєнними подіями в Україні. Класні керівники проводили виховні години на тему стресостійкості, внутрішньої сили й адаптації у складних умовах. Учням надавали базові знання з основ емоційного здоров'я і стратегії подолання стресу.</w:t>
      </w:r>
      <w:r w:rsidRPr="005304FE">
        <w:rPr>
          <w:rFonts w:ascii="Times New Roman" w:hAnsi="Times New Roman" w:cs="Times New Roman"/>
          <w:sz w:val="24"/>
          <w:szCs w:val="24"/>
        </w:rPr>
        <w:t xml:space="preserve"> </w:t>
      </w:r>
      <w:r w:rsidRPr="005304FE">
        <w:rPr>
          <w:rFonts w:ascii="Times New Roman" w:hAnsi="Times New Roman" w:cs="Times New Roman"/>
          <w:sz w:val="24"/>
          <w:szCs w:val="24"/>
          <w:lang w:val="uk-UA"/>
        </w:rPr>
        <w:t>Протягом  2024/2025 навчального року було проведено низку заходів, спрямованих на покращення емоційного стану та адаптації здобувачів освіти до умов воєнного стану. Класні керівники організовували години ментальної і психологічної підтримки, що охоплювали теми: «Як поводитися під час повітряної тривоги», «Як справитися з панікою», «Як зберегти психічне здоров’я».</w:t>
      </w:r>
    </w:p>
    <w:p w14:paraId="4CAB971B"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18.09.2024р. до Європейського дня боротьби з торгівлею людьми, соціальний педагог організував тренінгові заняття «Скажи НІ сучасному рабству!».</w:t>
      </w:r>
    </w:p>
    <w:p w14:paraId="6DD0CCEF"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lastRenderedPageBreak/>
        <w:t xml:space="preserve">    12.11.2024 соціальний педагог провів годину спілкування з елементами тренінгу «Толерантність світу – гарантія миру», а також відбулися брейн-ринг «Толерантне ставлення до всіх націй і народностей» для учнів 10 класу та «Толерантність – моральний імператив сьогодення» для учнів 11 класу.</w:t>
      </w:r>
    </w:p>
    <w:p w14:paraId="7E52DCC3"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13.11.2024 до Всесвітнього Дня доброти, закладу організував челендж «Візьми з собою посмішку», метою якого було заохотити учнів ділитися позитивними емоціями і добротою у повсякденному житті.</w:t>
      </w:r>
    </w:p>
    <w:p w14:paraId="4BEC336E"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У грудні 2024 року відбулася традиційна акція «16 днів проти насилля». Було проведено години спілкування «Живи вільно» до Міжнародного дня боротьби із рабством, «Ми різні – ми рівні!» до Міжнародного дня людей з обмеженими фізичними можливостями, акцію солідарності «Червона стрічка як символ розуміння» до Всесвітнього дня боротьби зі СНІДом, а також операцію «Скарбничка добрих справ», яка полягала в організації подарунків для дітей з обмеженими можливостями. Крім того, учні переглянули соціальний короткометражний фільм «Інвалідність – не вирок» .</w:t>
      </w:r>
    </w:p>
    <w:p w14:paraId="3F7DCFEA"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Базовим чинником функціональності освітнього середовища сьогодні є його безпечність, яка передбачає фізичну, психічну, інформаційну та соціальну стабільність кожного учасника освітнього процесу.</w:t>
      </w:r>
    </w:p>
    <w:p w14:paraId="589E0C63"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З метою реалізації плану заходів Національної стратегії розбудови безпечного і здорового освітнього середовища у Новій українській школі на 2024 рік, затвердженого розпорядженням Кабінетом Міністрів України від 5 липня 2024 р. № 632-р у закладі було організовано інформаційно-просвітницькі заходи, проведено заняття і тематичні лекції, спрямовані на виховання у дітей відповідального ставлення до власного здоров’я, формування навичок безпечної поведінки.</w:t>
      </w:r>
    </w:p>
    <w:p w14:paraId="424E1DA3"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Була проведена комплексна робота з підвищення обізнаності учнів 1-11 класів щодо мінної безпеки. Заходи базувалися на рекомендаціях Міністерства освіти і науки України, матеріалах ЮНІСЕФ, ДСНС України та інших міжнародних і національних організацій, які працюють у сфері попередження ризиків, пов’язаних із вибухонебезпечними предметами. Усі учні пройшли вступний інструктаж з мінної безпеки, який проводився класними керівниками на початку навчального року. Під час інструктажу були роз’яснені правила безпечної поведінки у разі виявлення підозрілих предметів, небезпечних зон або мінних полів. Протягом року  було проведено виховні години на теми: «Що потрібно знати про міни та вибухонебезпечні предмети»  «Вибухонебезпечні предмети: дії у разі виявлення». У закладі було організовано навчання учнів із практичним відпрацюванням алгоритмів дій у разі виявлення небезпечних предметів. Облаштовано  у кабінети безпеки інформаційні стенди з тематики мінної безпеки, що включають інфографіку з правилами поводження у разі виявлення підозрілих предметів.  </w:t>
      </w:r>
    </w:p>
    <w:p w14:paraId="49D3D0BA"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На початку навчального року було організовано зустріч учнів 7АБВ  класів із представниками ДСНС, які розповіли про види вибухонебезпечних предметів, методи їх розпізнавання та дії у разі небезпеки. Молодші класи брали участь у навчальних заняттях з інтерактивними іграми та відео-презентаціями. Проводилися тренування щодо алгоритмів дій у випадку повітряної тривоги й інших надзвичайних ситуацій. У закладі забезпечено доступ до освіти для дітей з особливими освітніми потребами (5 класів з інклюзивним навчанням 1АБ,2Б,3А,6А).  З метою формування  здорових  харчових звичок медпрацівником  закладу Михайлової А.І. проведена лекція з використанням </w:t>
      </w:r>
      <w:r w:rsidRPr="005304FE">
        <w:rPr>
          <w:rFonts w:ascii="Times New Roman" w:hAnsi="Times New Roman" w:cs="Times New Roman"/>
          <w:sz w:val="24"/>
          <w:szCs w:val="24"/>
          <w:lang w:val="uk-UA"/>
        </w:rPr>
        <w:lastRenderedPageBreak/>
        <w:t>комп’ютерної презентації “Вибір корисних для здоров’я продуктів харчування” для учнів 1-11 класів.</w:t>
      </w:r>
    </w:p>
    <w:p w14:paraId="5DFB5998"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Соціальним педагогом проведено анкетування”Корисна та здорова їжа”для учнів1-11 класів. Класними керівниками  1-4 класів проведені конкурс малюнків”Ми за здорове харчування”,перегляд мультфільмів”Здорове харчування-запорука здоров’я” та  батьківські збори”Здоров’я дитини-здорове харчування “.Членами ШО”Джерело” та педагогом -організатором Михайловоъ Л.І. були виготовленні  та розповсюдженні  санбюлетні “Сторінками здорового харчування”для учнів 1-11 класів.</w:t>
      </w:r>
    </w:p>
    <w:p w14:paraId="0EA8F6E3"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Сьогодні актуальними є питання побудови безпечного, мирного освітнього середовища, яке передбачає впровадження у систему освіти технології розв’язання конфліктів шляхом співробітництва. Важливими кроками в цьому напрямі є формування у здобувачів освіти здатності протистояти булінгу (цькуванню), навичок ненасильницької поведінки, побудови конструктивного діалогу, усвідомлення власної значущості у вибудуванні стосунків з оточуючими, усвідомлення конфлікту як невід’ємної частини життя.</w:t>
      </w:r>
    </w:p>
    <w:p w14:paraId="03140DB4"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Упродовж 2024/2025 н. р. в закладі проводилися заходи, спрямовані на запобігання та протидію булінгу (цькуванню) в учнівському середовищі, відповідно до затвердженого плану.</w:t>
      </w:r>
    </w:p>
    <w:p w14:paraId="335E5E73"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У серпні-вересні 2024 року адміністрація закладу і педагогічний колектив опрацювали нормативно-правові документи, що регламентують профілактику негативних проявів у шкільному колективі. Було організовано Всеукраїнський тиждень протидії булінгу, під час якого проведено тренінгові заняття, інтерактивні ігри і години спілкування, що сприяли формуванню дружніх стосунків серед здобувачів освіти. Також впродовж січня -лютого 2025 року було проведено анкетування для дітей </w:t>
      </w:r>
      <w:r w:rsidRPr="005304FE">
        <w:rPr>
          <w:rFonts w:ascii="Times New Roman" w:hAnsi="Times New Roman" w:cs="Times New Roman"/>
          <w:sz w:val="24"/>
          <w:szCs w:val="24"/>
        </w:rPr>
        <w:t>з</w:t>
      </w:r>
      <w:r w:rsidRPr="005304FE">
        <w:rPr>
          <w:rFonts w:ascii="Times New Roman" w:hAnsi="Times New Roman" w:cs="Times New Roman"/>
          <w:sz w:val="24"/>
          <w:szCs w:val="24"/>
          <w:lang w:val="uk-UA"/>
        </w:rPr>
        <w:t xml:space="preserve"> виявленн</w:t>
      </w:r>
      <w:r w:rsidRPr="005304FE">
        <w:rPr>
          <w:rFonts w:ascii="Times New Roman" w:hAnsi="Times New Roman" w:cs="Times New Roman"/>
          <w:sz w:val="24"/>
          <w:szCs w:val="24"/>
        </w:rPr>
        <w:t>я</w:t>
      </w:r>
      <w:r w:rsidRPr="005304FE">
        <w:rPr>
          <w:rFonts w:ascii="Times New Roman" w:hAnsi="Times New Roman" w:cs="Times New Roman"/>
          <w:sz w:val="24"/>
          <w:szCs w:val="24"/>
          <w:lang w:val="uk-UA"/>
        </w:rPr>
        <w:t xml:space="preserve"> булінгу серед учнів 5-9 класів. Результати анкетування наступні:</w:t>
      </w:r>
    </w:p>
    <w:p w14:paraId="465A3420"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-100% учнів 5-9 класів знають що таке булінг.</w:t>
      </w:r>
    </w:p>
    <w:p w14:paraId="0D8E9202"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-38% учнів стикалися з ситуацією знущання одних людей над іншими.</w:t>
      </w:r>
    </w:p>
    <w:p w14:paraId="31841D29"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-48% учнів знають форми булінгу.</w:t>
      </w:r>
    </w:p>
    <w:p w14:paraId="345F7DD8"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-60% учнів ніколи не були жертвами булінгу.</w:t>
      </w:r>
    </w:p>
    <w:p w14:paraId="4E6B9A0A"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-6% вважають себе жертвами  булінгу.</w:t>
      </w:r>
    </w:p>
    <w:p w14:paraId="110151EB"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-12% вважають себе спостерігачами.</w:t>
      </w:r>
    </w:p>
    <w:p w14:paraId="7AB06781"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-25% знають що в закладі зустрічається цькування</w:t>
      </w:r>
    </w:p>
    <w:p w14:paraId="5C7FB679"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-37% знають про булінг в соц.мережах.</w:t>
      </w:r>
    </w:p>
    <w:p w14:paraId="2A882E7A"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-2% учнів зазнали булінг з боку вчителів.</w:t>
      </w:r>
    </w:p>
    <w:p w14:paraId="456BD516"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-87% учнів ніколи не зазнали булінг з боку вчителів.</w:t>
      </w:r>
    </w:p>
    <w:p w14:paraId="54DA93DE"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-78%учнів вважають що зупинити булінг можуть батьки.</w:t>
      </w:r>
    </w:p>
    <w:p w14:paraId="6067948C"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-47% учнів  вважають що зупинити булінг може адміністрація закладу.</w:t>
      </w:r>
    </w:p>
    <w:p w14:paraId="00BAA417"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-8%учнів  вважають що зупинити булінг можуть вчителі..</w:t>
      </w:r>
    </w:p>
    <w:p w14:paraId="1335C90B"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Питання протидії булінгу було заслуховувано на нараді  при директорові у листопаді 2024р. Результати анкетування учнів було проаналізовано на нараді при директорові (березень 2025р.).</w:t>
      </w:r>
    </w:p>
    <w:p w14:paraId="116E77CD"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Були проведені тренінги для різних вікових категорій учнів, зокрема: «Давайте жити дружно» для 2-4 класів</w:t>
      </w:r>
      <w:r w:rsidRPr="005304FE">
        <w:rPr>
          <w:rFonts w:ascii="Times New Roman" w:hAnsi="Times New Roman" w:cs="Times New Roman"/>
          <w:sz w:val="24"/>
          <w:szCs w:val="24"/>
        </w:rPr>
        <w:t>, та</w:t>
      </w:r>
      <w:r w:rsidRPr="005304FE">
        <w:rPr>
          <w:rFonts w:ascii="Times New Roman" w:hAnsi="Times New Roman" w:cs="Times New Roman"/>
          <w:sz w:val="24"/>
          <w:szCs w:val="24"/>
          <w:lang w:val="uk-UA"/>
        </w:rPr>
        <w:t xml:space="preserve"> 5-х класів, «Конфлікт. Шляхи подолання конфліктів» для старшокласників. У рамках акції «16 днів проти насильства» проведено тематичні заходи</w:t>
      </w:r>
      <w:r w:rsidRPr="005304FE">
        <w:rPr>
          <w:rFonts w:ascii="Times New Roman" w:hAnsi="Times New Roman" w:cs="Times New Roman"/>
          <w:sz w:val="24"/>
          <w:szCs w:val="24"/>
        </w:rPr>
        <w:t>,</w:t>
      </w:r>
      <w:r w:rsidRPr="005304FE">
        <w:rPr>
          <w:rFonts w:ascii="Times New Roman" w:hAnsi="Times New Roman" w:cs="Times New Roman"/>
          <w:sz w:val="24"/>
          <w:szCs w:val="24"/>
          <w:lang w:val="uk-UA"/>
        </w:rPr>
        <w:t xml:space="preserve"> заняття з елементами тренінгу для учнів молодших класів.</w:t>
      </w:r>
    </w:p>
    <w:p w14:paraId="55F6B96B"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lastRenderedPageBreak/>
        <w:t>Для підвищення обізнаності батьків проведено відеоурок «Захист дітей в Інтернеті». На сайті закладу та інформаційних стендах розміщено оновлені матеріали, зокрема буклет «Дізнайся про свої права в цифровому середовищі». Учнів і батьків ознайомлено з нормативними документами, що стосуються організації освітнього процесу та правил поведінки в Інтернеті.</w:t>
      </w:r>
    </w:p>
    <w:p w14:paraId="75341A11"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18 жовтня, до Європейського Дня боротьби з торгівлею людьми,  соціальний педагог  Кульча Т.Г. провела тренінгові заняття «Скажи НІ сучасному рабству!» для учнів 5-11 класів. Під час занять учні дізналися про основні ризики, пов’язані з торгівлею людьми, способи виявлення небезпеки, а також правила безпечного спілкування в Інтернеті та під час подорожей.</w:t>
      </w:r>
    </w:p>
    <w:p w14:paraId="6AD8FEC0"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У 5-11 класах було проведено батьківські збори «Гра власним життям – загроза суїциду підлітків», «Попередження суїцидальних намірів серед підлітків». Батькам були надані поради щодо збереження довірливих стосунків із дітьми, своєчасного реагування на зміни в їхній поведінці.</w:t>
      </w:r>
    </w:p>
    <w:p w14:paraId="21B20044"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Профілактична робота щодо запобігання дитячому травматизму упродовж  2024/2025 навчального року була спрямована на формування в учнів навичок безпечної поведінки, підвищення обізнаності про потенційні ризики у різних життєвих ситуаціях, а також забезпечення безпечних умов навчання. Усі заплановані заходи виконані в повному обсязі, із залученням учнів</w:t>
      </w:r>
      <w:r w:rsidRPr="005304FE">
        <w:rPr>
          <w:rFonts w:ascii="Times New Roman" w:hAnsi="Times New Roman" w:cs="Times New Roman"/>
          <w:sz w:val="24"/>
          <w:szCs w:val="24"/>
        </w:rPr>
        <w:t xml:space="preserve"> та</w:t>
      </w:r>
      <w:r w:rsidRPr="005304FE">
        <w:rPr>
          <w:rFonts w:ascii="Times New Roman" w:hAnsi="Times New Roman" w:cs="Times New Roman"/>
          <w:sz w:val="24"/>
          <w:szCs w:val="24"/>
          <w:lang w:val="uk-UA"/>
        </w:rPr>
        <w:t xml:space="preserve"> педагогічного колективу. Було проведено три тематичні тижні, що стосувалися безпеки життєдіяльності та попередження дитячого травматизму: </w:t>
      </w:r>
      <w:r w:rsidRPr="005304FE">
        <w:rPr>
          <w:rFonts w:ascii="Times New Roman" w:hAnsi="Times New Roman" w:cs="Times New Roman"/>
          <w:bCs/>
          <w:iCs/>
          <w:sz w:val="24"/>
          <w:szCs w:val="24"/>
          <w:lang w:val="uk-UA"/>
        </w:rPr>
        <w:t>тиждень безпеки дорожнього руху «Увага! Діти на дорозі!» (02.09-06.09),  тиждні знань безпеки життєдіяльності (04.11-08.11),(17.03.-21.03.2025).</w:t>
      </w:r>
    </w:p>
    <w:p w14:paraId="44C0F590"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Навчальний рік розпочався з проведення вступного інструктажу з безпеки життєдіяльності для всіх здобувачів освіти, із відповідними записами в окремих журналалах. 2 вересня 2024 року класними керівниками була проведена єдина виховна година з безпеки життєдіяльності та правил дорожнього руху. Протягом першого тижня вересня було оновлено інформаційно-довідковий куточок із питань безпеки дорожнього руху.</w:t>
      </w:r>
    </w:p>
    <w:p w14:paraId="39996C61"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Особливу увагу приділено роз’яснювальній роботі щодо запобігання дитячому травматизму. Протягом року  було організовано бесіди на теми правил дорожнього руху, протипожежної безпеки, поводження з вибухонебезпечними предметами, безпеки на воді, запобігання харчовим отруєнням і користування газом.  Проведено бесіди щодо правил безпечного користування електроприладами, надання допомоги утопаючому і профілактики харчових отруєнь. Перед  канікулами учні прослухали інструктажі «Безпечні осінні,зимові,літні канікули». У грудні 2024 року було організовано тиждень знань безпеки життєдіяльності, включно з переглядом навчального мультфільму, рольовими іграми і практичними заняттями для різних вікових категорій. Класні керівники ознайомили учнів із правилами безпеки під час новорічних свят, поведінки на кризі, користування електроприладами і газом.</w:t>
      </w:r>
    </w:p>
    <w:p w14:paraId="4DDFA1A0"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Під час батьківських зборів розглядалися питання профілактики дитячого травматизму, обговорювалися конкретні випадки пов’язані з травмуванням дітей, а також методи запобігання травматизму вдома. У закладі освіти забезпечено своєчасне чергування педагогів, поновлено куточки безпеки життєдіяльності, а також проведено практичні заняття з евакуації. Алє за 2024/2025 навчальний рік  у закладі зафіксовано 8 травм (Станчу О.І.-5Бклас,Топор М.І.-10Б клас,Шуляков В.В.-10Б клас,Чепой М.Г.-5-Б клас,Кіру М.І.-9-А клас,Бабаян А.С.-8Б клас,Бурка А.А.-7-Б клас,Аржинт С.Г.-10А </w:t>
      </w:r>
      <w:r w:rsidRPr="005304FE">
        <w:rPr>
          <w:rFonts w:ascii="Times New Roman" w:hAnsi="Times New Roman" w:cs="Times New Roman"/>
          <w:sz w:val="24"/>
          <w:szCs w:val="24"/>
          <w:lang w:val="uk-UA"/>
        </w:rPr>
        <w:lastRenderedPageBreak/>
        <w:t>клас)Заступником директора з ГР Кулава Г.Д. оформлені всі відповідні документи та відправлені до управління освіти.</w:t>
      </w:r>
    </w:p>
    <w:p w14:paraId="17484F8B"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Наразі виховання дітей в Україні здійснюється в умовах воєнного стану, що суттєво підвищує роль національно-патріотичного виховання. Протягом  2024/2025 навчального року в закладі приділялася активна увага національно-патріотичному вихованню. Основна мета заходів полягала у формуванні в учнів патріотичних почуттів, національної свідомості, гордості за свою країну та її героїв, розвитку активної громадянської позиції.</w:t>
      </w:r>
    </w:p>
    <w:p w14:paraId="4C2047DC"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Відповідно до Листа МОН України від 23.08.2024 №1/15281-24 «Про організацію 2024/2025 навчального року в закладах загальної середньої освіти» 02 вересня у закладі було проведено Перші уроки для учнів 1-11 класів на тему: «Vincit qui meminit (Перемагає той, хто пам’ятає)». У вересні було організовано роботу гуртка національно-патріотичного спрямування”Козацько-лицарске виховання”Джура”” (керівник Михайлова Л.І.) . Упродовж року відзначалися державні свята, проводилися тижні національно-патріотичного виховання, присвячені історичним подіям і ювілейним датам, а також вшануванню пам'яті полеглих героїв за свободу і незалежність України. У рамках таких заходів учні дізналися про подвиги українських воїнів, героїв Небесної Сотні, волонтерів і громадян, які зробили значний внесок у зміцнення обороноздатності держави. Класні керівники оновили  куточки  державної символіки .</w:t>
      </w:r>
    </w:p>
    <w:p w14:paraId="0D719DE3"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29 вересня у закладі  вшанували пам’ять трагедії Бабиного Яру. У рамках заходів учні переглянули усний журнал «Бабин Яр: людина, влада, історія» і відвідали інтерактивну виставку «Бабин Яр: пам'ять на тлі історії». Провели загальношкільну акцію «Запали свічку пам’яті», під час якої учні та вчителі вшанували загиблих хвилиною мовчання.</w:t>
      </w:r>
    </w:p>
    <w:p w14:paraId="5AC2D492"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Протягом року  в усіх масових заходах використовувалася державна символіка та патріотична наочність. Щоденно о 9:00 проводилася загальнонаціональна хвилина мовчання.</w:t>
      </w:r>
    </w:p>
    <w:p w14:paraId="7F61CD56"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Протягом жовтня 2024 року в закладі освіти проведено низку заходів, спрямованих на вшанування захисників і захисниць України, утвердження патріотичних цінностей і формування в учнів соціальних і громадянських компетентностей.</w:t>
      </w:r>
    </w:p>
    <w:p w14:paraId="660F5673"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У рамках тижня вдячності захисникам і захисницям  України «Нація нескорених: від козаків до сьогодення» (30.09-04.09.2024) в 1-11 класах проведено тематичні виховні години, такі як «Воїни. Історія українського війська», «Козацькому роду нема переводу», «Завдяки тобі...» та «Герої завжди серед нас». Учні початкових класів долучилися до козацьких забав «Ми – козаки, ми України діти». 1 жовтня 2024 р. шкільним бібліотекарем було організовано виставку «Герої нескореної України», шкільна Facebook-сторінка наповнилася відео-подяками учнів і педагогів у межах акції «Врятуєм Україну!». Протягом тижня було організовано зустрічі з учасниками російсько-української війни нашого села Чепой Г.О.,Чепой В.В. «Захисники країни, спасибі за майбутнє України». Здобувачі освіти створили мотиваційні листівки для військових ЗСУ під гаслом «Ви сила і мужність України», які були передані бійцям на передову.</w:t>
      </w:r>
    </w:p>
    <w:p w14:paraId="75745D81"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25 жовтня здобувачі освіти і педагоги долучилися до Всеукраїнського радіодиктанту національної єдності. Протягом тижня класними керівниками 1-11 класів було проведено виховні години на теми «Наша мова – солов'їна» та «Мова рідна – слово рідне!».</w:t>
      </w:r>
    </w:p>
    <w:p w14:paraId="0C341501"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lastRenderedPageBreak/>
        <w:t>28 жовтня, до Дня визволення України від фашистських загарбників, організовано покладання квітів до місць поховань загиблих воїнів. У шкільній бібліотеці було оформлено виставку літератури «Україна в полум’ї війни», а в 5-11 класах проведено виховні години, присвячені визволенню України, подвигам захисників і важкій долі жінок під час окупації.</w:t>
      </w:r>
    </w:p>
    <w:p w14:paraId="451673A5"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Упродовж тижня Гідності та Свободи  у закладі було проведено низку заходів, спрямованих на формування в учнів соціальної та громадянської компетентностей, усвідомлення цінності гідності та свободи як основних принципів демократичного суспільства.</w:t>
      </w:r>
    </w:p>
    <w:p w14:paraId="095F6832"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24 листопада, у День пам’яті жертв Голодомору, відбувся загальношкільний мітинг-реквієм «Білим янголам скорботи…». Учні та вчителі долучилися до Всеукраїнської акції «Запали свічку пам’яті у своєму вікні». Також у 5-11 класах були організовані виховні години на теми: «Згадаємо пам'ять жертв голодомору…», «Голодомор очима живих свідків», «Пам’ять не стирається віками», «Чорна дошка пам’яті» та інші.</w:t>
      </w:r>
    </w:p>
    <w:p w14:paraId="2C2D052E"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6 грудня, до Дня Збройних Сил України, учні 1-11 класів долучилися до челенджу подяки «Ми будемо боротися, доки стане сил!», організованого педагогом-організатором спільно з учнівським самоврядуванням. Під час челенджу учні висловлювали слова вдячності захисникам і захисницям України, створювали плакати та відео зі словами підтримки.</w:t>
      </w:r>
    </w:p>
    <w:p w14:paraId="562C8655"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14 грудня у закладі відзначався День вшанування пам’яті ліквідаторів Чорнобильської катастрофи. У 5-11 класах були проведені уроки мужності «Пам'ятаймо героїв», під час яких класні керівники та вчителі історії розповідали про героїзм людей, які ризикували життям, аби зупинити наслідки техногенної катастрофи.</w:t>
      </w:r>
    </w:p>
    <w:p w14:paraId="052A55CE"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На підтримку українських захисників протягом І семестру організовувалися акції та майстер-класи з виготовлення оберегів для бійців ЗСУ,маскувальних сіток за участю учнів і вчителів. Регулярно проводилися зустрічі з учасниками воєнних дій.</w:t>
      </w:r>
    </w:p>
    <w:p w14:paraId="442A7B08"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Протягом весняних канікул (24.03.-25.03.2025 року) було проведено шкільний етап Всеукраїнської дитячо-юнацької військово-патріотичної гри «Сокіл» («Джура»). У змаганнях взяли участь рої1АБ,2АБ, 3А,4АБ,5АБ,6АБ,7АБВ,8АБ,9АБВ класів.</w:t>
      </w:r>
    </w:p>
    <w:p w14:paraId="2CBEA86A"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Учасники гри продемонстрували теоретичні знання, практичні уміння та навички в різних конкурсах: “Звіти”, „Впоряд”, „Відун”, „Рятівник”, „Дартс”, „Смуга перешкод ”Ватра”. Команда 7В класу переможець шкільного етапу брала участь у районних змаганнях «Сокіл («Джура»).</w:t>
      </w:r>
    </w:p>
    <w:p w14:paraId="294FC16D"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Учні початкових класів брали участь у тематичних заходах «Мій родовід», «Моя сім'я в історії рідного села», «Національні традиції». Старшокласники долучилися до виховних проєктів «Рідний край, де ми живемо, Україною звемо» та «Моя маленька батьківщина».</w:t>
      </w:r>
    </w:p>
    <w:p w14:paraId="73BC410B"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Учні закладу брали участь у фізкультурно-патріотичних заходах, таких як  «Пліч-о-пліч» і фестивалі «Козацький гарт», які сприяли формуванню командного духу і патріотичної свідомості. Команда закладу взяла участь у першості ОТГ з баскетболу та футзалу серед юнаків  «Пліч о пліч » та зайняла  ІІ місце з  футзалу .Ще були проведені наступні заходи з національно-патріотичного виховання: Урокі безпеки в умовах війни,збір смаколиків, засобів першої необхідності для ЗСУ, благодійні ярмарки з продажу власноруч виготовлених виробів на потреби ЗСУ; матеріальна  допомога ЗСУ  ;відвідування та привітання дітей військових ЗСУ, продовжена робота над оформленням </w:t>
      </w:r>
      <w:r w:rsidRPr="005304FE">
        <w:rPr>
          <w:rFonts w:ascii="Times New Roman" w:hAnsi="Times New Roman" w:cs="Times New Roman"/>
          <w:sz w:val="24"/>
          <w:szCs w:val="24"/>
          <w:lang w:val="uk-UA"/>
        </w:rPr>
        <w:lastRenderedPageBreak/>
        <w:t>дошки пам’яті про загиблих випускників закладу, перегляд  відеороликів, фільмів на патріотичну тематику та навчальні відео з правил безпеки життя в умовах війни ( мінна безпека, ментальне здоров’я, правила поведінки у сховищах...), участь у акції «Привітай воїна» - збір дитячих малюнків, листів та їх передача для воїнів ЗСУ.</w:t>
      </w:r>
    </w:p>
    <w:p w14:paraId="18184A05"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З ініціативи учнівського самоврядування закладу учні займалися волонтерською діяльністю, спрямованою на допомогу воїнам,  і соціально незахищеним верствам населення. Завдяки проведеним заходам вдалося підвищити рівень національної свідомості учнів.</w:t>
      </w:r>
    </w:p>
    <w:p w14:paraId="76DC6194"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З метою формування соціальної, громадянської та етичної компетентностей упродовж  2024/2025 навчального року в закладі проводилася комплексна робота з морально-етичного виховання. Заходи були спрямовані на виховання поваги до людської гідності, культури поведінки, толерантності, емпатії та доброти, а також на розвиток в учнів усвідомлення значення моральних цінностей у повсякденному житті.</w:t>
      </w:r>
    </w:p>
    <w:p w14:paraId="7F985AB4"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Протягом тижня миру (16.09-20.09.2024) у закладі було організовано інтерактивну онлайн-виставку сучасної літератури «Ми – єдині, ми – за мир», підготовлену шкільним бібліотекарем. Учні  долучилися до Всеукраїнської освітньої кампанії «Голуб миру», 19 вересня відбувся флешмоб «Мир над Україною», а 20 вересня – конкурс малюнків  «Діти України за мир на Землі» і загальношкільна лінійка «Хай буде мир для України!».</w:t>
      </w:r>
    </w:p>
    <w:p w14:paraId="12DCB9FB"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1 жовтня до Дня громадян похилого віку організовано акцію «Добрі справи». Учні 1-11 класів разом з класними керівниками привітали учителів-пенсіонерів із професійним святом. На шкільний </w:t>
      </w:r>
      <w:r w:rsidRPr="005304FE">
        <w:rPr>
          <w:rFonts w:ascii="Times New Roman" w:hAnsi="Times New Roman" w:cs="Times New Roman"/>
          <w:sz w:val="24"/>
          <w:szCs w:val="24"/>
          <w:lang w:val="en-US"/>
        </w:rPr>
        <w:t>Facebook</w:t>
      </w:r>
      <w:r w:rsidRPr="005304FE">
        <w:rPr>
          <w:rFonts w:ascii="Times New Roman" w:hAnsi="Times New Roman" w:cs="Times New Roman"/>
          <w:sz w:val="24"/>
          <w:szCs w:val="24"/>
          <w:lang w:val="uk-UA"/>
        </w:rPr>
        <w:t>-сторінці було опубліковано відеопривітання до Дня працівників освіти, підготовлене учнівським самоврядуванням.</w:t>
      </w:r>
    </w:p>
    <w:p w14:paraId="38D79F23"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Також у закладі пройшли виховні години на теми: «Милосердя в нашому житті». </w:t>
      </w:r>
      <w:r w:rsidRPr="005304FE">
        <w:rPr>
          <w:rFonts w:ascii="Times New Roman" w:hAnsi="Times New Roman" w:cs="Times New Roman"/>
          <w:b/>
          <w:bCs/>
          <w:sz w:val="24"/>
          <w:szCs w:val="24"/>
          <w:lang w:val="uk-UA"/>
        </w:rPr>
        <w:t xml:space="preserve"> </w:t>
      </w:r>
    </w:p>
    <w:p w14:paraId="4300CA19"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Громадянське виховання спрямоване на формування свідомих, відповідальних громадян, які здатні брати активну участь у житті суспільства, відстоювати свої права і дотримуватися обов’язків.</w:t>
      </w:r>
    </w:p>
    <w:p w14:paraId="1055E665"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З 7 по 11 жовтня у рамках Всеукраїнського місячника шкільних бібліотек відбувся тиждень шкільної бібліотеки під гаслом «Читаюча шкільна родина – стратегічне завдання бібліотеки». Для учнів 7 класів шкільним бібліотекарем було проведено відкритий урок «Сьогодення і майбутнє України і української книги».  </w:t>
      </w:r>
    </w:p>
    <w:p w14:paraId="4A7464D7"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З 9 по 13 грудня відбувся Всеукраїнський тиждень правових знань, у рамках якого класними керівниками були проведені виховні години на теми: «Я маю право... кожна людина має право», «Конвенція ООН та Конституція України про права дітей», «Основи правосвідомості особистості» та інші. Учитель правознавства організував стенд-анкетування «Дерево питань» для учнів 1-4 класів, під час якого діти могли поставити запитання на правову тематику. Для учнів 5-7 класів 10 грудня було проведено квест «Закон і ми», а для учнів 8-11 класів 13 грудня – батл-гру «Правосвідомість громадянина».</w:t>
      </w:r>
    </w:p>
    <w:p w14:paraId="6E4D7620"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Екологічне виховання є важливим напрямом роботи сучасного закладу освіти, воно спрямоване на формування екологічної свідомості, культури поведінки, поваги до природи та розуміння відповідальності за її збереження . Учні  закладу продовжують участь  в екологічному проєкті “Озеленення території Утконосівського ЗЗСО”за фінансової підтримки БФ “Карітас Одеса УГКЦ(м. Одеса,Україна), за кошти БФ “Карітас Австрія”. Учні закладу приймали участь   у природоохоронних акціях «Щедрість рідної землі», «Ялинка», «Годивнічка» , «До чистих джерел», «Прибирання». Протягом  місячника екологічного виховання  та у рамках акції до Дня довкілля у закладі  були </w:t>
      </w:r>
      <w:r w:rsidRPr="005304FE">
        <w:rPr>
          <w:rFonts w:ascii="Times New Roman" w:hAnsi="Times New Roman" w:cs="Times New Roman"/>
          <w:sz w:val="24"/>
          <w:szCs w:val="24"/>
          <w:lang w:val="uk-UA"/>
        </w:rPr>
        <w:lastRenderedPageBreak/>
        <w:t>посаджені  кущі троянд та дерева інжиру. До Дня водно-болотних угідь  учні 1-4 класів прийняли участь в он-лайн  арт- акції «Флора та фауна озера Катлабух».</w:t>
      </w:r>
    </w:p>
    <w:p w14:paraId="2CB9AAA7"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Відповідно до Закону України «Про освіту», «Про фізичну культуру і спорт» та Концепції національно-патріотичного виховання, у закладі було організовано низку заходів, спрямованих на популяризацію спорту та активного способу життя серед учнів 1-11 класів. У рамках Олімпійського тижня (09-13 вересня),  учителі фізичної культури провели ігри-естафети «Ми завзяті і спортивні». До Всесвітнього дня здоров’я була проведена здорова естафета для учнів 1--11 класів.</w:t>
      </w:r>
    </w:p>
    <w:p w14:paraId="69D49A6A"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У вересні-жовтні класні керівники 1-11 класів провели цикл бесід на тему дотримання режиму учня, особистої гігієни, здорового харчування і користі фізичної активності. В листопаді, були організовані анкетування для учнів 7–11 класів на тему «Проблема шкідливих звичок».У листопаді педагог-організатор провів виставку малюнків «Шкідливі звички — шлях у безодню».В травні місяці2025 року учні закладу брали участь в акції “День без тютюну”.</w:t>
      </w:r>
    </w:p>
    <w:p w14:paraId="1C34B4DE"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У грудні до Всесвітнього дня боротьби зі СНІДом класні керівники провели тематичні заняття для учнів 8-11 класів, спрямовані на профілактику ВІЛ/СНІДу. У бібліотеці закладу було оновлено постійну виставку літератури з питань здорового способу життя та профілактики шкідливих звичок.</w:t>
      </w:r>
    </w:p>
    <w:p w14:paraId="2D0B72C1"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Класні керівники провели виховні години «Без прав немає обов’язків», «Кримінальна відповідальність неповнолітніх», «Запобігти, врятувати, допомогти».   З метою профілактики дитячої злочинності та негативних явищ адміністрація закладу здійснювала систематичну роботу з неблагополучними сім’ями та учнями, схильними до правопорушень. Проводилися профілактичні рейди  та індивідуальні бесіди з дітьми, які пропускали заняття без поважних причин.</w:t>
      </w:r>
    </w:p>
    <w:p w14:paraId="2B3E223E"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Велася робота щодо запобігання азартним іграм серед дітей. Також з  учнями 5-11 класів були організовані профілактичні бесіди “Ризик прихованого використання супротивником  неповнолітніх осіб на шкоду державній безпеці України” з розписом у журналі інструктажів класу.З батьками учнів 5-11 класів   були організовані та проведені батьківські збори на тему”Кримінальна відповідальність за диверсійну діяльність”з розписом у журналі інструктажів для батьків. Батьки та учні 5-11 класів переглянули презентацію</w:t>
      </w:r>
      <w:r w:rsidRPr="005304FE">
        <w:rPr>
          <w:rFonts w:ascii="Times New Roman" w:hAnsi="Times New Roman" w:cs="Times New Roman"/>
          <w:b/>
          <w:sz w:val="24"/>
          <w:szCs w:val="24"/>
          <w:lang w:val="uk-UA"/>
        </w:rPr>
        <w:t xml:space="preserve"> </w:t>
      </w:r>
      <w:r w:rsidRPr="005304FE">
        <w:rPr>
          <w:rFonts w:ascii="Times New Roman" w:hAnsi="Times New Roman" w:cs="Times New Roman"/>
          <w:sz w:val="24"/>
          <w:szCs w:val="24"/>
          <w:lang w:val="uk-UA"/>
        </w:rPr>
        <w:t>«Диверсійні загрози: виявлення та протидія в сучасних умовах» .Але не було організовано зустрічі учнів з працівниками правоохоронних органів, на яких обговорювалися б питання відповідальністі за правопорушення і дотримання закону.</w:t>
      </w:r>
    </w:p>
    <w:p w14:paraId="09B46CFC"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Трудове виховання сприяє формуванню в учнів відповідальності, самодисципліни, поваги до праці, а також розвитку навичок, необхідних для самостійного і активного життя.</w:t>
      </w:r>
    </w:p>
    <w:p w14:paraId="69C5A575"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17 жовтні для учнів 8-х класів було організовано зустріч із рятувальниками ДСНС на тему «Професія – рятувальник». У вересні в закладі пройшов рейд-огляд із збереження шкільних підручників, організований шкільним бібліотекарем та учнівським самоврядуванням, що сприяв формуванню відповідального ставлення до навчальних ресурсів. Також у вересні учні долучилися до прибирання території закладу.</w:t>
      </w:r>
    </w:p>
    <w:p w14:paraId="5E697642"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Художньо-естетичне виховання у закладі  спрямоване на формування у дітей ціннісного ставлення до культури та мистецтва, розвиток їх творчих здібностей, художнього смаку, естетичного сприйняття світу, а також виховання гармонійно розвиненої особистості.</w:t>
      </w:r>
    </w:p>
    <w:p w14:paraId="0EEAAC61"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lastRenderedPageBreak/>
        <w:t xml:space="preserve"> 30 вересня до Всеукраїнського дня бібліотек шкільний бібліотекар організував літературні читання творів улюблених письменників під гаслом «Книга – незбагненний світ у твоїх руках».</w:t>
      </w:r>
    </w:p>
    <w:p w14:paraId="5BE3B604"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На початку жовтня 2024 року (з 07 по 11) у рамках тижня шкільної бібліотеки відбулися заходи що сприяли популяризації читання та культурного розвитку.</w:t>
      </w:r>
    </w:p>
    <w:p w14:paraId="49CA9ACF"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У грудні в рамках святкування Дня Святого Миколая було проведено святкове привітання класних колективів «В український рідний край поспішає Миколай». Учні закладу прийняли участь у конкурсі “Чисті роси” в різноманітних  номінаціях та отримали хороші результати. Члени гуртка “Вокальний” (кер. Кульча Л.М.), та “Дор Басарабян” (кер. Андрієш С.І.) були активними учасниками різноманітних шкільних свят та свят села.</w:t>
      </w:r>
    </w:p>
    <w:p w14:paraId="7CA1CB7D"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Медіаграмотність та безпека в інтернеті є актуальними питаннями сучасної освіти. Протягом  2024/2025 н. р. в закладі було проведено роботу з опрацювання правил і обов’язків учнів щодо користування мережею Інтернет.</w:t>
      </w:r>
    </w:p>
    <w:p w14:paraId="660887DF"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Класні керівники 5-11 класів провели бесіди  «Мій безпечний електронний світ»  .</w:t>
      </w:r>
    </w:p>
    <w:p w14:paraId="705173D0"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Робота учнівського самоврядування є важливим компонентом виховної системи закладу освіти, що сприяє розвитку лідерських якостей, ініціативності, відповідальності, навичок командної роботи. Протягом 2024-2025 навчального року шкільному парламенту «Джерело» довелося  працювати як у звичайному так і в дистанційному режимі.  З 4 по 6 вересня відбулися вибори президента та формування команди учнівського самоврядування. Згідно Статуту ШО «Джерело» у закладі  щомісяця проводився рейтинг участі класів у загальношкільних заходах з усіма напрямами ( освіта, дозвілля, дисципліна, спорт, волонтерський рух). Підсумки рейтингу підвели у загальношкільних конкурсах «Клас року», «Учень року” наприкінці  травня місяця. За результатами   Учень року 2025- Кроїтору Марія,   «Клас  року 2025»- 3 –А клас, «Класний керівник 2025 року »-Каракач Н.М. </w:t>
      </w:r>
    </w:p>
    <w:p w14:paraId="7FD4F1CA"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Учнівське самоврядування  долучалося до всіх заходах ,які проводяться у закладі. Члени ШО”Джерело “прийняли участь у роботі районної Молодіжної ради «Сила Єднання”. Мета проєкту зацікавлення  молоді у дослідженні та збереженні родиної пам’яті та історії,зміцнення їх приналежності до національної спільноти ,активної участі у суспільному житті.</w:t>
      </w:r>
    </w:p>
    <w:p w14:paraId="274CBCB5"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Робота з батьками у  2024/2025 навчального року була спрямована на забезпечення ефективної співпраці між закладом та родиною, залучення батьків до освітнього  процесу, створення комфортних умов для навчання та виховання дітей. У 1-11 класах протягом навчального року були проведені засідання батьківських зборів. Тематика зборів включала обговорення питань адаптації учнів до навчання, профілактики булінгу, аналіз стану відвідуваності, попередження дитячого травматизму, організації харчування, заходів безпеки в умовах воєнного стану та інших актуальних питань. Збори проводили класні керівники за участі адміністрації і соціального педагога. Також обговорювалися питання відвідування учнями закладу, зайнятості дітей у гуртках, дотримання правил техніки безпеки. Батьків залучали  до благодійних акцій, майстер-класів із виготовлення оберегів і листівок для військових.</w:t>
      </w:r>
    </w:p>
    <w:p w14:paraId="45F03C01" w14:textId="79A239D5"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На базі Утконосівського ЗЗСО з 02.06.2025р по 13.06.2025р. організував свою роботу пришкільний табір відпочинку з денним перебуванням «Веселка» (екологічний напрямок). Робота в таборі була розподілена на три розділи:- загальнотабірні виховні, культурно – спортивні та розважальні заходи; робота з проведенням виховних та розважальних заходів у загонах- відпочинок. Кожного ранку табір розпочинав свою </w:t>
      </w:r>
      <w:r w:rsidRPr="005304FE">
        <w:rPr>
          <w:rFonts w:ascii="Times New Roman" w:hAnsi="Times New Roman" w:cs="Times New Roman"/>
          <w:sz w:val="24"/>
          <w:szCs w:val="24"/>
          <w:lang w:val="uk-UA"/>
        </w:rPr>
        <w:lastRenderedPageBreak/>
        <w:t xml:space="preserve">роботу з ранкової зарядки. У таборі вирувало життя у 8 загонах: Лідер, БЕМС, Посмішка, Сонечко, </w:t>
      </w:r>
      <w:r w:rsidRPr="005304FE">
        <w:rPr>
          <w:rFonts w:ascii="Times New Roman" w:hAnsi="Times New Roman" w:cs="Times New Roman"/>
          <w:sz w:val="24"/>
          <w:szCs w:val="24"/>
          <w:lang w:val="en-US"/>
        </w:rPr>
        <w:t>Friends</w:t>
      </w:r>
      <w:r w:rsidRPr="005304FE">
        <w:rPr>
          <w:rFonts w:ascii="Times New Roman" w:hAnsi="Times New Roman" w:cs="Times New Roman"/>
          <w:sz w:val="24"/>
          <w:szCs w:val="24"/>
          <w:lang w:val="uk-UA"/>
        </w:rPr>
        <w:t xml:space="preserve">, Веселі туристи, Олімп ”Зелений патруль”. Кожного дня було організовано розважальну програму: конкурси, вікторини, міні-концерти, спортивні змагання.  Крім виховних заходів у таборі  проводились бесіди з БЖД. Кожен загін розміщувався в окремому класному (затишному та комфортному) приміщенні. Саме завдяки злагодженій та чіткій роботі адміністрації, вихователів,  технічних працівників, вдалося забезпечити цікавий, змістовний, активний та корисний відпочинок для учнів. Перший день розпочався урочистою лінійкою, присвяченою відкриттю табору «Веселка». Пролунав Гімн України, проведена хвилина мовчання. Пролунали слова привітання, звернені до дітей. За участі загонів було організовано концертну програму. Після концерту дітям було влаштовано дискотеку ,ще діти отримали морозиво від старости села. Начальник табору ознайомив учнів з розпорядком роботи пришкільного табору та правилами безпеки життєдіяльності, також учні виконали девізи, речівки, загонові та табірну пісню. Загони намалювали свою емблему. Протягом роботи табору «Веселка» були проведені: День загону, Конкурс малюнків на асфальті, День спорту, (Малі олімпійські ігри, Спортивні естафети), День природи (Екскурсія «Зелена стежка», Екологічний квест), День казки (Казкова вікторина, Цікаві малюнки до казок,Перегляд мультфільмів), День здоров’я (Відпочинок на березі озера Катлабуг), День кіно(Кінофестиваль «Веселик», Перегляд  фільмів), День охорони життя (Заняття у класі безпеки.) День журналіста (Я журналіст: збирання інформації та репортажів, виготовлення стінгазет ”Моє мирне літо”.) В останній день відбулась урочиста дискотека на якій діти мали можливість поділитися враженнями від відпочинку. Відпочинок у таборі «Веселка» неймовірно сподобався дітям, адже кожного дня були нові завдання, нові свята, змагання та конкурси. Режим дня відповідав потребам дитини, було гармонійно поєднано відпочинок та розваги, хвилини релаксації та активних дій. Всі заплановані виховні заходи, згідно плану виховної роботи та позапланові заходи, висвітлені на сайті закладу та на сторінці Утконосівської ЗЗСО у фейсбуці. </w:t>
      </w:r>
    </w:p>
    <w:p w14:paraId="2C3ABA72"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Але е і недоліки в виховної роботі </w:t>
      </w:r>
      <w:r w:rsidRPr="005304FE">
        <w:rPr>
          <w:rFonts w:ascii="Times New Roman" w:hAnsi="Times New Roman" w:cs="Times New Roman"/>
          <w:b/>
          <w:bCs/>
          <w:sz w:val="24"/>
          <w:szCs w:val="24"/>
          <w:lang w:val="uk-UA"/>
        </w:rPr>
        <w:t>:</w:t>
      </w:r>
    </w:p>
    <w:p w14:paraId="640F7736"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1.Не завжди враховуються індивідуальні особливості, інтереси та потреби кожного учня, що може призвести до відчуження та низької мотивації. </w:t>
      </w:r>
    </w:p>
    <w:p w14:paraId="405D3D9D"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2.Використання традиційних, застарілих методів виховання, що не завжди відповідають сучасним реаліям та потребам молоді. </w:t>
      </w:r>
    </w:p>
    <w:p w14:paraId="5411988F"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3.Відсутність активної співпраці з батьками та громадськими організаціями, що обмежує можливості виховного впливу. </w:t>
      </w:r>
    </w:p>
    <w:p w14:paraId="42168EB3"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4.Відсутність чіткої координації між різними суб'єктами виховної роботи (вчителі, класні керівники, адміністрація, батьки) може призвести до дублювання або прогалин у виховній роботі. </w:t>
      </w:r>
    </w:p>
    <w:p w14:paraId="766D4051"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5.Обмеженість ресурсів та можливостей для проведення різноманітних виховних заходів. </w:t>
      </w:r>
    </w:p>
    <w:p w14:paraId="584954B7" w14:textId="77777777" w:rsidR="00ED1753" w:rsidRPr="005304FE" w:rsidRDefault="00ED1753"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Виходячи з аналізу виховної роботи та недоліків  виховної роботи у 2024/2025 н.р. заклад ставить наступні задачі на 2025/2026 н.р.:</w:t>
      </w:r>
    </w:p>
    <w:p w14:paraId="1043E2E6" w14:textId="77777777" w:rsidR="00ED1753" w:rsidRPr="005304FE" w:rsidRDefault="00ED1753" w:rsidP="0015731C">
      <w:pPr>
        <w:numPr>
          <w:ilvl w:val="0"/>
          <w:numId w:val="19"/>
        </w:numPr>
        <w:spacing w:after="0"/>
        <w:ind w:left="0"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Продовження формування любові до рідної землі, української мови, культури та історії, виховання почуття гордості за свою країну, готовності її захищати.</w:t>
      </w:r>
    </w:p>
    <w:p w14:paraId="1764530B" w14:textId="77777777" w:rsidR="00ED1753" w:rsidRPr="005304FE" w:rsidRDefault="00ED1753" w:rsidP="0015731C">
      <w:pPr>
        <w:numPr>
          <w:ilvl w:val="0"/>
          <w:numId w:val="19"/>
        </w:numPr>
        <w:spacing w:after="0"/>
        <w:ind w:left="0"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Розвиток активної життєвої позиції, поваги до закону, виховання відповідального громадянина, який бере участь у житті громади. </w:t>
      </w:r>
    </w:p>
    <w:p w14:paraId="7ED29D64" w14:textId="77777777" w:rsidR="00ED1753" w:rsidRPr="005304FE" w:rsidRDefault="00ED1753" w:rsidP="0015731C">
      <w:pPr>
        <w:numPr>
          <w:ilvl w:val="0"/>
          <w:numId w:val="19"/>
        </w:numPr>
        <w:spacing w:after="0"/>
        <w:ind w:left="0"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lastRenderedPageBreak/>
        <w:t>Формування моральних цінностей, таких як чесність, справедливість, доброта, відповідальність, повага до інших.</w:t>
      </w:r>
    </w:p>
    <w:p w14:paraId="70ED01B5" w14:textId="77777777" w:rsidR="00ED1753" w:rsidRPr="005304FE" w:rsidRDefault="00ED1753" w:rsidP="0015731C">
      <w:pPr>
        <w:numPr>
          <w:ilvl w:val="0"/>
          <w:numId w:val="19"/>
        </w:numPr>
        <w:spacing w:after="0"/>
        <w:ind w:left="0"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Розвиток творчих здібностей, виховання любові до мистецтва, формування естетичного смаку. Виховання  бережливого ставлення до природи, формування екологічної культури. </w:t>
      </w:r>
    </w:p>
    <w:p w14:paraId="4F676AAC" w14:textId="77777777" w:rsidR="00ED1753" w:rsidRPr="005304FE" w:rsidRDefault="00ED1753" w:rsidP="0015731C">
      <w:pPr>
        <w:numPr>
          <w:ilvl w:val="0"/>
          <w:numId w:val="19"/>
        </w:numPr>
        <w:spacing w:after="0"/>
        <w:ind w:left="0"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Формування у дітей навичок здорового способу життя, профілактика шкідливих звичок, фізичне виховання. </w:t>
      </w:r>
    </w:p>
    <w:p w14:paraId="4D74344E" w14:textId="77777777" w:rsidR="00ED1753" w:rsidRPr="005304FE" w:rsidRDefault="00ED1753" w:rsidP="0015731C">
      <w:pPr>
        <w:numPr>
          <w:ilvl w:val="0"/>
          <w:numId w:val="19"/>
        </w:numPr>
        <w:spacing w:after="0"/>
        <w:ind w:left="0"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Сприяння зміцненню сімейних цінностей, поваги до батьків, традицій. </w:t>
      </w:r>
    </w:p>
    <w:p w14:paraId="7E077CC8" w14:textId="77777777" w:rsidR="00ED1753" w:rsidRPr="005304FE" w:rsidRDefault="00ED1753" w:rsidP="0015731C">
      <w:pPr>
        <w:numPr>
          <w:ilvl w:val="0"/>
          <w:numId w:val="19"/>
        </w:numPr>
        <w:spacing w:after="0"/>
        <w:ind w:left="0"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Залучення учнів до управління навчальним закладом, виховання лідерських якостей.</w:t>
      </w:r>
    </w:p>
    <w:p w14:paraId="004B0CCE" w14:textId="77777777" w:rsidR="00ED1753" w:rsidRPr="005304FE" w:rsidRDefault="00ED1753" w:rsidP="0015731C">
      <w:pPr>
        <w:numPr>
          <w:ilvl w:val="0"/>
          <w:numId w:val="19"/>
        </w:numPr>
        <w:spacing w:after="0"/>
        <w:ind w:left="0"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Забезпечення безпеки учнів у навчальному закладі, профілактика булінгу та насильства. </w:t>
      </w:r>
    </w:p>
    <w:p w14:paraId="5A36EFF5" w14:textId="77777777" w:rsidR="00ED1753" w:rsidRPr="005304FE" w:rsidRDefault="00ED1753" w:rsidP="0015731C">
      <w:pPr>
        <w:numPr>
          <w:ilvl w:val="0"/>
          <w:numId w:val="19"/>
        </w:numPr>
        <w:spacing w:after="0"/>
        <w:ind w:left="0"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Навчати дітей аналізувати інформацію, розрізняти правдиву та фейкову, формувати власну думку. </w:t>
      </w:r>
    </w:p>
    <w:p w14:paraId="08A081E5" w14:textId="77777777" w:rsidR="00ED1753" w:rsidRPr="005304FE" w:rsidRDefault="00ED1753" w:rsidP="0015731C">
      <w:pPr>
        <w:numPr>
          <w:ilvl w:val="0"/>
          <w:numId w:val="19"/>
        </w:numPr>
        <w:spacing w:after="0"/>
        <w:ind w:left="0"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Надання психологічної допомоги дітям, які цього потребують, створення умов для психологічного комфорту в закладі.</w:t>
      </w:r>
    </w:p>
    <w:p w14:paraId="10A3E1AC" w14:textId="77777777" w:rsidR="00ED1753" w:rsidRPr="005304FE" w:rsidRDefault="00ED1753" w:rsidP="0015731C">
      <w:pPr>
        <w:numPr>
          <w:ilvl w:val="0"/>
          <w:numId w:val="19"/>
        </w:numPr>
        <w:spacing w:after="0"/>
        <w:ind w:left="0"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Співпраця з батьками у вихованні дітей, залучення їх до участі в освітньому процесі. </w:t>
      </w:r>
    </w:p>
    <w:p w14:paraId="43319089" w14:textId="32AE83FD"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Педагогічні працівники переважно діють на засадах академічної доброчесності. Вчителі протягом року обговорювали засоби формування академічної доброчесності на засіданнях м.о., розробляли завдання, що унеможливлюють списування. Класними керівниками та вчителями</w:t>
      </w:r>
      <w:r w:rsidR="00ED1753" w:rsidRPr="005304FE">
        <w:rPr>
          <w:rFonts w:ascii="Times New Roman" w:hAnsi="Times New Roman" w:cs="Times New Roman"/>
          <w:sz w:val="24"/>
          <w:szCs w:val="24"/>
          <w:lang w:val="uk-UA"/>
        </w:rPr>
        <w:t xml:space="preserve">- </w:t>
      </w:r>
      <w:r w:rsidRPr="005304FE">
        <w:rPr>
          <w:rFonts w:ascii="Times New Roman" w:hAnsi="Times New Roman" w:cs="Times New Roman"/>
          <w:sz w:val="24"/>
          <w:szCs w:val="24"/>
        </w:rPr>
        <w:t xml:space="preserve">предметниками проведені бесіди з учнями, це питання також висвітлювалося на батьківських зборах. </w:t>
      </w:r>
    </w:p>
    <w:p w14:paraId="6493060F" w14:textId="77777777" w:rsidR="00ED175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Ураховуючи вимоги з напряму «Педагогічна діяльність педагогічних працівників закладу освіти»: </w:t>
      </w:r>
    </w:p>
    <w:p w14:paraId="3490F796" w14:textId="6C0A5CB2"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p w14:paraId="47F35FD0"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Постійне підвищення професійного рівня і педагогічної майстерності педагогічних працівників;</w:t>
      </w:r>
    </w:p>
    <w:p w14:paraId="0FC8A0D1"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 − Налагодження співпраці зі здобувачами освіти, їх батьками, працівниками закладу; </w:t>
      </w:r>
    </w:p>
    <w:p w14:paraId="66246A96"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Організація педагогічної діяльності та навчання здобувачів освіти на засадах академічної доброчесності,</w:t>
      </w:r>
    </w:p>
    <w:p w14:paraId="7C95736D" w14:textId="77777777"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 Роботу з цього напряму можна оцінити </w:t>
      </w:r>
      <w:r w:rsidRPr="005304FE">
        <w:rPr>
          <w:rFonts w:ascii="Times New Roman" w:hAnsi="Times New Roman" w:cs="Times New Roman"/>
          <w:b/>
          <w:sz w:val="24"/>
          <w:szCs w:val="24"/>
          <w:lang w:val="uk-UA"/>
        </w:rPr>
        <w:t>на достатньому рівні.</w:t>
      </w:r>
      <w:r w:rsidRPr="005304FE">
        <w:rPr>
          <w:rFonts w:ascii="Times New Roman" w:hAnsi="Times New Roman" w:cs="Times New Roman"/>
          <w:sz w:val="24"/>
          <w:szCs w:val="24"/>
          <w:lang w:val="uk-UA"/>
        </w:rPr>
        <w:t xml:space="preserve"> </w:t>
      </w:r>
    </w:p>
    <w:p w14:paraId="649B9A5F" w14:textId="467F8410"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Перед адміністрацією закладу, залишаються питання, яким потрібно приділити ува</w:t>
      </w:r>
      <w:r w:rsidR="009177CE" w:rsidRPr="005304FE">
        <w:rPr>
          <w:rFonts w:ascii="Times New Roman" w:hAnsi="Times New Roman" w:cs="Times New Roman"/>
          <w:sz w:val="24"/>
          <w:szCs w:val="24"/>
        </w:rPr>
        <w:t>гу при плануванні роботи на 202</w:t>
      </w:r>
      <w:r w:rsidR="00ED1753" w:rsidRPr="005304FE">
        <w:rPr>
          <w:rFonts w:ascii="Times New Roman" w:hAnsi="Times New Roman" w:cs="Times New Roman"/>
          <w:sz w:val="24"/>
          <w:szCs w:val="24"/>
          <w:lang w:val="uk-UA"/>
        </w:rPr>
        <w:t>5</w:t>
      </w:r>
      <w:r w:rsidR="009177CE" w:rsidRPr="005304FE">
        <w:rPr>
          <w:rFonts w:ascii="Times New Roman" w:hAnsi="Times New Roman" w:cs="Times New Roman"/>
          <w:sz w:val="24"/>
          <w:szCs w:val="24"/>
        </w:rPr>
        <w:t>/202</w:t>
      </w:r>
      <w:r w:rsidR="00ED1753" w:rsidRPr="005304FE">
        <w:rPr>
          <w:rFonts w:ascii="Times New Roman" w:hAnsi="Times New Roman" w:cs="Times New Roman"/>
          <w:sz w:val="24"/>
          <w:szCs w:val="24"/>
          <w:lang w:val="uk-UA"/>
        </w:rPr>
        <w:t>6</w:t>
      </w:r>
      <w:r w:rsidR="009177CE" w:rsidRPr="005304FE">
        <w:rPr>
          <w:rFonts w:ascii="Times New Roman" w:hAnsi="Times New Roman" w:cs="Times New Roman"/>
          <w:sz w:val="24"/>
          <w:szCs w:val="24"/>
          <w:lang w:val="uk-UA"/>
        </w:rPr>
        <w:t xml:space="preserve"> </w:t>
      </w:r>
      <w:r w:rsidRPr="005304FE">
        <w:rPr>
          <w:rFonts w:ascii="Times New Roman" w:hAnsi="Times New Roman" w:cs="Times New Roman"/>
          <w:sz w:val="24"/>
          <w:szCs w:val="24"/>
        </w:rPr>
        <w:t xml:space="preserve">н.р.: </w:t>
      </w:r>
    </w:p>
    <w:p w14:paraId="3FD961EF"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 Надавати адресну дієву допомогу педагогам з метою підвищення мотивації та професійного зростання, участі у фахових конкурсах, сертифікації педагогічних працівників. </w:t>
      </w:r>
    </w:p>
    <w:p w14:paraId="32713565"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 Проводити психологічну підтримку усіх учасників освітнього процесу. </w:t>
      </w:r>
    </w:p>
    <w:p w14:paraId="5675138B"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 Сприяти залученню педагогів до участі в освітніх, професійних, виховних проєктах. </w:t>
      </w:r>
    </w:p>
    <w:p w14:paraId="73875CA3"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Педагогічним працівникам: </w:t>
      </w:r>
    </w:p>
    <w:p w14:paraId="4BA40BCF"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lastRenderedPageBreak/>
        <w:t>− Свідомо планувати самоосвітню діяльність, ураховуючи системний розвиток професійних компетентностей вчителя.</w:t>
      </w:r>
    </w:p>
    <w:p w14:paraId="35653061"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 − Активізувати участь у проєктах різного спрямування, брати участь в сертифікації.. </w:t>
      </w:r>
    </w:p>
    <w:p w14:paraId="739D8EB2"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 Продовжити роботу над використанням ІКТ в освітньому процесі, долучитися до взаємонавчання та взаємовідвідування уроків. </w:t>
      </w:r>
    </w:p>
    <w:p w14:paraId="660ED760"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 Використовувати компетентнісний підхід у викладацькій роботі, інформувати учнів про очікувані результати, удосконалювати критерії оцінювання конкретно для кожного виду роботи. </w:t>
      </w:r>
    </w:p>
    <w:p w14:paraId="03EE58C1"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 Розглянути питання узагальнення створеного навчального контенту та створення банку навчальних ресурсів по предметах. </w:t>
      </w:r>
    </w:p>
    <w:p w14:paraId="590BEF27"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 Використовувати розроблені освітні ресурси у процесі проведення навчальних занять, зокрема із застосуванням технології дистанційного та змішаного навчання. </w:t>
      </w:r>
    </w:p>
    <w:p w14:paraId="419CB4D5"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 Втілювати в практику роботи зустрічі батьків із педагогами, що набувають характеру тренінгів, круглих столів, дискусійних обговорень, майстер-класів тощо. </w:t>
      </w:r>
    </w:p>
    <w:p w14:paraId="1DA43C20" w14:textId="77777777" w:rsidR="00A80663"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 Розробляти завдання, спрямовані на творчу і аналітичну роботу учнів, критичне мислення, проводити постійно бесіди з учнями в класних колективах щодо дотримання академічної доброчесності. </w:t>
      </w:r>
    </w:p>
    <w:p w14:paraId="6E9C9EF6" w14:textId="77777777" w:rsidR="00D11B7A" w:rsidRPr="005304FE" w:rsidRDefault="00D11B7A" w:rsidP="0015731C">
      <w:pPr>
        <w:spacing w:after="0"/>
        <w:jc w:val="both"/>
        <w:rPr>
          <w:rFonts w:ascii="Times New Roman" w:hAnsi="Times New Roman" w:cs="Times New Roman"/>
          <w:b/>
          <w:sz w:val="24"/>
          <w:szCs w:val="24"/>
          <w:u w:val="single"/>
          <w:lang w:val="uk-UA"/>
        </w:rPr>
      </w:pPr>
    </w:p>
    <w:p w14:paraId="3EBA6911" w14:textId="77777777" w:rsidR="00D11B7A" w:rsidRPr="005304FE" w:rsidRDefault="00D11B7A" w:rsidP="0015731C">
      <w:pPr>
        <w:spacing w:after="0"/>
        <w:jc w:val="both"/>
        <w:rPr>
          <w:rFonts w:ascii="Times New Roman" w:hAnsi="Times New Roman" w:cs="Times New Roman"/>
          <w:b/>
          <w:sz w:val="24"/>
          <w:szCs w:val="24"/>
          <w:u w:val="single"/>
          <w:lang w:val="uk-UA"/>
        </w:rPr>
      </w:pPr>
    </w:p>
    <w:p w14:paraId="565395C9" w14:textId="098B43F3" w:rsidR="00A80663" w:rsidRPr="005304FE" w:rsidRDefault="00721207" w:rsidP="0015731C">
      <w:pPr>
        <w:spacing w:after="0"/>
        <w:jc w:val="both"/>
        <w:rPr>
          <w:rFonts w:ascii="Times New Roman" w:hAnsi="Times New Roman" w:cs="Times New Roman"/>
          <w:b/>
          <w:sz w:val="24"/>
          <w:szCs w:val="24"/>
          <w:u w:val="single"/>
          <w:lang w:val="uk-UA"/>
        </w:rPr>
      </w:pPr>
      <w:r w:rsidRPr="005304FE">
        <w:rPr>
          <w:rFonts w:ascii="Times New Roman" w:hAnsi="Times New Roman" w:cs="Times New Roman"/>
          <w:b/>
          <w:sz w:val="24"/>
          <w:szCs w:val="24"/>
          <w:u w:val="single"/>
          <w:lang w:val="uk-UA"/>
        </w:rPr>
        <w:t xml:space="preserve">«Система оцінювання навчальних досягнень учнів» </w:t>
      </w:r>
    </w:p>
    <w:p w14:paraId="1B95025A" w14:textId="77777777" w:rsidR="00D11B7A" w:rsidRPr="005304FE" w:rsidRDefault="00721207" w:rsidP="0015731C">
      <w:pPr>
        <w:spacing w:after="0"/>
        <w:ind w:firstLine="708"/>
        <w:jc w:val="both"/>
        <w:rPr>
          <w:rFonts w:ascii="Times New Roman" w:hAnsi="Times New Roman" w:cs="Times New Roman"/>
          <w:sz w:val="24"/>
          <w:szCs w:val="24"/>
        </w:rPr>
      </w:pPr>
      <w:r w:rsidRPr="005304FE">
        <w:rPr>
          <w:rFonts w:ascii="Times New Roman" w:hAnsi="Times New Roman" w:cs="Times New Roman"/>
          <w:sz w:val="24"/>
          <w:szCs w:val="24"/>
          <w:lang w:val="uk-UA"/>
        </w:rPr>
        <w:t xml:space="preserve">Ключовими викликами освітнього процесу в умовах війни це є нестабільні умови навчання, обмеженість способів організації навчальнопізнавальної діяльності, зниження мотивації та нестабільний психоемоційний стан учнів та педагогів. </w:t>
      </w:r>
      <w:r w:rsidRPr="005304FE">
        <w:rPr>
          <w:rFonts w:ascii="Times New Roman" w:hAnsi="Times New Roman" w:cs="Times New Roman"/>
          <w:sz w:val="24"/>
          <w:szCs w:val="24"/>
        </w:rPr>
        <w:t>Тому адміністрації закладу впродовж навчального року приходилося досить гнучко змінювати час початку занять, режиму навчання</w:t>
      </w:r>
      <w:r w:rsidR="00ED1753" w:rsidRPr="005304FE">
        <w:rPr>
          <w:rFonts w:ascii="Times New Roman" w:hAnsi="Times New Roman" w:cs="Times New Roman"/>
          <w:sz w:val="24"/>
          <w:szCs w:val="24"/>
          <w:lang w:val="uk-UA"/>
        </w:rPr>
        <w:t>.</w:t>
      </w:r>
      <w:r w:rsidRPr="005304FE">
        <w:rPr>
          <w:rFonts w:ascii="Times New Roman" w:hAnsi="Times New Roman" w:cs="Times New Roman"/>
          <w:sz w:val="24"/>
          <w:szCs w:val="24"/>
        </w:rPr>
        <w:t xml:space="preserve"> При такій організації освітнього процесу виникала низка проблем, а особливо, що стосується об’єктивного оцінювання навчальних досягнень учнів. Оцінювання здобувачів освіти в закладі ґрунтується на позитивному принципі, що передусім передбачає врахування рівня досягнень учня та принципах академічної доброчесності. Членами педагогічного колективу велика робота проводиться щодо об’єктивного оцінювання навчальних досягнень учнів, щоб система оцінювання була зрозумілою для всіх учасників освітнього процесу. Здобувачі освіти закладу отримують від педагогічних працівників інформацію про критерії, правила та процедури оцінювання навчальних досягнень. Оцінювання навчальних досягнень учнів 1-4 класів у </w:t>
      </w:r>
      <w:r w:rsidR="00F34C73" w:rsidRPr="005304FE">
        <w:rPr>
          <w:rFonts w:ascii="Times New Roman" w:hAnsi="Times New Roman" w:cs="Times New Roman"/>
          <w:sz w:val="24"/>
          <w:szCs w:val="24"/>
        </w:rPr>
        <w:t>202</w:t>
      </w:r>
      <w:r w:rsidR="00ED1753" w:rsidRPr="005304FE">
        <w:rPr>
          <w:rFonts w:ascii="Times New Roman" w:hAnsi="Times New Roman" w:cs="Times New Roman"/>
          <w:sz w:val="24"/>
          <w:szCs w:val="24"/>
          <w:lang w:val="uk-UA"/>
        </w:rPr>
        <w:t>4</w:t>
      </w:r>
      <w:r w:rsidR="00F34C73" w:rsidRPr="005304FE">
        <w:rPr>
          <w:rFonts w:ascii="Times New Roman" w:hAnsi="Times New Roman" w:cs="Times New Roman"/>
          <w:sz w:val="24"/>
          <w:szCs w:val="24"/>
        </w:rPr>
        <w:t>/202</w:t>
      </w:r>
      <w:r w:rsidR="00ED1753" w:rsidRPr="005304FE">
        <w:rPr>
          <w:rFonts w:ascii="Times New Roman" w:hAnsi="Times New Roman" w:cs="Times New Roman"/>
          <w:sz w:val="24"/>
          <w:szCs w:val="24"/>
          <w:lang w:val="uk-UA"/>
        </w:rPr>
        <w:t xml:space="preserve">5 </w:t>
      </w:r>
      <w:r w:rsidRPr="005304FE">
        <w:rPr>
          <w:rFonts w:ascii="Times New Roman" w:hAnsi="Times New Roman" w:cs="Times New Roman"/>
          <w:sz w:val="24"/>
          <w:szCs w:val="24"/>
        </w:rPr>
        <w:t>н.р. здійснюється вербально</w:t>
      </w:r>
      <w:r w:rsidR="00ED1753" w:rsidRPr="005304FE">
        <w:rPr>
          <w:rFonts w:ascii="Times New Roman" w:hAnsi="Times New Roman" w:cs="Times New Roman"/>
          <w:sz w:val="24"/>
          <w:szCs w:val="24"/>
          <w:lang w:val="uk-UA"/>
        </w:rPr>
        <w:t>,</w:t>
      </w:r>
      <w:r w:rsidRPr="005304FE">
        <w:rPr>
          <w:rFonts w:ascii="Times New Roman" w:hAnsi="Times New Roman" w:cs="Times New Roman"/>
          <w:sz w:val="24"/>
          <w:szCs w:val="24"/>
        </w:rPr>
        <w:t xml:space="preserve"> в </w:t>
      </w:r>
      <w:r w:rsidR="00ED1753" w:rsidRPr="005304FE">
        <w:rPr>
          <w:rFonts w:ascii="Times New Roman" w:hAnsi="Times New Roman" w:cs="Times New Roman"/>
          <w:sz w:val="24"/>
          <w:szCs w:val="24"/>
          <w:lang w:val="uk-UA"/>
        </w:rPr>
        <w:t>5</w:t>
      </w:r>
      <w:r w:rsidRPr="005304FE">
        <w:rPr>
          <w:rFonts w:ascii="Times New Roman" w:hAnsi="Times New Roman" w:cs="Times New Roman"/>
          <w:sz w:val="24"/>
          <w:szCs w:val="24"/>
        </w:rPr>
        <w:t>-11-х класів – бальне. Під час опитування учні відмітили, що зворотній зв'язок від учителів забезпечується шляхом а</w:t>
      </w:r>
      <w:r w:rsidR="00D131E5" w:rsidRPr="005304FE">
        <w:rPr>
          <w:rFonts w:ascii="Times New Roman" w:hAnsi="Times New Roman" w:cs="Times New Roman"/>
          <w:sz w:val="24"/>
          <w:szCs w:val="24"/>
        </w:rPr>
        <w:t>ргументації виставлених оцінок і аналізу допущених помилок.</w:t>
      </w:r>
      <w:r w:rsidRPr="005304FE">
        <w:rPr>
          <w:rFonts w:ascii="Times New Roman" w:hAnsi="Times New Roman" w:cs="Times New Roman"/>
          <w:sz w:val="24"/>
          <w:szCs w:val="24"/>
        </w:rPr>
        <w:t xml:space="preserve"> На думку більшості, система оцінювання в закладі спрямована на формування відповідальності за результати свого навчання</w:t>
      </w:r>
      <w:r w:rsidR="00D11B7A" w:rsidRPr="005304FE">
        <w:rPr>
          <w:rFonts w:ascii="Times New Roman" w:hAnsi="Times New Roman" w:cs="Times New Roman"/>
          <w:sz w:val="24"/>
          <w:szCs w:val="24"/>
          <w:lang w:val="uk-UA"/>
        </w:rPr>
        <w:t>.</w:t>
      </w:r>
      <w:r w:rsidRPr="005304FE">
        <w:rPr>
          <w:rFonts w:ascii="Times New Roman" w:hAnsi="Times New Roman" w:cs="Times New Roman"/>
          <w:sz w:val="24"/>
          <w:szCs w:val="24"/>
        </w:rPr>
        <w:t xml:space="preserve"> На запитання щодо визначення формувального оцінювання учителі надали відповідь: «це постійне оцінювання, яке починається з попереднього оцінювання знань та вмінь учнів на початку роботи над темою і продовжується впродовж всього вивчення теми з метою оцінювання прогресу в навчанні». </w:t>
      </w:r>
      <w:r w:rsidR="00D131E5" w:rsidRPr="005304FE">
        <w:rPr>
          <w:rFonts w:ascii="Times New Roman" w:hAnsi="Times New Roman" w:cs="Times New Roman"/>
          <w:sz w:val="24"/>
          <w:szCs w:val="24"/>
          <w:lang w:val="uk-UA"/>
        </w:rPr>
        <w:t>В</w:t>
      </w:r>
      <w:r w:rsidRPr="005304FE">
        <w:rPr>
          <w:rFonts w:ascii="Times New Roman" w:hAnsi="Times New Roman" w:cs="Times New Roman"/>
          <w:sz w:val="24"/>
          <w:szCs w:val="24"/>
        </w:rPr>
        <w:t xml:space="preserve">ідповіді, які надали вчителі закладу, свідчать, що більша частина педагогів розуміють практичну значущість використання формувального оцінювання на уроках. У закладі створено перспективний план внутрішньошкільного контролю за станом викладання предметів, згідно з яким проводиться системний моніторинг рівня навчальних досягнень учнів з усіх предметів. </w:t>
      </w:r>
    </w:p>
    <w:p w14:paraId="42BE4115" w14:textId="622409B3"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lastRenderedPageBreak/>
        <w:t xml:space="preserve">Відповідно до річного плану роботи закладу на </w:t>
      </w:r>
      <w:r w:rsidR="00F34C73" w:rsidRPr="005304FE">
        <w:rPr>
          <w:rFonts w:ascii="Times New Roman" w:hAnsi="Times New Roman" w:cs="Times New Roman"/>
          <w:sz w:val="24"/>
          <w:szCs w:val="24"/>
        </w:rPr>
        <w:t>202</w:t>
      </w:r>
      <w:r w:rsidR="00D131E5" w:rsidRPr="005304FE">
        <w:rPr>
          <w:rFonts w:ascii="Times New Roman" w:hAnsi="Times New Roman" w:cs="Times New Roman"/>
          <w:sz w:val="24"/>
          <w:szCs w:val="24"/>
          <w:lang w:val="uk-UA"/>
        </w:rPr>
        <w:t>4</w:t>
      </w:r>
      <w:r w:rsidR="00F34C73" w:rsidRPr="005304FE">
        <w:rPr>
          <w:rFonts w:ascii="Times New Roman" w:hAnsi="Times New Roman" w:cs="Times New Roman"/>
          <w:sz w:val="24"/>
          <w:szCs w:val="24"/>
        </w:rPr>
        <w:t>/202</w:t>
      </w:r>
      <w:r w:rsidR="00D131E5" w:rsidRPr="005304FE">
        <w:rPr>
          <w:rFonts w:ascii="Times New Roman" w:hAnsi="Times New Roman" w:cs="Times New Roman"/>
          <w:sz w:val="24"/>
          <w:szCs w:val="24"/>
          <w:lang w:val="uk-UA"/>
        </w:rPr>
        <w:t xml:space="preserve">5 </w:t>
      </w:r>
      <w:r w:rsidRPr="005304FE">
        <w:rPr>
          <w:rFonts w:ascii="Times New Roman" w:hAnsi="Times New Roman" w:cs="Times New Roman"/>
          <w:sz w:val="24"/>
          <w:szCs w:val="24"/>
        </w:rPr>
        <w:t xml:space="preserve">н.р. вивчався стан викладання предметів: української мови, </w:t>
      </w:r>
      <w:r w:rsidR="00D131E5" w:rsidRPr="005304FE">
        <w:rPr>
          <w:rFonts w:ascii="Times New Roman" w:hAnsi="Times New Roman" w:cs="Times New Roman"/>
          <w:sz w:val="24"/>
          <w:szCs w:val="24"/>
          <w:lang w:val="uk-UA"/>
        </w:rPr>
        <w:t xml:space="preserve">англійської мови, історії, </w:t>
      </w:r>
      <w:r w:rsidRPr="005304FE">
        <w:rPr>
          <w:rFonts w:ascii="Times New Roman" w:hAnsi="Times New Roman" w:cs="Times New Roman"/>
          <w:sz w:val="24"/>
          <w:szCs w:val="24"/>
        </w:rPr>
        <w:t xml:space="preserve">правознавства, фізичної культури, </w:t>
      </w:r>
      <w:r w:rsidR="00D131E5" w:rsidRPr="005304FE">
        <w:rPr>
          <w:rFonts w:ascii="Times New Roman" w:hAnsi="Times New Roman" w:cs="Times New Roman"/>
          <w:sz w:val="24"/>
          <w:szCs w:val="24"/>
          <w:lang w:val="uk-UA"/>
        </w:rPr>
        <w:t>хімії, образотворчого та музичного мистецтва.</w:t>
      </w:r>
      <w:r w:rsidRPr="005304FE">
        <w:rPr>
          <w:rFonts w:ascii="Times New Roman" w:hAnsi="Times New Roman" w:cs="Times New Roman"/>
          <w:sz w:val="24"/>
          <w:szCs w:val="24"/>
        </w:rPr>
        <w:t xml:space="preserve"> За результатами моніторингу в закладі видані відповідні накази. </w:t>
      </w:r>
    </w:p>
    <w:p w14:paraId="2D430C77" w14:textId="2147C4AF"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Адміністрацією закладу, учителями-предметниками, класними керівниками постійно проводяться індивідуальні бесіди із учнями та їх батьками щодо підвищення результативності навчання. Більшість педагогів добирають домашнє завдання, спрямоване на оволодіння ключовими компетентностями, озвучують критерії його оцінювання. Наприкінці ІІ семестру проводиться аналіз навчальних досягнень учнів у динаміці та у порівняні з І семестром, у порівнянні з минулим роком, видаються відповідні накази. Питання навчальних досягнень учнів розглядаються на нарадах при директору, педагогічних радах. Серед учнів 9-х класів </w:t>
      </w:r>
      <w:r w:rsidR="00D11B7A" w:rsidRPr="005304FE">
        <w:rPr>
          <w:rFonts w:ascii="Times New Roman" w:hAnsi="Times New Roman" w:cs="Times New Roman"/>
          <w:sz w:val="24"/>
          <w:szCs w:val="24"/>
          <w:lang w:val="uk-UA"/>
        </w:rPr>
        <w:t>1</w:t>
      </w:r>
      <w:r w:rsidRPr="005304FE">
        <w:rPr>
          <w:rFonts w:ascii="Times New Roman" w:hAnsi="Times New Roman" w:cs="Times New Roman"/>
          <w:sz w:val="24"/>
          <w:szCs w:val="24"/>
        </w:rPr>
        <w:t xml:space="preserve"> уч</w:t>
      </w:r>
      <w:r w:rsidR="00D11B7A" w:rsidRPr="005304FE">
        <w:rPr>
          <w:rFonts w:ascii="Times New Roman" w:hAnsi="Times New Roman" w:cs="Times New Roman"/>
          <w:sz w:val="24"/>
          <w:szCs w:val="24"/>
          <w:lang w:val="uk-UA"/>
        </w:rPr>
        <w:t>ень</w:t>
      </w:r>
      <w:r w:rsidRPr="005304FE">
        <w:rPr>
          <w:rFonts w:ascii="Times New Roman" w:hAnsi="Times New Roman" w:cs="Times New Roman"/>
          <w:sz w:val="24"/>
          <w:szCs w:val="24"/>
        </w:rPr>
        <w:t xml:space="preserve"> (9-</w:t>
      </w:r>
      <w:r w:rsidR="00D11B7A" w:rsidRPr="005304FE">
        <w:rPr>
          <w:rFonts w:ascii="Times New Roman" w:hAnsi="Times New Roman" w:cs="Times New Roman"/>
          <w:sz w:val="24"/>
          <w:szCs w:val="24"/>
          <w:lang w:val="uk-UA"/>
        </w:rPr>
        <w:t xml:space="preserve"> </w:t>
      </w:r>
      <w:r w:rsidR="00D131E5" w:rsidRPr="005304FE">
        <w:rPr>
          <w:rFonts w:ascii="Times New Roman" w:hAnsi="Times New Roman" w:cs="Times New Roman"/>
          <w:sz w:val="24"/>
          <w:szCs w:val="24"/>
          <w:lang w:val="uk-UA"/>
        </w:rPr>
        <w:t>В</w:t>
      </w:r>
      <w:r w:rsidRPr="005304FE">
        <w:rPr>
          <w:rFonts w:ascii="Times New Roman" w:hAnsi="Times New Roman" w:cs="Times New Roman"/>
          <w:sz w:val="24"/>
          <w:szCs w:val="24"/>
        </w:rPr>
        <w:t>) отрима</w:t>
      </w:r>
      <w:r w:rsidR="00D11B7A" w:rsidRPr="005304FE">
        <w:rPr>
          <w:rFonts w:ascii="Times New Roman" w:hAnsi="Times New Roman" w:cs="Times New Roman"/>
          <w:sz w:val="24"/>
          <w:szCs w:val="24"/>
          <w:lang w:val="uk-UA"/>
        </w:rPr>
        <w:t>в</w:t>
      </w:r>
      <w:r w:rsidRPr="005304FE">
        <w:rPr>
          <w:rFonts w:ascii="Times New Roman" w:hAnsi="Times New Roman" w:cs="Times New Roman"/>
          <w:sz w:val="24"/>
          <w:szCs w:val="24"/>
        </w:rPr>
        <w:t xml:space="preserve"> свідоцтв</w:t>
      </w:r>
      <w:r w:rsidR="00D11B7A" w:rsidRPr="005304FE">
        <w:rPr>
          <w:rFonts w:ascii="Times New Roman" w:hAnsi="Times New Roman" w:cs="Times New Roman"/>
          <w:sz w:val="24"/>
          <w:szCs w:val="24"/>
          <w:lang w:val="uk-UA"/>
        </w:rPr>
        <w:t>о</w:t>
      </w:r>
      <w:r w:rsidRPr="005304FE">
        <w:rPr>
          <w:rFonts w:ascii="Times New Roman" w:hAnsi="Times New Roman" w:cs="Times New Roman"/>
          <w:sz w:val="24"/>
          <w:szCs w:val="24"/>
        </w:rPr>
        <w:t xml:space="preserve"> про базову середню освіту з відзнакою. </w:t>
      </w:r>
      <w:r w:rsidR="008D78EC" w:rsidRPr="005304FE">
        <w:rPr>
          <w:rFonts w:ascii="Times New Roman" w:hAnsi="Times New Roman" w:cs="Times New Roman"/>
          <w:sz w:val="24"/>
          <w:szCs w:val="24"/>
          <w:lang w:val="uk-UA"/>
        </w:rPr>
        <w:t>2</w:t>
      </w:r>
      <w:r w:rsidRPr="005304FE">
        <w:rPr>
          <w:rFonts w:ascii="Times New Roman" w:hAnsi="Times New Roman" w:cs="Times New Roman"/>
          <w:sz w:val="24"/>
          <w:szCs w:val="24"/>
        </w:rPr>
        <w:t xml:space="preserve"> учн</w:t>
      </w:r>
      <w:r w:rsidR="008D78EC" w:rsidRPr="005304FE">
        <w:rPr>
          <w:rFonts w:ascii="Times New Roman" w:hAnsi="Times New Roman" w:cs="Times New Roman"/>
          <w:sz w:val="24"/>
          <w:szCs w:val="24"/>
          <w:lang w:val="uk-UA"/>
        </w:rPr>
        <w:t>я</w:t>
      </w:r>
      <w:r w:rsidRPr="005304FE">
        <w:rPr>
          <w:rFonts w:ascii="Times New Roman" w:hAnsi="Times New Roman" w:cs="Times New Roman"/>
          <w:sz w:val="24"/>
          <w:szCs w:val="24"/>
        </w:rPr>
        <w:t xml:space="preserve"> 11-А класу та </w:t>
      </w:r>
      <w:r w:rsidR="008D78EC" w:rsidRPr="005304FE">
        <w:rPr>
          <w:rFonts w:ascii="Times New Roman" w:hAnsi="Times New Roman" w:cs="Times New Roman"/>
          <w:sz w:val="24"/>
          <w:szCs w:val="24"/>
          <w:lang w:val="uk-UA"/>
        </w:rPr>
        <w:t>3</w:t>
      </w:r>
      <w:r w:rsidRPr="005304FE">
        <w:rPr>
          <w:rFonts w:ascii="Times New Roman" w:hAnsi="Times New Roman" w:cs="Times New Roman"/>
          <w:sz w:val="24"/>
          <w:szCs w:val="24"/>
        </w:rPr>
        <w:t xml:space="preserve"> учня 11-Б класу </w:t>
      </w:r>
      <w:r w:rsidR="008D78EC" w:rsidRPr="005304FE">
        <w:rPr>
          <w:rFonts w:ascii="Times New Roman" w:hAnsi="Times New Roman" w:cs="Times New Roman"/>
          <w:sz w:val="24"/>
          <w:szCs w:val="24"/>
        </w:rPr>
        <w:t>отрима</w:t>
      </w:r>
      <w:r w:rsidR="00D11B7A" w:rsidRPr="005304FE">
        <w:rPr>
          <w:rFonts w:ascii="Times New Roman" w:hAnsi="Times New Roman" w:cs="Times New Roman"/>
          <w:sz w:val="24"/>
          <w:szCs w:val="24"/>
          <w:lang w:val="uk-UA"/>
        </w:rPr>
        <w:t>ли</w:t>
      </w:r>
      <w:r w:rsidR="008D78EC" w:rsidRPr="005304FE">
        <w:rPr>
          <w:rFonts w:ascii="Times New Roman" w:hAnsi="Times New Roman" w:cs="Times New Roman"/>
          <w:sz w:val="24"/>
          <w:szCs w:val="24"/>
        </w:rPr>
        <w:t xml:space="preserve"> свідоцтва про </w:t>
      </w:r>
      <w:r w:rsidR="008D78EC" w:rsidRPr="005304FE">
        <w:rPr>
          <w:rFonts w:ascii="Times New Roman" w:hAnsi="Times New Roman" w:cs="Times New Roman"/>
          <w:sz w:val="24"/>
          <w:szCs w:val="24"/>
          <w:lang w:val="uk-UA"/>
        </w:rPr>
        <w:t>повну</w:t>
      </w:r>
      <w:r w:rsidR="008D78EC" w:rsidRPr="005304FE">
        <w:rPr>
          <w:rFonts w:ascii="Times New Roman" w:hAnsi="Times New Roman" w:cs="Times New Roman"/>
          <w:sz w:val="24"/>
          <w:szCs w:val="24"/>
        </w:rPr>
        <w:t xml:space="preserve"> </w:t>
      </w:r>
      <w:r w:rsidR="00D11B7A" w:rsidRPr="005304FE">
        <w:rPr>
          <w:rFonts w:ascii="Times New Roman" w:hAnsi="Times New Roman" w:cs="Times New Roman"/>
          <w:sz w:val="24"/>
          <w:szCs w:val="24"/>
          <w:lang w:val="uk-UA"/>
        </w:rPr>
        <w:t xml:space="preserve">загальну </w:t>
      </w:r>
      <w:r w:rsidR="008D78EC" w:rsidRPr="005304FE">
        <w:rPr>
          <w:rFonts w:ascii="Times New Roman" w:hAnsi="Times New Roman" w:cs="Times New Roman"/>
          <w:sz w:val="24"/>
          <w:szCs w:val="24"/>
        </w:rPr>
        <w:t>середню освіту з відзнакою</w:t>
      </w:r>
      <w:r w:rsidRPr="005304FE">
        <w:rPr>
          <w:rFonts w:ascii="Times New Roman" w:hAnsi="Times New Roman" w:cs="Times New Roman"/>
          <w:sz w:val="24"/>
          <w:szCs w:val="24"/>
        </w:rPr>
        <w:t xml:space="preserve">. Не зважаючи на досить непогані результати за підсумками навчального року, ми все рівно повинні розуміти, що є втрати в освітньому процесі. Проблеми з електропостачанням, доступом до Інтернету стали основним викликом для педагогів у частині організації дистанційного освітнього процесу. </w:t>
      </w:r>
      <w:r w:rsidR="008D78EC" w:rsidRPr="005304FE">
        <w:rPr>
          <w:rFonts w:ascii="Times New Roman" w:hAnsi="Times New Roman" w:cs="Times New Roman"/>
          <w:sz w:val="24"/>
          <w:szCs w:val="24"/>
          <w:lang w:val="uk-UA"/>
        </w:rPr>
        <w:t xml:space="preserve">А </w:t>
      </w:r>
      <w:r w:rsidRPr="005304FE">
        <w:rPr>
          <w:rFonts w:ascii="Times New Roman" w:hAnsi="Times New Roman" w:cs="Times New Roman"/>
          <w:sz w:val="24"/>
          <w:szCs w:val="24"/>
        </w:rPr>
        <w:t xml:space="preserve">найбільша проблема - це часті та довготривалі повітряні тривоги. Ці чинники вплинули на результати навчання учнів. За спостереженнями вчителів початкових класів результати навчання погіршились з таких навчальних предметів як українська мова, англійська мова, математика. </w:t>
      </w:r>
    </w:p>
    <w:p w14:paraId="7CF80E04" w14:textId="0C7940AF"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Серед учителів базової та старшої школи переважає думка, що це стосується таких предметів як алгебра та геометрія, англійська мова, українська мова, фізика. Компенсація втрат у навчальному часі (пропущені навчальні заняття) найчастіше відбувалися через надання учням навчальних матеріалів (презентації, відео, аналогічні навчальні заняття онлайн), групові та індивідуальні консультації</w:t>
      </w:r>
      <w:r w:rsidR="008D78EC" w:rsidRPr="005304FE">
        <w:rPr>
          <w:rFonts w:ascii="Times New Roman" w:hAnsi="Times New Roman" w:cs="Times New Roman"/>
          <w:sz w:val="24"/>
          <w:szCs w:val="24"/>
          <w:lang w:val="uk-UA"/>
        </w:rPr>
        <w:t>, а також робота у червні місяці з учнями 6-10 класів з подолання втрат</w:t>
      </w:r>
      <w:r w:rsidRPr="005304FE">
        <w:rPr>
          <w:rFonts w:ascii="Times New Roman" w:hAnsi="Times New Roman" w:cs="Times New Roman"/>
          <w:sz w:val="24"/>
          <w:szCs w:val="24"/>
          <w:lang w:val="uk-UA"/>
        </w:rPr>
        <w:t xml:space="preserve">. </w:t>
      </w:r>
    </w:p>
    <w:p w14:paraId="2447DE39" w14:textId="77777777"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Шановні присутні! Тільки у тісній співпраці педагогів, батьків та учнів можливо досягти вагомих успіхів у навчанні. </w:t>
      </w:r>
      <w:r w:rsidRPr="005304FE">
        <w:rPr>
          <w:rFonts w:ascii="Times New Roman" w:hAnsi="Times New Roman" w:cs="Times New Roman"/>
          <w:sz w:val="24"/>
          <w:szCs w:val="24"/>
        </w:rPr>
        <w:t xml:space="preserve">Навчання – це системний процес набуття знань, який потребує постійної уваги та контролю як з боку вчителів, так і Вас, батьків. Враховуючи вимоги з напряму «Система оцінювання навчальних досягнень учнів»: - наявність відкритої, прозорої і зрозумілої для здобувачів освіти системи оцінювання їх навчальних досягнень; - застосування внутрішнього моніторингу, що передбачає систематичне відстеження результатів навчання кожного здобувача освіти; - спрямованість системи оцінювання на формування у здобувачів освіти відповідальності за результати свого навчання, здатності до самооцінювання; роботу з цього напряму можна оцінити на </w:t>
      </w:r>
      <w:r w:rsidRPr="005304FE">
        <w:rPr>
          <w:rFonts w:ascii="Times New Roman" w:hAnsi="Times New Roman" w:cs="Times New Roman"/>
          <w:b/>
          <w:sz w:val="24"/>
          <w:szCs w:val="24"/>
        </w:rPr>
        <w:t>достатньому рівні.</w:t>
      </w:r>
      <w:r w:rsidRPr="005304FE">
        <w:rPr>
          <w:rFonts w:ascii="Times New Roman" w:hAnsi="Times New Roman" w:cs="Times New Roman"/>
          <w:sz w:val="24"/>
          <w:szCs w:val="24"/>
        </w:rPr>
        <w:t xml:space="preserve"> </w:t>
      </w:r>
    </w:p>
    <w:p w14:paraId="4B7455A5" w14:textId="62BE5ECE" w:rsidR="00BF2621" w:rsidRPr="005304FE" w:rsidRDefault="00721207" w:rsidP="0015731C">
      <w:pPr>
        <w:spacing w:after="0"/>
        <w:ind w:firstLine="708"/>
        <w:jc w:val="both"/>
        <w:rPr>
          <w:rFonts w:ascii="Times New Roman" w:hAnsi="Times New Roman" w:cs="Times New Roman"/>
          <w:b/>
          <w:sz w:val="24"/>
          <w:szCs w:val="24"/>
          <w:lang w:val="uk-UA"/>
        </w:rPr>
      </w:pPr>
      <w:r w:rsidRPr="005304FE">
        <w:rPr>
          <w:rFonts w:ascii="Times New Roman" w:hAnsi="Times New Roman" w:cs="Times New Roman"/>
          <w:b/>
          <w:sz w:val="24"/>
          <w:szCs w:val="24"/>
          <w:lang w:val="uk-UA"/>
        </w:rPr>
        <w:t>Перед адміністрацією закладу, залишаються питання, яким потрібно приділити увагу при плануванні роботи на 202</w:t>
      </w:r>
      <w:r w:rsidR="008D78EC" w:rsidRPr="005304FE">
        <w:rPr>
          <w:rFonts w:ascii="Times New Roman" w:hAnsi="Times New Roman" w:cs="Times New Roman"/>
          <w:b/>
          <w:sz w:val="24"/>
          <w:szCs w:val="24"/>
          <w:lang w:val="uk-UA"/>
        </w:rPr>
        <w:t>5</w:t>
      </w:r>
      <w:r w:rsidRPr="005304FE">
        <w:rPr>
          <w:rFonts w:ascii="Times New Roman" w:hAnsi="Times New Roman" w:cs="Times New Roman"/>
          <w:b/>
          <w:sz w:val="24"/>
          <w:szCs w:val="24"/>
          <w:lang w:val="uk-UA"/>
        </w:rPr>
        <w:t>/202</w:t>
      </w:r>
      <w:r w:rsidR="008D78EC" w:rsidRPr="005304FE">
        <w:rPr>
          <w:rFonts w:ascii="Times New Roman" w:hAnsi="Times New Roman" w:cs="Times New Roman"/>
          <w:b/>
          <w:sz w:val="24"/>
          <w:szCs w:val="24"/>
          <w:lang w:val="uk-UA"/>
        </w:rPr>
        <w:t>6</w:t>
      </w:r>
      <w:r w:rsidRPr="005304FE">
        <w:rPr>
          <w:rFonts w:ascii="Times New Roman" w:hAnsi="Times New Roman" w:cs="Times New Roman"/>
          <w:b/>
          <w:sz w:val="24"/>
          <w:szCs w:val="24"/>
          <w:lang w:val="uk-UA"/>
        </w:rPr>
        <w:t xml:space="preserve"> н.р.:</w:t>
      </w:r>
    </w:p>
    <w:p w14:paraId="1725750E" w14:textId="77777777"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 - провести анкетування батьків, учнів та вчителів щодо системи оцінювання навчальних досягнень здобувачів освіти; </w:t>
      </w:r>
    </w:p>
    <w:p w14:paraId="43E178F6" w14:textId="77777777"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 запланувати відвідування уроків педагогів з метою з’ясування наявності критеріїв оцінювання навчальних досягнень учнів, дотримання їх при оцінюванні, дотримання академічної доброчесності; </w:t>
      </w:r>
    </w:p>
    <w:p w14:paraId="025259D1" w14:textId="77777777"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 дослідити рівень матеріально-технічного забезпечення освітнього процесу: комп’ютери та гаджети в учителів та учнів, Інтернет, місце для роботи/навчання. </w:t>
      </w:r>
    </w:p>
    <w:p w14:paraId="29435B07" w14:textId="2C4C48B8" w:rsidR="00BF2621" w:rsidRPr="005304FE" w:rsidRDefault="00721207" w:rsidP="0015731C">
      <w:pPr>
        <w:spacing w:after="0"/>
        <w:ind w:firstLine="708"/>
        <w:jc w:val="both"/>
        <w:rPr>
          <w:rFonts w:ascii="Times New Roman" w:hAnsi="Times New Roman" w:cs="Times New Roman"/>
          <w:b/>
          <w:sz w:val="24"/>
          <w:szCs w:val="24"/>
          <w:lang w:val="uk-UA"/>
        </w:rPr>
      </w:pPr>
      <w:r w:rsidRPr="005304FE">
        <w:rPr>
          <w:rFonts w:ascii="Times New Roman" w:hAnsi="Times New Roman" w:cs="Times New Roman"/>
          <w:b/>
          <w:sz w:val="24"/>
          <w:szCs w:val="24"/>
        </w:rPr>
        <w:lastRenderedPageBreak/>
        <w:t xml:space="preserve">Педагогічним працівникам: </w:t>
      </w:r>
    </w:p>
    <w:p w14:paraId="058E919E" w14:textId="77777777"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 Розробити шляхи надолуження освітніх втрат у результатах навчання здобувачів освіти. </w:t>
      </w:r>
    </w:p>
    <w:p w14:paraId="2A49000F" w14:textId="77777777" w:rsidR="00BF2621" w:rsidRPr="005304FE" w:rsidRDefault="00721207" w:rsidP="0015731C">
      <w:pPr>
        <w:spacing w:after="0"/>
        <w:jc w:val="both"/>
        <w:rPr>
          <w:rFonts w:ascii="Times New Roman" w:hAnsi="Times New Roman" w:cs="Times New Roman"/>
          <w:b/>
          <w:sz w:val="24"/>
          <w:szCs w:val="24"/>
          <w:u w:val="single"/>
          <w:lang w:val="uk-UA"/>
        </w:rPr>
      </w:pPr>
      <w:r w:rsidRPr="005304FE">
        <w:rPr>
          <w:rFonts w:ascii="Times New Roman" w:hAnsi="Times New Roman" w:cs="Times New Roman"/>
          <w:b/>
          <w:sz w:val="24"/>
          <w:szCs w:val="24"/>
          <w:u w:val="single"/>
        </w:rPr>
        <w:t xml:space="preserve">«Управлінські процеси закладу освіти» </w:t>
      </w:r>
    </w:p>
    <w:p w14:paraId="28A36B20" w14:textId="0621E8BB"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Школа має </w:t>
      </w:r>
      <w:r w:rsidRPr="005304FE">
        <w:rPr>
          <w:rFonts w:ascii="Times New Roman" w:hAnsi="Times New Roman" w:cs="Times New Roman"/>
          <w:b/>
          <w:sz w:val="24"/>
          <w:szCs w:val="24"/>
        </w:rPr>
        <w:t>Стратегію розвитку закладу на 202</w:t>
      </w:r>
      <w:r w:rsidR="00B747F0" w:rsidRPr="005304FE">
        <w:rPr>
          <w:rFonts w:ascii="Times New Roman" w:hAnsi="Times New Roman" w:cs="Times New Roman"/>
          <w:b/>
          <w:sz w:val="24"/>
          <w:szCs w:val="24"/>
          <w:lang w:val="uk-UA"/>
        </w:rPr>
        <w:t>5</w:t>
      </w:r>
      <w:r w:rsidRPr="005304FE">
        <w:rPr>
          <w:rFonts w:ascii="Times New Roman" w:hAnsi="Times New Roman" w:cs="Times New Roman"/>
          <w:b/>
          <w:sz w:val="24"/>
          <w:szCs w:val="24"/>
        </w:rPr>
        <w:t>-202</w:t>
      </w:r>
      <w:r w:rsidR="008D78EC" w:rsidRPr="005304FE">
        <w:rPr>
          <w:rFonts w:ascii="Times New Roman" w:hAnsi="Times New Roman" w:cs="Times New Roman"/>
          <w:b/>
          <w:sz w:val="24"/>
          <w:szCs w:val="24"/>
          <w:lang w:val="uk-UA"/>
        </w:rPr>
        <w:t>8</w:t>
      </w:r>
      <w:r w:rsidRPr="005304FE">
        <w:rPr>
          <w:rFonts w:ascii="Times New Roman" w:hAnsi="Times New Roman" w:cs="Times New Roman"/>
          <w:b/>
          <w:sz w:val="24"/>
          <w:szCs w:val="24"/>
        </w:rPr>
        <w:t xml:space="preserve"> роки</w:t>
      </w:r>
      <w:r w:rsidRPr="005304FE">
        <w:rPr>
          <w:rFonts w:ascii="Times New Roman" w:hAnsi="Times New Roman" w:cs="Times New Roman"/>
          <w:sz w:val="24"/>
          <w:szCs w:val="24"/>
        </w:rPr>
        <w:t>, що схвалена на засіданні педагогічній раді (протокол №</w:t>
      </w:r>
      <w:r w:rsidR="00B747F0" w:rsidRPr="005304FE">
        <w:rPr>
          <w:rFonts w:ascii="Times New Roman" w:hAnsi="Times New Roman" w:cs="Times New Roman"/>
          <w:sz w:val="24"/>
          <w:szCs w:val="24"/>
        </w:rPr>
        <w:t>2</w:t>
      </w:r>
      <w:r w:rsidRPr="005304FE">
        <w:rPr>
          <w:rFonts w:ascii="Times New Roman" w:hAnsi="Times New Roman" w:cs="Times New Roman"/>
          <w:sz w:val="24"/>
          <w:szCs w:val="24"/>
        </w:rPr>
        <w:t xml:space="preserve"> від </w:t>
      </w:r>
      <w:r w:rsidR="00B747F0" w:rsidRPr="005304FE">
        <w:rPr>
          <w:rFonts w:ascii="Times New Roman" w:hAnsi="Times New Roman" w:cs="Times New Roman"/>
          <w:sz w:val="24"/>
          <w:szCs w:val="24"/>
        </w:rPr>
        <w:t>30</w:t>
      </w:r>
      <w:r w:rsidRPr="005304FE">
        <w:rPr>
          <w:rFonts w:ascii="Times New Roman" w:hAnsi="Times New Roman" w:cs="Times New Roman"/>
          <w:sz w:val="24"/>
          <w:szCs w:val="24"/>
        </w:rPr>
        <w:t>.</w:t>
      </w:r>
      <w:r w:rsidR="00B747F0" w:rsidRPr="005304FE">
        <w:rPr>
          <w:rFonts w:ascii="Times New Roman" w:hAnsi="Times New Roman" w:cs="Times New Roman"/>
          <w:sz w:val="24"/>
          <w:szCs w:val="24"/>
        </w:rPr>
        <w:t>12</w:t>
      </w:r>
      <w:r w:rsidRPr="005304FE">
        <w:rPr>
          <w:rFonts w:ascii="Times New Roman" w:hAnsi="Times New Roman" w:cs="Times New Roman"/>
          <w:sz w:val="24"/>
          <w:szCs w:val="24"/>
        </w:rPr>
        <w:t>.202</w:t>
      </w:r>
      <w:r w:rsidR="00B747F0" w:rsidRPr="005304FE">
        <w:rPr>
          <w:rFonts w:ascii="Times New Roman" w:hAnsi="Times New Roman" w:cs="Times New Roman"/>
          <w:sz w:val="24"/>
          <w:szCs w:val="24"/>
        </w:rPr>
        <w:t>4</w:t>
      </w:r>
      <w:r w:rsidRPr="005304FE">
        <w:rPr>
          <w:rFonts w:ascii="Times New Roman" w:hAnsi="Times New Roman" w:cs="Times New Roman"/>
          <w:sz w:val="24"/>
          <w:szCs w:val="24"/>
        </w:rPr>
        <w:t xml:space="preserve"> р.). Документ оприлюднений на сайті закладу і є доступним для громадськості. Проте у зв’язку з процесом оптимізації мережі закладів освіти загальної середньої освіти Стратегія розвитку закладу буде потребувати он</w:t>
      </w:r>
      <w:r w:rsidR="009177CE" w:rsidRPr="005304FE">
        <w:rPr>
          <w:rFonts w:ascii="Times New Roman" w:hAnsi="Times New Roman" w:cs="Times New Roman"/>
          <w:sz w:val="24"/>
          <w:szCs w:val="24"/>
        </w:rPr>
        <w:t xml:space="preserve">овлення. </w:t>
      </w:r>
      <w:r w:rsidRPr="005304FE">
        <w:rPr>
          <w:rFonts w:ascii="Times New Roman" w:hAnsi="Times New Roman" w:cs="Times New Roman"/>
          <w:sz w:val="24"/>
          <w:szCs w:val="24"/>
        </w:rPr>
        <w:t xml:space="preserve">Протягом </w:t>
      </w:r>
      <w:r w:rsidR="00F34C73" w:rsidRPr="005304FE">
        <w:rPr>
          <w:rFonts w:ascii="Times New Roman" w:hAnsi="Times New Roman" w:cs="Times New Roman"/>
          <w:sz w:val="24"/>
          <w:szCs w:val="24"/>
        </w:rPr>
        <w:t>202</w:t>
      </w:r>
      <w:r w:rsidR="008D78EC" w:rsidRPr="005304FE">
        <w:rPr>
          <w:rFonts w:ascii="Times New Roman" w:hAnsi="Times New Roman" w:cs="Times New Roman"/>
          <w:sz w:val="24"/>
          <w:szCs w:val="24"/>
          <w:lang w:val="uk-UA"/>
        </w:rPr>
        <w:t>4</w:t>
      </w:r>
      <w:r w:rsidR="00F34C73" w:rsidRPr="005304FE">
        <w:rPr>
          <w:rFonts w:ascii="Times New Roman" w:hAnsi="Times New Roman" w:cs="Times New Roman"/>
          <w:sz w:val="24"/>
          <w:szCs w:val="24"/>
        </w:rPr>
        <w:t>/202</w:t>
      </w:r>
      <w:r w:rsidR="008D78EC" w:rsidRPr="005304FE">
        <w:rPr>
          <w:rFonts w:ascii="Times New Roman" w:hAnsi="Times New Roman" w:cs="Times New Roman"/>
          <w:sz w:val="24"/>
          <w:szCs w:val="24"/>
          <w:lang w:val="uk-UA"/>
        </w:rPr>
        <w:t>5</w:t>
      </w:r>
      <w:r w:rsidRPr="005304FE">
        <w:rPr>
          <w:rFonts w:ascii="Times New Roman" w:hAnsi="Times New Roman" w:cs="Times New Roman"/>
          <w:sz w:val="24"/>
          <w:szCs w:val="24"/>
        </w:rPr>
        <w:t>н.р. діяльність закладу здійснювалася відповідно до Річного плану роботи, що схвалений педаго</w:t>
      </w:r>
      <w:r w:rsidR="008D78EC" w:rsidRPr="005304FE">
        <w:rPr>
          <w:rFonts w:ascii="Times New Roman" w:hAnsi="Times New Roman" w:cs="Times New Roman"/>
          <w:sz w:val="24"/>
          <w:szCs w:val="24"/>
        </w:rPr>
        <w:t>гічною радою (протокол №1 від 31</w:t>
      </w:r>
      <w:r w:rsidRPr="005304FE">
        <w:rPr>
          <w:rFonts w:ascii="Times New Roman" w:hAnsi="Times New Roman" w:cs="Times New Roman"/>
          <w:sz w:val="24"/>
          <w:szCs w:val="24"/>
        </w:rPr>
        <w:t>.08.</w:t>
      </w:r>
      <w:r w:rsidR="00F34C73" w:rsidRPr="005304FE">
        <w:rPr>
          <w:rFonts w:ascii="Times New Roman" w:hAnsi="Times New Roman" w:cs="Times New Roman"/>
          <w:sz w:val="24"/>
          <w:szCs w:val="24"/>
        </w:rPr>
        <w:t>202</w:t>
      </w:r>
      <w:r w:rsidR="008D78EC" w:rsidRPr="005304FE">
        <w:rPr>
          <w:rFonts w:ascii="Times New Roman" w:hAnsi="Times New Roman" w:cs="Times New Roman"/>
          <w:sz w:val="24"/>
          <w:szCs w:val="24"/>
          <w:lang w:val="uk-UA"/>
        </w:rPr>
        <w:t>4</w:t>
      </w:r>
      <w:r w:rsidRPr="005304FE">
        <w:rPr>
          <w:rFonts w:ascii="Times New Roman" w:hAnsi="Times New Roman" w:cs="Times New Roman"/>
          <w:sz w:val="24"/>
          <w:szCs w:val="24"/>
        </w:rPr>
        <w:t xml:space="preserve">), введений в дію наказом керівника від </w:t>
      </w:r>
      <w:r w:rsidR="008D78EC" w:rsidRPr="005304FE">
        <w:rPr>
          <w:rFonts w:ascii="Times New Roman" w:hAnsi="Times New Roman" w:cs="Times New Roman"/>
          <w:sz w:val="24"/>
          <w:szCs w:val="24"/>
          <w:lang w:val="uk-UA"/>
        </w:rPr>
        <w:t>26</w:t>
      </w:r>
      <w:r w:rsidRPr="005304FE">
        <w:rPr>
          <w:rFonts w:ascii="Times New Roman" w:hAnsi="Times New Roman" w:cs="Times New Roman"/>
          <w:sz w:val="24"/>
          <w:szCs w:val="24"/>
        </w:rPr>
        <w:t>.08.</w:t>
      </w:r>
      <w:r w:rsidR="00F34C73" w:rsidRPr="005304FE">
        <w:rPr>
          <w:rFonts w:ascii="Times New Roman" w:hAnsi="Times New Roman" w:cs="Times New Roman"/>
          <w:sz w:val="24"/>
          <w:szCs w:val="24"/>
        </w:rPr>
        <w:t>202</w:t>
      </w:r>
      <w:r w:rsidR="008D78EC" w:rsidRPr="005304FE">
        <w:rPr>
          <w:rFonts w:ascii="Times New Roman" w:hAnsi="Times New Roman" w:cs="Times New Roman"/>
          <w:sz w:val="24"/>
          <w:szCs w:val="24"/>
          <w:lang w:val="uk-UA"/>
        </w:rPr>
        <w:t>4</w:t>
      </w:r>
      <w:r w:rsidRPr="005304FE">
        <w:rPr>
          <w:rFonts w:ascii="Times New Roman" w:hAnsi="Times New Roman" w:cs="Times New Roman"/>
          <w:sz w:val="24"/>
          <w:szCs w:val="24"/>
        </w:rPr>
        <w:t xml:space="preserve"> №</w:t>
      </w:r>
      <w:r w:rsidR="008D78EC" w:rsidRPr="005304FE">
        <w:rPr>
          <w:rFonts w:ascii="Times New Roman" w:hAnsi="Times New Roman" w:cs="Times New Roman"/>
          <w:sz w:val="24"/>
          <w:szCs w:val="24"/>
          <w:lang w:val="uk-UA"/>
        </w:rPr>
        <w:t>141</w:t>
      </w:r>
      <w:r w:rsidR="008D78EC" w:rsidRPr="005304FE">
        <w:rPr>
          <w:rFonts w:ascii="Times New Roman" w:hAnsi="Times New Roman" w:cs="Times New Roman"/>
          <w:sz w:val="24"/>
          <w:szCs w:val="24"/>
        </w:rPr>
        <w:t>. Річний план</w:t>
      </w:r>
      <w:r w:rsidRPr="005304FE">
        <w:rPr>
          <w:rFonts w:ascii="Times New Roman" w:hAnsi="Times New Roman" w:cs="Times New Roman"/>
          <w:sz w:val="24"/>
          <w:szCs w:val="24"/>
        </w:rPr>
        <w:t xml:space="preserve"> розроблений відповідно до Стратегії розвитку та Освітньої програми, що визначає основні напрями діяльності закладу освіти. Розпочато планування роботи на 202</w:t>
      </w:r>
      <w:r w:rsidR="008D78EC" w:rsidRPr="005304FE">
        <w:rPr>
          <w:rFonts w:ascii="Times New Roman" w:hAnsi="Times New Roman" w:cs="Times New Roman"/>
          <w:sz w:val="24"/>
          <w:szCs w:val="24"/>
          <w:lang w:val="uk-UA"/>
        </w:rPr>
        <w:t>5</w:t>
      </w:r>
      <w:r w:rsidRPr="005304FE">
        <w:rPr>
          <w:rFonts w:ascii="Times New Roman" w:hAnsi="Times New Roman" w:cs="Times New Roman"/>
          <w:sz w:val="24"/>
          <w:szCs w:val="24"/>
        </w:rPr>
        <w:t>/202</w:t>
      </w:r>
      <w:r w:rsidR="008D78EC" w:rsidRPr="005304FE">
        <w:rPr>
          <w:rFonts w:ascii="Times New Roman" w:hAnsi="Times New Roman" w:cs="Times New Roman"/>
          <w:sz w:val="24"/>
          <w:szCs w:val="24"/>
          <w:lang w:val="uk-UA"/>
        </w:rPr>
        <w:t>6</w:t>
      </w:r>
      <w:r w:rsidRPr="005304FE">
        <w:rPr>
          <w:rFonts w:ascii="Times New Roman" w:hAnsi="Times New Roman" w:cs="Times New Roman"/>
          <w:sz w:val="24"/>
          <w:szCs w:val="24"/>
        </w:rPr>
        <w:t xml:space="preserve"> н.р., в якому буде враховано пропозиції працівників закладу, батьків та учнів. На реалізацію річного плану та Стратегії розвитку закладу спрямовано діяльність педагогічної ради закладу. Педагогічна рада функціонує системно й ефективно, на її засіданні розглядаються актуальні питання діяльності закладу, рішення ухвалюються колегіально й демократично. У закладі освіти розроблено Положення про внутрішню систему забезпечення якості освіти, що схвалене педагогічною радою та затверджено наказом. Документ оприлюднено на сайті закладу. Проте потребує доопрацювання інструментарій, що використовується для самооцінювання. Адміністрація закладу здійснює заходи щодо утримання в належному стані будівель, приміщень, обладнання, вивчає стан матеріально-технічної бази, планує її розвиток, звертається з відповідними клопотаннями до засновника. </w:t>
      </w:r>
    </w:p>
    <w:p w14:paraId="39A5FD89" w14:textId="158C7A28" w:rsidR="002A3A5C" w:rsidRPr="005304FE" w:rsidRDefault="00721207" w:rsidP="0015731C">
      <w:pPr>
        <w:spacing w:after="0"/>
        <w:ind w:firstLine="708"/>
        <w:jc w:val="both"/>
        <w:rPr>
          <w:rFonts w:ascii="Times New Roman" w:hAnsi="Times New Roman" w:cs="Times New Roman"/>
          <w:sz w:val="24"/>
          <w:szCs w:val="24"/>
        </w:rPr>
      </w:pPr>
      <w:r w:rsidRPr="005304FE">
        <w:rPr>
          <w:rFonts w:ascii="Times New Roman" w:hAnsi="Times New Roman" w:cs="Times New Roman"/>
          <w:sz w:val="24"/>
          <w:szCs w:val="24"/>
        </w:rPr>
        <w:t xml:space="preserve">Керівництвом проводиться робота з розгляду звернень громадян, облік яких здійснюється у журналі особистого прийому, затверджено графік особистого прийому громадян. За період з вересня </w:t>
      </w:r>
      <w:r w:rsidR="00F34C73" w:rsidRPr="005304FE">
        <w:rPr>
          <w:rFonts w:ascii="Times New Roman" w:hAnsi="Times New Roman" w:cs="Times New Roman"/>
          <w:sz w:val="24"/>
          <w:szCs w:val="24"/>
        </w:rPr>
        <w:t>202</w:t>
      </w:r>
      <w:r w:rsidR="008D78EC" w:rsidRPr="005304FE">
        <w:rPr>
          <w:rFonts w:ascii="Times New Roman" w:hAnsi="Times New Roman" w:cs="Times New Roman"/>
          <w:sz w:val="24"/>
          <w:szCs w:val="24"/>
          <w:lang w:val="uk-UA"/>
        </w:rPr>
        <w:t>4</w:t>
      </w:r>
      <w:r w:rsidRPr="005304FE">
        <w:rPr>
          <w:rFonts w:ascii="Times New Roman" w:hAnsi="Times New Roman" w:cs="Times New Roman"/>
          <w:sz w:val="24"/>
          <w:szCs w:val="24"/>
        </w:rPr>
        <w:t xml:space="preserve"> по червень 202</w:t>
      </w:r>
      <w:r w:rsidR="008D78EC" w:rsidRPr="005304FE">
        <w:rPr>
          <w:rFonts w:ascii="Times New Roman" w:hAnsi="Times New Roman" w:cs="Times New Roman"/>
          <w:sz w:val="24"/>
          <w:szCs w:val="24"/>
          <w:lang w:val="uk-UA"/>
        </w:rPr>
        <w:t>5</w:t>
      </w:r>
      <w:r w:rsidRPr="005304FE">
        <w:rPr>
          <w:rFonts w:ascii="Times New Roman" w:hAnsi="Times New Roman" w:cs="Times New Roman"/>
          <w:sz w:val="24"/>
          <w:szCs w:val="24"/>
        </w:rPr>
        <w:t xml:space="preserve"> року </w:t>
      </w:r>
      <w:r w:rsidR="003A0762" w:rsidRPr="005304FE">
        <w:rPr>
          <w:rFonts w:ascii="Times New Roman" w:hAnsi="Times New Roman" w:cs="Times New Roman"/>
          <w:sz w:val="24"/>
          <w:szCs w:val="24"/>
          <w:lang w:val="uk-UA"/>
        </w:rPr>
        <w:t xml:space="preserve">були </w:t>
      </w:r>
      <w:r w:rsidRPr="005304FE">
        <w:rPr>
          <w:rFonts w:ascii="Times New Roman" w:hAnsi="Times New Roman" w:cs="Times New Roman"/>
          <w:sz w:val="24"/>
          <w:szCs w:val="24"/>
        </w:rPr>
        <w:t>звернен</w:t>
      </w:r>
      <w:r w:rsidR="003A0762" w:rsidRPr="005304FE">
        <w:rPr>
          <w:rFonts w:ascii="Times New Roman" w:hAnsi="Times New Roman" w:cs="Times New Roman"/>
          <w:sz w:val="24"/>
          <w:szCs w:val="24"/>
          <w:lang w:val="uk-UA"/>
        </w:rPr>
        <w:t>ня:</w:t>
      </w:r>
    </w:p>
    <w:p w14:paraId="0D4AA4C9" w14:textId="2FFC4BF5" w:rsidR="002A3A5C" w:rsidRPr="005304FE" w:rsidRDefault="00721207" w:rsidP="0015731C">
      <w:pPr>
        <w:spacing w:after="0"/>
        <w:ind w:firstLine="708"/>
        <w:jc w:val="both"/>
        <w:rPr>
          <w:rFonts w:ascii="Times New Roman" w:hAnsi="Times New Roman" w:cs="Times New Roman"/>
          <w:sz w:val="24"/>
          <w:szCs w:val="24"/>
        </w:rPr>
      </w:pPr>
      <w:r w:rsidRPr="005304FE">
        <w:rPr>
          <w:rFonts w:ascii="Times New Roman" w:hAnsi="Times New Roman" w:cs="Times New Roman"/>
          <w:sz w:val="24"/>
          <w:szCs w:val="24"/>
        </w:rPr>
        <w:t xml:space="preserve">- організації індивідуального навчання; </w:t>
      </w:r>
    </w:p>
    <w:p w14:paraId="6A56345F" w14:textId="77777777" w:rsidR="002A3A5C" w:rsidRPr="005304FE" w:rsidRDefault="00721207" w:rsidP="0015731C">
      <w:pPr>
        <w:spacing w:after="0"/>
        <w:ind w:firstLine="708"/>
        <w:jc w:val="both"/>
        <w:rPr>
          <w:rFonts w:ascii="Times New Roman" w:hAnsi="Times New Roman" w:cs="Times New Roman"/>
          <w:sz w:val="24"/>
          <w:szCs w:val="24"/>
        </w:rPr>
      </w:pPr>
      <w:r w:rsidRPr="005304FE">
        <w:rPr>
          <w:rFonts w:ascii="Times New Roman" w:hAnsi="Times New Roman" w:cs="Times New Roman"/>
          <w:sz w:val="24"/>
          <w:szCs w:val="24"/>
        </w:rPr>
        <w:t>- організація інклюзивного навчання для дітей з ООП;</w:t>
      </w:r>
    </w:p>
    <w:p w14:paraId="3C637030" w14:textId="77777777" w:rsidR="002A3A5C" w:rsidRPr="005304FE" w:rsidRDefault="00721207" w:rsidP="0015731C">
      <w:pPr>
        <w:spacing w:after="0"/>
        <w:ind w:firstLine="708"/>
        <w:jc w:val="both"/>
        <w:rPr>
          <w:rFonts w:ascii="Times New Roman" w:hAnsi="Times New Roman" w:cs="Times New Roman"/>
          <w:sz w:val="24"/>
          <w:szCs w:val="24"/>
        </w:rPr>
      </w:pPr>
      <w:r w:rsidRPr="005304FE">
        <w:rPr>
          <w:rFonts w:ascii="Times New Roman" w:hAnsi="Times New Roman" w:cs="Times New Roman"/>
          <w:sz w:val="24"/>
          <w:szCs w:val="24"/>
        </w:rPr>
        <w:t xml:space="preserve">- переведення учнів із класу в клас у межах закладу освіти; </w:t>
      </w:r>
    </w:p>
    <w:p w14:paraId="6570BCA9" w14:textId="77777777" w:rsidR="002A3A5C" w:rsidRPr="005304FE" w:rsidRDefault="00721207" w:rsidP="0015731C">
      <w:pPr>
        <w:spacing w:after="0"/>
        <w:ind w:firstLine="708"/>
        <w:jc w:val="both"/>
        <w:rPr>
          <w:rFonts w:ascii="Times New Roman" w:hAnsi="Times New Roman" w:cs="Times New Roman"/>
          <w:sz w:val="24"/>
          <w:szCs w:val="24"/>
        </w:rPr>
      </w:pPr>
      <w:r w:rsidRPr="005304FE">
        <w:rPr>
          <w:rFonts w:ascii="Times New Roman" w:hAnsi="Times New Roman" w:cs="Times New Roman"/>
          <w:sz w:val="24"/>
          <w:szCs w:val="24"/>
        </w:rPr>
        <w:t>- перевед</w:t>
      </w:r>
      <w:r w:rsidR="002A3A5C" w:rsidRPr="005304FE">
        <w:rPr>
          <w:rFonts w:ascii="Times New Roman" w:hAnsi="Times New Roman" w:cs="Times New Roman"/>
          <w:sz w:val="24"/>
          <w:szCs w:val="24"/>
        </w:rPr>
        <w:t>ення до інших освітніх закладів</w:t>
      </w:r>
      <w:r w:rsidRPr="005304FE">
        <w:rPr>
          <w:rFonts w:ascii="Times New Roman" w:hAnsi="Times New Roman" w:cs="Times New Roman"/>
          <w:sz w:val="24"/>
          <w:szCs w:val="24"/>
        </w:rPr>
        <w:t>;</w:t>
      </w:r>
    </w:p>
    <w:p w14:paraId="133238BF" w14:textId="77777777" w:rsidR="002A3A5C" w:rsidRPr="005304FE" w:rsidRDefault="00721207" w:rsidP="0015731C">
      <w:pPr>
        <w:spacing w:after="0"/>
        <w:ind w:firstLine="708"/>
        <w:jc w:val="both"/>
        <w:rPr>
          <w:rFonts w:ascii="Times New Roman" w:hAnsi="Times New Roman" w:cs="Times New Roman"/>
          <w:sz w:val="24"/>
          <w:szCs w:val="24"/>
        </w:rPr>
      </w:pPr>
      <w:r w:rsidRPr="005304FE">
        <w:rPr>
          <w:rFonts w:ascii="Times New Roman" w:hAnsi="Times New Roman" w:cs="Times New Roman"/>
          <w:sz w:val="24"/>
          <w:szCs w:val="24"/>
        </w:rPr>
        <w:t xml:space="preserve">- відрахування із закладу освіти; </w:t>
      </w:r>
    </w:p>
    <w:p w14:paraId="243C1529" w14:textId="77777777" w:rsidR="002A3A5C" w:rsidRPr="005304FE" w:rsidRDefault="002A3A5C" w:rsidP="0015731C">
      <w:pPr>
        <w:spacing w:after="0"/>
        <w:ind w:firstLine="708"/>
        <w:jc w:val="both"/>
        <w:rPr>
          <w:rFonts w:ascii="Times New Roman" w:hAnsi="Times New Roman" w:cs="Times New Roman"/>
          <w:sz w:val="24"/>
          <w:szCs w:val="24"/>
        </w:rPr>
      </w:pPr>
      <w:r w:rsidRPr="005304FE">
        <w:rPr>
          <w:rFonts w:ascii="Times New Roman" w:hAnsi="Times New Roman" w:cs="Times New Roman"/>
          <w:sz w:val="24"/>
          <w:szCs w:val="24"/>
        </w:rPr>
        <w:t>- зарахування до закладу освіти</w:t>
      </w:r>
      <w:r w:rsidR="00721207" w:rsidRPr="005304FE">
        <w:rPr>
          <w:rFonts w:ascii="Times New Roman" w:hAnsi="Times New Roman" w:cs="Times New Roman"/>
          <w:sz w:val="24"/>
          <w:szCs w:val="24"/>
        </w:rPr>
        <w:t>;</w:t>
      </w:r>
    </w:p>
    <w:p w14:paraId="3A8171D2" w14:textId="65468DAE"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запит в порядку ст.24 Закону України «Про адвокатуру та адвокатс</w:t>
      </w:r>
      <w:r w:rsidR="002A3A5C" w:rsidRPr="005304FE">
        <w:rPr>
          <w:rFonts w:ascii="Times New Roman" w:hAnsi="Times New Roman" w:cs="Times New Roman"/>
          <w:sz w:val="24"/>
          <w:szCs w:val="24"/>
        </w:rPr>
        <w:t>ьку діяльність»</w:t>
      </w:r>
      <w:r w:rsidR="008D78EC" w:rsidRPr="005304FE">
        <w:rPr>
          <w:rFonts w:ascii="Times New Roman" w:hAnsi="Times New Roman" w:cs="Times New Roman"/>
          <w:sz w:val="24"/>
          <w:szCs w:val="24"/>
        </w:rPr>
        <w:t xml:space="preserve">; </w:t>
      </w:r>
    </w:p>
    <w:p w14:paraId="5E0CFF28" w14:textId="522CCF4D"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 xml:space="preserve">Окрім того, усі бажаючі мали можливість отримати відповіді керівництва і на усні звернення у будь який день. Заклад освіти забезпечує змістовне наповнення та вчасне оновлення інформаційних ресурсів закладу (інформаційні стенди, веб-сайт закладу освіти). </w:t>
      </w:r>
    </w:p>
    <w:p w14:paraId="72D60B01" w14:textId="1CACA72B"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Забезпечено оприлюднення на сайті закладу інформації щодо виконання статті 30 Закону України «Про освіту». Керівництво закладу вживає заходи щодо формування якісного складу педагогічного колективу: сприяє черговій та позачерговій атестації, застосовує моральне та матеріальне заохочення. Мотивування педагогічних працівників до підвищення якості освітньої діяльності здійснюється через грошову винагороду</w:t>
      </w:r>
      <w:r w:rsidR="002A3A5C" w:rsidRPr="005304FE">
        <w:rPr>
          <w:rFonts w:ascii="Times New Roman" w:hAnsi="Times New Roman" w:cs="Times New Roman"/>
          <w:sz w:val="24"/>
          <w:szCs w:val="24"/>
          <w:lang w:val="uk-UA"/>
        </w:rPr>
        <w:t xml:space="preserve"> (премія)</w:t>
      </w:r>
      <w:r w:rsidRPr="005304FE">
        <w:rPr>
          <w:rFonts w:ascii="Times New Roman" w:hAnsi="Times New Roman" w:cs="Times New Roman"/>
          <w:sz w:val="24"/>
          <w:szCs w:val="24"/>
        </w:rPr>
        <w:t xml:space="preserve">. </w:t>
      </w:r>
      <w:r w:rsidR="008D78EC" w:rsidRPr="005304FE">
        <w:rPr>
          <w:rFonts w:ascii="Times New Roman" w:hAnsi="Times New Roman" w:cs="Times New Roman"/>
          <w:sz w:val="24"/>
          <w:szCs w:val="24"/>
          <w:lang w:val="uk-UA"/>
        </w:rPr>
        <w:t>В</w:t>
      </w:r>
      <w:r w:rsidRPr="005304FE">
        <w:rPr>
          <w:rFonts w:ascii="Times New Roman" w:hAnsi="Times New Roman" w:cs="Times New Roman"/>
          <w:sz w:val="24"/>
          <w:szCs w:val="24"/>
        </w:rPr>
        <w:t xml:space="preserve">становлена доплата за успішне проходження сертифікації відповідно до </w:t>
      </w:r>
      <w:r w:rsidRPr="005304FE">
        <w:rPr>
          <w:rFonts w:ascii="Times New Roman" w:hAnsi="Times New Roman" w:cs="Times New Roman"/>
          <w:sz w:val="24"/>
          <w:szCs w:val="24"/>
        </w:rPr>
        <w:lastRenderedPageBreak/>
        <w:t>професійного стандарту «Вчитель початкових класів закладу загальної середньої осввіти» в розмірі 20% посадового окладу</w:t>
      </w:r>
      <w:r w:rsidR="002A3A5C" w:rsidRPr="005304FE">
        <w:rPr>
          <w:rFonts w:ascii="Times New Roman" w:hAnsi="Times New Roman" w:cs="Times New Roman"/>
          <w:sz w:val="24"/>
          <w:szCs w:val="24"/>
          <w:lang w:val="uk-UA"/>
        </w:rPr>
        <w:t xml:space="preserve"> вчителю Гергишан В.Х.</w:t>
      </w:r>
      <w:r w:rsidRPr="005304FE">
        <w:rPr>
          <w:rFonts w:ascii="Times New Roman" w:hAnsi="Times New Roman" w:cs="Times New Roman"/>
          <w:sz w:val="24"/>
          <w:szCs w:val="24"/>
        </w:rPr>
        <w:t xml:space="preserve">. </w:t>
      </w:r>
    </w:p>
    <w:p w14:paraId="507F1896" w14:textId="0EC4ECB2"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У закладі освіти створені умови для реалізації прав і обов'язків учасників освітнього процесу. Норми Закону України «Про освіту» (ст.53-55) конкретизовані, сформульовані і закріплені у низці документів закладу: Статут закладу, Освітня програма, Правила внутрішнього розпорядку. У закладі освіти діють орг</w:t>
      </w:r>
      <w:r w:rsidR="000E5A4E" w:rsidRPr="005304FE">
        <w:rPr>
          <w:rFonts w:ascii="Times New Roman" w:hAnsi="Times New Roman" w:cs="Times New Roman"/>
          <w:sz w:val="24"/>
          <w:szCs w:val="24"/>
        </w:rPr>
        <w:t>ани громадського самоврядування</w:t>
      </w:r>
      <w:r w:rsidR="000E5A4E" w:rsidRPr="005304FE">
        <w:rPr>
          <w:rFonts w:ascii="Times New Roman" w:hAnsi="Times New Roman" w:cs="Times New Roman"/>
          <w:sz w:val="24"/>
          <w:szCs w:val="24"/>
          <w:lang w:val="uk-UA"/>
        </w:rPr>
        <w:t>,</w:t>
      </w:r>
      <w:r w:rsidRPr="005304FE">
        <w:rPr>
          <w:rFonts w:ascii="Times New Roman" w:hAnsi="Times New Roman" w:cs="Times New Roman"/>
          <w:sz w:val="24"/>
          <w:szCs w:val="24"/>
        </w:rPr>
        <w:t xml:space="preserve"> учнівське самоврядування, представники яких беруть участь у проведенні різноманітних соціально-культурних заходів. організації дозвілля, удосконаленні освітнього середовища, спортивних заходах, пропаганді принципів академічної доброчесності тощо. </w:t>
      </w:r>
    </w:p>
    <w:p w14:paraId="7B41A0D5" w14:textId="72803B29" w:rsidR="000E5A4E" w:rsidRPr="005304FE" w:rsidRDefault="00721207" w:rsidP="0015731C">
      <w:pPr>
        <w:spacing w:after="0"/>
        <w:ind w:firstLine="708"/>
        <w:jc w:val="both"/>
        <w:rPr>
          <w:rFonts w:ascii="Times New Roman" w:hAnsi="Times New Roman" w:cs="Times New Roman"/>
          <w:sz w:val="24"/>
          <w:szCs w:val="24"/>
        </w:rPr>
      </w:pPr>
      <w:r w:rsidRPr="005304FE">
        <w:rPr>
          <w:rFonts w:ascii="Times New Roman" w:hAnsi="Times New Roman" w:cs="Times New Roman"/>
          <w:sz w:val="24"/>
          <w:szCs w:val="24"/>
        </w:rPr>
        <w:t xml:space="preserve">Управлінські рішення приймаються з урахуванням пропозицій учасників освітнього процесу. Режим роботи закладу освіти затверджений наказом директора, схвалений на засіданні педагогічної ради. Однак, визнаємо, що розклад навчальних занять не враховує всіх санітарно-гігієнічних вимог, адже </w:t>
      </w:r>
      <w:r w:rsidR="00F34C73" w:rsidRPr="005304FE">
        <w:rPr>
          <w:rFonts w:ascii="Times New Roman" w:hAnsi="Times New Roman" w:cs="Times New Roman"/>
          <w:sz w:val="24"/>
          <w:szCs w:val="24"/>
        </w:rPr>
        <w:t>202</w:t>
      </w:r>
      <w:r w:rsidR="000E5A4E" w:rsidRPr="005304FE">
        <w:rPr>
          <w:rFonts w:ascii="Times New Roman" w:hAnsi="Times New Roman" w:cs="Times New Roman"/>
          <w:sz w:val="24"/>
          <w:szCs w:val="24"/>
          <w:lang w:val="uk-UA"/>
        </w:rPr>
        <w:t>4</w:t>
      </w:r>
      <w:r w:rsidR="009177CE" w:rsidRPr="005304FE">
        <w:rPr>
          <w:rFonts w:ascii="Times New Roman" w:hAnsi="Times New Roman" w:cs="Times New Roman"/>
          <w:sz w:val="24"/>
          <w:szCs w:val="24"/>
        </w:rPr>
        <w:t>/202</w:t>
      </w:r>
      <w:r w:rsidR="000E5A4E" w:rsidRPr="005304FE">
        <w:rPr>
          <w:rFonts w:ascii="Times New Roman" w:hAnsi="Times New Roman" w:cs="Times New Roman"/>
          <w:sz w:val="24"/>
          <w:szCs w:val="24"/>
          <w:lang w:val="uk-UA"/>
        </w:rPr>
        <w:t>5</w:t>
      </w:r>
      <w:r w:rsidR="009177CE" w:rsidRPr="005304FE">
        <w:rPr>
          <w:rFonts w:ascii="Times New Roman" w:hAnsi="Times New Roman" w:cs="Times New Roman"/>
          <w:sz w:val="24"/>
          <w:szCs w:val="24"/>
          <w:lang w:val="uk-UA"/>
        </w:rPr>
        <w:t xml:space="preserve"> </w:t>
      </w:r>
      <w:r w:rsidRPr="005304FE">
        <w:rPr>
          <w:rFonts w:ascii="Times New Roman" w:hAnsi="Times New Roman" w:cs="Times New Roman"/>
          <w:sz w:val="24"/>
          <w:szCs w:val="24"/>
        </w:rPr>
        <w:t>н.р. освітній процес було організовано в умовах воєнного стану</w:t>
      </w:r>
      <w:r w:rsidR="002A3A5C" w:rsidRPr="005304FE">
        <w:rPr>
          <w:rFonts w:ascii="Times New Roman" w:hAnsi="Times New Roman" w:cs="Times New Roman"/>
          <w:sz w:val="24"/>
          <w:szCs w:val="24"/>
          <w:lang w:val="uk-UA"/>
        </w:rPr>
        <w:t xml:space="preserve"> (змішано)</w:t>
      </w:r>
      <w:r w:rsidRPr="005304FE">
        <w:rPr>
          <w:rFonts w:ascii="Times New Roman" w:hAnsi="Times New Roman" w:cs="Times New Roman"/>
          <w:sz w:val="24"/>
          <w:szCs w:val="24"/>
        </w:rPr>
        <w:t xml:space="preserve">. </w:t>
      </w:r>
    </w:p>
    <w:p w14:paraId="4F8913B3" w14:textId="77777777" w:rsidR="000E5A4E" w:rsidRPr="005304FE" w:rsidRDefault="00721207" w:rsidP="0015731C">
      <w:pPr>
        <w:spacing w:after="0"/>
        <w:ind w:firstLine="708"/>
        <w:jc w:val="both"/>
        <w:rPr>
          <w:rFonts w:ascii="Times New Roman" w:hAnsi="Times New Roman" w:cs="Times New Roman"/>
          <w:sz w:val="24"/>
          <w:szCs w:val="24"/>
        </w:rPr>
      </w:pPr>
      <w:r w:rsidRPr="005304FE">
        <w:rPr>
          <w:rFonts w:ascii="Times New Roman" w:hAnsi="Times New Roman" w:cs="Times New Roman"/>
          <w:sz w:val="24"/>
          <w:szCs w:val="24"/>
        </w:rPr>
        <w:t>Педагоги здійснюють професійну діяльність з дотриманням засад академічної доброчесності. Положення про академічну доброчесність опрацьовано педагогами з учнями на початку навчального року, під час навчання з використанням дистанційних форм роботи. Звернень із питань порушення академічної доброчесності не зафіксовано. Проте учителям</w:t>
      </w:r>
      <w:r w:rsidR="000E5A4E" w:rsidRPr="005304FE">
        <w:rPr>
          <w:rFonts w:ascii="Times New Roman" w:hAnsi="Times New Roman" w:cs="Times New Roman"/>
          <w:sz w:val="24"/>
          <w:szCs w:val="24"/>
          <w:lang w:val="uk-UA"/>
        </w:rPr>
        <w:t xml:space="preserve"> </w:t>
      </w:r>
      <w:r w:rsidRPr="005304FE">
        <w:rPr>
          <w:rFonts w:ascii="Times New Roman" w:hAnsi="Times New Roman" w:cs="Times New Roman"/>
          <w:sz w:val="24"/>
          <w:szCs w:val="24"/>
        </w:rPr>
        <w:t xml:space="preserve">предметникам необхідно продовжити просвітницьку роботу зі здобувачами освіти про необхідність дотримання академічної доброчесності при виконанні письмових робіт, досліджень та проєктів. </w:t>
      </w:r>
    </w:p>
    <w:p w14:paraId="5EC83347" w14:textId="66E6E47D"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rPr>
        <w:t>У закладі проводиться робота у сфері антикорупції. Були проведені антикорупційні уроки учител</w:t>
      </w:r>
      <w:r w:rsidR="000E5A4E" w:rsidRPr="005304FE">
        <w:rPr>
          <w:rFonts w:ascii="Times New Roman" w:hAnsi="Times New Roman" w:cs="Times New Roman"/>
          <w:sz w:val="24"/>
          <w:szCs w:val="24"/>
          <w:lang w:val="uk-UA"/>
        </w:rPr>
        <w:t>ями</w:t>
      </w:r>
      <w:r w:rsidRPr="005304FE">
        <w:rPr>
          <w:rFonts w:ascii="Times New Roman" w:hAnsi="Times New Roman" w:cs="Times New Roman"/>
          <w:sz w:val="24"/>
          <w:szCs w:val="24"/>
        </w:rPr>
        <w:t xml:space="preserve"> правознавства та учител</w:t>
      </w:r>
      <w:r w:rsidR="000E5A4E" w:rsidRPr="005304FE">
        <w:rPr>
          <w:rFonts w:ascii="Times New Roman" w:hAnsi="Times New Roman" w:cs="Times New Roman"/>
          <w:sz w:val="24"/>
          <w:szCs w:val="24"/>
          <w:lang w:val="uk-UA"/>
        </w:rPr>
        <w:t>ями</w:t>
      </w:r>
      <w:r w:rsidRPr="005304FE">
        <w:rPr>
          <w:rFonts w:ascii="Times New Roman" w:hAnsi="Times New Roman" w:cs="Times New Roman"/>
          <w:sz w:val="24"/>
          <w:szCs w:val="24"/>
        </w:rPr>
        <w:t xml:space="preserve"> громадянської освіти в рамках тижнів правових знань та класними керівниками освітні та інформаційні заходи до Міжнародного Дня боротьби з корупцією. </w:t>
      </w:r>
    </w:p>
    <w:p w14:paraId="41AFCAB1" w14:textId="41641E55" w:rsidR="00BF2621" w:rsidRPr="005304FE" w:rsidRDefault="00721207" w:rsidP="0015731C">
      <w:pPr>
        <w:spacing w:after="0"/>
        <w:jc w:val="both"/>
        <w:rPr>
          <w:rFonts w:ascii="Times New Roman" w:hAnsi="Times New Roman" w:cs="Times New Roman"/>
          <w:b/>
          <w:sz w:val="24"/>
          <w:szCs w:val="24"/>
          <w:u w:val="single"/>
          <w:lang w:val="uk-UA"/>
        </w:rPr>
      </w:pPr>
      <w:r w:rsidRPr="005304FE">
        <w:rPr>
          <w:rFonts w:ascii="Times New Roman" w:hAnsi="Times New Roman" w:cs="Times New Roman"/>
          <w:b/>
          <w:sz w:val="24"/>
          <w:szCs w:val="24"/>
          <w:u w:val="single"/>
        </w:rPr>
        <w:t>На виконання вимог з напряму «Управлінські процеси закладу освіти»:</w:t>
      </w:r>
    </w:p>
    <w:p w14:paraId="38EC802A" w14:textId="77777777"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 - наявність стратегії розвитку та системи планувальної діяльності закладу, моніторинг виконання поставлених цілей і завдань; </w:t>
      </w:r>
    </w:p>
    <w:p w14:paraId="15855851" w14:textId="77777777"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 формування відносин довіри, прозорості, дотримання етичних норм; - ефективність кадрової політики та забезпечення можливостей для професійного розвитку педагогічних працівників; </w:t>
      </w:r>
    </w:p>
    <w:p w14:paraId="237ADBE4" w14:textId="77777777"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 організація освітнього процесу на засадах людино 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 - формування та забезпечення реалізації політики академічної доброчесності; роботу з цього напряму можна оцінити на достатньому рівні. </w:t>
      </w:r>
    </w:p>
    <w:p w14:paraId="03D76797" w14:textId="77777777" w:rsidR="000E5A4E" w:rsidRPr="005304FE" w:rsidRDefault="000E5A4E" w:rsidP="0015731C">
      <w:pPr>
        <w:spacing w:after="0"/>
        <w:rPr>
          <w:rFonts w:ascii="Times New Roman" w:hAnsi="Times New Roman" w:cs="Times New Roman"/>
          <w:sz w:val="24"/>
          <w:szCs w:val="24"/>
          <w:lang w:val="uk-UA"/>
        </w:rPr>
      </w:pPr>
      <w:r w:rsidRPr="005304FE">
        <w:rPr>
          <w:rFonts w:ascii="Times New Roman" w:hAnsi="Times New Roman" w:cs="Times New Roman"/>
          <w:sz w:val="24"/>
          <w:szCs w:val="24"/>
          <w:lang w:val="uk-UA"/>
        </w:rPr>
        <w:br w:type="page"/>
      </w:r>
    </w:p>
    <w:p w14:paraId="69933D51" w14:textId="755386E3"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lastRenderedPageBreak/>
        <w:t>Перед адміністрацією закладу, залишаються питання, яким потрібно приділити увагу при плануванні роботи на 202</w:t>
      </w:r>
      <w:r w:rsidR="002A3A5C" w:rsidRPr="005304FE">
        <w:rPr>
          <w:rFonts w:ascii="Times New Roman" w:hAnsi="Times New Roman" w:cs="Times New Roman"/>
          <w:sz w:val="24"/>
          <w:szCs w:val="24"/>
          <w:lang w:val="uk-UA"/>
        </w:rPr>
        <w:t>5</w:t>
      </w:r>
      <w:r w:rsidRPr="005304FE">
        <w:rPr>
          <w:rFonts w:ascii="Times New Roman" w:hAnsi="Times New Roman" w:cs="Times New Roman"/>
          <w:sz w:val="24"/>
          <w:szCs w:val="24"/>
          <w:lang w:val="uk-UA"/>
        </w:rPr>
        <w:t>/202</w:t>
      </w:r>
      <w:r w:rsidR="002A3A5C" w:rsidRPr="005304FE">
        <w:rPr>
          <w:rFonts w:ascii="Times New Roman" w:hAnsi="Times New Roman" w:cs="Times New Roman"/>
          <w:sz w:val="24"/>
          <w:szCs w:val="24"/>
          <w:lang w:val="uk-UA"/>
        </w:rPr>
        <w:t>6</w:t>
      </w:r>
      <w:r w:rsidRPr="005304FE">
        <w:rPr>
          <w:rFonts w:ascii="Times New Roman" w:hAnsi="Times New Roman" w:cs="Times New Roman"/>
          <w:sz w:val="24"/>
          <w:szCs w:val="24"/>
          <w:lang w:val="uk-UA"/>
        </w:rPr>
        <w:t xml:space="preserve"> н.р.: </w:t>
      </w:r>
    </w:p>
    <w:p w14:paraId="17FCA3CA" w14:textId="77777777" w:rsidR="000E5A4E"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 проведення анкетування учасників освітнього процесу щодо: </w:t>
      </w:r>
    </w:p>
    <w:p w14:paraId="5216138A" w14:textId="77777777" w:rsidR="000E5A4E"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а) ефективність батьківських зборів у комунікації між батьками та педагогічними працівниками; </w:t>
      </w:r>
    </w:p>
    <w:p w14:paraId="48A9BED8" w14:textId="5224351A" w:rsidR="00BF2621" w:rsidRPr="005304FE" w:rsidRDefault="00721207"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 xml:space="preserve">б) діяльності учнівського самоврядування (серед здобувачів освіти); - проведення заходів упродовж навчального року з метою налагодження комунікації між учасниками освітнього процесу та створення позитивного мікроклімату в колективі; </w:t>
      </w:r>
    </w:p>
    <w:p w14:paraId="3C4B8765" w14:textId="206AB00C" w:rsidR="004C7E7C" w:rsidRPr="005304FE" w:rsidRDefault="000E5A4E" w:rsidP="0015731C">
      <w:pPr>
        <w:spacing w:after="0"/>
        <w:ind w:firstLine="708"/>
        <w:jc w:val="both"/>
        <w:rPr>
          <w:rFonts w:ascii="Times New Roman" w:hAnsi="Times New Roman" w:cs="Times New Roman"/>
          <w:sz w:val="24"/>
          <w:szCs w:val="24"/>
          <w:lang w:val="uk-UA"/>
        </w:rPr>
      </w:pPr>
      <w:r w:rsidRPr="005304FE">
        <w:rPr>
          <w:rFonts w:ascii="Times New Roman" w:hAnsi="Times New Roman" w:cs="Times New Roman"/>
          <w:sz w:val="24"/>
          <w:szCs w:val="24"/>
          <w:lang w:val="uk-UA"/>
        </w:rPr>
        <w:t>в</w:t>
      </w:r>
      <w:r w:rsidR="002A3A5C" w:rsidRPr="005304FE">
        <w:rPr>
          <w:rFonts w:ascii="Times New Roman" w:hAnsi="Times New Roman" w:cs="Times New Roman"/>
          <w:sz w:val="24"/>
          <w:szCs w:val="24"/>
          <w:lang w:val="uk-UA"/>
        </w:rPr>
        <w:t>)</w:t>
      </w:r>
      <w:r w:rsidR="00721207" w:rsidRPr="005304FE">
        <w:rPr>
          <w:rFonts w:ascii="Times New Roman" w:hAnsi="Times New Roman" w:cs="Times New Roman"/>
          <w:sz w:val="24"/>
          <w:szCs w:val="24"/>
          <w:lang w:val="uk-UA"/>
        </w:rPr>
        <w:t xml:space="preserve"> проведення просвітницьких заходів для учасників освітнього процесу щодо ознайомлення їх з правами та обов’язками, необхідністю дотримання академічної доброчесності та формування негативного ставлення до корупції.</w:t>
      </w:r>
    </w:p>
    <w:p w14:paraId="37A75F74" w14:textId="77777777" w:rsidR="005304FE" w:rsidRPr="005304FE" w:rsidRDefault="005304FE">
      <w:pPr>
        <w:spacing w:after="0"/>
        <w:ind w:firstLine="708"/>
        <w:jc w:val="both"/>
        <w:rPr>
          <w:rFonts w:ascii="Times New Roman" w:hAnsi="Times New Roman" w:cs="Times New Roman"/>
          <w:sz w:val="24"/>
          <w:szCs w:val="24"/>
          <w:lang w:val="uk-UA"/>
        </w:rPr>
      </w:pPr>
    </w:p>
    <w:sectPr w:rsidR="005304FE" w:rsidRPr="005304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A88DB" w14:textId="77777777" w:rsidR="006B1DB6" w:rsidRDefault="006B1DB6" w:rsidP="00B84371">
      <w:pPr>
        <w:spacing w:after="0" w:line="240" w:lineRule="auto"/>
      </w:pPr>
      <w:r>
        <w:separator/>
      </w:r>
    </w:p>
  </w:endnote>
  <w:endnote w:type="continuationSeparator" w:id="0">
    <w:p w14:paraId="7D1AB1E4" w14:textId="77777777" w:rsidR="006B1DB6" w:rsidRDefault="006B1DB6" w:rsidP="00B84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43C3C" w14:textId="77777777" w:rsidR="006B1DB6" w:rsidRDefault="006B1DB6" w:rsidP="00B84371">
      <w:pPr>
        <w:spacing w:after="0" w:line="240" w:lineRule="auto"/>
      </w:pPr>
      <w:r>
        <w:separator/>
      </w:r>
    </w:p>
  </w:footnote>
  <w:footnote w:type="continuationSeparator" w:id="0">
    <w:p w14:paraId="11B8117F" w14:textId="77777777" w:rsidR="006B1DB6" w:rsidRDefault="006B1DB6" w:rsidP="00B84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412E4"/>
    <w:multiLevelType w:val="hybridMultilevel"/>
    <w:tmpl w:val="236A23B4"/>
    <w:lvl w:ilvl="0" w:tplc="D15E7C26">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E068FB"/>
    <w:multiLevelType w:val="hybridMultilevel"/>
    <w:tmpl w:val="7FB0ECFC"/>
    <w:lvl w:ilvl="0" w:tplc="957E8D3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1757886"/>
    <w:multiLevelType w:val="hybridMultilevel"/>
    <w:tmpl w:val="CF4E94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9E1C01"/>
    <w:multiLevelType w:val="hybridMultilevel"/>
    <w:tmpl w:val="1E46BE7E"/>
    <w:lvl w:ilvl="0" w:tplc="0024DE3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2204B5"/>
    <w:multiLevelType w:val="hybridMultilevel"/>
    <w:tmpl w:val="43F09FF8"/>
    <w:lvl w:ilvl="0" w:tplc="38DCC2FE">
      <w:numFmt w:val="bullet"/>
      <w:lvlText w:val="-"/>
      <w:lvlJc w:val="left"/>
      <w:pPr>
        <w:ind w:left="927" w:hanging="360"/>
      </w:pPr>
      <w:rPr>
        <w:rFonts w:ascii="Calibri" w:eastAsiaTheme="minorHAnsi"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2C295527"/>
    <w:multiLevelType w:val="hybridMultilevel"/>
    <w:tmpl w:val="F2EE3AE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D246EB8"/>
    <w:multiLevelType w:val="multilevel"/>
    <w:tmpl w:val="9F7C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D9499F"/>
    <w:multiLevelType w:val="hybridMultilevel"/>
    <w:tmpl w:val="4888FCFE"/>
    <w:lvl w:ilvl="0" w:tplc="58D41D7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EB44BB"/>
    <w:multiLevelType w:val="hybridMultilevel"/>
    <w:tmpl w:val="C0B20866"/>
    <w:lvl w:ilvl="0" w:tplc="0419000F">
      <w:start w:val="7"/>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0F3131"/>
    <w:multiLevelType w:val="hybridMultilevel"/>
    <w:tmpl w:val="9676C66E"/>
    <w:lvl w:ilvl="0" w:tplc="949828F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764700"/>
    <w:multiLevelType w:val="hybridMultilevel"/>
    <w:tmpl w:val="42E26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A45355"/>
    <w:multiLevelType w:val="hybridMultilevel"/>
    <w:tmpl w:val="378C6314"/>
    <w:lvl w:ilvl="0" w:tplc="A14C6FB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034E45"/>
    <w:multiLevelType w:val="hybridMultilevel"/>
    <w:tmpl w:val="EEE0B1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FFC0F40"/>
    <w:multiLevelType w:val="hybridMultilevel"/>
    <w:tmpl w:val="9A321F10"/>
    <w:lvl w:ilvl="0" w:tplc="FC92120C">
      <w:numFmt w:val="bullet"/>
      <w:lvlText w:val="-"/>
      <w:lvlJc w:val="left"/>
      <w:pPr>
        <w:ind w:left="720" w:hanging="360"/>
      </w:pPr>
      <w:rPr>
        <w:rFonts w:ascii="Calibri" w:eastAsia="Calibri" w:hAnsi="Calibri" w:cs="Calibr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290F44"/>
    <w:multiLevelType w:val="hybridMultilevel"/>
    <w:tmpl w:val="FF3669FA"/>
    <w:lvl w:ilvl="0" w:tplc="0852A590">
      <w:start w:val="202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A16B1C"/>
    <w:multiLevelType w:val="multilevel"/>
    <w:tmpl w:val="A08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55587C"/>
    <w:multiLevelType w:val="hybridMultilevel"/>
    <w:tmpl w:val="C1D81270"/>
    <w:lvl w:ilvl="0" w:tplc="972C1646">
      <w:start w:val="1"/>
      <w:numFmt w:val="decimal"/>
      <w:lvlText w:val="%1."/>
      <w:lvlJc w:val="left"/>
      <w:pPr>
        <w:ind w:left="720" w:hanging="360"/>
      </w:pPr>
      <w:rPr>
        <w:rFonts w:ascii="Times New Roman" w:eastAsia="Courier New"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B771D7"/>
    <w:multiLevelType w:val="hybridMultilevel"/>
    <w:tmpl w:val="2EF25384"/>
    <w:lvl w:ilvl="0" w:tplc="957E8D3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E120C1"/>
    <w:multiLevelType w:val="hybridMultilevel"/>
    <w:tmpl w:val="FAC4EF3A"/>
    <w:lvl w:ilvl="0" w:tplc="4E8E2C9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6"/>
  </w:num>
  <w:num w:numId="4">
    <w:abstractNumId w:val="4"/>
  </w:num>
  <w:num w:numId="5">
    <w:abstractNumId w:val="13"/>
  </w:num>
  <w:num w:numId="6">
    <w:abstractNumId w:val="1"/>
  </w:num>
  <w:num w:numId="7">
    <w:abstractNumId w:val="17"/>
  </w:num>
  <w:num w:numId="8">
    <w:abstractNumId w:val="9"/>
  </w:num>
  <w:num w:numId="9">
    <w:abstractNumId w:val="0"/>
  </w:num>
  <w:num w:numId="10">
    <w:abstractNumId w:val="7"/>
  </w:num>
  <w:num w:numId="11">
    <w:abstractNumId w:val="3"/>
  </w:num>
  <w:num w:numId="12">
    <w:abstractNumId w:val="11"/>
  </w:num>
  <w:num w:numId="13">
    <w:abstractNumId w:val="18"/>
  </w:num>
  <w:num w:numId="14">
    <w:abstractNumId w:val="14"/>
  </w:num>
  <w:num w:numId="15">
    <w:abstractNumId w:val="12"/>
  </w:num>
  <w:num w:numId="16">
    <w:abstractNumId w:val="10"/>
  </w:num>
  <w:num w:numId="17">
    <w:abstractNumId w:val="2"/>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AD"/>
    <w:rsid w:val="00034212"/>
    <w:rsid w:val="00042A06"/>
    <w:rsid w:val="00070F32"/>
    <w:rsid w:val="0007470A"/>
    <w:rsid w:val="00074F63"/>
    <w:rsid w:val="000820C5"/>
    <w:rsid w:val="000906F9"/>
    <w:rsid w:val="00096894"/>
    <w:rsid w:val="000C32F7"/>
    <w:rsid w:val="000D6FDD"/>
    <w:rsid w:val="000E5A4E"/>
    <w:rsid w:val="00113A2A"/>
    <w:rsid w:val="001142F1"/>
    <w:rsid w:val="001303FA"/>
    <w:rsid w:val="001401A8"/>
    <w:rsid w:val="0015731C"/>
    <w:rsid w:val="001B187B"/>
    <w:rsid w:val="001C047A"/>
    <w:rsid w:val="001C780F"/>
    <w:rsid w:val="001D11FA"/>
    <w:rsid w:val="001F76B2"/>
    <w:rsid w:val="0020372B"/>
    <w:rsid w:val="00221D84"/>
    <w:rsid w:val="00254343"/>
    <w:rsid w:val="00287213"/>
    <w:rsid w:val="002A3A5C"/>
    <w:rsid w:val="002C0E3A"/>
    <w:rsid w:val="002E3BC8"/>
    <w:rsid w:val="002E43E5"/>
    <w:rsid w:val="00302616"/>
    <w:rsid w:val="00311ADB"/>
    <w:rsid w:val="00337E04"/>
    <w:rsid w:val="00356581"/>
    <w:rsid w:val="00361AC7"/>
    <w:rsid w:val="00386B03"/>
    <w:rsid w:val="003877AA"/>
    <w:rsid w:val="003A0762"/>
    <w:rsid w:val="003B27E9"/>
    <w:rsid w:val="003D00E5"/>
    <w:rsid w:val="003D2FF6"/>
    <w:rsid w:val="003E0195"/>
    <w:rsid w:val="003E66BC"/>
    <w:rsid w:val="003E672C"/>
    <w:rsid w:val="00406B2D"/>
    <w:rsid w:val="004156B9"/>
    <w:rsid w:val="004311C5"/>
    <w:rsid w:val="00443247"/>
    <w:rsid w:val="004529AF"/>
    <w:rsid w:val="0047439F"/>
    <w:rsid w:val="00477B03"/>
    <w:rsid w:val="00487292"/>
    <w:rsid w:val="004C1DD7"/>
    <w:rsid w:val="004C7E7C"/>
    <w:rsid w:val="004E6932"/>
    <w:rsid w:val="004F7696"/>
    <w:rsid w:val="005031BD"/>
    <w:rsid w:val="005259D0"/>
    <w:rsid w:val="005303BA"/>
    <w:rsid w:val="005304FE"/>
    <w:rsid w:val="00547DCC"/>
    <w:rsid w:val="005541A7"/>
    <w:rsid w:val="005668E5"/>
    <w:rsid w:val="0057094B"/>
    <w:rsid w:val="00571F8C"/>
    <w:rsid w:val="005831A2"/>
    <w:rsid w:val="005D51AF"/>
    <w:rsid w:val="005E75B3"/>
    <w:rsid w:val="00623799"/>
    <w:rsid w:val="00643C67"/>
    <w:rsid w:val="006945C6"/>
    <w:rsid w:val="006A7D84"/>
    <w:rsid w:val="006B1DB6"/>
    <w:rsid w:val="006E3D8D"/>
    <w:rsid w:val="0071610D"/>
    <w:rsid w:val="00721207"/>
    <w:rsid w:val="007215FB"/>
    <w:rsid w:val="00756131"/>
    <w:rsid w:val="00767944"/>
    <w:rsid w:val="00775256"/>
    <w:rsid w:val="007838B9"/>
    <w:rsid w:val="007A11B5"/>
    <w:rsid w:val="007B0D4F"/>
    <w:rsid w:val="007B2E4C"/>
    <w:rsid w:val="007D2CBB"/>
    <w:rsid w:val="007E5DD3"/>
    <w:rsid w:val="007F0CCE"/>
    <w:rsid w:val="007F7653"/>
    <w:rsid w:val="00810B54"/>
    <w:rsid w:val="00834D98"/>
    <w:rsid w:val="00852A30"/>
    <w:rsid w:val="00863912"/>
    <w:rsid w:val="0086435F"/>
    <w:rsid w:val="00884A15"/>
    <w:rsid w:val="00895E6F"/>
    <w:rsid w:val="008A3179"/>
    <w:rsid w:val="008C1730"/>
    <w:rsid w:val="008C6F7D"/>
    <w:rsid w:val="008D09D0"/>
    <w:rsid w:val="008D3DEB"/>
    <w:rsid w:val="008D78EC"/>
    <w:rsid w:val="009071AD"/>
    <w:rsid w:val="009177CE"/>
    <w:rsid w:val="00930465"/>
    <w:rsid w:val="009322A6"/>
    <w:rsid w:val="00974A69"/>
    <w:rsid w:val="009C1442"/>
    <w:rsid w:val="009C5EA6"/>
    <w:rsid w:val="009D2C2C"/>
    <w:rsid w:val="009F4D0B"/>
    <w:rsid w:val="00A0288D"/>
    <w:rsid w:val="00A02898"/>
    <w:rsid w:val="00A14C8C"/>
    <w:rsid w:val="00A43EDF"/>
    <w:rsid w:val="00A466BA"/>
    <w:rsid w:val="00A61458"/>
    <w:rsid w:val="00A62FD8"/>
    <w:rsid w:val="00A670FD"/>
    <w:rsid w:val="00A77471"/>
    <w:rsid w:val="00A80153"/>
    <w:rsid w:val="00A80663"/>
    <w:rsid w:val="00AA483A"/>
    <w:rsid w:val="00AB04E2"/>
    <w:rsid w:val="00AB0C49"/>
    <w:rsid w:val="00AD5766"/>
    <w:rsid w:val="00AE41E8"/>
    <w:rsid w:val="00AF7FA6"/>
    <w:rsid w:val="00B118E2"/>
    <w:rsid w:val="00B3638B"/>
    <w:rsid w:val="00B36755"/>
    <w:rsid w:val="00B54331"/>
    <w:rsid w:val="00B747F0"/>
    <w:rsid w:val="00B84371"/>
    <w:rsid w:val="00BA64F5"/>
    <w:rsid w:val="00BD4FC2"/>
    <w:rsid w:val="00BF2621"/>
    <w:rsid w:val="00C06FE0"/>
    <w:rsid w:val="00C10516"/>
    <w:rsid w:val="00CD0188"/>
    <w:rsid w:val="00CE01E3"/>
    <w:rsid w:val="00D11B7A"/>
    <w:rsid w:val="00D131E5"/>
    <w:rsid w:val="00D25E0F"/>
    <w:rsid w:val="00D26674"/>
    <w:rsid w:val="00D32B6E"/>
    <w:rsid w:val="00D3641F"/>
    <w:rsid w:val="00D45A06"/>
    <w:rsid w:val="00D514B5"/>
    <w:rsid w:val="00D534D1"/>
    <w:rsid w:val="00D91D85"/>
    <w:rsid w:val="00DA5FBB"/>
    <w:rsid w:val="00DA72EF"/>
    <w:rsid w:val="00DA7772"/>
    <w:rsid w:val="00DB2E8E"/>
    <w:rsid w:val="00DD56A8"/>
    <w:rsid w:val="00E222EF"/>
    <w:rsid w:val="00E27833"/>
    <w:rsid w:val="00E42183"/>
    <w:rsid w:val="00E47D95"/>
    <w:rsid w:val="00E63ADA"/>
    <w:rsid w:val="00E90D27"/>
    <w:rsid w:val="00E92BB6"/>
    <w:rsid w:val="00EA4FE2"/>
    <w:rsid w:val="00EC198A"/>
    <w:rsid w:val="00ED1753"/>
    <w:rsid w:val="00EE2FB7"/>
    <w:rsid w:val="00F34C73"/>
    <w:rsid w:val="00F5581B"/>
    <w:rsid w:val="00FD12E0"/>
    <w:rsid w:val="00FE2D0F"/>
    <w:rsid w:val="00FF6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483B"/>
  <w15:docId w15:val="{1D7D5697-A48F-463D-BA33-46978FE1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43E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1FA"/>
    <w:pPr>
      <w:ind w:left="720"/>
      <w:contextualSpacing/>
    </w:pPr>
  </w:style>
  <w:style w:type="paragraph" w:styleId="a4">
    <w:name w:val="Normal (Web)"/>
    <w:basedOn w:val="a"/>
    <w:uiPriority w:val="99"/>
    <w:unhideWhenUsed/>
    <w:rsid w:val="00FF6B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466BA"/>
    <w:pPr>
      <w:spacing w:after="0" w:line="240" w:lineRule="auto"/>
    </w:pPr>
  </w:style>
  <w:style w:type="character" w:customStyle="1" w:styleId="10">
    <w:name w:val="Заголовок 1 Знак"/>
    <w:basedOn w:val="a0"/>
    <w:link w:val="1"/>
    <w:uiPriority w:val="9"/>
    <w:rsid w:val="00A43EDF"/>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852A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2A30"/>
    <w:rPr>
      <w:rFonts w:ascii="Tahoma" w:hAnsi="Tahoma" w:cs="Tahoma"/>
      <w:sz w:val="16"/>
      <w:szCs w:val="16"/>
    </w:rPr>
  </w:style>
  <w:style w:type="paragraph" w:styleId="a8">
    <w:name w:val="header"/>
    <w:basedOn w:val="a"/>
    <w:link w:val="a9"/>
    <w:uiPriority w:val="99"/>
    <w:unhideWhenUsed/>
    <w:rsid w:val="00B8437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84371"/>
  </w:style>
  <w:style w:type="paragraph" w:styleId="aa">
    <w:name w:val="footer"/>
    <w:basedOn w:val="a"/>
    <w:link w:val="ab"/>
    <w:uiPriority w:val="99"/>
    <w:unhideWhenUsed/>
    <w:rsid w:val="00B8437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84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244117">
      <w:bodyDiv w:val="1"/>
      <w:marLeft w:val="0"/>
      <w:marRight w:val="0"/>
      <w:marTop w:val="0"/>
      <w:marBottom w:val="0"/>
      <w:divBdr>
        <w:top w:val="none" w:sz="0" w:space="0" w:color="auto"/>
        <w:left w:val="none" w:sz="0" w:space="0" w:color="auto"/>
        <w:bottom w:val="none" w:sz="0" w:space="0" w:color="auto"/>
        <w:right w:val="none" w:sz="0" w:space="0" w:color="auto"/>
      </w:divBdr>
    </w:div>
    <w:div w:id="1265768165">
      <w:bodyDiv w:val="1"/>
      <w:marLeft w:val="0"/>
      <w:marRight w:val="0"/>
      <w:marTop w:val="0"/>
      <w:marBottom w:val="0"/>
      <w:divBdr>
        <w:top w:val="none" w:sz="0" w:space="0" w:color="auto"/>
        <w:left w:val="none" w:sz="0" w:space="0" w:color="auto"/>
        <w:bottom w:val="none" w:sz="0" w:space="0" w:color="auto"/>
        <w:right w:val="none" w:sz="0" w:space="0" w:color="auto"/>
      </w:divBdr>
    </w:div>
    <w:div w:id="168941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F7249-48CF-4DE3-8042-FC3349ED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27</Pages>
  <Words>12564</Words>
  <Characters>71616</Characters>
  <Application>Microsoft Office Word</Application>
  <DocSecurity>0</DocSecurity>
  <Lines>596</Lines>
  <Paragraphs>168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Админ</cp:lastModifiedBy>
  <cp:revision>20</cp:revision>
  <cp:lastPrinted>2025-08-11T09:00:00Z</cp:lastPrinted>
  <dcterms:created xsi:type="dcterms:W3CDTF">2024-05-21T11:01:00Z</dcterms:created>
  <dcterms:modified xsi:type="dcterms:W3CDTF">2025-08-11T09:00:00Z</dcterms:modified>
</cp:coreProperties>
</file>