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81" w:rsidRPr="00F90881" w:rsidRDefault="00F90881" w:rsidP="00F90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90881">
        <w:rPr>
          <w:rFonts w:ascii="Times New Roman" w:hAnsi="Times New Roman" w:cs="Times New Roman"/>
          <w:b/>
          <w:sz w:val="28"/>
          <w:szCs w:val="28"/>
          <w:lang w:val="uk-UA"/>
        </w:rPr>
        <w:t>Утконосівський</w:t>
      </w:r>
      <w:proofErr w:type="spellEnd"/>
      <w:r w:rsidRPr="00F908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 загальної середньої освіти</w:t>
      </w:r>
    </w:p>
    <w:p w:rsidR="00F90881" w:rsidRPr="00F90881" w:rsidRDefault="00F90881" w:rsidP="00F90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90881">
        <w:rPr>
          <w:rFonts w:ascii="Times New Roman" w:hAnsi="Times New Roman" w:cs="Times New Roman"/>
          <w:b/>
          <w:sz w:val="28"/>
          <w:szCs w:val="28"/>
          <w:lang w:val="uk-UA"/>
        </w:rPr>
        <w:t>Саф</w:t>
      </w:r>
      <w:proofErr w:type="spellEnd"/>
      <w:r w:rsidRPr="00F908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҆ </w:t>
      </w:r>
      <w:proofErr w:type="spellStart"/>
      <w:r w:rsidRPr="00F90881">
        <w:rPr>
          <w:rFonts w:ascii="Times New Roman" w:hAnsi="Times New Roman" w:cs="Times New Roman"/>
          <w:b/>
          <w:sz w:val="28"/>
          <w:szCs w:val="28"/>
          <w:lang w:val="uk-UA"/>
        </w:rPr>
        <w:t>янівської</w:t>
      </w:r>
      <w:proofErr w:type="spellEnd"/>
      <w:r w:rsidRPr="00F908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Ізмаїльського району Одеської області</w:t>
      </w:r>
    </w:p>
    <w:p w:rsidR="00CF097D" w:rsidRPr="00F90881" w:rsidRDefault="00CF097D" w:rsidP="00F90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1DAE" w:rsidRPr="00602706" w:rsidRDefault="00F90881" w:rsidP="00F90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Наказ </w:t>
      </w:r>
    </w:p>
    <w:p w:rsidR="0054758E" w:rsidRDefault="0054758E" w:rsidP="0054758E">
      <w:pPr>
        <w:pStyle w:val="a3"/>
        <w:shd w:val="clear" w:color="auto" w:fill="auto"/>
        <w:spacing w:line="240" w:lineRule="auto"/>
        <w:rPr>
          <w:rStyle w:val="1"/>
          <w:b/>
          <w:bCs/>
          <w:color w:val="000000"/>
          <w:sz w:val="28"/>
          <w:szCs w:val="28"/>
          <w:lang w:val="uk-UA" w:eastAsia="uk-UA"/>
        </w:rPr>
      </w:pPr>
      <w:r>
        <w:rPr>
          <w:rStyle w:val="1"/>
          <w:b/>
          <w:bCs/>
          <w:color w:val="000000"/>
          <w:sz w:val="28"/>
          <w:szCs w:val="28"/>
          <w:lang w:val="uk-UA" w:eastAsia="uk-UA"/>
        </w:rPr>
        <w:t>№</w:t>
      </w:r>
      <w:r w:rsidR="00602706">
        <w:rPr>
          <w:rStyle w:val="1"/>
          <w:b/>
          <w:bCs/>
          <w:color w:val="000000"/>
          <w:sz w:val="28"/>
          <w:szCs w:val="28"/>
          <w:lang w:val="uk-UA" w:eastAsia="uk-UA"/>
        </w:rPr>
        <w:t>78</w:t>
      </w:r>
      <w:r w:rsidR="00602706">
        <w:rPr>
          <w:rStyle w:val="1"/>
          <w:b/>
          <w:bCs/>
          <w:color w:val="000000"/>
          <w:sz w:val="28"/>
          <w:szCs w:val="28"/>
          <w:lang w:val="uk-UA" w:eastAsia="uk-UA"/>
        </w:rPr>
        <w:tab/>
      </w:r>
      <w:r>
        <w:rPr>
          <w:rStyle w:val="1"/>
          <w:b/>
          <w:bCs/>
          <w:color w:val="000000"/>
          <w:sz w:val="28"/>
          <w:szCs w:val="28"/>
          <w:lang w:val="uk-UA" w:eastAsia="uk-UA"/>
        </w:rPr>
        <w:tab/>
      </w:r>
      <w:r>
        <w:rPr>
          <w:rStyle w:val="1"/>
          <w:b/>
          <w:bCs/>
          <w:color w:val="000000"/>
          <w:sz w:val="28"/>
          <w:szCs w:val="28"/>
          <w:lang w:val="uk-UA" w:eastAsia="uk-UA"/>
        </w:rPr>
        <w:tab/>
      </w:r>
      <w:r>
        <w:rPr>
          <w:rStyle w:val="1"/>
          <w:b/>
          <w:bCs/>
          <w:color w:val="000000"/>
          <w:sz w:val="28"/>
          <w:szCs w:val="28"/>
          <w:lang w:val="uk-UA" w:eastAsia="uk-UA"/>
        </w:rPr>
        <w:tab/>
      </w:r>
      <w:r>
        <w:rPr>
          <w:rStyle w:val="1"/>
          <w:b/>
          <w:bCs/>
          <w:color w:val="000000"/>
          <w:sz w:val="28"/>
          <w:szCs w:val="28"/>
          <w:lang w:val="uk-UA" w:eastAsia="uk-UA"/>
        </w:rPr>
        <w:tab/>
      </w:r>
      <w:r>
        <w:rPr>
          <w:rStyle w:val="1"/>
          <w:b/>
          <w:bCs/>
          <w:color w:val="000000"/>
          <w:sz w:val="28"/>
          <w:szCs w:val="28"/>
          <w:lang w:val="uk-UA" w:eastAsia="uk-UA"/>
        </w:rPr>
        <w:tab/>
      </w:r>
      <w:r>
        <w:rPr>
          <w:rStyle w:val="1"/>
          <w:b/>
          <w:bCs/>
          <w:color w:val="000000"/>
          <w:sz w:val="28"/>
          <w:szCs w:val="28"/>
          <w:lang w:val="uk-UA" w:eastAsia="uk-UA"/>
        </w:rPr>
        <w:tab/>
      </w:r>
      <w:r>
        <w:rPr>
          <w:rStyle w:val="1"/>
          <w:b/>
          <w:bCs/>
          <w:color w:val="000000"/>
          <w:sz w:val="28"/>
          <w:szCs w:val="28"/>
          <w:lang w:val="uk-UA" w:eastAsia="uk-UA"/>
        </w:rPr>
        <w:tab/>
      </w:r>
      <w:r>
        <w:rPr>
          <w:rStyle w:val="1"/>
          <w:b/>
          <w:bCs/>
          <w:color w:val="000000"/>
          <w:sz w:val="28"/>
          <w:szCs w:val="28"/>
          <w:lang w:val="uk-UA" w:eastAsia="uk-UA"/>
        </w:rPr>
        <w:tab/>
      </w:r>
      <w:r>
        <w:rPr>
          <w:rStyle w:val="1"/>
          <w:b/>
          <w:bCs/>
          <w:color w:val="000000"/>
          <w:sz w:val="28"/>
          <w:szCs w:val="28"/>
          <w:lang w:val="uk-UA" w:eastAsia="uk-UA"/>
        </w:rPr>
        <w:tab/>
      </w:r>
      <w:r>
        <w:rPr>
          <w:rStyle w:val="1"/>
          <w:b/>
          <w:bCs/>
          <w:color w:val="000000"/>
          <w:sz w:val="28"/>
          <w:szCs w:val="28"/>
          <w:lang w:val="uk-UA" w:eastAsia="uk-UA"/>
        </w:rPr>
        <w:tab/>
        <w:t>2</w:t>
      </w:r>
      <w:r w:rsidR="00602706">
        <w:rPr>
          <w:rStyle w:val="1"/>
          <w:b/>
          <w:bCs/>
          <w:color w:val="000000"/>
          <w:sz w:val="28"/>
          <w:szCs w:val="28"/>
          <w:lang w:val="uk-UA" w:eastAsia="uk-UA"/>
        </w:rPr>
        <w:t>3</w:t>
      </w:r>
      <w:r>
        <w:rPr>
          <w:rStyle w:val="1"/>
          <w:b/>
          <w:bCs/>
          <w:color w:val="000000"/>
          <w:sz w:val="28"/>
          <w:szCs w:val="28"/>
          <w:lang w:val="uk-UA" w:eastAsia="uk-UA"/>
        </w:rPr>
        <w:t>.03.2021р.</w:t>
      </w:r>
    </w:p>
    <w:p w:rsidR="0054758E" w:rsidRDefault="0054758E" w:rsidP="0054758E">
      <w:pPr>
        <w:pStyle w:val="a3"/>
        <w:shd w:val="clear" w:color="auto" w:fill="auto"/>
        <w:spacing w:line="240" w:lineRule="auto"/>
        <w:rPr>
          <w:rStyle w:val="1"/>
          <w:b/>
          <w:bCs/>
          <w:color w:val="000000"/>
          <w:sz w:val="28"/>
          <w:szCs w:val="28"/>
          <w:lang w:val="uk-UA" w:eastAsia="uk-UA"/>
        </w:rPr>
      </w:pPr>
      <w:r w:rsidRPr="008C1DAE">
        <w:rPr>
          <w:rStyle w:val="1"/>
          <w:b/>
          <w:bCs/>
          <w:color w:val="000000"/>
          <w:sz w:val="28"/>
          <w:szCs w:val="28"/>
          <w:lang w:val="uk-UA" w:eastAsia="uk-UA"/>
        </w:rPr>
        <w:t xml:space="preserve">Про посилення карантинних обмежувальних </w:t>
      </w:r>
    </w:p>
    <w:p w:rsidR="0054758E" w:rsidRPr="008C1DAE" w:rsidRDefault="0054758E" w:rsidP="00F116E3">
      <w:pPr>
        <w:pStyle w:val="a3"/>
        <w:shd w:val="clear" w:color="auto" w:fill="auto"/>
        <w:spacing w:line="240" w:lineRule="auto"/>
        <w:rPr>
          <w:sz w:val="28"/>
          <w:szCs w:val="28"/>
          <w:lang w:val="uk-UA"/>
        </w:rPr>
      </w:pPr>
      <w:r w:rsidRPr="008C1DAE">
        <w:rPr>
          <w:rStyle w:val="1"/>
          <w:b/>
          <w:bCs/>
          <w:color w:val="000000"/>
          <w:sz w:val="28"/>
          <w:szCs w:val="28"/>
          <w:lang w:val="uk-UA" w:eastAsia="uk-UA"/>
        </w:rPr>
        <w:t>заходів у заклад</w:t>
      </w:r>
      <w:r w:rsidR="00F116E3">
        <w:rPr>
          <w:rStyle w:val="1"/>
          <w:b/>
          <w:bCs/>
          <w:color w:val="000000"/>
          <w:sz w:val="28"/>
          <w:szCs w:val="28"/>
          <w:lang w:val="uk-UA" w:eastAsia="uk-UA"/>
        </w:rPr>
        <w:t xml:space="preserve">і </w:t>
      </w:r>
    </w:p>
    <w:p w:rsidR="0054758E" w:rsidRPr="00F90881" w:rsidRDefault="0054758E" w:rsidP="005475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1DAE" w:rsidRPr="00602706" w:rsidRDefault="0054758E" w:rsidP="00602706">
      <w:pPr>
        <w:pStyle w:val="a3"/>
        <w:shd w:val="clear" w:color="auto" w:fill="auto"/>
        <w:spacing w:line="240" w:lineRule="auto"/>
        <w:rPr>
          <w:sz w:val="28"/>
          <w:szCs w:val="28"/>
          <w:lang w:val="uk-UA"/>
        </w:rPr>
      </w:pPr>
      <w:r>
        <w:rPr>
          <w:rStyle w:val="1"/>
          <w:color w:val="000000"/>
          <w:sz w:val="28"/>
          <w:szCs w:val="28"/>
          <w:lang w:val="uk-UA" w:eastAsia="uk-UA"/>
        </w:rPr>
        <w:tab/>
      </w:r>
      <w:r w:rsidRPr="00602706">
        <w:rPr>
          <w:rStyle w:val="1"/>
          <w:color w:val="000000"/>
          <w:sz w:val="28"/>
          <w:szCs w:val="28"/>
          <w:lang w:val="uk-UA" w:eastAsia="uk-UA"/>
        </w:rPr>
        <w:t xml:space="preserve">Відповідно до наказу Управління освіти </w:t>
      </w:r>
      <w:proofErr w:type="spellStart"/>
      <w:r w:rsidRPr="00602706">
        <w:rPr>
          <w:rStyle w:val="1"/>
          <w:color w:val="000000"/>
          <w:sz w:val="28"/>
          <w:szCs w:val="28"/>
          <w:lang w:val="uk-UA" w:eastAsia="uk-UA"/>
        </w:rPr>
        <w:t>Саф’янівської</w:t>
      </w:r>
      <w:proofErr w:type="spellEnd"/>
      <w:r w:rsidRPr="00602706">
        <w:rPr>
          <w:rStyle w:val="1"/>
          <w:color w:val="000000"/>
          <w:sz w:val="28"/>
          <w:szCs w:val="28"/>
          <w:lang w:val="uk-UA" w:eastAsia="uk-UA"/>
        </w:rPr>
        <w:t xml:space="preserve"> сільської ради Ізмаїльського району Одеської області № 32/А від </w:t>
      </w:r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>23 березня 2021 р.</w:t>
      </w:r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ab/>
      </w:r>
    </w:p>
    <w:p w:rsidR="008C1DAE" w:rsidRPr="00602706" w:rsidRDefault="009039CA" w:rsidP="00602706">
      <w:pPr>
        <w:pStyle w:val="a3"/>
        <w:shd w:val="clear" w:color="auto" w:fill="auto"/>
        <w:spacing w:line="240" w:lineRule="auto"/>
        <w:rPr>
          <w:sz w:val="28"/>
          <w:szCs w:val="28"/>
          <w:lang w:val="uk-UA"/>
        </w:rPr>
      </w:pPr>
      <w:r w:rsidRPr="00602706">
        <w:rPr>
          <w:rStyle w:val="1"/>
          <w:bCs/>
          <w:color w:val="000000"/>
          <w:sz w:val="28"/>
          <w:szCs w:val="28"/>
          <w:lang w:val="uk-UA" w:eastAsia="uk-UA"/>
        </w:rPr>
        <w:t>«</w:t>
      </w:r>
      <w:r w:rsidR="008C1DAE" w:rsidRPr="00602706">
        <w:rPr>
          <w:rStyle w:val="1"/>
          <w:bCs/>
          <w:color w:val="000000"/>
          <w:sz w:val="28"/>
          <w:szCs w:val="28"/>
          <w:lang w:val="uk-UA" w:eastAsia="uk-UA"/>
        </w:rPr>
        <w:t>Про посилення карантинних обмежувальних заходів у закладах загально</w:t>
      </w:r>
      <w:r w:rsidR="008C1DAE" w:rsidRPr="00602706">
        <w:rPr>
          <w:rStyle w:val="1"/>
          <w:bCs/>
          <w:color w:val="4D4D4E"/>
          <w:sz w:val="28"/>
          <w:szCs w:val="28"/>
          <w:lang w:val="uk-UA" w:eastAsia="uk-UA"/>
        </w:rPr>
        <w:t xml:space="preserve">ї </w:t>
      </w:r>
      <w:r w:rsidR="008C1DAE" w:rsidRPr="00602706">
        <w:rPr>
          <w:rStyle w:val="1"/>
          <w:bCs/>
          <w:color w:val="000000"/>
          <w:sz w:val="28"/>
          <w:szCs w:val="28"/>
          <w:lang w:val="uk-UA" w:eastAsia="uk-UA"/>
        </w:rPr>
        <w:t xml:space="preserve">середньої, позашкільної освіти та в </w:t>
      </w:r>
      <w:proofErr w:type="spellStart"/>
      <w:r w:rsidR="008C1DAE" w:rsidRPr="00602706">
        <w:rPr>
          <w:rStyle w:val="1"/>
          <w:bCs/>
          <w:color w:val="000000"/>
          <w:sz w:val="28"/>
          <w:szCs w:val="28"/>
          <w:lang w:val="uk-UA" w:eastAsia="uk-UA"/>
        </w:rPr>
        <w:t>інклюзивно</w:t>
      </w:r>
      <w:proofErr w:type="spellEnd"/>
      <w:r w:rsidR="008C1DAE" w:rsidRPr="00602706">
        <w:rPr>
          <w:rStyle w:val="1"/>
          <w:bCs/>
          <w:color w:val="000000"/>
          <w:sz w:val="28"/>
          <w:szCs w:val="28"/>
          <w:lang w:val="uk-UA" w:eastAsia="uk-UA"/>
        </w:rPr>
        <w:t>-ресурсному центрі громади</w:t>
      </w:r>
      <w:r w:rsidRPr="00602706">
        <w:rPr>
          <w:rStyle w:val="1"/>
          <w:bCs/>
          <w:color w:val="000000"/>
          <w:sz w:val="28"/>
          <w:szCs w:val="28"/>
          <w:lang w:val="uk-UA" w:eastAsia="uk-UA"/>
        </w:rPr>
        <w:t xml:space="preserve">» </w:t>
      </w:r>
      <w:r w:rsidR="00F116E3" w:rsidRPr="00602706">
        <w:rPr>
          <w:rStyle w:val="1"/>
          <w:bCs/>
          <w:color w:val="000000"/>
          <w:sz w:val="28"/>
          <w:szCs w:val="28"/>
          <w:lang w:val="uk-UA" w:eastAsia="uk-UA"/>
        </w:rPr>
        <w:t xml:space="preserve"> </w:t>
      </w:r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>з метою зниження темпів поширення гострої респіраторної хвороби СО</w:t>
      </w:r>
      <w:r w:rsidR="00F116E3" w:rsidRPr="00602706">
        <w:rPr>
          <w:rStyle w:val="1"/>
          <w:color w:val="000000"/>
          <w:sz w:val="28"/>
          <w:szCs w:val="28"/>
          <w:lang w:val="en-US" w:eastAsia="uk-UA"/>
        </w:rPr>
        <w:t>VID</w:t>
      </w:r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 xml:space="preserve">-19, спричиненої </w:t>
      </w:r>
      <w:proofErr w:type="spellStart"/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>коронавірусом</w:t>
      </w:r>
      <w:proofErr w:type="spellEnd"/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r w:rsidR="00F116E3" w:rsidRPr="00602706">
        <w:rPr>
          <w:rStyle w:val="1"/>
          <w:color w:val="000000"/>
          <w:sz w:val="28"/>
          <w:szCs w:val="28"/>
          <w:lang w:val="en-US" w:eastAsia="uk-UA"/>
        </w:rPr>
        <w:t>SARS</w:t>
      </w:r>
      <w:r w:rsidR="00F116E3" w:rsidRPr="00602706">
        <w:rPr>
          <w:rStyle w:val="1"/>
          <w:color w:val="000000"/>
          <w:sz w:val="28"/>
          <w:szCs w:val="28"/>
          <w:lang w:val="uk-UA" w:eastAsia="uk-UA"/>
        </w:rPr>
        <w:t>-</w:t>
      </w:r>
      <w:proofErr w:type="spellStart"/>
      <w:r w:rsidR="00F116E3" w:rsidRPr="00602706">
        <w:rPr>
          <w:rStyle w:val="1"/>
          <w:color w:val="000000"/>
          <w:sz w:val="28"/>
          <w:szCs w:val="28"/>
          <w:lang w:val="uk-UA" w:eastAsia="uk-UA"/>
        </w:rPr>
        <w:t>Со</w:t>
      </w:r>
      <w:proofErr w:type="spellEnd"/>
      <w:r w:rsidR="00F116E3" w:rsidRPr="00602706">
        <w:rPr>
          <w:rStyle w:val="1"/>
          <w:color w:val="000000"/>
          <w:sz w:val="28"/>
          <w:szCs w:val="28"/>
          <w:lang w:val="en-US" w:eastAsia="uk-UA"/>
        </w:rPr>
        <w:t>V</w:t>
      </w:r>
      <w:r w:rsidR="00F116E3" w:rsidRPr="00602706">
        <w:rPr>
          <w:rStyle w:val="1"/>
          <w:color w:val="000000"/>
          <w:sz w:val="28"/>
          <w:szCs w:val="28"/>
          <w:lang w:val="uk-UA" w:eastAsia="uk-UA"/>
        </w:rPr>
        <w:t>-2</w:t>
      </w:r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>, захворюваннями на грип та гострі респіраторні вірусні інфекції, протидії їх поширенню серед дитячих колективів та забезпечення посилення карантинних обмежувальних заходів</w:t>
      </w:r>
      <w:r w:rsidR="00F116E3" w:rsidRPr="00602706">
        <w:rPr>
          <w:rStyle w:val="1"/>
          <w:color w:val="000000"/>
          <w:sz w:val="28"/>
          <w:szCs w:val="28"/>
          <w:lang w:val="uk-UA" w:eastAsia="uk-UA"/>
        </w:rPr>
        <w:t xml:space="preserve"> у закладі</w:t>
      </w:r>
    </w:p>
    <w:p w:rsidR="008C1DAE" w:rsidRPr="00602706" w:rsidRDefault="008C1DAE" w:rsidP="00602706">
      <w:pPr>
        <w:pStyle w:val="a3"/>
        <w:shd w:val="clear" w:color="auto" w:fill="auto"/>
        <w:spacing w:line="240" w:lineRule="auto"/>
        <w:rPr>
          <w:sz w:val="28"/>
          <w:szCs w:val="28"/>
          <w:lang w:val="uk-UA"/>
        </w:rPr>
      </w:pPr>
      <w:r w:rsidRPr="00602706">
        <w:rPr>
          <w:rStyle w:val="1"/>
          <w:b/>
          <w:bCs/>
          <w:color w:val="000000"/>
          <w:sz w:val="28"/>
          <w:szCs w:val="28"/>
          <w:lang w:val="uk-UA" w:eastAsia="uk-UA"/>
        </w:rPr>
        <w:t>НАКАЗУ</w:t>
      </w:r>
      <w:r w:rsidRPr="00602706">
        <w:rPr>
          <w:rStyle w:val="1"/>
          <w:b/>
          <w:bCs/>
          <w:color w:val="4D4D4E"/>
          <w:sz w:val="28"/>
          <w:szCs w:val="28"/>
          <w:lang w:val="uk-UA" w:eastAsia="uk-UA"/>
        </w:rPr>
        <w:t>Ю:</w:t>
      </w:r>
    </w:p>
    <w:p w:rsidR="008C1DAE" w:rsidRPr="00602706" w:rsidRDefault="008C1DAE" w:rsidP="00C90E8B">
      <w:pPr>
        <w:pStyle w:val="a3"/>
        <w:shd w:val="clear" w:color="auto" w:fill="auto"/>
        <w:spacing w:line="240" w:lineRule="auto"/>
        <w:ind w:firstLine="708"/>
        <w:rPr>
          <w:sz w:val="28"/>
          <w:szCs w:val="28"/>
          <w:lang w:val="uk-UA"/>
        </w:rPr>
      </w:pPr>
      <w:r w:rsidRPr="00602706">
        <w:rPr>
          <w:rStyle w:val="1"/>
          <w:color w:val="000000"/>
          <w:sz w:val="28"/>
          <w:szCs w:val="28"/>
          <w:lang w:val="uk-UA" w:eastAsia="uk-UA"/>
        </w:rPr>
        <w:t xml:space="preserve">1. </w:t>
      </w:r>
      <w:r w:rsidR="00F116E3" w:rsidRPr="00602706">
        <w:rPr>
          <w:rStyle w:val="1"/>
          <w:color w:val="000000"/>
          <w:sz w:val="28"/>
          <w:szCs w:val="28"/>
          <w:lang w:val="uk-UA" w:eastAsia="uk-UA"/>
        </w:rPr>
        <w:t>Медпрацівнику закладу Михайлової А.І.:</w:t>
      </w:r>
    </w:p>
    <w:p w:rsidR="00602706" w:rsidRDefault="00602706" w:rsidP="00602706">
      <w:pPr>
        <w:pStyle w:val="a3"/>
        <w:shd w:val="clear" w:color="auto" w:fill="auto"/>
        <w:spacing w:line="240" w:lineRule="auto"/>
        <w:ind w:hanging="360"/>
        <w:rPr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Style w:val="1"/>
          <w:color w:val="000000"/>
          <w:sz w:val="28"/>
          <w:szCs w:val="28"/>
          <w:lang w:val="uk-UA" w:eastAsia="uk-UA"/>
        </w:rPr>
        <w:t xml:space="preserve">     </w:t>
      </w:r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>1.1. Довести до відома педагогічних прац</w:t>
      </w:r>
      <w:r w:rsidRPr="00602706">
        <w:rPr>
          <w:rStyle w:val="1"/>
          <w:color w:val="000000"/>
          <w:sz w:val="28"/>
          <w:szCs w:val="28"/>
          <w:lang w:val="uk-UA" w:eastAsia="uk-UA"/>
        </w:rPr>
        <w:t xml:space="preserve">івників закладів інформацію про </w:t>
      </w:r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>терміни обмежувальних протиепідемічних заходів та вимоги Постанови Кабінету Міністрів України від 09.12.2020 р. № 1236 «Про встановлення карантину та' запровадження обмежувальних протиепідемічних заходів з метою запобігання поширенню на території України гострої респіраторної хвороби СО</w:t>
      </w:r>
      <w:r w:rsidR="00F116E3" w:rsidRPr="00602706">
        <w:rPr>
          <w:rStyle w:val="1"/>
          <w:color w:val="000000"/>
          <w:sz w:val="28"/>
          <w:szCs w:val="28"/>
          <w:lang w:val="en-US" w:eastAsia="uk-UA"/>
        </w:rPr>
        <w:t>VID</w:t>
      </w:r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 xml:space="preserve">-19, спричиненої </w:t>
      </w:r>
      <w:proofErr w:type="spellStart"/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>коронавірусом</w:t>
      </w:r>
      <w:proofErr w:type="spellEnd"/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r w:rsidR="00F116E3" w:rsidRPr="00602706">
        <w:rPr>
          <w:rStyle w:val="1"/>
          <w:color w:val="000000"/>
          <w:sz w:val="28"/>
          <w:szCs w:val="28"/>
          <w:lang w:val="en-US" w:eastAsia="uk-UA"/>
        </w:rPr>
        <w:t>SARS</w:t>
      </w:r>
      <w:r w:rsidR="00F116E3" w:rsidRPr="007657CE">
        <w:rPr>
          <w:rStyle w:val="1"/>
          <w:color w:val="000000"/>
          <w:sz w:val="28"/>
          <w:szCs w:val="28"/>
          <w:lang w:val="uk-UA" w:eastAsia="uk-UA"/>
        </w:rPr>
        <w:t>-</w:t>
      </w:r>
      <w:proofErr w:type="spellStart"/>
      <w:r w:rsidR="00F116E3" w:rsidRPr="00602706">
        <w:rPr>
          <w:rStyle w:val="1"/>
          <w:color w:val="000000"/>
          <w:sz w:val="28"/>
          <w:szCs w:val="28"/>
          <w:lang w:val="uk-UA" w:eastAsia="uk-UA"/>
        </w:rPr>
        <w:t>Со</w:t>
      </w:r>
      <w:proofErr w:type="spellEnd"/>
      <w:r w:rsidR="00F116E3" w:rsidRPr="00602706">
        <w:rPr>
          <w:rStyle w:val="1"/>
          <w:color w:val="000000"/>
          <w:sz w:val="28"/>
          <w:szCs w:val="28"/>
          <w:lang w:val="en-US" w:eastAsia="uk-UA"/>
        </w:rPr>
        <w:t>V</w:t>
      </w:r>
      <w:r w:rsidR="00F116E3" w:rsidRPr="00602706">
        <w:rPr>
          <w:rStyle w:val="1"/>
          <w:color w:val="000000"/>
          <w:sz w:val="28"/>
          <w:szCs w:val="28"/>
          <w:lang w:val="uk-UA" w:eastAsia="uk-UA"/>
        </w:rPr>
        <w:t>-2</w:t>
      </w:r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>» у редакції постанови Кабінету Міністрів України від 17.02.2021 р. № 104 «Про внесення змін до деяких актів Кабінету Міністрів України» та рішення</w:t>
      </w:r>
      <w:r w:rsidRPr="00602706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>позачергового засідання комісії з питань техногенно-екологічної безпеки та надзвичайних ситуацій Одеської обласної державної адміністрації</w:t>
      </w:r>
      <w:r w:rsidR="007657CE">
        <w:rPr>
          <w:rStyle w:val="1"/>
          <w:color w:val="000000"/>
          <w:sz w:val="28"/>
          <w:szCs w:val="28"/>
          <w:lang w:val="uk-UA" w:eastAsia="uk-UA"/>
        </w:rPr>
        <w:t xml:space="preserve"> від 22.03.2021 р. протокол № 5</w:t>
      </w:r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>, рішення позачергового засідання комісії з питань техногенно-екологічної безпеки та надзвичайних ситуацій Ізмаїльської районної державної адміністрації від 22.03.2021 р. пр</w:t>
      </w:r>
      <w:r w:rsidR="00F116E3" w:rsidRPr="00602706">
        <w:rPr>
          <w:rStyle w:val="1"/>
          <w:color w:val="000000"/>
          <w:sz w:val="28"/>
          <w:szCs w:val="28"/>
          <w:lang w:val="uk-UA" w:eastAsia="uk-UA"/>
        </w:rPr>
        <w:t>отокол № 9.</w:t>
      </w:r>
    </w:p>
    <w:p w:rsidR="00F116E3" w:rsidRPr="00602706" w:rsidRDefault="00602706" w:rsidP="00602706">
      <w:pPr>
        <w:pStyle w:val="a3"/>
        <w:shd w:val="clear" w:color="auto" w:fill="auto"/>
        <w:spacing w:line="240" w:lineRule="auto"/>
        <w:ind w:hanging="360"/>
        <w:rPr>
          <w:rStyle w:val="1"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    1.2.</w:t>
      </w:r>
      <w:r w:rsidR="00F116E3" w:rsidRPr="00602706">
        <w:rPr>
          <w:rStyle w:val="1"/>
          <w:color w:val="000000"/>
          <w:sz w:val="28"/>
          <w:szCs w:val="28"/>
          <w:lang w:val="uk-UA" w:eastAsia="uk-UA"/>
        </w:rPr>
        <w:t>Посилити санітарно-дезінфекційний та протиепідемічний режими у заклад</w:t>
      </w:r>
      <w:r w:rsidR="007657CE">
        <w:rPr>
          <w:rStyle w:val="1"/>
          <w:color w:val="000000"/>
          <w:sz w:val="28"/>
          <w:szCs w:val="28"/>
          <w:lang w:val="uk-UA" w:eastAsia="uk-UA"/>
        </w:rPr>
        <w:t>і</w:t>
      </w:r>
      <w:r w:rsidR="00F116E3" w:rsidRPr="00602706">
        <w:rPr>
          <w:rStyle w:val="1"/>
          <w:color w:val="000000"/>
          <w:sz w:val="28"/>
          <w:szCs w:val="28"/>
          <w:lang w:val="uk-UA" w:eastAsia="uk-UA"/>
        </w:rPr>
        <w:t xml:space="preserve"> освіти.</w:t>
      </w:r>
    </w:p>
    <w:p w:rsidR="00B2741E" w:rsidRPr="00602706" w:rsidRDefault="00B2741E" w:rsidP="00602706">
      <w:pPr>
        <w:pStyle w:val="a3"/>
        <w:shd w:val="clear" w:color="auto" w:fill="auto"/>
        <w:tabs>
          <w:tab w:val="left" w:pos="0"/>
        </w:tabs>
        <w:spacing w:line="240" w:lineRule="auto"/>
        <w:rPr>
          <w:rStyle w:val="1"/>
          <w:color w:val="000000"/>
          <w:sz w:val="28"/>
          <w:szCs w:val="28"/>
          <w:lang w:val="uk-UA" w:eastAsia="uk-UA"/>
        </w:rPr>
      </w:pPr>
      <w:r w:rsidRPr="00602706">
        <w:rPr>
          <w:rStyle w:val="1"/>
          <w:color w:val="000000"/>
          <w:sz w:val="28"/>
          <w:szCs w:val="28"/>
          <w:lang w:val="uk-UA" w:eastAsia="uk-UA"/>
        </w:rPr>
        <w:t>1.3. проводити щоденний температурний скринінг працівників.</w:t>
      </w:r>
    </w:p>
    <w:p w:rsidR="00B2741E" w:rsidRPr="00602706" w:rsidRDefault="00B2741E" w:rsidP="00602706">
      <w:pPr>
        <w:pStyle w:val="a3"/>
        <w:shd w:val="clear" w:color="auto" w:fill="auto"/>
        <w:tabs>
          <w:tab w:val="left" w:pos="0"/>
        </w:tabs>
        <w:spacing w:line="240" w:lineRule="auto"/>
        <w:rPr>
          <w:rStyle w:val="1"/>
          <w:color w:val="000000"/>
          <w:sz w:val="28"/>
          <w:szCs w:val="28"/>
          <w:lang w:val="uk-UA" w:eastAsia="uk-UA"/>
        </w:rPr>
      </w:pPr>
      <w:r w:rsidRPr="00602706">
        <w:rPr>
          <w:rStyle w:val="1"/>
          <w:color w:val="000000"/>
          <w:sz w:val="28"/>
          <w:szCs w:val="28"/>
          <w:lang w:val="uk-UA" w:eastAsia="uk-UA"/>
        </w:rPr>
        <w:t>1.4. не допускати до роботи працівників, що мають ознаки гострих респіраторних захворювань.</w:t>
      </w:r>
    </w:p>
    <w:p w:rsidR="00B2741E" w:rsidRPr="00602706" w:rsidRDefault="00B2741E" w:rsidP="00602706">
      <w:pPr>
        <w:pStyle w:val="a3"/>
        <w:shd w:val="clear" w:color="auto" w:fill="auto"/>
        <w:tabs>
          <w:tab w:val="left" w:pos="0"/>
        </w:tabs>
        <w:spacing w:line="240" w:lineRule="auto"/>
        <w:rPr>
          <w:rStyle w:val="1"/>
          <w:color w:val="000000"/>
          <w:sz w:val="28"/>
          <w:szCs w:val="28"/>
          <w:lang w:val="uk-UA" w:eastAsia="uk-UA"/>
        </w:rPr>
      </w:pPr>
      <w:r w:rsidRPr="00602706">
        <w:rPr>
          <w:rStyle w:val="1"/>
          <w:color w:val="000000"/>
          <w:sz w:val="28"/>
          <w:szCs w:val="28"/>
          <w:lang w:val="uk-UA" w:eastAsia="uk-UA"/>
        </w:rPr>
        <w:t xml:space="preserve">1.5. тримати постійний зв'язок з амбулаторією села </w:t>
      </w:r>
      <w:proofErr w:type="spellStart"/>
      <w:r w:rsidRPr="00602706">
        <w:rPr>
          <w:rStyle w:val="1"/>
          <w:color w:val="000000"/>
          <w:sz w:val="28"/>
          <w:szCs w:val="28"/>
          <w:lang w:val="uk-UA" w:eastAsia="uk-UA"/>
        </w:rPr>
        <w:t>Утконосівка</w:t>
      </w:r>
      <w:proofErr w:type="spellEnd"/>
      <w:r w:rsidRPr="00602706">
        <w:rPr>
          <w:rStyle w:val="1"/>
          <w:color w:val="000000"/>
          <w:sz w:val="28"/>
          <w:szCs w:val="28"/>
          <w:lang w:val="uk-UA" w:eastAsia="uk-UA"/>
        </w:rPr>
        <w:t xml:space="preserve"> з питань захворювання працівників та учнів закладу. </w:t>
      </w:r>
    </w:p>
    <w:p w:rsidR="00F116E3" w:rsidRPr="00602706" w:rsidRDefault="00C90E8B" w:rsidP="00602706">
      <w:pPr>
        <w:pStyle w:val="a3"/>
        <w:shd w:val="clear" w:color="auto" w:fill="auto"/>
        <w:tabs>
          <w:tab w:val="left" w:pos="0"/>
        </w:tabs>
        <w:spacing w:line="240" w:lineRule="auto"/>
        <w:rPr>
          <w:rStyle w:val="1"/>
          <w:color w:val="000000"/>
          <w:sz w:val="28"/>
          <w:szCs w:val="28"/>
          <w:lang w:val="uk-UA" w:eastAsia="uk-UA"/>
        </w:rPr>
      </w:pPr>
      <w:r>
        <w:rPr>
          <w:rStyle w:val="1"/>
          <w:color w:val="000000"/>
          <w:sz w:val="28"/>
          <w:szCs w:val="28"/>
          <w:lang w:val="uk-UA" w:eastAsia="uk-UA"/>
        </w:rPr>
        <w:tab/>
      </w:r>
      <w:r w:rsidR="00F116E3" w:rsidRPr="00602706">
        <w:rPr>
          <w:rStyle w:val="1"/>
          <w:color w:val="000000"/>
          <w:sz w:val="28"/>
          <w:szCs w:val="28"/>
          <w:lang w:val="uk-UA" w:eastAsia="uk-UA"/>
        </w:rPr>
        <w:t xml:space="preserve">2. Заступникам директора з НВР </w:t>
      </w:r>
      <w:proofErr w:type="spellStart"/>
      <w:r w:rsidR="00F116E3" w:rsidRPr="00602706">
        <w:rPr>
          <w:rStyle w:val="1"/>
          <w:color w:val="000000"/>
          <w:sz w:val="28"/>
          <w:szCs w:val="28"/>
          <w:lang w:val="uk-UA" w:eastAsia="uk-UA"/>
        </w:rPr>
        <w:t>Кулава</w:t>
      </w:r>
      <w:proofErr w:type="spellEnd"/>
      <w:r w:rsidR="00F116E3" w:rsidRPr="00602706">
        <w:rPr>
          <w:rStyle w:val="1"/>
          <w:color w:val="000000"/>
          <w:sz w:val="28"/>
          <w:szCs w:val="28"/>
          <w:lang w:val="uk-UA" w:eastAsia="uk-UA"/>
        </w:rPr>
        <w:t xml:space="preserve"> М.П. та </w:t>
      </w:r>
      <w:proofErr w:type="spellStart"/>
      <w:r w:rsidR="00F116E3" w:rsidRPr="00602706">
        <w:rPr>
          <w:rStyle w:val="1"/>
          <w:color w:val="000000"/>
          <w:sz w:val="28"/>
          <w:szCs w:val="28"/>
          <w:lang w:val="uk-UA" w:eastAsia="uk-UA"/>
        </w:rPr>
        <w:t>Іовчу</w:t>
      </w:r>
      <w:proofErr w:type="spellEnd"/>
      <w:r w:rsidR="00F116E3" w:rsidRPr="00602706">
        <w:rPr>
          <w:rStyle w:val="1"/>
          <w:color w:val="000000"/>
          <w:sz w:val="28"/>
          <w:szCs w:val="28"/>
          <w:lang w:val="uk-UA" w:eastAsia="uk-UA"/>
        </w:rPr>
        <w:t xml:space="preserve"> Д.Ф.: </w:t>
      </w:r>
    </w:p>
    <w:p w:rsidR="00F116E3" w:rsidRPr="00602706" w:rsidRDefault="00F116E3" w:rsidP="00602706">
      <w:pPr>
        <w:pStyle w:val="a3"/>
        <w:shd w:val="clear" w:color="auto" w:fill="auto"/>
        <w:tabs>
          <w:tab w:val="left" w:pos="0"/>
        </w:tabs>
        <w:spacing w:line="240" w:lineRule="auto"/>
        <w:rPr>
          <w:sz w:val="28"/>
          <w:szCs w:val="28"/>
          <w:lang w:val="uk-UA"/>
        </w:rPr>
      </w:pPr>
      <w:r w:rsidRPr="00602706">
        <w:rPr>
          <w:rStyle w:val="1"/>
          <w:color w:val="000000"/>
          <w:sz w:val="28"/>
          <w:szCs w:val="28"/>
          <w:lang w:val="uk-UA" w:eastAsia="uk-UA"/>
        </w:rPr>
        <w:t xml:space="preserve">2.1. </w:t>
      </w:r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>Заборонити відвідування заклад</w:t>
      </w:r>
      <w:r w:rsidR="007657CE">
        <w:rPr>
          <w:rStyle w:val="1"/>
          <w:color w:val="000000"/>
          <w:sz w:val="28"/>
          <w:szCs w:val="28"/>
          <w:lang w:val="uk-UA" w:eastAsia="uk-UA"/>
        </w:rPr>
        <w:t>у</w:t>
      </w:r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 xml:space="preserve"> учнями, окрім здобувачів освіти 1-4 класів з 23 березня 2021 року до особливого розпорядження.</w:t>
      </w:r>
    </w:p>
    <w:p w:rsidR="00F116E3" w:rsidRPr="00602706" w:rsidRDefault="00F116E3" w:rsidP="00602706">
      <w:pPr>
        <w:pStyle w:val="a3"/>
        <w:shd w:val="clear" w:color="auto" w:fill="auto"/>
        <w:tabs>
          <w:tab w:val="left" w:pos="0"/>
        </w:tabs>
        <w:spacing w:line="240" w:lineRule="auto"/>
        <w:rPr>
          <w:sz w:val="28"/>
          <w:szCs w:val="28"/>
          <w:lang w:val="uk-UA"/>
        </w:rPr>
      </w:pPr>
      <w:r w:rsidRPr="00602706">
        <w:rPr>
          <w:sz w:val="28"/>
          <w:szCs w:val="28"/>
          <w:lang w:val="uk-UA"/>
        </w:rPr>
        <w:t xml:space="preserve">2.2. </w:t>
      </w:r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>Організувати навчання здобувачів освіти у 5-11 класах з 29 березня 2021 року з використанням технологій дистанційного навчання.</w:t>
      </w:r>
    </w:p>
    <w:p w:rsidR="00B2741E" w:rsidRPr="00602706" w:rsidRDefault="00F116E3" w:rsidP="00602706">
      <w:pPr>
        <w:pStyle w:val="a3"/>
        <w:shd w:val="clear" w:color="auto" w:fill="auto"/>
        <w:tabs>
          <w:tab w:val="left" w:pos="0"/>
        </w:tabs>
        <w:spacing w:line="240" w:lineRule="auto"/>
        <w:rPr>
          <w:sz w:val="28"/>
          <w:szCs w:val="28"/>
          <w:lang w:val="uk-UA"/>
        </w:rPr>
      </w:pPr>
      <w:r w:rsidRPr="00602706">
        <w:rPr>
          <w:sz w:val="28"/>
          <w:szCs w:val="28"/>
          <w:lang w:val="uk-UA"/>
        </w:rPr>
        <w:t>2.3.</w:t>
      </w:r>
      <w:r w:rsidR="00B2741E" w:rsidRPr="00602706">
        <w:rPr>
          <w:sz w:val="28"/>
          <w:szCs w:val="28"/>
          <w:lang w:val="uk-UA"/>
        </w:rPr>
        <w:t xml:space="preserve"> </w:t>
      </w:r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>Визначити вчителів, які не мають комп'ютерної техніки вдома, та вирішити питання щодо забезпечення нею вчителів для організації освітнього процесу з використанням технологій дистанційного навчання.</w:t>
      </w:r>
    </w:p>
    <w:p w:rsidR="00B2741E" w:rsidRPr="00602706" w:rsidRDefault="00B2741E" w:rsidP="00602706">
      <w:pPr>
        <w:pStyle w:val="a3"/>
        <w:shd w:val="clear" w:color="auto" w:fill="auto"/>
        <w:tabs>
          <w:tab w:val="left" w:pos="0"/>
        </w:tabs>
        <w:spacing w:line="240" w:lineRule="auto"/>
        <w:rPr>
          <w:sz w:val="28"/>
          <w:szCs w:val="28"/>
          <w:lang w:val="uk-UA"/>
        </w:rPr>
      </w:pPr>
      <w:r w:rsidRPr="00602706">
        <w:rPr>
          <w:sz w:val="28"/>
          <w:szCs w:val="28"/>
          <w:lang w:val="uk-UA"/>
        </w:rPr>
        <w:lastRenderedPageBreak/>
        <w:t>2.4.</w:t>
      </w:r>
      <w:r w:rsidRPr="00602706">
        <w:rPr>
          <w:rStyle w:val="1"/>
          <w:color w:val="000000"/>
          <w:sz w:val="28"/>
          <w:szCs w:val="28"/>
          <w:lang w:val="uk-UA" w:eastAsia="uk-UA"/>
        </w:rPr>
        <w:t>Приділити особливу увагу організації освітнього процесу для учнів 11 класів, з метою підготовки до основної сесії ЗНО.</w:t>
      </w:r>
    </w:p>
    <w:p w:rsidR="00B2741E" w:rsidRPr="00602706" w:rsidRDefault="00B2741E" w:rsidP="00602706">
      <w:pPr>
        <w:pStyle w:val="a3"/>
        <w:shd w:val="clear" w:color="auto" w:fill="auto"/>
        <w:tabs>
          <w:tab w:val="left" w:pos="0"/>
        </w:tabs>
        <w:spacing w:line="240" w:lineRule="auto"/>
        <w:rPr>
          <w:sz w:val="28"/>
          <w:szCs w:val="28"/>
          <w:lang w:val="uk-UA"/>
        </w:rPr>
      </w:pPr>
      <w:r w:rsidRPr="00602706">
        <w:rPr>
          <w:sz w:val="28"/>
          <w:szCs w:val="28"/>
          <w:lang w:val="uk-UA"/>
        </w:rPr>
        <w:t>2.5.</w:t>
      </w:r>
      <w:r w:rsidRPr="00602706">
        <w:rPr>
          <w:rStyle w:val="1"/>
          <w:color w:val="000000"/>
          <w:sz w:val="28"/>
          <w:szCs w:val="28"/>
          <w:lang w:val="uk-UA" w:eastAsia="uk-UA"/>
        </w:rPr>
        <w:t>Організувати роботу щодо налагодження онлайн-спілкування у визначений час між учасниками освітнього процесу: учителями, батьками та учнями.</w:t>
      </w:r>
    </w:p>
    <w:p w:rsidR="00B2741E" w:rsidRPr="00602706" w:rsidRDefault="00B2741E" w:rsidP="00602706">
      <w:pPr>
        <w:pStyle w:val="a3"/>
        <w:shd w:val="clear" w:color="auto" w:fill="auto"/>
        <w:tabs>
          <w:tab w:val="left" w:pos="0"/>
        </w:tabs>
        <w:spacing w:line="240" w:lineRule="auto"/>
        <w:rPr>
          <w:sz w:val="28"/>
          <w:szCs w:val="28"/>
          <w:lang w:val="uk-UA"/>
        </w:rPr>
      </w:pPr>
      <w:r w:rsidRPr="00602706">
        <w:rPr>
          <w:rStyle w:val="1"/>
          <w:color w:val="000000"/>
          <w:sz w:val="28"/>
          <w:szCs w:val="28"/>
          <w:lang w:val="uk-UA" w:eastAsia="uk-UA"/>
        </w:rPr>
        <w:t>2.6.Внести зміни до алгоритмів дій організації освітнього процесу з урахуванням обмежувальних протиепідемічних заходів.</w:t>
      </w:r>
    </w:p>
    <w:p w:rsidR="00B2741E" w:rsidRPr="00602706" w:rsidRDefault="00B2741E" w:rsidP="00602706">
      <w:pPr>
        <w:pStyle w:val="a3"/>
        <w:shd w:val="clear" w:color="auto" w:fill="auto"/>
        <w:tabs>
          <w:tab w:val="left" w:pos="1439"/>
        </w:tabs>
        <w:spacing w:line="240" w:lineRule="auto"/>
        <w:rPr>
          <w:rStyle w:val="1"/>
          <w:color w:val="000000"/>
          <w:sz w:val="28"/>
          <w:szCs w:val="28"/>
          <w:lang w:val="uk-UA" w:eastAsia="uk-UA"/>
        </w:rPr>
      </w:pPr>
      <w:r w:rsidRPr="00602706">
        <w:rPr>
          <w:rStyle w:val="1"/>
          <w:color w:val="000000"/>
          <w:sz w:val="28"/>
          <w:szCs w:val="28"/>
          <w:lang w:val="uk-UA" w:eastAsia="uk-UA"/>
        </w:rPr>
        <w:t>2.7. Провести широке інформування педагогічних працівників, батьківської громадськості щодо особливостей освітньої діяльності закладу освіти у зазначений період.</w:t>
      </w:r>
    </w:p>
    <w:p w:rsidR="00602706" w:rsidRPr="00602706" w:rsidRDefault="00602706" w:rsidP="00602706">
      <w:pPr>
        <w:pStyle w:val="a3"/>
        <w:shd w:val="clear" w:color="auto" w:fill="auto"/>
        <w:tabs>
          <w:tab w:val="left" w:pos="1439"/>
        </w:tabs>
        <w:spacing w:line="240" w:lineRule="auto"/>
        <w:rPr>
          <w:rStyle w:val="1"/>
          <w:color w:val="000000"/>
          <w:sz w:val="28"/>
          <w:szCs w:val="28"/>
          <w:lang w:val="uk-UA" w:eastAsia="uk-UA"/>
        </w:rPr>
      </w:pPr>
      <w:r w:rsidRPr="00602706">
        <w:rPr>
          <w:rStyle w:val="1"/>
          <w:color w:val="000000"/>
          <w:sz w:val="28"/>
          <w:szCs w:val="28"/>
          <w:lang w:val="uk-UA" w:eastAsia="uk-UA"/>
        </w:rPr>
        <w:t>2.8. організувати онлайн-формат проведення засідань предметних МО, семінарів та методичних нарад.</w:t>
      </w:r>
    </w:p>
    <w:p w:rsidR="00602706" w:rsidRPr="00602706" w:rsidRDefault="00602706" w:rsidP="00602706">
      <w:pPr>
        <w:pStyle w:val="a3"/>
        <w:shd w:val="clear" w:color="auto" w:fill="auto"/>
        <w:tabs>
          <w:tab w:val="left" w:pos="1439"/>
        </w:tabs>
        <w:spacing w:line="240" w:lineRule="auto"/>
        <w:rPr>
          <w:rStyle w:val="1"/>
          <w:color w:val="000000"/>
          <w:sz w:val="28"/>
          <w:szCs w:val="28"/>
          <w:lang w:val="uk-UA" w:eastAsia="uk-UA"/>
        </w:rPr>
      </w:pPr>
      <w:r w:rsidRPr="00602706">
        <w:rPr>
          <w:rStyle w:val="1"/>
          <w:color w:val="000000"/>
          <w:sz w:val="28"/>
          <w:szCs w:val="28"/>
          <w:lang w:val="uk-UA" w:eastAsia="uk-UA"/>
        </w:rPr>
        <w:t xml:space="preserve">2.9. організувати онлайн-формат проведення 31.03.2021р. засідання атестаційної комісії закладу. </w:t>
      </w:r>
    </w:p>
    <w:p w:rsidR="00602706" w:rsidRPr="00602706" w:rsidRDefault="00602706" w:rsidP="00602706">
      <w:pPr>
        <w:pStyle w:val="a3"/>
        <w:shd w:val="clear" w:color="auto" w:fill="auto"/>
        <w:tabs>
          <w:tab w:val="left" w:pos="1439"/>
        </w:tabs>
        <w:spacing w:line="240" w:lineRule="auto"/>
        <w:rPr>
          <w:rStyle w:val="1"/>
          <w:color w:val="000000"/>
          <w:sz w:val="28"/>
          <w:szCs w:val="28"/>
          <w:lang w:val="uk-UA" w:eastAsia="uk-UA"/>
        </w:rPr>
      </w:pPr>
      <w:r w:rsidRPr="00602706">
        <w:rPr>
          <w:rStyle w:val="1"/>
          <w:color w:val="000000"/>
          <w:sz w:val="28"/>
          <w:szCs w:val="28"/>
          <w:lang w:val="uk-UA" w:eastAsia="uk-UA"/>
        </w:rPr>
        <w:t xml:space="preserve">2.10. підготувати та надати до Управління освіти усі матеріали за підсумками атестації 2021р. до 01.04.2021р. </w:t>
      </w:r>
    </w:p>
    <w:p w:rsidR="00B2741E" w:rsidRPr="00602706" w:rsidRDefault="00C90E8B" w:rsidP="00602706">
      <w:pPr>
        <w:pStyle w:val="a3"/>
        <w:shd w:val="clear" w:color="auto" w:fill="auto"/>
        <w:tabs>
          <w:tab w:val="left" w:pos="0"/>
        </w:tabs>
        <w:spacing w:line="240" w:lineRule="auto"/>
        <w:rPr>
          <w:rStyle w:val="1"/>
          <w:color w:val="000000"/>
          <w:sz w:val="28"/>
          <w:szCs w:val="28"/>
          <w:lang w:val="uk-UA" w:eastAsia="uk-UA"/>
        </w:rPr>
      </w:pPr>
      <w:r>
        <w:rPr>
          <w:rStyle w:val="1"/>
          <w:color w:val="000000"/>
          <w:sz w:val="28"/>
          <w:szCs w:val="28"/>
          <w:lang w:val="uk-UA" w:eastAsia="uk-UA"/>
        </w:rPr>
        <w:tab/>
      </w:r>
      <w:r w:rsidR="00602706">
        <w:rPr>
          <w:rStyle w:val="1"/>
          <w:color w:val="000000"/>
          <w:sz w:val="28"/>
          <w:szCs w:val="28"/>
          <w:lang w:val="uk-UA" w:eastAsia="uk-UA"/>
        </w:rPr>
        <w:t>3.</w:t>
      </w:r>
      <w:r w:rsidR="007657CE">
        <w:rPr>
          <w:rStyle w:val="1"/>
          <w:color w:val="000000"/>
          <w:sz w:val="28"/>
          <w:szCs w:val="28"/>
          <w:lang w:val="uk-UA" w:eastAsia="uk-UA"/>
        </w:rPr>
        <w:t>Соціальному педагогу</w:t>
      </w:r>
      <w:r w:rsidR="00B2741E" w:rsidRPr="00602706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2741E" w:rsidRPr="00602706">
        <w:rPr>
          <w:rStyle w:val="1"/>
          <w:color w:val="000000"/>
          <w:sz w:val="28"/>
          <w:szCs w:val="28"/>
          <w:lang w:val="uk-UA" w:eastAsia="uk-UA"/>
        </w:rPr>
        <w:t>Аржинт</w:t>
      </w:r>
      <w:proofErr w:type="spellEnd"/>
      <w:r w:rsidR="00B2741E" w:rsidRPr="00602706">
        <w:rPr>
          <w:rStyle w:val="1"/>
          <w:color w:val="000000"/>
          <w:sz w:val="28"/>
          <w:szCs w:val="28"/>
          <w:lang w:val="uk-UA" w:eastAsia="uk-UA"/>
        </w:rPr>
        <w:t xml:space="preserve"> К.С.:</w:t>
      </w:r>
    </w:p>
    <w:p w:rsidR="008C1DAE" w:rsidRPr="00602706" w:rsidRDefault="00602706" w:rsidP="00602706">
      <w:pPr>
        <w:pStyle w:val="a3"/>
        <w:shd w:val="clear" w:color="auto" w:fill="auto"/>
        <w:spacing w:line="240" w:lineRule="auto"/>
        <w:rPr>
          <w:rStyle w:val="1"/>
          <w:sz w:val="28"/>
          <w:szCs w:val="28"/>
          <w:shd w:val="clear" w:color="auto" w:fill="auto"/>
          <w:lang w:val="uk-UA"/>
        </w:rPr>
      </w:pPr>
      <w:r>
        <w:rPr>
          <w:rStyle w:val="1"/>
          <w:color w:val="000000"/>
          <w:sz w:val="28"/>
          <w:szCs w:val="28"/>
          <w:lang w:val="uk-UA" w:eastAsia="uk-UA"/>
        </w:rPr>
        <w:t>3.1.</w:t>
      </w:r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>Визначити дітей із соціально незахищених, багатодітних сімей та інших, які не мають технічних можливостей для занять з використанням технологій дистанційного навчання вдома, та забезпечити таким учням організацію навчання, використовуючи інші форми (консультування, інформування за допомогою мобільного зв'язку тощо) у період обмежувальних протиепідемічних заходів.</w:t>
      </w:r>
    </w:p>
    <w:p w:rsidR="00B2741E" w:rsidRPr="00602706" w:rsidRDefault="00602706" w:rsidP="00602706">
      <w:pPr>
        <w:pStyle w:val="a3"/>
        <w:shd w:val="clear" w:color="auto" w:fill="auto"/>
        <w:spacing w:line="240" w:lineRule="auto"/>
        <w:rPr>
          <w:sz w:val="28"/>
          <w:szCs w:val="28"/>
          <w:lang w:val="uk-UA"/>
        </w:rPr>
      </w:pPr>
      <w:r>
        <w:rPr>
          <w:rStyle w:val="1"/>
          <w:color w:val="000000"/>
          <w:sz w:val="28"/>
          <w:szCs w:val="28"/>
          <w:lang w:val="uk-UA" w:eastAsia="uk-UA"/>
        </w:rPr>
        <w:t>3.2.</w:t>
      </w:r>
      <w:r w:rsidR="00B2741E" w:rsidRPr="00602706">
        <w:rPr>
          <w:rStyle w:val="1"/>
          <w:color w:val="000000"/>
          <w:sz w:val="28"/>
          <w:szCs w:val="28"/>
          <w:lang w:val="uk-UA" w:eastAsia="uk-UA"/>
        </w:rPr>
        <w:t>Інформувати щоденно Управління освіти про кількість хворих вчителів та учнів.</w:t>
      </w:r>
    </w:p>
    <w:p w:rsidR="00B2741E" w:rsidRPr="00602706" w:rsidRDefault="00C90E8B" w:rsidP="00602706">
      <w:pPr>
        <w:pStyle w:val="a3"/>
        <w:shd w:val="clear" w:color="auto" w:fill="auto"/>
        <w:tabs>
          <w:tab w:val="left" w:pos="0"/>
        </w:tabs>
        <w:spacing w:line="240" w:lineRule="auto"/>
        <w:rPr>
          <w:rStyle w:val="1"/>
          <w:sz w:val="28"/>
          <w:szCs w:val="28"/>
          <w:shd w:val="clear" w:color="auto" w:fill="auto"/>
          <w:lang w:val="uk-UA"/>
        </w:rPr>
      </w:pPr>
      <w:r>
        <w:rPr>
          <w:rStyle w:val="1"/>
          <w:sz w:val="28"/>
          <w:szCs w:val="28"/>
          <w:shd w:val="clear" w:color="auto" w:fill="auto"/>
          <w:lang w:val="uk-UA"/>
        </w:rPr>
        <w:tab/>
      </w:r>
      <w:r w:rsidR="00602706">
        <w:rPr>
          <w:rStyle w:val="1"/>
          <w:sz w:val="28"/>
          <w:szCs w:val="28"/>
          <w:shd w:val="clear" w:color="auto" w:fill="auto"/>
          <w:lang w:val="uk-UA"/>
        </w:rPr>
        <w:t>4.</w:t>
      </w:r>
      <w:r w:rsidR="00B2741E" w:rsidRPr="00602706">
        <w:rPr>
          <w:rStyle w:val="1"/>
          <w:sz w:val="28"/>
          <w:szCs w:val="28"/>
          <w:shd w:val="clear" w:color="auto" w:fill="auto"/>
          <w:lang w:val="uk-UA"/>
        </w:rPr>
        <w:t xml:space="preserve">Заступнику директора з ВР </w:t>
      </w:r>
      <w:proofErr w:type="spellStart"/>
      <w:r w:rsidR="00B2741E" w:rsidRPr="00602706">
        <w:rPr>
          <w:rStyle w:val="1"/>
          <w:sz w:val="28"/>
          <w:szCs w:val="28"/>
          <w:shd w:val="clear" w:color="auto" w:fill="auto"/>
          <w:lang w:val="uk-UA"/>
        </w:rPr>
        <w:t>Делігіоз</w:t>
      </w:r>
      <w:proofErr w:type="spellEnd"/>
      <w:r w:rsidR="00B2741E" w:rsidRPr="00602706">
        <w:rPr>
          <w:rStyle w:val="1"/>
          <w:sz w:val="28"/>
          <w:szCs w:val="28"/>
          <w:shd w:val="clear" w:color="auto" w:fill="auto"/>
          <w:lang w:val="uk-UA"/>
        </w:rPr>
        <w:t xml:space="preserve"> Г.Д.:</w:t>
      </w:r>
    </w:p>
    <w:p w:rsidR="00B2741E" w:rsidRPr="00602706" w:rsidRDefault="00602706" w:rsidP="00602706">
      <w:pPr>
        <w:pStyle w:val="a3"/>
        <w:shd w:val="clear" w:color="auto" w:fill="auto"/>
        <w:tabs>
          <w:tab w:val="left" w:pos="1439"/>
        </w:tabs>
        <w:spacing w:line="240" w:lineRule="auto"/>
        <w:rPr>
          <w:sz w:val="28"/>
          <w:szCs w:val="28"/>
          <w:lang w:val="uk-UA"/>
        </w:rPr>
      </w:pPr>
      <w:r>
        <w:rPr>
          <w:rStyle w:val="1"/>
          <w:color w:val="000000"/>
          <w:sz w:val="28"/>
          <w:szCs w:val="28"/>
          <w:lang w:val="uk-UA" w:eastAsia="uk-UA"/>
        </w:rPr>
        <w:t>4.1.</w:t>
      </w:r>
      <w:r w:rsidR="00B2741E" w:rsidRPr="00602706">
        <w:rPr>
          <w:rStyle w:val="1"/>
          <w:color w:val="000000"/>
          <w:sz w:val="28"/>
          <w:szCs w:val="28"/>
          <w:lang w:val="uk-UA" w:eastAsia="uk-UA"/>
        </w:rPr>
        <w:t>Заборонити з 23 березня 2021 року відвідування учнями гурткових занять у заклад</w:t>
      </w:r>
      <w:r w:rsidR="007657CE">
        <w:rPr>
          <w:rStyle w:val="1"/>
          <w:color w:val="000000"/>
          <w:sz w:val="28"/>
          <w:szCs w:val="28"/>
          <w:lang w:val="uk-UA" w:eastAsia="uk-UA"/>
        </w:rPr>
        <w:t>і</w:t>
      </w:r>
      <w:r w:rsidR="00B2741E" w:rsidRPr="00602706">
        <w:rPr>
          <w:rStyle w:val="1"/>
          <w:color w:val="000000"/>
          <w:sz w:val="28"/>
          <w:szCs w:val="28"/>
          <w:lang w:val="uk-UA" w:eastAsia="uk-UA"/>
        </w:rPr>
        <w:t xml:space="preserve"> до особливого розпорядження.</w:t>
      </w:r>
    </w:p>
    <w:p w:rsidR="00B2741E" w:rsidRPr="00602706" w:rsidRDefault="00602706" w:rsidP="00602706">
      <w:pPr>
        <w:pStyle w:val="a3"/>
        <w:shd w:val="clear" w:color="auto" w:fill="auto"/>
        <w:tabs>
          <w:tab w:val="left" w:pos="1439"/>
        </w:tabs>
        <w:spacing w:line="240" w:lineRule="auto"/>
        <w:rPr>
          <w:rStyle w:val="1"/>
          <w:sz w:val="28"/>
          <w:szCs w:val="28"/>
          <w:shd w:val="clear" w:color="auto" w:fill="auto"/>
          <w:lang w:val="uk-UA"/>
        </w:rPr>
      </w:pPr>
      <w:r>
        <w:rPr>
          <w:rStyle w:val="1"/>
          <w:color w:val="000000"/>
          <w:sz w:val="28"/>
          <w:szCs w:val="28"/>
          <w:lang w:val="uk-UA" w:eastAsia="uk-UA"/>
        </w:rPr>
        <w:t>4.2.</w:t>
      </w:r>
      <w:r w:rsidR="00B2741E" w:rsidRPr="00602706">
        <w:rPr>
          <w:rStyle w:val="1"/>
          <w:color w:val="000000"/>
          <w:sz w:val="28"/>
          <w:szCs w:val="28"/>
          <w:lang w:val="uk-UA" w:eastAsia="uk-UA"/>
        </w:rPr>
        <w:t>Освітню діяльність гуртків з 23 березня 2021 року проводити (за можливостю)  з використанням технологій дистанційного навчання</w:t>
      </w:r>
      <w:r w:rsidR="007657CE">
        <w:rPr>
          <w:rStyle w:val="1"/>
          <w:color w:val="000000"/>
          <w:sz w:val="28"/>
          <w:szCs w:val="28"/>
          <w:lang w:val="uk-UA" w:eastAsia="uk-UA"/>
        </w:rPr>
        <w:t>,</w:t>
      </w:r>
      <w:r w:rsidRPr="00602706">
        <w:rPr>
          <w:rStyle w:val="1"/>
          <w:color w:val="000000"/>
          <w:sz w:val="28"/>
          <w:szCs w:val="28"/>
          <w:lang w:val="uk-UA" w:eastAsia="uk-UA"/>
        </w:rPr>
        <w:t xml:space="preserve"> у разі неможливості роботи дистанційно години не вносяться до табелю заробітної плати. </w:t>
      </w:r>
    </w:p>
    <w:p w:rsidR="00F116E3" w:rsidRPr="00602706" w:rsidRDefault="00C90E8B" w:rsidP="00602706">
      <w:pPr>
        <w:pStyle w:val="a3"/>
        <w:shd w:val="clear" w:color="auto" w:fill="auto"/>
        <w:tabs>
          <w:tab w:val="left" w:pos="0"/>
        </w:tabs>
        <w:spacing w:line="240" w:lineRule="auto"/>
        <w:rPr>
          <w:rStyle w:val="1"/>
          <w:color w:val="000000"/>
          <w:sz w:val="28"/>
          <w:szCs w:val="28"/>
          <w:lang w:val="uk-UA" w:eastAsia="uk-UA"/>
        </w:rPr>
      </w:pPr>
      <w:r>
        <w:rPr>
          <w:rStyle w:val="1"/>
          <w:color w:val="000000"/>
          <w:sz w:val="28"/>
          <w:szCs w:val="28"/>
          <w:lang w:val="uk-UA" w:eastAsia="uk-UA"/>
        </w:rPr>
        <w:tab/>
      </w:r>
      <w:r w:rsidR="00B2741E" w:rsidRPr="00602706">
        <w:rPr>
          <w:rStyle w:val="1"/>
          <w:color w:val="000000"/>
          <w:sz w:val="28"/>
          <w:szCs w:val="28"/>
          <w:lang w:val="uk-UA" w:eastAsia="uk-UA"/>
        </w:rPr>
        <w:t xml:space="preserve">5. </w:t>
      </w:r>
      <w:r w:rsidR="00F116E3" w:rsidRPr="00602706">
        <w:rPr>
          <w:rStyle w:val="1"/>
          <w:color w:val="000000"/>
          <w:sz w:val="28"/>
          <w:szCs w:val="28"/>
          <w:lang w:val="uk-UA" w:eastAsia="uk-UA"/>
        </w:rPr>
        <w:t>Заступнику директора з господа</w:t>
      </w:r>
      <w:r w:rsidR="00B2741E" w:rsidRPr="00602706">
        <w:rPr>
          <w:rStyle w:val="1"/>
          <w:color w:val="000000"/>
          <w:sz w:val="28"/>
          <w:szCs w:val="28"/>
          <w:lang w:val="uk-UA" w:eastAsia="uk-UA"/>
        </w:rPr>
        <w:t xml:space="preserve">рської частини </w:t>
      </w:r>
      <w:proofErr w:type="spellStart"/>
      <w:r w:rsidR="00B2741E" w:rsidRPr="00602706">
        <w:rPr>
          <w:rStyle w:val="1"/>
          <w:color w:val="000000"/>
          <w:sz w:val="28"/>
          <w:szCs w:val="28"/>
          <w:lang w:val="uk-UA" w:eastAsia="uk-UA"/>
        </w:rPr>
        <w:t>Кулава</w:t>
      </w:r>
      <w:proofErr w:type="spellEnd"/>
      <w:r w:rsidR="00B2741E" w:rsidRPr="00602706">
        <w:rPr>
          <w:rStyle w:val="1"/>
          <w:color w:val="000000"/>
          <w:sz w:val="28"/>
          <w:szCs w:val="28"/>
          <w:lang w:val="uk-UA" w:eastAsia="uk-UA"/>
        </w:rPr>
        <w:t xml:space="preserve"> Г.Д.:</w:t>
      </w:r>
    </w:p>
    <w:p w:rsidR="00F116E3" w:rsidRPr="00602706" w:rsidRDefault="00602706" w:rsidP="00602706">
      <w:pPr>
        <w:pStyle w:val="a3"/>
        <w:shd w:val="clear" w:color="auto" w:fill="auto"/>
        <w:tabs>
          <w:tab w:val="left" w:pos="0"/>
        </w:tabs>
        <w:spacing w:line="240" w:lineRule="auto"/>
        <w:rPr>
          <w:sz w:val="28"/>
          <w:szCs w:val="28"/>
          <w:lang w:val="uk-UA"/>
        </w:rPr>
      </w:pPr>
      <w:r>
        <w:rPr>
          <w:rStyle w:val="1"/>
          <w:color w:val="000000"/>
          <w:sz w:val="28"/>
          <w:szCs w:val="28"/>
          <w:lang w:val="uk-UA" w:eastAsia="uk-UA"/>
        </w:rPr>
        <w:t>5.1.</w:t>
      </w:r>
      <w:r w:rsidR="00F116E3" w:rsidRPr="00602706">
        <w:rPr>
          <w:rStyle w:val="1"/>
          <w:color w:val="000000"/>
          <w:sz w:val="28"/>
          <w:szCs w:val="28"/>
          <w:lang w:val="uk-UA" w:eastAsia="uk-UA"/>
        </w:rPr>
        <w:t>Обмежити доступ стор</w:t>
      </w:r>
      <w:r w:rsidR="007657CE">
        <w:rPr>
          <w:rStyle w:val="1"/>
          <w:color w:val="000000"/>
          <w:sz w:val="28"/>
          <w:szCs w:val="28"/>
          <w:lang w:val="uk-UA" w:eastAsia="uk-UA"/>
        </w:rPr>
        <w:t>онніх осіб на територію закладу</w:t>
      </w:r>
      <w:bookmarkStart w:id="0" w:name="_GoBack"/>
      <w:bookmarkEnd w:id="0"/>
      <w:r w:rsidR="00F116E3" w:rsidRPr="00602706">
        <w:rPr>
          <w:rStyle w:val="1"/>
          <w:color w:val="000000"/>
          <w:sz w:val="28"/>
          <w:szCs w:val="28"/>
          <w:lang w:val="uk-UA" w:eastAsia="uk-UA"/>
        </w:rPr>
        <w:t xml:space="preserve"> освіти.</w:t>
      </w:r>
    </w:p>
    <w:p w:rsidR="00B2741E" w:rsidRPr="00602706" w:rsidRDefault="00C90E8B" w:rsidP="00602706">
      <w:pPr>
        <w:pStyle w:val="a3"/>
        <w:shd w:val="clear" w:color="auto" w:fill="auto"/>
        <w:tabs>
          <w:tab w:val="left" w:pos="0"/>
        </w:tabs>
        <w:spacing w:line="240" w:lineRule="auto"/>
        <w:rPr>
          <w:rStyle w:val="1"/>
          <w:color w:val="000000"/>
          <w:sz w:val="28"/>
          <w:szCs w:val="28"/>
          <w:lang w:val="uk-UA" w:eastAsia="uk-UA"/>
        </w:rPr>
      </w:pPr>
      <w:r>
        <w:rPr>
          <w:rStyle w:val="1"/>
          <w:color w:val="000000"/>
          <w:sz w:val="28"/>
          <w:szCs w:val="28"/>
          <w:lang w:val="uk-UA" w:eastAsia="uk-UA"/>
        </w:rPr>
        <w:tab/>
      </w:r>
      <w:r w:rsidR="00B2741E" w:rsidRPr="00602706">
        <w:rPr>
          <w:rStyle w:val="1"/>
          <w:color w:val="000000"/>
          <w:sz w:val="28"/>
          <w:szCs w:val="28"/>
          <w:lang w:val="uk-UA" w:eastAsia="uk-UA"/>
        </w:rPr>
        <w:t xml:space="preserve">6. Педагогу організатору </w:t>
      </w:r>
      <w:proofErr w:type="spellStart"/>
      <w:r w:rsidR="00B2741E" w:rsidRPr="00602706">
        <w:rPr>
          <w:rStyle w:val="1"/>
          <w:color w:val="000000"/>
          <w:sz w:val="28"/>
          <w:szCs w:val="28"/>
          <w:lang w:val="uk-UA" w:eastAsia="uk-UA"/>
        </w:rPr>
        <w:t>Каракач</w:t>
      </w:r>
      <w:proofErr w:type="spellEnd"/>
      <w:r w:rsidR="00B2741E" w:rsidRPr="00602706">
        <w:rPr>
          <w:rStyle w:val="1"/>
          <w:color w:val="000000"/>
          <w:sz w:val="28"/>
          <w:szCs w:val="28"/>
          <w:lang w:val="uk-UA" w:eastAsia="uk-UA"/>
        </w:rPr>
        <w:t xml:space="preserve"> Н.М.:</w:t>
      </w:r>
    </w:p>
    <w:p w:rsidR="00B2741E" w:rsidRPr="00602706" w:rsidRDefault="00B2741E" w:rsidP="00602706">
      <w:pPr>
        <w:pStyle w:val="a3"/>
        <w:shd w:val="clear" w:color="auto" w:fill="auto"/>
        <w:tabs>
          <w:tab w:val="left" w:pos="0"/>
        </w:tabs>
        <w:spacing w:line="240" w:lineRule="auto"/>
        <w:rPr>
          <w:sz w:val="28"/>
          <w:szCs w:val="28"/>
          <w:lang w:val="uk-UA"/>
        </w:rPr>
      </w:pPr>
      <w:r w:rsidRPr="00602706">
        <w:rPr>
          <w:rStyle w:val="1"/>
          <w:color w:val="000000"/>
          <w:sz w:val="28"/>
          <w:szCs w:val="28"/>
          <w:lang w:val="uk-UA" w:eastAsia="uk-UA"/>
        </w:rPr>
        <w:t>6.1.розмістити даний наказ на офіційному сайті закладу.</w:t>
      </w:r>
    </w:p>
    <w:p w:rsidR="008C1DAE" w:rsidRPr="00602706" w:rsidRDefault="00C90E8B" w:rsidP="00C90E8B">
      <w:pPr>
        <w:pStyle w:val="a3"/>
        <w:shd w:val="clear" w:color="auto" w:fill="auto"/>
        <w:tabs>
          <w:tab w:val="left" w:pos="442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7.</w:t>
      </w:r>
      <w:r w:rsidR="008C1DAE" w:rsidRPr="00602706">
        <w:rPr>
          <w:rStyle w:val="1"/>
          <w:color w:val="000000"/>
          <w:sz w:val="28"/>
          <w:szCs w:val="28"/>
          <w:lang w:val="uk-UA" w:eastAsia="uk-UA"/>
        </w:rPr>
        <w:t>Контроль за виконанням наказу залишаю за собою.</w:t>
      </w:r>
    </w:p>
    <w:p w:rsidR="008C1DAE" w:rsidRDefault="008C1DAE" w:rsidP="00602706">
      <w:pPr>
        <w:pStyle w:val="a3"/>
        <w:shd w:val="clear" w:color="auto" w:fill="auto"/>
        <w:spacing w:line="240" w:lineRule="auto"/>
        <w:ind w:hanging="360"/>
        <w:rPr>
          <w:sz w:val="28"/>
          <w:szCs w:val="28"/>
          <w:lang w:val="uk-UA"/>
        </w:rPr>
      </w:pPr>
    </w:p>
    <w:p w:rsidR="00C90E8B" w:rsidRDefault="00C90E8B" w:rsidP="00602706">
      <w:pPr>
        <w:pStyle w:val="a3"/>
        <w:shd w:val="clear" w:color="auto" w:fill="auto"/>
        <w:spacing w:line="240" w:lineRule="auto"/>
        <w:ind w:hanging="360"/>
        <w:rPr>
          <w:sz w:val="28"/>
          <w:szCs w:val="28"/>
          <w:lang w:val="uk-UA"/>
        </w:rPr>
      </w:pPr>
    </w:p>
    <w:p w:rsidR="00C90E8B" w:rsidRDefault="00C90E8B" w:rsidP="00602706">
      <w:pPr>
        <w:pStyle w:val="a3"/>
        <w:shd w:val="clear" w:color="auto" w:fill="auto"/>
        <w:spacing w:line="240" w:lineRule="auto"/>
        <w:ind w:hanging="360"/>
        <w:rPr>
          <w:sz w:val="28"/>
          <w:szCs w:val="28"/>
          <w:lang w:val="uk-UA"/>
        </w:rPr>
      </w:pPr>
    </w:p>
    <w:p w:rsidR="00C90E8B" w:rsidRDefault="00C90E8B" w:rsidP="00C90E8B">
      <w:pPr>
        <w:pStyle w:val="a3"/>
        <w:shd w:val="clear" w:color="auto" w:fill="auto"/>
        <w:spacing w:line="240" w:lineRule="auto"/>
        <w:ind w:hanging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закладу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Г.С. </w:t>
      </w:r>
      <w:proofErr w:type="spellStart"/>
      <w:r>
        <w:rPr>
          <w:sz w:val="28"/>
          <w:szCs w:val="28"/>
          <w:lang w:val="uk-UA"/>
        </w:rPr>
        <w:t>Кулава</w:t>
      </w:r>
      <w:proofErr w:type="spellEnd"/>
    </w:p>
    <w:p w:rsidR="00C90E8B" w:rsidRDefault="00C90E8B" w:rsidP="00602706">
      <w:pPr>
        <w:pStyle w:val="a3"/>
        <w:shd w:val="clear" w:color="auto" w:fill="auto"/>
        <w:spacing w:line="240" w:lineRule="auto"/>
        <w:ind w:hanging="360"/>
        <w:rPr>
          <w:sz w:val="28"/>
          <w:szCs w:val="28"/>
          <w:lang w:val="uk-UA"/>
        </w:rPr>
      </w:pPr>
    </w:p>
    <w:p w:rsidR="00C90E8B" w:rsidRDefault="00C90E8B" w:rsidP="00602706">
      <w:pPr>
        <w:pStyle w:val="a3"/>
        <w:shd w:val="clear" w:color="auto" w:fill="auto"/>
        <w:spacing w:line="240" w:lineRule="auto"/>
        <w:ind w:hanging="360"/>
        <w:rPr>
          <w:sz w:val="28"/>
          <w:szCs w:val="28"/>
          <w:lang w:val="uk-UA"/>
        </w:rPr>
      </w:pPr>
    </w:p>
    <w:p w:rsidR="00C90E8B" w:rsidRDefault="00C90E8B" w:rsidP="00602706">
      <w:pPr>
        <w:pStyle w:val="a3"/>
        <w:shd w:val="clear" w:color="auto" w:fill="auto"/>
        <w:spacing w:line="240" w:lineRule="auto"/>
        <w:ind w:hanging="360"/>
        <w:rPr>
          <w:sz w:val="28"/>
          <w:szCs w:val="28"/>
          <w:lang w:val="uk-UA"/>
        </w:rPr>
      </w:pPr>
    </w:p>
    <w:p w:rsidR="00C90E8B" w:rsidRDefault="00C90E8B" w:rsidP="00602706">
      <w:pPr>
        <w:pStyle w:val="a3"/>
        <w:shd w:val="clear" w:color="auto" w:fill="auto"/>
        <w:spacing w:line="240" w:lineRule="auto"/>
        <w:ind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наказом ознайомлені: </w:t>
      </w:r>
    </w:p>
    <w:p w:rsidR="00C90E8B" w:rsidRDefault="00C90E8B" w:rsidP="00602706">
      <w:pPr>
        <w:pStyle w:val="a3"/>
        <w:shd w:val="clear" w:color="auto" w:fill="auto"/>
        <w:spacing w:line="240" w:lineRule="auto"/>
        <w:ind w:hanging="360"/>
        <w:rPr>
          <w:sz w:val="28"/>
          <w:szCs w:val="28"/>
          <w:lang w:val="uk-UA"/>
        </w:rPr>
        <w:sectPr w:rsidR="00C90E8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90E8B" w:rsidRDefault="00C90E8B" w:rsidP="00602706">
      <w:pPr>
        <w:pStyle w:val="a3"/>
        <w:shd w:val="clear" w:color="auto" w:fill="auto"/>
        <w:spacing w:line="240" w:lineRule="auto"/>
        <w:ind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Михайлова А.І.</w:t>
      </w:r>
    </w:p>
    <w:p w:rsidR="00C90E8B" w:rsidRDefault="00C90E8B" w:rsidP="00602706">
      <w:pPr>
        <w:pStyle w:val="a3"/>
        <w:shd w:val="clear" w:color="auto" w:fill="auto"/>
        <w:spacing w:line="240" w:lineRule="auto"/>
        <w:ind w:hanging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Кулава</w:t>
      </w:r>
      <w:proofErr w:type="spellEnd"/>
      <w:r>
        <w:rPr>
          <w:sz w:val="28"/>
          <w:szCs w:val="28"/>
          <w:lang w:val="uk-UA"/>
        </w:rPr>
        <w:t xml:space="preserve"> М.П.</w:t>
      </w:r>
    </w:p>
    <w:p w:rsidR="00C90E8B" w:rsidRDefault="00C90E8B" w:rsidP="00602706">
      <w:pPr>
        <w:pStyle w:val="a3"/>
        <w:shd w:val="clear" w:color="auto" w:fill="auto"/>
        <w:spacing w:line="240" w:lineRule="auto"/>
        <w:ind w:hanging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Іовчу</w:t>
      </w:r>
      <w:proofErr w:type="spellEnd"/>
      <w:r>
        <w:rPr>
          <w:sz w:val="28"/>
          <w:szCs w:val="28"/>
          <w:lang w:val="uk-UA"/>
        </w:rPr>
        <w:t xml:space="preserve"> Д.Ф.</w:t>
      </w:r>
    </w:p>
    <w:p w:rsidR="00C90E8B" w:rsidRDefault="00C90E8B" w:rsidP="00602706">
      <w:pPr>
        <w:pStyle w:val="a3"/>
        <w:shd w:val="clear" w:color="auto" w:fill="auto"/>
        <w:spacing w:line="240" w:lineRule="auto"/>
        <w:ind w:hanging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Аржинт</w:t>
      </w:r>
      <w:proofErr w:type="spellEnd"/>
      <w:r>
        <w:rPr>
          <w:sz w:val="28"/>
          <w:szCs w:val="28"/>
          <w:lang w:val="uk-UA"/>
        </w:rPr>
        <w:t xml:space="preserve"> К.С.</w:t>
      </w:r>
    </w:p>
    <w:p w:rsidR="00C90E8B" w:rsidRDefault="00C90E8B" w:rsidP="00602706">
      <w:pPr>
        <w:pStyle w:val="a3"/>
        <w:shd w:val="clear" w:color="auto" w:fill="auto"/>
        <w:spacing w:line="240" w:lineRule="auto"/>
        <w:ind w:hanging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Делігіоз</w:t>
      </w:r>
      <w:proofErr w:type="spellEnd"/>
      <w:r>
        <w:rPr>
          <w:sz w:val="28"/>
          <w:szCs w:val="28"/>
          <w:lang w:val="uk-UA"/>
        </w:rPr>
        <w:t xml:space="preserve"> Г.Д.</w:t>
      </w:r>
    </w:p>
    <w:p w:rsidR="00C90E8B" w:rsidRDefault="00C90E8B" w:rsidP="00602706">
      <w:pPr>
        <w:pStyle w:val="a3"/>
        <w:shd w:val="clear" w:color="auto" w:fill="auto"/>
        <w:spacing w:line="240" w:lineRule="auto"/>
        <w:ind w:hanging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Кулава</w:t>
      </w:r>
      <w:proofErr w:type="spellEnd"/>
      <w:r>
        <w:rPr>
          <w:sz w:val="28"/>
          <w:szCs w:val="28"/>
          <w:lang w:val="uk-UA"/>
        </w:rPr>
        <w:t xml:space="preserve"> Г.Д.</w:t>
      </w:r>
    </w:p>
    <w:p w:rsidR="00C90E8B" w:rsidRPr="00602706" w:rsidRDefault="00C90E8B" w:rsidP="00602706">
      <w:pPr>
        <w:pStyle w:val="a3"/>
        <w:shd w:val="clear" w:color="auto" w:fill="auto"/>
        <w:spacing w:line="240" w:lineRule="auto"/>
        <w:ind w:hanging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Каракач</w:t>
      </w:r>
      <w:proofErr w:type="spellEnd"/>
      <w:r>
        <w:rPr>
          <w:sz w:val="28"/>
          <w:szCs w:val="28"/>
          <w:lang w:val="uk-UA"/>
        </w:rPr>
        <w:t xml:space="preserve"> Н.М.</w:t>
      </w:r>
    </w:p>
    <w:sectPr w:rsidR="00C90E8B" w:rsidRPr="00602706" w:rsidSect="00C90E8B">
      <w:type w:val="continuous"/>
      <w:pgSz w:w="11906" w:h="16838"/>
      <w:pgMar w:top="850" w:right="850" w:bottom="850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F48AA6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3EA6EB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59F60B9"/>
    <w:multiLevelType w:val="multilevel"/>
    <w:tmpl w:val="E0FC9E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F061DD6"/>
    <w:multiLevelType w:val="multilevel"/>
    <w:tmpl w:val="A04025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">
    <w:nsid w:val="18D421CC"/>
    <w:multiLevelType w:val="multilevel"/>
    <w:tmpl w:val="AD62F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5">
    <w:nsid w:val="3680023C"/>
    <w:multiLevelType w:val="hybridMultilevel"/>
    <w:tmpl w:val="68A84C8A"/>
    <w:lvl w:ilvl="0" w:tplc="5E988908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53232A3"/>
    <w:multiLevelType w:val="multilevel"/>
    <w:tmpl w:val="835824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AE"/>
    <w:rsid w:val="000010D4"/>
    <w:rsid w:val="0054758E"/>
    <w:rsid w:val="00602706"/>
    <w:rsid w:val="007657CE"/>
    <w:rsid w:val="008C1DAE"/>
    <w:rsid w:val="009039CA"/>
    <w:rsid w:val="00B2741E"/>
    <w:rsid w:val="00C90E8B"/>
    <w:rsid w:val="00CF097D"/>
    <w:rsid w:val="00F116E3"/>
    <w:rsid w:val="00F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00538-8B2E-49A4-B032-D69DCD70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C1DAE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8C1DAE"/>
    <w:pPr>
      <w:shd w:val="clear" w:color="auto" w:fill="FFFFFF"/>
      <w:spacing w:after="0" w:line="262" w:lineRule="auto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8C1DAE"/>
  </w:style>
  <w:style w:type="paragraph" w:styleId="a5">
    <w:name w:val="Balloon Text"/>
    <w:basedOn w:val="a"/>
    <w:link w:val="a6"/>
    <w:uiPriority w:val="99"/>
    <w:semiHidden/>
    <w:unhideWhenUsed/>
    <w:rsid w:val="00903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4</cp:revision>
  <cp:lastPrinted>2021-03-26T09:01:00Z</cp:lastPrinted>
  <dcterms:created xsi:type="dcterms:W3CDTF">2021-03-26T07:18:00Z</dcterms:created>
  <dcterms:modified xsi:type="dcterms:W3CDTF">2021-03-26T09:02:00Z</dcterms:modified>
</cp:coreProperties>
</file>