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7" w:rsidRDefault="00A45EC7" w:rsidP="00A45EC7">
      <w:pPr>
        <w:jc w:val="center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CED3E1" wp14:editId="68A31D3A">
            <wp:simplePos x="0" y="0"/>
            <wp:positionH relativeFrom="column">
              <wp:posOffset>2647950</wp:posOffset>
            </wp:positionH>
            <wp:positionV relativeFrom="paragraph">
              <wp:posOffset>-238125</wp:posOffset>
            </wp:positionV>
            <wp:extent cx="5715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</w:t>
      </w:r>
    </w:p>
    <w:p w:rsidR="00A45EC7" w:rsidRDefault="00A45EC7" w:rsidP="00A45EC7">
      <w:pPr>
        <w:jc w:val="center"/>
        <w:rPr>
          <w:lang w:val="uk-UA"/>
        </w:rPr>
      </w:pPr>
    </w:p>
    <w:p w:rsidR="00A45EC7" w:rsidRPr="00136276" w:rsidRDefault="00A45EC7" w:rsidP="00A45EC7">
      <w:pPr>
        <w:ind w:left="-540"/>
        <w:jc w:val="center"/>
        <w:rPr>
          <w:b/>
          <w:sz w:val="28"/>
          <w:szCs w:val="28"/>
          <w:lang w:val="uk-UA"/>
        </w:rPr>
      </w:pPr>
      <w:proofErr w:type="spellStart"/>
      <w:r w:rsidRPr="00136276">
        <w:rPr>
          <w:b/>
          <w:sz w:val="28"/>
          <w:szCs w:val="28"/>
          <w:lang w:val="uk-UA"/>
        </w:rPr>
        <w:t>Утконосівський</w:t>
      </w:r>
      <w:proofErr w:type="spellEnd"/>
      <w:r w:rsidRPr="00136276">
        <w:rPr>
          <w:b/>
          <w:sz w:val="28"/>
          <w:szCs w:val="28"/>
          <w:lang w:val="uk-UA"/>
        </w:rPr>
        <w:t xml:space="preserve"> заклад загальної середньої освіти </w:t>
      </w:r>
    </w:p>
    <w:p w:rsidR="00A45EC7" w:rsidRPr="00136276" w:rsidRDefault="00A45EC7" w:rsidP="00A45EC7">
      <w:pPr>
        <w:ind w:left="-540"/>
        <w:jc w:val="center"/>
        <w:rPr>
          <w:b/>
          <w:sz w:val="28"/>
          <w:szCs w:val="28"/>
          <w:lang w:val="uk-UA"/>
        </w:rPr>
      </w:pPr>
      <w:proofErr w:type="spellStart"/>
      <w:r w:rsidRPr="00136276">
        <w:rPr>
          <w:b/>
          <w:sz w:val="28"/>
          <w:szCs w:val="28"/>
          <w:lang w:val="uk-UA"/>
        </w:rPr>
        <w:t>Саф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136276">
        <w:rPr>
          <w:b/>
          <w:sz w:val="28"/>
          <w:szCs w:val="28"/>
          <w:lang w:val="uk-UA"/>
        </w:rPr>
        <w:t>҆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36276">
        <w:rPr>
          <w:b/>
          <w:sz w:val="28"/>
          <w:szCs w:val="28"/>
          <w:lang w:val="uk-UA"/>
        </w:rPr>
        <w:t>янівської</w:t>
      </w:r>
      <w:proofErr w:type="spellEnd"/>
      <w:r w:rsidRPr="00136276">
        <w:rPr>
          <w:b/>
          <w:sz w:val="28"/>
          <w:szCs w:val="28"/>
          <w:lang w:val="uk-UA"/>
        </w:rPr>
        <w:t xml:space="preserve"> сільської ради Ізмаїльського району Одеської області </w:t>
      </w:r>
    </w:p>
    <w:p w:rsidR="00A45EC7" w:rsidRDefault="00A45EC7" w:rsidP="00A45EC7">
      <w:pPr>
        <w:jc w:val="center"/>
        <w:rPr>
          <w:lang w:val="uk-UA"/>
        </w:rPr>
      </w:pPr>
    </w:p>
    <w:p w:rsidR="00A45EC7" w:rsidRPr="009237DB" w:rsidRDefault="00A45EC7" w:rsidP="00A45EC7">
      <w:pPr>
        <w:jc w:val="center"/>
        <w:rPr>
          <w:sz w:val="28"/>
          <w:u w:val="single"/>
          <w:lang w:val="uk-UA"/>
        </w:rPr>
      </w:pPr>
      <w:r w:rsidRPr="009237DB">
        <w:rPr>
          <w:sz w:val="28"/>
          <w:u w:val="single"/>
          <w:lang w:val="uk-UA"/>
        </w:rPr>
        <w:t xml:space="preserve">68645, Одеська обл.., Ізмаїльський район, с. </w:t>
      </w:r>
      <w:proofErr w:type="spellStart"/>
      <w:r w:rsidRPr="009237DB">
        <w:rPr>
          <w:sz w:val="28"/>
          <w:u w:val="single"/>
          <w:lang w:val="uk-UA"/>
        </w:rPr>
        <w:t>Утконосівка</w:t>
      </w:r>
      <w:proofErr w:type="spellEnd"/>
      <w:r w:rsidRPr="009237DB">
        <w:rPr>
          <w:sz w:val="28"/>
          <w:u w:val="single"/>
          <w:lang w:val="uk-UA"/>
        </w:rPr>
        <w:t>,</w:t>
      </w:r>
    </w:p>
    <w:p w:rsidR="00A45EC7" w:rsidRPr="009237DB" w:rsidRDefault="00A45EC7" w:rsidP="00A45EC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18"/>
        </w:rPr>
      </w:pPr>
      <w:r w:rsidRPr="009237DB">
        <w:rPr>
          <w:sz w:val="28"/>
          <w:u w:val="single"/>
          <w:lang w:val="uk-UA"/>
        </w:rPr>
        <w:t xml:space="preserve">вул.. Шкільна </w:t>
      </w:r>
      <w:r>
        <w:rPr>
          <w:sz w:val="28"/>
          <w:u w:val="single"/>
          <w:lang w:val="uk-UA"/>
        </w:rPr>
        <w:t xml:space="preserve">буд. </w:t>
      </w:r>
      <w:r w:rsidRPr="009237DB">
        <w:rPr>
          <w:sz w:val="28"/>
          <w:u w:val="single"/>
          <w:lang w:val="uk-UA"/>
        </w:rPr>
        <w:t xml:space="preserve">3,  </w:t>
      </w:r>
      <w:proofErr w:type="spellStart"/>
      <w:r w:rsidRPr="009237DB">
        <w:rPr>
          <w:sz w:val="28"/>
          <w:u w:val="single"/>
          <w:lang w:val="uk-UA"/>
        </w:rPr>
        <w:t>тел</w:t>
      </w:r>
      <w:proofErr w:type="spellEnd"/>
      <w:r w:rsidRPr="009237DB">
        <w:rPr>
          <w:sz w:val="28"/>
          <w:u w:val="single"/>
          <w:lang w:val="uk-UA"/>
        </w:rPr>
        <w:t xml:space="preserve">. 49-1-40, </w:t>
      </w:r>
      <w:r w:rsidRPr="009237DB">
        <w:rPr>
          <w:sz w:val="28"/>
          <w:u w:val="single"/>
          <w:lang w:val="ro-RO"/>
        </w:rPr>
        <w:t xml:space="preserve">e-mail </w:t>
      </w:r>
      <w:r w:rsidRPr="009237DB">
        <w:rPr>
          <w:rFonts w:ascii="Arial" w:hAnsi="Arial" w:cs="Arial"/>
          <w:b/>
          <w:bCs/>
          <w:color w:val="000000"/>
          <w:sz w:val="20"/>
          <w:szCs w:val="18"/>
          <w:u w:val="single"/>
        </w:rPr>
        <w:t>utkon_osk@ukr.net</w:t>
      </w:r>
    </w:p>
    <w:p w:rsidR="00A45EC7" w:rsidRDefault="00A45EC7"/>
    <w:p w:rsidR="00A45EC7" w:rsidRPr="00A45EC7" w:rsidRDefault="00A45EC7" w:rsidP="00A45EC7">
      <w:pPr>
        <w:jc w:val="center"/>
        <w:rPr>
          <w:b/>
          <w:sz w:val="28"/>
          <w:lang w:val="uk-UA"/>
        </w:rPr>
      </w:pPr>
      <w:r w:rsidRPr="00A45EC7">
        <w:rPr>
          <w:b/>
          <w:sz w:val="28"/>
          <w:lang w:val="uk-UA"/>
        </w:rPr>
        <w:t>Наказ</w:t>
      </w:r>
    </w:p>
    <w:p w:rsidR="00A45EC7" w:rsidRPr="00A45EC7" w:rsidRDefault="00A45EC7" w:rsidP="00A45EC7">
      <w:pPr>
        <w:jc w:val="center"/>
        <w:rPr>
          <w:b/>
          <w:sz w:val="28"/>
          <w:lang w:val="uk-UA"/>
        </w:rPr>
      </w:pPr>
      <w:r w:rsidRPr="00A45EC7">
        <w:rPr>
          <w:b/>
          <w:sz w:val="28"/>
          <w:lang w:val="uk-UA"/>
        </w:rPr>
        <w:t xml:space="preserve">№42 </w:t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A45EC7">
        <w:rPr>
          <w:b/>
          <w:sz w:val="28"/>
          <w:lang w:val="uk-UA"/>
        </w:rPr>
        <w:t>04.02.2022р.</w:t>
      </w:r>
    </w:p>
    <w:p w:rsidR="00755230" w:rsidRDefault="00A45EC7">
      <w:pPr>
        <w:rPr>
          <w:b/>
          <w:sz w:val="28"/>
          <w:lang w:val="uk-UA"/>
        </w:rPr>
      </w:pPr>
      <w:r w:rsidRPr="00A45EC7">
        <w:rPr>
          <w:b/>
          <w:sz w:val="28"/>
          <w:lang w:val="uk-UA"/>
        </w:rPr>
        <w:t xml:space="preserve">Про переведення освітнього процесу </w:t>
      </w:r>
    </w:p>
    <w:p w:rsidR="00755230" w:rsidRDefault="00A45EC7">
      <w:pPr>
        <w:rPr>
          <w:b/>
          <w:sz w:val="28"/>
          <w:lang w:val="uk-UA"/>
        </w:rPr>
      </w:pPr>
      <w:r w:rsidRPr="00A45EC7">
        <w:rPr>
          <w:b/>
          <w:sz w:val="28"/>
          <w:lang w:val="uk-UA"/>
        </w:rPr>
        <w:t>в закладі в умовах стрім</w:t>
      </w:r>
      <w:r>
        <w:rPr>
          <w:b/>
          <w:sz w:val="28"/>
          <w:lang w:val="uk-UA"/>
        </w:rPr>
        <w:t>к</w:t>
      </w:r>
      <w:r w:rsidRPr="00A45EC7">
        <w:rPr>
          <w:b/>
          <w:sz w:val="28"/>
          <w:lang w:val="uk-UA"/>
        </w:rPr>
        <w:t xml:space="preserve">ого зростання </w:t>
      </w:r>
    </w:p>
    <w:p w:rsidR="00A45EC7" w:rsidRPr="00A326C6" w:rsidRDefault="00A45EC7">
      <w:pPr>
        <w:rPr>
          <w:b/>
          <w:sz w:val="28"/>
          <w:lang w:val="uk-UA"/>
        </w:rPr>
      </w:pPr>
      <w:r w:rsidRPr="00A45EC7">
        <w:rPr>
          <w:b/>
          <w:sz w:val="28"/>
          <w:lang w:val="uk-UA"/>
        </w:rPr>
        <w:t>захво</w:t>
      </w:r>
      <w:r>
        <w:rPr>
          <w:b/>
          <w:sz w:val="28"/>
          <w:lang w:val="uk-UA"/>
        </w:rPr>
        <w:t xml:space="preserve">рюваності на </w:t>
      </w:r>
      <w:r>
        <w:rPr>
          <w:b/>
          <w:sz w:val="28"/>
          <w:lang w:val="en-US"/>
        </w:rPr>
        <w:t>COVID</w:t>
      </w:r>
      <w:r w:rsidRPr="00A326C6">
        <w:rPr>
          <w:b/>
          <w:sz w:val="28"/>
          <w:lang w:val="uk-UA"/>
        </w:rPr>
        <w:t xml:space="preserve"> – 19</w:t>
      </w:r>
      <w:r w:rsidR="009A5E77" w:rsidRPr="00A326C6">
        <w:rPr>
          <w:b/>
          <w:sz w:val="28"/>
          <w:lang w:val="uk-UA"/>
        </w:rPr>
        <w:t>.</w:t>
      </w:r>
      <w:r w:rsidRPr="00A326C6">
        <w:rPr>
          <w:b/>
          <w:sz w:val="28"/>
          <w:lang w:val="uk-UA"/>
        </w:rPr>
        <w:t xml:space="preserve"> </w:t>
      </w:r>
    </w:p>
    <w:p w:rsidR="00A45EC7" w:rsidRPr="00A326C6" w:rsidRDefault="00A45EC7">
      <w:pPr>
        <w:rPr>
          <w:b/>
          <w:sz w:val="28"/>
          <w:lang w:val="uk-UA"/>
        </w:rPr>
      </w:pPr>
    </w:p>
    <w:p w:rsidR="00A45EC7" w:rsidRDefault="00A45EC7" w:rsidP="00CF6949">
      <w:pPr>
        <w:rPr>
          <w:sz w:val="28"/>
          <w:lang w:val="uk-UA"/>
        </w:rPr>
      </w:pPr>
      <w:r w:rsidRPr="00A326C6">
        <w:rPr>
          <w:sz w:val="28"/>
          <w:lang w:val="uk-UA"/>
        </w:rPr>
        <w:tab/>
      </w:r>
      <w:r w:rsidRPr="00A45EC7">
        <w:rPr>
          <w:sz w:val="28"/>
          <w:lang w:val="uk-UA"/>
        </w:rPr>
        <w:t xml:space="preserve">На виконання наказу Управління освіти </w:t>
      </w:r>
      <w:proofErr w:type="spellStart"/>
      <w:r w:rsidRPr="00A45EC7">
        <w:rPr>
          <w:sz w:val="28"/>
          <w:szCs w:val="28"/>
          <w:lang w:val="uk-UA"/>
        </w:rPr>
        <w:t>Саф</w:t>
      </w:r>
      <w:proofErr w:type="spellEnd"/>
      <w:r w:rsidRPr="00A45EC7">
        <w:rPr>
          <w:sz w:val="28"/>
          <w:szCs w:val="28"/>
          <w:lang w:val="uk-UA"/>
        </w:rPr>
        <w:t xml:space="preserve"> ҆ </w:t>
      </w:r>
      <w:proofErr w:type="spellStart"/>
      <w:r w:rsidRPr="00A45EC7">
        <w:rPr>
          <w:sz w:val="28"/>
          <w:szCs w:val="28"/>
          <w:lang w:val="uk-UA"/>
        </w:rPr>
        <w:t>янівської</w:t>
      </w:r>
      <w:proofErr w:type="spellEnd"/>
      <w:r w:rsidRPr="00A45EC7">
        <w:rPr>
          <w:sz w:val="28"/>
          <w:szCs w:val="28"/>
          <w:lang w:val="uk-UA"/>
        </w:rPr>
        <w:t xml:space="preserve"> сільської ради Ізмаїльського району Одеської області </w:t>
      </w:r>
      <w:r>
        <w:rPr>
          <w:sz w:val="28"/>
          <w:szCs w:val="28"/>
          <w:lang w:val="uk-UA"/>
        </w:rPr>
        <w:t xml:space="preserve">«Про організацію освітнього процесу в закладах </w:t>
      </w:r>
      <w:r w:rsidR="00CF6949">
        <w:rPr>
          <w:sz w:val="28"/>
          <w:szCs w:val="28"/>
          <w:lang w:val="uk-UA"/>
        </w:rPr>
        <w:t xml:space="preserve">освіти </w:t>
      </w:r>
      <w:proofErr w:type="spellStart"/>
      <w:r w:rsidR="00CF6949" w:rsidRPr="00A45EC7">
        <w:rPr>
          <w:sz w:val="28"/>
          <w:szCs w:val="28"/>
          <w:lang w:val="uk-UA"/>
        </w:rPr>
        <w:t>Саф</w:t>
      </w:r>
      <w:proofErr w:type="spellEnd"/>
      <w:r w:rsidR="00CF6949" w:rsidRPr="00A45EC7">
        <w:rPr>
          <w:sz w:val="28"/>
          <w:szCs w:val="28"/>
          <w:lang w:val="uk-UA"/>
        </w:rPr>
        <w:t xml:space="preserve"> ҆ </w:t>
      </w:r>
      <w:proofErr w:type="spellStart"/>
      <w:r w:rsidR="00CF6949" w:rsidRPr="00A45EC7">
        <w:rPr>
          <w:sz w:val="28"/>
          <w:szCs w:val="28"/>
          <w:lang w:val="uk-UA"/>
        </w:rPr>
        <w:t>янівської</w:t>
      </w:r>
      <w:proofErr w:type="spellEnd"/>
      <w:r w:rsidR="00CF6949" w:rsidRPr="00A45EC7">
        <w:rPr>
          <w:sz w:val="28"/>
          <w:szCs w:val="28"/>
          <w:lang w:val="uk-UA"/>
        </w:rPr>
        <w:t xml:space="preserve"> сільської ради</w:t>
      </w:r>
      <w:r w:rsidR="00CF6949">
        <w:rPr>
          <w:sz w:val="28"/>
          <w:szCs w:val="28"/>
          <w:lang w:val="uk-UA"/>
        </w:rPr>
        <w:t xml:space="preserve"> в умовах стрімкого зростання захворюваності на </w:t>
      </w:r>
      <w:r w:rsidR="00CF6949" w:rsidRPr="00CF6949">
        <w:rPr>
          <w:sz w:val="28"/>
          <w:lang w:val="en-US"/>
        </w:rPr>
        <w:t>COVID</w:t>
      </w:r>
      <w:r w:rsidR="00CF6949" w:rsidRPr="00A326C6">
        <w:rPr>
          <w:sz w:val="28"/>
          <w:lang w:val="uk-UA"/>
        </w:rPr>
        <w:t xml:space="preserve"> – 19</w:t>
      </w:r>
      <w:r w:rsidR="00CF6949">
        <w:rPr>
          <w:sz w:val="28"/>
          <w:lang w:val="uk-UA"/>
        </w:rPr>
        <w:t xml:space="preserve">» №19/А від 04.02.2022р. у зв’язку зі стрімким зростанням захворюваності на </w:t>
      </w:r>
      <w:r w:rsidR="00CF6949" w:rsidRPr="00CF6949">
        <w:rPr>
          <w:sz w:val="28"/>
          <w:lang w:val="en-US"/>
        </w:rPr>
        <w:t>COVID</w:t>
      </w:r>
      <w:r w:rsidR="00CF6949" w:rsidRPr="00A326C6">
        <w:rPr>
          <w:sz w:val="28"/>
          <w:lang w:val="uk-UA"/>
        </w:rPr>
        <w:t xml:space="preserve"> – 19</w:t>
      </w:r>
      <w:r w:rsidR="00CF6949">
        <w:rPr>
          <w:sz w:val="28"/>
          <w:lang w:val="uk-UA"/>
        </w:rPr>
        <w:t xml:space="preserve">, грипу та ГРВІ серед здобувачів освіти та педагогічних працівників закладу, з метою переривання ланцюжків зараження, передачі небезпечної інфекції та стримування епідемії в організованих колективах закладу </w:t>
      </w:r>
    </w:p>
    <w:p w:rsidR="00CF6949" w:rsidRDefault="00CF6949" w:rsidP="00CF6949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CF6949" w:rsidRPr="00CF6949" w:rsidRDefault="00CF6949" w:rsidP="00CF6949">
      <w:pPr>
        <w:pStyle w:val="a3"/>
        <w:numPr>
          <w:ilvl w:val="1"/>
          <w:numId w:val="2"/>
        </w:numPr>
        <w:rPr>
          <w:sz w:val="28"/>
          <w:lang w:val="uk-UA"/>
        </w:rPr>
      </w:pPr>
      <w:r w:rsidRPr="00CF6949">
        <w:rPr>
          <w:sz w:val="28"/>
          <w:lang w:val="uk-UA"/>
        </w:rPr>
        <w:t>Перевести освітній процес у  заклад</w:t>
      </w:r>
      <w:r>
        <w:rPr>
          <w:sz w:val="28"/>
          <w:lang w:val="uk-UA"/>
        </w:rPr>
        <w:t>і</w:t>
      </w:r>
      <w:r w:rsidRPr="00CF6949">
        <w:rPr>
          <w:sz w:val="28"/>
          <w:lang w:val="uk-UA"/>
        </w:rPr>
        <w:t xml:space="preserve"> із застосуванням технологій дистанційного навчання для учнів 1-11 класів з 07.02.2022 р. до особливого розпорядження. </w:t>
      </w:r>
    </w:p>
    <w:p w:rsidR="002F3E53" w:rsidRDefault="002F3E53" w:rsidP="002F3E53">
      <w:pPr>
        <w:pStyle w:val="a3"/>
        <w:numPr>
          <w:ilvl w:val="0"/>
          <w:numId w:val="2"/>
        </w:numPr>
        <w:rPr>
          <w:sz w:val="28"/>
          <w:lang w:val="uk-UA"/>
        </w:rPr>
      </w:pPr>
      <w:r w:rsidRPr="002F3E53">
        <w:rPr>
          <w:sz w:val="28"/>
          <w:lang w:val="uk-UA"/>
        </w:rPr>
        <w:t>Провести широке інформування педагогічних працівників, батьківської громадськості щодо режиму роботи закладу освіти, розмістивши інформац</w:t>
      </w:r>
      <w:r>
        <w:rPr>
          <w:sz w:val="28"/>
          <w:lang w:val="uk-UA"/>
        </w:rPr>
        <w:t xml:space="preserve">ію на офіційному сайті закладу. </w:t>
      </w:r>
    </w:p>
    <w:p w:rsidR="002F3E53" w:rsidRDefault="002F3E53" w:rsidP="002F3E53">
      <w:pPr>
        <w:pStyle w:val="a3"/>
        <w:numPr>
          <w:ilvl w:val="0"/>
          <w:numId w:val="2"/>
        </w:numPr>
        <w:rPr>
          <w:sz w:val="28"/>
          <w:lang w:val="uk-UA"/>
        </w:rPr>
      </w:pPr>
      <w:r w:rsidRPr="00CF6949">
        <w:rPr>
          <w:sz w:val="28"/>
          <w:lang w:val="uk-UA"/>
        </w:rPr>
        <w:t>Заборонити проведення в заклад</w:t>
      </w:r>
      <w:r w:rsidR="009A5E77">
        <w:rPr>
          <w:sz w:val="28"/>
          <w:lang w:val="uk-UA"/>
        </w:rPr>
        <w:t>і</w:t>
      </w:r>
      <w:r w:rsidRPr="00CF6949">
        <w:rPr>
          <w:sz w:val="28"/>
          <w:lang w:val="uk-UA"/>
        </w:rPr>
        <w:t xml:space="preserve"> освіти масових заходів (вистав, свят, концертів). </w:t>
      </w:r>
    </w:p>
    <w:p w:rsidR="002F3E53" w:rsidRDefault="002F3E53" w:rsidP="002F3E53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Заст. директора з НВР </w:t>
      </w: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М.П. та </w:t>
      </w:r>
      <w:proofErr w:type="spellStart"/>
      <w:r>
        <w:rPr>
          <w:sz w:val="28"/>
          <w:lang w:val="uk-UA"/>
        </w:rPr>
        <w:t>Іовчу</w:t>
      </w:r>
      <w:proofErr w:type="spellEnd"/>
      <w:r>
        <w:rPr>
          <w:sz w:val="28"/>
          <w:lang w:val="uk-UA"/>
        </w:rPr>
        <w:t xml:space="preserve"> Д.Ф.: </w:t>
      </w:r>
    </w:p>
    <w:p w:rsidR="009A5E77" w:rsidRDefault="002F3E53" w:rsidP="009A5E77">
      <w:pPr>
        <w:pStyle w:val="a3"/>
        <w:numPr>
          <w:ilvl w:val="1"/>
          <w:numId w:val="7"/>
        </w:numPr>
        <w:rPr>
          <w:sz w:val="28"/>
          <w:lang w:val="uk-UA"/>
        </w:rPr>
      </w:pPr>
      <w:r w:rsidRPr="009A5E77">
        <w:rPr>
          <w:sz w:val="28"/>
          <w:lang w:val="uk-UA"/>
        </w:rPr>
        <w:t xml:space="preserve">Забезпечити регулярне відстеження результатів навчання учнів та здійснювати систематичний контроль за проведенням навчальних занять і виконання освітніх програм. </w:t>
      </w:r>
    </w:p>
    <w:p w:rsidR="009A5E77" w:rsidRDefault="002F3E53" w:rsidP="009A5E77">
      <w:pPr>
        <w:pStyle w:val="a3"/>
        <w:numPr>
          <w:ilvl w:val="1"/>
          <w:numId w:val="7"/>
        </w:numPr>
        <w:rPr>
          <w:sz w:val="28"/>
          <w:lang w:val="uk-UA"/>
        </w:rPr>
      </w:pPr>
      <w:r w:rsidRPr="009A5E77">
        <w:rPr>
          <w:sz w:val="28"/>
          <w:lang w:val="uk-UA"/>
        </w:rPr>
        <w:t>Забезпечити організацію не менше ЗО % навчального часу, передбаченого освітньою програмою закладу в синхронному режимі (онлайн-</w:t>
      </w:r>
      <w:proofErr w:type="spellStart"/>
      <w:r w:rsidRPr="009A5E77">
        <w:rPr>
          <w:sz w:val="28"/>
          <w:lang w:val="uk-UA"/>
        </w:rPr>
        <w:t>уроки</w:t>
      </w:r>
      <w:proofErr w:type="spellEnd"/>
      <w:r w:rsidRPr="009A5E77">
        <w:rPr>
          <w:sz w:val="28"/>
          <w:lang w:val="uk-UA"/>
        </w:rPr>
        <w:t xml:space="preserve"> - вчитель та учні </w:t>
      </w:r>
      <w:proofErr w:type="spellStart"/>
      <w:r w:rsidRPr="009A5E77">
        <w:rPr>
          <w:sz w:val="28"/>
          <w:lang w:val="uk-UA"/>
        </w:rPr>
        <w:t>комунікують</w:t>
      </w:r>
      <w:proofErr w:type="spellEnd"/>
      <w:r w:rsidRPr="009A5E77">
        <w:rPr>
          <w:sz w:val="28"/>
          <w:lang w:val="uk-UA"/>
        </w:rPr>
        <w:t xml:space="preserve"> між собою в електронному освітньому середовищі) та 70 % - в асинхронному режимі, застосовуючи при цьому інтерактивні освітні платформи, електронну пошту, форуми, соціальні мережі тощо. </w:t>
      </w:r>
    </w:p>
    <w:p w:rsidR="009A5E77" w:rsidRPr="009A5E77" w:rsidRDefault="009A5E77" w:rsidP="009A5E77">
      <w:pPr>
        <w:pStyle w:val="a3"/>
        <w:numPr>
          <w:ilvl w:val="1"/>
          <w:numId w:val="7"/>
        </w:numPr>
        <w:rPr>
          <w:sz w:val="28"/>
          <w:lang w:val="uk-UA"/>
        </w:rPr>
      </w:pPr>
      <w:r w:rsidRPr="009A5E77">
        <w:rPr>
          <w:sz w:val="28"/>
          <w:lang w:val="uk-UA"/>
        </w:rPr>
        <w:t>Забезпечити регулярну взаємодію вчителів з учнями та батьками.</w:t>
      </w:r>
    </w:p>
    <w:p w:rsidR="002F3E53" w:rsidRDefault="002F3E53" w:rsidP="002F3E53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Медпрацівнику закладу Михайлової А.І.: </w:t>
      </w:r>
    </w:p>
    <w:p w:rsidR="002F3E53" w:rsidRDefault="009A5E77" w:rsidP="00755230">
      <w:pPr>
        <w:pStyle w:val="a3"/>
        <w:ind w:left="993" w:hanging="633"/>
        <w:rPr>
          <w:sz w:val="28"/>
          <w:lang w:val="uk-UA"/>
        </w:rPr>
      </w:pPr>
      <w:r>
        <w:rPr>
          <w:sz w:val="28"/>
          <w:lang w:val="uk-UA"/>
        </w:rPr>
        <w:t>5</w:t>
      </w:r>
      <w:r w:rsidR="00755230">
        <w:rPr>
          <w:sz w:val="28"/>
          <w:lang w:val="uk-UA"/>
        </w:rPr>
        <w:t xml:space="preserve">.1. </w:t>
      </w:r>
      <w:r w:rsidR="002F3E53">
        <w:rPr>
          <w:sz w:val="28"/>
          <w:lang w:val="uk-UA"/>
        </w:rPr>
        <w:t xml:space="preserve"> </w:t>
      </w:r>
      <w:r w:rsidR="002F3E53" w:rsidRPr="00CF6949">
        <w:rPr>
          <w:sz w:val="28"/>
          <w:lang w:val="uk-UA"/>
        </w:rPr>
        <w:t>Забезпечити щоденний моніторинг захворюван</w:t>
      </w:r>
      <w:r>
        <w:rPr>
          <w:sz w:val="28"/>
          <w:lang w:val="uk-UA"/>
        </w:rPr>
        <w:t>ості дітей і працівників закладу</w:t>
      </w:r>
      <w:r w:rsidR="002F3E53" w:rsidRPr="00CF6949">
        <w:rPr>
          <w:sz w:val="28"/>
          <w:lang w:val="uk-UA"/>
        </w:rPr>
        <w:t xml:space="preserve"> освіти та обов'язкове надання інф</w:t>
      </w:r>
      <w:r w:rsidR="002F3E53">
        <w:rPr>
          <w:sz w:val="28"/>
          <w:lang w:val="uk-UA"/>
        </w:rPr>
        <w:t xml:space="preserve">ормації до управління освіти до 10.00 </w:t>
      </w:r>
      <w:r w:rsidR="002F3E53" w:rsidRPr="00CF6949">
        <w:rPr>
          <w:sz w:val="28"/>
          <w:lang w:val="uk-UA"/>
        </w:rPr>
        <w:t>годин</w:t>
      </w:r>
      <w:r>
        <w:rPr>
          <w:sz w:val="28"/>
          <w:lang w:val="uk-UA"/>
        </w:rPr>
        <w:t>и</w:t>
      </w:r>
      <w:r w:rsidR="002F3E53" w:rsidRPr="00CF6949">
        <w:rPr>
          <w:sz w:val="28"/>
          <w:lang w:val="uk-UA"/>
        </w:rPr>
        <w:t xml:space="preserve"> щоденно.</w:t>
      </w:r>
    </w:p>
    <w:p w:rsidR="002F3E53" w:rsidRDefault="002F3E53" w:rsidP="002F3E53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Заст. директора з господарської роботи </w:t>
      </w: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Г.Д.:</w:t>
      </w:r>
    </w:p>
    <w:p w:rsidR="009A5E77" w:rsidRDefault="009A5E77" w:rsidP="00A326C6">
      <w:pPr>
        <w:ind w:left="993" w:hanging="567"/>
        <w:rPr>
          <w:sz w:val="28"/>
          <w:lang w:val="uk-UA"/>
        </w:rPr>
      </w:pPr>
      <w:r>
        <w:rPr>
          <w:sz w:val="28"/>
          <w:lang w:val="uk-UA"/>
        </w:rPr>
        <w:t xml:space="preserve">6.1. </w:t>
      </w:r>
      <w:r w:rsidR="002F3E53" w:rsidRPr="009A5E77">
        <w:rPr>
          <w:sz w:val="28"/>
          <w:lang w:val="uk-UA"/>
        </w:rPr>
        <w:t>Провести комплекс санітарно-дезінфекційних та протиепіде</w:t>
      </w:r>
      <w:r>
        <w:rPr>
          <w:sz w:val="28"/>
          <w:lang w:val="uk-UA"/>
        </w:rPr>
        <w:t>мічних заходів у закладі (з 07.02.2022р.).</w:t>
      </w:r>
    </w:p>
    <w:p w:rsidR="009A5E77" w:rsidRDefault="009A5E77" w:rsidP="00A326C6">
      <w:pPr>
        <w:ind w:left="993" w:hanging="567"/>
        <w:rPr>
          <w:sz w:val="28"/>
          <w:lang w:val="uk-UA"/>
        </w:rPr>
      </w:pPr>
      <w:r>
        <w:rPr>
          <w:sz w:val="28"/>
          <w:lang w:val="uk-UA"/>
        </w:rPr>
        <w:t xml:space="preserve">6.2. </w:t>
      </w:r>
      <w:r w:rsidR="002F3E53" w:rsidRPr="00755230">
        <w:rPr>
          <w:sz w:val="28"/>
          <w:lang w:val="uk-UA"/>
        </w:rPr>
        <w:t xml:space="preserve">Організувати чергування в закладі </w:t>
      </w:r>
      <w:r>
        <w:rPr>
          <w:sz w:val="28"/>
          <w:lang w:val="uk-UA"/>
        </w:rPr>
        <w:t xml:space="preserve">( </w:t>
      </w:r>
      <w:r w:rsidR="004762DB">
        <w:rPr>
          <w:sz w:val="28"/>
          <w:lang w:val="uk-UA"/>
        </w:rPr>
        <w:t xml:space="preserve">щоденно </w:t>
      </w:r>
      <w:r>
        <w:rPr>
          <w:sz w:val="28"/>
          <w:lang w:val="uk-UA"/>
        </w:rPr>
        <w:t>з 7.00 год. до 19.00год.)</w:t>
      </w:r>
      <w:r w:rsidR="002F3E53" w:rsidRPr="00755230">
        <w:rPr>
          <w:sz w:val="28"/>
          <w:lang w:val="uk-UA"/>
        </w:rPr>
        <w:t>.</w:t>
      </w:r>
    </w:p>
    <w:p w:rsidR="002F3E53" w:rsidRPr="00A326C6" w:rsidRDefault="009A5E77" w:rsidP="00A326C6">
      <w:pPr>
        <w:ind w:left="993" w:hanging="567"/>
        <w:rPr>
          <w:sz w:val="28"/>
          <w:lang w:val="uk-UA"/>
        </w:rPr>
      </w:pPr>
      <w:r>
        <w:rPr>
          <w:sz w:val="28"/>
          <w:lang w:val="uk-UA"/>
        </w:rPr>
        <w:t xml:space="preserve">6.3. </w:t>
      </w:r>
      <w:r w:rsidR="002F3E53" w:rsidRPr="00755230">
        <w:rPr>
          <w:sz w:val="28"/>
          <w:lang w:val="uk-UA"/>
        </w:rPr>
        <w:t xml:space="preserve"> </w:t>
      </w:r>
      <w:r w:rsidR="00A326C6">
        <w:rPr>
          <w:sz w:val="28"/>
          <w:lang w:val="uk-UA"/>
        </w:rPr>
        <w:t>Організувати роботу технічного персоналу (з 07.02. 2022р. до ос</w:t>
      </w:r>
      <w:r w:rsidR="004762DB">
        <w:rPr>
          <w:sz w:val="28"/>
          <w:lang w:val="uk-UA"/>
        </w:rPr>
        <w:t>обового</w:t>
      </w:r>
      <w:r w:rsidR="00A326C6">
        <w:rPr>
          <w:sz w:val="28"/>
          <w:lang w:val="uk-UA"/>
        </w:rPr>
        <w:t xml:space="preserve"> розпорядження). </w:t>
      </w:r>
    </w:p>
    <w:p w:rsidR="002F3E53" w:rsidRPr="00755230" w:rsidRDefault="00755230" w:rsidP="00755230">
      <w:pPr>
        <w:pStyle w:val="a3"/>
        <w:numPr>
          <w:ilvl w:val="0"/>
          <w:numId w:val="6"/>
        </w:numPr>
        <w:rPr>
          <w:sz w:val="28"/>
          <w:lang w:val="uk-UA"/>
        </w:rPr>
      </w:pPr>
      <w:r w:rsidRPr="00CF6949">
        <w:rPr>
          <w:sz w:val="28"/>
          <w:lang w:val="uk-UA"/>
        </w:rPr>
        <w:t xml:space="preserve">Відповідальність за виконання цього наказу </w:t>
      </w:r>
      <w:r>
        <w:rPr>
          <w:sz w:val="28"/>
          <w:lang w:val="uk-UA"/>
        </w:rPr>
        <w:t xml:space="preserve">та контроль за виконанням </w:t>
      </w:r>
      <w:r w:rsidRPr="00CF6949">
        <w:rPr>
          <w:sz w:val="28"/>
          <w:lang w:val="uk-UA"/>
        </w:rPr>
        <w:t xml:space="preserve"> </w:t>
      </w:r>
      <w:bookmarkStart w:id="0" w:name="_GoBack"/>
      <w:bookmarkEnd w:id="0"/>
      <w:r w:rsidRPr="00CF6949">
        <w:rPr>
          <w:sz w:val="28"/>
          <w:lang w:val="uk-UA"/>
        </w:rPr>
        <w:t>залишаю за собо</w:t>
      </w:r>
      <w:r>
        <w:rPr>
          <w:sz w:val="28"/>
          <w:lang w:val="uk-UA"/>
        </w:rPr>
        <w:t>ю.</w:t>
      </w:r>
    </w:p>
    <w:p w:rsidR="002F3E53" w:rsidRDefault="002F3E53" w:rsidP="002F3E53">
      <w:pPr>
        <w:pStyle w:val="a3"/>
        <w:ind w:left="360"/>
        <w:rPr>
          <w:sz w:val="28"/>
          <w:lang w:val="uk-UA"/>
        </w:rPr>
      </w:pPr>
    </w:p>
    <w:p w:rsidR="002F3E53" w:rsidRDefault="002F3E53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755230">
      <w:pPr>
        <w:pStyle w:val="a3"/>
        <w:ind w:left="36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Директор закладу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Г.С. </w:t>
      </w:r>
      <w:proofErr w:type="spellStart"/>
      <w:r>
        <w:rPr>
          <w:sz w:val="28"/>
          <w:lang w:val="uk-UA"/>
        </w:rPr>
        <w:t>Кулава</w:t>
      </w:r>
      <w:proofErr w:type="spellEnd"/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</w:p>
    <w:p w:rsidR="00755230" w:rsidRDefault="00755230" w:rsidP="002F3E53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З наказом ознайомлені: </w:t>
      </w:r>
    </w:p>
    <w:p w:rsidR="00755230" w:rsidRDefault="00755230" w:rsidP="002F3E53">
      <w:pPr>
        <w:pStyle w:val="a3"/>
        <w:ind w:left="360"/>
        <w:rPr>
          <w:sz w:val="28"/>
          <w:lang w:val="uk-UA"/>
        </w:rPr>
      </w:pP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М.П.</w:t>
      </w:r>
    </w:p>
    <w:p w:rsidR="00755230" w:rsidRDefault="00755230" w:rsidP="002F3E53">
      <w:pPr>
        <w:pStyle w:val="a3"/>
        <w:ind w:left="360"/>
        <w:rPr>
          <w:sz w:val="28"/>
          <w:lang w:val="uk-UA"/>
        </w:rPr>
      </w:pPr>
      <w:proofErr w:type="spellStart"/>
      <w:r>
        <w:rPr>
          <w:sz w:val="28"/>
          <w:lang w:val="uk-UA"/>
        </w:rPr>
        <w:t>Іовчу</w:t>
      </w:r>
      <w:proofErr w:type="spellEnd"/>
      <w:r>
        <w:rPr>
          <w:sz w:val="28"/>
          <w:lang w:val="uk-UA"/>
        </w:rPr>
        <w:t xml:space="preserve"> Д.Ф.</w:t>
      </w:r>
    </w:p>
    <w:p w:rsidR="00755230" w:rsidRDefault="00755230" w:rsidP="002F3E53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Михайлова А.І.</w:t>
      </w:r>
    </w:p>
    <w:p w:rsidR="00755230" w:rsidRDefault="00755230" w:rsidP="002F3E53">
      <w:pPr>
        <w:pStyle w:val="a3"/>
        <w:ind w:left="360"/>
        <w:rPr>
          <w:sz w:val="28"/>
          <w:lang w:val="uk-UA"/>
        </w:rPr>
      </w:pPr>
      <w:proofErr w:type="spellStart"/>
      <w:r>
        <w:rPr>
          <w:sz w:val="28"/>
          <w:lang w:val="uk-UA"/>
        </w:rPr>
        <w:t>Кулава</w:t>
      </w:r>
      <w:proofErr w:type="spellEnd"/>
      <w:r>
        <w:rPr>
          <w:sz w:val="28"/>
          <w:lang w:val="uk-UA"/>
        </w:rPr>
        <w:t xml:space="preserve"> Г.Д.</w:t>
      </w:r>
    </w:p>
    <w:sectPr w:rsidR="007552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870"/>
    <w:multiLevelType w:val="multilevel"/>
    <w:tmpl w:val="E27AD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3E434FC1"/>
    <w:multiLevelType w:val="multilevel"/>
    <w:tmpl w:val="D58E5C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F376175"/>
    <w:multiLevelType w:val="multilevel"/>
    <w:tmpl w:val="2416E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F181003"/>
    <w:multiLevelType w:val="multilevel"/>
    <w:tmpl w:val="E6DAE9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A72D7F"/>
    <w:multiLevelType w:val="multilevel"/>
    <w:tmpl w:val="3D242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CA533D1"/>
    <w:multiLevelType w:val="multilevel"/>
    <w:tmpl w:val="388476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D4D7849"/>
    <w:multiLevelType w:val="multilevel"/>
    <w:tmpl w:val="5EB83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0B1BF9"/>
    <w:multiLevelType w:val="hybridMultilevel"/>
    <w:tmpl w:val="1ACC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7"/>
    <w:rsid w:val="002F3E53"/>
    <w:rsid w:val="0040478F"/>
    <w:rsid w:val="004762DB"/>
    <w:rsid w:val="00755230"/>
    <w:rsid w:val="009A5E77"/>
    <w:rsid w:val="00A326C6"/>
    <w:rsid w:val="00A45EC7"/>
    <w:rsid w:val="00AE7DCE"/>
    <w:rsid w:val="00C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138C"/>
  <w15:chartTrackingRefBased/>
  <w15:docId w15:val="{98419645-7D38-4710-B34C-6AE2C7F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2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2022-02-10T07:32:00Z</cp:lastPrinted>
  <dcterms:created xsi:type="dcterms:W3CDTF">2022-02-08T11:08:00Z</dcterms:created>
  <dcterms:modified xsi:type="dcterms:W3CDTF">2022-02-10T07:32:00Z</dcterms:modified>
</cp:coreProperties>
</file>