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31" w:rsidRDefault="00B64231" w:rsidP="00B64231">
      <w:r w:rsidRPr="00424BC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E47ACD" wp14:editId="0B47DF4C">
            <wp:simplePos x="0" y="0"/>
            <wp:positionH relativeFrom="column">
              <wp:posOffset>2543175</wp:posOffset>
            </wp:positionH>
            <wp:positionV relativeFrom="paragraph">
              <wp:posOffset>-200660</wp:posOffset>
            </wp:positionV>
            <wp:extent cx="909955" cy="830580"/>
            <wp:effectExtent l="0" t="0" r="4445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231" w:rsidRPr="00B64231" w:rsidRDefault="00B64231" w:rsidP="00B642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231" w:rsidRPr="00B64231" w:rsidRDefault="00B64231" w:rsidP="00455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31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B64231" w:rsidRPr="00B64231" w:rsidRDefault="00B64231" w:rsidP="00455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  ОСВІТИ САФ'ЯНІВСЬКОЇ СІЛЬСЬКОЇ РАДИ </w:t>
      </w:r>
    </w:p>
    <w:p w:rsidR="00B64231" w:rsidRPr="00B64231" w:rsidRDefault="00B64231" w:rsidP="00455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423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ІЗМАЇЛЬСЬКОГО РАЙОНУ ОДЕСЬКОЇ ОБЛАСТЇ</w:t>
      </w:r>
    </w:p>
    <w:p w:rsidR="00B64231" w:rsidRPr="00B64231" w:rsidRDefault="00B64231" w:rsidP="00455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423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УТКОНОСІВСЬКИЙ ЗАКЛАД ЗАГАЛЬНОЇ СЕРЕДНЬОЇ ОСВІТИ</w:t>
      </w:r>
    </w:p>
    <w:p w:rsidR="00B64231" w:rsidRPr="00B64231" w:rsidRDefault="00B64231" w:rsidP="00455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4231" w:rsidRPr="00B64231" w:rsidRDefault="00B64231" w:rsidP="00455965">
      <w:pPr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B64231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НАКАЗ</w:t>
      </w:r>
    </w:p>
    <w:p w:rsidR="00B64231" w:rsidRPr="00B64231" w:rsidRDefault="00B64231" w:rsidP="00455965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25</w:t>
      </w: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.02.2022 р.                                                                  </w:t>
      </w: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ab/>
        <w:t xml:space="preserve"> №</w:t>
      </w:r>
      <w:r w:rsidR="0031567A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61</w:t>
      </w: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455570" w:rsidRDefault="00B64231" w:rsidP="00455965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Про організацію освітнього процесу </w:t>
      </w:r>
    </w:p>
    <w:p w:rsidR="00455570" w:rsidRDefault="00B64231" w:rsidP="00455965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в закладі </w:t>
      </w: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у зв’язку із впровадженням </w:t>
      </w:r>
    </w:p>
    <w:p w:rsidR="00B64231" w:rsidRPr="00B64231" w:rsidRDefault="00B64231" w:rsidP="00455965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заходів правового режиму воє</w:t>
      </w:r>
      <w:r w:rsidRPr="00B64231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нного стану</w:t>
      </w:r>
    </w:p>
    <w:p w:rsidR="00B64231" w:rsidRDefault="00B64231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B64231" w:rsidRDefault="00B64231" w:rsidP="00455965">
      <w:pPr>
        <w:spacing w:after="0" w:line="240" w:lineRule="auto"/>
        <w:ind w:firstLine="72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 виконання  наказ</w:t>
      </w:r>
      <w:r w:rsidR="00455965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Управління освіти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Саф'янівської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сільської ради Ізмаїльського району Одеської області «Про організацію освітнього процесу в закладах освіти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Саф'янівської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Pr="00B6423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у зв’язку із впровадженням заходів правового режиму воєнного стану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» від 25.02.2022р. №30/А, </w:t>
      </w:r>
      <w:r w:rsidR="00455965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 метою </w:t>
      </w:r>
      <w:r w:rsidR="0031567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забезпечення відповідного режиму діяльності у закладі </w:t>
      </w:r>
    </w:p>
    <w:p w:rsidR="0031567A" w:rsidRDefault="0031567A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31567A" w:rsidRDefault="00455965" w:rsidP="004559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Оголосити двотижневі канікули для учнів 1-11 класів з 28.02.2022р. по 11.03.2022р. </w:t>
      </w:r>
    </w:p>
    <w:p w:rsidR="00455965" w:rsidRDefault="00455965" w:rsidP="004559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Припинити освітній процес з 28.02.2022р. до особливого розпорядження. </w:t>
      </w:r>
    </w:p>
    <w:p w:rsidR="00455965" w:rsidRDefault="00455965" w:rsidP="004559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Заст. директора з  ВР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Делігіоз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Г.Д. та заст. директора з господарської роботи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Кулава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Г.Д.:</w:t>
      </w:r>
    </w:p>
    <w:p w:rsidR="00455965" w:rsidRPr="00455965" w:rsidRDefault="00455965" w:rsidP="00455965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Провести інформування усіх працівників закладу та батьків учнів щодо режиму роботи закладу.</w:t>
      </w:r>
    </w:p>
    <w:p w:rsidR="00455965" w:rsidRPr="00455965" w:rsidRDefault="00455965" w:rsidP="00455965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Провести з вчителями та технічними працівниками закладу онлайн-інструктажі з ТБ, інформувати про можливу загрозу виникнення надзвичайних ситуацій, заборону перебування дітей та дорослих на вулицях та в інших громадських місцях. </w:t>
      </w:r>
    </w:p>
    <w:p w:rsidR="00455965" w:rsidRDefault="00455965" w:rsidP="004559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Педагогу організатору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Каракач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Н.М.:</w:t>
      </w:r>
    </w:p>
    <w:p w:rsidR="00455965" w:rsidRDefault="00455965" w:rsidP="00455965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Розмістити усю інформацію про роботу закладу на веб-сайті закладу. </w:t>
      </w:r>
    </w:p>
    <w:p w:rsidR="00455965" w:rsidRDefault="00455965" w:rsidP="004559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Відповідальність за виконання та контроль за виконанням цього наказу залишаю за собою. </w:t>
      </w:r>
    </w:p>
    <w:p w:rsidR="00455965" w:rsidRDefault="00455965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55965" w:rsidRDefault="00455965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55965" w:rsidRDefault="00455965" w:rsidP="00455570">
      <w:pPr>
        <w:spacing w:after="0" w:line="240" w:lineRule="auto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Директор закладу 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>Ганна КУЛАВА</w:t>
      </w:r>
    </w:p>
    <w:p w:rsidR="00455965" w:rsidRDefault="00455965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55965" w:rsidRDefault="00455965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455965" w:rsidRDefault="00455965" w:rsidP="00455965">
      <w:pPr>
        <w:spacing w:after="0" w:line="24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 наказом ознайомлені: </w:t>
      </w:r>
    </w:p>
    <w:p w:rsidR="00B64231" w:rsidRPr="00B64231" w:rsidRDefault="00455965" w:rsidP="00455570">
      <w:pPr>
        <w:spacing w:after="0" w:line="240" w:lineRule="auto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Кулава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Г.Д.</w:t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Делігіоз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Г.Д.</w:t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555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Каракач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Н.М. </w:t>
      </w:r>
      <w:r w:rsidRPr="00455965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</w:p>
    <w:sectPr w:rsidR="00B64231" w:rsidRPr="00B642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E63"/>
    <w:multiLevelType w:val="multilevel"/>
    <w:tmpl w:val="5E52D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31"/>
    <w:rsid w:val="0031567A"/>
    <w:rsid w:val="00455570"/>
    <w:rsid w:val="00455965"/>
    <w:rsid w:val="00B64231"/>
    <w:rsid w:val="00E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F3BB"/>
  <w15:chartTrackingRefBased/>
  <w15:docId w15:val="{5B39CD27-CF68-4F4F-B5FF-06ED8C8F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2022-03-01T12:16:00Z</cp:lastPrinted>
  <dcterms:created xsi:type="dcterms:W3CDTF">2022-03-01T11:45:00Z</dcterms:created>
  <dcterms:modified xsi:type="dcterms:W3CDTF">2022-03-01T12:17:00Z</dcterms:modified>
</cp:coreProperties>
</file>