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4B" w:rsidRDefault="0065594B" w:rsidP="00AF3E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DBE" w:rsidRPr="00073DBE" w:rsidRDefault="00073DBE" w:rsidP="00073D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DBE">
        <w:rPr>
          <w:rFonts w:ascii="Times New Roman" w:hAnsi="Times New Roman" w:cs="Times New Roman"/>
          <w:b/>
          <w:sz w:val="28"/>
          <w:szCs w:val="28"/>
          <w:lang w:val="uk-UA"/>
        </w:rPr>
        <w:t>УШОМИРСЬКИЙ ЛІЦЕЙ УШОМИРСЬКОЇ СІЛЬСЬКОЇ РАДИ</w:t>
      </w:r>
    </w:p>
    <w:p w:rsidR="00073DBE" w:rsidRPr="00073DBE" w:rsidRDefault="00073DBE" w:rsidP="00073D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DBE">
        <w:rPr>
          <w:rFonts w:ascii="Times New Roman" w:hAnsi="Times New Roman" w:cs="Times New Roman"/>
          <w:b/>
          <w:sz w:val="28"/>
          <w:szCs w:val="28"/>
          <w:lang w:val="uk-UA"/>
        </w:rPr>
        <w:t>(УШОМИРСЬКИЙ ЛІЦЕЙ)</w:t>
      </w:r>
    </w:p>
    <w:p w:rsidR="00073DBE" w:rsidRPr="006A07D5" w:rsidRDefault="00073DBE" w:rsidP="00073D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6A07D5">
        <w:rPr>
          <w:rFonts w:ascii="Times New Roman" w:hAnsi="Times New Roman" w:cs="Times New Roman"/>
          <w:b/>
          <w:sz w:val="28"/>
          <w:szCs w:val="28"/>
        </w:rPr>
        <w:t>Код</w:t>
      </w:r>
      <w:proofErr w:type="spellEnd"/>
      <w:r w:rsidRPr="006A07D5">
        <w:rPr>
          <w:rFonts w:ascii="Times New Roman" w:hAnsi="Times New Roman" w:cs="Times New Roman"/>
          <w:b/>
          <w:sz w:val="28"/>
          <w:szCs w:val="28"/>
        </w:rPr>
        <w:t xml:space="preserve"> ЄДРПУО </w:t>
      </w:r>
      <w:r w:rsidRPr="006A07D5">
        <w:rPr>
          <w:rFonts w:ascii="Times New Roman" w:eastAsiaTheme="minorHAnsi" w:hAnsi="Times New Roman" w:cs="Times New Roman"/>
          <w:b/>
          <w:color w:val="1F1F1F"/>
          <w:sz w:val="28"/>
          <w:szCs w:val="28"/>
          <w:shd w:val="clear" w:color="auto" w:fill="FFFFFF"/>
        </w:rPr>
        <w:t>22056320</w:t>
      </w:r>
    </w:p>
    <w:p w:rsidR="0065594B" w:rsidRDefault="0065594B" w:rsidP="00655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5C8B" w:rsidRPr="006F3B4F" w:rsidRDefault="00465C8B" w:rsidP="00655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3B4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</w:t>
      </w:r>
      <w:r w:rsidR="006F3B4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F3B4F">
        <w:rPr>
          <w:rFonts w:ascii="Times New Roman" w:hAnsi="Times New Roman" w:cs="Times New Roman"/>
          <w:sz w:val="28"/>
          <w:szCs w:val="28"/>
          <w:lang w:val="uk-UA"/>
        </w:rPr>
        <w:t xml:space="preserve">лан  підвищення кваліфікації </w:t>
      </w:r>
      <w:proofErr w:type="spellStart"/>
      <w:r w:rsidRPr="006F3B4F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</w:p>
    <w:p w:rsidR="005D4DB0" w:rsidRDefault="00465C8B" w:rsidP="005D4D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3B4F">
        <w:rPr>
          <w:rFonts w:ascii="Times New Roman" w:hAnsi="Times New Roman" w:cs="Times New Roman"/>
          <w:sz w:val="28"/>
          <w:szCs w:val="28"/>
          <w:lang w:val="uk-UA"/>
        </w:rPr>
        <w:t>Ушомирського ліцею  на 202</w:t>
      </w:r>
      <w:r w:rsidR="0033666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F3B4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tbl>
      <w:tblPr>
        <w:tblStyle w:val="a5"/>
        <w:tblW w:w="10314" w:type="dxa"/>
        <w:tblLayout w:type="fixed"/>
        <w:tblLook w:val="04A0"/>
      </w:tblPr>
      <w:tblGrid>
        <w:gridCol w:w="566"/>
        <w:gridCol w:w="2094"/>
        <w:gridCol w:w="2551"/>
        <w:gridCol w:w="3119"/>
        <w:gridCol w:w="1984"/>
      </w:tblGrid>
      <w:tr w:rsidR="0065594B" w:rsidTr="0065594B">
        <w:tc>
          <w:tcPr>
            <w:tcW w:w="566" w:type="dxa"/>
          </w:tcPr>
          <w:p w:rsidR="0065594B" w:rsidRPr="00336661" w:rsidRDefault="0065594B" w:rsidP="0065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94" w:type="dxa"/>
          </w:tcPr>
          <w:p w:rsidR="0065594B" w:rsidRPr="00336661" w:rsidRDefault="0065594B" w:rsidP="0065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педагогічних працівників</w:t>
            </w:r>
          </w:p>
        </w:tc>
        <w:tc>
          <w:tcPr>
            <w:tcW w:w="2551" w:type="dxa"/>
          </w:tcPr>
          <w:p w:rsidR="0065594B" w:rsidRPr="00336661" w:rsidRDefault="0065594B" w:rsidP="0065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Напрямок,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336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 програми підвищення кваліфікації</w:t>
            </w:r>
          </w:p>
        </w:tc>
        <w:tc>
          <w:tcPr>
            <w:tcW w:w="3119" w:type="dxa"/>
          </w:tcPr>
          <w:p w:rsidR="0065594B" w:rsidRPr="00336661" w:rsidRDefault="0065594B" w:rsidP="0065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36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</w:t>
            </w:r>
            <w:proofErr w:type="spellEnd"/>
            <w:r w:rsidRPr="00336661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336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</w:t>
            </w:r>
            <w:proofErr w:type="spellEnd"/>
            <w:r w:rsidRPr="00336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підвищення кваліфікації</w:t>
            </w:r>
          </w:p>
          <w:p w:rsidR="0065594B" w:rsidRPr="00336661" w:rsidRDefault="0065594B" w:rsidP="0065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5594B" w:rsidRPr="00336661" w:rsidRDefault="0065594B" w:rsidP="0065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Котенко Алла Миколаївна</w:t>
            </w:r>
          </w:p>
        </w:tc>
        <w:tc>
          <w:tcPr>
            <w:tcW w:w="2551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Войтюк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Леонідівна</w:t>
            </w:r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арубіжна література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Гаєвська Таїса Павлівна</w:t>
            </w:r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Іскоростенська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Майя Ігорівна</w:t>
            </w:r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3119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Сенюк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Миколаївна</w:t>
            </w:r>
          </w:p>
        </w:tc>
        <w:tc>
          <w:tcPr>
            <w:tcW w:w="2551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 мова та література</w:t>
            </w:r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Максимова Оксана 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Миколаївна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 психолог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умовах регіонального 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Крилова Галина Олександрівна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Самчук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Початкові класи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 Алла Борисівна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Початкові класи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Тетяна Михайлівна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Початкові класи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Аліна Сергіївна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Початкові класи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Наталія Миколаївна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 та література</w:t>
            </w:r>
          </w:p>
        </w:tc>
        <w:tc>
          <w:tcPr>
            <w:tcW w:w="3119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Нефедова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Андріївна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 та література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Чиркова Алла Іванівна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умовах регіонального 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Паламарчук Тетяна Василівна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Стоянчук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Марчук Олена Дмитрівна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нформатика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Паламарчук Микола Костянтинович 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навчання, технології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Малий Петро Миколайович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Фізика, а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строномія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Петровська Лідія Іванівна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Очерклевич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Сергій Йосипович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Гуцалюк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мистецтво, мистецтво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Ботвін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Віталіївна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учителя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Седляр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Василівна 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учителя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2094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</w:t>
            </w:r>
          </w:p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димирівна 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учителя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Білошицька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Віталіївна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учителя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учителя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Єрмак Валентина Анатоліївна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учителя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Микола Євгенович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Деге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Володимирівна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групи продовженого дня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Павленко 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Світлана Володимирівна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Вихователь групи 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продовженого дня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умовах 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Трохимчук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 Іванівна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групи продовженого дня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09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2551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094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551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65594B" w:rsidTr="0065594B">
        <w:tc>
          <w:tcPr>
            <w:tcW w:w="566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094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Потопальська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2551" w:type="dxa"/>
          </w:tcPr>
          <w:p w:rsidR="0065594B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3119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обласний інститут післядипломної педагогічної  освіти» </w:t>
            </w:r>
            <w:proofErr w:type="spellStart"/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</w:t>
            </w:r>
            <w:proofErr w:type="spellEnd"/>
          </w:p>
        </w:tc>
        <w:tc>
          <w:tcPr>
            <w:tcW w:w="1984" w:type="dxa"/>
          </w:tcPr>
          <w:p w:rsidR="0065594B" w:rsidRPr="006F3B4F" w:rsidRDefault="0065594B" w:rsidP="0065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</w:tbl>
    <w:p w:rsidR="0065594B" w:rsidRPr="005D4DB0" w:rsidRDefault="0065594B" w:rsidP="005D4D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4D0C" w:rsidRDefault="00CD4D0C" w:rsidP="00EE4D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4D0C" w:rsidRPr="00CD4D0C" w:rsidRDefault="0065594B" w:rsidP="006559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Директора             (підпис існує)               Алла КОТЕНКО</w:t>
      </w:r>
    </w:p>
    <w:p w:rsidR="00CD4D0C" w:rsidRDefault="00CD4D0C" w:rsidP="00CD4D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29F" w:rsidRPr="00CD4D0C" w:rsidRDefault="00CD4D0C" w:rsidP="00CD4D0C">
      <w:pPr>
        <w:tabs>
          <w:tab w:val="left" w:pos="26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07529F" w:rsidRPr="00CD4D0C" w:rsidSect="00336661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465C8B"/>
    <w:rsid w:val="00073DBE"/>
    <w:rsid w:val="0007529F"/>
    <w:rsid w:val="00336661"/>
    <w:rsid w:val="003B6AF4"/>
    <w:rsid w:val="00465C8B"/>
    <w:rsid w:val="005D4DB0"/>
    <w:rsid w:val="0065594B"/>
    <w:rsid w:val="00691463"/>
    <w:rsid w:val="006F3B4F"/>
    <w:rsid w:val="00705053"/>
    <w:rsid w:val="007B0511"/>
    <w:rsid w:val="00A47176"/>
    <w:rsid w:val="00A872C9"/>
    <w:rsid w:val="00AF3E3F"/>
    <w:rsid w:val="00CD4D0C"/>
    <w:rsid w:val="00E57A69"/>
    <w:rsid w:val="00EE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3970</Words>
  <Characters>2264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лл</dc:creator>
  <cp:lastModifiedBy>Секретар</cp:lastModifiedBy>
  <cp:revision>5</cp:revision>
  <cp:lastPrinted>2022-09-09T07:02:00Z</cp:lastPrinted>
  <dcterms:created xsi:type="dcterms:W3CDTF">2022-09-09T07:00:00Z</dcterms:created>
  <dcterms:modified xsi:type="dcterms:W3CDTF">2022-09-20T12:40:00Z</dcterms:modified>
</cp:coreProperties>
</file>