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D9" w:rsidRPr="001247D9" w:rsidRDefault="001247D9" w:rsidP="001247D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lang w:eastAsia="uk-UA"/>
        </w:rPr>
      </w:pPr>
      <w:r w:rsidRPr="001247D9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lang w:eastAsia="uk-UA"/>
        </w:rPr>
        <w:t>Що робити, якщо ви натрапили на підозрілий предмет</w:t>
      </w:r>
    </w:p>
    <w:p w:rsidR="001247D9" w:rsidRPr="001247D9" w:rsidRDefault="001247D9" w:rsidP="001247D9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uk-UA"/>
        </w:rPr>
      </w:pPr>
      <w:r w:rsidRPr="001247D9">
        <w:rPr>
          <w:rFonts w:ascii="Times New Roman" w:eastAsia="Times New Roman" w:hAnsi="Times New Roman" w:cs="Times New Roman"/>
          <w:noProof/>
          <w:color w:val="010101"/>
          <w:sz w:val="32"/>
          <w:szCs w:val="32"/>
          <w:lang w:eastAsia="uk-UA"/>
        </w:rPr>
        <w:drawing>
          <wp:inline distT="0" distB="0" distL="0" distR="0">
            <wp:extent cx="3588327" cy="2394511"/>
            <wp:effectExtent l="19050" t="0" r="0" b="0"/>
            <wp:docPr id="1" name="Рисунок 1" descr="https://nus.org.ua/wp-content/uploads/2022/03/SHHo-robyty-yakshho-vy-natrapyly-na-pidozrilyy-predmet-e1646219800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us.org.ua/wp-content/uploads/2022/03/SHHo-robyty-yakshho-vy-natrapyly-na-pidozrilyy-predmet-e16462198003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099" cy="2396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7D9" w:rsidRPr="001247D9" w:rsidRDefault="001247D9" w:rsidP="001247D9">
      <w:pPr>
        <w:spacing w:after="0" w:line="240" w:lineRule="auto"/>
        <w:ind w:left="764" w:right="764"/>
        <w:rPr>
          <w:rFonts w:ascii="Times New Roman" w:eastAsia="Times New Roman" w:hAnsi="Times New Roman" w:cs="Times New Roman"/>
          <w:color w:val="141414"/>
          <w:sz w:val="32"/>
          <w:szCs w:val="32"/>
          <w:lang w:eastAsia="uk-UA"/>
        </w:rPr>
      </w:pPr>
    </w:p>
    <w:p w:rsidR="001247D9" w:rsidRPr="001247D9" w:rsidRDefault="001247D9" w:rsidP="001247D9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32"/>
          <w:szCs w:val="32"/>
          <w:lang w:eastAsia="uk-UA"/>
        </w:rPr>
      </w:pPr>
      <w:r w:rsidRPr="001247D9">
        <w:rPr>
          <w:rFonts w:ascii="Times New Roman" w:eastAsia="Times New Roman" w:hAnsi="Times New Roman" w:cs="Times New Roman"/>
          <w:i/>
          <w:iCs/>
          <w:color w:val="010101"/>
          <w:sz w:val="32"/>
          <w:szCs w:val="32"/>
          <w:lang w:eastAsia="uk-UA"/>
        </w:rPr>
        <w:t>Диверсійно-розвідувальні угрупування можуть розкидати вулицями предмети, начинені вибухівкою, тож громадянам потрібно знати, що робити в разі виявлення таких предметів.</w:t>
      </w:r>
    </w:p>
    <w:p w:rsidR="001247D9" w:rsidRPr="001247D9" w:rsidRDefault="001247D9" w:rsidP="001247D9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32"/>
          <w:szCs w:val="32"/>
          <w:lang w:eastAsia="uk-UA"/>
        </w:rPr>
      </w:pPr>
      <w:r w:rsidRPr="001247D9">
        <w:rPr>
          <w:rFonts w:ascii="Times New Roman" w:eastAsia="Times New Roman" w:hAnsi="Times New Roman" w:cs="Times New Roman"/>
          <w:color w:val="141414"/>
          <w:sz w:val="32"/>
          <w:szCs w:val="32"/>
          <w:lang w:eastAsia="uk-UA"/>
        </w:rPr>
        <w:t xml:space="preserve">Про це пише Центр громадського </w:t>
      </w:r>
      <w:proofErr w:type="spellStart"/>
      <w:r w:rsidRPr="001247D9">
        <w:rPr>
          <w:rFonts w:ascii="Times New Roman" w:eastAsia="Times New Roman" w:hAnsi="Times New Roman" w:cs="Times New Roman"/>
          <w:color w:val="141414"/>
          <w:sz w:val="32"/>
          <w:szCs w:val="32"/>
          <w:lang w:eastAsia="uk-UA"/>
        </w:rPr>
        <w:t>здоровʼя</w:t>
      </w:r>
      <w:proofErr w:type="spellEnd"/>
      <w:r w:rsidRPr="001247D9">
        <w:rPr>
          <w:rFonts w:ascii="Times New Roman" w:eastAsia="Times New Roman" w:hAnsi="Times New Roman" w:cs="Times New Roman"/>
          <w:color w:val="141414"/>
          <w:sz w:val="32"/>
          <w:szCs w:val="32"/>
          <w:lang w:eastAsia="uk-UA"/>
        </w:rPr>
        <w:t xml:space="preserve"> на своїй </w:t>
      </w:r>
      <w:proofErr w:type="spellStart"/>
      <w:r w:rsidRPr="001247D9">
        <w:rPr>
          <w:rFonts w:ascii="Times New Roman" w:eastAsia="Times New Roman" w:hAnsi="Times New Roman" w:cs="Times New Roman"/>
          <w:color w:val="141414"/>
          <w:sz w:val="32"/>
          <w:szCs w:val="32"/>
          <w:lang w:eastAsia="uk-UA"/>
        </w:rPr>
        <w:fldChar w:fldCharType="begin"/>
      </w:r>
      <w:r w:rsidRPr="001247D9">
        <w:rPr>
          <w:rFonts w:ascii="Times New Roman" w:eastAsia="Times New Roman" w:hAnsi="Times New Roman" w:cs="Times New Roman"/>
          <w:color w:val="141414"/>
          <w:sz w:val="32"/>
          <w:szCs w:val="32"/>
          <w:lang w:eastAsia="uk-UA"/>
        </w:rPr>
        <w:instrText xml:space="preserve"> HYPERLINK "https://www.facebook.com/phc.org.ua/photos/a.353782784746456/3751881984936502/" \t "_blank" </w:instrText>
      </w:r>
      <w:r w:rsidRPr="001247D9">
        <w:rPr>
          <w:rFonts w:ascii="Times New Roman" w:eastAsia="Times New Roman" w:hAnsi="Times New Roman" w:cs="Times New Roman"/>
          <w:color w:val="141414"/>
          <w:sz w:val="32"/>
          <w:szCs w:val="32"/>
          <w:lang w:eastAsia="uk-UA"/>
        </w:rPr>
        <w:fldChar w:fldCharType="separate"/>
      </w:r>
      <w:r w:rsidRPr="001247D9">
        <w:rPr>
          <w:rFonts w:ascii="Times New Roman" w:eastAsia="Times New Roman" w:hAnsi="Times New Roman" w:cs="Times New Roman"/>
          <w:color w:val="A9C248"/>
          <w:sz w:val="32"/>
          <w:szCs w:val="32"/>
          <w:lang w:eastAsia="uk-UA"/>
        </w:rPr>
        <w:t>фб-сторінці</w:t>
      </w:r>
      <w:proofErr w:type="spellEnd"/>
      <w:r w:rsidRPr="001247D9">
        <w:rPr>
          <w:rFonts w:ascii="Times New Roman" w:eastAsia="Times New Roman" w:hAnsi="Times New Roman" w:cs="Times New Roman"/>
          <w:color w:val="141414"/>
          <w:sz w:val="32"/>
          <w:szCs w:val="32"/>
          <w:lang w:eastAsia="uk-UA"/>
        </w:rPr>
        <w:fldChar w:fldCharType="end"/>
      </w:r>
      <w:r w:rsidRPr="001247D9">
        <w:rPr>
          <w:rFonts w:ascii="Times New Roman" w:eastAsia="Times New Roman" w:hAnsi="Times New Roman" w:cs="Times New Roman"/>
          <w:color w:val="141414"/>
          <w:sz w:val="32"/>
          <w:szCs w:val="32"/>
          <w:lang w:eastAsia="uk-UA"/>
        </w:rPr>
        <w:t>.</w:t>
      </w:r>
    </w:p>
    <w:p w:rsidR="001247D9" w:rsidRPr="001247D9" w:rsidRDefault="001247D9" w:rsidP="001247D9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32"/>
          <w:szCs w:val="32"/>
          <w:lang w:eastAsia="uk-UA"/>
        </w:rPr>
      </w:pPr>
      <w:r w:rsidRPr="001247D9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uk-UA"/>
        </w:rPr>
        <w:t>У разі виявлення підозрілого предмета, схожого на вибуховий пристрій, потрібно:</w:t>
      </w:r>
    </w:p>
    <w:p w:rsidR="001247D9" w:rsidRPr="001247D9" w:rsidRDefault="001247D9" w:rsidP="001247D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uk-UA"/>
        </w:rPr>
      </w:pPr>
      <w:r w:rsidRPr="001247D9">
        <w:rPr>
          <w:rFonts w:ascii="Times New Roman" w:eastAsia="Times New Roman" w:hAnsi="Times New Roman" w:cs="Times New Roman"/>
          <w:color w:val="010101"/>
          <w:sz w:val="32"/>
          <w:szCs w:val="32"/>
          <w:lang w:eastAsia="uk-UA"/>
        </w:rPr>
        <w:t xml:space="preserve">негайно повідомити про знахідку поліції, ДСНС або </w:t>
      </w:r>
      <w:proofErr w:type="spellStart"/>
      <w:r w:rsidRPr="001247D9">
        <w:rPr>
          <w:rFonts w:ascii="Times New Roman" w:eastAsia="Times New Roman" w:hAnsi="Times New Roman" w:cs="Times New Roman"/>
          <w:color w:val="010101"/>
          <w:sz w:val="32"/>
          <w:szCs w:val="32"/>
          <w:lang w:eastAsia="uk-UA"/>
        </w:rPr>
        <w:t>ТрО</w:t>
      </w:r>
      <w:proofErr w:type="spellEnd"/>
      <w:r w:rsidRPr="001247D9">
        <w:rPr>
          <w:rFonts w:ascii="Times New Roman" w:eastAsia="Times New Roman" w:hAnsi="Times New Roman" w:cs="Times New Roman"/>
          <w:color w:val="010101"/>
          <w:sz w:val="32"/>
          <w:szCs w:val="32"/>
          <w:lang w:eastAsia="uk-UA"/>
        </w:rPr>
        <w:t>, надати всю необхідну інформацію – місце розташування підозрілого предмета, дату й час його виявлення;</w:t>
      </w:r>
    </w:p>
    <w:p w:rsidR="001247D9" w:rsidRPr="001247D9" w:rsidRDefault="001247D9" w:rsidP="001247D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uk-UA"/>
        </w:rPr>
      </w:pPr>
      <w:r w:rsidRPr="001247D9">
        <w:rPr>
          <w:rFonts w:ascii="Times New Roman" w:eastAsia="Times New Roman" w:hAnsi="Times New Roman" w:cs="Times New Roman"/>
          <w:color w:val="010101"/>
          <w:sz w:val="32"/>
          <w:szCs w:val="32"/>
          <w:lang w:eastAsia="uk-UA"/>
        </w:rPr>
        <w:t>якщо підозрілий предмет залишила невідома особа, свідком чого ви стали, спробуйте максимально запам’ятати її зовнішність, одяг, авто і його номерні знаки;</w:t>
      </w:r>
    </w:p>
    <w:p w:rsidR="001247D9" w:rsidRPr="001247D9" w:rsidRDefault="001247D9" w:rsidP="001247D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uk-UA"/>
        </w:rPr>
      </w:pPr>
      <w:r w:rsidRPr="001247D9">
        <w:rPr>
          <w:rFonts w:ascii="Times New Roman" w:eastAsia="Times New Roman" w:hAnsi="Times New Roman" w:cs="Times New Roman"/>
          <w:color w:val="010101"/>
          <w:sz w:val="32"/>
          <w:szCs w:val="32"/>
          <w:lang w:eastAsia="uk-UA"/>
        </w:rPr>
        <w:t>розповісти про знахідку іншим людям поруч, за можливості забезпечити їх евакуацію з небезпечної території;</w:t>
      </w:r>
    </w:p>
    <w:p w:rsidR="001247D9" w:rsidRPr="001247D9" w:rsidRDefault="001247D9" w:rsidP="001247D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uk-UA"/>
        </w:rPr>
      </w:pPr>
      <w:r w:rsidRPr="001247D9">
        <w:rPr>
          <w:rFonts w:ascii="Times New Roman" w:eastAsia="Times New Roman" w:hAnsi="Times New Roman" w:cs="Times New Roman"/>
          <w:color w:val="010101"/>
          <w:sz w:val="32"/>
          <w:szCs w:val="32"/>
          <w:lang w:eastAsia="uk-UA"/>
        </w:rPr>
        <w:t>не підходити, не торкатися та не пересувати підозрілий предмет;</w:t>
      </w:r>
    </w:p>
    <w:p w:rsidR="001247D9" w:rsidRPr="001247D9" w:rsidRDefault="001247D9" w:rsidP="001247D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uk-UA"/>
        </w:rPr>
      </w:pPr>
      <w:r w:rsidRPr="001247D9">
        <w:rPr>
          <w:rFonts w:ascii="Times New Roman" w:eastAsia="Times New Roman" w:hAnsi="Times New Roman" w:cs="Times New Roman"/>
          <w:color w:val="010101"/>
          <w:sz w:val="32"/>
          <w:szCs w:val="32"/>
          <w:lang w:eastAsia="uk-UA"/>
        </w:rPr>
        <w:t>за можливості позначити або огородити місце знахідки (для огорожі можна використати різні підручні матеріали: дошки, жердини, гілки, мотузки, шматки яскравої матерії тощо);</w:t>
      </w:r>
    </w:p>
    <w:p w:rsidR="001247D9" w:rsidRPr="001247D9" w:rsidRDefault="001247D9" w:rsidP="001247D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uk-UA"/>
        </w:rPr>
      </w:pPr>
      <w:r w:rsidRPr="001247D9">
        <w:rPr>
          <w:rFonts w:ascii="Times New Roman" w:eastAsia="Times New Roman" w:hAnsi="Times New Roman" w:cs="Times New Roman"/>
          <w:color w:val="010101"/>
          <w:sz w:val="32"/>
          <w:szCs w:val="32"/>
          <w:lang w:eastAsia="uk-UA"/>
        </w:rPr>
        <w:t>перебуваючи поблизу, утриматися від куріння, користування засобами радіозв’язку;</w:t>
      </w:r>
    </w:p>
    <w:p w:rsidR="001247D9" w:rsidRPr="001247D9" w:rsidRDefault="001247D9" w:rsidP="001247D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uk-UA"/>
        </w:rPr>
      </w:pPr>
      <w:r w:rsidRPr="001247D9">
        <w:rPr>
          <w:rFonts w:ascii="Times New Roman" w:eastAsia="Times New Roman" w:hAnsi="Times New Roman" w:cs="Times New Roman"/>
          <w:color w:val="010101"/>
          <w:sz w:val="32"/>
          <w:szCs w:val="32"/>
          <w:lang w:eastAsia="uk-UA"/>
        </w:rPr>
        <w:t>забезпечити охорону виявленого підозрілого предмета та вести спостереження за ним, обов’язково дочекатися прибуття представників правоохоронних органів, перебуваючи на безпечній відстані від місця знахідки;</w:t>
      </w:r>
    </w:p>
    <w:p w:rsidR="001247D9" w:rsidRPr="001247D9" w:rsidRDefault="001247D9" w:rsidP="001247D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uk-UA"/>
        </w:rPr>
      </w:pPr>
      <w:r w:rsidRPr="001247D9">
        <w:rPr>
          <w:rFonts w:ascii="Times New Roman" w:eastAsia="Times New Roman" w:hAnsi="Times New Roman" w:cs="Times New Roman"/>
          <w:color w:val="010101"/>
          <w:sz w:val="32"/>
          <w:szCs w:val="32"/>
          <w:lang w:eastAsia="uk-UA"/>
        </w:rPr>
        <w:t>у жодному разі не чіпати боєприпаси, що не розірвалися.</w:t>
      </w:r>
    </w:p>
    <w:p w:rsidR="00674634" w:rsidRPr="001247D9" w:rsidRDefault="00674634" w:rsidP="001247D9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674634" w:rsidRPr="001247D9" w:rsidSect="006746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61E74"/>
    <w:multiLevelType w:val="multilevel"/>
    <w:tmpl w:val="4958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compat/>
  <w:rsids>
    <w:rsidRoot w:val="001247D9"/>
    <w:rsid w:val="001247D9"/>
    <w:rsid w:val="0067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34"/>
  </w:style>
  <w:style w:type="paragraph" w:styleId="1">
    <w:name w:val="heading 1"/>
    <w:basedOn w:val="a"/>
    <w:link w:val="10"/>
    <w:uiPriority w:val="9"/>
    <w:qFormat/>
    <w:rsid w:val="00124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7D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o-contentview">
    <w:name w:val="o-content_view"/>
    <w:basedOn w:val="a"/>
    <w:rsid w:val="0012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o-contentcomment">
    <w:name w:val="o-content_comment"/>
    <w:basedOn w:val="a"/>
    <w:rsid w:val="0012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12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1247D9"/>
    <w:rPr>
      <w:i/>
      <w:iCs/>
    </w:rPr>
  </w:style>
  <w:style w:type="character" w:styleId="a5">
    <w:name w:val="Hyperlink"/>
    <w:basedOn w:val="a0"/>
    <w:uiPriority w:val="99"/>
    <w:semiHidden/>
    <w:unhideWhenUsed/>
    <w:rsid w:val="001247D9"/>
    <w:rPr>
      <w:color w:val="0000FF"/>
      <w:u w:val="single"/>
    </w:rPr>
  </w:style>
  <w:style w:type="character" w:styleId="a6">
    <w:name w:val="Strong"/>
    <w:basedOn w:val="a0"/>
    <w:uiPriority w:val="22"/>
    <w:qFormat/>
    <w:rsid w:val="001247D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2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47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71262">
                  <w:marLeft w:val="0"/>
                  <w:marRight w:val="0"/>
                  <w:marTop w:val="0"/>
                  <w:marBottom w:val="655"/>
                  <w:divBdr>
                    <w:top w:val="none" w:sz="0" w:space="0" w:color="auto"/>
                    <w:left w:val="none" w:sz="0" w:space="0" w:color="auto"/>
                    <w:bottom w:val="single" w:sz="8" w:space="0" w:color="F5F5F5"/>
                    <w:right w:val="none" w:sz="0" w:space="0" w:color="auto"/>
                  </w:divBdr>
                  <w:divsChild>
                    <w:div w:id="4901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938</Words>
  <Characters>535</Characters>
  <Application>Microsoft Office Word</Application>
  <DocSecurity>0</DocSecurity>
  <Lines>4</Lines>
  <Paragraphs>2</Paragraphs>
  <ScaleCrop>false</ScaleCrop>
  <Company>Microsoft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2022-04-01T18:32:00Z</dcterms:created>
  <dcterms:modified xsi:type="dcterms:W3CDTF">2022-04-01T18:34:00Z</dcterms:modified>
</cp:coreProperties>
</file>