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1C" w:rsidRPr="00BE611C" w:rsidRDefault="00BE611C" w:rsidP="00BE6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40"/>
          <w:szCs w:val="21"/>
        </w:rPr>
      </w:pPr>
      <w:r w:rsidRPr="00BE611C">
        <w:rPr>
          <w:rFonts w:ascii="Arial" w:hAnsi="Arial" w:cs="Arial"/>
          <w:color w:val="333333"/>
          <w:sz w:val="40"/>
          <w:szCs w:val="21"/>
        </w:rPr>
        <w:fldChar w:fldCharType="begin"/>
      </w:r>
      <w:r w:rsidRPr="00BE611C">
        <w:rPr>
          <w:rFonts w:ascii="Arial" w:hAnsi="Arial" w:cs="Arial"/>
          <w:color w:val="333333"/>
          <w:sz w:val="40"/>
          <w:szCs w:val="21"/>
        </w:rPr>
        <w:instrText xml:space="preserve"> HYPERLINK "http://vlada.pp.ua/goto/aHR0cHM6Ly92aW5wcy52bi51YS93cC1jb250ZW50L3VwbG9hZHMvMjAyMC8xMi8lRDAlOUYlRDElODAlRDAlQjAlRDAlQkElRDElODIlRDAlQjglRDElODclRDAlQkQlRDAlQjglRDAlQjlfJUQwJUJGJUQxJTgxJUQwJUI4JUQxJTg1JUQwJUJFJUQwJUJCJUQwJUJFJUQwJUIzXyVEMCVCNyVEMCVCMCVEMCVCQSVEMCVCQiVEMCVCMCVEMCVCNCVEMSU4M18lRDAlQkUlRDElODElRDAlQjJpJUQxJTgyJUQwJUI4LTEucGRm/" \t "_blank" </w:instrText>
      </w:r>
      <w:r w:rsidRPr="00BE611C">
        <w:rPr>
          <w:rFonts w:ascii="Arial" w:hAnsi="Arial" w:cs="Arial"/>
          <w:color w:val="333333"/>
          <w:sz w:val="40"/>
          <w:szCs w:val="21"/>
        </w:rPr>
        <w:fldChar w:fldCharType="separate"/>
      </w:r>
      <w:r w:rsidRPr="00BE611C">
        <w:rPr>
          <w:rStyle w:val="a4"/>
          <w:rFonts w:ascii="Arial" w:hAnsi="Arial" w:cs="Arial"/>
          <w:color w:val="337AB7"/>
          <w:sz w:val="40"/>
          <w:szCs w:val="21"/>
        </w:rPr>
        <w:t xml:space="preserve">Професійний стандарт “Практичний психолог закладу </w:t>
      </w:r>
      <w:proofErr w:type="spellStart"/>
      <w:r w:rsidRPr="00BE611C">
        <w:rPr>
          <w:rStyle w:val="a4"/>
          <w:rFonts w:ascii="Arial" w:hAnsi="Arial" w:cs="Arial"/>
          <w:color w:val="337AB7"/>
          <w:sz w:val="40"/>
          <w:szCs w:val="21"/>
        </w:rPr>
        <w:t>освiти”</w:t>
      </w:r>
      <w:r w:rsidRPr="00BE611C">
        <w:rPr>
          <w:rFonts w:ascii="Arial" w:hAnsi="Arial" w:cs="Arial"/>
          <w:color w:val="333333"/>
          <w:sz w:val="40"/>
          <w:szCs w:val="21"/>
        </w:rPr>
        <w:fldChar w:fldCharType="end"/>
      </w:r>
      <w:hyperlink r:id="rId4" w:tgtFrame="_blank" w:history="1">
        <w:r w:rsidRPr="00BE611C">
          <w:rPr>
            <w:rStyle w:val="a4"/>
            <w:rFonts w:ascii="Arial" w:hAnsi="Arial" w:cs="Arial"/>
            <w:color w:val="337AB7"/>
            <w:sz w:val="40"/>
            <w:szCs w:val="21"/>
          </w:rPr>
          <w:t>Завантажити</w:t>
        </w:r>
        <w:proofErr w:type="spellEnd"/>
      </w:hyperlink>
    </w:p>
    <w:p w:rsidR="00BE611C" w:rsidRPr="00BE611C" w:rsidRDefault="00BE611C" w:rsidP="00BE61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40"/>
          <w:szCs w:val="21"/>
        </w:rPr>
      </w:pPr>
      <w:hyperlink r:id="rId5" w:tgtFrame="_blank" w:history="1">
        <w:r w:rsidRPr="00BE611C">
          <w:rPr>
            <w:rStyle w:val="a4"/>
            <w:rFonts w:ascii="Arial" w:hAnsi="Arial" w:cs="Arial"/>
            <w:color w:val="337AB7"/>
            <w:sz w:val="40"/>
            <w:szCs w:val="21"/>
          </w:rPr>
          <w:t xml:space="preserve">Лист Міністерства освіти і науки </w:t>
        </w:r>
        <w:proofErr w:type="spellStart"/>
        <w:r w:rsidRPr="00BE611C">
          <w:rPr>
            <w:rStyle w:val="a4"/>
            <w:rFonts w:ascii="Arial" w:hAnsi="Arial" w:cs="Arial"/>
            <w:color w:val="337AB7"/>
            <w:sz w:val="40"/>
            <w:szCs w:val="21"/>
          </w:rPr>
          <w:t>Укаїни</w:t>
        </w:r>
        <w:proofErr w:type="spellEnd"/>
        <w:r w:rsidRPr="00BE611C">
          <w:rPr>
            <w:rStyle w:val="a4"/>
            <w:rFonts w:ascii="Arial" w:hAnsi="Arial" w:cs="Arial"/>
            <w:color w:val="337AB7"/>
            <w:sz w:val="40"/>
            <w:szCs w:val="21"/>
          </w:rPr>
          <w:t xml:space="preserve"> від 30.11.2020 №6/1427-20 “Про затвердження професійного стандарту “Практичний психолог закладу </w:t>
        </w:r>
        <w:proofErr w:type="spellStart"/>
        <w:r w:rsidRPr="00BE611C">
          <w:rPr>
            <w:rStyle w:val="a4"/>
            <w:rFonts w:ascii="Arial" w:hAnsi="Arial" w:cs="Arial"/>
            <w:color w:val="337AB7"/>
            <w:sz w:val="40"/>
            <w:szCs w:val="21"/>
          </w:rPr>
          <w:t>освіти”</w:t>
        </w:r>
      </w:hyperlink>
      <w:hyperlink r:id="rId6" w:tgtFrame="_blank" w:history="1">
        <w:r w:rsidRPr="00BE611C">
          <w:rPr>
            <w:rStyle w:val="a4"/>
            <w:rFonts w:ascii="Arial" w:hAnsi="Arial" w:cs="Arial"/>
            <w:color w:val="337AB7"/>
            <w:sz w:val="40"/>
            <w:szCs w:val="21"/>
          </w:rPr>
          <w:t>Завантажити</w:t>
        </w:r>
        <w:proofErr w:type="spellEnd"/>
      </w:hyperlink>
    </w:p>
    <w:p w:rsidR="00BE611C" w:rsidRPr="00BE611C" w:rsidRDefault="00BE611C" w:rsidP="00BE61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2"/>
          <w:szCs w:val="21"/>
        </w:rPr>
      </w:pPr>
      <w:r w:rsidRPr="00BE611C">
        <w:rPr>
          <w:rFonts w:ascii="Arial" w:hAnsi="Arial" w:cs="Arial"/>
          <w:color w:val="333333"/>
          <w:sz w:val="32"/>
          <w:szCs w:val="21"/>
        </w:rPr>
        <w:t>Звертаємо увагу, що професійний стандарт є інструментом для:</w:t>
      </w:r>
      <w:r w:rsidRPr="00BE611C">
        <w:rPr>
          <w:rFonts w:ascii="Arial" w:hAnsi="Arial" w:cs="Arial"/>
          <w:color w:val="333333"/>
          <w:sz w:val="32"/>
          <w:szCs w:val="21"/>
        </w:rPr>
        <w:br/>
        <w:t>систематизації вмінь і навичок (створення посадових інструкцій);</w:t>
      </w:r>
      <w:r w:rsidRPr="00BE611C">
        <w:rPr>
          <w:rFonts w:ascii="Arial" w:hAnsi="Arial" w:cs="Arial"/>
          <w:color w:val="333333"/>
          <w:sz w:val="32"/>
          <w:szCs w:val="21"/>
        </w:rPr>
        <w:br/>
        <w:t>підготовки молодих фахівців;</w:t>
      </w:r>
      <w:r w:rsidRPr="00BE611C">
        <w:rPr>
          <w:rFonts w:ascii="Arial" w:hAnsi="Arial" w:cs="Arial"/>
          <w:color w:val="333333"/>
          <w:sz w:val="32"/>
          <w:szCs w:val="21"/>
        </w:rPr>
        <w:br/>
        <w:t>само- та оцінювання діяльності практичного психолога;</w:t>
      </w:r>
      <w:r w:rsidRPr="00BE611C">
        <w:rPr>
          <w:rFonts w:ascii="Arial" w:hAnsi="Arial" w:cs="Arial"/>
          <w:color w:val="333333"/>
          <w:sz w:val="32"/>
          <w:szCs w:val="21"/>
        </w:rPr>
        <w:br/>
        <w:t>підвищення кваліфікації та професійного розвитку.</w:t>
      </w:r>
    </w:p>
    <w:p w:rsidR="0034030E" w:rsidRDefault="0034030E">
      <w:bookmarkStart w:id="0" w:name="_GoBack"/>
      <w:bookmarkEnd w:id="0"/>
    </w:p>
    <w:sectPr w:rsidR="00340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0"/>
    <w:rsid w:val="00012420"/>
    <w:rsid w:val="0034030E"/>
    <w:rsid w:val="00B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7B68-A0E4-417A-8FB1-FA8E8446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E6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lada.pp.ua/goto/aHR0cHM6Ly92aW5wcy52bi51YS93cC1jb250ZW50L3VwbG9hZHMvMjAyMC8xMi82XzE0MjctMjAucGRm/" TargetMode="External"/><Relationship Id="rId5" Type="http://schemas.openxmlformats.org/officeDocument/2006/relationships/hyperlink" Target="http://vlada.pp.ua/goto/aHR0cHM6Ly92aW5wcy52bi51YS93cC1jb250ZW50L3VwbG9hZHMvMjAyMC8xMi82XzE0MjctMjAucGRm/" TargetMode="External"/><Relationship Id="rId4" Type="http://schemas.openxmlformats.org/officeDocument/2006/relationships/hyperlink" Target="http://vlada.pp.ua/goto/aHR0cHM6Ly92aW5wcy52bi51YS93cC1jb250ZW50L3VwbG9hZHMvMjAyMC8xMi8lRDAlOUYlRDElODAlRDAlQjAlRDAlQkElRDElODIlRDAlQjglRDElODclRDAlQkQlRDAlQjglRDAlQjlfJUQwJUJGJUQxJTgxJUQwJUI4JUQxJTg1JUQwJUJFJUQwJUJCJUQwJUJFJUQwJUIzXyVEMCVCNyVEMCVCMCVEMCVCQSVEMCVCQiVEMCVCMCVEMCVCNCVEMSU4M18lRDAlQkUlRDElODElRDAlQjJpJUQxJTgyJUQwJUI4LTEucGR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542</Characters>
  <Application>Microsoft Office Word</Application>
  <DocSecurity>0</DocSecurity>
  <Lines>4</Lines>
  <Paragraphs>2</Paragraphs>
  <ScaleCrop>false</ScaleCrop>
  <Company>Інститут Модернізації та Змісту освіти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КДВ</dc:creator>
  <cp:keywords/>
  <dc:description/>
  <cp:lastModifiedBy>КДВ</cp:lastModifiedBy>
  <cp:revision>3</cp:revision>
  <dcterms:created xsi:type="dcterms:W3CDTF">2021-06-02T09:23:00Z</dcterms:created>
  <dcterms:modified xsi:type="dcterms:W3CDTF">2021-06-02T09:24:00Z</dcterms:modified>
</cp:coreProperties>
</file>