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7F" w:rsidRDefault="00DA797F" w:rsidP="00DA797F">
      <w:pPr>
        <w:jc w:val="center"/>
        <w:rPr>
          <w:rFonts w:ascii="Times New Roman" w:hAnsi="Times New Roman"/>
          <w:b/>
          <w:bCs/>
          <w:i/>
          <w:color w:val="984806" w:themeColor="accent6" w:themeShade="80"/>
          <w:sz w:val="32"/>
          <w:szCs w:val="24"/>
          <w:lang w:eastAsia="ru-RU"/>
        </w:rPr>
      </w:pPr>
      <w:r w:rsidRPr="00DA797F">
        <w:rPr>
          <w:rFonts w:ascii="Times New Roman" w:hAnsi="Times New Roman"/>
          <w:b/>
          <w:bCs/>
          <w:i/>
          <w:color w:val="984806" w:themeColor="accent6" w:themeShade="80"/>
          <w:sz w:val="32"/>
          <w:szCs w:val="24"/>
          <w:lang w:eastAsia="ru-RU"/>
        </w:rPr>
        <w:t>Правила поведінки  здобувачів освіти</w:t>
      </w:r>
    </w:p>
    <w:p w:rsidR="00DA797F" w:rsidRPr="00DA797F" w:rsidRDefault="00DA797F" w:rsidP="00DA797F">
      <w:pPr>
        <w:jc w:val="center"/>
        <w:rPr>
          <w:rFonts w:ascii="Times New Roman" w:hAnsi="Times New Roman"/>
          <w:b/>
          <w:bCs/>
          <w:i/>
          <w:color w:val="984806" w:themeColor="accent6" w:themeShade="80"/>
          <w:sz w:val="32"/>
          <w:szCs w:val="24"/>
          <w:lang w:eastAsia="ru-RU"/>
        </w:rPr>
      </w:pPr>
      <w:r w:rsidRPr="00DA797F">
        <w:rPr>
          <w:rFonts w:ascii="Times New Roman" w:hAnsi="Times New Roman"/>
          <w:b/>
          <w:bCs/>
          <w:i/>
          <w:color w:val="984806" w:themeColor="accent6" w:themeShade="80"/>
          <w:sz w:val="32"/>
          <w:szCs w:val="24"/>
          <w:lang w:eastAsia="ru-RU"/>
        </w:rPr>
        <w:t xml:space="preserve"> в  </w:t>
      </w:r>
      <w:proofErr w:type="spellStart"/>
      <w:r w:rsidRPr="00DA797F">
        <w:rPr>
          <w:rFonts w:ascii="Times New Roman" w:hAnsi="Times New Roman"/>
          <w:b/>
          <w:bCs/>
          <w:i/>
          <w:color w:val="984806" w:themeColor="accent6" w:themeShade="80"/>
          <w:sz w:val="32"/>
          <w:szCs w:val="24"/>
          <w:lang w:eastAsia="ru-RU"/>
        </w:rPr>
        <w:t>Ушомирській</w:t>
      </w:r>
      <w:proofErr w:type="spellEnd"/>
      <w:r w:rsidRPr="00DA797F">
        <w:rPr>
          <w:rFonts w:ascii="Times New Roman" w:hAnsi="Times New Roman"/>
          <w:b/>
          <w:bCs/>
          <w:i/>
          <w:color w:val="984806" w:themeColor="accent6" w:themeShade="80"/>
          <w:sz w:val="32"/>
          <w:szCs w:val="24"/>
          <w:lang w:eastAsia="ru-RU"/>
        </w:rPr>
        <w:t xml:space="preserve"> гімназії</w:t>
      </w:r>
    </w:p>
    <w:p w:rsidR="00DA797F" w:rsidRPr="00DD733E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</w:t>
      </w:r>
      <w:r w:rsidRPr="00DD733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Відповідно до ст. 20 Закону України «Про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повну </w:t>
      </w:r>
      <w:r w:rsidRPr="00DD733E">
        <w:rPr>
          <w:rFonts w:ascii="Times New Roman" w:hAnsi="Times New Roman"/>
          <w:color w:val="000000"/>
          <w:sz w:val="27"/>
          <w:szCs w:val="27"/>
          <w:lang w:eastAsia="ru-RU"/>
        </w:rPr>
        <w:t>загальну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D733E">
        <w:rPr>
          <w:rFonts w:ascii="Times New Roman" w:hAnsi="Times New Roman"/>
          <w:color w:val="000000"/>
          <w:sz w:val="27"/>
          <w:szCs w:val="27"/>
          <w:lang w:eastAsia="ru-RU"/>
        </w:rPr>
        <w:t>середню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D733E">
        <w:rPr>
          <w:rFonts w:ascii="Times New Roman" w:hAnsi="Times New Roman"/>
          <w:color w:val="000000"/>
          <w:sz w:val="27"/>
          <w:szCs w:val="27"/>
          <w:lang w:eastAsia="ru-RU"/>
        </w:rPr>
        <w:t>освіту»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Pr="00DD733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учень – це особа, яка навчається і виховується в одному із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D733E">
        <w:rPr>
          <w:rFonts w:ascii="Times New Roman" w:hAnsi="Times New Roman"/>
          <w:color w:val="000000"/>
          <w:sz w:val="27"/>
          <w:szCs w:val="27"/>
          <w:lang w:eastAsia="ru-RU"/>
        </w:rPr>
        <w:t>закладів загально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ї середньої освіти </w:t>
      </w:r>
      <w:r w:rsidRPr="00DD733E">
        <w:rPr>
          <w:rFonts w:ascii="Times New Roman" w:hAnsi="Times New Roman"/>
          <w:color w:val="000000"/>
          <w:sz w:val="27"/>
          <w:szCs w:val="27"/>
          <w:lang w:eastAsia="ru-RU"/>
        </w:rPr>
        <w:t>, зарахування до яких, як правило, здійснюється з 6 років.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Відповідно до ст. 53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Закону України «Про освіту»  учні  як здобувачі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освіти </w:t>
      </w:r>
      <w:r w:rsidRPr="00DA797F">
        <w:rPr>
          <w:rFonts w:ascii="Times New Roman" w:hAnsi="Times New Roman"/>
          <w:b/>
          <w:bCs/>
          <w:i/>
          <w:color w:val="FF0000"/>
          <w:sz w:val="28"/>
          <w:szCs w:val="27"/>
          <w:lang w:eastAsia="ru-RU"/>
        </w:rPr>
        <w:t>мають право</w:t>
      </w:r>
      <w:r w:rsidRPr="00DA797F">
        <w:rPr>
          <w:rFonts w:ascii="Times New Roman" w:hAnsi="Times New Roman"/>
          <w:color w:val="FF0000"/>
          <w:sz w:val="28"/>
          <w:szCs w:val="27"/>
          <w:lang w:eastAsia="ru-RU"/>
        </w:rPr>
        <w:t> </w:t>
      </w:r>
      <w:r w:rsidRPr="00DA797F">
        <w:rPr>
          <w:rFonts w:ascii="Times New Roman" w:hAnsi="Times New Roman"/>
          <w:b/>
          <w:i/>
          <w:color w:val="FF0000"/>
          <w:sz w:val="28"/>
          <w:szCs w:val="27"/>
          <w:lang w:eastAsia="ru-RU"/>
        </w:rPr>
        <w:t>на:</w:t>
      </w:r>
      <w:bookmarkStart w:id="0" w:name="_GoBack"/>
      <w:bookmarkEnd w:id="0"/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навчання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продовж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життя та академічну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мобільність;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індивідуальну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освітню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траєкторію, що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реалізується, зокрема, через вільний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вибір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видів, форм і темпу здобуття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освіти, закладів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освіти і запропонованих ними освітніх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програм, навчальних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дисциплін та рівня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їх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складності, методів і засобів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навчання;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якісні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освітні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послуги;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справедливе та об’єктивне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оцінювання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результатів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навчання;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відзначення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успіхів у своїй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діяльності;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свободу творчої, спортивної, оздоровчої, культурної, просвітницької, наукової і науково-технічної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діяльності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тощо;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безпечні та нешкідливі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умови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навчання, утримання і праці;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повагу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людської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гідності;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захист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під час освітнього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процесу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від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приниження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честі та гідності, будь-яких форм насильства та експлуатації, дискримінації за будь-якою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ознакою, пропаганди та агітації, що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завдають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шкоди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здоров’ю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здобувача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освіти;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користування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бібліотекою, навчальною, науковою, виробничою, культурною, спортивною, побутовою, оздоровчою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інфраструктурою закладу освіти та послугами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його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структурних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підрозділів у порядку, встановленому закладом освіти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відповідно до спеціальних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законів;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- 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доступ до інформаційних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ресурсів і комунікацій, що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використовуються в освітньому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процесі та науковій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діяльності;</w:t>
      </w:r>
    </w:p>
    <w:p w:rsidR="00DA797F" w:rsidRPr="00F80ABF" w:rsidRDefault="00DA797F" w:rsidP="00DA797F">
      <w:pPr>
        <w:spacing w:before="75" w:after="75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- 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інші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необхідні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умови для здобуття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освіти, у тому числі для осіб з особливими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освітніми потребами та із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соціально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незахищених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верств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населення.</w:t>
      </w:r>
    </w:p>
    <w:p w:rsidR="00DA797F" w:rsidRPr="00DA797F" w:rsidRDefault="00DA797F" w:rsidP="00DA797F">
      <w:pPr>
        <w:spacing w:before="75" w:after="75" w:line="240" w:lineRule="auto"/>
        <w:jc w:val="both"/>
        <w:rPr>
          <w:rFonts w:ascii="Tahoma" w:hAnsi="Tahoma" w:cs="Tahoma"/>
          <w:i/>
          <w:color w:val="FF0000"/>
          <w:sz w:val="21"/>
          <w:szCs w:val="21"/>
          <w:lang w:eastAsia="ru-RU"/>
        </w:rPr>
      </w:pPr>
      <w:r w:rsidRPr="00DA797F">
        <w:rPr>
          <w:rFonts w:ascii="Times New Roman" w:hAnsi="Times New Roman"/>
          <w:b/>
          <w:i/>
          <w:color w:val="FF0000"/>
          <w:sz w:val="28"/>
          <w:szCs w:val="27"/>
          <w:lang w:eastAsia="ru-RU"/>
        </w:rPr>
        <w:t>Учні як здобувачі освіти</w:t>
      </w:r>
      <w:r w:rsidRPr="00DA797F">
        <w:rPr>
          <w:rFonts w:ascii="Times New Roman" w:hAnsi="Times New Roman"/>
          <w:i/>
          <w:color w:val="FF0000"/>
          <w:sz w:val="28"/>
          <w:szCs w:val="27"/>
          <w:lang w:eastAsia="ru-RU"/>
        </w:rPr>
        <w:t> </w:t>
      </w:r>
      <w:r w:rsidRPr="00DA797F">
        <w:rPr>
          <w:rFonts w:ascii="Times New Roman" w:hAnsi="Times New Roman"/>
          <w:b/>
          <w:bCs/>
          <w:i/>
          <w:color w:val="FF0000"/>
          <w:sz w:val="28"/>
          <w:szCs w:val="27"/>
          <w:lang w:eastAsia="ru-RU"/>
        </w:rPr>
        <w:t>зобов’язані:</w:t>
      </w:r>
    </w:p>
    <w:p w:rsidR="00DA797F" w:rsidRPr="00F80ABF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   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виконувати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вимоги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освітньої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програми (індивідуального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навчального плану за його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наявності), дотримуючись принципу академічної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доброчесності, та досягти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результатів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навчання, передбачених стандартом освіти для відповідного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рівня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80ABF">
        <w:rPr>
          <w:rFonts w:ascii="Times New Roman" w:hAnsi="Times New Roman"/>
          <w:color w:val="000000"/>
          <w:sz w:val="27"/>
          <w:szCs w:val="27"/>
          <w:lang w:eastAsia="ru-RU"/>
        </w:rPr>
        <w:t>освіти;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поважати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гідність, права, свободи та законні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інтереси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сіх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учасників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освітнього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процесу, дотримуватися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етичних норм;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 </w:t>
      </w:r>
      <w:proofErr w:type="spellStart"/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відповідально</w:t>
      </w:r>
      <w:proofErr w:type="spellEnd"/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та дбайливо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ставитися до власного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здоров’я, здоров’я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оточуючих, довкілля;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   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дотримуватися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установчих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документів, правил внутрішнього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розпорядку закладу освіти, а також умов Статуту освітнього закладу.</w:t>
      </w:r>
    </w:p>
    <w:p w:rsidR="00DA797F" w:rsidRPr="00D37614" w:rsidRDefault="00DA797F" w:rsidP="00DA797F">
      <w:pPr>
        <w:spacing w:before="75" w:after="75" w:line="240" w:lineRule="auto"/>
        <w:jc w:val="both"/>
        <w:rPr>
          <w:rFonts w:ascii="Tahoma" w:hAnsi="Tahoma" w:cs="Tahoma"/>
          <w:color w:val="666666"/>
          <w:sz w:val="21"/>
          <w:szCs w:val="21"/>
          <w:lang w:eastAsia="ru-RU"/>
        </w:rPr>
      </w:pP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Здобувачі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освіти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мають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також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інші права та обов’язки, передбачені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законодавством та установчими документами закладу освіти.</w:t>
      </w:r>
    </w:p>
    <w:p w:rsidR="00DA797F" w:rsidRPr="00DA797F" w:rsidRDefault="00DA797F" w:rsidP="00DA797F">
      <w:pPr>
        <w:spacing w:before="75" w:after="75" w:line="240" w:lineRule="auto"/>
        <w:jc w:val="both"/>
        <w:rPr>
          <w:rFonts w:ascii="Tahoma" w:hAnsi="Tahoma" w:cs="Tahoma"/>
          <w:i/>
          <w:color w:val="FF0000"/>
          <w:szCs w:val="21"/>
          <w:lang w:eastAsia="ru-RU"/>
        </w:rPr>
      </w:pPr>
      <w:r w:rsidRPr="00DA797F">
        <w:rPr>
          <w:rFonts w:ascii="Times New Roman" w:hAnsi="Times New Roman"/>
          <w:b/>
          <w:bCs/>
          <w:i/>
          <w:color w:val="FF0000"/>
          <w:sz w:val="28"/>
          <w:szCs w:val="27"/>
          <w:lang w:eastAsia="ru-RU"/>
        </w:rPr>
        <w:t>Здобувачам освіти забороняється:</w:t>
      </w:r>
    </w:p>
    <w:p w:rsidR="00DA797F" w:rsidRPr="00D37614" w:rsidRDefault="00DA797F" w:rsidP="00DA797F">
      <w:pPr>
        <w:numPr>
          <w:ilvl w:val="0"/>
          <w:numId w:val="1"/>
        </w:numPr>
        <w:spacing w:before="100" w:beforeAutospacing="1" w:after="75" w:line="240" w:lineRule="auto"/>
        <w:rPr>
          <w:rFonts w:ascii="Tahoma" w:hAnsi="Tahoma" w:cs="Tahoma"/>
          <w:color w:val="666666"/>
          <w:sz w:val="21"/>
          <w:szCs w:val="21"/>
          <w:lang w:eastAsia="ru-RU"/>
        </w:rPr>
      </w:pP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допускати прояви грубості, вульгарності;</w:t>
      </w:r>
    </w:p>
    <w:p w:rsidR="00DA797F" w:rsidRPr="00D37614" w:rsidRDefault="00DA797F" w:rsidP="00DA797F">
      <w:pPr>
        <w:numPr>
          <w:ilvl w:val="0"/>
          <w:numId w:val="1"/>
        </w:numPr>
        <w:spacing w:before="100" w:beforeAutospacing="1" w:after="75" w:line="240" w:lineRule="auto"/>
        <w:rPr>
          <w:rFonts w:ascii="Tahoma" w:hAnsi="Tahoma" w:cs="Tahoma"/>
          <w:color w:val="666666"/>
          <w:sz w:val="21"/>
          <w:szCs w:val="21"/>
          <w:lang w:eastAsia="ru-RU"/>
        </w:rPr>
      </w:pP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палити у приміщеннях і на території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навчального закладу;</w:t>
      </w:r>
    </w:p>
    <w:p w:rsidR="00DA797F" w:rsidRPr="00D37614" w:rsidRDefault="00DA797F" w:rsidP="00DA797F">
      <w:pPr>
        <w:numPr>
          <w:ilvl w:val="0"/>
          <w:numId w:val="1"/>
        </w:numPr>
        <w:spacing w:before="100" w:beforeAutospacing="1" w:after="75" w:line="240" w:lineRule="auto"/>
        <w:rPr>
          <w:rFonts w:ascii="Tahoma" w:hAnsi="Tahoma" w:cs="Tahoma"/>
          <w:color w:val="666666"/>
          <w:sz w:val="21"/>
          <w:szCs w:val="21"/>
          <w:lang w:eastAsia="ru-RU"/>
        </w:rPr>
      </w:pP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використовувати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петарди;</w:t>
      </w:r>
    </w:p>
    <w:p w:rsidR="00DA797F" w:rsidRPr="00D37614" w:rsidRDefault="00DA797F" w:rsidP="00DA797F">
      <w:pPr>
        <w:numPr>
          <w:ilvl w:val="0"/>
          <w:numId w:val="1"/>
        </w:numPr>
        <w:spacing w:before="100" w:beforeAutospacing="1" w:after="75" w:line="240" w:lineRule="auto"/>
        <w:rPr>
          <w:rFonts w:ascii="Tahoma" w:hAnsi="Tahoma" w:cs="Tahoma"/>
          <w:color w:val="666666"/>
          <w:sz w:val="21"/>
          <w:szCs w:val="21"/>
          <w:lang w:eastAsia="ru-RU"/>
        </w:rPr>
      </w:pP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вживати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алкогольні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напої, наркотичні та токсичні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речовини;</w:t>
      </w:r>
    </w:p>
    <w:p w:rsidR="00DA797F" w:rsidRPr="00D37614" w:rsidRDefault="00DA797F" w:rsidP="00DA797F">
      <w:pPr>
        <w:numPr>
          <w:ilvl w:val="0"/>
          <w:numId w:val="1"/>
        </w:numPr>
        <w:spacing w:before="100" w:beforeAutospacing="1" w:after="75" w:line="240" w:lineRule="auto"/>
        <w:rPr>
          <w:rFonts w:ascii="Tahoma" w:hAnsi="Tahoma" w:cs="Tahoma"/>
          <w:color w:val="666666"/>
          <w:sz w:val="21"/>
          <w:szCs w:val="21"/>
          <w:lang w:eastAsia="ru-RU"/>
        </w:rPr>
      </w:pP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псувати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державне, громадське та особисте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D37614">
        <w:rPr>
          <w:rFonts w:ascii="Times New Roman" w:hAnsi="Times New Roman"/>
          <w:color w:val="000000"/>
          <w:sz w:val="27"/>
          <w:szCs w:val="27"/>
          <w:lang w:eastAsia="ru-RU"/>
        </w:rPr>
        <w:t>майно.</w:t>
      </w:r>
    </w:p>
    <w:p w:rsidR="00DA797F" w:rsidRPr="00DA797F" w:rsidRDefault="00DA797F" w:rsidP="00DA797F">
      <w:pPr>
        <w:jc w:val="center"/>
        <w:rPr>
          <w:rFonts w:ascii="Times New Roman" w:hAnsi="Times New Roman"/>
          <w:b/>
          <w:i/>
          <w:caps/>
          <w:color w:val="F79646" w:themeColor="accent6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797F">
        <w:rPr>
          <w:rFonts w:ascii="Times New Roman" w:hAnsi="Times New Roman"/>
          <w:b/>
          <w:i/>
          <w:caps/>
          <w:color w:val="F79646" w:themeColor="accent6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Ми – у безпеці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Заклад</w:t>
      </w:r>
      <w:r w:rsidRPr="003A6F60">
        <w:rPr>
          <w:rFonts w:ascii="Times New Roman" w:hAnsi="Times New Roman"/>
          <w:sz w:val="28"/>
          <w:szCs w:val="28"/>
        </w:rPr>
        <w:t>– територія, на якій не місце будь – яким видам зброї, в тому числі ножам, вибуховим вогненебезпечним речовинам, алкогольним напоям, цигаркам, наркотикам, токсичним речовинам.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2. Цькування, бійки, залякування, лихослів’я та знущання над людиною є неприпустимими формами поведінки у </w:t>
      </w:r>
      <w:r>
        <w:rPr>
          <w:rFonts w:ascii="Times New Roman" w:hAnsi="Times New Roman"/>
          <w:sz w:val="28"/>
          <w:szCs w:val="28"/>
        </w:rPr>
        <w:t>закладі</w:t>
      </w:r>
      <w:r w:rsidRPr="003A6F60">
        <w:rPr>
          <w:rFonts w:ascii="Times New Roman" w:hAnsi="Times New Roman"/>
          <w:sz w:val="28"/>
          <w:szCs w:val="28"/>
        </w:rPr>
        <w:t xml:space="preserve"> та за його межами. 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3. 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Учні зобов’язані знати і дотримуватися правил техніки безпеки як під час уроків, так і після їх закінчення.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</w:p>
    <w:p w:rsidR="00DA797F" w:rsidRPr="00DA797F" w:rsidRDefault="00DA797F" w:rsidP="00DA797F">
      <w:pPr>
        <w:jc w:val="center"/>
        <w:rPr>
          <w:rFonts w:ascii="Times New Roman" w:hAnsi="Times New Roman"/>
          <w:b/>
          <w:i/>
          <w:caps/>
          <w:color w:val="F79646" w:themeColor="accent6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797F">
        <w:rPr>
          <w:rFonts w:ascii="Times New Roman" w:hAnsi="Times New Roman"/>
          <w:b/>
          <w:i/>
          <w:caps/>
          <w:color w:val="F79646" w:themeColor="accent6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Ми – ввічливі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1. Йти </w:t>
      </w:r>
      <w:r>
        <w:rPr>
          <w:rFonts w:ascii="Times New Roman" w:hAnsi="Times New Roman"/>
          <w:sz w:val="28"/>
          <w:szCs w:val="28"/>
        </w:rPr>
        <w:t>із закладу</w:t>
      </w:r>
      <w:r w:rsidRPr="003A6F60">
        <w:rPr>
          <w:rFonts w:ascii="Times New Roman" w:hAnsi="Times New Roman"/>
          <w:sz w:val="28"/>
          <w:szCs w:val="28"/>
        </w:rPr>
        <w:t xml:space="preserve"> та його території можна лише з дозволу вчителів або сестри медичної (попередньо узгодивши з батьками).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2. Учні поводяться ввічливо, піклуються про молодших школярів. 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3. У </w:t>
      </w:r>
      <w:r>
        <w:rPr>
          <w:rFonts w:ascii="Times New Roman" w:hAnsi="Times New Roman"/>
          <w:sz w:val="28"/>
          <w:szCs w:val="28"/>
        </w:rPr>
        <w:t>закладі</w:t>
      </w:r>
      <w:r w:rsidRPr="003A6F60">
        <w:rPr>
          <w:rFonts w:ascii="Times New Roman" w:hAnsi="Times New Roman"/>
          <w:sz w:val="28"/>
          <w:szCs w:val="28"/>
        </w:rPr>
        <w:t xml:space="preserve"> учні поводять гідно та поважають честь і гідність людей, які знаходяться поруч. 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>4. З</w:t>
      </w:r>
      <w:r>
        <w:rPr>
          <w:rFonts w:ascii="Times New Roman" w:hAnsi="Times New Roman"/>
          <w:sz w:val="28"/>
          <w:szCs w:val="28"/>
        </w:rPr>
        <w:t>добувачі освіти бережуть майно закладу</w:t>
      </w:r>
      <w:r w:rsidRPr="003A6F60">
        <w:rPr>
          <w:rFonts w:ascii="Times New Roman" w:hAnsi="Times New Roman"/>
          <w:sz w:val="28"/>
          <w:szCs w:val="28"/>
        </w:rPr>
        <w:t xml:space="preserve">, дбають про чистоту та порядок на території </w:t>
      </w:r>
      <w:r>
        <w:rPr>
          <w:rFonts w:ascii="Times New Roman" w:hAnsi="Times New Roman"/>
          <w:sz w:val="28"/>
          <w:szCs w:val="28"/>
        </w:rPr>
        <w:t>закладу</w:t>
      </w:r>
      <w:r w:rsidRPr="003A6F60">
        <w:rPr>
          <w:rFonts w:ascii="Times New Roman" w:hAnsi="Times New Roman"/>
          <w:sz w:val="28"/>
          <w:szCs w:val="28"/>
        </w:rPr>
        <w:t xml:space="preserve">. </w:t>
      </w:r>
    </w:p>
    <w:p w:rsidR="00DA797F" w:rsidRPr="003A6F60" w:rsidRDefault="00DA797F" w:rsidP="00DA797F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A6F60">
        <w:rPr>
          <w:rFonts w:ascii="Times New Roman" w:hAnsi="Times New Roman"/>
          <w:sz w:val="28"/>
          <w:szCs w:val="28"/>
        </w:rPr>
        <w:t xml:space="preserve">5. 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Учні, які знайшли втрачені або забуті, на їх думку, речі, належить здати черговому, який знаходиться на першому поверсі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закладу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черговому вчителю, класному керівнику або адміністрації.</w:t>
      </w:r>
    </w:p>
    <w:p w:rsidR="00DA797F" w:rsidRPr="003A6F60" w:rsidRDefault="00DA797F" w:rsidP="00DA797F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A6F60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Булінг</w:t>
      </w:r>
      <w:proofErr w:type="spellEnd"/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є неприпустимою формою поведінки учнів у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закладі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 за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його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межами.</w:t>
      </w:r>
    </w:p>
    <w:p w:rsidR="00DA797F" w:rsidRPr="003A6F60" w:rsidRDefault="00DA797F" w:rsidP="00DA797F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7.Під час харчування в їдальні належить дотримуватися хороших манер і поводитися пристойно, прибирати посуд зі столу після вживання їжі та дбайливо ставитися до майна шкільної їдальні.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8.</w:t>
      </w:r>
      <w:r w:rsidRPr="003A6F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r w:rsidRPr="003A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перервах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здобувачі освіти</w:t>
      </w:r>
      <w:r w:rsidRPr="003A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можуть звернутися до свого класного керівника, чергового учителя,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адміністрації</w:t>
      </w:r>
      <w:r w:rsidRPr="003A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допомогою, якщо проти них здійснюються протиправні дії.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</w:p>
    <w:p w:rsidR="00DA797F" w:rsidRPr="00DA797F" w:rsidRDefault="00DA797F" w:rsidP="00DA797F">
      <w:pPr>
        <w:jc w:val="center"/>
        <w:rPr>
          <w:rFonts w:ascii="Times New Roman" w:hAnsi="Times New Roman"/>
          <w:b/>
          <w:i/>
          <w:caps/>
          <w:color w:val="4BACC6" w:themeColor="accent5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797F">
        <w:rPr>
          <w:rFonts w:ascii="Times New Roman" w:hAnsi="Times New Roman"/>
          <w:b/>
          <w:i/>
          <w:caps/>
          <w:color w:val="4BACC6" w:themeColor="accent5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Ми – старанні і наполегливі у навчанні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1. Учень приходить до </w:t>
      </w:r>
      <w:r>
        <w:rPr>
          <w:rFonts w:ascii="Times New Roman" w:hAnsi="Times New Roman"/>
          <w:sz w:val="28"/>
          <w:szCs w:val="28"/>
        </w:rPr>
        <w:t>закладу</w:t>
      </w:r>
      <w:r w:rsidRPr="003A6F60">
        <w:rPr>
          <w:rFonts w:ascii="Times New Roman" w:hAnsi="Times New Roman"/>
          <w:sz w:val="28"/>
          <w:szCs w:val="28"/>
        </w:rPr>
        <w:t xml:space="preserve"> за 10-15 хвилин до початку навчальних занять, займає своє робоче місце, готує все необхідне навчальне приладдя до уроку.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2. Здобувач освіти старанно виконує домашні завдання.  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3. 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sz w:val="28"/>
          <w:szCs w:val="28"/>
        </w:rPr>
        <w:t xml:space="preserve">4. 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Заняття у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закладі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DA797F" w:rsidRPr="003A6F60" w:rsidRDefault="00DA797F" w:rsidP="00DA797F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A6F60">
        <w:rPr>
          <w:rFonts w:ascii="Times New Roman" w:hAnsi="Times New Roman"/>
          <w:sz w:val="28"/>
          <w:szCs w:val="28"/>
        </w:rPr>
        <w:t xml:space="preserve">5.  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уроки</w:t>
      </w:r>
      <w:proofErr w:type="spellEnd"/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фізичної культури учні приходять у спортивній формі та спортивному взутті. Учні, звільнені від занять фізкультурою, обов'язково присутні в спортивній залі.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6. Основним обов’язком здобувачів освіти є </w:t>
      </w:r>
      <w:r w:rsidRPr="003A6F60">
        <w:rPr>
          <w:rFonts w:ascii="Times New Roman" w:hAnsi="Times New Roman"/>
          <w:sz w:val="28"/>
          <w:szCs w:val="28"/>
        </w:rPr>
        <w:t>виконання освітньої програми (індивідуального навчального плану за його наявності), дотримання принципу академічної доброчесності, та досягти результатів навчання, передбачених стандартом освіти для відповідного рівня освіти.</w:t>
      </w:r>
    </w:p>
    <w:p w:rsidR="00DA797F" w:rsidRPr="003A6F60" w:rsidRDefault="00DA797F" w:rsidP="00DA797F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color w:val="666666"/>
          <w:sz w:val="28"/>
          <w:szCs w:val="28"/>
        </w:rPr>
      </w:pPr>
      <w:r w:rsidRPr="003A6F60">
        <w:rPr>
          <w:color w:val="000000"/>
          <w:sz w:val="28"/>
          <w:szCs w:val="28"/>
        </w:rPr>
        <w:t xml:space="preserve">-         </w:t>
      </w:r>
      <w:proofErr w:type="spellStart"/>
      <w:r w:rsidRPr="003A6F60">
        <w:rPr>
          <w:color w:val="000000"/>
          <w:sz w:val="28"/>
          <w:szCs w:val="28"/>
        </w:rPr>
        <w:t>поважати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гідність</w:t>
      </w:r>
      <w:proofErr w:type="spellEnd"/>
      <w:r w:rsidRPr="003A6F60">
        <w:rPr>
          <w:color w:val="000000"/>
          <w:sz w:val="28"/>
          <w:szCs w:val="28"/>
        </w:rPr>
        <w:t xml:space="preserve">, права, </w:t>
      </w:r>
      <w:proofErr w:type="spellStart"/>
      <w:r w:rsidRPr="003A6F60">
        <w:rPr>
          <w:color w:val="000000"/>
          <w:sz w:val="28"/>
          <w:szCs w:val="28"/>
        </w:rPr>
        <w:t>свободи</w:t>
      </w:r>
      <w:proofErr w:type="spellEnd"/>
      <w:r w:rsidRPr="003A6F60">
        <w:rPr>
          <w:color w:val="000000"/>
          <w:sz w:val="28"/>
          <w:szCs w:val="28"/>
        </w:rPr>
        <w:t xml:space="preserve"> та </w:t>
      </w:r>
      <w:proofErr w:type="spellStart"/>
      <w:r w:rsidRPr="003A6F60">
        <w:rPr>
          <w:color w:val="000000"/>
          <w:sz w:val="28"/>
          <w:szCs w:val="28"/>
        </w:rPr>
        <w:t>законні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інтереси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всіх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учасників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освітнього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процесу</w:t>
      </w:r>
      <w:proofErr w:type="spellEnd"/>
      <w:r w:rsidRPr="003A6F60">
        <w:rPr>
          <w:color w:val="000000"/>
          <w:sz w:val="28"/>
          <w:szCs w:val="28"/>
        </w:rPr>
        <w:t xml:space="preserve">, </w:t>
      </w:r>
      <w:proofErr w:type="spellStart"/>
      <w:r w:rsidRPr="003A6F60">
        <w:rPr>
          <w:color w:val="000000"/>
          <w:sz w:val="28"/>
          <w:szCs w:val="28"/>
        </w:rPr>
        <w:t>дотримуватися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етичних</w:t>
      </w:r>
      <w:proofErr w:type="spellEnd"/>
      <w:r w:rsidRPr="003A6F60">
        <w:rPr>
          <w:color w:val="000000"/>
          <w:sz w:val="28"/>
          <w:szCs w:val="28"/>
        </w:rPr>
        <w:t xml:space="preserve"> норм;</w:t>
      </w:r>
    </w:p>
    <w:p w:rsidR="00DA797F" w:rsidRPr="003A6F60" w:rsidRDefault="00DA797F" w:rsidP="00DA797F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color w:val="666666"/>
          <w:sz w:val="28"/>
          <w:szCs w:val="28"/>
        </w:rPr>
      </w:pPr>
      <w:r w:rsidRPr="003A6F60">
        <w:rPr>
          <w:color w:val="000000"/>
          <w:sz w:val="28"/>
          <w:szCs w:val="28"/>
        </w:rPr>
        <w:t xml:space="preserve">-         </w:t>
      </w:r>
      <w:proofErr w:type="spellStart"/>
      <w:r w:rsidRPr="003A6F60">
        <w:rPr>
          <w:color w:val="000000"/>
          <w:sz w:val="28"/>
          <w:szCs w:val="28"/>
        </w:rPr>
        <w:t>відповідально</w:t>
      </w:r>
      <w:proofErr w:type="spellEnd"/>
      <w:r w:rsidRPr="003A6F60">
        <w:rPr>
          <w:color w:val="000000"/>
          <w:sz w:val="28"/>
          <w:szCs w:val="28"/>
        </w:rPr>
        <w:t xml:space="preserve"> та </w:t>
      </w:r>
      <w:proofErr w:type="spellStart"/>
      <w:r w:rsidRPr="003A6F60">
        <w:rPr>
          <w:color w:val="000000"/>
          <w:sz w:val="28"/>
          <w:szCs w:val="28"/>
        </w:rPr>
        <w:t>дбайливо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ставитися</w:t>
      </w:r>
      <w:proofErr w:type="spellEnd"/>
      <w:r w:rsidRPr="003A6F60">
        <w:rPr>
          <w:color w:val="000000"/>
          <w:sz w:val="28"/>
          <w:szCs w:val="28"/>
        </w:rPr>
        <w:t xml:space="preserve"> до </w:t>
      </w:r>
      <w:proofErr w:type="spellStart"/>
      <w:r w:rsidRPr="003A6F60">
        <w:rPr>
          <w:color w:val="000000"/>
          <w:sz w:val="28"/>
          <w:szCs w:val="28"/>
        </w:rPr>
        <w:t>власного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здоров’я</w:t>
      </w:r>
      <w:proofErr w:type="spellEnd"/>
      <w:r w:rsidRPr="003A6F60">
        <w:rPr>
          <w:color w:val="000000"/>
          <w:sz w:val="28"/>
          <w:szCs w:val="28"/>
        </w:rPr>
        <w:t xml:space="preserve">, </w:t>
      </w:r>
      <w:proofErr w:type="spellStart"/>
      <w:r w:rsidRPr="003A6F60">
        <w:rPr>
          <w:color w:val="000000"/>
          <w:sz w:val="28"/>
          <w:szCs w:val="28"/>
        </w:rPr>
        <w:t>здоров’я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оточуючих</w:t>
      </w:r>
      <w:proofErr w:type="spellEnd"/>
      <w:r w:rsidRPr="003A6F60">
        <w:rPr>
          <w:color w:val="000000"/>
          <w:sz w:val="28"/>
          <w:szCs w:val="28"/>
        </w:rPr>
        <w:t xml:space="preserve">, </w:t>
      </w:r>
      <w:proofErr w:type="spellStart"/>
      <w:r w:rsidRPr="003A6F60">
        <w:rPr>
          <w:color w:val="000000"/>
          <w:sz w:val="28"/>
          <w:szCs w:val="28"/>
        </w:rPr>
        <w:t>довкілля</w:t>
      </w:r>
      <w:proofErr w:type="spellEnd"/>
      <w:r w:rsidRPr="003A6F60">
        <w:rPr>
          <w:color w:val="000000"/>
          <w:sz w:val="28"/>
          <w:szCs w:val="28"/>
        </w:rPr>
        <w:t>;</w:t>
      </w:r>
    </w:p>
    <w:p w:rsidR="00DA797F" w:rsidRPr="003A6F60" w:rsidRDefault="00DA797F" w:rsidP="00DA797F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color w:val="666666"/>
          <w:sz w:val="28"/>
          <w:szCs w:val="28"/>
        </w:rPr>
      </w:pPr>
      <w:r w:rsidRPr="003A6F60">
        <w:rPr>
          <w:color w:val="000000"/>
          <w:sz w:val="28"/>
          <w:szCs w:val="28"/>
        </w:rPr>
        <w:t xml:space="preserve">-         </w:t>
      </w:r>
      <w:proofErr w:type="spellStart"/>
      <w:r w:rsidRPr="003A6F60">
        <w:rPr>
          <w:color w:val="000000"/>
          <w:sz w:val="28"/>
          <w:szCs w:val="28"/>
        </w:rPr>
        <w:t>дотримуватися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установчих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документі</w:t>
      </w:r>
      <w:proofErr w:type="gramStart"/>
      <w:r w:rsidRPr="003A6F60">
        <w:rPr>
          <w:color w:val="000000"/>
          <w:sz w:val="28"/>
          <w:szCs w:val="28"/>
        </w:rPr>
        <w:t>в</w:t>
      </w:r>
      <w:proofErr w:type="spellEnd"/>
      <w:proofErr w:type="gramEnd"/>
      <w:r w:rsidRPr="003A6F60">
        <w:rPr>
          <w:color w:val="000000"/>
          <w:sz w:val="28"/>
          <w:szCs w:val="28"/>
        </w:rPr>
        <w:t xml:space="preserve">, правил </w:t>
      </w:r>
      <w:proofErr w:type="spellStart"/>
      <w:r w:rsidRPr="003A6F60">
        <w:rPr>
          <w:color w:val="000000"/>
          <w:sz w:val="28"/>
          <w:szCs w:val="28"/>
        </w:rPr>
        <w:t>внутрішнього</w:t>
      </w:r>
      <w:proofErr w:type="spellEnd"/>
      <w:r w:rsidRPr="003A6F60">
        <w:rPr>
          <w:color w:val="000000"/>
          <w:sz w:val="28"/>
          <w:szCs w:val="28"/>
        </w:rPr>
        <w:t xml:space="preserve"> </w:t>
      </w:r>
      <w:proofErr w:type="spellStart"/>
      <w:r w:rsidRPr="003A6F60">
        <w:rPr>
          <w:color w:val="000000"/>
          <w:sz w:val="28"/>
          <w:szCs w:val="28"/>
        </w:rPr>
        <w:t>розпорядку</w:t>
      </w:r>
      <w:proofErr w:type="spellEnd"/>
      <w:r w:rsidRPr="003A6F60">
        <w:rPr>
          <w:color w:val="000000"/>
          <w:sz w:val="28"/>
          <w:szCs w:val="28"/>
        </w:rPr>
        <w:t xml:space="preserve"> закладу </w:t>
      </w:r>
      <w:proofErr w:type="spellStart"/>
      <w:r w:rsidRPr="003A6F60">
        <w:rPr>
          <w:color w:val="000000"/>
          <w:sz w:val="28"/>
          <w:szCs w:val="28"/>
        </w:rPr>
        <w:t>освіти</w:t>
      </w:r>
      <w:proofErr w:type="spellEnd"/>
      <w:r w:rsidRPr="003A6F60">
        <w:rPr>
          <w:color w:val="000000"/>
          <w:sz w:val="28"/>
          <w:szCs w:val="28"/>
        </w:rPr>
        <w:t xml:space="preserve">, а </w:t>
      </w:r>
      <w:proofErr w:type="spellStart"/>
      <w:r w:rsidRPr="003A6F60">
        <w:rPr>
          <w:color w:val="000000"/>
          <w:sz w:val="28"/>
          <w:szCs w:val="28"/>
        </w:rPr>
        <w:t>також</w:t>
      </w:r>
      <w:proofErr w:type="spellEnd"/>
      <w:r w:rsidRPr="003A6F60">
        <w:rPr>
          <w:color w:val="000000"/>
          <w:sz w:val="28"/>
          <w:szCs w:val="28"/>
        </w:rPr>
        <w:t xml:space="preserve"> умов Статуту </w:t>
      </w:r>
      <w:proofErr w:type="spellStart"/>
      <w:r w:rsidRPr="003A6F60">
        <w:rPr>
          <w:color w:val="000000"/>
          <w:sz w:val="28"/>
          <w:szCs w:val="28"/>
        </w:rPr>
        <w:t>освітнього</w:t>
      </w:r>
      <w:proofErr w:type="spellEnd"/>
      <w:r w:rsidRPr="003A6F60">
        <w:rPr>
          <w:color w:val="000000"/>
          <w:sz w:val="28"/>
          <w:szCs w:val="28"/>
        </w:rPr>
        <w:t xml:space="preserve"> закладу.</w:t>
      </w:r>
    </w:p>
    <w:p w:rsidR="00DA797F" w:rsidRPr="003A6F60" w:rsidRDefault="00DA797F" w:rsidP="00DA797F">
      <w:pPr>
        <w:jc w:val="both"/>
        <w:rPr>
          <w:rFonts w:ascii="Times New Roman" w:hAnsi="Times New Roman"/>
          <w:sz w:val="28"/>
          <w:szCs w:val="28"/>
        </w:rPr>
      </w:pPr>
    </w:p>
    <w:p w:rsidR="00DA797F" w:rsidRPr="003A6F60" w:rsidRDefault="00DA797F" w:rsidP="00DA797F">
      <w:pPr>
        <w:jc w:val="center"/>
        <w:rPr>
          <w:rFonts w:ascii="Times New Roman" w:hAnsi="Times New Roman"/>
          <w:color w:val="FF00FF"/>
          <w:sz w:val="28"/>
          <w:szCs w:val="28"/>
        </w:rPr>
      </w:pPr>
      <w:r w:rsidRPr="003A6F60">
        <w:rPr>
          <w:rFonts w:ascii="Times New Roman" w:hAnsi="Times New Roman"/>
          <w:color w:val="FF00FF"/>
          <w:sz w:val="28"/>
          <w:szCs w:val="28"/>
        </w:rPr>
        <w:t>Золоте правило:</w:t>
      </w:r>
    </w:p>
    <w:p w:rsidR="00DA797F" w:rsidRPr="00DA797F" w:rsidRDefault="00DA797F" w:rsidP="00DA79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DA797F">
        <w:rPr>
          <w:rFonts w:ascii="Times New Roman" w:hAnsi="Times New Roman"/>
          <w:b/>
          <w:i/>
          <w:sz w:val="32"/>
          <w:szCs w:val="28"/>
        </w:rPr>
        <w:t>будь доброзичливим</w:t>
      </w:r>
    </w:p>
    <w:p w:rsidR="00DA797F" w:rsidRPr="00DA797F" w:rsidRDefault="00DA797F" w:rsidP="00DA79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DA797F">
        <w:rPr>
          <w:rFonts w:ascii="Times New Roman" w:hAnsi="Times New Roman"/>
          <w:b/>
          <w:i/>
          <w:sz w:val="32"/>
          <w:szCs w:val="28"/>
        </w:rPr>
        <w:t>поважай наш простір</w:t>
      </w:r>
    </w:p>
    <w:p w:rsidR="00DA797F" w:rsidRPr="00DA797F" w:rsidRDefault="00DA797F" w:rsidP="00DA79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DA797F">
        <w:rPr>
          <w:rFonts w:ascii="Times New Roman" w:hAnsi="Times New Roman"/>
          <w:b/>
          <w:i/>
          <w:sz w:val="32"/>
          <w:szCs w:val="28"/>
        </w:rPr>
        <w:t>розважайся</w:t>
      </w:r>
    </w:p>
    <w:p w:rsidR="00DA797F" w:rsidRPr="00DA797F" w:rsidRDefault="00DA797F" w:rsidP="00DA79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DA797F">
        <w:rPr>
          <w:rFonts w:ascii="Times New Roman" w:hAnsi="Times New Roman"/>
          <w:b/>
          <w:i/>
          <w:sz w:val="32"/>
          <w:szCs w:val="28"/>
        </w:rPr>
        <w:t>підтримуй позитивне ставлення</w:t>
      </w:r>
    </w:p>
    <w:p w:rsidR="00DA797F" w:rsidRPr="00DA797F" w:rsidRDefault="00DA797F" w:rsidP="00DA79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DA797F">
        <w:rPr>
          <w:rFonts w:ascii="Times New Roman" w:hAnsi="Times New Roman"/>
          <w:b/>
          <w:i/>
          <w:sz w:val="32"/>
          <w:szCs w:val="28"/>
        </w:rPr>
        <w:lastRenderedPageBreak/>
        <w:t>стався до інших так, як би хотів, щоб ставились до тебе</w:t>
      </w:r>
    </w:p>
    <w:p w:rsidR="00DA797F" w:rsidRPr="00DA797F" w:rsidRDefault="00DA797F" w:rsidP="00DA797F">
      <w:pPr>
        <w:ind w:left="360"/>
        <w:jc w:val="both"/>
        <w:rPr>
          <w:rFonts w:ascii="Times New Roman" w:hAnsi="Times New Roman"/>
          <w:i/>
          <w:sz w:val="32"/>
          <w:szCs w:val="28"/>
        </w:rPr>
      </w:pPr>
    </w:p>
    <w:p w:rsidR="00DA797F" w:rsidRPr="003A6F60" w:rsidRDefault="00DA797F" w:rsidP="00DA797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Ці Правила розповсюджуються на всіх здобувачів освіти у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закладі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і є обов’язковими для виконання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під час усіх заходів.</w:t>
      </w:r>
      <w:r w:rsidRPr="003A6F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A797F" w:rsidRDefault="00DA797F" w:rsidP="00DA797F">
      <w:pPr>
        <w:pStyle w:val="a3"/>
        <w:ind w:left="1440"/>
      </w:pPr>
    </w:p>
    <w:p w:rsidR="00D63A8D" w:rsidRDefault="00D63A8D"/>
    <w:sectPr w:rsidR="00D63A8D" w:rsidSect="00A83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37B26"/>
    <w:multiLevelType w:val="multilevel"/>
    <w:tmpl w:val="844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92460"/>
    <w:multiLevelType w:val="hybridMultilevel"/>
    <w:tmpl w:val="8AB83648"/>
    <w:lvl w:ilvl="0" w:tplc="017EA2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28"/>
    <w:rsid w:val="000A7728"/>
    <w:rsid w:val="00304A52"/>
    <w:rsid w:val="00D63A8D"/>
    <w:rsid w:val="00D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7F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97F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A797F"/>
    <w:rPr>
      <w:rFonts w:cs="Times New Roman"/>
    </w:rPr>
  </w:style>
  <w:style w:type="paragraph" w:styleId="a4">
    <w:name w:val="Normal (Web)"/>
    <w:basedOn w:val="a"/>
    <w:uiPriority w:val="99"/>
    <w:rsid w:val="00DA7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7F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97F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A797F"/>
    <w:rPr>
      <w:rFonts w:cs="Times New Roman"/>
    </w:rPr>
  </w:style>
  <w:style w:type="paragraph" w:styleId="a4">
    <w:name w:val="Normal (Web)"/>
    <w:basedOn w:val="a"/>
    <w:uiPriority w:val="99"/>
    <w:rsid w:val="00DA7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893</Words>
  <Characters>5094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2020-07-01T10:06:00Z</dcterms:created>
  <dcterms:modified xsi:type="dcterms:W3CDTF">2020-07-01T10:12:00Z</dcterms:modified>
</cp:coreProperties>
</file>