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59" w:rsidRDefault="004B2CDB" w:rsidP="004B2CDB">
      <w:pPr>
        <w:spacing w:after="0"/>
        <w:ind w:firstLine="708"/>
        <w:rPr>
          <w:rFonts w:ascii="Georgia" w:hAnsi="Georgia"/>
          <w:bCs/>
          <w:iCs/>
        </w:rPr>
      </w:pPr>
      <w:bookmarkStart w:id="0" w:name="_GoBack"/>
      <w:bookmarkEnd w:id="0"/>
      <w:r>
        <w:rPr>
          <w:rFonts w:ascii="Georgia" w:hAnsi="Georgia"/>
        </w:rPr>
        <w:t>Проблеми відносин у сім</w:t>
      </w:r>
      <w:r w:rsidRPr="004B2CDB">
        <w:rPr>
          <w:rFonts w:ascii="Georgia" w:hAnsi="Georgia"/>
          <w:lang w:val="ru-RU"/>
        </w:rPr>
        <w:t>’</w:t>
      </w:r>
      <w:r>
        <w:rPr>
          <w:rFonts w:ascii="Georgia" w:hAnsi="Georgia"/>
        </w:rPr>
        <w:t>ї, а саме конфлікти між батьками і дітьми, стали глобальними і вимагають особливої уваги. У кожній родині час від часу виникають сварки і конфлікти. Їх важко уникнути, тому що найчастіше всі накопичені емоції виходять назовні.</w:t>
      </w:r>
      <w:r w:rsidR="008F47BA">
        <w:rPr>
          <w:rFonts w:ascii="Georgia" w:hAnsi="Georgia"/>
        </w:rPr>
        <w:t xml:space="preserve"> Конфлікт </w:t>
      </w:r>
      <w:r w:rsidR="008F47BA">
        <w:rPr>
          <w:rFonts w:ascii="Georgia" w:hAnsi="Georgia"/>
          <w:bCs/>
          <w:iCs/>
        </w:rPr>
        <w:t>(</w:t>
      </w:r>
      <w:r w:rsidR="004B5240">
        <w:rPr>
          <w:rFonts w:ascii="Georgia" w:hAnsi="Georgia"/>
          <w:bCs/>
          <w:iCs/>
        </w:rPr>
        <w:t>лат.</w:t>
      </w:r>
      <w:r w:rsidR="008F47BA">
        <w:rPr>
          <w:rFonts w:ascii="Georgia" w:hAnsi="Georgia"/>
          <w:bCs/>
          <w:iCs/>
        </w:rPr>
        <w:t xml:space="preserve">conflictus) </w:t>
      </w:r>
      <w:r w:rsidR="004B5240">
        <w:rPr>
          <w:rFonts w:ascii="Georgia" w:hAnsi="Georgia"/>
        </w:rPr>
        <w:t>-</w:t>
      </w:r>
      <w:r w:rsidR="008F47BA">
        <w:rPr>
          <w:rFonts w:ascii="Georgia" w:hAnsi="Georgia"/>
          <w:bCs/>
          <w:iCs/>
        </w:rPr>
        <w:t>зі</w:t>
      </w:r>
      <w:r w:rsidR="004B5240">
        <w:rPr>
          <w:rFonts w:ascii="Georgia" w:hAnsi="Georgia"/>
          <w:bCs/>
          <w:iCs/>
        </w:rPr>
        <w:t>ткнення протилежних інтересів, поглядів, думок, сил.</w:t>
      </w:r>
      <w:r w:rsidR="008F47BA">
        <w:rPr>
          <w:rFonts w:ascii="Georgia" w:hAnsi="Georgia"/>
          <w:bCs/>
          <w:iCs/>
        </w:rPr>
        <w:t xml:space="preserve"> Його виникнення є неминучим, оскільки всі ми різні, маємо різні бажання і очікування.</w:t>
      </w:r>
    </w:p>
    <w:p w:rsidR="00883359" w:rsidRPr="007B2B49" w:rsidRDefault="00883359" w:rsidP="00323C22">
      <w:pPr>
        <w:spacing w:after="0"/>
        <w:ind w:firstLine="708"/>
        <w:rPr>
          <w:rFonts w:ascii="Georgia" w:hAnsi="Georgia"/>
        </w:rPr>
      </w:pPr>
      <w:r w:rsidRPr="00323C22">
        <w:rPr>
          <w:rFonts w:ascii="DotumChe" w:eastAsia="DotumChe" w:hAnsi="DotumChe"/>
          <w:i/>
          <w:color w:val="5F497A" w:themeColor="accent4" w:themeShade="BF"/>
          <w:u w:val="single"/>
        </w:rPr>
        <w:t>Часом батьки пригнічують бажання дитини</w:t>
      </w:r>
      <w:r w:rsidRPr="007B2B49">
        <w:rPr>
          <w:rFonts w:ascii="Georgia" w:hAnsi="Georgia"/>
        </w:rPr>
        <w:t xml:space="preserve"> – тоді вона змушена відступити, підкоритися, затаївши образу на дорослих, </w:t>
      </w:r>
      <w:r w:rsidRPr="00323C22">
        <w:rPr>
          <w:rFonts w:ascii="DotumChe" w:eastAsia="DotumChe" w:hAnsi="DotumChe"/>
          <w:i/>
          <w:color w:val="5F497A" w:themeColor="accent4" w:themeShade="BF"/>
          <w:u w:val="single"/>
        </w:rPr>
        <w:t>часом батьки поступаються дитині</w:t>
      </w:r>
      <w:r w:rsidRPr="00323C22">
        <w:rPr>
          <w:rFonts w:ascii="Georgia" w:hAnsi="Georgia"/>
          <w:i/>
          <w:color w:val="5F497A" w:themeColor="accent4" w:themeShade="BF"/>
          <w:u w:val="single"/>
        </w:rPr>
        <w:t>,</w:t>
      </w:r>
      <w:r w:rsidRPr="007B2B49">
        <w:rPr>
          <w:rFonts w:ascii="Georgia" w:hAnsi="Georgia"/>
        </w:rPr>
        <w:t xml:space="preserve"> відчуваючи почуття обурення, безсилля й образи</w:t>
      </w:r>
      <w:r w:rsidRPr="00323C22">
        <w:rPr>
          <w:rFonts w:ascii="Georgia" w:hAnsi="Georgia"/>
        </w:rPr>
        <w:t xml:space="preserve">. </w:t>
      </w:r>
      <w:r w:rsidRPr="00323C22">
        <w:rPr>
          <w:rFonts w:ascii="Georgia" w:eastAsia="DotumChe" w:hAnsi="Georgia"/>
        </w:rPr>
        <w:t>Обидва ці способи не найкращі</w:t>
      </w:r>
      <w:r w:rsidRPr="00323C22">
        <w:rPr>
          <w:rFonts w:ascii="Georgia" w:hAnsi="Georgia"/>
        </w:rPr>
        <w:t>,</w:t>
      </w:r>
      <w:r w:rsidRPr="007B2B49">
        <w:rPr>
          <w:rFonts w:ascii="Georgia" w:hAnsi="Georgia"/>
        </w:rPr>
        <w:t xml:space="preserve"> хоча б тому, що хтось неминуче виявляється в програші. Але можливий і безпрограшний варіант, який втілює пошук рішення, що з</w:t>
      </w:r>
      <w:r w:rsidR="007711BC">
        <w:rPr>
          <w:rFonts w:ascii="Georgia" w:hAnsi="Georgia"/>
        </w:rPr>
        <w:t>адовольняє потреби обох сторін</w:t>
      </w:r>
      <w:r w:rsidR="007711BC" w:rsidRPr="007711BC">
        <w:rPr>
          <w:rFonts w:ascii="Georgia" w:hAnsi="Georgia"/>
        </w:rPr>
        <w:t>:</w:t>
      </w:r>
      <w:r w:rsidRPr="007B2B49">
        <w:rPr>
          <w:rFonts w:ascii="Georgia" w:hAnsi="Georgia"/>
        </w:rPr>
        <w:t xml:space="preserve"> і батьків, і дитини.</w:t>
      </w:r>
    </w:p>
    <w:p w:rsidR="00C305B5" w:rsidRPr="00323C22" w:rsidRDefault="00883359" w:rsidP="00883359">
      <w:pPr>
        <w:spacing w:after="0"/>
        <w:rPr>
          <w:rFonts w:ascii="Georgia" w:hAnsi="Georgia"/>
          <w:b/>
          <w:color w:val="984806" w:themeColor="accent6" w:themeShade="80"/>
          <w:sz w:val="20"/>
          <w:szCs w:val="20"/>
        </w:rPr>
      </w:pPr>
      <w:r w:rsidRPr="007B2B49">
        <w:rPr>
          <w:rFonts w:ascii="Georgia" w:hAnsi="Georgia"/>
        </w:rPr>
        <w:tab/>
      </w:r>
      <w:r w:rsidRPr="00323C22">
        <w:rPr>
          <w:rFonts w:ascii="Georgia" w:hAnsi="Georgia"/>
          <w:b/>
          <w:color w:val="984806" w:themeColor="accent6" w:themeShade="80"/>
          <w:sz w:val="20"/>
          <w:szCs w:val="20"/>
        </w:rPr>
        <w:t>Чому ж виникають</w:t>
      </w:r>
      <w:r w:rsidR="00F018B3" w:rsidRPr="00323C22">
        <w:rPr>
          <w:rFonts w:ascii="Georgia" w:hAnsi="Georgia"/>
          <w:b/>
          <w:color w:val="984806" w:themeColor="accent6" w:themeShade="80"/>
          <w:sz w:val="20"/>
          <w:szCs w:val="20"/>
        </w:rPr>
        <w:t xml:space="preserve"> конфлікти між батьками і дітьми?</w:t>
      </w:r>
    </w:p>
    <w:p w:rsidR="00F018B3" w:rsidRPr="007B2B49" w:rsidRDefault="00F018B3" w:rsidP="00F018B3">
      <w:pPr>
        <w:spacing w:after="0"/>
        <w:rPr>
          <w:rFonts w:ascii="Georgia" w:hAnsi="Georgia"/>
        </w:rPr>
      </w:pPr>
      <w:r w:rsidRPr="008F47BA">
        <w:rPr>
          <w:rFonts w:ascii="Georgia" w:hAnsi="Georgia"/>
          <w:color w:val="CC0099"/>
        </w:rPr>
        <w:t>1.</w:t>
      </w:r>
      <w:r w:rsidRPr="008F47BA">
        <w:rPr>
          <w:rFonts w:ascii="Georgia" w:hAnsi="Georgia"/>
          <w:i/>
          <w:color w:val="CC0099"/>
        </w:rPr>
        <w:t>Тип сімейних відносин:</w:t>
      </w:r>
      <w:r w:rsidRPr="007B2B49">
        <w:rPr>
          <w:rFonts w:ascii="Georgia" w:hAnsi="Georgia"/>
        </w:rPr>
        <w:t xml:space="preserve"> гармонійний і дисгармонійний.</w:t>
      </w:r>
    </w:p>
    <w:p w:rsidR="00F018B3" w:rsidRPr="00323C22" w:rsidRDefault="00F018B3" w:rsidP="00F018B3">
      <w:pPr>
        <w:spacing w:after="0"/>
        <w:rPr>
          <w:rFonts w:ascii="Georgia" w:hAnsi="Georgia"/>
          <w:i/>
          <w:sz w:val="21"/>
          <w:szCs w:val="21"/>
        </w:rPr>
      </w:pPr>
      <w:r w:rsidRPr="008F47BA">
        <w:rPr>
          <w:rFonts w:ascii="Georgia" w:hAnsi="Georgia"/>
          <w:color w:val="CC0099"/>
        </w:rPr>
        <w:t>2.</w:t>
      </w:r>
      <w:r w:rsidRPr="008F47BA">
        <w:rPr>
          <w:rFonts w:ascii="Georgia" w:hAnsi="Georgia"/>
          <w:i/>
          <w:color w:val="CC0099"/>
          <w:sz w:val="21"/>
          <w:szCs w:val="21"/>
        </w:rPr>
        <w:t>Деструктивність сімейного виховання</w:t>
      </w:r>
      <w:r w:rsidRPr="00323C22">
        <w:rPr>
          <w:rFonts w:ascii="Georgia" w:hAnsi="Georgia"/>
          <w:i/>
          <w:sz w:val="21"/>
          <w:szCs w:val="21"/>
        </w:rPr>
        <w:t xml:space="preserve">: </w:t>
      </w:r>
    </w:p>
    <w:p w:rsidR="00F018B3" w:rsidRPr="007B2B49" w:rsidRDefault="00323C22" w:rsidP="00F018B3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р</w:t>
      </w:r>
      <w:r w:rsidR="00F018B3" w:rsidRPr="007B2B49">
        <w:rPr>
          <w:rFonts w:ascii="Georgia" w:hAnsi="Georgia"/>
        </w:rPr>
        <w:t>озбіжності членів родини з питань виховання;</w:t>
      </w:r>
    </w:p>
    <w:p w:rsidR="00F018B3" w:rsidRPr="007B2B49" w:rsidRDefault="00323C22" w:rsidP="00F018B3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с</w:t>
      </w:r>
      <w:r w:rsidR="00F018B3" w:rsidRPr="007B2B49">
        <w:rPr>
          <w:rFonts w:ascii="Georgia" w:hAnsi="Georgia"/>
        </w:rPr>
        <w:t>уперечливість, непослідовність, неадекватність;</w:t>
      </w:r>
    </w:p>
    <w:p w:rsidR="008F47BA" w:rsidRDefault="00323C22" w:rsidP="008F47BA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>
        <w:rPr>
          <w:rFonts w:ascii="Georgia" w:hAnsi="Georgia"/>
        </w:rPr>
        <w:t>г</w:t>
      </w:r>
      <w:r w:rsidR="002617F9" w:rsidRPr="007B2B49">
        <w:rPr>
          <w:rFonts w:ascii="Georgia" w:hAnsi="Georgia"/>
        </w:rPr>
        <w:t>іперо</w:t>
      </w:r>
      <w:r w:rsidR="007251E7" w:rsidRPr="007B2B49">
        <w:rPr>
          <w:rFonts w:ascii="Georgia" w:hAnsi="Georgia"/>
        </w:rPr>
        <w:t>піка і заборони в багатьох сферах життя дітей</w:t>
      </w:r>
      <w:r w:rsidR="002617F9" w:rsidRPr="007B2B49">
        <w:rPr>
          <w:rFonts w:ascii="Georgia" w:hAnsi="Georgia"/>
        </w:rPr>
        <w:t>;</w:t>
      </w:r>
    </w:p>
    <w:p w:rsidR="002617F9" w:rsidRPr="008F47BA" w:rsidRDefault="00323C22" w:rsidP="008F47BA">
      <w:pPr>
        <w:pStyle w:val="a3"/>
        <w:numPr>
          <w:ilvl w:val="0"/>
          <w:numId w:val="3"/>
        </w:numPr>
        <w:spacing w:after="0"/>
        <w:rPr>
          <w:rFonts w:ascii="Georgia" w:hAnsi="Georgia"/>
        </w:rPr>
      </w:pPr>
      <w:r w:rsidRPr="008F47BA">
        <w:rPr>
          <w:rFonts w:ascii="Georgia" w:hAnsi="Georgia"/>
        </w:rPr>
        <w:t>п</w:t>
      </w:r>
      <w:r w:rsidR="002617F9" w:rsidRPr="008F47BA">
        <w:rPr>
          <w:rFonts w:ascii="Georgia" w:hAnsi="Georgia"/>
        </w:rPr>
        <w:t>ідвищені вимоги до дітей, часте застосування погроз, осудів.</w:t>
      </w:r>
    </w:p>
    <w:p w:rsidR="002617F9" w:rsidRPr="007B2B49" w:rsidRDefault="00750493" w:rsidP="00566203">
      <w:pPr>
        <w:spacing w:after="0"/>
        <w:rPr>
          <w:rFonts w:ascii="Georgia" w:hAnsi="Georgia"/>
        </w:rPr>
      </w:pPr>
      <w:r>
        <w:rPr>
          <w:rFonts w:ascii="Georgia" w:hAnsi="Georgia"/>
          <w:noProof/>
          <w:color w:val="CC0099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3334385</wp:posOffset>
            </wp:positionH>
            <wp:positionV relativeFrom="margin">
              <wp:posOffset>442595</wp:posOffset>
            </wp:positionV>
            <wp:extent cx="687705" cy="760095"/>
            <wp:effectExtent l="19050" t="0" r="0" b="0"/>
            <wp:wrapThrough wrapText="bothSides">
              <wp:wrapPolygon edited="0">
                <wp:start x="-598" y="0"/>
                <wp:lineTo x="-598" y="21113"/>
                <wp:lineTo x="21540" y="21113"/>
                <wp:lineTo x="21540" y="0"/>
                <wp:lineTo x="-598" y="0"/>
              </wp:wrapPolygon>
            </wp:wrapThrough>
            <wp:docPr id="3" name="Рисунок 3" descr="D:\Психолог !\Буклети, памятки\hija-que-abraza-su-madre-caracteres-aislados-en-el-abrazo-de-una-madre-y-de-su-hija-en-un-fondo-blanco-6675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 !\Буклети, памятки\hija-que-abraza-su-madre-caracteres-aislados-en-el-abrazo-de-una-madre-y-de-su-hija-en-un-fondo-blanco-66755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7F9" w:rsidRPr="008F47BA">
        <w:rPr>
          <w:rFonts w:ascii="Georgia" w:hAnsi="Georgia"/>
          <w:color w:val="CC0099"/>
        </w:rPr>
        <w:t>3.</w:t>
      </w:r>
      <w:r w:rsidR="002617F9" w:rsidRPr="008F47BA">
        <w:rPr>
          <w:rFonts w:ascii="Georgia" w:hAnsi="Georgia"/>
          <w:i/>
          <w:color w:val="CC0099"/>
        </w:rPr>
        <w:t>Вікові кризи</w:t>
      </w:r>
      <w:r w:rsidR="007711BC">
        <w:rPr>
          <w:rFonts w:ascii="Georgia" w:hAnsi="Georgia"/>
          <w:color w:val="CC0099"/>
          <w:lang w:val="ru-RU"/>
        </w:rPr>
        <w:t xml:space="preserve"> -</w:t>
      </w:r>
      <w:r w:rsidR="002617F9" w:rsidRPr="007B2B49">
        <w:rPr>
          <w:rFonts w:ascii="Georgia" w:hAnsi="Georgia"/>
        </w:rPr>
        <w:t xml:space="preserve"> так як являють собою перехідний період від одного  етапу дитячого розвитку до іншого. У критичні періоди діти стають неслухняними, примхливими, дратівливими. </w:t>
      </w:r>
      <w:r w:rsidR="00495B48" w:rsidRPr="007B2B49">
        <w:rPr>
          <w:rFonts w:ascii="Georgia" w:hAnsi="Georgia"/>
        </w:rPr>
        <w:t xml:space="preserve">Тому </w:t>
      </w:r>
      <w:r w:rsidR="002617F9" w:rsidRPr="007B2B49">
        <w:rPr>
          <w:rFonts w:ascii="Georgia" w:hAnsi="Georgia"/>
        </w:rPr>
        <w:t>часто вступають у конфлікти з оточенням, особливо з батьками.</w:t>
      </w:r>
    </w:p>
    <w:p w:rsidR="002617F9" w:rsidRPr="007B2B49" w:rsidRDefault="002617F9" w:rsidP="00566203">
      <w:pPr>
        <w:spacing w:after="0"/>
        <w:rPr>
          <w:rFonts w:ascii="Georgia" w:hAnsi="Georgia"/>
        </w:rPr>
      </w:pPr>
      <w:r w:rsidRPr="008F47BA">
        <w:rPr>
          <w:rFonts w:ascii="Georgia" w:hAnsi="Georgia"/>
          <w:color w:val="CC0099"/>
        </w:rPr>
        <w:t>4.</w:t>
      </w:r>
      <w:r w:rsidRPr="008F47BA">
        <w:rPr>
          <w:rFonts w:ascii="Georgia" w:hAnsi="Georgia"/>
          <w:i/>
          <w:color w:val="CC0099"/>
        </w:rPr>
        <w:t>Особистісний фактор</w:t>
      </w:r>
      <w:r w:rsidRPr="008F47BA">
        <w:rPr>
          <w:rFonts w:ascii="Georgia" w:hAnsi="Georgia"/>
          <w:color w:val="CC0099"/>
        </w:rPr>
        <w:t>.</w:t>
      </w:r>
      <w:r w:rsidRPr="007B2B49">
        <w:rPr>
          <w:rFonts w:ascii="Georgia" w:hAnsi="Georgia"/>
        </w:rPr>
        <w:t xml:space="preserve"> Середовище особистісних особливостей батьків, що сприяють їхнім конфліктам з дітьми: консервативний спосіб мислення, прихильність застарілим правилам поведінки і шкідливих звичок</w:t>
      </w:r>
      <w:r w:rsidR="000D2651" w:rsidRPr="007B2B49">
        <w:rPr>
          <w:rFonts w:ascii="Georgia" w:hAnsi="Georgia"/>
        </w:rPr>
        <w:t>, авторитарність суджень та переконань. Серед особистісних особливостей дітей – низька успішність, порушення правил поведінки, ігнорування рекомендацій батьків, а також неслухняність, упертість, егоїзм і егоцентризм, самовпевненість, лінощі і т.д.</w:t>
      </w:r>
    </w:p>
    <w:p w:rsidR="006F668E" w:rsidRDefault="00566203" w:rsidP="002617F9">
      <w:pPr>
        <w:spacing w:after="0"/>
        <w:ind w:left="360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Таким чином, розглянуті </w:t>
      </w:r>
      <w:r w:rsidR="006F668E">
        <w:rPr>
          <w:rFonts w:ascii="Georgia" w:hAnsi="Georgia"/>
        </w:rPr>
        <w:t>конфлікти</w:t>
      </w:r>
    </w:p>
    <w:p w:rsidR="000D2651" w:rsidRPr="007B2B49" w:rsidRDefault="000D2651" w:rsidP="006F668E">
      <w:pPr>
        <w:spacing w:after="0"/>
        <w:rPr>
          <w:rFonts w:ascii="Georgia" w:hAnsi="Georgia"/>
        </w:rPr>
      </w:pPr>
      <w:r w:rsidRPr="007B2B49">
        <w:rPr>
          <w:rFonts w:ascii="Georgia" w:hAnsi="Georgia"/>
        </w:rPr>
        <w:t>можуть бути представлені як результат помилок батьків і дітей.</w:t>
      </w:r>
    </w:p>
    <w:p w:rsidR="00495B48" w:rsidRPr="00566203" w:rsidRDefault="00495B48" w:rsidP="002617F9">
      <w:pPr>
        <w:spacing w:after="0"/>
        <w:ind w:left="360"/>
        <w:rPr>
          <w:rFonts w:ascii="Georgia" w:hAnsi="Georgia"/>
          <w:color w:val="FF0000"/>
        </w:rPr>
      </w:pPr>
    </w:p>
    <w:p w:rsidR="00495B48" w:rsidRPr="00566203" w:rsidRDefault="00495B48" w:rsidP="002617F9">
      <w:pPr>
        <w:spacing w:after="0"/>
        <w:ind w:left="360"/>
        <w:rPr>
          <w:rFonts w:ascii="Georgia" w:hAnsi="Georgia"/>
          <w:b/>
          <w:color w:val="FF0000"/>
          <w:lang w:val="ru-RU"/>
        </w:rPr>
      </w:pPr>
      <w:r w:rsidRPr="00566203">
        <w:rPr>
          <w:rFonts w:ascii="Georgia" w:hAnsi="Georgia"/>
          <w:b/>
          <w:color w:val="FF0000"/>
          <w:lang w:val="ru-RU"/>
        </w:rPr>
        <w:t>Вирішення</w:t>
      </w:r>
      <w:r w:rsidR="006F668E">
        <w:rPr>
          <w:rFonts w:ascii="Georgia" w:hAnsi="Georgia"/>
          <w:b/>
          <w:color w:val="FF0000"/>
          <w:lang w:val="ru-RU"/>
        </w:rPr>
        <w:t xml:space="preserve"> </w:t>
      </w:r>
      <w:r w:rsidRPr="00566203">
        <w:rPr>
          <w:rFonts w:ascii="Georgia" w:hAnsi="Georgia"/>
          <w:b/>
          <w:color w:val="FF0000"/>
          <w:lang w:val="ru-RU"/>
        </w:rPr>
        <w:t>конфліктів:</w:t>
      </w:r>
    </w:p>
    <w:p w:rsidR="00495B48" w:rsidRPr="007B2B49" w:rsidRDefault="00495B48" w:rsidP="00495B48">
      <w:pPr>
        <w:pStyle w:val="a3"/>
        <w:numPr>
          <w:ilvl w:val="0"/>
          <w:numId w:val="4"/>
        </w:numPr>
        <w:spacing w:after="0"/>
        <w:rPr>
          <w:rFonts w:ascii="Georgia" w:hAnsi="Georgia"/>
          <w:color w:val="1F497D" w:themeColor="text2"/>
          <w:u w:val="single"/>
          <w:lang w:val="ru-RU"/>
        </w:rPr>
      </w:pPr>
      <w:r w:rsidRPr="007B2B49">
        <w:rPr>
          <w:rFonts w:ascii="Georgia" w:hAnsi="Georgia"/>
          <w:color w:val="1F497D" w:themeColor="text2"/>
          <w:u w:val="single"/>
          <w:lang w:val="ru-RU"/>
        </w:rPr>
        <w:t>Конструктивні</w:t>
      </w:r>
      <w:r w:rsidR="006F668E">
        <w:rPr>
          <w:rFonts w:ascii="Georgia" w:hAnsi="Georgia"/>
          <w:color w:val="1F497D" w:themeColor="text2"/>
          <w:u w:val="single"/>
          <w:lang w:val="ru-RU"/>
        </w:rPr>
        <w:t xml:space="preserve"> </w:t>
      </w:r>
      <w:r w:rsidRPr="007B2B49">
        <w:rPr>
          <w:rFonts w:ascii="Georgia" w:hAnsi="Georgia"/>
          <w:color w:val="1F497D" w:themeColor="text2"/>
          <w:u w:val="single"/>
          <w:lang w:val="ru-RU"/>
        </w:rPr>
        <w:t>методи</w:t>
      </w:r>
      <w:r w:rsidRPr="007B2B49">
        <w:rPr>
          <w:rFonts w:ascii="Georgia" w:hAnsi="Georgia"/>
          <w:lang w:val="ru-RU"/>
        </w:rPr>
        <w:t xml:space="preserve"> (гумор, п</w:t>
      </w:r>
      <w:r w:rsidR="00566203">
        <w:rPr>
          <w:rFonts w:ascii="Georgia" w:hAnsi="Georgia"/>
          <w:lang w:val="ru-RU"/>
        </w:rPr>
        <w:t xml:space="preserve">оступка, компроміс, співпраця, </w:t>
      </w:r>
      <w:r w:rsidRPr="007B2B49">
        <w:rPr>
          <w:rFonts w:ascii="Georgia" w:hAnsi="Georgia"/>
          <w:lang w:val="ru-RU"/>
        </w:rPr>
        <w:t>усвідомлення</w:t>
      </w:r>
      <w:r w:rsidR="006F668E">
        <w:rPr>
          <w:rFonts w:ascii="Georgia" w:hAnsi="Georgia"/>
          <w:lang w:val="ru-RU"/>
        </w:rPr>
        <w:t xml:space="preserve"> </w:t>
      </w:r>
      <w:r w:rsidRPr="007B2B49">
        <w:rPr>
          <w:rFonts w:ascii="Georgia" w:hAnsi="Georgia"/>
          <w:lang w:val="ru-RU"/>
        </w:rPr>
        <w:t>позиції</w:t>
      </w:r>
      <w:r w:rsidR="006F668E">
        <w:rPr>
          <w:rFonts w:ascii="Georgia" w:hAnsi="Georgia"/>
          <w:lang w:val="ru-RU"/>
        </w:rPr>
        <w:t xml:space="preserve"> </w:t>
      </w:r>
      <w:r w:rsidRPr="007B2B49">
        <w:rPr>
          <w:rFonts w:ascii="Georgia" w:hAnsi="Georgia"/>
          <w:lang w:val="ru-RU"/>
        </w:rPr>
        <w:t>сторін)</w:t>
      </w:r>
    </w:p>
    <w:p w:rsidR="00F400D3" w:rsidRPr="00566203" w:rsidRDefault="00495B48" w:rsidP="00566203">
      <w:pPr>
        <w:pStyle w:val="a3"/>
        <w:numPr>
          <w:ilvl w:val="0"/>
          <w:numId w:val="4"/>
        </w:numPr>
        <w:spacing w:after="0"/>
        <w:rPr>
          <w:rFonts w:ascii="Georgia" w:hAnsi="Georgia"/>
          <w:color w:val="1F497D" w:themeColor="text2"/>
          <w:u w:val="single"/>
          <w:lang w:val="ru-RU"/>
        </w:rPr>
      </w:pPr>
      <w:r w:rsidRPr="007B2B49">
        <w:rPr>
          <w:rFonts w:ascii="Georgia" w:hAnsi="Georgia"/>
          <w:color w:val="1F497D" w:themeColor="text2"/>
          <w:u w:val="single"/>
          <w:lang w:val="ru-RU"/>
        </w:rPr>
        <w:t>Деструктивні</w:t>
      </w:r>
      <w:r w:rsidR="006F668E">
        <w:rPr>
          <w:rFonts w:ascii="Georgia" w:hAnsi="Georgia"/>
          <w:color w:val="1F497D" w:themeColor="text2"/>
          <w:u w:val="single"/>
          <w:lang w:val="ru-RU"/>
        </w:rPr>
        <w:t xml:space="preserve"> </w:t>
      </w:r>
      <w:r w:rsidRPr="007B2B49">
        <w:rPr>
          <w:rFonts w:ascii="Georgia" w:hAnsi="Georgia"/>
          <w:color w:val="1F497D" w:themeColor="text2"/>
          <w:u w:val="single"/>
          <w:lang w:val="ru-RU"/>
        </w:rPr>
        <w:t>методи</w:t>
      </w:r>
      <w:r w:rsidRPr="007B2B49">
        <w:rPr>
          <w:rFonts w:ascii="Georgia" w:hAnsi="Georgia"/>
          <w:lang w:val="ru-RU"/>
        </w:rPr>
        <w:t>(погрози, насильство, грубість, приниження, перехід на особистість, розрив</w:t>
      </w:r>
      <w:r w:rsidR="006F668E">
        <w:rPr>
          <w:rFonts w:ascii="Georgia" w:hAnsi="Georgia"/>
          <w:lang w:val="ru-RU"/>
        </w:rPr>
        <w:t xml:space="preserve"> </w:t>
      </w:r>
      <w:r w:rsidRPr="007B2B49">
        <w:rPr>
          <w:rFonts w:ascii="Georgia" w:hAnsi="Georgia"/>
          <w:lang w:val="ru-RU"/>
        </w:rPr>
        <w:t>стосунків)</w:t>
      </w:r>
    </w:p>
    <w:p w:rsidR="004B0063" w:rsidRDefault="004B5240" w:rsidP="000A01A0">
      <w:pPr>
        <w:spacing w:after="0"/>
        <w:ind w:left="720"/>
        <w:rPr>
          <w:rFonts w:ascii="Georgia" w:hAnsi="Georgia"/>
          <w:b/>
          <w:i/>
          <w:color w:val="7030A0"/>
          <w:lang w:val="ru-RU"/>
        </w:rPr>
      </w:pPr>
      <w:r>
        <w:rPr>
          <w:rFonts w:ascii="Georgia" w:hAnsi="Georgia"/>
          <w:b/>
          <w:i/>
          <w:noProof/>
          <w:color w:val="7030A0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85725</wp:posOffset>
            </wp:positionV>
            <wp:extent cx="1231900" cy="1029335"/>
            <wp:effectExtent l="19050" t="0" r="6350" b="0"/>
            <wp:wrapThrough wrapText="bothSides">
              <wp:wrapPolygon edited="0">
                <wp:start x="-334" y="0"/>
                <wp:lineTo x="-334" y="21187"/>
                <wp:lineTo x="21711" y="21187"/>
                <wp:lineTo x="21711" y="0"/>
                <wp:lineTo x="-334" y="0"/>
              </wp:wrapPolygon>
            </wp:wrapThrough>
            <wp:docPr id="1" name="Рисунок 1" descr="Конфликт с тренером. Что делать? - R-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фликт с тренером. Что делать? - R-d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493" w:rsidRDefault="00750493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</w:p>
    <w:p w:rsidR="004B5240" w:rsidRDefault="004B5240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</w:p>
    <w:p w:rsidR="004B5240" w:rsidRDefault="004B5240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</w:p>
    <w:p w:rsidR="004B5240" w:rsidRDefault="004B5240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</w:p>
    <w:p w:rsidR="00750493" w:rsidRDefault="00750493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</w:p>
    <w:p w:rsidR="00750493" w:rsidRPr="00750493" w:rsidRDefault="00750493" w:rsidP="000A01A0">
      <w:pPr>
        <w:spacing w:after="0"/>
        <w:ind w:left="720"/>
        <w:rPr>
          <w:rFonts w:ascii="Georgia" w:hAnsi="Georgia"/>
          <w:b/>
          <w:i/>
          <w:color w:val="7030A0"/>
          <w:sz w:val="18"/>
          <w:szCs w:val="18"/>
          <w:lang w:val="ru-RU"/>
        </w:rPr>
      </w:pPr>
      <w:r>
        <w:rPr>
          <w:rFonts w:ascii="Georgia" w:hAnsi="Georgia"/>
          <w:b/>
          <w:i/>
          <w:color w:val="7030A0"/>
          <w:sz w:val="18"/>
          <w:szCs w:val="18"/>
          <w:lang w:val="ru-RU"/>
        </w:rPr>
        <w:t xml:space="preserve">Щоб  дитина вас почула варто: </w:t>
      </w:r>
    </w:p>
    <w:p w:rsidR="00750493" w:rsidRPr="00750493" w:rsidRDefault="00750493" w:rsidP="00750493">
      <w:pPr>
        <w:pStyle w:val="a3"/>
        <w:numPr>
          <w:ilvl w:val="0"/>
          <w:numId w:val="9"/>
        </w:numPr>
        <w:spacing w:after="0"/>
        <w:rPr>
          <w:rFonts w:ascii="Georgia" w:hAnsi="Georgia"/>
          <w:i/>
          <w:color w:val="FF0000"/>
          <w:sz w:val="20"/>
          <w:szCs w:val="20"/>
          <w:lang w:val="ru-RU"/>
        </w:rPr>
      </w:pPr>
      <w:r w:rsidRPr="00750493">
        <w:rPr>
          <w:rFonts w:ascii="Georgia" w:hAnsi="Georgia"/>
          <w:i/>
          <w:color w:val="FF0000"/>
          <w:sz w:val="20"/>
          <w:szCs w:val="20"/>
          <w:lang w:val="ru-RU"/>
        </w:rPr>
        <w:t>Говорити з нею,</w:t>
      </w:r>
      <w:r w:rsidR="00086C30"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коли </w:t>
      </w:r>
    </w:p>
    <w:p w:rsidR="00086C30" w:rsidRPr="00750493" w:rsidRDefault="00086C30" w:rsidP="00750493">
      <w:pPr>
        <w:spacing w:after="0"/>
        <w:rPr>
          <w:rFonts w:ascii="Georgia" w:hAnsi="Georgia"/>
          <w:i/>
          <w:color w:val="FF0000"/>
          <w:lang w:val="ru-RU"/>
        </w:rPr>
      </w:pPr>
      <w:r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вона </w:t>
      </w:r>
      <w:r w:rsidR="006F668E" w:rsidRPr="00750493">
        <w:rPr>
          <w:rFonts w:ascii="Georgia" w:hAnsi="Georgia"/>
          <w:i/>
          <w:color w:val="FF0000"/>
          <w:sz w:val="20"/>
          <w:szCs w:val="20"/>
          <w:lang w:val="ru-RU"/>
        </w:rPr>
        <w:t>з</w:t>
      </w:r>
      <w:r w:rsidRPr="00750493">
        <w:rPr>
          <w:rFonts w:ascii="Georgia" w:hAnsi="Georgia"/>
          <w:i/>
          <w:color w:val="FF0000"/>
          <w:sz w:val="20"/>
          <w:szCs w:val="20"/>
          <w:lang w:val="ru-RU"/>
        </w:rPr>
        <w:t>аспокоїться</w:t>
      </w:r>
      <w:r w:rsidR="006F668E" w:rsidRPr="00750493">
        <w:rPr>
          <w:rFonts w:ascii="Georgia" w:hAnsi="Georgia"/>
          <w:i/>
          <w:color w:val="FF0000"/>
          <w:lang w:val="ru-RU"/>
        </w:rPr>
        <w:t xml:space="preserve"> </w:t>
      </w:r>
      <w:r w:rsidR="007B2B49" w:rsidRPr="00750493">
        <w:rPr>
          <w:rFonts w:ascii="Georgia" w:hAnsi="Georgia"/>
          <w:lang w:val="ru-RU"/>
        </w:rPr>
        <w:t>(підійти, нахилитися, подивитися у вічі, покласти руку на плече, обійняти, тощо)</w:t>
      </w:r>
    </w:p>
    <w:p w:rsidR="00170A47" w:rsidRPr="00750493" w:rsidRDefault="00750493" w:rsidP="006F668E">
      <w:pPr>
        <w:pStyle w:val="a3"/>
        <w:numPr>
          <w:ilvl w:val="0"/>
          <w:numId w:val="8"/>
        </w:numPr>
        <w:spacing w:after="0"/>
        <w:rPr>
          <w:rFonts w:ascii="Georgia" w:hAnsi="Georgia"/>
          <w:i/>
          <w:color w:val="FF0000"/>
          <w:lang w:val="ru-RU"/>
        </w:rPr>
      </w:pPr>
      <w:r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Говорити з </w:t>
      </w:r>
      <w:r w:rsidR="007B2B49"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дитиною, коли </w:t>
      </w:r>
      <w:r w:rsidR="006F668E" w:rsidRPr="00750493">
        <w:rPr>
          <w:rFonts w:ascii="Georgia" w:hAnsi="Georgia"/>
          <w:i/>
          <w:color w:val="FF0000"/>
          <w:sz w:val="20"/>
          <w:szCs w:val="20"/>
          <w:lang w:val="ru-RU"/>
        </w:rPr>
        <w:t>с</w:t>
      </w:r>
      <w:r w:rsidR="007B2B49" w:rsidRPr="00750493">
        <w:rPr>
          <w:rFonts w:ascii="Georgia" w:hAnsi="Georgia"/>
          <w:i/>
          <w:color w:val="FF0000"/>
          <w:sz w:val="20"/>
          <w:szCs w:val="20"/>
          <w:lang w:val="ru-RU"/>
        </w:rPr>
        <w:t>покійні</w:t>
      </w:r>
      <w:r w:rsidR="006F668E"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 </w:t>
      </w:r>
      <w:r w:rsidR="007B2B49" w:rsidRPr="00750493">
        <w:rPr>
          <w:rFonts w:ascii="Georgia" w:hAnsi="Georgia"/>
          <w:i/>
          <w:color w:val="FF0000"/>
          <w:sz w:val="20"/>
          <w:szCs w:val="20"/>
          <w:lang w:val="ru-RU"/>
        </w:rPr>
        <w:t>самі</w:t>
      </w:r>
      <w:r w:rsidR="006F668E" w:rsidRPr="00750493">
        <w:rPr>
          <w:rFonts w:ascii="Georgia" w:hAnsi="Georgia"/>
          <w:i/>
          <w:color w:val="FF0000"/>
          <w:sz w:val="20"/>
          <w:szCs w:val="20"/>
          <w:lang w:val="ru-RU"/>
        </w:rPr>
        <w:t xml:space="preserve"> </w:t>
      </w:r>
      <w:r w:rsidR="007B2B49" w:rsidRPr="00750493">
        <w:rPr>
          <w:rFonts w:ascii="Georgia" w:hAnsi="Georgia"/>
          <w:lang w:val="ru-RU"/>
        </w:rPr>
        <w:t>(не різко</w:t>
      </w:r>
      <w:r w:rsidR="006F668E" w:rsidRPr="00750493">
        <w:rPr>
          <w:rFonts w:ascii="Georgia" w:hAnsi="Georgia"/>
          <w:lang w:val="ru-RU"/>
        </w:rPr>
        <w:t xml:space="preserve"> </w:t>
      </w:r>
      <w:r w:rsidR="007B2B49" w:rsidRPr="00750493">
        <w:rPr>
          <w:rFonts w:ascii="Georgia" w:hAnsi="Georgia"/>
          <w:lang w:val="ru-RU"/>
        </w:rPr>
        <w:t>чи</w:t>
      </w:r>
      <w:r w:rsidR="006F668E" w:rsidRPr="00750493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 xml:space="preserve">голосно, а спокійно і з </w:t>
      </w:r>
      <w:r w:rsidR="007B2B49" w:rsidRPr="00750493">
        <w:rPr>
          <w:rFonts w:ascii="Georgia" w:hAnsi="Georgia"/>
          <w:lang w:val="ru-RU"/>
        </w:rPr>
        <w:t>підтримкою)</w:t>
      </w:r>
    </w:p>
    <w:p w:rsidR="00170A47" w:rsidRDefault="00170A47" w:rsidP="00170A47">
      <w:pPr>
        <w:pStyle w:val="a3"/>
        <w:spacing w:after="0"/>
        <w:ind w:left="1440"/>
        <w:rPr>
          <w:rFonts w:ascii="Georgia" w:hAnsi="Georgia"/>
          <w:i/>
          <w:color w:val="FF0000"/>
          <w:lang w:val="ru-RU"/>
        </w:rPr>
      </w:pPr>
    </w:p>
    <w:p w:rsidR="00086C30" w:rsidRPr="00170A47" w:rsidRDefault="007B2B49" w:rsidP="00170A47">
      <w:pPr>
        <w:spacing w:after="0"/>
        <w:ind w:left="1080"/>
        <w:rPr>
          <w:rFonts w:ascii="Georgia" w:hAnsi="Georgia"/>
          <w:i/>
          <w:color w:val="FF0000"/>
          <w:lang w:val="ru-RU"/>
        </w:rPr>
      </w:pPr>
      <w:r w:rsidRPr="00170A47">
        <w:rPr>
          <w:rFonts w:ascii="Georgia" w:hAnsi="Georgia"/>
          <w:b/>
          <w:color w:val="FF0066"/>
          <w:u w:val="single"/>
          <w:lang w:val="ru-RU"/>
        </w:rPr>
        <w:t>Що</w:t>
      </w:r>
      <w:r w:rsidR="006F668E">
        <w:rPr>
          <w:rFonts w:ascii="Georgia" w:hAnsi="Georgia"/>
          <w:b/>
          <w:color w:val="FF0066"/>
          <w:u w:val="single"/>
          <w:lang w:val="ru-RU"/>
        </w:rPr>
        <w:t xml:space="preserve"> </w:t>
      </w:r>
      <w:r w:rsidRPr="00170A47">
        <w:rPr>
          <w:rFonts w:ascii="Georgia" w:hAnsi="Georgia"/>
          <w:b/>
          <w:color w:val="FF0066"/>
          <w:u w:val="single"/>
          <w:lang w:val="ru-RU"/>
        </w:rPr>
        <w:t>слід</w:t>
      </w:r>
      <w:r w:rsidR="006F668E">
        <w:rPr>
          <w:rFonts w:ascii="Georgia" w:hAnsi="Georgia"/>
          <w:b/>
          <w:color w:val="FF0066"/>
          <w:u w:val="single"/>
          <w:lang w:val="ru-RU"/>
        </w:rPr>
        <w:t xml:space="preserve"> </w:t>
      </w:r>
      <w:r w:rsidRPr="00170A47">
        <w:rPr>
          <w:rFonts w:ascii="Georgia" w:hAnsi="Georgia"/>
          <w:b/>
          <w:color w:val="FF0066"/>
          <w:u w:val="single"/>
          <w:lang w:val="ru-RU"/>
        </w:rPr>
        <w:t>робити, щоб не поглиблювати</w:t>
      </w:r>
      <w:r w:rsidR="006F668E">
        <w:rPr>
          <w:rFonts w:ascii="Georgia" w:hAnsi="Georgia"/>
          <w:b/>
          <w:color w:val="FF0066"/>
          <w:u w:val="single"/>
          <w:lang w:val="ru-RU"/>
        </w:rPr>
        <w:t xml:space="preserve"> </w:t>
      </w:r>
      <w:r w:rsidRPr="00170A47">
        <w:rPr>
          <w:rFonts w:ascii="Georgia" w:hAnsi="Georgia"/>
          <w:b/>
          <w:color w:val="FF0066"/>
          <w:u w:val="single"/>
          <w:lang w:val="ru-RU"/>
        </w:rPr>
        <w:t>конфлікт?</w:t>
      </w:r>
    </w:p>
    <w:p w:rsidR="000A01A0" w:rsidRPr="007B2B49" w:rsidRDefault="000A01A0" w:rsidP="000A01A0">
      <w:pPr>
        <w:pStyle w:val="a3"/>
        <w:numPr>
          <w:ilvl w:val="0"/>
          <w:numId w:val="5"/>
        </w:numPr>
        <w:rPr>
          <w:rFonts w:ascii="Georgia" w:hAnsi="Georgia"/>
        </w:rPr>
      </w:pPr>
      <w:r w:rsidRPr="007B2B49">
        <w:rPr>
          <w:rFonts w:ascii="Georgia" w:hAnsi="Georgia"/>
          <w:i/>
          <w:u w:val="single"/>
        </w:rPr>
        <w:t>Говоріть про конкретну проблему</w:t>
      </w:r>
      <w:r w:rsidRPr="007B2B49">
        <w:rPr>
          <w:rFonts w:ascii="Georgia" w:hAnsi="Georgia"/>
        </w:rPr>
        <w:t>, що склалася (не варто перераховувати всі наявні у стосунках проблеми- сьогоднішні, колишні, майбутні, бо це призведе до зростання емоційної напруги)</w:t>
      </w:r>
    </w:p>
    <w:p w:rsidR="00C305B5" w:rsidRPr="007B2B49" w:rsidRDefault="00086C30" w:rsidP="000A01A0">
      <w:pPr>
        <w:pStyle w:val="a3"/>
        <w:numPr>
          <w:ilvl w:val="0"/>
          <w:numId w:val="5"/>
        </w:numPr>
        <w:rPr>
          <w:rFonts w:ascii="Georgia" w:hAnsi="Georgia"/>
          <w:i/>
          <w:u w:val="single"/>
        </w:rPr>
      </w:pPr>
      <w:r w:rsidRPr="007B2B49">
        <w:rPr>
          <w:rFonts w:ascii="Georgia" w:hAnsi="Georgia"/>
          <w:i/>
          <w:u w:val="single"/>
        </w:rPr>
        <w:t>Уникайте узагальнень</w:t>
      </w:r>
      <w:r w:rsidRPr="007B2B49">
        <w:rPr>
          <w:rFonts w:ascii="Georgia" w:hAnsi="Georgia"/>
        </w:rPr>
        <w:t xml:space="preserve"> (та</w:t>
      </w:r>
      <w:r w:rsidR="004B5240">
        <w:rPr>
          <w:rFonts w:ascii="Georgia" w:hAnsi="Georgia"/>
        </w:rPr>
        <w:t xml:space="preserve">кі слова, як «завжди», «ніколи» </w:t>
      </w:r>
      <w:r w:rsidRPr="007B2B49">
        <w:rPr>
          <w:rFonts w:ascii="Georgia" w:hAnsi="Georgia"/>
        </w:rPr>
        <w:t>викликають опір дитини.)</w:t>
      </w:r>
    </w:p>
    <w:p w:rsidR="00086C30" w:rsidRPr="007B2B49" w:rsidRDefault="00086C30" w:rsidP="000A01A0">
      <w:pPr>
        <w:pStyle w:val="a3"/>
        <w:numPr>
          <w:ilvl w:val="0"/>
          <w:numId w:val="5"/>
        </w:numPr>
        <w:rPr>
          <w:rFonts w:ascii="Georgia" w:hAnsi="Georgia"/>
          <w:i/>
          <w:u w:val="single"/>
        </w:rPr>
      </w:pPr>
      <w:r w:rsidRPr="007B2B49">
        <w:rPr>
          <w:rFonts w:ascii="Georgia" w:hAnsi="Georgia"/>
          <w:i/>
          <w:u w:val="single"/>
        </w:rPr>
        <w:t xml:space="preserve">Будьте уважними до дитини </w:t>
      </w:r>
      <w:r w:rsidRPr="007B2B49">
        <w:rPr>
          <w:rFonts w:ascii="Georgia" w:hAnsi="Georgia"/>
        </w:rPr>
        <w:t xml:space="preserve"> (намагайтеся за потоком агресивних слів почути</w:t>
      </w:r>
      <w:r w:rsidR="007711BC">
        <w:rPr>
          <w:rFonts w:ascii="Georgia" w:hAnsi="Georgia"/>
          <w:lang w:val="ru-RU"/>
        </w:rPr>
        <w:t>,</w:t>
      </w:r>
      <w:r w:rsidRPr="007B2B49">
        <w:rPr>
          <w:rFonts w:ascii="Georgia" w:hAnsi="Georgia"/>
        </w:rPr>
        <w:t xml:space="preserve"> чого вона хоче насправді)</w:t>
      </w:r>
    </w:p>
    <w:p w:rsidR="00086C30" w:rsidRPr="007B2B49" w:rsidRDefault="00086C30" w:rsidP="000A01A0">
      <w:pPr>
        <w:pStyle w:val="a3"/>
        <w:numPr>
          <w:ilvl w:val="0"/>
          <w:numId w:val="5"/>
        </w:numPr>
        <w:rPr>
          <w:rFonts w:ascii="Georgia" w:hAnsi="Georgia"/>
          <w:i/>
          <w:u w:val="single"/>
        </w:rPr>
      </w:pPr>
      <w:r w:rsidRPr="007B2B49">
        <w:rPr>
          <w:rFonts w:ascii="Georgia" w:hAnsi="Georgia"/>
          <w:i/>
          <w:u w:val="single"/>
        </w:rPr>
        <w:t xml:space="preserve">Якщо дитина говорить дуже голосно, приєднуйтеся до тону її голосу трохи нижче </w:t>
      </w:r>
      <w:r w:rsidRPr="007B2B49">
        <w:rPr>
          <w:rFonts w:ascii="Georgia" w:hAnsi="Georgia"/>
        </w:rPr>
        <w:t xml:space="preserve"> (звичайно у конфлікті ми намагаємося перекричати дитину і </w:t>
      </w:r>
      <w:r w:rsidRPr="007B2B49">
        <w:rPr>
          <w:rFonts w:ascii="Georgia" w:hAnsi="Georgia"/>
        </w:rPr>
        <w:lastRenderedPageBreak/>
        <w:t>тим самим привернути її увагу до себе, але часто незвично тихий голос привертає значно більше уваги і знижує інтенсивність конфлікту)</w:t>
      </w:r>
    </w:p>
    <w:p w:rsidR="00086C30" w:rsidRPr="007B2B49" w:rsidRDefault="007B2B49" w:rsidP="000A01A0">
      <w:pPr>
        <w:pStyle w:val="a3"/>
        <w:numPr>
          <w:ilvl w:val="0"/>
          <w:numId w:val="5"/>
        </w:numPr>
        <w:rPr>
          <w:rFonts w:ascii="Verdana" w:hAnsi="Verdana"/>
          <w:i/>
          <w:u w:val="single"/>
        </w:rPr>
      </w:pPr>
      <w:r w:rsidRPr="007B2B49">
        <w:rPr>
          <w:rFonts w:ascii="Georgia" w:hAnsi="Georgia"/>
          <w:i/>
          <w:u w:val="single"/>
        </w:rPr>
        <w:t>Вислухайте.</w:t>
      </w:r>
      <w:r w:rsidR="004B0063">
        <w:rPr>
          <w:rFonts w:ascii="Georgia" w:hAnsi="Georgia"/>
        </w:rPr>
        <w:t xml:space="preserve"> «Активно слухати» </w:t>
      </w:r>
      <w:r w:rsidRPr="007B2B49">
        <w:rPr>
          <w:rFonts w:ascii="Georgia" w:hAnsi="Georgia"/>
        </w:rPr>
        <w:t>потр</w:t>
      </w:r>
      <w:r w:rsidR="004B0063">
        <w:rPr>
          <w:rFonts w:ascii="Georgia" w:hAnsi="Georgia"/>
        </w:rPr>
        <w:t>ібно у всіх ситуаціях.</w:t>
      </w:r>
    </w:p>
    <w:p w:rsidR="006F668E" w:rsidRDefault="006F668E" w:rsidP="007B2B49">
      <w:pPr>
        <w:pStyle w:val="a3"/>
        <w:rPr>
          <w:rFonts w:ascii="Georgia" w:hAnsi="Georgia"/>
          <w:i/>
          <w:color w:val="FF0000"/>
        </w:rPr>
      </w:pPr>
    </w:p>
    <w:p w:rsidR="004B5240" w:rsidRPr="008C05BC" w:rsidRDefault="004B5240" w:rsidP="008C05BC">
      <w:pPr>
        <w:rPr>
          <w:rFonts w:ascii="Georgia" w:hAnsi="Georgia"/>
          <w:i/>
          <w:color w:val="FF0000"/>
        </w:rPr>
      </w:pPr>
    </w:p>
    <w:p w:rsidR="006F668E" w:rsidRPr="008C05BC" w:rsidRDefault="007B2B49" w:rsidP="006F668E">
      <w:pPr>
        <w:pStyle w:val="a3"/>
        <w:spacing w:after="0"/>
        <w:rPr>
          <w:rFonts w:ascii="Georgia" w:hAnsi="Georgia"/>
          <w:i/>
          <w:color w:val="000000" w:themeColor="text1"/>
        </w:rPr>
      </w:pPr>
      <w:r w:rsidRPr="007B2B49">
        <w:rPr>
          <w:rFonts w:ascii="Georgia" w:hAnsi="Georgia"/>
          <w:i/>
          <w:color w:val="FF0000"/>
        </w:rPr>
        <w:t xml:space="preserve">Активне слухання – </w:t>
      </w:r>
      <w:r w:rsidRPr="008C05BC">
        <w:rPr>
          <w:rFonts w:ascii="Georgia" w:hAnsi="Georgia"/>
          <w:i/>
          <w:color w:val="000000" w:themeColor="text1"/>
        </w:rPr>
        <w:t xml:space="preserve">це не спосіб </w:t>
      </w:r>
    </w:p>
    <w:p w:rsidR="007B2B49" w:rsidRDefault="007B2B49" w:rsidP="006F668E">
      <w:pPr>
        <w:spacing w:after="0"/>
        <w:rPr>
          <w:rFonts w:ascii="Georgia" w:hAnsi="Georgia"/>
          <w:i/>
          <w:color w:val="000000" w:themeColor="text1"/>
        </w:rPr>
      </w:pPr>
      <w:r w:rsidRPr="008C05BC">
        <w:rPr>
          <w:rFonts w:ascii="Georgia" w:hAnsi="Georgia"/>
          <w:i/>
          <w:color w:val="000000" w:themeColor="text1"/>
        </w:rPr>
        <w:t xml:space="preserve">чогось «добитися» від дитини, а лише шлях для встановлення контакту, спосіб показати дитині, що ви її розумієте. </w:t>
      </w:r>
    </w:p>
    <w:p w:rsidR="008C05BC" w:rsidRPr="008C05BC" w:rsidRDefault="008C05BC" w:rsidP="006F668E">
      <w:pPr>
        <w:spacing w:after="0"/>
        <w:rPr>
          <w:rFonts w:ascii="Georgia" w:hAnsi="Georgia"/>
          <w:i/>
          <w:color w:val="000000" w:themeColor="text1"/>
        </w:rPr>
      </w:pPr>
    </w:p>
    <w:p w:rsidR="00F400D3" w:rsidRPr="00C32B40" w:rsidRDefault="006F33F2" w:rsidP="006F668E">
      <w:pPr>
        <w:spacing w:after="0"/>
        <w:rPr>
          <w:rFonts w:ascii="Georgia" w:hAnsi="Georgia"/>
          <w:b/>
          <w:color w:val="7030A0"/>
          <w:u w:val="single"/>
        </w:rPr>
      </w:pPr>
      <w:r w:rsidRPr="00C32B40">
        <w:rPr>
          <w:rFonts w:ascii="Georgia" w:hAnsi="Georgia"/>
          <w:b/>
          <w:color w:val="7030A0"/>
          <w:u w:val="single"/>
        </w:rPr>
        <w:t>Поради для батьків, які</w:t>
      </w:r>
      <w:r w:rsidR="00323C22">
        <w:rPr>
          <w:rFonts w:ascii="Georgia" w:hAnsi="Georgia"/>
          <w:b/>
          <w:color w:val="7030A0"/>
          <w:u w:val="single"/>
        </w:rPr>
        <w:t xml:space="preserve"> </w:t>
      </w:r>
      <w:r w:rsidRPr="00C32B40">
        <w:rPr>
          <w:rFonts w:ascii="Georgia" w:hAnsi="Georgia"/>
          <w:b/>
          <w:color w:val="7030A0"/>
          <w:u w:val="single"/>
        </w:rPr>
        <w:t>хочуть</w:t>
      </w:r>
      <w:r w:rsidR="00323C22">
        <w:rPr>
          <w:rFonts w:ascii="Georgia" w:hAnsi="Georgia"/>
          <w:b/>
          <w:color w:val="7030A0"/>
          <w:u w:val="single"/>
        </w:rPr>
        <w:t xml:space="preserve"> </w:t>
      </w:r>
      <w:r w:rsidRPr="00C32B40">
        <w:rPr>
          <w:rFonts w:ascii="Georgia" w:hAnsi="Georgia"/>
          <w:b/>
          <w:color w:val="7030A0"/>
          <w:u w:val="single"/>
        </w:rPr>
        <w:t>розуміти</w:t>
      </w:r>
      <w:r w:rsidR="00323C22">
        <w:rPr>
          <w:rFonts w:ascii="Georgia" w:hAnsi="Georgia"/>
          <w:b/>
          <w:color w:val="7030A0"/>
          <w:u w:val="single"/>
        </w:rPr>
        <w:t xml:space="preserve"> </w:t>
      </w:r>
      <w:r w:rsidRPr="00C32B40">
        <w:rPr>
          <w:rFonts w:ascii="Georgia" w:hAnsi="Georgia"/>
          <w:b/>
          <w:color w:val="7030A0"/>
          <w:u w:val="single"/>
        </w:rPr>
        <w:t>своїх</w:t>
      </w:r>
      <w:r w:rsidR="00323C22">
        <w:rPr>
          <w:rFonts w:ascii="Georgia" w:hAnsi="Georgia"/>
          <w:b/>
          <w:color w:val="7030A0"/>
          <w:u w:val="single"/>
        </w:rPr>
        <w:t xml:space="preserve"> </w:t>
      </w:r>
      <w:r w:rsidRPr="00C32B40">
        <w:rPr>
          <w:rFonts w:ascii="Georgia" w:hAnsi="Georgia"/>
          <w:b/>
          <w:color w:val="7030A0"/>
          <w:u w:val="single"/>
        </w:rPr>
        <w:t>дітей:</w:t>
      </w:r>
    </w:p>
    <w:p w:rsidR="006F33F2" w:rsidRPr="00C32B40" w:rsidRDefault="006F33F2" w:rsidP="006F33F2">
      <w:pPr>
        <w:rPr>
          <w:rFonts w:ascii="Georgia" w:hAnsi="Georgia"/>
        </w:rPr>
      </w:pPr>
      <w:r w:rsidRPr="00C32B40">
        <w:rPr>
          <w:rFonts w:ascii="Georgia" w:hAnsi="Georgia"/>
        </w:rPr>
        <w:t>- приймати</w:t>
      </w:r>
      <w:r w:rsidR="006F668E">
        <w:rPr>
          <w:rFonts w:ascii="Georgia" w:hAnsi="Georgia"/>
        </w:rPr>
        <w:t xml:space="preserve"> </w:t>
      </w:r>
      <w:r w:rsidRPr="00C32B40">
        <w:rPr>
          <w:rFonts w:ascii="Georgia" w:hAnsi="Georgia"/>
        </w:rPr>
        <w:t>дитину такою, яка вона є;</w:t>
      </w:r>
    </w:p>
    <w:p w:rsidR="006F33F2" w:rsidRDefault="006F33F2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-вміти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вислухати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розповіді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дитини про її</w:t>
      </w:r>
      <w:r w:rsidR="008C05BC">
        <w:rPr>
          <w:rFonts w:ascii="Georgia" w:hAnsi="Georgia"/>
          <w:lang w:val="ru-RU"/>
        </w:rPr>
        <w:t xml:space="preserve"> </w:t>
      </w:r>
      <w:r w:rsidR="000353AD">
        <w:rPr>
          <w:rFonts w:ascii="Georgia" w:hAnsi="Georgia"/>
          <w:lang w:val="ru-RU"/>
        </w:rPr>
        <w:t>проблеми, почуття</w:t>
      </w:r>
      <w:r>
        <w:rPr>
          <w:rFonts w:ascii="Georgia" w:hAnsi="Georgia"/>
          <w:lang w:val="ru-RU"/>
        </w:rPr>
        <w:t>;</w:t>
      </w:r>
    </w:p>
    <w:p w:rsidR="006F33F2" w:rsidRDefault="006F33F2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-бути разом з ди</w:t>
      </w:r>
      <w:r w:rsidR="008C05BC">
        <w:rPr>
          <w:rFonts w:ascii="Georgia" w:hAnsi="Georgia"/>
          <w:lang w:val="ru-RU"/>
        </w:rPr>
        <w:t>т</w:t>
      </w:r>
      <w:r>
        <w:rPr>
          <w:rFonts w:ascii="Georgia" w:hAnsi="Georgia"/>
          <w:lang w:val="ru-RU"/>
        </w:rPr>
        <w:t>иною, підтримувати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емоційний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зв</w:t>
      </w:r>
      <w:r w:rsidR="008C05BC" w:rsidRPr="008C05BC">
        <w:rPr>
          <w:rFonts w:ascii="Georgia" w:hAnsi="Georgia"/>
          <w:lang w:val="ru-RU"/>
        </w:rPr>
        <w:t>’</w:t>
      </w:r>
      <w:r>
        <w:rPr>
          <w:rFonts w:ascii="Georgia" w:hAnsi="Georgia"/>
          <w:lang w:val="ru-RU"/>
        </w:rPr>
        <w:t>язок . Ваша дитина повинна відчувати, що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їй разом з вами до</w:t>
      </w:r>
      <w:r w:rsidR="005F4F2D">
        <w:rPr>
          <w:rFonts w:ascii="Georgia" w:hAnsi="Georgia"/>
          <w:lang w:val="ru-RU"/>
        </w:rPr>
        <w:t>б</w:t>
      </w:r>
      <w:r>
        <w:rPr>
          <w:rFonts w:ascii="Georgia" w:hAnsi="Georgia"/>
          <w:lang w:val="ru-RU"/>
        </w:rPr>
        <w:t>ре, спокійно;</w:t>
      </w:r>
    </w:p>
    <w:p w:rsidR="006F33F2" w:rsidRDefault="006F33F2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-надавати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допомогу, коли дитина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звертається за нею, а не відкладати «на завтра»</w:t>
      </w:r>
      <w:r w:rsidR="004B0063">
        <w:rPr>
          <w:rFonts w:ascii="Georgia" w:hAnsi="Georgia"/>
          <w:lang w:val="ru-RU"/>
        </w:rPr>
        <w:t>.</w:t>
      </w:r>
    </w:p>
    <w:p w:rsidR="004B0063" w:rsidRDefault="004B0063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-намагатися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встановити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довіру та повагу</w:t>
      </w:r>
      <w:r w:rsidR="008C05BC" w:rsidRP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дитини до самої себе;</w:t>
      </w:r>
    </w:p>
    <w:p w:rsidR="000353AD" w:rsidRDefault="005F4F2D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-делікатно цікавтися справами дитини, допомагати у вирішенні конфліктів порадою</w:t>
      </w:r>
      <w:r w:rsidR="000353AD">
        <w:rPr>
          <w:rFonts w:ascii="Georgia" w:hAnsi="Georgia"/>
          <w:lang w:val="ru-RU"/>
        </w:rPr>
        <w:t>, але надавати дитині право вибору;</w:t>
      </w:r>
      <w:r w:rsidR="008C05BC">
        <w:rPr>
          <w:rFonts w:ascii="Georgia" w:hAnsi="Georgia"/>
          <w:lang w:val="ru-RU"/>
        </w:rPr>
        <w:t xml:space="preserve"> </w:t>
      </w:r>
    </w:p>
    <w:p w:rsidR="004B0063" w:rsidRDefault="000353AD" w:rsidP="006F33F2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-виховувати дитину власним гідним прикладом – демонструвати позитивні способи вирішення конфліктів , вчити дитину домовлятися, пояснювати суперечливі моменти</w:t>
      </w:r>
      <w:r w:rsidR="004B0063">
        <w:rPr>
          <w:rFonts w:ascii="Georgia" w:hAnsi="Georgia"/>
          <w:lang w:val="ru-RU"/>
        </w:rPr>
        <w:t>;</w:t>
      </w:r>
    </w:p>
    <w:p w:rsidR="000353AD" w:rsidRPr="000353AD" w:rsidRDefault="000353AD" w:rsidP="006F33F2">
      <w:pPr>
        <w:rPr>
          <w:rFonts w:ascii="Georgia" w:hAnsi="Georgia"/>
        </w:rPr>
      </w:pPr>
      <w:r>
        <w:rPr>
          <w:rFonts w:ascii="Georgia" w:hAnsi="Georgia"/>
          <w:lang w:val="ru-RU"/>
        </w:rPr>
        <w:t>-сформувати і дотримуватися єдиної системи вимог у сім</w:t>
      </w:r>
      <w:r w:rsidRPr="000353AD">
        <w:rPr>
          <w:rFonts w:ascii="Georgia" w:hAnsi="Georgia"/>
          <w:lang w:val="ru-RU"/>
        </w:rPr>
        <w:t>’</w:t>
      </w:r>
      <w:r>
        <w:rPr>
          <w:rFonts w:ascii="Georgia" w:hAnsi="Georgia"/>
        </w:rPr>
        <w:t>ї;</w:t>
      </w:r>
    </w:p>
    <w:p w:rsidR="004B0063" w:rsidRDefault="004B0063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t>-вирішувати</w:t>
      </w:r>
      <w:r w:rsidR="008C05BC">
        <w:rPr>
          <w:rFonts w:ascii="Georgia" w:hAnsi="Georgia"/>
          <w:lang w:val="ru-RU"/>
        </w:rPr>
        <w:t xml:space="preserve"> </w:t>
      </w:r>
      <w:r>
        <w:rPr>
          <w:rFonts w:ascii="Georgia" w:hAnsi="Georgia"/>
          <w:lang w:val="ru-RU"/>
        </w:rPr>
        <w:t>конфлікти конструктивно, не принижувати, а підтримувати</w:t>
      </w:r>
      <w:r w:rsidR="000353AD">
        <w:rPr>
          <w:rFonts w:ascii="Georgia" w:hAnsi="Georgia"/>
          <w:lang w:val="ru-RU"/>
        </w:rPr>
        <w:t>;</w:t>
      </w:r>
    </w:p>
    <w:p w:rsidR="000353AD" w:rsidRDefault="000353AD">
      <w:pPr>
        <w:rPr>
          <w:rFonts w:ascii="Georgia" w:hAnsi="Georgia"/>
          <w:lang w:val="ru-RU"/>
        </w:rPr>
      </w:pPr>
      <w:r>
        <w:rPr>
          <w:rFonts w:ascii="Georgia" w:hAnsi="Georgia"/>
          <w:lang w:val="ru-RU"/>
        </w:rPr>
        <w:lastRenderedPageBreak/>
        <w:t>-поповнювати педагогічні знання із літератури, звертатися до педагогів, сімейних психологів.</w:t>
      </w:r>
    </w:p>
    <w:p w:rsidR="008C05BC" w:rsidRDefault="008C05BC">
      <w:pPr>
        <w:rPr>
          <w:rFonts w:ascii="Georgia" w:hAnsi="Georgia"/>
          <w:lang w:val="ru-RU"/>
        </w:rPr>
      </w:pPr>
    </w:p>
    <w:p w:rsidR="008C05BC" w:rsidRPr="008C05BC" w:rsidRDefault="008C05BC">
      <w:pPr>
        <w:rPr>
          <w:rFonts w:ascii="Georgia" w:hAnsi="Georgia"/>
          <w:lang w:val="ru-RU"/>
        </w:rPr>
      </w:pPr>
    </w:p>
    <w:p w:rsidR="00F400D3" w:rsidRPr="00F400D3" w:rsidRDefault="00F400D3">
      <w:pPr>
        <w:rPr>
          <w:rFonts w:ascii="Monotype Corsiva" w:hAnsi="Monotype Corsiva"/>
          <w:b/>
          <w:color w:val="0070C0"/>
          <w:sz w:val="28"/>
          <w:szCs w:val="28"/>
        </w:rPr>
      </w:pPr>
      <w:r w:rsidRPr="00F400D3">
        <w:rPr>
          <w:rFonts w:ascii="Monotype Corsiva" w:hAnsi="Monotype Corsiva"/>
          <w:b/>
          <w:color w:val="0070C0"/>
          <w:sz w:val="28"/>
          <w:szCs w:val="28"/>
        </w:rPr>
        <w:t>Перш ніж сказати – порахуй до 10,</w:t>
      </w:r>
    </w:p>
    <w:p w:rsidR="00F400D3" w:rsidRPr="00F400D3" w:rsidRDefault="00F400D3">
      <w:pPr>
        <w:rPr>
          <w:rFonts w:ascii="Monotype Corsiva" w:hAnsi="Monotype Corsiva"/>
          <w:b/>
          <w:color w:val="0070C0"/>
          <w:sz w:val="28"/>
          <w:szCs w:val="28"/>
        </w:rPr>
      </w:pPr>
      <w:r w:rsidRPr="00F400D3">
        <w:rPr>
          <w:rFonts w:ascii="Monotype Corsiva" w:hAnsi="Monotype Corsiva"/>
          <w:b/>
          <w:color w:val="0070C0"/>
          <w:sz w:val="28"/>
          <w:szCs w:val="28"/>
        </w:rPr>
        <w:t xml:space="preserve">Перш ніж образити – порахуй до 100, </w:t>
      </w:r>
    </w:p>
    <w:p w:rsidR="00F400D3" w:rsidRPr="00F400D3" w:rsidRDefault="00F400D3">
      <w:pPr>
        <w:rPr>
          <w:rFonts w:ascii="Monotype Corsiva" w:hAnsi="Monotype Corsiva"/>
          <w:b/>
          <w:color w:val="0070C0"/>
          <w:sz w:val="28"/>
          <w:szCs w:val="28"/>
        </w:rPr>
      </w:pPr>
      <w:r w:rsidRPr="00F400D3">
        <w:rPr>
          <w:rFonts w:ascii="Monotype Corsiva" w:hAnsi="Monotype Corsiva"/>
          <w:b/>
          <w:color w:val="0070C0"/>
          <w:sz w:val="28"/>
          <w:szCs w:val="28"/>
        </w:rPr>
        <w:t>Перш ніж вдарити – порахуй до 1000.</w:t>
      </w:r>
      <w:r w:rsidRPr="00F400D3">
        <w:rPr>
          <w:rFonts w:ascii="Monotype Corsiva" w:hAnsi="Monotype Corsiva"/>
          <w:b/>
          <w:color w:val="0070C0"/>
          <w:sz w:val="28"/>
          <w:szCs w:val="28"/>
        </w:rPr>
        <w:tab/>
      </w:r>
    </w:p>
    <w:p w:rsidR="00F400D3" w:rsidRDefault="00F400D3">
      <w:pPr>
        <w:rPr>
          <w:rFonts w:ascii="Monotype Corsiva" w:hAnsi="Monotype Corsiva"/>
          <w:b/>
          <w:sz w:val="28"/>
          <w:szCs w:val="28"/>
        </w:rPr>
      </w:pPr>
      <w:r w:rsidRPr="00F400D3">
        <w:rPr>
          <w:rFonts w:ascii="Monotype Corsiva" w:hAnsi="Monotype Corsiva"/>
          <w:b/>
          <w:color w:val="0070C0"/>
          <w:sz w:val="28"/>
          <w:szCs w:val="28"/>
        </w:rPr>
        <w:tab/>
      </w:r>
      <w:r w:rsidRPr="00F400D3">
        <w:rPr>
          <w:rFonts w:ascii="Monotype Corsiva" w:hAnsi="Monotype Corsiva"/>
          <w:b/>
          <w:color w:val="0070C0"/>
          <w:sz w:val="28"/>
          <w:szCs w:val="28"/>
        </w:rPr>
        <w:tab/>
      </w:r>
      <w:r w:rsidRPr="00F400D3">
        <w:rPr>
          <w:rFonts w:ascii="Monotype Corsiva" w:hAnsi="Monotype Corsiva"/>
          <w:b/>
          <w:color w:val="0070C0"/>
          <w:sz w:val="28"/>
          <w:szCs w:val="28"/>
        </w:rPr>
        <w:tab/>
      </w:r>
      <w:r w:rsidR="00170A47">
        <w:rPr>
          <w:rFonts w:ascii="Monotype Corsiva" w:hAnsi="Monotype Corsiva"/>
          <w:b/>
          <w:sz w:val="28"/>
          <w:szCs w:val="28"/>
        </w:rPr>
        <w:t>Народна мудрість</w:t>
      </w:r>
    </w:p>
    <w:p w:rsidR="00566203" w:rsidRPr="00170A47" w:rsidRDefault="000353AD">
      <w:pPr>
        <w:rPr>
          <w:rFonts w:ascii="Monotype Corsiva" w:hAnsi="Monotype Corsiva"/>
          <w:b/>
          <w:sz w:val="28"/>
          <w:szCs w:val="28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303530</wp:posOffset>
            </wp:positionV>
            <wp:extent cx="2101215" cy="2040255"/>
            <wp:effectExtent l="19050" t="0" r="0" b="0"/>
            <wp:wrapThrough wrapText="bothSides">
              <wp:wrapPolygon edited="0">
                <wp:start x="3525" y="0"/>
                <wp:lineTo x="2546" y="605"/>
                <wp:lineTo x="392" y="2824"/>
                <wp:lineTo x="-196" y="6454"/>
                <wp:lineTo x="-196" y="9681"/>
                <wp:lineTo x="979" y="12908"/>
                <wp:lineTo x="3133" y="16134"/>
                <wp:lineTo x="6462" y="19361"/>
                <wp:lineTo x="9791" y="21378"/>
                <wp:lineTo x="9987" y="21378"/>
                <wp:lineTo x="11554" y="21378"/>
                <wp:lineTo x="11750" y="21378"/>
                <wp:lineTo x="14883" y="19563"/>
                <wp:lineTo x="15079" y="19361"/>
                <wp:lineTo x="18212" y="16336"/>
                <wp:lineTo x="18408" y="16134"/>
                <wp:lineTo x="20562" y="13109"/>
                <wp:lineTo x="20562" y="12908"/>
                <wp:lineTo x="21541" y="9882"/>
                <wp:lineTo x="21541" y="5042"/>
                <wp:lineTo x="21345" y="3025"/>
                <wp:lineTo x="18995" y="605"/>
                <wp:lineTo x="18016" y="0"/>
                <wp:lineTo x="3525" y="0"/>
              </wp:wrapPolygon>
            </wp:wrapThrough>
            <wp:docPr id="5" name="Рисунок 4" descr="Download Del Vector De La Familia PNG Image with No Background - PNGke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Del Vector De La Familia PNG Image with No Background - PNGkey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0D3" w:rsidRDefault="00F400D3">
      <w:pPr>
        <w:rPr>
          <w:b/>
        </w:rPr>
      </w:pPr>
    </w:p>
    <w:p w:rsidR="00566203" w:rsidRDefault="00566203">
      <w:pPr>
        <w:rPr>
          <w:b/>
        </w:rPr>
      </w:pPr>
    </w:p>
    <w:p w:rsidR="00170A47" w:rsidRDefault="00170A47">
      <w:pPr>
        <w:rPr>
          <w:b/>
        </w:rPr>
      </w:pPr>
    </w:p>
    <w:p w:rsidR="00566203" w:rsidRDefault="00566203">
      <w:pPr>
        <w:rPr>
          <w:b/>
        </w:rPr>
      </w:pPr>
    </w:p>
    <w:p w:rsidR="00566203" w:rsidRDefault="00566203">
      <w:pPr>
        <w:rPr>
          <w:b/>
        </w:rPr>
      </w:pPr>
    </w:p>
    <w:p w:rsidR="00566203" w:rsidRDefault="00566203">
      <w:pPr>
        <w:rPr>
          <w:b/>
        </w:rPr>
      </w:pPr>
    </w:p>
    <w:p w:rsidR="00566203" w:rsidRDefault="00566203">
      <w:pPr>
        <w:rPr>
          <w:b/>
        </w:rPr>
      </w:pPr>
    </w:p>
    <w:p w:rsidR="00566203" w:rsidRDefault="00566203">
      <w:pPr>
        <w:rPr>
          <w:b/>
        </w:rPr>
      </w:pPr>
    </w:p>
    <w:p w:rsidR="00566203" w:rsidRPr="00730BC9" w:rsidRDefault="00DF180F" w:rsidP="00730BC9">
      <w:pPr>
        <w:spacing w:after="0"/>
        <w:ind w:firstLine="708"/>
        <w:rPr>
          <w:rFonts w:ascii="Monotype Corsiva" w:hAnsi="Monotype Corsiva"/>
          <w:b/>
          <w:color w:val="FF0000"/>
          <w:sz w:val="24"/>
          <w:szCs w:val="24"/>
        </w:rPr>
      </w:pPr>
      <w:r w:rsidRPr="00730BC9">
        <w:rPr>
          <w:rFonts w:ascii="Monotype Corsiva" w:hAnsi="Monotype Corsiva"/>
          <w:b/>
          <w:color w:val="FF0000"/>
          <w:sz w:val="24"/>
          <w:szCs w:val="24"/>
        </w:rPr>
        <w:t xml:space="preserve">Будьте обережними з тим, як ви говорите зі своїми дітьми. </w:t>
      </w:r>
    </w:p>
    <w:p w:rsidR="00DF180F" w:rsidRPr="00730BC9" w:rsidRDefault="00DF180F" w:rsidP="00730BC9">
      <w:pPr>
        <w:spacing w:after="0"/>
        <w:ind w:firstLine="708"/>
        <w:rPr>
          <w:rFonts w:ascii="Monotype Corsiva" w:hAnsi="Monotype Corsiva"/>
          <w:b/>
          <w:color w:val="FF0000"/>
          <w:sz w:val="24"/>
          <w:szCs w:val="24"/>
        </w:rPr>
      </w:pPr>
      <w:r w:rsidRPr="00730BC9">
        <w:rPr>
          <w:rFonts w:ascii="Monotype Corsiva" w:hAnsi="Monotype Corsiva"/>
          <w:b/>
          <w:color w:val="FF0000"/>
          <w:sz w:val="24"/>
          <w:szCs w:val="24"/>
        </w:rPr>
        <w:t>Одного разу це стане їх внутрішнім голосом.</w:t>
      </w:r>
    </w:p>
    <w:p w:rsidR="00DF180F" w:rsidRDefault="00DF180F" w:rsidP="00730BC9">
      <w:pPr>
        <w:spacing w:after="0"/>
        <w:ind w:left="2124" w:firstLine="708"/>
        <w:rPr>
          <w:rFonts w:ascii="Monotype Corsiva" w:hAnsi="Monotype Corsiva"/>
          <w:b/>
          <w:sz w:val="24"/>
          <w:szCs w:val="24"/>
        </w:rPr>
      </w:pPr>
      <w:r w:rsidRPr="00DF180F">
        <w:rPr>
          <w:rFonts w:ascii="Monotype Corsiva" w:hAnsi="Monotype Corsiva"/>
          <w:b/>
          <w:sz w:val="24"/>
          <w:szCs w:val="24"/>
        </w:rPr>
        <w:lastRenderedPageBreak/>
        <w:t>Пеггі О</w:t>
      </w:r>
      <w:r w:rsidRPr="00DF180F">
        <w:rPr>
          <w:rFonts w:ascii="Monotype Corsiva" w:hAnsi="Monotype Corsiva" w:cs="Times New Roman"/>
          <w:b/>
          <w:sz w:val="24"/>
          <w:szCs w:val="24"/>
          <w:rtl/>
          <w:lang w:bidi="he-IL"/>
        </w:rPr>
        <w:t>׳</w:t>
      </w:r>
      <w:r w:rsidRPr="00DF180F">
        <w:rPr>
          <w:rFonts w:ascii="Monotype Corsiva" w:hAnsi="Monotype Corsiva"/>
          <w:b/>
          <w:sz w:val="24"/>
          <w:szCs w:val="24"/>
        </w:rPr>
        <w:t>Мара</w:t>
      </w:r>
    </w:p>
    <w:p w:rsidR="008C05BC" w:rsidRPr="00DF180F" w:rsidRDefault="008C05BC" w:rsidP="00DF180F">
      <w:pPr>
        <w:spacing w:after="0"/>
        <w:rPr>
          <w:rFonts w:ascii="Monotype Corsiva" w:hAnsi="Monotype Corsiva"/>
          <w:b/>
          <w:sz w:val="24"/>
          <w:szCs w:val="24"/>
        </w:rPr>
      </w:pPr>
    </w:p>
    <w:p w:rsidR="008C05BC" w:rsidRPr="008C05BC" w:rsidRDefault="00C32B40" w:rsidP="008C05BC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rFonts w:ascii="Verdana" w:hAnsi="Verdana"/>
          <w:b/>
          <w:color w:val="1F497D" w:themeColor="text2"/>
          <w:sz w:val="32"/>
          <w:szCs w:val="32"/>
        </w:rPr>
        <w:t>Ушомирський ліце</w:t>
      </w:r>
      <w:r w:rsidR="008C05BC">
        <w:rPr>
          <w:rFonts w:ascii="Verdana" w:hAnsi="Verdana"/>
          <w:b/>
          <w:color w:val="1F497D" w:themeColor="text2"/>
          <w:sz w:val="32"/>
          <w:szCs w:val="32"/>
        </w:rPr>
        <w:t>й</w:t>
      </w:r>
    </w:p>
    <w:p w:rsidR="008C05BC" w:rsidRDefault="008C05BC"/>
    <w:p w:rsidR="00C305B5" w:rsidRDefault="008D5EB8">
      <w:r w:rsidRPr="008D5EB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236855</wp:posOffset>
            </wp:positionV>
            <wp:extent cx="2247900" cy="1410047"/>
            <wp:effectExtent l="0" t="0" r="0" b="0"/>
            <wp:wrapNone/>
            <wp:docPr id="2" name="Рисунок 2" descr="D:\Психолог !\Булінг .Кібербулінг\Буклети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сихолог !\Булінг .Кібербулінг\Буклети\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05B5" w:rsidRDefault="00C305B5"/>
    <w:p w:rsidR="008D5EB8" w:rsidRDefault="008D5EB8"/>
    <w:p w:rsidR="00C305B5" w:rsidRDefault="00C305B5"/>
    <w:p w:rsidR="008D5EB8" w:rsidRDefault="008D5EB8"/>
    <w:p w:rsidR="008D5EB8" w:rsidRDefault="008D5EB8"/>
    <w:p w:rsidR="008D5EB8" w:rsidRDefault="008D5EB8"/>
    <w:p w:rsidR="008D5EB8" w:rsidRDefault="0024274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284480</wp:posOffset>
                </wp:positionV>
                <wp:extent cx="1671320" cy="2329180"/>
                <wp:effectExtent l="0" t="0" r="0" b="0"/>
                <wp:wrapNone/>
                <wp:docPr id="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1320" cy="232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5EB8" w:rsidRDefault="00C305B5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Пам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rtl/>
                                <w:lang w:val="ru-RU" w:bidi="he-IL"/>
                              </w:rPr>
                              <w:t>׳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  <w:t>ятка</w:t>
                            </w:r>
                          </w:p>
                          <w:p w:rsidR="00C305B5" w:rsidRDefault="008D5EB8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D5EB8">
                              <w:rPr>
                                <w:rFonts w:ascii="Verdana" w:hAnsi="Verdana"/>
                                <w:b/>
                                <w:color w:val="FF0000"/>
                                <w:sz w:val="28"/>
                                <w:szCs w:val="28"/>
                                <w:lang w:val="ru-RU"/>
                              </w:rPr>
                              <w:t>для батьків</w:t>
                            </w:r>
                          </w:p>
                          <w:p w:rsidR="008D5EB8" w:rsidRDefault="008D5EB8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FF0000"/>
                                <w:sz w:val="40"/>
                                <w:szCs w:val="40"/>
                                <w:lang w:val="ru-RU"/>
                              </w:rPr>
                            </w:pPr>
                          </w:p>
                          <w:p w:rsidR="00C40DC9" w:rsidRPr="008C05BC" w:rsidRDefault="008C05BC" w:rsidP="008C05BC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C05BC"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  <w:t>«Конфлікти</w:t>
                            </w:r>
                            <w:r w:rsidR="00C305B5" w:rsidRPr="008C05BC"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  <w:t xml:space="preserve">  у</w:t>
                            </w:r>
                            <w:r w:rsidR="00C32B40" w:rsidRPr="008C05BC"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="00C305B5" w:rsidRPr="008C05BC"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  <w:t>взаємостосунках «батьки-діти»</w:t>
                            </w:r>
                            <w:r w:rsidRPr="008C05BC">
                              <w:rPr>
                                <w:rFonts w:ascii="Verdana" w:hAnsi="Verdana"/>
                                <w:b/>
                                <w:color w:val="33CC33"/>
                                <w:sz w:val="32"/>
                                <w:szCs w:val="32"/>
                                <w:lang w:val="ru-RU"/>
                              </w:rPr>
                              <w:t xml:space="preserve"> та шляхи їх урегулювання.»</w:t>
                            </w:r>
                          </w:p>
                          <w:p w:rsidR="00C40DC9" w:rsidRDefault="00C40DC9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8C05BC" w:rsidRDefault="008C05BC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8C05BC" w:rsidRPr="008D5EB8" w:rsidRDefault="008C05BC" w:rsidP="008D5EB8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:rsidR="00C40DC9" w:rsidRDefault="00C40DC9" w:rsidP="00C40DC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8D5EB8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Практичний психолог Максимова О.М.</w:t>
                            </w:r>
                          </w:p>
                          <w:p w:rsidR="00730BC9" w:rsidRPr="008D5EB8" w:rsidRDefault="00730BC9" w:rsidP="00C40DC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730BC9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717641" cy="906716"/>
                                  <wp:effectExtent l="19050" t="0" r="6259" b="0"/>
                                  <wp:docPr id="7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Психолог !\Буклети, памятки\символ-семьи-91728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28" cy="906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5EB8" w:rsidRPr="008D5EB8" w:rsidRDefault="008D5E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05pt;margin-top:22.4pt;width:131.6pt;height:1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" filled="f" stroked="f">
                <v:path arrowok="t"/>
                <v:textbox style="mso-fit-shape-to-text:t">
                  <w:txbxContent>
                    <w:p w:rsidR="008D5EB8" w:rsidRDefault="00C305B5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  <w:r>
                        <w:rPr>
                          <w:rFonts w:ascii="Verdana" w:hAnsi="Verdan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  <w:t>Пам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rtl/>
                          <w:lang w:val="ru-RU" w:bidi="he-IL"/>
                        </w:rPr>
                        <w:t>׳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  <w:t>ятка</w:t>
                      </w:r>
                    </w:p>
                    <w:p w:rsidR="00C305B5" w:rsidRDefault="008D5EB8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</w:pPr>
                      <w:r w:rsidRPr="008D5EB8">
                        <w:rPr>
                          <w:rFonts w:ascii="Verdana" w:hAnsi="Verdana"/>
                          <w:b/>
                          <w:color w:val="FF0000"/>
                          <w:sz w:val="28"/>
                          <w:szCs w:val="28"/>
                          <w:lang w:val="ru-RU"/>
                        </w:rPr>
                        <w:t>для батьків</w:t>
                      </w:r>
                    </w:p>
                    <w:p w:rsidR="008D5EB8" w:rsidRDefault="008D5EB8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FF0000"/>
                          <w:sz w:val="40"/>
                          <w:szCs w:val="40"/>
                          <w:lang w:val="ru-RU"/>
                        </w:rPr>
                      </w:pPr>
                    </w:p>
                    <w:p w:rsidR="00C40DC9" w:rsidRPr="008C05BC" w:rsidRDefault="008C05BC" w:rsidP="008C05BC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</w:pPr>
                      <w:r w:rsidRPr="008C05BC"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  <w:t>«Конфлікти</w:t>
                      </w:r>
                      <w:r w:rsidR="00C305B5" w:rsidRPr="008C05BC"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  <w:t xml:space="preserve">  у</w:t>
                      </w:r>
                      <w:r w:rsidR="00C32B40" w:rsidRPr="008C05BC"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="00C305B5" w:rsidRPr="008C05BC"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  <w:t>взаємостосунках «батьки-діти»</w:t>
                      </w:r>
                      <w:r w:rsidRPr="008C05BC">
                        <w:rPr>
                          <w:rFonts w:ascii="Verdana" w:hAnsi="Verdana"/>
                          <w:b/>
                          <w:color w:val="33CC33"/>
                          <w:sz w:val="32"/>
                          <w:szCs w:val="32"/>
                          <w:lang w:val="ru-RU"/>
                        </w:rPr>
                        <w:t xml:space="preserve"> та шляхи їх урегулювання.»</w:t>
                      </w:r>
                    </w:p>
                    <w:p w:rsidR="00C40DC9" w:rsidRDefault="00C40DC9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  <w:p w:rsidR="008C05BC" w:rsidRDefault="008C05BC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  <w:p w:rsidR="008C05BC" w:rsidRPr="008D5EB8" w:rsidRDefault="008C05BC" w:rsidP="008D5EB8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  <w:p w:rsidR="00C40DC9" w:rsidRDefault="00C40DC9" w:rsidP="00C40DC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8D5EB8">
                        <w:rPr>
                          <w:rFonts w:ascii="Verdana" w:hAnsi="Verdana"/>
                          <w:sz w:val="28"/>
                          <w:szCs w:val="28"/>
                        </w:rPr>
                        <w:t>Практичний психолог Максимова О.М.</w:t>
                      </w:r>
                    </w:p>
                    <w:p w:rsidR="00730BC9" w:rsidRPr="008D5EB8" w:rsidRDefault="00730BC9" w:rsidP="00C40DC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730BC9">
                        <w:rPr>
                          <w:rFonts w:ascii="Verdana" w:hAnsi="Verdana"/>
                          <w:noProof/>
                          <w:sz w:val="28"/>
                          <w:szCs w:val="28"/>
                          <w:lang w:val="ru-RU" w:eastAsia="ru-RU"/>
                        </w:rPr>
                        <w:drawing>
                          <wp:inline distT="0" distB="0" distL="0" distR="0">
                            <wp:extent cx="717641" cy="906716"/>
                            <wp:effectExtent l="19050" t="0" r="6259" b="0"/>
                            <wp:docPr id="7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Психолог !\Буклети, памятки\символ-семьи-91728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28" cy="906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5EB8" w:rsidRPr="008D5EB8" w:rsidRDefault="008D5EB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5B5" w:rsidRDefault="00C305B5"/>
    <w:sectPr w:rsidR="00C305B5" w:rsidSect="004B5240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EFC"/>
    <w:multiLevelType w:val="hybridMultilevel"/>
    <w:tmpl w:val="DD80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892"/>
    <w:multiLevelType w:val="hybridMultilevel"/>
    <w:tmpl w:val="F146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28A7"/>
    <w:multiLevelType w:val="hybridMultilevel"/>
    <w:tmpl w:val="AA9222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5207F3"/>
    <w:multiLevelType w:val="hybridMultilevel"/>
    <w:tmpl w:val="445A8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BB1"/>
    <w:multiLevelType w:val="hybridMultilevel"/>
    <w:tmpl w:val="CD0C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F48AA"/>
    <w:multiLevelType w:val="hybridMultilevel"/>
    <w:tmpl w:val="C40CB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324951"/>
    <w:multiLevelType w:val="hybridMultilevel"/>
    <w:tmpl w:val="ED8E07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BE6DEC"/>
    <w:multiLevelType w:val="hybridMultilevel"/>
    <w:tmpl w:val="9B36FE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8028B3"/>
    <w:multiLevelType w:val="hybridMultilevel"/>
    <w:tmpl w:val="FD9A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47"/>
    <w:rsid w:val="000353AD"/>
    <w:rsid w:val="00086C30"/>
    <w:rsid w:val="000A01A0"/>
    <w:rsid w:val="000D2651"/>
    <w:rsid w:val="00124B47"/>
    <w:rsid w:val="00170A47"/>
    <w:rsid w:val="001966C9"/>
    <w:rsid w:val="00242744"/>
    <w:rsid w:val="002617F9"/>
    <w:rsid w:val="00323C22"/>
    <w:rsid w:val="00440B45"/>
    <w:rsid w:val="00495B48"/>
    <w:rsid w:val="004B0063"/>
    <w:rsid w:val="004B2CDB"/>
    <w:rsid w:val="004B5240"/>
    <w:rsid w:val="00566203"/>
    <w:rsid w:val="005A66BA"/>
    <w:rsid w:val="005F4F2D"/>
    <w:rsid w:val="006F33F2"/>
    <w:rsid w:val="006F668E"/>
    <w:rsid w:val="007251E7"/>
    <w:rsid w:val="00730BC9"/>
    <w:rsid w:val="00750493"/>
    <w:rsid w:val="007711BC"/>
    <w:rsid w:val="007B2B49"/>
    <w:rsid w:val="00883359"/>
    <w:rsid w:val="008C05BC"/>
    <w:rsid w:val="008D5EB8"/>
    <w:rsid w:val="008F47BA"/>
    <w:rsid w:val="00C305B5"/>
    <w:rsid w:val="00C32B40"/>
    <w:rsid w:val="00C40DC9"/>
    <w:rsid w:val="00C5363A"/>
    <w:rsid w:val="00DA40B3"/>
    <w:rsid w:val="00DF180F"/>
    <w:rsid w:val="00F018B3"/>
    <w:rsid w:val="00F4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92E2D-6C97-4ECE-8B4D-9D86FB27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3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4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11B6-1810-497C-9323-8209DC1A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</cp:revision>
  <dcterms:created xsi:type="dcterms:W3CDTF">2021-03-15T17:22:00Z</dcterms:created>
  <dcterms:modified xsi:type="dcterms:W3CDTF">2021-03-15T17:22:00Z</dcterms:modified>
</cp:coreProperties>
</file>