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F6" w:rsidRPr="005C300A" w:rsidRDefault="00815EE1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C300A">
        <w:rPr>
          <w:rFonts w:ascii="Times New Roman" w:hAnsi="Times New Roman" w:cs="Times New Roman"/>
          <w:b/>
          <w:color w:val="FF0000"/>
          <w:sz w:val="20"/>
          <w:szCs w:val="20"/>
        </w:rPr>
        <w:t>Моя дитина себе ріже, що робити. Пояснення психолога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>Коли батьки помічають у дитини підозрілі порізи чи опіки, їхня перша природна реакція – з’ясувати причину. Син чи дочка запевняє, що це трапилося випадково. Але ситуація повторюється, і тоді стає зрозуміло – дитина наносить їх собі сама.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 xml:space="preserve">Таке навмисне пошкодження свого тіла і завдання собі болю називається </w:t>
      </w:r>
      <w:proofErr w:type="spellStart"/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>селфхарм</w:t>
      </w:r>
      <w:proofErr w:type="spellEnd"/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 xml:space="preserve"> (з англ. self-</w:t>
      </w:r>
      <w:proofErr w:type="spellStart"/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>harm</w:t>
      </w:r>
      <w:proofErr w:type="spellEnd"/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 xml:space="preserve"> – </w:t>
      </w:r>
      <w:proofErr w:type="spellStart"/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>самоушкодження</w:t>
      </w:r>
      <w:proofErr w:type="spellEnd"/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>). І це не спроба привернути увагу батьків, адже найчастіше підліток приховує від них свої дії та сліди на тілі.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>Психологи фонду "Голоси дітей" </w:t>
      </w:r>
      <w:hyperlink r:id="rId5" w:tgtFrame="_blank" w:history="1">
        <w:r w:rsidRPr="005C300A">
          <w:rPr>
            <w:rStyle w:val="a5"/>
            <w:i/>
            <w:iCs/>
            <w:sz w:val="20"/>
            <w:szCs w:val="20"/>
            <w:u w:val="none"/>
            <w:bdr w:val="none" w:sz="0" w:space="0" w:color="auto" w:frame="1"/>
          </w:rPr>
          <w:t>фіксують</w:t>
        </w:r>
      </w:hyperlink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 xml:space="preserve">: влітку 2023 року діти та їх батьки почали частіше звертатися з запитом щодо </w:t>
      </w:r>
      <w:proofErr w:type="spellStart"/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>селфхарму</w:t>
      </w:r>
      <w:proofErr w:type="spellEnd"/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>. 63% психологів фонду стикалися з таким запитом протягом літніх місяців. Це – наслідок стресу через війну. 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sz w:val="20"/>
          <w:szCs w:val="20"/>
          <w:bdr w:val="none" w:sz="0" w:space="0" w:color="auto" w:frame="1"/>
        </w:rPr>
      </w:pPr>
      <w:proofErr w:type="spellStart"/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>Психологиня</w:t>
      </w:r>
      <w:proofErr w:type="spellEnd"/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 xml:space="preserve"> фонду </w:t>
      </w:r>
      <w:r w:rsidRPr="005C300A">
        <w:rPr>
          <w:rStyle w:val="a6"/>
          <w:i/>
          <w:iCs/>
          <w:color w:val="000000"/>
          <w:sz w:val="20"/>
          <w:szCs w:val="20"/>
          <w:bdr w:val="none" w:sz="0" w:space="0" w:color="auto" w:frame="1"/>
        </w:rPr>
        <w:t>Оксана Писарева</w:t>
      </w:r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> пояснює, чому підлітки собі шкодять, як на це реагувати батькам, і що робити, щоб попередити таку поведінку.</w:t>
      </w:r>
    </w:p>
    <w:p w:rsidR="00815EE1" w:rsidRPr="00815EE1" w:rsidRDefault="00815EE1" w:rsidP="00815EE1">
      <w:pPr>
        <w:spacing w:after="0" w:line="27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 w:rsidRPr="005C30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Яким буває </w:t>
      </w:r>
      <w:proofErr w:type="spellStart"/>
      <w:r w:rsidRPr="005C30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самоушкодження</w:t>
      </w:r>
      <w:proofErr w:type="spellEnd"/>
      <w:r w:rsidRPr="005C30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? Це патологія?</w:t>
      </w:r>
    </w:p>
    <w:p w:rsidR="00815EE1" w:rsidRPr="00815EE1" w:rsidRDefault="00815EE1" w:rsidP="00815E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proofErr w:type="spellStart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Селфхарм</w:t>
      </w:r>
      <w:proofErr w:type="spellEnd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– це форма деструктивної поведінки, коли людина навмисно завдає собі шкоди. Позаяк це відхилення від здорової поведінки, </w:t>
      </w:r>
      <w:proofErr w:type="spellStart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селфхарм</w:t>
      </w:r>
      <w:proofErr w:type="spellEnd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є патологією. Проте це не спосіб самогубства, людина не має на меті накласти на себе руки – хоча у деяких випадках необережність призводить до загибелі.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proofErr w:type="spellStart"/>
      <w:r w:rsidRPr="005C300A">
        <w:rPr>
          <w:color w:val="000000"/>
          <w:sz w:val="20"/>
          <w:szCs w:val="20"/>
        </w:rPr>
        <w:t>Найрозповсюдженіша</w:t>
      </w:r>
      <w:proofErr w:type="spellEnd"/>
      <w:r w:rsidRPr="005C300A">
        <w:rPr>
          <w:color w:val="000000"/>
          <w:sz w:val="20"/>
          <w:szCs w:val="20"/>
        </w:rPr>
        <w:t xml:space="preserve"> форма – порізи гострими предметами. Це не обов’язково має бути ніж – підлітки можуть діставати леза з канцелярських </w:t>
      </w:r>
      <w:proofErr w:type="spellStart"/>
      <w:r w:rsidRPr="005C300A">
        <w:rPr>
          <w:color w:val="000000"/>
          <w:sz w:val="20"/>
          <w:szCs w:val="20"/>
        </w:rPr>
        <w:t>точилок</w:t>
      </w:r>
      <w:proofErr w:type="spellEnd"/>
      <w:r w:rsidRPr="005C300A">
        <w:rPr>
          <w:color w:val="000000"/>
          <w:sz w:val="20"/>
          <w:szCs w:val="20"/>
        </w:rPr>
        <w:t xml:space="preserve"> чи застосовувати канцелярські ножі. На другому місці – </w:t>
      </w:r>
      <w:proofErr w:type="spellStart"/>
      <w:r w:rsidRPr="005C300A">
        <w:rPr>
          <w:color w:val="000000"/>
          <w:sz w:val="20"/>
          <w:szCs w:val="20"/>
        </w:rPr>
        <w:t>опікання</w:t>
      </w:r>
      <w:proofErr w:type="spellEnd"/>
      <w:r w:rsidRPr="005C300A">
        <w:rPr>
          <w:color w:val="000000"/>
          <w:sz w:val="20"/>
          <w:szCs w:val="20"/>
        </w:rPr>
        <w:t xml:space="preserve"> себе запальничками чи свічками.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t xml:space="preserve">Інші форми зустрічаються набагато рідше: виривання волосся, </w:t>
      </w:r>
      <w:proofErr w:type="spellStart"/>
      <w:r w:rsidRPr="005C300A">
        <w:rPr>
          <w:color w:val="000000"/>
          <w:sz w:val="20"/>
          <w:szCs w:val="20"/>
        </w:rPr>
        <w:t>самопобиття</w:t>
      </w:r>
      <w:proofErr w:type="spellEnd"/>
      <w:r w:rsidRPr="005C300A">
        <w:rPr>
          <w:color w:val="000000"/>
          <w:sz w:val="20"/>
          <w:szCs w:val="20"/>
        </w:rPr>
        <w:t xml:space="preserve"> або побиття свого тіла об стіну, навмисне ламання кісток. Також до </w:t>
      </w:r>
      <w:proofErr w:type="spellStart"/>
      <w:r w:rsidRPr="005C300A">
        <w:rPr>
          <w:color w:val="000000"/>
          <w:sz w:val="20"/>
          <w:szCs w:val="20"/>
        </w:rPr>
        <w:t>селфхарму</w:t>
      </w:r>
      <w:proofErr w:type="spellEnd"/>
      <w:r w:rsidRPr="005C300A">
        <w:rPr>
          <w:color w:val="000000"/>
          <w:sz w:val="20"/>
          <w:szCs w:val="20"/>
        </w:rPr>
        <w:t xml:space="preserve"> можна віднести відмову від води та їжі, невпорядковані сексуальні зв'язки з елементами насилля, алкогольні та наркотичні залежності.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t xml:space="preserve">Згідно з даними Міжнародної асоціації здоров'я за 2021 рік, </w:t>
      </w:r>
      <w:proofErr w:type="spellStart"/>
      <w:r w:rsidRPr="005C300A">
        <w:rPr>
          <w:color w:val="000000"/>
          <w:sz w:val="20"/>
          <w:szCs w:val="20"/>
        </w:rPr>
        <w:t>селфхарм</w:t>
      </w:r>
      <w:proofErr w:type="spellEnd"/>
      <w:r w:rsidRPr="005C300A">
        <w:rPr>
          <w:color w:val="000000"/>
          <w:sz w:val="20"/>
          <w:szCs w:val="20"/>
        </w:rPr>
        <w:t xml:space="preserve"> "молодшає" – протягом останніх років його діагностують не тільки у підлітків, а й у дітей 8–9 років. Загалом до цієї патології можуть вдаватися люди будь-якого віку, в тому числі дорослі.</w:t>
      </w:r>
    </w:p>
    <w:p w:rsidR="00815EE1" w:rsidRPr="00815EE1" w:rsidRDefault="00815EE1" w:rsidP="00815EE1">
      <w:pPr>
        <w:spacing w:after="0" w:line="27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 w:rsidRPr="005C30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Чому підлітки вдаються до </w:t>
      </w:r>
      <w:proofErr w:type="spellStart"/>
      <w:r w:rsidRPr="005C30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самоушкоджень</w:t>
      </w:r>
      <w:proofErr w:type="spellEnd"/>
      <w:r w:rsidRPr="005C30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?</w:t>
      </w:r>
    </w:p>
    <w:p w:rsidR="00815EE1" w:rsidRPr="00815EE1" w:rsidRDefault="00815EE1" w:rsidP="00815E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Існує міф, ніби дитячий та підлітковий </w:t>
      </w:r>
      <w:proofErr w:type="spellStart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селфхарм</w:t>
      </w:r>
      <w:proofErr w:type="spellEnd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– спроба привернути увагу дорослих. Але це не так. Найчастіше діти ховають порізи чи опіки. Розповідають про них друзям, але не батькам. </w:t>
      </w:r>
    </w:p>
    <w:p w:rsidR="00815EE1" w:rsidRPr="00815EE1" w:rsidRDefault="00815EE1" w:rsidP="00815E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Три основні причини, чому дитина вдається до </w:t>
      </w:r>
      <w:proofErr w:type="spellStart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селфхарму</w:t>
      </w:r>
      <w:proofErr w:type="spellEnd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:</w:t>
      </w:r>
    </w:p>
    <w:p w:rsidR="00815EE1" w:rsidRPr="00815EE1" w:rsidRDefault="00815EE1" w:rsidP="00815EE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C30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Доводить собі власне існування. </w:t>
      </w:r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Підліток може не відчувати повною мірою, що він існує. Наприклад, його постійно ігнорують у школі та вдома. Батьки зайняті роботою, меншими дітьми, власними сварками чи депресіями. Немає жодного колективу, де б він знайшов визнання, як-от у творчих чи спортивних гуртках. Тому, щоб отримати відгук на своє існування, підліток починає шкодити своєму тілу. У ці моменти він відчуває, що живе, стає видимим сам для себе.</w:t>
      </w:r>
    </w:p>
    <w:p w:rsidR="00815EE1" w:rsidRPr="00815EE1" w:rsidRDefault="00815EE1" w:rsidP="00815EE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C30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Повертає собі контроль над тілом і життям. </w:t>
      </w:r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У житті підлітка все розписано: школа, гуртки, вступ до конкретного вищого закладу. Батьки контролюють кожний крок дитини та накладають на неї свої очікування та уявлення, зокрема про бажану поведінку, риси характеру, зовнішність. Проте у підлітковому віці дитина має потребу в усвідомленні власної особистості як окремої: хто я, чого я хочу, з ким я хочу бути? Якщо у неї немає інших можливостей самій робити важливі вибори у житті, вона подавляє багато почуттів і згодом реалізує накопичену агресію через </w:t>
      </w:r>
      <w:proofErr w:type="spellStart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селфхарм</w:t>
      </w:r>
      <w:proofErr w:type="spellEnd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: "це моє тіло – що хочу, то і роблю". </w:t>
      </w:r>
    </w:p>
    <w:p w:rsidR="00815EE1" w:rsidRPr="00815EE1" w:rsidRDefault="00815EE1" w:rsidP="00815EE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5C30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Карає себе. </w:t>
      </w:r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У підлітка можуть бути різні приводи вважати себе "поганим". Можливо, він звинувачує себе у тяжкій хворобі чи смерті близької людини, розлученні батьків, проблемах у сім’ї. Або у тому, що не відповідає вимогам своєї родини. Наприклад, батьки забороняють йому виражати негативні почуття: "Ми родина, у якій не скандалять". Але агресія накопичується, і виникає потреба її позбутися. Тоді </w:t>
      </w:r>
      <w:proofErr w:type="spellStart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селфхарм</w:t>
      </w:r>
      <w:proofErr w:type="spellEnd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– спосіб прожити свої переживання та водночас покарати себе за "провину". </w:t>
      </w:r>
    </w:p>
    <w:p w:rsidR="00815EE1" w:rsidRPr="00815EE1" w:rsidRDefault="00815EE1" w:rsidP="00815E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У будь-якому випадку </w:t>
      </w:r>
      <w:proofErr w:type="spellStart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самоушкодження</w:t>
      </w:r>
      <w:proofErr w:type="spellEnd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– це, фактично, крик про допомогу. Дитина не наважується напряму поговорити з батьками про наболіле і не знає, як інакше розрядити свою напругу та справитися з почуттями. Тоді вона навмисно спричиняє собі фізичний біль, щоб заглушити психологічний.</w:t>
      </w:r>
    </w:p>
    <w:p w:rsidR="00815EE1" w:rsidRPr="00815EE1" w:rsidRDefault="00815EE1" w:rsidP="00815EE1">
      <w:pPr>
        <w:spacing w:after="0" w:line="27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 w:rsidRPr="005C30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Що робити, якщо побачили у дитини порізи чи інші ознаки </w:t>
      </w:r>
      <w:proofErr w:type="spellStart"/>
      <w:r w:rsidRPr="005C30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селфхарму</w:t>
      </w:r>
      <w:proofErr w:type="spellEnd"/>
      <w:r w:rsidRPr="005C30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?</w:t>
      </w:r>
    </w:p>
    <w:p w:rsidR="00815EE1" w:rsidRPr="00815EE1" w:rsidRDefault="00815EE1" w:rsidP="00815E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Зазвичай перша реакція батьків – переляк і злість. Але варто розуміти: насваривши дитину, ми не усунемо причину, яка спонукає її до </w:t>
      </w:r>
      <w:proofErr w:type="spellStart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самоушкодження</w:t>
      </w:r>
      <w:proofErr w:type="spellEnd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 Можливо, на деякий час підліток і припинить це робити, але шукатиме інший шлях виразити свої переживання – можливо, ще більш деструктивний. </w:t>
      </w:r>
    </w:p>
    <w:p w:rsidR="00815EE1" w:rsidRPr="00815EE1" w:rsidRDefault="00815EE1" w:rsidP="00815E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Ще один важливий момент: у момент </w:t>
      </w:r>
      <w:proofErr w:type="spellStart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селфхарму</w:t>
      </w:r>
      <w:proofErr w:type="spellEnd"/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дитина відчуває полегшення, але за деякий час у неї посилюються сум, вина та сором за свій вчинок. Аби їх заглушити, вона повторює знайомі дії та знову собі шкодить. Виникає замкнене коло. Єдиний спосіб його розірвати – не соромити підлітка ще більше, а, навпаки, допомогти розрядити почуття через довірливу розмову про те, що його бентежить.</w:t>
      </w:r>
    </w:p>
    <w:p w:rsidR="00815EE1" w:rsidRPr="00815EE1" w:rsidRDefault="00815EE1" w:rsidP="00815E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Отже, не потрібно залякувати, докоряти, принижувати, обзивати. Фрази: </w:t>
      </w:r>
      <w:r w:rsidRPr="005C300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"Що ти наробив?"</w:t>
      </w:r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</w:t>
      </w:r>
      <w:r w:rsidRPr="005C300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 "Ти зовсім дурний?"</w:t>
      </w:r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 </w:t>
      </w:r>
      <w:r w:rsidRPr="005C300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"Я зараз подзвоню татові й усе розповім" – </w:t>
      </w:r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лише зменшать рівень довіри. </w:t>
      </w:r>
    </w:p>
    <w:p w:rsidR="00815EE1" w:rsidRPr="00815EE1" w:rsidRDefault="00815EE1" w:rsidP="00815E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Краще щиро висловити своє занепокоєння та запросити сина чи дочку до діалогу: </w:t>
      </w:r>
      <w:r w:rsidRPr="005C300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"Я бачу на твоєму тілі поранення. Що сталося?"</w:t>
      </w:r>
      <w:r w:rsidRPr="00815E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t>Ймовірно, дитина відмахнеться, що це сталося випадково. Тоді слід продовжувати розмову: </w:t>
      </w:r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>"Як це вийшло? За яких обставин? Я тривожуся за тебе. Я не розумію, як можна було так поранитися. Мені здається, це не випадково. Може, ми спробуємо про це поговорити?"</w:t>
      </w:r>
      <w:r w:rsidRPr="005C300A">
        <w:rPr>
          <w:color w:val="000000"/>
          <w:sz w:val="20"/>
          <w:szCs w:val="20"/>
        </w:rPr>
        <w:t>. 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lastRenderedPageBreak/>
        <w:t>Не бійтеся зізнатися дитині, що розгублені та тривожитеся за неї. Навпаки, підлітку важливо відчувати, що він для вас важливий. 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t xml:space="preserve">Якщо дитина зізнавалася, що це </w:t>
      </w:r>
      <w:proofErr w:type="spellStart"/>
      <w:r w:rsidRPr="005C300A">
        <w:rPr>
          <w:color w:val="000000"/>
          <w:sz w:val="20"/>
          <w:szCs w:val="20"/>
        </w:rPr>
        <w:t>селфхарм</w:t>
      </w:r>
      <w:proofErr w:type="spellEnd"/>
      <w:r w:rsidRPr="005C300A">
        <w:rPr>
          <w:color w:val="000000"/>
          <w:sz w:val="20"/>
          <w:szCs w:val="20"/>
        </w:rPr>
        <w:t>, спитайте про причини: </w:t>
      </w:r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>"Як ти дійшов/дійшла до цієї ідеї?"</w:t>
      </w:r>
      <w:r w:rsidRPr="005C300A">
        <w:rPr>
          <w:color w:val="000000"/>
          <w:sz w:val="20"/>
          <w:szCs w:val="20"/>
        </w:rPr>
        <w:t>, </w:t>
      </w:r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>"Що саме тебе непокоїть?"</w:t>
      </w:r>
      <w:r w:rsidRPr="005C300A">
        <w:rPr>
          <w:color w:val="000000"/>
          <w:sz w:val="20"/>
          <w:szCs w:val="20"/>
        </w:rPr>
        <w:t>. Не засуджуйте її вчинок.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t>Ваше завдання – отримати уявлення про те, що відбувається, та спробувати розв’язати проблему.</w:t>
      </w:r>
    </w:p>
    <w:p w:rsidR="00815EE1" w:rsidRPr="005C300A" w:rsidRDefault="00815EE1" w:rsidP="00815EE1">
      <w:pPr>
        <w:pStyle w:val="2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0"/>
          <w:szCs w:val="20"/>
        </w:rPr>
      </w:pPr>
      <w:r w:rsidRPr="005C300A">
        <w:rPr>
          <w:rStyle w:val="a6"/>
          <w:b/>
          <w:bCs/>
          <w:color w:val="000000"/>
          <w:sz w:val="20"/>
          <w:szCs w:val="20"/>
          <w:bdr w:val="none" w:sz="0" w:space="0" w:color="auto" w:frame="1"/>
        </w:rPr>
        <w:t>У якому випадку не обійтися без допомоги психолога?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t xml:space="preserve">Якщо дитина не йде на контакт, не зізнається у </w:t>
      </w:r>
      <w:proofErr w:type="spellStart"/>
      <w:r w:rsidRPr="005C300A">
        <w:rPr>
          <w:color w:val="000000"/>
          <w:sz w:val="20"/>
          <w:szCs w:val="20"/>
        </w:rPr>
        <w:t>селфхармі</w:t>
      </w:r>
      <w:proofErr w:type="spellEnd"/>
      <w:r w:rsidRPr="005C300A">
        <w:rPr>
          <w:color w:val="000000"/>
          <w:sz w:val="20"/>
          <w:szCs w:val="20"/>
        </w:rPr>
        <w:t xml:space="preserve"> або знову завдає собі шкоди після розмови, є сенс звернутися до спеціаліста. Це може бути це психолог, психотерапевт або психіатр – залежить від ступеня </w:t>
      </w:r>
      <w:proofErr w:type="spellStart"/>
      <w:r w:rsidRPr="005C300A">
        <w:rPr>
          <w:color w:val="000000"/>
          <w:sz w:val="20"/>
          <w:szCs w:val="20"/>
        </w:rPr>
        <w:t>травмованості</w:t>
      </w:r>
      <w:proofErr w:type="spellEnd"/>
      <w:r w:rsidRPr="005C300A">
        <w:rPr>
          <w:color w:val="000000"/>
          <w:sz w:val="20"/>
          <w:szCs w:val="20"/>
        </w:rPr>
        <w:t xml:space="preserve"> дитини.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t xml:space="preserve">Не варто боятися залучати фахівця. Це не соромно й не означає, що ви – погані батьки та не впоралися з вихованням. Можливо, дитина за щось відчуває провину або стикнулася з </w:t>
      </w:r>
      <w:proofErr w:type="spellStart"/>
      <w:r w:rsidRPr="005C300A">
        <w:rPr>
          <w:color w:val="000000"/>
          <w:sz w:val="20"/>
          <w:szCs w:val="20"/>
        </w:rPr>
        <w:t>булінгом</w:t>
      </w:r>
      <w:proofErr w:type="spellEnd"/>
      <w:r w:rsidRPr="005C300A">
        <w:rPr>
          <w:color w:val="000000"/>
          <w:sz w:val="20"/>
          <w:szCs w:val="20"/>
        </w:rPr>
        <w:t xml:space="preserve"> у школі – і не хотіла вам про це розповідати. Або дитина закрита, тому важко довіритися комусь з дорослих.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t xml:space="preserve">Зазвичай психолог працює не тільки з дитиною, а з усією родиною. Потрібно не тільки дати підлітку інструменти та стратегії конструктивного розрядження напруги, а й системно попрацювати із взаємовідносинами у сім’ї. Кінцева мета – відновити рівень довіри та повернути дитині відчуття захищеності, потрібності, </w:t>
      </w:r>
      <w:proofErr w:type="spellStart"/>
      <w:r w:rsidRPr="005C300A">
        <w:rPr>
          <w:color w:val="000000"/>
          <w:sz w:val="20"/>
          <w:szCs w:val="20"/>
        </w:rPr>
        <w:t>почутості</w:t>
      </w:r>
      <w:proofErr w:type="spellEnd"/>
      <w:r w:rsidRPr="005C300A">
        <w:rPr>
          <w:color w:val="000000"/>
          <w:sz w:val="20"/>
          <w:szCs w:val="20"/>
        </w:rPr>
        <w:t xml:space="preserve"> та </w:t>
      </w:r>
      <w:proofErr w:type="spellStart"/>
      <w:r w:rsidRPr="005C300A">
        <w:rPr>
          <w:color w:val="000000"/>
          <w:sz w:val="20"/>
          <w:szCs w:val="20"/>
        </w:rPr>
        <w:t>поміченості</w:t>
      </w:r>
      <w:proofErr w:type="spellEnd"/>
      <w:r w:rsidRPr="005C300A">
        <w:rPr>
          <w:color w:val="000000"/>
          <w:sz w:val="20"/>
          <w:szCs w:val="20"/>
        </w:rPr>
        <w:t>. Тоді, стикнувшись з проблемами, вона не шкодитиме собі, а звертатиметься до батьків за допомогою.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t>Іноді вистачає й консультації тільки з батьками. Був випадок: мама помітила, що її дочка подряпала собі руки, й звернулася за допомогою. У результаті дочка розповіла їй, що відбулося і чому. Після цього вони змогли налагодити стосунки. Домовилися: якщо дитина знову відчуває сильні переживання, то каже мамі "кодове" слово – наприклад, "ситуація "альфа"". Й тоді мама обов’язково відкладає всі справи та вислуховує дитину.</w:t>
      </w:r>
    </w:p>
    <w:p w:rsidR="00815EE1" w:rsidRPr="005C300A" w:rsidRDefault="00815EE1" w:rsidP="00815EE1">
      <w:pPr>
        <w:pStyle w:val="2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0"/>
          <w:szCs w:val="20"/>
        </w:rPr>
      </w:pPr>
      <w:r w:rsidRPr="005C300A">
        <w:rPr>
          <w:rStyle w:val="a6"/>
          <w:b/>
          <w:bCs/>
          <w:color w:val="000000"/>
          <w:sz w:val="20"/>
          <w:szCs w:val="20"/>
          <w:bdr w:val="none" w:sz="0" w:space="0" w:color="auto" w:frame="1"/>
        </w:rPr>
        <w:t>Що робити, якщо дитина відмовляється йти до фахівця?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t>Відмова від допомоги – ознака тяжкого випадку, і тоді не обійтися без лікаря-психіатра. 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t xml:space="preserve">Батькам важливо зрозуміти: </w:t>
      </w:r>
      <w:proofErr w:type="spellStart"/>
      <w:r w:rsidRPr="005C300A">
        <w:rPr>
          <w:color w:val="000000"/>
          <w:sz w:val="20"/>
          <w:szCs w:val="20"/>
        </w:rPr>
        <w:t>самоушкодження</w:t>
      </w:r>
      <w:proofErr w:type="spellEnd"/>
      <w:r w:rsidRPr="005C300A">
        <w:rPr>
          <w:color w:val="000000"/>
          <w:sz w:val="20"/>
          <w:szCs w:val="20"/>
        </w:rPr>
        <w:t xml:space="preserve"> – це патологія, яка не пройде сама по собі. Як ви ведете дитину до лікаря, якщо у неї болить живіт, так само потрібно подбати і про ментальне здоров’я. 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t>Поясніть дитині: </w:t>
      </w:r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>"Я несу за тебе законодавчу відповідальність до 18 років. Якщо ми зараз не будемо розв'язувати цю проблему, це може погано закінчитися і для тебе, і для мене. Мені не байдуже, що з тобою відбувається, тому ми підемо до лікаря"</w:t>
      </w:r>
      <w:r w:rsidRPr="005C300A">
        <w:rPr>
          <w:color w:val="000000"/>
          <w:sz w:val="20"/>
          <w:szCs w:val="20"/>
        </w:rPr>
        <w:t>. 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t>Це одна з тих ситуацій, де обов’язок батьків – взяти владу у свої руки. Варто поважати та підтримувати сина чи дочку, але все ж таки не забувати, що ви у вертикальних відносинах. Чіткі кордони потрібні насамперед дитині, щоб відчувати опору та присутність у своєму житті авторитетної та досвідченої дорослої людини.</w:t>
      </w:r>
    </w:p>
    <w:p w:rsidR="00815EE1" w:rsidRPr="005C300A" w:rsidRDefault="00815EE1" w:rsidP="00815EE1">
      <w:pPr>
        <w:pStyle w:val="2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0"/>
          <w:szCs w:val="20"/>
        </w:rPr>
      </w:pPr>
      <w:r w:rsidRPr="005C300A">
        <w:rPr>
          <w:rStyle w:val="a6"/>
          <w:b/>
          <w:bCs/>
          <w:color w:val="000000"/>
          <w:sz w:val="20"/>
          <w:szCs w:val="20"/>
          <w:bdr w:val="none" w:sz="0" w:space="0" w:color="auto" w:frame="1"/>
        </w:rPr>
        <w:t xml:space="preserve">Чи існує профілактика </w:t>
      </w:r>
      <w:proofErr w:type="spellStart"/>
      <w:r w:rsidRPr="005C300A">
        <w:rPr>
          <w:rStyle w:val="a6"/>
          <w:b/>
          <w:bCs/>
          <w:color w:val="000000"/>
          <w:sz w:val="20"/>
          <w:szCs w:val="20"/>
          <w:bdr w:val="none" w:sz="0" w:space="0" w:color="auto" w:frame="1"/>
        </w:rPr>
        <w:t>селфхарму</w:t>
      </w:r>
      <w:proofErr w:type="spellEnd"/>
      <w:r w:rsidRPr="005C300A">
        <w:rPr>
          <w:rStyle w:val="a6"/>
          <w:b/>
          <w:bCs/>
          <w:color w:val="000000"/>
          <w:sz w:val="20"/>
          <w:szCs w:val="20"/>
          <w:bdr w:val="none" w:sz="0" w:space="0" w:color="auto" w:frame="1"/>
        </w:rPr>
        <w:t>? 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t xml:space="preserve">Найкраща профілактика </w:t>
      </w:r>
      <w:proofErr w:type="spellStart"/>
      <w:r w:rsidRPr="005C300A">
        <w:rPr>
          <w:color w:val="000000"/>
          <w:sz w:val="20"/>
          <w:szCs w:val="20"/>
        </w:rPr>
        <w:t>селфхарму</w:t>
      </w:r>
      <w:proofErr w:type="spellEnd"/>
      <w:r w:rsidRPr="005C300A">
        <w:rPr>
          <w:color w:val="000000"/>
          <w:sz w:val="20"/>
          <w:szCs w:val="20"/>
        </w:rPr>
        <w:t xml:space="preserve"> – постійний контакт з дитиною та довірливі стосунки. Наголошуйте, що дитина для вас важлива. Проговорюйте напряму: </w:t>
      </w:r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>"Я люблю тебе. Я можу бути зайнятий/зайнята, але якщо я тобі потрібний/потрібна, ти завжди можеш до мене звернутися – і ми знайдемо час поговорити"</w:t>
      </w:r>
      <w:r w:rsidRPr="005C300A">
        <w:rPr>
          <w:color w:val="000000"/>
          <w:sz w:val="20"/>
          <w:szCs w:val="20"/>
        </w:rPr>
        <w:t>. Раз у раз нагадуйте дитині, що вона має право на вашу увагу.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t>Пояснюйте дитині, що ви можете її насварити – адже іноді вона може зробити щось таке, що ви не розділятимете. Але це не зруйнує ваші стосунки, ви не перестанете її любити та зробите все, аби допомогти. Тоді у дитини сформується уявлення, що родина – це люди, з якими вона може поділитися будь-якими проблемами та які завжди на її боці.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t>Вчіть сина чи дочку поважати своє тіло, зберігати здоров’я, піклуватися про себе. Це зміцнить його зв’язок із собою: "Це – моє тіло, воно існує". 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color w:val="000000"/>
          <w:sz w:val="20"/>
          <w:szCs w:val="20"/>
        </w:rPr>
        <w:t xml:space="preserve">Також для запобігання </w:t>
      </w:r>
      <w:proofErr w:type="spellStart"/>
      <w:r w:rsidRPr="005C300A">
        <w:rPr>
          <w:color w:val="000000"/>
          <w:sz w:val="20"/>
          <w:szCs w:val="20"/>
        </w:rPr>
        <w:t>селфхарму</w:t>
      </w:r>
      <w:proofErr w:type="spellEnd"/>
      <w:r w:rsidRPr="005C300A">
        <w:rPr>
          <w:color w:val="000000"/>
          <w:sz w:val="20"/>
          <w:szCs w:val="20"/>
        </w:rPr>
        <w:t xml:space="preserve"> важливо, щоб у дитини було хобі. Наприклад, якісь гуртки, які вона відвідує із задоволенням. Там вона зможе розрядити свою енергію, напругу та негативні переживання через творчість – це гарна профілактика емоційного перевантаження.</w:t>
      </w: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815EE1" w:rsidRPr="005C300A" w:rsidRDefault="00815EE1" w:rsidP="00815EE1">
      <w:pPr>
        <w:pStyle w:val="a3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5C300A">
        <w:rPr>
          <w:rStyle w:val="a6"/>
          <w:i/>
          <w:iCs/>
          <w:color w:val="000000"/>
          <w:sz w:val="20"/>
          <w:szCs w:val="20"/>
          <w:bdr w:val="none" w:sz="0" w:space="0" w:color="auto" w:frame="1"/>
        </w:rPr>
        <w:t xml:space="preserve">Валентина </w:t>
      </w:r>
      <w:proofErr w:type="spellStart"/>
      <w:r w:rsidRPr="005C300A">
        <w:rPr>
          <w:rStyle w:val="a6"/>
          <w:i/>
          <w:iCs/>
          <w:color w:val="000000"/>
          <w:sz w:val="20"/>
          <w:szCs w:val="20"/>
          <w:bdr w:val="none" w:sz="0" w:space="0" w:color="auto" w:frame="1"/>
        </w:rPr>
        <w:t>Шимкович</w:t>
      </w:r>
      <w:proofErr w:type="spellEnd"/>
      <w:r w:rsidRPr="005C300A">
        <w:rPr>
          <w:rStyle w:val="a4"/>
          <w:color w:val="000000"/>
          <w:sz w:val="20"/>
          <w:szCs w:val="20"/>
          <w:bdr w:val="none" w:sz="0" w:space="0" w:color="auto" w:frame="1"/>
        </w:rPr>
        <w:t>, спеціально для УП. Життя</w:t>
      </w:r>
    </w:p>
    <w:p w:rsidR="00815EE1" w:rsidRDefault="00815EE1"/>
    <w:sectPr w:rsidR="00815EE1" w:rsidSect="00F25B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F7631"/>
    <w:multiLevelType w:val="multilevel"/>
    <w:tmpl w:val="1D7E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815EE1"/>
    <w:rsid w:val="005C300A"/>
    <w:rsid w:val="00815EE1"/>
    <w:rsid w:val="00F2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F6"/>
  </w:style>
  <w:style w:type="paragraph" w:styleId="2">
    <w:name w:val="heading 2"/>
    <w:basedOn w:val="a"/>
    <w:link w:val="20"/>
    <w:uiPriority w:val="9"/>
    <w:qFormat/>
    <w:rsid w:val="00815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815EE1"/>
    <w:rPr>
      <w:i/>
      <w:iCs/>
    </w:rPr>
  </w:style>
  <w:style w:type="character" w:styleId="a5">
    <w:name w:val="Hyperlink"/>
    <w:basedOn w:val="a0"/>
    <w:uiPriority w:val="99"/>
    <w:semiHidden/>
    <w:unhideWhenUsed/>
    <w:rsid w:val="00815EE1"/>
    <w:rPr>
      <w:color w:val="0000FF"/>
      <w:u w:val="single"/>
    </w:rPr>
  </w:style>
  <w:style w:type="character" w:styleId="a6">
    <w:name w:val="Strong"/>
    <w:basedOn w:val="a0"/>
    <w:uiPriority w:val="22"/>
    <w:qFormat/>
    <w:rsid w:val="00815E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15EE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ices.org.ua/news/depresyvni-dumky-samoposhkodzhennia-ta-kharchovi-rozlady-iz-chym-naychastishe-zvertaiutsia-do-onlayn-psykholohiv-batky-i-d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6042</Words>
  <Characters>3444</Characters>
  <Application>Microsoft Office Word</Application>
  <DocSecurity>0</DocSecurity>
  <Lines>28</Lines>
  <Paragraphs>18</Paragraphs>
  <ScaleCrop>false</ScaleCrop>
  <Company>Microsoft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2025-04-28T16:08:00Z</dcterms:created>
  <dcterms:modified xsi:type="dcterms:W3CDTF">2025-04-28T16:16:00Z</dcterms:modified>
</cp:coreProperties>
</file>