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AF" w:rsidRDefault="006676AF" w:rsidP="00AC0359">
      <w:pPr>
        <w:spacing w:after="0"/>
        <w:rPr>
          <w:rFonts w:ascii="Times New Roman" w:hAnsi="Times New Roman"/>
          <w:bCs/>
          <w:sz w:val="32"/>
          <w:lang w:val="uk-UA"/>
        </w:rPr>
      </w:pPr>
    </w:p>
    <w:p w:rsidR="006676AF" w:rsidRDefault="006676AF" w:rsidP="00AC0359">
      <w:pPr>
        <w:spacing w:after="0"/>
        <w:rPr>
          <w:rFonts w:ascii="Times New Roman" w:hAnsi="Times New Roman"/>
          <w:bCs/>
          <w:sz w:val="32"/>
          <w:lang w:val="uk-UA"/>
        </w:rPr>
      </w:pPr>
    </w:p>
    <w:p w:rsidR="006676AF" w:rsidRDefault="006676AF" w:rsidP="00AC0359">
      <w:pPr>
        <w:spacing w:after="0"/>
        <w:rPr>
          <w:rFonts w:ascii="Times New Roman" w:hAnsi="Times New Roman"/>
          <w:bCs/>
          <w:sz w:val="32"/>
          <w:lang w:val="uk-UA"/>
        </w:rPr>
      </w:pPr>
    </w:p>
    <w:p w:rsidR="006676AF" w:rsidRPr="00EF3008" w:rsidRDefault="006676AF" w:rsidP="00AC0359">
      <w:pPr>
        <w:spacing w:after="0"/>
        <w:rPr>
          <w:rFonts w:ascii="Times New Roman" w:hAnsi="Times New Roman"/>
          <w:bCs/>
          <w:sz w:val="28"/>
          <w:szCs w:val="20"/>
          <w:lang w:val="uk-UA"/>
        </w:rPr>
      </w:pPr>
      <w:r>
        <w:rPr>
          <w:rFonts w:ascii="Times New Roman" w:hAnsi="Times New Roman"/>
          <w:bCs/>
          <w:sz w:val="28"/>
          <w:szCs w:val="20"/>
          <w:lang w:val="uk-UA"/>
        </w:rPr>
        <w:tab/>
      </w:r>
      <w:r>
        <w:rPr>
          <w:rFonts w:ascii="Times New Roman" w:hAnsi="Times New Roman"/>
          <w:bCs/>
          <w:sz w:val="28"/>
          <w:szCs w:val="20"/>
          <w:lang w:val="uk-UA"/>
        </w:rPr>
        <w:tab/>
      </w:r>
      <w:r w:rsidRPr="00EF3008">
        <w:rPr>
          <w:rFonts w:ascii="Times New Roman" w:hAnsi="Times New Roman"/>
          <w:bCs/>
          <w:sz w:val="28"/>
          <w:szCs w:val="20"/>
          <w:lang w:val="uk-UA"/>
        </w:rPr>
        <w:tab/>
      </w:r>
      <w:r>
        <w:rPr>
          <w:rFonts w:ascii="Times New Roman" w:hAnsi="Times New Roman"/>
          <w:bCs/>
          <w:sz w:val="28"/>
          <w:szCs w:val="20"/>
          <w:lang w:val="uk-UA"/>
        </w:rPr>
        <w:tab/>
      </w:r>
    </w:p>
    <w:p w:rsidR="006676AF" w:rsidRPr="00EF3008" w:rsidRDefault="006676AF" w:rsidP="00AC0359">
      <w:pPr>
        <w:spacing w:after="0"/>
        <w:rPr>
          <w:rFonts w:ascii="Times New Roman" w:hAnsi="Times New Roman"/>
          <w:bCs/>
          <w:sz w:val="28"/>
          <w:szCs w:val="20"/>
          <w:lang w:val="uk-UA"/>
        </w:rPr>
      </w:pPr>
      <w:r w:rsidRPr="00EF3008">
        <w:rPr>
          <w:rFonts w:ascii="Times New Roman" w:hAnsi="Times New Roman"/>
          <w:bCs/>
          <w:sz w:val="28"/>
          <w:szCs w:val="20"/>
          <w:lang w:val="uk-UA"/>
        </w:rPr>
        <w:tab/>
      </w:r>
      <w:r w:rsidRPr="00EF3008">
        <w:rPr>
          <w:rFonts w:ascii="Times New Roman" w:hAnsi="Times New Roman"/>
          <w:bCs/>
          <w:sz w:val="28"/>
          <w:szCs w:val="20"/>
          <w:lang w:val="uk-UA"/>
        </w:rPr>
        <w:tab/>
      </w:r>
      <w:r w:rsidRPr="00EF3008">
        <w:rPr>
          <w:rFonts w:ascii="Times New Roman" w:hAnsi="Times New Roman"/>
          <w:bCs/>
          <w:sz w:val="28"/>
          <w:szCs w:val="20"/>
          <w:lang w:val="uk-UA"/>
        </w:rPr>
        <w:tab/>
      </w:r>
      <w:r w:rsidRPr="00EF3008">
        <w:rPr>
          <w:rFonts w:ascii="Times New Roman" w:hAnsi="Times New Roman"/>
          <w:bCs/>
          <w:sz w:val="28"/>
          <w:szCs w:val="20"/>
          <w:lang w:val="uk-UA"/>
        </w:rPr>
        <w:tab/>
      </w:r>
      <w:r w:rsidRPr="00EF3008">
        <w:rPr>
          <w:rFonts w:ascii="Times New Roman" w:hAnsi="Times New Roman"/>
          <w:bCs/>
          <w:sz w:val="28"/>
          <w:szCs w:val="20"/>
          <w:lang w:val="uk-UA"/>
        </w:rPr>
        <w:tab/>
      </w:r>
    </w:p>
    <w:p w:rsidR="006676AF" w:rsidRPr="00AF0506" w:rsidRDefault="006676AF" w:rsidP="0035148E">
      <w:pPr>
        <w:spacing w:after="0"/>
        <w:jc w:val="center"/>
        <w:rPr>
          <w:rFonts w:ascii="Times New Roman" w:hAnsi="Times New Roman"/>
          <w:b/>
          <w:caps/>
          <w:sz w:val="28"/>
          <w:szCs w:val="28"/>
          <w:lang w:val="uk-UA"/>
        </w:rPr>
      </w:pPr>
    </w:p>
    <w:p w:rsidR="006676AF" w:rsidRPr="00AF0506" w:rsidRDefault="006676AF" w:rsidP="0035148E">
      <w:pPr>
        <w:spacing w:after="0"/>
        <w:jc w:val="center"/>
        <w:rPr>
          <w:rFonts w:ascii="Times New Roman" w:hAnsi="Times New Roman"/>
          <w:b/>
          <w:caps/>
          <w:sz w:val="28"/>
          <w:szCs w:val="28"/>
          <w:lang w:val="uk-UA"/>
        </w:rPr>
      </w:pPr>
    </w:p>
    <w:p w:rsidR="006676AF" w:rsidRPr="00AF0506" w:rsidRDefault="006676AF" w:rsidP="0035148E">
      <w:pPr>
        <w:spacing w:after="0"/>
        <w:jc w:val="center"/>
        <w:rPr>
          <w:rFonts w:ascii="Times New Roman" w:hAnsi="Times New Roman"/>
          <w:b/>
          <w:caps/>
          <w:sz w:val="28"/>
          <w:szCs w:val="28"/>
          <w:lang w:val="uk-UA"/>
        </w:rPr>
      </w:pPr>
    </w:p>
    <w:p w:rsidR="006676AF" w:rsidRPr="00AF0506" w:rsidRDefault="006676AF" w:rsidP="0035148E">
      <w:pPr>
        <w:spacing w:after="0"/>
        <w:jc w:val="center"/>
        <w:rPr>
          <w:rFonts w:ascii="Times New Roman" w:hAnsi="Times New Roman"/>
          <w:b/>
          <w:caps/>
          <w:sz w:val="28"/>
          <w:szCs w:val="28"/>
          <w:lang w:val="uk-UA"/>
        </w:rPr>
      </w:pPr>
    </w:p>
    <w:p w:rsidR="006676AF" w:rsidRPr="00AF0506" w:rsidRDefault="006676AF" w:rsidP="0035148E">
      <w:pPr>
        <w:spacing w:after="0"/>
        <w:jc w:val="center"/>
        <w:rPr>
          <w:rFonts w:ascii="Times New Roman" w:hAnsi="Times New Roman"/>
          <w:b/>
          <w:caps/>
          <w:sz w:val="28"/>
          <w:szCs w:val="28"/>
          <w:lang w:val="uk-UA"/>
        </w:rPr>
      </w:pPr>
    </w:p>
    <w:p w:rsidR="006676AF" w:rsidRPr="00AF0506" w:rsidRDefault="006676AF" w:rsidP="0035148E">
      <w:pPr>
        <w:spacing w:after="0"/>
        <w:jc w:val="center"/>
        <w:rPr>
          <w:rFonts w:ascii="Times New Roman" w:hAnsi="Times New Roman"/>
          <w:b/>
          <w:caps/>
          <w:sz w:val="28"/>
          <w:szCs w:val="28"/>
          <w:lang w:val="uk-UA"/>
        </w:rPr>
      </w:pPr>
    </w:p>
    <w:p w:rsidR="006676AF" w:rsidRPr="00AF0506" w:rsidRDefault="006676AF" w:rsidP="0035148E">
      <w:pPr>
        <w:spacing w:after="0"/>
        <w:jc w:val="center"/>
        <w:rPr>
          <w:rFonts w:ascii="Times New Roman" w:hAnsi="Times New Roman"/>
          <w:b/>
          <w:caps/>
          <w:sz w:val="28"/>
          <w:szCs w:val="28"/>
          <w:lang w:val="uk-UA"/>
        </w:rPr>
      </w:pPr>
    </w:p>
    <w:p w:rsidR="006676AF" w:rsidRPr="00AF0506" w:rsidRDefault="006676AF" w:rsidP="0035148E">
      <w:pPr>
        <w:spacing w:after="0"/>
        <w:jc w:val="center"/>
        <w:rPr>
          <w:rFonts w:ascii="Times New Roman" w:hAnsi="Times New Roman"/>
          <w:b/>
          <w:caps/>
          <w:sz w:val="28"/>
          <w:szCs w:val="28"/>
          <w:lang w:val="uk-UA"/>
        </w:rPr>
      </w:pPr>
    </w:p>
    <w:p w:rsidR="006676AF" w:rsidRPr="00AE0C2F" w:rsidRDefault="006676AF" w:rsidP="0035148E">
      <w:pPr>
        <w:spacing w:after="0"/>
        <w:jc w:val="center"/>
        <w:rPr>
          <w:rFonts w:ascii="Times New Roman" w:hAnsi="Times New Roman"/>
          <w:b/>
          <w:sz w:val="44"/>
          <w:szCs w:val="44"/>
          <w:lang w:val="uk-UA"/>
        </w:rPr>
      </w:pPr>
      <w:r w:rsidRPr="00CA6808">
        <w:rPr>
          <w:rFonts w:ascii="Times New Roman" w:hAnsi="Times New Roman"/>
          <w:b/>
          <w:color w:val="212121"/>
          <w:sz w:val="44"/>
          <w:szCs w:val="44"/>
          <w:lang w:val="uk-UA" w:eastAsia="pl-P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2.5pt;height:228pt" fillcolor="red">
            <v:shadow color="#868686"/>
            <v:textpath style="font-family:&quot;Berlin Sans FB Demi&quot;;font-size:48pt;font-weight:bold;font-style:italic;v-text-kern:t" trim="t" fitpath="t" string="Кодекс &#10;безпечного освітнього середовища &#10;Ушомирської гімназії &#10;"/>
          </v:shape>
        </w:pict>
      </w:r>
    </w:p>
    <w:p w:rsidR="006676AF" w:rsidRPr="00AF0506" w:rsidRDefault="006676AF" w:rsidP="0035148E">
      <w:pPr>
        <w:spacing w:after="0"/>
        <w:jc w:val="center"/>
        <w:rPr>
          <w:rFonts w:ascii="Times New Roman" w:hAnsi="Times New Roman"/>
          <w:sz w:val="28"/>
          <w:szCs w:val="28"/>
          <w:lang w:val="uk-UA"/>
        </w:rPr>
      </w:pPr>
    </w:p>
    <w:p w:rsidR="006676AF" w:rsidRPr="00AF0506" w:rsidRDefault="006676AF" w:rsidP="0035148E">
      <w:pPr>
        <w:spacing w:after="0"/>
        <w:jc w:val="center"/>
        <w:rPr>
          <w:rFonts w:ascii="Times New Roman" w:hAnsi="Times New Roman"/>
          <w:sz w:val="28"/>
          <w:szCs w:val="28"/>
          <w:lang w:val="uk-UA"/>
        </w:rPr>
      </w:pPr>
    </w:p>
    <w:p w:rsidR="006676AF" w:rsidRPr="00AF0506" w:rsidRDefault="006676AF" w:rsidP="0035148E">
      <w:pPr>
        <w:spacing w:after="0"/>
        <w:jc w:val="center"/>
        <w:rPr>
          <w:rFonts w:ascii="Times New Roman" w:hAnsi="Times New Roman"/>
          <w:sz w:val="28"/>
          <w:szCs w:val="28"/>
          <w:lang w:val="uk-UA"/>
        </w:rPr>
      </w:pPr>
    </w:p>
    <w:p w:rsidR="006676AF" w:rsidRPr="00AF0506" w:rsidRDefault="006676AF" w:rsidP="0035148E">
      <w:pPr>
        <w:spacing w:after="0"/>
        <w:jc w:val="center"/>
        <w:rPr>
          <w:rFonts w:ascii="Times New Roman" w:hAnsi="Times New Roman"/>
          <w:sz w:val="28"/>
          <w:szCs w:val="28"/>
          <w:lang w:val="uk-UA"/>
        </w:rPr>
      </w:pPr>
      <w:bookmarkStart w:id="0" w:name="_GoBack"/>
      <w:bookmarkEnd w:id="0"/>
    </w:p>
    <w:p w:rsidR="006676AF" w:rsidRDefault="006676AF" w:rsidP="0035148E">
      <w:pPr>
        <w:spacing w:after="0"/>
        <w:jc w:val="center"/>
        <w:rPr>
          <w:rFonts w:ascii="Times New Roman" w:hAnsi="Times New Roman"/>
          <w:sz w:val="28"/>
          <w:szCs w:val="28"/>
          <w:lang w:val="en-US"/>
        </w:rPr>
      </w:pPr>
    </w:p>
    <w:p w:rsidR="006676AF" w:rsidRDefault="006676AF" w:rsidP="0035148E">
      <w:pPr>
        <w:spacing w:after="0"/>
        <w:jc w:val="center"/>
        <w:rPr>
          <w:rFonts w:ascii="Times New Roman" w:hAnsi="Times New Roman"/>
          <w:sz w:val="28"/>
          <w:szCs w:val="28"/>
          <w:lang w:val="en-US"/>
        </w:rPr>
      </w:pPr>
    </w:p>
    <w:p w:rsidR="006676AF" w:rsidRDefault="006676AF" w:rsidP="0035148E">
      <w:pPr>
        <w:spacing w:after="0"/>
        <w:jc w:val="center"/>
        <w:rPr>
          <w:rFonts w:ascii="Times New Roman" w:hAnsi="Times New Roman"/>
          <w:sz w:val="28"/>
          <w:szCs w:val="28"/>
          <w:lang w:val="en-US"/>
        </w:rPr>
      </w:pPr>
    </w:p>
    <w:p w:rsidR="006676AF" w:rsidRDefault="006676AF" w:rsidP="0035148E">
      <w:pPr>
        <w:spacing w:after="0"/>
        <w:jc w:val="center"/>
        <w:rPr>
          <w:rFonts w:ascii="Times New Roman" w:hAnsi="Times New Roman"/>
          <w:sz w:val="28"/>
          <w:szCs w:val="28"/>
          <w:lang w:val="en-US"/>
        </w:rPr>
      </w:pPr>
    </w:p>
    <w:p w:rsidR="006676AF" w:rsidRDefault="006676AF" w:rsidP="0035148E">
      <w:pPr>
        <w:spacing w:after="0"/>
        <w:jc w:val="center"/>
        <w:rPr>
          <w:rFonts w:ascii="Times New Roman" w:hAnsi="Times New Roman"/>
          <w:sz w:val="28"/>
          <w:szCs w:val="28"/>
          <w:lang w:val="en-US"/>
        </w:rPr>
      </w:pPr>
    </w:p>
    <w:p w:rsidR="006676AF" w:rsidRDefault="006676AF" w:rsidP="0035148E">
      <w:pPr>
        <w:spacing w:after="0"/>
        <w:jc w:val="center"/>
        <w:rPr>
          <w:rFonts w:ascii="Times New Roman" w:hAnsi="Times New Roman"/>
          <w:sz w:val="28"/>
          <w:szCs w:val="28"/>
          <w:lang w:val="en-US"/>
        </w:rPr>
      </w:pPr>
    </w:p>
    <w:p w:rsidR="006676AF" w:rsidRDefault="006676AF" w:rsidP="0035148E">
      <w:pPr>
        <w:spacing w:after="0"/>
        <w:jc w:val="center"/>
        <w:rPr>
          <w:rFonts w:ascii="Times New Roman" w:hAnsi="Times New Roman"/>
          <w:sz w:val="28"/>
          <w:szCs w:val="28"/>
          <w:lang w:val="en-US"/>
        </w:rPr>
      </w:pPr>
    </w:p>
    <w:p w:rsidR="006676AF" w:rsidRPr="00524A1E" w:rsidRDefault="006676AF" w:rsidP="0035148E">
      <w:pPr>
        <w:spacing w:after="0"/>
        <w:jc w:val="center"/>
        <w:rPr>
          <w:rFonts w:ascii="Times New Roman" w:hAnsi="Times New Roman"/>
          <w:sz w:val="28"/>
          <w:szCs w:val="28"/>
          <w:lang w:val="en-US"/>
        </w:rPr>
      </w:pPr>
    </w:p>
    <w:p w:rsidR="006676AF" w:rsidRDefault="006676AF" w:rsidP="00AF0506">
      <w:pPr>
        <w:spacing w:after="0"/>
        <w:jc w:val="center"/>
        <w:rPr>
          <w:rFonts w:ascii="Times New Roman" w:hAnsi="Times New Roman"/>
          <w:sz w:val="28"/>
          <w:szCs w:val="28"/>
          <w:lang w:val="en-US"/>
        </w:rPr>
      </w:pPr>
    </w:p>
    <w:p w:rsidR="006676AF" w:rsidRDefault="006676AF" w:rsidP="00AF0506">
      <w:pPr>
        <w:spacing w:after="0"/>
        <w:jc w:val="center"/>
        <w:rPr>
          <w:rFonts w:ascii="Times New Roman" w:hAnsi="Times New Roman"/>
          <w:sz w:val="28"/>
          <w:szCs w:val="28"/>
          <w:lang w:val="en-US"/>
        </w:rPr>
      </w:pPr>
    </w:p>
    <w:p w:rsidR="006676AF" w:rsidRPr="00524A1E" w:rsidRDefault="006676AF" w:rsidP="00AF0506">
      <w:pPr>
        <w:spacing w:after="0"/>
        <w:jc w:val="center"/>
        <w:rPr>
          <w:rFonts w:ascii="Times New Roman" w:hAnsi="Times New Roman"/>
          <w:b/>
          <w:sz w:val="24"/>
          <w:szCs w:val="24"/>
          <w:lang w:val="en-US"/>
        </w:rPr>
      </w:pPr>
    </w:p>
    <w:p w:rsidR="006676AF" w:rsidRPr="00A1790A" w:rsidRDefault="006676AF" w:rsidP="00AF0506">
      <w:pPr>
        <w:spacing w:after="0"/>
        <w:jc w:val="center"/>
        <w:rPr>
          <w:rFonts w:ascii="Times New Roman" w:hAnsi="Times New Roman"/>
          <w:b/>
          <w:sz w:val="24"/>
          <w:szCs w:val="24"/>
          <w:lang w:val="uk-UA"/>
        </w:rPr>
      </w:pPr>
      <w:r w:rsidRPr="00A1790A">
        <w:rPr>
          <w:rFonts w:ascii="Times New Roman" w:hAnsi="Times New Roman"/>
          <w:b/>
          <w:sz w:val="24"/>
          <w:szCs w:val="24"/>
          <w:lang w:val="uk-UA"/>
        </w:rPr>
        <w:t>Стратегія захисту дітей</w:t>
      </w:r>
    </w:p>
    <w:p w:rsidR="006676AF" w:rsidRPr="00A1790A" w:rsidRDefault="006676AF" w:rsidP="00AF0506">
      <w:pPr>
        <w:spacing w:after="0"/>
        <w:jc w:val="center"/>
        <w:rPr>
          <w:rFonts w:ascii="Times New Roman" w:hAnsi="Times New Roman"/>
          <w:b/>
          <w:sz w:val="24"/>
          <w:szCs w:val="24"/>
          <w:lang w:val="uk-UA"/>
        </w:rPr>
      </w:pPr>
      <w:r w:rsidRPr="00A1790A">
        <w:rPr>
          <w:rFonts w:ascii="Times New Roman" w:hAnsi="Times New Roman"/>
          <w:b/>
          <w:sz w:val="24"/>
          <w:szCs w:val="24"/>
          <w:lang w:val="uk-UA"/>
        </w:rPr>
        <w:t xml:space="preserve">в </w:t>
      </w:r>
      <w:r>
        <w:rPr>
          <w:rFonts w:ascii="Times New Roman" w:hAnsi="Times New Roman"/>
          <w:b/>
          <w:sz w:val="24"/>
          <w:szCs w:val="24"/>
          <w:lang w:val="uk-UA"/>
        </w:rPr>
        <w:t xml:space="preserve">Ушомирській гімназії </w:t>
      </w:r>
    </w:p>
    <w:p w:rsidR="006676AF" w:rsidRDefault="006676AF" w:rsidP="00916C7E">
      <w:pPr>
        <w:spacing w:after="160" w:line="259" w:lineRule="auto"/>
        <w:jc w:val="center"/>
        <w:rPr>
          <w:rFonts w:ascii="Times New Roman" w:hAnsi="Times New Roman"/>
          <w:b/>
          <w:sz w:val="24"/>
          <w:szCs w:val="24"/>
          <w:lang w:val="uk-UA"/>
        </w:rPr>
      </w:pPr>
    </w:p>
    <w:p w:rsidR="006676AF" w:rsidRPr="00A1790A" w:rsidRDefault="006676AF" w:rsidP="00916C7E">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Вступ</w:t>
      </w:r>
    </w:p>
    <w:p w:rsidR="006676AF" w:rsidRPr="00A1790A" w:rsidRDefault="006676AF" w:rsidP="00FE0FD1">
      <w:pPr>
        <w:spacing w:after="160" w:line="259" w:lineRule="auto"/>
        <w:jc w:val="both"/>
        <w:rPr>
          <w:rFonts w:ascii="Times New Roman" w:hAnsi="Times New Roman"/>
          <w:sz w:val="24"/>
          <w:szCs w:val="24"/>
          <w:lang w:val="uk-UA"/>
        </w:rPr>
      </w:pPr>
      <w:r>
        <w:rPr>
          <w:rFonts w:ascii="Times New Roman" w:hAnsi="Times New Roman"/>
          <w:sz w:val="24"/>
          <w:szCs w:val="24"/>
          <w:lang w:val="uk-UA"/>
        </w:rPr>
        <w:tab/>
      </w:r>
      <w:r w:rsidRPr="00A1790A">
        <w:rPr>
          <w:rFonts w:ascii="Times New Roman" w:hAnsi="Times New Roman"/>
          <w:sz w:val="24"/>
          <w:szCs w:val="24"/>
          <w:lang w:val="uk-UA"/>
        </w:rPr>
        <w:t>Головним правилом для всіх дій працівників гімназії є необхідність діяти в найкращих інтересах дитини. Кожний працівник повинен ставитися до дітей з повагою та враховувати їхні потреби. Використання працівником будь-якої форми насильства проти дитини є неприйнятним.</w:t>
      </w:r>
    </w:p>
    <w:p w:rsidR="006676AF" w:rsidRPr="00A1790A" w:rsidRDefault="006676AF" w:rsidP="00FE0FD1">
      <w:pPr>
        <w:spacing w:after="160" w:line="259" w:lineRule="auto"/>
        <w:jc w:val="both"/>
        <w:rPr>
          <w:rFonts w:ascii="Times New Roman" w:hAnsi="Times New Roman"/>
          <w:sz w:val="24"/>
          <w:szCs w:val="24"/>
          <w:lang w:val="uk-UA"/>
        </w:rPr>
      </w:pPr>
      <w:r>
        <w:rPr>
          <w:rFonts w:ascii="Times New Roman" w:hAnsi="Times New Roman"/>
          <w:sz w:val="24"/>
          <w:szCs w:val="24"/>
          <w:lang w:val="uk-UA"/>
        </w:rPr>
        <w:tab/>
      </w:r>
      <w:r w:rsidRPr="00A1790A">
        <w:rPr>
          <w:rFonts w:ascii="Times New Roman" w:hAnsi="Times New Roman"/>
          <w:sz w:val="24"/>
          <w:szCs w:val="24"/>
          <w:lang w:val="uk-UA"/>
        </w:rPr>
        <w:t>Для досягнення цього працівники гімназії повинні діяти відповідно до чинного законодавства та внутрішніх правил гімназії в межах своїх повноважень.</w:t>
      </w:r>
    </w:p>
    <w:p w:rsidR="006676AF" w:rsidRPr="00A1790A" w:rsidRDefault="006676AF" w:rsidP="00226C57">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Розділ I</w:t>
      </w:r>
    </w:p>
    <w:p w:rsidR="006676AF" w:rsidRPr="00A1790A" w:rsidRDefault="006676AF" w:rsidP="00AF0506">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Визначення термінів</w:t>
      </w:r>
    </w:p>
    <w:p w:rsidR="006676AF" w:rsidRPr="00A1790A" w:rsidRDefault="006676AF" w:rsidP="00FE0FD1">
      <w:pPr>
        <w:numPr>
          <w:ilvl w:val="0"/>
          <w:numId w:val="30"/>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Працівник гімназії</w:t>
      </w:r>
      <w:r>
        <w:rPr>
          <w:rFonts w:ascii="Times New Roman" w:hAnsi="Times New Roman"/>
          <w:sz w:val="24"/>
          <w:szCs w:val="24"/>
          <w:lang w:val="uk-UA"/>
        </w:rPr>
        <w:t xml:space="preserve"> – особа, яка працює в гімназія</w:t>
      </w:r>
      <w:r w:rsidRPr="00A1790A">
        <w:rPr>
          <w:rFonts w:ascii="Times New Roman" w:hAnsi="Times New Roman"/>
          <w:sz w:val="24"/>
          <w:szCs w:val="24"/>
          <w:lang w:val="uk-UA"/>
        </w:rPr>
        <w:t xml:space="preserve"> згідно з трудовою угодою або за контрактом.</w:t>
      </w:r>
    </w:p>
    <w:p w:rsidR="006676AF" w:rsidRPr="00A1790A" w:rsidRDefault="006676AF" w:rsidP="00FE0FD1">
      <w:pPr>
        <w:numPr>
          <w:ilvl w:val="0"/>
          <w:numId w:val="30"/>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Дитина – будь-яка особа віком до 18 років.</w:t>
      </w:r>
    </w:p>
    <w:p w:rsidR="006676AF" w:rsidRPr="00A1790A" w:rsidRDefault="006676AF" w:rsidP="00FE0FD1">
      <w:pPr>
        <w:numPr>
          <w:ilvl w:val="0"/>
          <w:numId w:val="30"/>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Особа, уповноважена представляти дитину – один з її рідних або прийомних батьків, або законний опікун.</w:t>
      </w:r>
    </w:p>
    <w:p w:rsidR="006676AF" w:rsidRPr="00A1790A" w:rsidRDefault="006676AF" w:rsidP="00FE0FD1">
      <w:pPr>
        <w:numPr>
          <w:ilvl w:val="0"/>
          <w:numId w:val="30"/>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Дозвіл батьків (опікунів) означає дозвіл, наданий хоча б одним з батьків дитини. Проте якщо між батьками дитини немає згоди, їм має бути повідомлено, що питання повинно бути вирішено в родині або опікунському суді.</w:t>
      </w:r>
    </w:p>
    <w:p w:rsidR="006676AF" w:rsidRPr="00A1790A" w:rsidRDefault="006676AF" w:rsidP="00FE0FD1">
      <w:pPr>
        <w:numPr>
          <w:ilvl w:val="0"/>
          <w:numId w:val="30"/>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Насильство проти дитини розуміється, як дії проти дитини, що підлягають покаранню та є забороненими, скоєні будь-якою особою, зокрема працівником гімназії, або дії, які загрожують благополуччю дитини, зокрема неналежний догляд за нею.</w:t>
      </w:r>
    </w:p>
    <w:p w:rsidR="006676AF" w:rsidRPr="00A1790A" w:rsidRDefault="006676AF" w:rsidP="00FE0FD1">
      <w:pPr>
        <w:numPr>
          <w:ilvl w:val="0"/>
          <w:numId w:val="30"/>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Особа, відповідальна за Інтернет – працівник гімназії, призначений його керівником для контролю за користуванням дітьми мережею Інтернет на території гімназії та їх безпеку під час такого користування.</w:t>
      </w:r>
    </w:p>
    <w:p w:rsidR="006676AF" w:rsidRPr="00A1790A" w:rsidRDefault="006676AF" w:rsidP="00FE0FD1">
      <w:pPr>
        <w:numPr>
          <w:ilvl w:val="0"/>
          <w:numId w:val="30"/>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Особа, відповідальна за реалізацію «Стратегії захисту дітей від насильства» (далі – Стратегії) – працівник гімназії, призначений його керівником для контролю за її виконанням.</w:t>
      </w:r>
    </w:p>
    <w:p w:rsidR="006676AF" w:rsidRPr="00A1790A" w:rsidRDefault="006676AF" w:rsidP="00FE0FD1">
      <w:pPr>
        <w:numPr>
          <w:ilvl w:val="0"/>
          <w:numId w:val="30"/>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Особисті дані дитини – будь-яка інформація, за допомогою якої можна ідентифікувати дитину.</w:t>
      </w:r>
    </w:p>
    <w:p w:rsidR="006676AF" w:rsidRPr="00A1790A" w:rsidRDefault="006676AF" w:rsidP="00FE0FD1">
      <w:pPr>
        <w:spacing w:after="160" w:line="259" w:lineRule="auto"/>
        <w:jc w:val="both"/>
        <w:rPr>
          <w:rFonts w:ascii="Times New Roman" w:hAnsi="Times New Roman"/>
          <w:sz w:val="24"/>
          <w:szCs w:val="24"/>
          <w:lang w:val="uk-UA"/>
        </w:rPr>
      </w:pPr>
    </w:p>
    <w:p w:rsidR="006676AF" w:rsidRPr="00A1790A" w:rsidRDefault="006676AF" w:rsidP="00226C57">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Розділ II</w:t>
      </w:r>
    </w:p>
    <w:p w:rsidR="006676AF" w:rsidRPr="00A1790A" w:rsidRDefault="006676AF" w:rsidP="00AF0506">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 xml:space="preserve">Визначення чинників ризику насильства проти дитини </w:t>
      </w:r>
    </w:p>
    <w:p w:rsidR="006676AF" w:rsidRPr="00A1790A" w:rsidRDefault="006676AF" w:rsidP="00AF0506">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та реагування на них</w:t>
      </w:r>
    </w:p>
    <w:p w:rsidR="006676AF" w:rsidRPr="00A1790A" w:rsidRDefault="006676AF" w:rsidP="00FE0FD1">
      <w:pPr>
        <w:numPr>
          <w:ilvl w:val="0"/>
          <w:numId w:val="31"/>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Працівники гімназії мають знати чинники ризику насильства проти дитини та звертати на них увагу в рамках своїх службових обов’язків.</w:t>
      </w:r>
    </w:p>
    <w:p w:rsidR="006676AF" w:rsidRPr="00A1790A" w:rsidRDefault="006676AF" w:rsidP="00FE0FD1">
      <w:pPr>
        <w:numPr>
          <w:ilvl w:val="0"/>
          <w:numId w:val="31"/>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Якщо виявлено чинники ризику, працівники гімназії повинні повідомити про них батькам і надати їм інформацію про можливості для отримання підтримки, а також заохотити їх до вирішення проблеми.</w:t>
      </w:r>
    </w:p>
    <w:p w:rsidR="006676AF" w:rsidRPr="00A1790A" w:rsidRDefault="006676AF" w:rsidP="00FE0FD1">
      <w:pPr>
        <w:numPr>
          <w:ilvl w:val="0"/>
          <w:numId w:val="31"/>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Працівники повинні контролювати стан і благополуччя дитини.</w:t>
      </w:r>
    </w:p>
    <w:p w:rsidR="006676AF" w:rsidRDefault="006676AF" w:rsidP="00FE0FD1">
      <w:pPr>
        <w:spacing w:after="160" w:line="259" w:lineRule="auto"/>
        <w:jc w:val="both"/>
        <w:rPr>
          <w:rFonts w:ascii="Times New Roman" w:hAnsi="Times New Roman"/>
          <w:sz w:val="24"/>
          <w:szCs w:val="24"/>
          <w:lang w:val="uk-UA"/>
        </w:rPr>
      </w:pPr>
    </w:p>
    <w:p w:rsidR="006676AF" w:rsidRDefault="006676AF" w:rsidP="00FE0FD1">
      <w:pPr>
        <w:spacing w:after="160" w:line="259" w:lineRule="auto"/>
        <w:jc w:val="both"/>
        <w:rPr>
          <w:rFonts w:ascii="Times New Roman" w:hAnsi="Times New Roman"/>
          <w:sz w:val="24"/>
          <w:szCs w:val="24"/>
          <w:lang w:val="uk-UA"/>
        </w:rPr>
      </w:pPr>
    </w:p>
    <w:p w:rsidR="006676AF" w:rsidRPr="00A1790A" w:rsidRDefault="006676AF" w:rsidP="00FE0FD1">
      <w:pPr>
        <w:spacing w:after="160" w:line="259" w:lineRule="auto"/>
        <w:jc w:val="both"/>
        <w:rPr>
          <w:rFonts w:ascii="Times New Roman" w:hAnsi="Times New Roman"/>
          <w:sz w:val="24"/>
          <w:szCs w:val="24"/>
          <w:lang w:val="uk-UA"/>
        </w:rPr>
      </w:pPr>
    </w:p>
    <w:p w:rsidR="006676AF" w:rsidRPr="00A1790A" w:rsidRDefault="006676AF" w:rsidP="00226C57">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Розділ III</w:t>
      </w:r>
    </w:p>
    <w:p w:rsidR="006676AF" w:rsidRPr="00A1790A" w:rsidRDefault="006676AF" w:rsidP="00AF0506">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Порядок реагування у випадках насильства проти дітей</w:t>
      </w:r>
    </w:p>
    <w:p w:rsidR="006676AF" w:rsidRPr="00A1790A" w:rsidRDefault="006676AF" w:rsidP="00FE0FD1">
      <w:pPr>
        <w:spacing w:after="160" w:line="259" w:lineRule="auto"/>
        <w:jc w:val="both"/>
        <w:rPr>
          <w:rFonts w:ascii="Times New Roman" w:hAnsi="Times New Roman"/>
          <w:sz w:val="24"/>
          <w:szCs w:val="24"/>
          <w:lang w:val="uk-UA"/>
        </w:rPr>
      </w:pPr>
      <w:r w:rsidRPr="00A1790A">
        <w:rPr>
          <w:rFonts w:ascii="Times New Roman" w:hAnsi="Times New Roman"/>
          <w:sz w:val="24"/>
          <w:szCs w:val="24"/>
          <w:lang w:val="uk-UA"/>
        </w:rPr>
        <w:t xml:space="preserve">Якщо працівник гімназії підозрює, що дитина стала жертвою насильства, він повинен надати інформацію про це в письмовій формі класному керівнику ( </w:t>
      </w:r>
      <w:r>
        <w:rPr>
          <w:rFonts w:ascii="Times New Roman" w:hAnsi="Times New Roman"/>
          <w:sz w:val="24"/>
          <w:szCs w:val="24"/>
          <w:lang w:val="uk-UA"/>
        </w:rPr>
        <w:t xml:space="preserve">практичному </w:t>
      </w:r>
      <w:r w:rsidRPr="00A1790A">
        <w:rPr>
          <w:rFonts w:ascii="Times New Roman" w:hAnsi="Times New Roman"/>
          <w:sz w:val="24"/>
          <w:szCs w:val="24"/>
          <w:lang w:val="uk-UA"/>
        </w:rPr>
        <w:t>псих</w:t>
      </w:r>
      <w:r>
        <w:rPr>
          <w:rFonts w:ascii="Times New Roman" w:hAnsi="Times New Roman"/>
          <w:sz w:val="24"/>
          <w:szCs w:val="24"/>
          <w:lang w:val="uk-UA"/>
        </w:rPr>
        <w:t xml:space="preserve">ологу, заступнику директора з ВР, директору гімназії </w:t>
      </w:r>
      <w:r w:rsidRPr="00A1790A">
        <w:rPr>
          <w:rFonts w:ascii="Times New Roman" w:hAnsi="Times New Roman"/>
          <w:sz w:val="24"/>
          <w:szCs w:val="24"/>
          <w:lang w:val="uk-UA"/>
        </w:rPr>
        <w:t>).</w:t>
      </w:r>
    </w:p>
    <w:p w:rsidR="006676AF" w:rsidRPr="00A1790A" w:rsidRDefault="006676AF" w:rsidP="00FE0FD1">
      <w:pPr>
        <w:numPr>
          <w:ilvl w:val="0"/>
          <w:numId w:val="32"/>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Класний керівник викликає батьків або опікунів дитини, яка може бути жертвою насильства, і повідомляє їм про це.</w:t>
      </w:r>
    </w:p>
    <w:p w:rsidR="006676AF" w:rsidRPr="00A1790A" w:rsidRDefault="006676AF" w:rsidP="00FE0FD1">
      <w:pPr>
        <w:numPr>
          <w:ilvl w:val="0"/>
          <w:numId w:val="32"/>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Класний керівник</w:t>
      </w:r>
      <w:r>
        <w:rPr>
          <w:rFonts w:ascii="Times New Roman" w:hAnsi="Times New Roman"/>
          <w:sz w:val="24"/>
          <w:szCs w:val="24"/>
          <w:lang w:val="uk-UA"/>
        </w:rPr>
        <w:t xml:space="preserve"> готує</w:t>
      </w:r>
      <w:r w:rsidRPr="00A1790A">
        <w:rPr>
          <w:rFonts w:ascii="Times New Roman" w:hAnsi="Times New Roman"/>
          <w:sz w:val="24"/>
          <w:szCs w:val="24"/>
          <w:lang w:val="uk-UA"/>
        </w:rPr>
        <w:t xml:space="preserve"> опи</w:t>
      </w:r>
      <w:r>
        <w:rPr>
          <w:rFonts w:ascii="Times New Roman" w:hAnsi="Times New Roman"/>
          <w:sz w:val="24"/>
          <w:szCs w:val="24"/>
          <w:lang w:val="uk-UA"/>
        </w:rPr>
        <w:t>с ситуації дитини в гімназії</w:t>
      </w:r>
      <w:r w:rsidRPr="00A1790A">
        <w:rPr>
          <w:rFonts w:ascii="Times New Roman" w:hAnsi="Times New Roman"/>
          <w:sz w:val="24"/>
          <w:szCs w:val="24"/>
          <w:lang w:val="uk-UA"/>
        </w:rPr>
        <w:t xml:space="preserve"> та в родині на підставі своїх розмов з дитиною, в</w:t>
      </w:r>
      <w:r>
        <w:rPr>
          <w:rFonts w:ascii="Times New Roman" w:hAnsi="Times New Roman"/>
          <w:sz w:val="24"/>
          <w:szCs w:val="24"/>
          <w:lang w:val="uk-UA"/>
        </w:rPr>
        <w:t>чителями та батьками (опікунами) і розробляє</w:t>
      </w:r>
      <w:r w:rsidRPr="00A1790A">
        <w:rPr>
          <w:rFonts w:ascii="Times New Roman" w:hAnsi="Times New Roman"/>
          <w:sz w:val="24"/>
          <w:szCs w:val="24"/>
          <w:lang w:val="uk-UA"/>
        </w:rPr>
        <w:t xml:space="preserve"> план допомоги дитині.</w:t>
      </w:r>
    </w:p>
    <w:p w:rsidR="006676AF" w:rsidRPr="00A1790A" w:rsidRDefault="006676AF" w:rsidP="00FE0FD1">
      <w:pPr>
        <w:numPr>
          <w:ilvl w:val="0"/>
          <w:numId w:val="32"/>
        </w:numPr>
        <w:spacing w:after="160" w:line="259" w:lineRule="auto"/>
        <w:contextualSpacing/>
        <w:jc w:val="both"/>
        <w:rPr>
          <w:rFonts w:ascii="Times New Roman" w:hAnsi="Times New Roman"/>
          <w:sz w:val="24"/>
          <w:szCs w:val="24"/>
          <w:lang w:val="uk-UA"/>
        </w:rPr>
      </w:pPr>
      <w:r>
        <w:rPr>
          <w:rFonts w:ascii="Times New Roman" w:hAnsi="Times New Roman"/>
          <w:sz w:val="24"/>
          <w:szCs w:val="24"/>
          <w:lang w:val="uk-UA"/>
        </w:rPr>
        <w:t>План допомоги включає</w:t>
      </w:r>
      <w:r w:rsidRPr="00A1790A">
        <w:rPr>
          <w:rFonts w:ascii="Times New Roman" w:hAnsi="Times New Roman"/>
          <w:sz w:val="24"/>
          <w:szCs w:val="24"/>
          <w:lang w:val="uk-UA"/>
        </w:rPr>
        <w:t xml:space="preserve"> рекомендації з таких питань:</w:t>
      </w:r>
    </w:p>
    <w:p w:rsidR="006676AF" w:rsidRPr="00A1790A" w:rsidRDefault="006676AF" w:rsidP="00916C7E">
      <w:pPr>
        <w:spacing w:after="160" w:line="259" w:lineRule="auto"/>
        <w:ind w:left="720"/>
        <w:contextualSpacing/>
        <w:jc w:val="both"/>
        <w:rPr>
          <w:rFonts w:ascii="Times New Roman" w:hAnsi="Times New Roman"/>
          <w:sz w:val="24"/>
          <w:szCs w:val="24"/>
          <w:lang w:val="uk-UA"/>
        </w:rPr>
      </w:pPr>
      <w:r>
        <w:rPr>
          <w:rFonts w:ascii="Times New Roman" w:hAnsi="Times New Roman"/>
          <w:sz w:val="24"/>
          <w:szCs w:val="24"/>
          <w:lang w:val="uk-UA"/>
        </w:rPr>
        <w:t>а) заходи</w:t>
      </w:r>
      <w:r w:rsidRPr="00A1790A">
        <w:rPr>
          <w:rFonts w:ascii="Times New Roman" w:hAnsi="Times New Roman"/>
          <w:sz w:val="24"/>
          <w:szCs w:val="24"/>
          <w:lang w:val="uk-UA"/>
        </w:rPr>
        <w:t xml:space="preserve"> для забезпечення безпеки дитини, у т.ч. повідомлення компетентних служб про можливий випадок насильства; </w:t>
      </w:r>
    </w:p>
    <w:p w:rsidR="006676AF" w:rsidRPr="00A1790A" w:rsidRDefault="006676AF" w:rsidP="00916C7E">
      <w:pPr>
        <w:spacing w:after="160" w:line="259" w:lineRule="auto"/>
        <w:ind w:left="720"/>
        <w:contextualSpacing/>
        <w:jc w:val="both"/>
        <w:rPr>
          <w:rFonts w:ascii="Times New Roman" w:hAnsi="Times New Roman"/>
          <w:sz w:val="24"/>
          <w:szCs w:val="24"/>
          <w:lang w:val="uk-UA"/>
        </w:rPr>
      </w:pPr>
      <w:r>
        <w:rPr>
          <w:rFonts w:ascii="Times New Roman" w:hAnsi="Times New Roman"/>
          <w:sz w:val="24"/>
          <w:szCs w:val="24"/>
          <w:lang w:val="uk-UA"/>
        </w:rPr>
        <w:t>б) підтримка, яку гімназія повинна</w:t>
      </w:r>
      <w:r w:rsidRPr="00A1790A">
        <w:rPr>
          <w:rFonts w:ascii="Times New Roman" w:hAnsi="Times New Roman"/>
          <w:sz w:val="24"/>
          <w:szCs w:val="24"/>
          <w:lang w:val="uk-UA"/>
        </w:rPr>
        <w:t xml:space="preserve"> запропонувати дитині;</w:t>
      </w:r>
    </w:p>
    <w:p w:rsidR="006676AF" w:rsidRPr="00A1790A" w:rsidRDefault="006676AF" w:rsidP="00916C7E">
      <w:pPr>
        <w:spacing w:after="160" w:line="259" w:lineRule="auto"/>
        <w:ind w:left="720"/>
        <w:contextualSpacing/>
        <w:jc w:val="both"/>
        <w:rPr>
          <w:rFonts w:ascii="Times New Roman" w:hAnsi="Times New Roman"/>
          <w:sz w:val="24"/>
          <w:szCs w:val="24"/>
          <w:lang w:val="uk-UA"/>
        </w:rPr>
      </w:pPr>
      <w:r>
        <w:rPr>
          <w:rFonts w:ascii="Times New Roman" w:hAnsi="Times New Roman"/>
          <w:sz w:val="24"/>
          <w:szCs w:val="24"/>
          <w:lang w:val="uk-UA"/>
        </w:rPr>
        <w:t>в) направлення</w:t>
      </w:r>
      <w:r w:rsidRPr="00A1790A">
        <w:rPr>
          <w:rFonts w:ascii="Times New Roman" w:hAnsi="Times New Roman"/>
          <w:sz w:val="24"/>
          <w:szCs w:val="24"/>
          <w:lang w:val="uk-UA"/>
        </w:rPr>
        <w:t xml:space="preserve"> дитини до спеціалізованого центру для отримання допомоги (за потреби).</w:t>
      </w:r>
    </w:p>
    <w:p w:rsidR="006676AF" w:rsidRPr="00A1790A" w:rsidRDefault="006676AF" w:rsidP="00E113B3">
      <w:pPr>
        <w:spacing w:after="160" w:line="259" w:lineRule="auto"/>
        <w:ind w:left="1080"/>
        <w:contextualSpacing/>
        <w:jc w:val="both"/>
        <w:rPr>
          <w:rFonts w:ascii="Times New Roman" w:hAnsi="Times New Roman"/>
          <w:b/>
          <w:sz w:val="24"/>
          <w:szCs w:val="24"/>
          <w:lang w:val="uk-UA"/>
        </w:rPr>
      </w:pPr>
      <w:r w:rsidRPr="00A1790A">
        <w:rPr>
          <w:rFonts w:ascii="Times New Roman" w:hAnsi="Times New Roman"/>
          <w:b/>
          <w:sz w:val="24"/>
          <w:szCs w:val="24"/>
          <w:lang w:val="uk-UA"/>
        </w:rPr>
        <w:t>Окремі та складні  випадки:</w:t>
      </w:r>
    </w:p>
    <w:p w:rsidR="006676AF" w:rsidRPr="00A1790A" w:rsidRDefault="006676AF" w:rsidP="00425E27">
      <w:pPr>
        <w:spacing w:after="160" w:line="259" w:lineRule="auto"/>
        <w:ind w:left="720"/>
        <w:contextualSpacing/>
        <w:jc w:val="both"/>
        <w:rPr>
          <w:rFonts w:ascii="Times New Roman" w:hAnsi="Times New Roman"/>
          <w:sz w:val="24"/>
          <w:szCs w:val="24"/>
          <w:lang w:val="uk-UA"/>
        </w:rPr>
      </w:pPr>
      <w:r w:rsidRPr="00A1790A">
        <w:rPr>
          <w:rFonts w:ascii="Times New Roman" w:hAnsi="Times New Roman"/>
          <w:sz w:val="24"/>
          <w:szCs w:val="24"/>
          <w:lang w:val="uk-UA"/>
        </w:rPr>
        <w:t>1.У більш складних випадках (пов’язаних із сексуальним насильством, жорстоким фізичним або психологічним насильством) керівник гімназії повинен створити групу реагування, до складу якої можуть входити психолог, заступник з ВР або класний керівник дитини, керівник та інші працівники гімназії, обізнані із ситуацією або добре знайомі з дитиною (надалі – група реагування).</w:t>
      </w:r>
    </w:p>
    <w:p w:rsidR="006676AF" w:rsidRPr="00A1790A" w:rsidRDefault="006676AF" w:rsidP="00425E27">
      <w:pPr>
        <w:spacing w:after="160" w:line="259" w:lineRule="auto"/>
        <w:ind w:left="720"/>
        <w:contextualSpacing/>
        <w:jc w:val="both"/>
        <w:rPr>
          <w:rFonts w:ascii="Times New Roman" w:hAnsi="Times New Roman"/>
          <w:sz w:val="24"/>
          <w:szCs w:val="24"/>
          <w:lang w:val="uk-UA"/>
        </w:rPr>
      </w:pPr>
      <w:r w:rsidRPr="00A1790A">
        <w:rPr>
          <w:rFonts w:ascii="Times New Roman" w:hAnsi="Times New Roman"/>
          <w:sz w:val="24"/>
          <w:szCs w:val="24"/>
          <w:lang w:val="uk-UA"/>
        </w:rPr>
        <w:t>2.Група реагування повинна підготувати план надання допомоги дитині, який відповідає чинним  вимогам  та базується на матеріалах, підготовлених психологом</w:t>
      </w:r>
      <w:r>
        <w:rPr>
          <w:rFonts w:ascii="Times New Roman" w:hAnsi="Times New Roman"/>
          <w:sz w:val="24"/>
          <w:szCs w:val="24"/>
          <w:lang w:val="uk-UA"/>
        </w:rPr>
        <w:t xml:space="preserve"> </w:t>
      </w:r>
      <w:r w:rsidRPr="00A1790A">
        <w:rPr>
          <w:rFonts w:ascii="Times New Roman" w:hAnsi="Times New Roman"/>
          <w:sz w:val="24"/>
          <w:szCs w:val="24"/>
          <w:lang w:val="uk-UA"/>
        </w:rPr>
        <w:t>гімназії, та іншій інформації, отриманої членами групи.</w:t>
      </w:r>
    </w:p>
    <w:p w:rsidR="006676AF" w:rsidRPr="00A1790A" w:rsidRDefault="006676AF" w:rsidP="007E5D52">
      <w:pPr>
        <w:spacing w:after="160" w:line="259" w:lineRule="auto"/>
        <w:ind w:left="720"/>
        <w:contextualSpacing/>
        <w:jc w:val="both"/>
        <w:rPr>
          <w:rFonts w:ascii="Times New Roman" w:hAnsi="Times New Roman"/>
          <w:sz w:val="24"/>
          <w:szCs w:val="24"/>
          <w:lang w:val="uk-UA"/>
        </w:rPr>
      </w:pPr>
      <w:r w:rsidRPr="00A1790A">
        <w:rPr>
          <w:rFonts w:ascii="Times New Roman" w:hAnsi="Times New Roman"/>
          <w:sz w:val="24"/>
          <w:szCs w:val="24"/>
          <w:lang w:val="uk-UA"/>
        </w:rPr>
        <w:t>3.Якщо про можливий випадок насильства проти дитини повідомляється її батькам або опікунам, створення групи реагування є обов’язковим. Група має призначити батькам або опікунам зустріч для обговорення проблеми, під час якої батькам або опікунам може бути повідомлено про те, що можливий випадок насильства буде розслідуватися зовнішньою організацію для забезпечення об’єктивності розслідування. Необхідно вести протокол такої зустрічі.</w:t>
      </w:r>
    </w:p>
    <w:p w:rsidR="006676AF" w:rsidRPr="00A1790A" w:rsidRDefault="006676AF" w:rsidP="00425E27">
      <w:pPr>
        <w:spacing w:after="160" w:line="259" w:lineRule="auto"/>
        <w:ind w:left="720"/>
        <w:contextualSpacing/>
        <w:jc w:val="both"/>
        <w:rPr>
          <w:rFonts w:ascii="Times New Roman" w:hAnsi="Times New Roman"/>
          <w:sz w:val="24"/>
          <w:szCs w:val="24"/>
          <w:lang w:val="uk-UA"/>
        </w:rPr>
      </w:pPr>
      <w:r w:rsidRPr="00A1790A">
        <w:rPr>
          <w:rFonts w:ascii="Times New Roman" w:hAnsi="Times New Roman"/>
          <w:sz w:val="24"/>
          <w:szCs w:val="24"/>
          <w:lang w:val="uk-UA"/>
        </w:rPr>
        <w:t>4.Класний керівник повинен представити план надання допомоги дитині її батькам або опікунам, рекомендуючи щільну співпрацю під час його виконання.</w:t>
      </w:r>
    </w:p>
    <w:p w:rsidR="006676AF" w:rsidRPr="00A1790A" w:rsidRDefault="006676AF" w:rsidP="00425E27">
      <w:pPr>
        <w:spacing w:after="160" w:line="259" w:lineRule="auto"/>
        <w:ind w:left="720"/>
        <w:contextualSpacing/>
        <w:jc w:val="both"/>
        <w:rPr>
          <w:rFonts w:ascii="Times New Roman" w:hAnsi="Times New Roman"/>
          <w:sz w:val="24"/>
          <w:szCs w:val="24"/>
          <w:lang w:val="uk-UA"/>
        </w:rPr>
      </w:pPr>
      <w:r w:rsidRPr="00A1790A">
        <w:rPr>
          <w:rFonts w:ascii="Times New Roman" w:hAnsi="Times New Roman"/>
          <w:sz w:val="24"/>
          <w:szCs w:val="24"/>
          <w:lang w:val="uk-UA"/>
        </w:rPr>
        <w:t>Класний керівник</w:t>
      </w:r>
      <w:r>
        <w:rPr>
          <w:rFonts w:ascii="Times New Roman" w:hAnsi="Times New Roman"/>
          <w:sz w:val="24"/>
          <w:szCs w:val="24"/>
          <w:lang w:val="uk-UA"/>
        </w:rPr>
        <w:t xml:space="preserve"> </w:t>
      </w:r>
      <w:r w:rsidRPr="00A1790A">
        <w:rPr>
          <w:rFonts w:ascii="Times New Roman" w:hAnsi="Times New Roman"/>
          <w:sz w:val="24"/>
          <w:szCs w:val="24"/>
          <w:lang w:val="uk-UA"/>
        </w:rPr>
        <w:t>повинен поінформувати батьків або опікунів дитини про обов’язок гімназії повідомити  про можливий випадок насильства компетентні органи (прокуратуру, поліцію, суд з питань сім’ї/опікунства).</w:t>
      </w:r>
    </w:p>
    <w:p w:rsidR="006676AF" w:rsidRPr="00A1790A" w:rsidRDefault="006676AF" w:rsidP="00425E27">
      <w:pPr>
        <w:spacing w:after="160" w:line="259" w:lineRule="auto"/>
        <w:ind w:left="720"/>
        <w:contextualSpacing/>
        <w:jc w:val="both"/>
        <w:rPr>
          <w:rFonts w:ascii="Times New Roman" w:hAnsi="Times New Roman"/>
          <w:sz w:val="24"/>
          <w:szCs w:val="24"/>
          <w:lang w:val="uk-UA"/>
        </w:rPr>
      </w:pPr>
      <w:r w:rsidRPr="00A1790A">
        <w:rPr>
          <w:rFonts w:ascii="Times New Roman" w:hAnsi="Times New Roman"/>
          <w:sz w:val="24"/>
          <w:szCs w:val="24"/>
          <w:lang w:val="uk-UA"/>
        </w:rPr>
        <w:t>5.Після того, як класний керівник</w:t>
      </w:r>
      <w:r>
        <w:rPr>
          <w:rFonts w:ascii="Times New Roman" w:hAnsi="Times New Roman"/>
          <w:sz w:val="24"/>
          <w:szCs w:val="24"/>
          <w:lang w:val="uk-UA"/>
        </w:rPr>
        <w:t xml:space="preserve"> </w:t>
      </w:r>
      <w:r w:rsidRPr="00A1790A">
        <w:rPr>
          <w:rFonts w:ascii="Times New Roman" w:hAnsi="Times New Roman"/>
          <w:sz w:val="24"/>
          <w:szCs w:val="24"/>
          <w:lang w:val="uk-UA"/>
        </w:rPr>
        <w:t>поінформував батьків</w:t>
      </w:r>
      <w:r>
        <w:rPr>
          <w:rFonts w:ascii="Times New Roman" w:hAnsi="Times New Roman"/>
          <w:sz w:val="24"/>
          <w:szCs w:val="24"/>
          <w:lang w:val="uk-UA"/>
        </w:rPr>
        <w:t xml:space="preserve"> або опікунів</w:t>
      </w:r>
      <w:r w:rsidRPr="00A1790A">
        <w:rPr>
          <w:rFonts w:ascii="Times New Roman" w:hAnsi="Times New Roman"/>
          <w:sz w:val="24"/>
          <w:szCs w:val="24"/>
          <w:lang w:val="uk-UA"/>
        </w:rPr>
        <w:t>,  керівник гімназії повинен повідомити про можливий злочин прокура</w:t>
      </w:r>
      <w:r>
        <w:rPr>
          <w:rFonts w:ascii="Times New Roman" w:hAnsi="Times New Roman"/>
          <w:sz w:val="24"/>
          <w:szCs w:val="24"/>
          <w:lang w:val="uk-UA"/>
        </w:rPr>
        <w:t xml:space="preserve">турі, Національній поліції, службі у </w:t>
      </w:r>
      <w:r w:rsidRPr="00A1790A">
        <w:rPr>
          <w:rFonts w:ascii="Times New Roman" w:hAnsi="Times New Roman"/>
          <w:sz w:val="24"/>
          <w:szCs w:val="24"/>
          <w:lang w:val="uk-UA"/>
        </w:rPr>
        <w:t>справах сім’ї</w:t>
      </w:r>
      <w:r>
        <w:rPr>
          <w:rFonts w:ascii="Times New Roman" w:hAnsi="Times New Roman"/>
          <w:sz w:val="24"/>
          <w:szCs w:val="24"/>
          <w:lang w:val="uk-UA"/>
        </w:rPr>
        <w:t xml:space="preserve"> та молоді</w:t>
      </w:r>
      <w:r w:rsidRPr="00A1790A">
        <w:rPr>
          <w:rFonts w:ascii="Times New Roman" w:hAnsi="Times New Roman"/>
          <w:sz w:val="24"/>
          <w:szCs w:val="24"/>
          <w:lang w:val="uk-UA"/>
        </w:rPr>
        <w:t>.</w:t>
      </w:r>
    </w:p>
    <w:p w:rsidR="006676AF" w:rsidRPr="00A1790A" w:rsidRDefault="006676AF" w:rsidP="00425E27">
      <w:pPr>
        <w:spacing w:after="160" w:line="259" w:lineRule="auto"/>
        <w:ind w:left="720"/>
        <w:contextualSpacing/>
        <w:jc w:val="both"/>
        <w:rPr>
          <w:rFonts w:ascii="Times New Roman" w:hAnsi="Times New Roman"/>
          <w:sz w:val="24"/>
          <w:szCs w:val="24"/>
          <w:lang w:val="uk-UA"/>
        </w:rPr>
      </w:pPr>
      <w:r w:rsidRPr="00A1790A">
        <w:rPr>
          <w:rFonts w:ascii="Times New Roman" w:hAnsi="Times New Roman"/>
          <w:sz w:val="24"/>
          <w:szCs w:val="24"/>
          <w:lang w:val="uk-UA"/>
        </w:rPr>
        <w:t>Відповідальність за подальші дії несуть органи, згадані у попередньому пункті.</w:t>
      </w:r>
    </w:p>
    <w:p w:rsidR="006676AF" w:rsidRPr="00A1790A" w:rsidRDefault="006676AF" w:rsidP="00425E27">
      <w:pPr>
        <w:spacing w:after="160" w:line="259" w:lineRule="auto"/>
        <w:ind w:left="720"/>
        <w:contextualSpacing/>
        <w:jc w:val="both"/>
        <w:rPr>
          <w:rFonts w:ascii="Times New Roman" w:hAnsi="Times New Roman"/>
          <w:sz w:val="24"/>
          <w:szCs w:val="24"/>
          <w:lang w:val="uk-UA"/>
        </w:rPr>
      </w:pPr>
      <w:r w:rsidRPr="00A1790A">
        <w:rPr>
          <w:rFonts w:ascii="Times New Roman" w:hAnsi="Times New Roman"/>
          <w:sz w:val="24"/>
          <w:szCs w:val="24"/>
          <w:lang w:val="uk-UA"/>
        </w:rPr>
        <w:t>6.Якщо про можливий випадок насильства проти дитини повідомляється батькам або опікунам дитини, але факт такого випадку не підтверджується, батьки або опікуни дитини мають отримати інформацію про це в письмовій формі.</w:t>
      </w:r>
    </w:p>
    <w:p w:rsidR="006676AF" w:rsidRPr="00A1790A" w:rsidRDefault="006676AF" w:rsidP="00425E27">
      <w:pPr>
        <w:spacing w:after="160" w:line="259" w:lineRule="auto"/>
        <w:ind w:left="720"/>
        <w:contextualSpacing/>
        <w:jc w:val="both"/>
        <w:rPr>
          <w:rFonts w:ascii="Times New Roman" w:hAnsi="Times New Roman"/>
          <w:sz w:val="24"/>
          <w:szCs w:val="24"/>
          <w:lang w:val="uk-UA"/>
        </w:rPr>
      </w:pPr>
      <w:r w:rsidRPr="00A1790A">
        <w:rPr>
          <w:rFonts w:ascii="Times New Roman" w:hAnsi="Times New Roman"/>
          <w:sz w:val="24"/>
          <w:szCs w:val="24"/>
          <w:lang w:val="uk-UA"/>
        </w:rPr>
        <w:t>При реагуванні на повідомлення про випадок насильства розробляється таблиця вжитих заходів (втручання), зразок якої наведено в Додатку 2. Таблиця має знаходитися в особовій справі дитини.</w:t>
      </w:r>
    </w:p>
    <w:p w:rsidR="006676AF" w:rsidRPr="00A1790A" w:rsidRDefault="006676AF" w:rsidP="00425E27">
      <w:pPr>
        <w:spacing w:after="160" w:line="259" w:lineRule="auto"/>
        <w:ind w:left="720"/>
        <w:contextualSpacing/>
        <w:jc w:val="both"/>
        <w:rPr>
          <w:rFonts w:ascii="Times New Roman" w:hAnsi="Times New Roman"/>
          <w:sz w:val="24"/>
          <w:szCs w:val="24"/>
          <w:lang w:val="uk-UA"/>
        </w:rPr>
      </w:pPr>
      <w:r w:rsidRPr="00A1790A">
        <w:rPr>
          <w:rFonts w:ascii="Times New Roman" w:hAnsi="Times New Roman"/>
          <w:sz w:val="24"/>
          <w:szCs w:val="24"/>
          <w:lang w:val="uk-UA"/>
        </w:rPr>
        <w:t>7.</w:t>
      </w:r>
      <w:r>
        <w:rPr>
          <w:rFonts w:ascii="Times New Roman" w:hAnsi="Times New Roman"/>
          <w:sz w:val="24"/>
          <w:szCs w:val="24"/>
          <w:lang w:val="uk-UA"/>
        </w:rPr>
        <w:t xml:space="preserve"> </w:t>
      </w:r>
      <w:r w:rsidRPr="00A1790A">
        <w:rPr>
          <w:rFonts w:ascii="Times New Roman" w:hAnsi="Times New Roman"/>
          <w:sz w:val="24"/>
          <w:szCs w:val="24"/>
          <w:lang w:val="uk-UA"/>
        </w:rPr>
        <w:t>Усі працівники гімназії та інші особи, яким стало відомо про випадок насильства або будь-які пов’язані з ним питання в межах своїх службових обов’язків, повинні зберігати конфіденційність, за винятком інформації, яка передається компетентним органам відповідно до порядку реагування.</w:t>
      </w:r>
    </w:p>
    <w:p w:rsidR="006676AF" w:rsidRPr="00A1790A" w:rsidRDefault="006676AF" w:rsidP="00FE0FD1">
      <w:pPr>
        <w:spacing w:after="160" w:line="259" w:lineRule="auto"/>
        <w:jc w:val="both"/>
        <w:rPr>
          <w:rFonts w:ascii="Times New Roman" w:hAnsi="Times New Roman"/>
          <w:sz w:val="24"/>
          <w:szCs w:val="24"/>
          <w:lang w:val="uk-UA"/>
        </w:rPr>
      </w:pPr>
    </w:p>
    <w:p w:rsidR="006676AF" w:rsidRPr="00A1790A" w:rsidRDefault="006676AF" w:rsidP="007E5D52">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Розділ IV</w:t>
      </w:r>
    </w:p>
    <w:p w:rsidR="006676AF" w:rsidRPr="007E5D52" w:rsidRDefault="006676AF" w:rsidP="007E5D52">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Принципи захисту особистих даних дитини</w:t>
      </w:r>
    </w:p>
    <w:p w:rsidR="006676AF" w:rsidRPr="00A1790A" w:rsidRDefault="006676AF" w:rsidP="00FE0FD1">
      <w:pPr>
        <w:numPr>
          <w:ilvl w:val="0"/>
          <w:numId w:val="37"/>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Особисті дані дитини мають бути захищені, згідно з положеннями Закону України «Про захист персональних даних» від 01.06.2010 р. № 2297-VI</w:t>
      </w:r>
      <w:r>
        <w:rPr>
          <w:rFonts w:ascii="Times New Roman" w:hAnsi="Times New Roman"/>
          <w:sz w:val="24"/>
          <w:szCs w:val="24"/>
          <w:lang w:val="uk-UA"/>
        </w:rPr>
        <w:t>.</w:t>
      </w:r>
    </w:p>
    <w:p w:rsidR="006676AF" w:rsidRPr="00A1790A" w:rsidRDefault="006676AF" w:rsidP="00FE0FD1">
      <w:pPr>
        <w:numPr>
          <w:ilvl w:val="0"/>
          <w:numId w:val="37"/>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Працівники гімназії, які працюють з особистими даними дітей, повинні зберігати їх конфіденційність і вживати заходів для їх захисту від несанкціонованого доступу.</w:t>
      </w:r>
    </w:p>
    <w:p w:rsidR="006676AF" w:rsidRPr="00A1790A" w:rsidRDefault="006676AF" w:rsidP="00FE0FD1">
      <w:pPr>
        <w:numPr>
          <w:ilvl w:val="0"/>
          <w:numId w:val="37"/>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Особисті дані дитини надаються лише тим особам і організаціям, які мають на це право, згідно із законодавством, та відповідні повноваження.</w:t>
      </w:r>
    </w:p>
    <w:p w:rsidR="006676AF" w:rsidRPr="00A1790A" w:rsidRDefault="006676AF" w:rsidP="00FE0FD1">
      <w:pPr>
        <w:numPr>
          <w:ilvl w:val="0"/>
          <w:numId w:val="37"/>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Працівники гімназії мають право працювати з особистими даними дитини та над</w:t>
      </w:r>
      <w:r>
        <w:rPr>
          <w:rFonts w:ascii="Times New Roman" w:hAnsi="Times New Roman"/>
          <w:sz w:val="24"/>
          <w:szCs w:val="24"/>
          <w:lang w:val="uk-UA"/>
        </w:rPr>
        <w:t>авати їх в рамках розслідування.</w:t>
      </w:r>
    </w:p>
    <w:p w:rsidR="006676AF" w:rsidRPr="00A1790A" w:rsidRDefault="006676AF" w:rsidP="00FE0FD1">
      <w:pPr>
        <w:spacing w:after="160" w:line="259" w:lineRule="auto"/>
        <w:jc w:val="both"/>
        <w:rPr>
          <w:rFonts w:ascii="Times New Roman" w:hAnsi="Times New Roman"/>
          <w:sz w:val="24"/>
          <w:szCs w:val="24"/>
          <w:lang w:val="uk-UA"/>
        </w:rPr>
      </w:pPr>
    </w:p>
    <w:p w:rsidR="006676AF" w:rsidRPr="00A1790A" w:rsidRDefault="006676AF" w:rsidP="00FE0FD1">
      <w:pPr>
        <w:spacing w:after="160" w:line="259" w:lineRule="auto"/>
        <w:jc w:val="both"/>
        <w:rPr>
          <w:rFonts w:ascii="Times New Roman" w:hAnsi="Times New Roman"/>
          <w:sz w:val="24"/>
          <w:szCs w:val="24"/>
          <w:lang w:val="uk-UA"/>
        </w:rPr>
      </w:pPr>
      <w:r w:rsidRPr="00A1790A">
        <w:rPr>
          <w:rFonts w:ascii="Times New Roman" w:hAnsi="Times New Roman"/>
          <w:sz w:val="24"/>
          <w:szCs w:val="24"/>
          <w:lang w:val="uk-UA"/>
        </w:rPr>
        <w:t>Працівник гімназії може використовувати інформацію про дитину з освітньою або навчальною метою лише за умови анонімності дитини та неможливості її ідентифікації за допомогою такої інформації.</w:t>
      </w:r>
    </w:p>
    <w:p w:rsidR="006676AF" w:rsidRPr="00A1790A" w:rsidRDefault="006676AF" w:rsidP="00FE0FD1">
      <w:pPr>
        <w:spacing w:after="160" w:line="259" w:lineRule="auto"/>
        <w:jc w:val="both"/>
        <w:rPr>
          <w:rFonts w:ascii="Times New Roman" w:hAnsi="Times New Roman"/>
          <w:sz w:val="24"/>
          <w:szCs w:val="24"/>
          <w:lang w:val="uk-UA"/>
        </w:rPr>
      </w:pPr>
    </w:p>
    <w:p w:rsidR="006676AF" w:rsidRPr="00A1790A" w:rsidRDefault="006676AF" w:rsidP="00FE0FD1">
      <w:pPr>
        <w:numPr>
          <w:ilvl w:val="0"/>
          <w:numId w:val="38"/>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Працівник</w:t>
      </w:r>
      <w:r>
        <w:rPr>
          <w:rFonts w:ascii="Times New Roman" w:hAnsi="Times New Roman"/>
          <w:sz w:val="24"/>
          <w:szCs w:val="24"/>
          <w:lang w:val="uk-UA"/>
        </w:rPr>
        <w:t>и гімназії не мають</w:t>
      </w:r>
      <w:r w:rsidRPr="00A1790A">
        <w:rPr>
          <w:rFonts w:ascii="Times New Roman" w:hAnsi="Times New Roman"/>
          <w:sz w:val="24"/>
          <w:szCs w:val="24"/>
          <w:lang w:val="uk-UA"/>
        </w:rPr>
        <w:t xml:space="preserve"> права надавати інформацію про дитину, її батьків чи опікунів представникам засобів масової інформації.</w:t>
      </w:r>
    </w:p>
    <w:p w:rsidR="006676AF" w:rsidRPr="00A1790A" w:rsidRDefault="006676AF" w:rsidP="00FE0FD1">
      <w:pPr>
        <w:numPr>
          <w:ilvl w:val="0"/>
          <w:numId w:val="38"/>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У виключних ситуаціях, якщо це є обґрунтованим, працівник</w:t>
      </w:r>
      <w:r>
        <w:rPr>
          <w:rFonts w:ascii="Times New Roman" w:hAnsi="Times New Roman"/>
          <w:sz w:val="24"/>
          <w:szCs w:val="24"/>
          <w:lang w:val="uk-UA"/>
        </w:rPr>
        <w:t>и гімназії можуть</w:t>
      </w:r>
      <w:r w:rsidRPr="00A1790A">
        <w:rPr>
          <w:rFonts w:ascii="Times New Roman" w:hAnsi="Times New Roman"/>
          <w:sz w:val="24"/>
          <w:szCs w:val="24"/>
          <w:lang w:val="uk-UA"/>
        </w:rPr>
        <w:t xml:space="preserve"> звернутися до батьків або опікунів дитини за дозволом надати їхні контактні дані представникам засобів масової інформації. Такі дані надаються лише за умови отримання дозволу.</w:t>
      </w:r>
    </w:p>
    <w:p w:rsidR="006676AF" w:rsidRPr="00A1790A" w:rsidRDefault="006676AF" w:rsidP="00FE0FD1">
      <w:pPr>
        <w:numPr>
          <w:ilvl w:val="0"/>
          <w:numId w:val="38"/>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Працівники гімназії не мають права надавати можливість представникам засобів масової інформації встановлювати контакт з дітьми.</w:t>
      </w:r>
    </w:p>
    <w:p w:rsidR="006676AF" w:rsidRPr="00A1790A" w:rsidRDefault="006676AF" w:rsidP="00FE0FD1">
      <w:pPr>
        <w:numPr>
          <w:ilvl w:val="0"/>
          <w:numId w:val="38"/>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Працівники гімназії не мають права розмовляти з представниками засобів масової інформації про дітей, їхніх батьків чи опікунів. Це також стосується ситуацій, коли працівник гімназії вважає, що його висловлювання не записуються.</w:t>
      </w:r>
    </w:p>
    <w:p w:rsidR="006676AF" w:rsidRDefault="006676AF" w:rsidP="00FE0FD1">
      <w:pPr>
        <w:numPr>
          <w:ilvl w:val="0"/>
          <w:numId w:val="38"/>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У виняткових ситуаціях, якщо це є обґрунтованим, працівник</w:t>
      </w:r>
      <w:r>
        <w:rPr>
          <w:rFonts w:ascii="Times New Roman" w:hAnsi="Times New Roman"/>
          <w:sz w:val="24"/>
          <w:szCs w:val="24"/>
          <w:lang w:val="uk-UA"/>
        </w:rPr>
        <w:t>и</w:t>
      </w:r>
      <w:r w:rsidRPr="00A1790A">
        <w:rPr>
          <w:rFonts w:ascii="Times New Roman" w:hAnsi="Times New Roman"/>
          <w:sz w:val="24"/>
          <w:szCs w:val="24"/>
          <w:lang w:val="uk-UA"/>
        </w:rPr>
        <w:t xml:space="preserve"> гі</w:t>
      </w:r>
      <w:r>
        <w:rPr>
          <w:rFonts w:ascii="Times New Roman" w:hAnsi="Times New Roman"/>
          <w:sz w:val="24"/>
          <w:szCs w:val="24"/>
          <w:lang w:val="uk-UA"/>
        </w:rPr>
        <w:t>мназії можуть</w:t>
      </w:r>
      <w:r w:rsidRPr="00A1790A">
        <w:rPr>
          <w:rFonts w:ascii="Times New Roman" w:hAnsi="Times New Roman"/>
          <w:sz w:val="24"/>
          <w:szCs w:val="24"/>
          <w:lang w:val="uk-UA"/>
        </w:rPr>
        <w:t xml:space="preserve"> мати розмову з представниками засобів масової інформації про дитину або її батьків (опікунів) за умови згоди на це батьків (опікунів) у письмовій формі.</w:t>
      </w:r>
    </w:p>
    <w:p w:rsidR="006676AF" w:rsidRPr="00A1790A" w:rsidRDefault="006676AF" w:rsidP="0056530B">
      <w:pPr>
        <w:spacing w:after="160" w:line="259" w:lineRule="auto"/>
        <w:ind w:left="360"/>
        <w:contextualSpacing/>
        <w:jc w:val="both"/>
        <w:rPr>
          <w:rFonts w:ascii="Times New Roman" w:hAnsi="Times New Roman"/>
          <w:sz w:val="24"/>
          <w:szCs w:val="24"/>
          <w:lang w:val="uk-UA"/>
        </w:rPr>
      </w:pPr>
    </w:p>
    <w:p w:rsidR="006676AF" w:rsidRPr="00A1790A" w:rsidRDefault="006676AF" w:rsidP="00A70C2E">
      <w:pPr>
        <w:spacing w:after="160" w:line="259" w:lineRule="auto"/>
        <w:ind w:left="720"/>
        <w:contextualSpacing/>
        <w:jc w:val="both"/>
        <w:rPr>
          <w:rFonts w:ascii="Times New Roman" w:hAnsi="Times New Roman"/>
          <w:sz w:val="24"/>
          <w:szCs w:val="24"/>
          <w:lang w:val="uk-UA"/>
        </w:rPr>
      </w:pPr>
      <w:r w:rsidRPr="00A1790A">
        <w:rPr>
          <w:rFonts w:ascii="Times New Roman" w:hAnsi="Times New Roman"/>
          <w:sz w:val="24"/>
          <w:szCs w:val="24"/>
          <w:lang w:val="uk-UA"/>
        </w:rPr>
        <w:t>Представники засобів масової інформації можуть отримувати дозвіл на доступ до окремих приміщень гімназії для підготовки матеріалів для ЗМІ за рішенням керівника гімназії.</w:t>
      </w:r>
    </w:p>
    <w:p w:rsidR="006676AF" w:rsidRPr="00A1790A" w:rsidRDefault="006676AF" w:rsidP="00A70C2E">
      <w:pPr>
        <w:spacing w:after="160" w:line="259" w:lineRule="auto"/>
        <w:ind w:left="720"/>
        <w:contextualSpacing/>
        <w:jc w:val="both"/>
        <w:rPr>
          <w:rFonts w:ascii="Times New Roman" w:hAnsi="Times New Roman"/>
          <w:sz w:val="24"/>
          <w:szCs w:val="24"/>
          <w:lang w:val="uk-UA"/>
        </w:rPr>
      </w:pPr>
      <w:r w:rsidRPr="00A1790A">
        <w:rPr>
          <w:rFonts w:ascii="Times New Roman" w:hAnsi="Times New Roman"/>
          <w:sz w:val="24"/>
          <w:szCs w:val="24"/>
          <w:lang w:val="uk-UA"/>
        </w:rPr>
        <w:t>Приймаючи відповідне рішення, керівник повинен звернутися до адміністрації гімназії з проханням підготувати приміщення гімназії для роботи представників ЗМІ таким чином, щоб з</w:t>
      </w:r>
      <w:r>
        <w:rPr>
          <w:rFonts w:ascii="Times New Roman" w:hAnsi="Times New Roman"/>
          <w:sz w:val="24"/>
          <w:szCs w:val="24"/>
          <w:lang w:val="uk-UA"/>
        </w:rPr>
        <w:t>йомка дітей у гімназія</w:t>
      </w:r>
      <w:r w:rsidRPr="00A1790A">
        <w:rPr>
          <w:rFonts w:ascii="Times New Roman" w:hAnsi="Times New Roman"/>
          <w:sz w:val="24"/>
          <w:szCs w:val="24"/>
          <w:lang w:val="uk-UA"/>
        </w:rPr>
        <w:t xml:space="preserve"> була неможливою.</w:t>
      </w:r>
    </w:p>
    <w:p w:rsidR="006676AF" w:rsidRPr="00A1790A" w:rsidRDefault="006676AF" w:rsidP="00FE0FD1">
      <w:pPr>
        <w:spacing w:after="160" w:line="259" w:lineRule="auto"/>
        <w:ind w:left="720"/>
        <w:contextualSpacing/>
        <w:jc w:val="both"/>
        <w:rPr>
          <w:rFonts w:ascii="Times New Roman" w:hAnsi="Times New Roman"/>
          <w:sz w:val="24"/>
          <w:szCs w:val="24"/>
          <w:lang w:val="uk-UA"/>
        </w:rPr>
      </w:pPr>
    </w:p>
    <w:p w:rsidR="006676AF" w:rsidRDefault="006676AF" w:rsidP="00FE0FD1">
      <w:pPr>
        <w:spacing w:after="160" w:line="259" w:lineRule="auto"/>
        <w:jc w:val="both"/>
        <w:rPr>
          <w:rFonts w:ascii="Times New Roman" w:hAnsi="Times New Roman"/>
          <w:sz w:val="24"/>
          <w:szCs w:val="24"/>
          <w:lang w:val="uk-UA"/>
        </w:rPr>
      </w:pPr>
    </w:p>
    <w:p w:rsidR="006676AF" w:rsidRPr="004E522E" w:rsidRDefault="006676AF" w:rsidP="00FE0FD1">
      <w:pPr>
        <w:spacing w:after="160" w:line="259" w:lineRule="auto"/>
        <w:jc w:val="both"/>
        <w:rPr>
          <w:rFonts w:ascii="Times New Roman" w:hAnsi="Times New Roman"/>
          <w:sz w:val="24"/>
          <w:szCs w:val="24"/>
          <w:lang w:val="uk-UA"/>
        </w:rPr>
      </w:pPr>
    </w:p>
    <w:p w:rsidR="006676AF" w:rsidRPr="004E522E" w:rsidRDefault="006676AF" w:rsidP="00FE0FD1">
      <w:pPr>
        <w:spacing w:after="160" w:line="259" w:lineRule="auto"/>
        <w:jc w:val="both"/>
        <w:rPr>
          <w:rFonts w:ascii="Times New Roman" w:hAnsi="Times New Roman"/>
          <w:sz w:val="24"/>
          <w:szCs w:val="24"/>
          <w:lang w:val="uk-UA"/>
        </w:rPr>
      </w:pPr>
    </w:p>
    <w:p w:rsidR="006676AF" w:rsidRDefault="006676AF" w:rsidP="00FE0FD1">
      <w:pPr>
        <w:spacing w:after="160" w:line="259" w:lineRule="auto"/>
        <w:jc w:val="both"/>
        <w:rPr>
          <w:rFonts w:ascii="Times New Roman" w:hAnsi="Times New Roman"/>
          <w:sz w:val="24"/>
          <w:szCs w:val="24"/>
          <w:lang w:val="uk-UA"/>
        </w:rPr>
      </w:pPr>
    </w:p>
    <w:p w:rsidR="006676AF" w:rsidRPr="00A1790A" w:rsidRDefault="006676AF" w:rsidP="00FE0FD1">
      <w:pPr>
        <w:spacing w:after="160" w:line="259" w:lineRule="auto"/>
        <w:jc w:val="both"/>
        <w:rPr>
          <w:rFonts w:ascii="Times New Roman" w:hAnsi="Times New Roman"/>
          <w:sz w:val="24"/>
          <w:szCs w:val="24"/>
          <w:lang w:val="uk-UA"/>
        </w:rPr>
      </w:pPr>
    </w:p>
    <w:p w:rsidR="006676AF" w:rsidRPr="00A1790A" w:rsidRDefault="006676AF" w:rsidP="0056530B">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Розділ V</w:t>
      </w:r>
    </w:p>
    <w:p w:rsidR="006676AF" w:rsidRPr="00D431BF" w:rsidRDefault="006676AF" w:rsidP="00D431BF">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Принципи захисту зображень</w:t>
      </w:r>
    </w:p>
    <w:p w:rsidR="006676AF" w:rsidRPr="00A1790A" w:rsidRDefault="006676AF" w:rsidP="00FE0FD1">
      <w:pPr>
        <w:spacing w:after="160" w:line="259" w:lineRule="auto"/>
        <w:jc w:val="both"/>
        <w:rPr>
          <w:rFonts w:ascii="Times New Roman" w:hAnsi="Times New Roman"/>
          <w:sz w:val="24"/>
          <w:szCs w:val="24"/>
          <w:lang w:val="uk-UA"/>
        </w:rPr>
      </w:pPr>
      <w:r w:rsidRPr="00A1790A">
        <w:rPr>
          <w:rFonts w:ascii="Times New Roman" w:hAnsi="Times New Roman"/>
          <w:sz w:val="24"/>
          <w:szCs w:val="24"/>
          <w:lang w:val="uk-UA"/>
        </w:rPr>
        <w:t>Визнаючи право дітей на приватність і захист особистих інтересів, гімназія</w:t>
      </w:r>
      <w:r>
        <w:rPr>
          <w:rFonts w:ascii="Times New Roman" w:hAnsi="Times New Roman"/>
          <w:sz w:val="24"/>
          <w:szCs w:val="24"/>
          <w:lang w:val="uk-UA"/>
        </w:rPr>
        <w:t xml:space="preserve"> </w:t>
      </w:r>
      <w:r w:rsidRPr="00A1790A">
        <w:rPr>
          <w:rFonts w:ascii="Times New Roman" w:hAnsi="Times New Roman"/>
          <w:sz w:val="24"/>
          <w:szCs w:val="24"/>
          <w:lang w:val="uk-UA"/>
        </w:rPr>
        <w:t>повинна</w:t>
      </w:r>
      <w:r>
        <w:rPr>
          <w:rFonts w:ascii="Times New Roman" w:hAnsi="Times New Roman"/>
          <w:sz w:val="24"/>
          <w:szCs w:val="24"/>
          <w:lang w:val="uk-UA"/>
        </w:rPr>
        <w:t xml:space="preserve"> </w:t>
      </w:r>
      <w:r w:rsidRPr="00A1790A">
        <w:rPr>
          <w:rFonts w:ascii="Times New Roman" w:hAnsi="Times New Roman"/>
          <w:sz w:val="24"/>
          <w:szCs w:val="24"/>
          <w:lang w:val="uk-UA"/>
        </w:rPr>
        <w:t>захищати зображення дітей.</w:t>
      </w:r>
    </w:p>
    <w:p w:rsidR="006676AF" w:rsidRPr="00A1790A" w:rsidRDefault="006676AF" w:rsidP="00FE0FD1">
      <w:pPr>
        <w:numPr>
          <w:ilvl w:val="0"/>
          <w:numId w:val="40"/>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Працівники гімназії не мають права давати дозвіл на фото-, відеозйомку дітей або їх аудіозапис на території гімназії без попередньої згоди батьків або опікунів дитини в письмовій формі.</w:t>
      </w:r>
    </w:p>
    <w:p w:rsidR="006676AF" w:rsidRPr="00A1790A" w:rsidRDefault="006676AF" w:rsidP="00FE0FD1">
      <w:pPr>
        <w:numPr>
          <w:ilvl w:val="0"/>
          <w:numId w:val="40"/>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Для отримання згоди батьків (опікунів) для фото-, відеозйомки дитини працівник гімназії має звернутися до них, згідно з процедурою для отримання такого дозволу. Не дозволяється надавати представникам ЗМІ контактні дані батьків (опікунів) дитини без їх попередньої згоди.</w:t>
      </w:r>
    </w:p>
    <w:p w:rsidR="006676AF" w:rsidRPr="00A1790A" w:rsidRDefault="006676AF" w:rsidP="00FE0FD1">
      <w:pPr>
        <w:numPr>
          <w:ilvl w:val="0"/>
          <w:numId w:val="40"/>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 xml:space="preserve">Якщо зображення дитини є лише частиною великого зображення, наприклад, публічного заходу, пейзажу, зборів тощо, дозвіл батьків (опікунів) на фото-, відеозйомку </w:t>
      </w:r>
      <w:r w:rsidRPr="00A1790A">
        <w:rPr>
          <w:rFonts w:ascii="Times New Roman" w:hAnsi="Times New Roman"/>
          <w:b/>
          <w:i/>
          <w:sz w:val="24"/>
          <w:szCs w:val="24"/>
          <w:lang w:val="uk-UA"/>
        </w:rPr>
        <w:t>не є необхідним.</w:t>
      </w:r>
    </w:p>
    <w:p w:rsidR="006676AF" w:rsidRDefault="006676AF" w:rsidP="00D431BF">
      <w:pPr>
        <w:spacing w:after="160" w:line="259" w:lineRule="auto"/>
        <w:ind w:left="720" w:hanging="360"/>
        <w:contextualSpacing/>
        <w:jc w:val="both"/>
        <w:rPr>
          <w:rFonts w:ascii="Times New Roman" w:hAnsi="Times New Roman"/>
          <w:sz w:val="24"/>
          <w:szCs w:val="24"/>
          <w:lang w:val="uk-UA"/>
        </w:rPr>
      </w:pPr>
      <w:r>
        <w:rPr>
          <w:rFonts w:ascii="Times New Roman" w:hAnsi="Times New Roman"/>
          <w:sz w:val="24"/>
          <w:szCs w:val="24"/>
          <w:lang w:val="uk-UA"/>
        </w:rPr>
        <w:t>4. Оприлюднення працівниками</w:t>
      </w:r>
      <w:r w:rsidRPr="00A1790A">
        <w:rPr>
          <w:rFonts w:ascii="Times New Roman" w:hAnsi="Times New Roman"/>
          <w:sz w:val="24"/>
          <w:szCs w:val="24"/>
          <w:lang w:val="uk-UA"/>
        </w:rPr>
        <w:t xml:space="preserve"> гімназії</w:t>
      </w:r>
      <w:r>
        <w:rPr>
          <w:rFonts w:ascii="Times New Roman" w:hAnsi="Times New Roman"/>
          <w:sz w:val="24"/>
          <w:szCs w:val="24"/>
          <w:lang w:val="uk-UA"/>
        </w:rPr>
        <w:t xml:space="preserve"> </w:t>
      </w:r>
      <w:r w:rsidRPr="00A1790A">
        <w:rPr>
          <w:rFonts w:ascii="Times New Roman" w:hAnsi="Times New Roman"/>
          <w:sz w:val="24"/>
          <w:szCs w:val="24"/>
          <w:lang w:val="uk-UA"/>
        </w:rPr>
        <w:t xml:space="preserve">зображення дитини в будь-якому вигляді (фото-, </w:t>
      </w:r>
      <w:r>
        <w:rPr>
          <w:rFonts w:ascii="Times New Roman" w:hAnsi="Times New Roman"/>
          <w:sz w:val="24"/>
          <w:szCs w:val="24"/>
          <w:lang w:val="uk-UA"/>
        </w:rPr>
        <w:t xml:space="preserve">  </w:t>
      </w:r>
      <w:r w:rsidRPr="00A1790A">
        <w:rPr>
          <w:rFonts w:ascii="Times New Roman" w:hAnsi="Times New Roman"/>
          <w:sz w:val="24"/>
          <w:szCs w:val="24"/>
          <w:lang w:val="uk-UA"/>
        </w:rPr>
        <w:t>відео- або аудіозапису) потребує попередньої згоди батьків або законних опікунів дитини в письмовій формі.</w:t>
      </w:r>
    </w:p>
    <w:p w:rsidR="006676AF" w:rsidRDefault="006676AF" w:rsidP="00D431BF">
      <w:pPr>
        <w:spacing w:after="160" w:line="259" w:lineRule="auto"/>
        <w:ind w:left="720" w:hanging="360"/>
        <w:contextualSpacing/>
        <w:jc w:val="both"/>
        <w:rPr>
          <w:rFonts w:ascii="Times New Roman" w:hAnsi="Times New Roman"/>
          <w:sz w:val="24"/>
          <w:szCs w:val="24"/>
          <w:lang w:val="uk-UA"/>
        </w:rPr>
      </w:pPr>
      <w:r>
        <w:rPr>
          <w:rFonts w:ascii="Times New Roman" w:hAnsi="Times New Roman"/>
          <w:sz w:val="24"/>
          <w:szCs w:val="24"/>
          <w:lang w:val="uk-UA"/>
        </w:rPr>
        <w:t xml:space="preserve">5. </w:t>
      </w:r>
      <w:r w:rsidRPr="00A1790A">
        <w:rPr>
          <w:rFonts w:ascii="Times New Roman" w:hAnsi="Times New Roman"/>
          <w:sz w:val="24"/>
          <w:szCs w:val="24"/>
          <w:lang w:val="uk-UA"/>
        </w:rPr>
        <w:t>Згаданий в п.1 дозвіл повинен містити дані про те, де буде оприлюднено запис або зображення та в якому контексті його буде використано (наприклад, що його буде розміщено на веб-</w:t>
      </w:r>
      <w:r w:rsidRPr="00D431BF">
        <w:rPr>
          <w:rFonts w:ascii="Times New Roman" w:hAnsi="Times New Roman"/>
          <w:sz w:val="24"/>
          <w:szCs w:val="24"/>
          <w:lang w:val="uk-UA"/>
        </w:rPr>
        <w:t>сайті</w:t>
      </w:r>
      <w:r w:rsidRPr="00D431BF">
        <w:rPr>
          <w:rFonts w:ascii="Times New Roman" w:hAnsi="Times New Roman"/>
          <w:color w:val="0563C1"/>
          <w:sz w:val="24"/>
          <w:szCs w:val="24"/>
          <w:lang w:val="uk-UA"/>
        </w:rPr>
        <w:t xml:space="preserve"> </w:t>
      </w:r>
      <w:r w:rsidRPr="00D431BF">
        <w:rPr>
          <w:rFonts w:ascii="Times New Roman" w:hAnsi="Times New Roman"/>
          <w:sz w:val="24"/>
          <w:szCs w:val="24"/>
          <w:lang w:val="uk-UA"/>
        </w:rPr>
        <w:t>Ушомирської гімназії</w:t>
      </w:r>
      <w:r w:rsidRPr="00D431BF">
        <w:rPr>
          <w:rFonts w:ascii="Times New Roman" w:hAnsi="Times New Roman"/>
          <w:color w:val="0563C1"/>
          <w:sz w:val="24"/>
          <w:szCs w:val="24"/>
          <w:lang w:val="uk-UA"/>
        </w:rPr>
        <w:t xml:space="preserve"> </w:t>
      </w:r>
      <w:r w:rsidRPr="00D431BF">
        <w:rPr>
          <w:rFonts w:ascii="Times New Roman" w:hAnsi="Times New Roman"/>
          <w:sz w:val="24"/>
          <w:szCs w:val="24"/>
          <w:lang w:val="uk-UA"/>
        </w:rPr>
        <w:t>з метою</w:t>
      </w:r>
      <w:r w:rsidRPr="00A1790A">
        <w:rPr>
          <w:rFonts w:ascii="Times New Roman" w:hAnsi="Times New Roman"/>
          <w:sz w:val="24"/>
          <w:szCs w:val="24"/>
          <w:lang w:val="uk-UA"/>
        </w:rPr>
        <w:t xml:space="preserve"> реклами).</w:t>
      </w:r>
    </w:p>
    <w:p w:rsidR="006676AF" w:rsidRDefault="006676AF" w:rsidP="00FE0FD1">
      <w:pPr>
        <w:spacing w:after="160" w:line="259" w:lineRule="auto"/>
        <w:jc w:val="both"/>
        <w:rPr>
          <w:rFonts w:ascii="Times New Roman" w:hAnsi="Times New Roman"/>
          <w:sz w:val="24"/>
          <w:szCs w:val="24"/>
          <w:lang w:val="uk-UA"/>
        </w:rPr>
      </w:pPr>
    </w:p>
    <w:p w:rsidR="006676AF" w:rsidRPr="00A1790A" w:rsidRDefault="006676AF" w:rsidP="00D431BF">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Розділ VI</w:t>
      </w:r>
    </w:p>
    <w:p w:rsidR="006676AF" w:rsidRPr="00D431BF" w:rsidRDefault="006676AF" w:rsidP="00D431BF">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Принципи доступу дітей до мережі Інтернет</w:t>
      </w:r>
    </w:p>
    <w:p w:rsidR="006676AF" w:rsidRPr="00D431BF" w:rsidRDefault="006676AF" w:rsidP="00FE0FD1">
      <w:pPr>
        <w:numPr>
          <w:ilvl w:val="0"/>
          <w:numId w:val="42"/>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 xml:space="preserve">Надаючи дітям доступ до мережі Інтернет, гімназія зобов’язана вжити всіх заходів для захисту їх від матеріалів, які можуть зашкодити їхньому належному розвитку, зокрема, має бути встановлено останню версію спеціального програмного </w:t>
      </w:r>
      <w:r w:rsidRPr="00D431BF">
        <w:rPr>
          <w:rFonts w:ascii="Times New Roman" w:hAnsi="Times New Roman"/>
          <w:sz w:val="24"/>
          <w:szCs w:val="24"/>
          <w:lang w:val="uk-UA"/>
        </w:rPr>
        <w:t>забезпечення для такого захисту.</w:t>
      </w:r>
    </w:p>
    <w:p w:rsidR="006676AF" w:rsidRPr="00D431BF" w:rsidRDefault="006676AF" w:rsidP="00A70C2E">
      <w:pPr>
        <w:spacing w:after="160" w:line="259" w:lineRule="auto"/>
        <w:contextualSpacing/>
        <w:jc w:val="both"/>
        <w:rPr>
          <w:rFonts w:ascii="Times New Roman" w:hAnsi="Times New Roman"/>
          <w:sz w:val="24"/>
          <w:szCs w:val="24"/>
          <w:lang w:val="uk-UA"/>
        </w:rPr>
      </w:pPr>
      <w:r>
        <w:rPr>
          <w:rFonts w:ascii="Times New Roman" w:hAnsi="Times New Roman"/>
          <w:sz w:val="24"/>
          <w:szCs w:val="24"/>
          <w:lang w:val="uk-UA"/>
        </w:rPr>
        <w:tab/>
        <w:t xml:space="preserve">2. </w:t>
      </w:r>
      <w:r w:rsidRPr="00D431BF">
        <w:rPr>
          <w:rFonts w:ascii="Times New Roman" w:hAnsi="Times New Roman"/>
          <w:sz w:val="24"/>
          <w:szCs w:val="24"/>
          <w:lang w:val="uk-UA"/>
        </w:rPr>
        <w:t>На території гімназії дитина може мати доступ до мережі Інтернет</w:t>
      </w:r>
      <w:r>
        <w:rPr>
          <w:rFonts w:ascii="Times New Roman" w:hAnsi="Times New Roman"/>
          <w:sz w:val="24"/>
          <w:szCs w:val="24"/>
          <w:lang w:val="uk-UA"/>
        </w:rPr>
        <w:t xml:space="preserve"> під наглядом </w:t>
      </w:r>
      <w:r>
        <w:rPr>
          <w:rFonts w:ascii="Times New Roman" w:hAnsi="Times New Roman"/>
          <w:sz w:val="24"/>
          <w:szCs w:val="24"/>
          <w:lang w:val="uk-UA"/>
        </w:rPr>
        <w:tab/>
        <w:t xml:space="preserve">вчителя на заняттях з вивчення комп’ютера; </w:t>
      </w:r>
    </w:p>
    <w:p w:rsidR="006676AF" w:rsidRPr="00A1790A" w:rsidRDefault="006676AF" w:rsidP="00FE0FD1">
      <w:pPr>
        <w:numPr>
          <w:ilvl w:val="0"/>
          <w:numId w:val="42"/>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Коли дитина отримує доступ до мережі Інтернет під наглядом працівника гімназії, останній ма</w:t>
      </w:r>
      <w:r>
        <w:rPr>
          <w:rFonts w:ascii="Times New Roman" w:hAnsi="Times New Roman"/>
          <w:sz w:val="24"/>
          <w:szCs w:val="24"/>
          <w:lang w:val="uk-UA"/>
        </w:rPr>
        <w:t>є розповісти дитині про правила</w:t>
      </w:r>
      <w:r w:rsidRPr="00A1790A">
        <w:rPr>
          <w:rFonts w:ascii="Times New Roman" w:hAnsi="Times New Roman"/>
          <w:sz w:val="24"/>
          <w:szCs w:val="24"/>
          <w:lang w:val="uk-UA"/>
        </w:rPr>
        <w:t xml:space="preserve"> безпечного користування мережею Інтерне</w:t>
      </w:r>
      <w:r>
        <w:rPr>
          <w:rFonts w:ascii="Times New Roman" w:hAnsi="Times New Roman"/>
          <w:sz w:val="24"/>
          <w:szCs w:val="24"/>
          <w:lang w:val="uk-UA"/>
        </w:rPr>
        <w:t>т. Крім того, вчителі інформатики відповідають</w:t>
      </w:r>
      <w:r w:rsidRPr="00A1790A">
        <w:rPr>
          <w:rFonts w:ascii="Times New Roman" w:hAnsi="Times New Roman"/>
          <w:sz w:val="24"/>
          <w:szCs w:val="24"/>
          <w:lang w:val="uk-UA"/>
        </w:rPr>
        <w:t xml:space="preserve"> за забезпечення безпеки дітей при використанні мережі Інтернет під час занять.</w:t>
      </w:r>
    </w:p>
    <w:p w:rsidR="006676AF" w:rsidRPr="00A1790A" w:rsidRDefault="006676AF" w:rsidP="00D431BF">
      <w:pPr>
        <w:spacing w:after="160" w:line="259" w:lineRule="auto"/>
        <w:ind w:left="360"/>
        <w:contextualSpacing/>
        <w:jc w:val="both"/>
        <w:rPr>
          <w:rFonts w:ascii="Times New Roman" w:hAnsi="Times New Roman"/>
          <w:sz w:val="24"/>
          <w:szCs w:val="24"/>
          <w:lang w:val="uk-UA"/>
        </w:rPr>
      </w:pPr>
      <w:r>
        <w:rPr>
          <w:rFonts w:ascii="Times New Roman" w:hAnsi="Times New Roman"/>
          <w:sz w:val="24"/>
          <w:szCs w:val="24"/>
          <w:lang w:val="uk-UA"/>
        </w:rPr>
        <w:t>3. Відповідальний за обслуговування комп’ютерів в гімназії повинен</w:t>
      </w:r>
      <w:r w:rsidRPr="00A1790A">
        <w:rPr>
          <w:rFonts w:ascii="Times New Roman" w:hAnsi="Times New Roman"/>
          <w:sz w:val="24"/>
          <w:szCs w:val="24"/>
          <w:lang w:val="uk-UA"/>
        </w:rPr>
        <w:t xml:space="preserve"> забезпечити на</w:t>
      </w:r>
      <w:r>
        <w:rPr>
          <w:rFonts w:ascii="Times New Roman" w:hAnsi="Times New Roman"/>
          <w:sz w:val="24"/>
          <w:szCs w:val="24"/>
          <w:lang w:val="uk-UA"/>
        </w:rPr>
        <w:t xml:space="preserve"> території закладу</w:t>
      </w:r>
      <w:r w:rsidRPr="00A1790A">
        <w:rPr>
          <w:rFonts w:ascii="Times New Roman" w:hAnsi="Times New Roman"/>
          <w:sz w:val="24"/>
          <w:szCs w:val="24"/>
          <w:lang w:val="uk-UA"/>
        </w:rPr>
        <w:t xml:space="preserve"> на всіх комп’ютерах з доступом до мережі Інтернет встановлення</w:t>
      </w:r>
      <w:r>
        <w:rPr>
          <w:rFonts w:ascii="Times New Roman" w:hAnsi="Times New Roman"/>
          <w:sz w:val="24"/>
          <w:szCs w:val="24"/>
          <w:lang w:val="uk-UA"/>
        </w:rPr>
        <w:t xml:space="preserve"> </w:t>
      </w:r>
      <w:r w:rsidRPr="00A1790A">
        <w:rPr>
          <w:rFonts w:ascii="Times New Roman" w:hAnsi="Times New Roman"/>
          <w:sz w:val="24"/>
          <w:szCs w:val="24"/>
          <w:lang w:val="uk-UA"/>
        </w:rPr>
        <w:t>та регулярне оновлення таких елементів:</w:t>
      </w:r>
    </w:p>
    <w:p w:rsidR="006676AF" w:rsidRPr="00A1790A" w:rsidRDefault="006676AF" w:rsidP="00D431BF">
      <w:pPr>
        <w:spacing w:after="160" w:line="259" w:lineRule="auto"/>
        <w:ind w:left="720"/>
        <w:contextualSpacing/>
        <w:jc w:val="both"/>
        <w:rPr>
          <w:rFonts w:ascii="Times New Roman" w:hAnsi="Times New Roman"/>
          <w:sz w:val="24"/>
          <w:szCs w:val="24"/>
          <w:lang w:val="uk-UA"/>
        </w:rPr>
      </w:pPr>
      <w:r>
        <w:rPr>
          <w:rFonts w:ascii="Times New Roman" w:hAnsi="Times New Roman"/>
          <w:sz w:val="24"/>
          <w:szCs w:val="24"/>
          <w:lang w:val="uk-UA"/>
        </w:rPr>
        <w:t xml:space="preserve">а) </w:t>
      </w:r>
      <w:r w:rsidRPr="00A1790A">
        <w:rPr>
          <w:rFonts w:ascii="Times New Roman" w:hAnsi="Times New Roman"/>
          <w:sz w:val="24"/>
          <w:szCs w:val="24"/>
          <w:lang w:val="uk-UA"/>
        </w:rPr>
        <w:t>програмне забезпечення для блокування доступу до небажаних ресурсів;</w:t>
      </w:r>
    </w:p>
    <w:p w:rsidR="006676AF" w:rsidRPr="00A1790A" w:rsidRDefault="006676AF" w:rsidP="00D431BF">
      <w:pPr>
        <w:spacing w:after="160" w:line="259" w:lineRule="auto"/>
        <w:ind w:left="720"/>
        <w:contextualSpacing/>
        <w:jc w:val="both"/>
        <w:rPr>
          <w:rFonts w:ascii="Times New Roman" w:hAnsi="Times New Roman"/>
          <w:sz w:val="24"/>
          <w:szCs w:val="24"/>
          <w:lang w:val="uk-UA"/>
        </w:rPr>
      </w:pPr>
      <w:r>
        <w:rPr>
          <w:rFonts w:ascii="Times New Roman" w:hAnsi="Times New Roman"/>
          <w:sz w:val="24"/>
          <w:szCs w:val="24"/>
          <w:lang w:val="uk-UA"/>
        </w:rPr>
        <w:t xml:space="preserve">б) </w:t>
      </w:r>
      <w:r w:rsidRPr="00A1790A">
        <w:rPr>
          <w:rFonts w:ascii="Times New Roman" w:hAnsi="Times New Roman"/>
          <w:sz w:val="24"/>
          <w:szCs w:val="24"/>
          <w:lang w:val="uk-UA"/>
        </w:rPr>
        <w:t>програмне забезпечення для контролю користування дітьми мережею Інтернет;</w:t>
      </w:r>
    </w:p>
    <w:p w:rsidR="006676AF" w:rsidRPr="00A1790A" w:rsidRDefault="006676AF" w:rsidP="00D431BF">
      <w:pPr>
        <w:spacing w:after="160" w:line="259" w:lineRule="auto"/>
        <w:ind w:left="720"/>
        <w:contextualSpacing/>
        <w:jc w:val="both"/>
        <w:rPr>
          <w:rFonts w:ascii="Times New Roman" w:hAnsi="Times New Roman"/>
          <w:sz w:val="24"/>
          <w:szCs w:val="24"/>
          <w:lang w:val="uk-UA"/>
        </w:rPr>
      </w:pPr>
      <w:r>
        <w:rPr>
          <w:rFonts w:ascii="Times New Roman" w:hAnsi="Times New Roman"/>
          <w:sz w:val="24"/>
          <w:szCs w:val="24"/>
          <w:lang w:val="uk-UA"/>
        </w:rPr>
        <w:t xml:space="preserve">в) </w:t>
      </w:r>
      <w:r w:rsidRPr="00A1790A">
        <w:rPr>
          <w:rFonts w:ascii="Times New Roman" w:hAnsi="Times New Roman"/>
          <w:sz w:val="24"/>
          <w:szCs w:val="24"/>
          <w:lang w:val="uk-UA"/>
        </w:rPr>
        <w:t>антивірусне програмне забезпечення;</w:t>
      </w:r>
    </w:p>
    <w:p w:rsidR="006676AF" w:rsidRPr="00AC0359" w:rsidRDefault="006676AF" w:rsidP="00D431BF">
      <w:pPr>
        <w:spacing w:after="160" w:line="259" w:lineRule="auto"/>
        <w:ind w:left="720"/>
        <w:contextualSpacing/>
        <w:jc w:val="both"/>
        <w:rPr>
          <w:rFonts w:ascii="Times New Roman" w:hAnsi="Times New Roman"/>
          <w:color w:val="000000"/>
          <w:sz w:val="24"/>
          <w:szCs w:val="24"/>
          <w:lang w:val="uk-UA"/>
        </w:rPr>
      </w:pPr>
      <w:r w:rsidRPr="00AC0359">
        <w:rPr>
          <w:rFonts w:ascii="Times New Roman" w:hAnsi="Times New Roman"/>
          <w:color w:val="000000"/>
          <w:sz w:val="24"/>
          <w:szCs w:val="24"/>
          <w:lang w:val="uk-UA"/>
        </w:rPr>
        <w:t xml:space="preserve">г) програмне забезпечення для блокування спаму; </w:t>
      </w:r>
    </w:p>
    <w:p w:rsidR="006676AF" w:rsidRPr="00AC0359" w:rsidRDefault="006676AF" w:rsidP="00D431BF">
      <w:pPr>
        <w:spacing w:after="160" w:line="259" w:lineRule="auto"/>
        <w:ind w:left="720"/>
        <w:contextualSpacing/>
        <w:jc w:val="both"/>
        <w:rPr>
          <w:rFonts w:ascii="Times New Roman" w:hAnsi="Times New Roman"/>
          <w:color w:val="000000"/>
          <w:sz w:val="24"/>
          <w:szCs w:val="24"/>
          <w:lang w:val="uk-UA"/>
        </w:rPr>
      </w:pPr>
      <w:r w:rsidRPr="00AC0359">
        <w:rPr>
          <w:rFonts w:ascii="Times New Roman" w:hAnsi="Times New Roman"/>
          <w:color w:val="000000"/>
          <w:sz w:val="24"/>
          <w:szCs w:val="24"/>
          <w:lang w:val="uk-UA"/>
        </w:rPr>
        <w:t>д) мережевий захист (брандмауер).</w:t>
      </w:r>
    </w:p>
    <w:p w:rsidR="006676AF" w:rsidRPr="00A1790A" w:rsidRDefault="006676AF" w:rsidP="00D431BF">
      <w:pPr>
        <w:spacing w:after="160" w:line="259" w:lineRule="auto"/>
        <w:ind w:left="360"/>
        <w:contextualSpacing/>
        <w:jc w:val="both"/>
        <w:rPr>
          <w:rFonts w:ascii="Times New Roman" w:hAnsi="Times New Roman"/>
          <w:sz w:val="24"/>
          <w:szCs w:val="24"/>
          <w:lang w:val="uk-UA"/>
        </w:rPr>
      </w:pPr>
      <w:r>
        <w:rPr>
          <w:rFonts w:ascii="Times New Roman" w:hAnsi="Times New Roman"/>
          <w:sz w:val="24"/>
          <w:szCs w:val="24"/>
          <w:lang w:val="uk-UA"/>
        </w:rPr>
        <w:t xml:space="preserve">4. </w:t>
      </w:r>
      <w:r w:rsidRPr="00A1790A">
        <w:rPr>
          <w:rFonts w:ascii="Times New Roman" w:hAnsi="Times New Roman"/>
          <w:sz w:val="24"/>
          <w:szCs w:val="24"/>
          <w:lang w:val="uk-UA"/>
        </w:rPr>
        <w:t>Програмне забезпечення, згадане в п.1, має оновлюватися  щонайменше один раз на місяць.</w:t>
      </w:r>
    </w:p>
    <w:p w:rsidR="006676AF" w:rsidRPr="00A1790A" w:rsidRDefault="006676AF" w:rsidP="00D431BF">
      <w:pPr>
        <w:spacing w:after="160" w:line="259" w:lineRule="auto"/>
        <w:ind w:left="360"/>
        <w:contextualSpacing/>
        <w:jc w:val="both"/>
        <w:rPr>
          <w:rFonts w:ascii="Times New Roman" w:hAnsi="Times New Roman"/>
          <w:sz w:val="24"/>
          <w:szCs w:val="24"/>
          <w:lang w:val="uk-UA"/>
        </w:rPr>
      </w:pPr>
      <w:r>
        <w:rPr>
          <w:rFonts w:ascii="Times New Roman" w:hAnsi="Times New Roman"/>
          <w:sz w:val="24"/>
          <w:szCs w:val="24"/>
          <w:lang w:val="uk-UA"/>
        </w:rPr>
        <w:t xml:space="preserve">5. Відповідальний за обслуговування комп’ютерів в гімназії мають </w:t>
      </w:r>
      <w:r w:rsidRPr="00A1790A">
        <w:rPr>
          <w:rFonts w:ascii="Times New Roman" w:hAnsi="Times New Roman"/>
          <w:sz w:val="24"/>
          <w:szCs w:val="24"/>
          <w:lang w:val="uk-UA"/>
        </w:rPr>
        <w:t>щонайменше один раз на місяць перевіряти, чи не має небезпечних матеріалів на комп’ютерах з доступом до мережі Інтернет. Якщо такі матеріали виявлено, він має визначити, хто використовував комп’ютер, коли було завантажено такі матеріали.</w:t>
      </w:r>
    </w:p>
    <w:p w:rsidR="006676AF" w:rsidRPr="00A1790A" w:rsidRDefault="006676AF" w:rsidP="00510D43">
      <w:pPr>
        <w:spacing w:after="160" w:line="259" w:lineRule="auto"/>
        <w:ind w:left="360"/>
        <w:contextualSpacing/>
        <w:jc w:val="both"/>
        <w:rPr>
          <w:rFonts w:ascii="Times New Roman" w:hAnsi="Times New Roman"/>
          <w:sz w:val="24"/>
          <w:szCs w:val="24"/>
          <w:lang w:val="uk-UA"/>
        </w:rPr>
      </w:pPr>
      <w:r>
        <w:rPr>
          <w:rFonts w:ascii="Times New Roman" w:hAnsi="Times New Roman"/>
          <w:sz w:val="24"/>
          <w:szCs w:val="24"/>
          <w:lang w:val="uk-UA"/>
        </w:rPr>
        <w:t xml:space="preserve">6. Відповідальний за обслуговування комп’ютерів в гімназії  </w:t>
      </w:r>
      <w:r w:rsidRPr="00A1790A">
        <w:rPr>
          <w:rFonts w:ascii="Times New Roman" w:hAnsi="Times New Roman"/>
          <w:sz w:val="24"/>
          <w:szCs w:val="24"/>
          <w:lang w:val="uk-UA"/>
        </w:rPr>
        <w:t>має повідомити заступника директора з ВР про дитину, яка використовувала комп’ютер для завантаження небезпечних матеріалів.</w:t>
      </w:r>
    </w:p>
    <w:p w:rsidR="006676AF" w:rsidRPr="00A1790A" w:rsidRDefault="006676AF" w:rsidP="00510D43">
      <w:pPr>
        <w:spacing w:after="160" w:line="259" w:lineRule="auto"/>
        <w:ind w:left="360"/>
        <w:contextualSpacing/>
        <w:jc w:val="both"/>
        <w:rPr>
          <w:rFonts w:ascii="Times New Roman" w:hAnsi="Times New Roman"/>
          <w:sz w:val="24"/>
          <w:szCs w:val="24"/>
          <w:lang w:val="uk-UA"/>
        </w:rPr>
      </w:pPr>
      <w:r>
        <w:rPr>
          <w:rFonts w:ascii="Times New Roman" w:hAnsi="Times New Roman"/>
          <w:sz w:val="24"/>
          <w:szCs w:val="24"/>
          <w:lang w:val="uk-UA"/>
        </w:rPr>
        <w:t xml:space="preserve">7. </w:t>
      </w:r>
      <w:r w:rsidRPr="00A1790A">
        <w:rPr>
          <w:rFonts w:ascii="Times New Roman" w:hAnsi="Times New Roman"/>
          <w:sz w:val="24"/>
          <w:szCs w:val="24"/>
          <w:lang w:val="uk-UA"/>
        </w:rPr>
        <w:t>Заступник з ВР повинен провести розмову з такою дитиною стосовно безпечного використання мережі Інтернет.</w:t>
      </w:r>
    </w:p>
    <w:p w:rsidR="006676AF" w:rsidRPr="00A1790A" w:rsidRDefault="006676AF" w:rsidP="00510D43">
      <w:pPr>
        <w:spacing w:after="160" w:line="259" w:lineRule="auto"/>
        <w:ind w:left="360"/>
        <w:contextualSpacing/>
        <w:jc w:val="both"/>
        <w:rPr>
          <w:rFonts w:ascii="Times New Roman" w:hAnsi="Times New Roman"/>
          <w:sz w:val="24"/>
          <w:szCs w:val="24"/>
          <w:lang w:val="uk-UA"/>
        </w:rPr>
      </w:pPr>
      <w:r>
        <w:rPr>
          <w:rFonts w:ascii="Times New Roman" w:hAnsi="Times New Roman"/>
          <w:sz w:val="24"/>
          <w:szCs w:val="24"/>
          <w:lang w:val="uk-UA"/>
        </w:rPr>
        <w:t xml:space="preserve">8. </w:t>
      </w:r>
      <w:r w:rsidRPr="00A1790A">
        <w:rPr>
          <w:rFonts w:ascii="Times New Roman" w:hAnsi="Times New Roman"/>
          <w:sz w:val="24"/>
          <w:szCs w:val="24"/>
          <w:lang w:val="uk-UA"/>
        </w:rPr>
        <w:t>Якщо під час такої розмови заступник з ВР дізнається про зловживання стосовно дитини, він має вжити заходів, описаних у Розділі ІІ.</w:t>
      </w:r>
    </w:p>
    <w:p w:rsidR="006676AF" w:rsidRPr="00A1790A" w:rsidRDefault="006676AF" w:rsidP="00FE0FD1">
      <w:pPr>
        <w:spacing w:after="160" w:line="259" w:lineRule="auto"/>
        <w:jc w:val="both"/>
        <w:rPr>
          <w:rFonts w:ascii="Times New Roman" w:hAnsi="Times New Roman"/>
          <w:sz w:val="24"/>
          <w:szCs w:val="24"/>
          <w:lang w:val="uk-UA"/>
        </w:rPr>
      </w:pPr>
    </w:p>
    <w:p w:rsidR="006676AF" w:rsidRPr="00A1790A" w:rsidRDefault="006676AF" w:rsidP="00510D43">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Розділ VII</w:t>
      </w:r>
    </w:p>
    <w:p w:rsidR="006676AF" w:rsidRPr="009377B1" w:rsidRDefault="006676AF" w:rsidP="009377B1">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Контроль за реалізацією Стратегії</w:t>
      </w:r>
    </w:p>
    <w:p w:rsidR="006676AF" w:rsidRPr="00A1790A" w:rsidRDefault="006676AF" w:rsidP="00FE0FD1">
      <w:pPr>
        <w:numPr>
          <w:ilvl w:val="0"/>
          <w:numId w:val="47"/>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Керів</w:t>
      </w:r>
      <w:r>
        <w:rPr>
          <w:rFonts w:ascii="Times New Roman" w:hAnsi="Times New Roman"/>
          <w:sz w:val="24"/>
          <w:szCs w:val="24"/>
          <w:lang w:val="uk-UA"/>
        </w:rPr>
        <w:t xml:space="preserve">ник гімназії призначає </w:t>
      </w:r>
      <w:r w:rsidRPr="00A1790A">
        <w:rPr>
          <w:rFonts w:ascii="Times New Roman" w:hAnsi="Times New Roman"/>
          <w:sz w:val="24"/>
          <w:szCs w:val="24"/>
          <w:lang w:val="uk-UA"/>
        </w:rPr>
        <w:t>заступника директора з ВР -  особою, відповідальною за реалізацію Стратегії</w:t>
      </w:r>
      <w:r>
        <w:rPr>
          <w:rFonts w:ascii="Times New Roman" w:hAnsi="Times New Roman"/>
          <w:sz w:val="24"/>
          <w:szCs w:val="24"/>
          <w:lang w:val="uk-UA"/>
        </w:rPr>
        <w:t xml:space="preserve"> захисту дітей від насильства </w:t>
      </w:r>
      <w:r w:rsidRPr="00A1790A">
        <w:rPr>
          <w:rFonts w:ascii="Times New Roman" w:hAnsi="Times New Roman"/>
          <w:sz w:val="24"/>
          <w:szCs w:val="24"/>
          <w:lang w:val="uk-UA"/>
        </w:rPr>
        <w:t>на території гімназії.</w:t>
      </w:r>
    </w:p>
    <w:p w:rsidR="006676AF" w:rsidRPr="00A1790A" w:rsidRDefault="006676AF" w:rsidP="00FE0FD1">
      <w:pPr>
        <w:numPr>
          <w:ilvl w:val="0"/>
          <w:numId w:val="47"/>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Зазначена</w:t>
      </w:r>
      <w:r>
        <w:rPr>
          <w:rFonts w:ascii="Times New Roman" w:hAnsi="Times New Roman"/>
          <w:sz w:val="24"/>
          <w:szCs w:val="24"/>
          <w:lang w:val="uk-UA"/>
        </w:rPr>
        <w:t xml:space="preserve"> особа відповідає за контроль та</w:t>
      </w:r>
      <w:r w:rsidRPr="00A1790A">
        <w:rPr>
          <w:rFonts w:ascii="Times New Roman" w:hAnsi="Times New Roman"/>
          <w:sz w:val="24"/>
          <w:szCs w:val="24"/>
          <w:lang w:val="uk-UA"/>
        </w:rPr>
        <w:t xml:space="preserve"> реалізацією Стратегії, реагування на будь-які сигнали щодо його порушення, а також за внесення пропозицій стосовно внесення змін до Стратегії.</w:t>
      </w:r>
    </w:p>
    <w:p w:rsidR="006676AF" w:rsidRPr="00A1790A" w:rsidRDefault="006676AF" w:rsidP="00FE0FD1">
      <w:pPr>
        <w:numPr>
          <w:ilvl w:val="0"/>
          <w:numId w:val="47"/>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Кожні півроку відповідальна особа, згадана вище в п.1, повинна проводити загальний моніторинг рівня виконання вимог Стратегії</w:t>
      </w:r>
      <w:r>
        <w:rPr>
          <w:rFonts w:ascii="Times New Roman" w:hAnsi="Times New Roman"/>
          <w:sz w:val="24"/>
          <w:szCs w:val="24"/>
          <w:lang w:val="uk-UA"/>
        </w:rPr>
        <w:t xml:space="preserve"> </w:t>
      </w:r>
      <w:r w:rsidRPr="00A1790A">
        <w:rPr>
          <w:rFonts w:ascii="Times New Roman" w:hAnsi="Times New Roman"/>
          <w:sz w:val="24"/>
          <w:szCs w:val="24"/>
          <w:lang w:val="uk-UA"/>
        </w:rPr>
        <w:t>працівниками гімназії. Зразок анкети для проведення моніторингу наведено в Додатку 3.</w:t>
      </w:r>
    </w:p>
    <w:p w:rsidR="006676AF" w:rsidRPr="00A1790A" w:rsidRDefault="006676AF" w:rsidP="00FE0FD1">
      <w:pPr>
        <w:numPr>
          <w:ilvl w:val="0"/>
          <w:numId w:val="47"/>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Під час проведення такого загального моніторингу працівники гімназії можуть подавати пропозиції стосовно внесення змін до Стратегії</w:t>
      </w:r>
      <w:r>
        <w:rPr>
          <w:rFonts w:ascii="Times New Roman" w:hAnsi="Times New Roman"/>
          <w:sz w:val="24"/>
          <w:szCs w:val="24"/>
          <w:lang w:val="uk-UA"/>
        </w:rPr>
        <w:t xml:space="preserve"> </w:t>
      </w:r>
      <w:r w:rsidRPr="00A1790A">
        <w:rPr>
          <w:rFonts w:ascii="Times New Roman" w:hAnsi="Times New Roman"/>
          <w:sz w:val="24"/>
          <w:szCs w:val="24"/>
          <w:lang w:val="uk-UA"/>
        </w:rPr>
        <w:t>та повідомляти про порушення її вимог на території гімназії.</w:t>
      </w:r>
    </w:p>
    <w:p w:rsidR="006676AF" w:rsidRPr="00A1790A" w:rsidRDefault="006676AF" w:rsidP="00FE0FD1">
      <w:pPr>
        <w:numPr>
          <w:ilvl w:val="0"/>
          <w:numId w:val="47"/>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На основі результатів анкет працівників гімназії відповідальна особа, згадана в п. 1, має підготувати звіт та передати його керівникові гімназії.</w:t>
      </w:r>
    </w:p>
    <w:p w:rsidR="006676AF" w:rsidRPr="00A1790A" w:rsidRDefault="006676AF" w:rsidP="00FE0FD1">
      <w:pPr>
        <w:numPr>
          <w:ilvl w:val="0"/>
          <w:numId w:val="47"/>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Враховуючи результати моніторингу, керівник гімназії повинен внести необхідні зміни до Стратегії</w:t>
      </w:r>
      <w:r>
        <w:rPr>
          <w:rFonts w:ascii="Times New Roman" w:hAnsi="Times New Roman"/>
          <w:sz w:val="24"/>
          <w:szCs w:val="24"/>
          <w:lang w:val="uk-UA"/>
        </w:rPr>
        <w:t xml:space="preserve"> </w:t>
      </w:r>
      <w:r w:rsidRPr="00A1790A">
        <w:rPr>
          <w:rFonts w:ascii="Times New Roman" w:hAnsi="Times New Roman"/>
          <w:sz w:val="24"/>
          <w:szCs w:val="24"/>
          <w:lang w:val="uk-UA"/>
        </w:rPr>
        <w:t>та повідомити про них працівників гімназії.</w:t>
      </w:r>
    </w:p>
    <w:p w:rsidR="006676AF" w:rsidRPr="00A1790A" w:rsidRDefault="006676AF" w:rsidP="00FE0FD1">
      <w:pPr>
        <w:spacing w:after="160" w:line="259" w:lineRule="auto"/>
        <w:jc w:val="both"/>
        <w:rPr>
          <w:rFonts w:ascii="Times New Roman" w:hAnsi="Times New Roman"/>
          <w:sz w:val="24"/>
          <w:szCs w:val="24"/>
          <w:lang w:val="uk-UA"/>
        </w:rPr>
      </w:pPr>
    </w:p>
    <w:p w:rsidR="006676AF" w:rsidRPr="00A1790A" w:rsidRDefault="006676AF" w:rsidP="002B687E">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Розділ VIII</w:t>
      </w:r>
    </w:p>
    <w:p w:rsidR="006676AF" w:rsidRPr="002B687E" w:rsidRDefault="006676AF" w:rsidP="002B687E">
      <w:pPr>
        <w:spacing w:after="160" w:line="259" w:lineRule="auto"/>
        <w:jc w:val="center"/>
        <w:rPr>
          <w:rFonts w:ascii="Times New Roman" w:hAnsi="Times New Roman"/>
          <w:b/>
          <w:sz w:val="24"/>
          <w:szCs w:val="24"/>
          <w:lang w:val="uk-UA"/>
        </w:rPr>
      </w:pPr>
      <w:r w:rsidRPr="00A1790A">
        <w:rPr>
          <w:rFonts w:ascii="Times New Roman" w:hAnsi="Times New Roman"/>
          <w:b/>
          <w:sz w:val="24"/>
          <w:szCs w:val="24"/>
          <w:lang w:val="uk-UA"/>
        </w:rPr>
        <w:t>Заключні положення</w:t>
      </w:r>
    </w:p>
    <w:p w:rsidR="006676AF" w:rsidRPr="00A1790A" w:rsidRDefault="006676AF" w:rsidP="00FE0FD1">
      <w:pPr>
        <w:numPr>
          <w:ilvl w:val="0"/>
          <w:numId w:val="48"/>
        </w:numPr>
        <w:spacing w:after="160" w:line="259" w:lineRule="auto"/>
        <w:contextualSpacing/>
        <w:jc w:val="both"/>
        <w:rPr>
          <w:rFonts w:ascii="Times New Roman" w:hAnsi="Times New Roman"/>
          <w:sz w:val="24"/>
          <w:szCs w:val="24"/>
          <w:lang w:val="uk-UA"/>
        </w:rPr>
      </w:pPr>
      <w:r>
        <w:rPr>
          <w:rFonts w:ascii="Times New Roman" w:hAnsi="Times New Roman"/>
          <w:sz w:val="24"/>
          <w:szCs w:val="24"/>
          <w:lang w:val="uk-UA"/>
        </w:rPr>
        <w:t xml:space="preserve">Кодекс БОС  </w:t>
      </w:r>
      <w:r w:rsidRPr="00A1790A">
        <w:rPr>
          <w:rFonts w:ascii="Times New Roman" w:hAnsi="Times New Roman"/>
          <w:sz w:val="24"/>
          <w:szCs w:val="24"/>
          <w:lang w:val="uk-UA"/>
        </w:rPr>
        <w:t>гімназії стає чинним в день його оприлюднення.</w:t>
      </w:r>
    </w:p>
    <w:p w:rsidR="006676AF" w:rsidRPr="00A1790A" w:rsidRDefault="006676AF" w:rsidP="00FE0FD1">
      <w:pPr>
        <w:numPr>
          <w:ilvl w:val="0"/>
          <w:numId w:val="48"/>
        </w:numPr>
        <w:spacing w:after="160" w:line="259" w:lineRule="auto"/>
        <w:contextualSpacing/>
        <w:jc w:val="both"/>
        <w:rPr>
          <w:rFonts w:ascii="Times New Roman" w:hAnsi="Times New Roman"/>
          <w:sz w:val="24"/>
          <w:szCs w:val="24"/>
          <w:lang w:val="uk-UA"/>
        </w:rPr>
      </w:pPr>
      <w:r w:rsidRPr="00A1790A">
        <w:rPr>
          <w:rFonts w:ascii="Times New Roman" w:hAnsi="Times New Roman"/>
          <w:sz w:val="24"/>
          <w:szCs w:val="24"/>
          <w:lang w:val="uk-UA"/>
        </w:rPr>
        <w:t>Оприлюднення документа має відбутися таким чином, щоб він був доступний усім працівникам гімназії, наприклад, через його розміщення на сайті гімназії</w:t>
      </w:r>
      <w:r>
        <w:rPr>
          <w:rFonts w:ascii="Times New Roman" w:hAnsi="Times New Roman"/>
          <w:sz w:val="24"/>
          <w:szCs w:val="24"/>
          <w:lang w:val="uk-UA"/>
        </w:rPr>
        <w:t xml:space="preserve"> та обговорення і затвердження на педагогічній раді та батьківській конференції</w:t>
      </w:r>
      <w:r w:rsidRPr="00A1790A">
        <w:rPr>
          <w:rFonts w:ascii="Times New Roman" w:hAnsi="Times New Roman"/>
          <w:sz w:val="24"/>
          <w:szCs w:val="24"/>
          <w:lang w:val="uk-UA"/>
        </w:rPr>
        <w:t>.</w:t>
      </w:r>
    </w:p>
    <w:p w:rsidR="006676AF" w:rsidRPr="00A1790A" w:rsidRDefault="006676AF" w:rsidP="00AD4462">
      <w:pPr>
        <w:spacing w:after="160" w:line="259" w:lineRule="auto"/>
        <w:jc w:val="both"/>
        <w:rPr>
          <w:rFonts w:ascii="Times New Roman" w:hAnsi="Times New Roman" w:cs="DejaVu Sans Condensed"/>
          <w:i/>
          <w:color w:val="000000"/>
          <w:kern w:val="3"/>
          <w:sz w:val="24"/>
          <w:szCs w:val="24"/>
          <w:lang w:val="uk-UA" w:eastAsia="zh-CN" w:bidi="hi-IN"/>
        </w:rPr>
      </w:pPr>
      <w:r w:rsidRPr="00A1790A">
        <w:rPr>
          <w:rFonts w:ascii="Times New Roman" w:hAnsi="Times New Roman"/>
          <w:sz w:val="24"/>
          <w:szCs w:val="24"/>
          <w:lang w:val="uk-UA"/>
        </w:rPr>
        <w:br w:type="page"/>
      </w:r>
      <w:r w:rsidRPr="00A1790A">
        <w:rPr>
          <w:rFonts w:ascii="Times New Roman" w:hAnsi="Times New Roman" w:cs="DejaVu Sans Condensed"/>
          <w:i/>
          <w:color w:val="000000"/>
          <w:kern w:val="3"/>
          <w:sz w:val="24"/>
          <w:szCs w:val="24"/>
          <w:lang w:val="uk-UA" w:eastAsia="zh-CN" w:bidi="hi-IN"/>
        </w:rPr>
        <w:t>Додаток 2</w:t>
      </w:r>
    </w:p>
    <w:p w:rsidR="006676AF" w:rsidRPr="00A1790A" w:rsidRDefault="006676AF" w:rsidP="0001547A">
      <w:pPr>
        <w:tabs>
          <w:tab w:val="left" w:pos="3885"/>
        </w:tabs>
        <w:spacing w:after="0"/>
        <w:jc w:val="center"/>
        <w:rPr>
          <w:rFonts w:ascii="Times New Roman" w:hAnsi="Times New Roman"/>
          <w:b/>
          <w:color w:val="212121"/>
          <w:sz w:val="24"/>
          <w:szCs w:val="24"/>
          <w:lang w:val="uk-UA"/>
        </w:rPr>
      </w:pPr>
      <w:r w:rsidRPr="00A1790A">
        <w:rPr>
          <w:rFonts w:ascii="Times New Roman" w:hAnsi="Times New Roman"/>
          <w:b/>
          <w:color w:val="212121"/>
          <w:sz w:val="24"/>
          <w:szCs w:val="24"/>
          <w:lang w:val="uk-UA"/>
        </w:rPr>
        <w:t xml:space="preserve">Показники виконання вимог стандартів захисту дітей відповідно </w:t>
      </w:r>
    </w:p>
    <w:p w:rsidR="006676AF" w:rsidRPr="00A1790A" w:rsidRDefault="006676AF" w:rsidP="0001547A">
      <w:pPr>
        <w:tabs>
          <w:tab w:val="left" w:pos="3885"/>
        </w:tabs>
        <w:spacing w:after="0"/>
        <w:jc w:val="center"/>
        <w:rPr>
          <w:rFonts w:ascii="Times New Roman" w:hAnsi="Times New Roman"/>
          <w:b/>
          <w:color w:val="212121"/>
          <w:sz w:val="24"/>
          <w:szCs w:val="24"/>
          <w:lang w:val="uk-UA"/>
        </w:rPr>
      </w:pPr>
      <w:r w:rsidRPr="00A1790A">
        <w:rPr>
          <w:rFonts w:ascii="Times New Roman" w:hAnsi="Times New Roman"/>
          <w:b/>
          <w:color w:val="212121"/>
          <w:sz w:val="24"/>
          <w:szCs w:val="24"/>
          <w:lang w:val="uk-UA"/>
        </w:rPr>
        <w:t>до «Стратегії захисту дітей від насильства»</w:t>
      </w:r>
    </w:p>
    <w:p w:rsidR="006676AF" w:rsidRPr="00A1790A" w:rsidRDefault="006676AF" w:rsidP="0001547A">
      <w:pPr>
        <w:autoSpaceDE w:val="0"/>
        <w:autoSpaceDN w:val="0"/>
        <w:adjustRightInd w:val="0"/>
        <w:spacing w:after="0"/>
        <w:jc w:val="both"/>
        <w:rPr>
          <w:rFonts w:ascii="Times New Roman" w:hAnsi="Times New Roman"/>
          <w:color w:val="333231"/>
          <w:sz w:val="24"/>
          <w:szCs w:val="24"/>
          <w:lang w:val="uk-UA"/>
        </w:rPr>
      </w:pPr>
    </w:p>
    <w:p w:rsidR="006676AF" w:rsidRDefault="006676AF" w:rsidP="002B687E">
      <w:pPr>
        <w:autoSpaceDE w:val="0"/>
        <w:autoSpaceDN w:val="0"/>
        <w:adjustRightInd w:val="0"/>
        <w:spacing w:after="0"/>
        <w:jc w:val="both"/>
        <w:rPr>
          <w:rFonts w:ascii="Times New Roman" w:hAnsi="Times New Roman"/>
          <w:b/>
          <w:bCs/>
          <w:sz w:val="24"/>
          <w:szCs w:val="24"/>
          <w:lang w:val="uk-UA"/>
        </w:rPr>
      </w:pPr>
      <w:r w:rsidRPr="00A1790A">
        <w:rPr>
          <w:rFonts w:ascii="Times New Roman" w:hAnsi="Times New Roman"/>
          <w:b/>
          <w:bCs/>
          <w:sz w:val="24"/>
          <w:szCs w:val="24"/>
          <w:lang w:val="uk-UA"/>
        </w:rPr>
        <w:t xml:space="preserve">Стандарт 1. </w:t>
      </w:r>
      <w:r w:rsidRPr="00A1790A">
        <w:rPr>
          <w:rFonts w:ascii="Times New Roman" w:hAnsi="Times New Roman"/>
          <w:b/>
          <w:bCs/>
          <w:color w:val="000000"/>
          <w:sz w:val="24"/>
          <w:szCs w:val="24"/>
          <w:lang w:val="uk-UA"/>
        </w:rPr>
        <w:t>Гімназія запровадила та виконує Стратегію.</w:t>
      </w:r>
    </w:p>
    <w:p w:rsidR="006676AF" w:rsidRPr="002B687E" w:rsidRDefault="006676AF" w:rsidP="002B687E">
      <w:pPr>
        <w:autoSpaceDE w:val="0"/>
        <w:autoSpaceDN w:val="0"/>
        <w:adjustRightInd w:val="0"/>
        <w:spacing w:after="0"/>
        <w:jc w:val="both"/>
        <w:rPr>
          <w:rFonts w:ascii="Times New Roman" w:hAnsi="Times New Roman"/>
          <w:b/>
          <w:bCs/>
          <w:sz w:val="24"/>
          <w:szCs w:val="24"/>
          <w:lang w:val="uk-UA"/>
        </w:rPr>
      </w:pP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Виконання вимог  означає:</w:t>
      </w: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1. У гімназії запроваджено реалізацію Стратегії, яка містить принципи захисту дітей від насильства.</w:t>
      </w: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2. Стратегія і відповідні принципи захисту дітей дотримуються всіма працівниками гімназії, включно з волонтерами</w:t>
      </w:r>
      <w:r>
        <w:rPr>
          <w:rFonts w:ascii="Times New Roman" w:hAnsi="Times New Roman"/>
          <w:color w:val="212121"/>
          <w:sz w:val="24"/>
          <w:szCs w:val="24"/>
          <w:lang w:val="uk-UA" w:eastAsia="pl-PL"/>
        </w:rPr>
        <w:t xml:space="preserve"> </w:t>
      </w:r>
      <w:r w:rsidRPr="00A1790A">
        <w:rPr>
          <w:rFonts w:ascii="Times New Roman" w:hAnsi="Times New Roman"/>
          <w:color w:val="212121"/>
          <w:sz w:val="24"/>
          <w:szCs w:val="24"/>
          <w:lang w:val="uk-UA" w:eastAsia="pl-PL"/>
        </w:rPr>
        <w:t>та практикантами.</w:t>
      </w: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3. Стратегія визначає такі питання:</w:t>
      </w:r>
    </w:p>
    <w:p w:rsidR="006676AF" w:rsidRPr="00A1790A" w:rsidRDefault="006676AF" w:rsidP="0001547A">
      <w:pPr>
        <w:autoSpaceDE w:val="0"/>
        <w:autoSpaceDN w:val="0"/>
        <w:adjustRightInd w:val="0"/>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 порядок повідомлення та втручання, де поетапно зазначено, що слід робити, коли дитина стала жертвою насильства або її безпеці загрожують незнайомі люди, члени родини чи працівники гімназії;</w:t>
      </w:r>
    </w:p>
    <w:p w:rsidR="006676AF" w:rsidRPr="00A1790A" w:rsidRDefault="006676AF" w:rsidP="0001547A">
      <w:pPr>
        <w:autoSpaceDE w:val="0"/>
        <w:autoSpaceDN w:val="0"/>
        <w:adjustRightInd w:val="0"/>
        <w:spacing w:after="0"/>
        <w:jc w:val="both"/>
        <w:rPr>
          <w:rFonts w:ascii="Times New Roman" w:hAnsi="Times New Roman"/>
          <w:color w:val="000000"/>
          <w:sz w:val="24"/>
          <w:szCs w:val="24"/>
          <w:lang w:val="uk-UA"/>
        </w:rPr>
      </w:pPr>
      <w:r w:rsidRPr="00A1790A">
        <w:rPr>
          <w:rFonts w:ascii="Times New Roman" w:hAnsi="Times New Roman"/>
          <w:color w:val="000000"/>
          <w:sz w:val="24"/>
          <w:szCs w:val="24"/>
          <w:lang w:val="uk-UA"/>
        </w:rPr>
        <w:t>• правила захисту особистих даних, які визначають методи збереження та поширення інформації про дітей;</w:t>
      </w:r>
    </w:p>
    <w:p w:rsidR="006676AF" w:rsidRPr="00A1790A" w:rsidRDefault="006676AF" w:rsidP="0001547A">
      <w:pPr>
        <w:autoSpaceDE w:val="0"/>
        <w:autoSpaceDN w:val="0"/>
        <w:adjustRightInd w:val="0"/>
        <w:spacing w:after="0"/>
        <w:jc w:val="both"/>
        <w:rPr>
          <w:rFonts w:ascii="Times New Roman" w:hAnsi="Times New Roman"/>
          <w:sz w:val="24"/>
          <w:szCs w:val="24"/>
          <w:lang w:val="uk-UA"/>
        </w:rPr>
      </w:pPr>
      <w:r w:rsidRPr="00A1790A">
        <w:rPr>
          <w:rFonts w:ascii="Times New Roman" w:hAnsi="Times New Roman"/>
          <w:sz w:val="24"/>
          <w:szCs w:val="24"/>
          <w:lang w:val="uk-UA"/>
        </w:rPr>
        <w:t>• правила захисту зображень дітей, які визначають, як можна знімати дітей на фото або відео та поширювати їх зображення;</w:t>
      </w:r>
    </w:p>
    <w:p w:rsidR="006676AF" w:rsidRPr="00A1790A" w:rsidRDefault="006676AF" w:rsidP="0001547A">
      <w:pPr>
        <w:autoSpaceDE w:val="0"/>
        <w:autoSpaceDN w:val="0"/>
        <w:adjustRightInd w:val="0"/>
        <w:spacing w:after="0"/>
        <w:jc w:val="both"/>
        <w:rPr>
          <w:rFonts w:ascii="Times New Roman" w:hAnsi="Times New Roman"/>
          <w:color w:val="000000"/>
          <w:sz w:val="24"/>
          <w:szCs w:val="24"/>
          <w:lang w:val="uk-UA"/>
        </w:rPr>
      </w:pPr>
      <w:r w:rsidRPr="00A1790A">
        <w:rPr>
          <w:rFonts w:ascii="Times New Roman" w:hAnsi="Times New Roman"/>
          <w:color w:val="000000"/>
          <w:sz w:val="24"/>
          <w:szCs w:val="24"/>
          <w:lang w:val="uk-UA"/>
        </w:rPr>
        <w:t>• правила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rsidR="006676AF" w:rsidRPr="00A1790A" w:rsidRDefault="006676AF" w:rsidP="0001547A">
      <w:pPr>
        <w:autoSpaceDE w:val="0"/>
        <w:autoSpaceDN w:val="0"/>
        <w:adjustRightInd w:val="0"/>
        <w:spacing w:after="0"/>
        <w:jc w:val="both"/>
        <w:rPr>
          <w:rFonts w:ascii="Times New Roman" w:hAnsi="Times New Roman"/>
          <w:color w:val="000000"/>
          <w:sz w:val="24"/>
          <w:szCs w:val="24"/>
          <w:lang w:val="uk-UA"/>
        </w:rPr>
      </w:pPr>
      <w:r w:rsidRPr="00A1790A">
        <w:rPr>
          <w:rFonts w:ascii="Times New Roman" w:hAnsi="Times New Roman"/>
          <w:color w:val="000000"/>
          <w:sz w:val="24"/>
          <w:szCs w:val="24"/>
          <w:lang w:val="uk-UA"/>
        </w:rPr>
        <w:t>• принципи безпечних відносин між працівниками гімназії</w:t>
      </w:r>
      <w:r>
        <w:rPr>
          <w:rFonts w:ascii="Times New Roman" w:hAnsi="Times New Roman"/>
          <w:color w:val="000000"/>
          <w:sz w:val="24"/>
          <w:szCs w:val="24"/>
          <w:lang w:val="uk-UA"/>
        </w:rPr>
        <w:t xml:space="preserve"> </w:t>
      </w:r>
      <w:r w:rsidRPr="00A1790A">
        <w:rPr>
          <w:rFonts w:ascii="Times New Roman" w:hAnsi="Times New Roman"/>
          <w:color w:val="000000"/>
          <w:sz w:val="24"/>
          <w:szCs w:val="24"/>
          <w:lang w:val="uk-UA"/>
        </w:rPr>
        <w:t>та дітьми, включно з повним описом поведінки, яка є неприйнятною при спілкуванні з дітьми.</w:t>
      </w:r>
    </w:p>
    <w:p w:rsidR="006676AF" w:rsidRPr="00A1790A" w:rsidRDefault="006676AF" w:rsidP="0001547A">
      <w:pPr>
        <w:autoSpaceDE w:val="0"/>
        <w:autoSpaceDN w:val="0"/>
        <w:adjustRightInd w:val="0"/>
        <w:spacing w:after="0"/>
        <w:jc w:val="both"/>
        <w:rPr>
          <w:rFonts w:ascii="Times New Roman" w:hAnsi="Times New Roman"/>
          <w:color w:val="000000"/>
          <w:sz w:val="24"/>
          <w:szCs w:val="24"/>
          <w:lang w:val="uk-UA"/>
        </w:rPr>
      </w:pPr>
      <w:r w:rsidRPr="00A1790A">
        <w:rPr>
          <w:rFonts w:ascii="Times New Roman" w:hAnsi="Times New Roman"/>
          <w:color w:val="000000"/>
          <w:sz w:val="24"/>
          <w:szCs w:val="24"/>
          <w:lang w:val="uk-UA"/>
        </w:rPr>
        <w:t>4. Директором</w:t>
      </w:r>
      <w:r>
        <w:rPr>
          <w:rFonts w:ascii="Times New Roman" w:hAnsi="Times New Roman"/>
          <w:color w:val="000000"/>
          <w:sz w:val="24"/>
          <w:szCs w:val="24"/>
          <w:lang w:val="uk-UA"/>
        </w:rPr>
        <w:t xml:space="preserve"> </w:t>
      </w:r>
      <w:r w:rsidRPr="00A1790A">
        <w:rPr>
          <w:rFonts w:ascii="Times New Roman" w:hAnsi="Times New Roman"/>
          <w:color w:val="000000"/>
          <w:sz w:val="24"/>
          <w:szCs w:val="24"/>
          <w:lang w:val="uk-UA"/>
        </w:rPr>
        <w:t>гімназії призначено особу, відповідальну за контроль за виконанням Стратегії, при цьому чітко визначено всі її завдання.</w:t>
      </w: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Показник виконання вимог стандарту:</w:t>
      </w: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 у гімназії затверджено документ під назвою «Кодекс безпечного освітнього се</w:t>
      </w:r>
      <w:r>
        <w:rPr>
          <w:rFonts w:ascii="Times New Roman" w:hAnsi="Times New Roman"/>
          <w:color w:val="212121"/>
          <w:sz w:val="24"/>
          <w:szCs w:val="24"/>
          <w:lang w:val="uk-UA" w:eastAsia="pl-PL"/>
        </w:rPr>
        <w:t xml:space="preserve">редовища Ушомирської  </w:t>
      </w:r>
      <w:r w:rsidRPr="00A1790A">
        <w:rPr>
          <w:rFonts w:ascii="Times New Roman" w:hAnsi="Times New Roman"/>
          <w:color w:val="212121"/>
          <w:sz w:val="24"/>
          <w:szCs w:val="24"/>
          <w:lang w:val="uk-UA" w:eastAsia="pl-PL"/>
        </w:rPr>
        <w:t xml:space="preserve">гімназії», </w:t>
      </w:r>
      <w:r w:rsidRPr="00C37CD4">
        <w:rPr>
          <w:rFonts w:ascii="Times New Roman" w:hAnsi="Times New Roman"/>
          <w:b/>
          <w:i/>
          <w:color w:val="FF0000"/>
          <w:sz w:val="24"/>
          <w:szCs w:val="24"/>
          <w:u w:val="single"/>
          <w:lang w:val="uk-UA" w:eastAsia="pl-PL"/>
        </w:rPr>
        <w:t>підписаний представником гімназії і представником Ради батьків</w:t>
      </w:r>
      <w:r w:rsidRPr="00C37CD4">
        <w:rPr>
          <w:rFonts w:ascii="Times New Roman" w:hAnsi="Times New Roman"/>
          <w:color w:val="FF0000"/>
          <w:sz w:val="24"/>
          <w:szCs w:val="24"/>
          <w:lang w:val="uk-UA" w:eastAsia="pl-PL"/>
        </w:rPr>
        <w:t>,</w:t>
      </w:r>
      <w:r w:rsidRPr="00A1790A">
        <w:rPr>
          <w:rFonts w:ascii="Times New Roman" w:hAnsi="Times New Roman"/>
          <w:color w:val="212121"/>
          <w:sz w:val="24"/>
          <w:szCs w:val="24"/>
          <w:lang w:val="uk-UA" w:eastAsia="pl-PL"/>
        </w:rPr>
        <w:t xml:space="preserve"> який містить усі необхідні положення.</w:t>
      </w: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212121"/>
          <w:sz w:val="24"/>
          <w:szCs w:val="24"/>
          <w:lang w:val="uk-UA" w:eastAsia="pl-PL"/>
        </w:rPr>
      </w:pPr>
    </w:p>
    <w:p w:rsidR="006676AF" w:rsidRPr="00A1790A" w:rsidRDefault="006676AF" w:rsidP="0001547A">
      <w:pPr>
        <w:autoSpaceDE w:val="0"/>
        <w:autoSpaceDN w:val="0"/>
        <w:adjustRightInd w:val="0"/>
        <w:spacing w:after="0"/>
        <w:jc w:val="both"/>
        <w:rPr>
          <w:rFonts w:ascii="Times New Roman" w:hAnsi="Times New Roman"/>
          <w:bCs/>
          <w:color w:val="000000"/>
          <w:sz w:val="24"/>
          <w:szCs w:val="24"/>
          <w:lang w:val="uk-UA"/>
        </w:rPr>
      </w:pPr>
      <w:r w:rsidRPr="00A1790A">
        <w:rPr>
          <w:rFonts w:ascii="Times New Roman" w:hAnsi="Times New Roman"/>
          <w:b/>
          <w:bCs/>
          <w:color w:val="000000"/>
          <w:sz w:val="24"/>
          <w:szCs w:val="24"/>
          <w:lang w:val="uk-UA"/>
        </w:rPr>
        <w:t>Стандарт 2.</w:t>
      </w:r>
      <w:r>
        <w:rPr>
          <w:rFonts w:ascii="Times New Roman" w:hAnsi="Times New Roman"/>
          <w:b/>
          <w:bCs/>
          <w:color w:val="000000"/>
          <w:sz w:val="24"/>
          <w:szCs w:val="24"/>
          <w:lang w:val="uk-UA"/>
        </w:rPr>
        <w:t xml:space="preserve"> </w:t>
      </w:r>
      <w:r w:rsidRPr="00A1790A">
        <w:rPr>
          <w:rFonts w:ascii="Times New Roman" w:hAnsi="Times New Roman"/>
          <w:b/>
          <w:bCs/>
          <w:color w:val="000000"/>
          <w:sz w:val="24"/>
          <w:szCs w:val="24"/>
          <w:lang w:val="uk-UA"/>
        </w:rPr>
        <w:t>Гімназія здійснює нагляд за своїми працівниками для запобігання випадкам насильства проти дітей.</w:t>
      </w: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212121"/>
          <w:sz w:val="24"/>
          <w:szCs w:val="24"/>
          <w:lang w:val="uk-UA" w:eastAsia="pl-PL"/>
        </w:rPr>
      </w:pPr>
    </w:p>
    <w:p w:rsidR="006676AF" w:rsidRPr="00524A1E"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lang w:val="uk-UA" w:eastAsia="pl-PL"/>
        </w:rPr>
      </w:pPr>
      <w:r w:rsidRPr="00524A1E">
        <w:rPr>
          <w:rFonts w:ascii="Times New Roman" w:hAnsi="Times New Roman"/>
          <w:color w:val="000000"/>
          <w:sz w:val="24"/>
          <w:szCs w:val="24"/>
          <w:lang w:val="uk-UA" w:eastAsia="pl-PL"/>
        </w:rPr>
        <w:t>Виконання вимог  означає:</w:t>
      </w:r>
    </w:p>
    <w:p w:rsidR="006676AF" w:rsidRPr="00524A1E" w:rsidRDefault="006676AF" w:rsidP="0001547A">
      <w:pPr>
        <w:shd w:val="clear" w:color="auto" w:fill="FFFFFF"/>
        <w:spacing w:after="0"/>
        <w:jc w:val="both"/>
        <w:rPr>
          <w:rFonts w:ascii="Times New Roman" w:hAnsi="Times New Roman"/>
          <w:bCs/>
          <w:color w:val="000000"/>
          <w:sz w:val="24"/>
          <w:szCs w:val="24"/>
          <w:lang w:val="uk-UA"/>
        </w:rPr>
      </w:pPr>
      <w:r w:rsidRPr="00524A1E">
        <w:rPr>
          <w:rFonts w:ascii="Times New Roman" w:hAnsi="Times New Roman"/>
          <w:bCs/>
          <w:color w:val="000000"/>
          <w:sz w:val="24"/>
          <w:szCs w:val="24"/>
          <w:lang w:val="uk-UA"/>
        </w:rPr>
        <w:t>1.Прийняття на роботу нових працівників із перевіркою їх біографічних даних, характеристик і придатності для роботи з дітьми.</w:t>
      </w:r>
    </w:p>
    <w:p w:rsidR="006676AF" w:rsidRPr="00524A1E"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color w:val="000000"/>
          <w:sz w:val="24"/>
          <w:szCs w:val="24"/>
          <w:lang w:val="uk-UA"/>
        </w:rPr>
      </w:pPr>
      <w:r w:rsidRPr="00524A1E">
        <w:rPr>
          <w:rFonts w:ascii="Times New Roman" w:hAnsi="Times New Roman"/>
          <w:bCs/>
          <w:color w:val="000000"/>
          <w:sz w:val="24"/>
          <w:szCs w:val="24"/>
          <w:lang w:val="uk-UA"/>
        </w:rPr>
        <w:t xml:space="preserve">2. При прийнятті на роботу з 2019р. гімназія </w:t>
      </w:r>
      <w:r w:rsidRPr="00524A1E">
        <w:rPr>
          <w:rFonts w:ascii="Times New Roman" w:hAnsi="Times New Roman"/>
          <w:b/>
          <w:bCs/>
          <w:color w:val="000000"/>
          <w:sz w:val="24"/>
          <w:szCs w:val="24"/>
          <w:lang w:val="uk-UA"/>
        </w:rPr>
        <w:t>обов’язково</w:t>
      </w:r>
      <w:r w:rsidRPr="00524A1E">
        <w:rPr>
          <w:rFonts w:ascii="Times New Roman" w:hAnsi="Times New Roman"/>
          <w:bCs/>
          <w:color w:val="000000"/>
          <w:sz w:val="24"/>
          <w:szCs w:val="24"/>
          <w:lang w:val="uk-UA"/>
        </w:rPr>
        <w:t xml:space="preserve"> має отримувати дані про кандидатів із Національного кримінального реєстру, коли це дозволено законодавством. </w:t>
      </w:r>
      <w:r w:rsidRPr="00524A1E">
        <w:rPr>
          <w:rFonts w:ascii="Times New Roman" w:hAnsi="Times New Roman"/>
          <w:bCs/>
          <w:i/>
          <w:color w:val="000000"/>
          <w:sz w:val="24"/>
          <w:szCs w:val="24"/>
          <w:lang w:val="uk-UA"/>
        </w:rPr>
        <w:t>В інших випадках кандидати повинні підписувати заяву про відсутність судимості та перебування під слідством за правопорушення, пов’язані з насильством проти дітей, непристойною поведінкою та за сексуальні правопорушення.</w:t>
      </w:r>
    </w:p>
    <w:p w:rsidR="006676AF" w:rsidRPr="00524A1E"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lang w:val="uk-UA" w:eastAsia="pl-PL"/>
        </w:rPr>
      </w:pPr>
      <w:r w:rsidRPr="00524A1E">
        <w:rPr>
          <w:rFonts w:ascii="Times New Roman" w:hAnsi="Times New Roman"/>
          <w:color w:val="000000"/>
          <w:sz w:val="24"/>
          <w:szCs w:val="24"/>
          <w:lang w:val="uk-UA" w:eastAsia="pl-PL"/>
        </w:rPr>
        <w:t>3. Подібні заяви також мають з 2019р. підписуватися волонтерами та практикантами, які працюють у гімназії.</w:t>
      </w:r>
    </w:p>
    <w:p w:rsidR="006676AF" w:rsidRPr="00524A1E"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lang w:val="uk-UA" w:eastAsia="pl-PL"/>
        </w:rPr>
      </w:pPr>
      <w:r w:rsidRPr="00524A1E">
        <w:rPr>
          <w:rFonts w:ascii="Times New Roman" w:hAnsi="Times New Roman"/>
          <w:color w:val="000000"/>
          <w:sz w:val="24"/>
          <w:szCs w:val="24"/>
          <w:lang w:val="uk-UA" w:eastAsia="pl-PL"/>
        </w:rPr>
        <w:t>4. У випадках, коли виникають підозри щодо можливих загроз безпеці дітей або застосування насильства проти дітей працівниками гімназії, у гімназії завжди дотримуються вимог, зазначених у Стратегії.</w:t>
      </w:r>
    </w:p>
    <w:p w:rsidR="006676AF" w:rsidRPr="00524A1E" w:rsidRDefault="006676AF" w:rsidP="0001547A">
      <w:pPr>
        <w:spacing w:after="0"/>
        <w:jc w:val="both"/>
        <w:rPr>
          <w:rFonts w:ascii="Times New Roman" w:hAnsi="Times New Roman"/>
          <w:color w:val="000000"/>
          <w:sz w:val="24"/>
          <w:szCs w:val="24"/>
          <w:lang w:val="uk-UA" w:eastAsia="pl-PL"/>
        </w:rPr>
      </w:pPr>
    </w:p>
    <w:p w:rsidR="006676AF" w:rsidRPr="00524A1E"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lang w:val="uk-UA" w:eastAsia="pl-PL"/>
        </w:rPr>
      </w:pPr>
      <w:r w:rsidRPr="00524A1E">
        <w:rPr>
          <w:rFonts w:ascii="Times New Roman" w:hAnsi="Times New Roman"/>
          <w:color w:val="000000"/>
          <w:sz w:val="24"/>
          <w:szCs w:val="24"/>
          <w:lang w:val="uk-UA" w:eastAsia="pl-PL"/>
        </w:rPr>
        <w:t>Показники виконання вимог стандарту:</w:t>
      </w:r>
    </w:p>
    <w:p w:rsidR="006676AF" w:rsidRPr="00524A1E"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lang w:val="uk-UA" w:eastAsia="pl-PL"/>
        </w:rPr>
      </w:pPr>
      <w:r w:rsidRPr="00524A1E">
        <w:rPr>
          <w:rFonts w:ascii="Times New Roman" w:hAnsi="Times New Roman"/>
          <w:color w:val="000000"/>
          <w:sz w:val="24"/>
          <w:szCs w:val="24"/>
          <w:lang w:val="uk-UA" w:eastAsia="pl-PL"/>
        </w:rPr>
        <w:t>• виконання вимог при прийнятті на роботу нових співробітників;</w:t>
      </w:r>
    </w:p>
    <w:p w:rsidR="006676AF" w:rsidRPr="00524A1E"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lang w:val="uk-UA" w:eastAsia="pl-PL"/>
        </w:rPr>
      </w:pPr>
      <w:r w:rsidRPr="00524A1E">
        <w:rPr>
          <w:rFonts w:ascii="Times New Roman" w:hAnsi="Times New Roman"/>
          <w:color w:val="000000"/>
          <w:sz w:val="24"/>
          <w:szCs w:val="24"/>
          <w:lang w:val="uk-UA" w:eastAsia="pl-PL"/>
        </w:rPr>
        <w:t xml:space="preserve">• отримання даних про судимість (перебування під слідством) із </w:t>
      </w:r>
      <w:r w:rsidRPr="00524A1E">
        <w:rPr>
          <w:rFonts w:ascii="Times New Roman" w:hAnsi="Times New Roman"/>
          <w:bCs/>
          <w:color w:val="000000"/>
          <w:sz w:val="24"/>
          <w:szCs w:val="24"/>
          <w:lang w:val="uk-UA"/>
        </w:rPr>
        <w:t>Реєстру кримінальних проваджень</w:t>
      </w:r>
      <w:r w:rsidRPr="00524A1E">
        <w:rPr>
          <w:rFonts w:ascii="Times New Roman" w:hAnsi="Times New Roman"/>
          <w:color w:val="000000"/>
          <w:sz w:val="24"/>
          <w:szCs w:val="24"/>
          <w:lang w:val="uk-UA" w:eastAsia="pl-PL"/>
        </w:rPr>
        <w:t>, коли це дозволено законодавством;</w:t>
      </w:r>
    </w:p>
    <w:p w:rsidR="006676AF" w:rsidRPr="00524A1E"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lang w:val="uk-UA" w:eastAsia="pl-PL"/>
        </w:rPr>
      </w:pPr>
      <w:r w:rsidRPr="00524A1E">
        <w:rPr>
          <w:rFonts w:ascii="Times New Roman" w:hAnsi="Times New Roman"/>
          <w:color w:val="000000"/>
          <w:sz w:val="24"/>
          <w:szCs w:val="24"/>
          <w:lang w:val="uk-UA" w:eastAsia="pl-PL"/>
        </w:rPr>
        <w:t xml:space="preserve">• заяви про відсутність судимості (перебування під слідством), підписані штатними працівниками, волонтерами та практикантами, якщо законодавство не дозволяє отримати таку інформацію з </w:t>
      </w:r>
      <w:r w:rsidRPr="00524A1E">
        <w:rPr>
          <w:rFonts w:ascii="Times New Roman" w:hAnsi="Times New Roman"/>
          <w:bCs/>
          <w:color w:val="000000"/>
          <w:sz w:val="24"/>
          <w:szCs w:val="24"/>
          <w:lang w:val="uk-UA"/>
        </w:rPr>
        <w:t>Реєстру кримінальних проваджень</w:t>
      </w:r>
      <w:r w:rsidRPr="00524A1E">
        <w:rPr>
          <w:rFonts w:ascii="Times New Roman" w:hAnsi="Times New Roman"/>
          <w:color w:val="000000"/>
          <w:sz w:val="24"/>
          <w:szCs w:val="24"/>
          <w:lang w:val="uk-UA" w:eastAsia="pl-PL"/>
        </w:rPr>
        <w:t>.</w:t>
      </w:r>
    </w:p>
    <w:p w:rsidR="006676AF" w:rsidRPr="00A1790A" w:rsidRDefault="006676AF" w:rsidP="0001547A">
      <w:pPr>
        <w:widowControl w:val="0"/>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6676AF" w:rsidP="0001547A">
      <w:pPr>
        <w:autoSpaceDE w:val="0"/>
        <w:autoSpaceDN w:val="0"/>
        <w:adjustRightInd w:val="0"/>
        <w:spacing w:after="0"/>
        <w:jc w:val="both"/>
        <w:rPr>
          <w:rFonts w:ascii="Times New Roman" w:hAnsi="Times New Roman"/>
          <w:bCs/>
          <w:color w:val="000000"/>
          <w:sz w:val="24"/>
          <w:szCs w:val="24"/>
          <w:lang w:val="uk-UA"/>
        </w:rPr>
      </w:pPr>
      <w:r w:rsidRPr="00A1790A">
        <w:rPr>
          <w:rFonts w:ascii="Times New Roman" w:hAnsi="Times New Roman"/>
          <w:b/>
          <w:bCs/>
          <w:color w:val="000000"/>
          <w:sz w:val="24"/>
          <w:szCs w:val="24"/>
          <w:lang w:val="uk-UA"/>
        </w:rPr>
        <w:t>Стандарт 3. Гімназія проводить навчання своїх працівників з питань захисту дітей від насильства та надання їм допомоги в небезпечних ситуаціях.</w:t>
      </w:r>
    </w:p>
    <w:p w:rsidR="006676AF" w:rsidRPr="00A1790A" w:rsidRDefault="006676AF" w:rsidP="0001547A">
      <w:pPr>
        <w:widowControl w:val="0"/>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Виконання вимог  означає:</w:t>
      </w:r>
    </w:p>
    <w:p w:rsidR="006676AF" w:rsidRPr="00A1790A" w:rsidRDefault="006676AF" w:rsidP="0001547A">
      <w:pPr>
        <w:widowControl w:val="0"/>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FE67C3" w:rsidRDefault="006676AF" w:rsidP="00CE62EC">
      <w:pPr>
        <w:widowControl w:val="0"/>
        <w:numPr>
          <w:ilvl w:val="0"/>
          <w:numId w:val="49"/>
        </w:numPr>
        <w:suppressAutoHyphens/>
        <w:autoSpaceDN w:val="0"/>
        <w:spacing w:after="0"/>
        <w:ind w:left="720" w:hanging="360"/>
        <w:jc w:val="both"/>
        <w:textAlignment w:val="baseline"/>
        <w:rPr>
          <w:rFonts w:ascii="Times New Roman" w:hAnsi="Times New Roman"/>
          <w:kern w:val="3"/>
          <w:sz w:val="24"/>
          <w:szCs w:val="24"/>
          <w:lang w:val="uk-UA" w:eastAsia="zh-CN" w:bidi="hi-IN"/>
        </w:rPr>
      </w:pPr>
      <w:r w:rsidRPr="00FE67C3">
        <w:rPr>
          <w:rFonts w:ascii="Times New Roman" w:hAnsi="Times New Roman"/>
          <w:kern w:val="3"/>
          <w:sz w:val="24"/>
          <w:szCs w:val="24"/>
          <w:lang w:val="uk-UA" w:eastAsia="zh-CN" w:bidi="hi-IN"/>
        </w:rPr>
        <w:t>Усі працівники гімназії, включно із практикантами, ознайомлені зі Стратегією.</w:t>
      </w:r>
    </w:p>
    <w:p w:rsidR="006676AF" w:rsidRPr="00FE67C3" w:rsidRDefault="006676AF" w:rsidP="00CE62EC">
      <w:pPr>
        <w:widowControl w:val="0"/>
        <w:numPr>
          <w:ilvl w:val="0"/>
          <w:numId w:val="49"/>
        </w:numPr>
        <w:suppressAutoHyphens/>
        <w:autoSpaceDN w:val="0"/>
        <w:spacing w:after="0"/>
        <w:ind w:left="720" w:hanging="360"/>
        <w:jc w:val="both"/>
        <w:textAlignment w:val="baseline"/>
        <w:rPr>
          <w:rFonts w:ascii="Times New Roman" w:hAnsi="Times New Roman"/>
          <w:kern w:val="3"/>
          <w:sz w:val="24"/>
          <w:szCs w:val="24"/>
          <w:lang w:val="uk-UA" w:eastAsia="zh-CN" w:bidi="hi-IN"/>
        </w:rPr>
      </w:pPr>
      <w:r w:rsidRPr="00FE67C3">
        <w:rPr>
          <w:rFonts w:ascii="Times New Roman" w:hAnsi="Times New Roman"/>
          <w:kern w:val="3"/>
          <w:sz w:val="24"/>
          <w:szCs w:val="24"/>
          <w:lang w:val="uk-UA" w:eastAsia="zh-CN" w:bidi="hi-IN"/>
        </w:rPr>
        <w:t>Усі працівники гімназії 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rsidR="006676AF" w:rsidRPr="00FE67C3" w:rsidRDefault="006676AF" w:rsidP="00CE62EC">
      <w:pPr>
        <w:widowControl w:val="0"/>
        <w:numPr>
          <w:ilvl w:val="0"/>
          <w:numId w:val="49"/>
        </w:numPr>
        <w:tabs>
          <w:tab w:val="left" w:pos="11"/>
        </w:tabs>
        <w:suppressAutoHyphens/>
        <w:autoSpaceDN w:val="0"/>
        <w:spacing w:after="0"/>
        <w:ind w:left="720" w:hanging="360"/>
        <w:jc w:val="both"/>
        <w:textAlignment w:val="baseline"/>
        <w:rPr>
          <w:rFonts w:ascii="Times New Roman" w:hAnsi="Times New Roman"/>
          <w:kern w:val="3"/>
          <w:sz w:val="24"/>
          <w:szCs w:val="24"/>
          <w:lang w:val="uk-UA" w:eastAsia="zh-CN" w:bidi="hi-IN"/>
        </w:rPr>
      </w:pPr>
      <w:r w:rsidRPr="00FE67C3">
        <w:rPr>
          <w:rFonts w:ascii="Times New Roman" w:hAnsi="Times New Roman"/>
          <w:sz w:val="24"/>
          <w:szCs w:val="24"/>
          <w:lang w:val="uk-UA" w:eastAsia="pl-PL"/>
        </w:rPr>
        <w:t>Педагогічні працівники гімназії пройшли навчання безкоштовному онлайн – курсі «Протидія та попередження булінгу (цькування) в закладах освіт</w:t>
      </w:r>
      <w:r>
        <w:rPr>
          <w:rFonts w:ascii="Times New Roman" w:hAnsi="Times New Roman"/>
          <w:sz w:val="24"/>
          <w:szCs w:val="24"/>
          <w:lang w:val="uk-UA" w:eastAsia="pl-PL"/>
        </w:rPr>
        <w:t>и</w:t>
      </w:r>
      <w:r w:rsidRPr="00FE67C3">
        <w:rPr>
          <w:rFonts w:ascii="Times New Roman" w:hAnsi="Times New Roman"/>
          <w:sz w:val="24"/>
          <w:szCs w:val="24"/>
          <w:lang w:val="uk-UA" w:eastAsia="pl-PL"/>
        </w:rPr>
        <w:t>».</w:t>
      </w:r>
    </w:p>
    <w:p w:rsidR="006676AF" w:rsidRPr="00A1790A" w:rsidRDefault="006676AF" w:rsidP="00524A1E">
      <w:pPr>
        <w:widowControl w:val="0"/>
        <w:numPr>
          <w:ilvl w:val="0"/>
          <w:numId w:val="49"/>
        </w:numPr>
        <w:tabs>
          <w:tab w:val="left" w:pos="11"/>
        </w:tabs>
        <w:suppressAutoHyphens/>
        <w:autoSpaceDN w:val="0"/>
        <w:spacing w:after="0"/>
        <w:ind w:left="720" w:hanging="360"/>
        <w:jc w:val="both"/>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Працівники гімназії мають доступ до інформації про можливість отримання допомоги у випадках, коли підозрюється застосування насильства проти дітей, разом із контактними даними місцевих установ, які працюють в області захисту дітей і надають доп</w:t>
      </w:r>
      <w:r>
        <w:rPr>
          <w:rFonts w:ascii="Times New Roman" w:hAnsi="Times New Roman"/>
          <w:color w:val="000000"/>
          <w:kern w:val="3"/>
          <w:sz w:val="24"/>
          <w:szCs w:val="24"/>
          <w:lang w:val="uk-UA" w:eastAsia="zh-CN" w:bidi="hi-IN"/>
        </w:rPr>
        <w:t>омогу в надзвичайних ситуаціях .</w:t>
      </w: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Показники виконання вимог стандарту:</w:t>
      </w:r>
    </w:p>
    <w:p w:rsidR="006676AF" w:rsidRPr="00A1790A" w:rsidRDefault="006676AF" w:rsidP="0001547A">
      <w:pPr>
        <w:widowControl w:val="0"/>
        <w:tabs>
          <w:tab w:val="left" w:pos="11"/>
        </w:tabs>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6676AF" w:rsidP="004E39E9">
      <w:pPr>
        <w:pStyle w:val="-11"/>
        <w:widowControl w:val="0"/>
        <w:numPr>
          <w:ilvl w:val="0"/>
          <w:numId w:val="53"/>
        </w:numPr>
        <w:tabs>
          <w:tab w:val="left" w:pos="11"/>
        </w:tabs>
        <w:suppressAutoHyphens/>
        <w:autoSpaceDN w:val="0"/>
        <w:spacing w:after="0"/>
        <w:ind w:left="0" w:firstLine="567"/>
        <w:jc w:val="both"/>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кількість працівників гімназії, які пройшли інструктаж;</w:t>
      </w:r>
    </w:p>
    <w:p w:rsidR="006676AF" w:rsidRPr="00A1790A" w:rsidRDefault="006676AF" w:rsidP="004E39E9">
      <w:pPr>
        <w:pStyle w:val="-11"/>
        <w:widowControl w:val="0"/>
        <w:numPr>
          <w:ilvl w:val="0"/>
          <w:numId w:val="53"/>
        </w:numPr>
        <w:tabs>
          <w:tab w:val="left" w:pos="11"/>
        </w:tabs>
        <w:suppressAutoHyphens/>
        <w:autoSpaceDN w:val="0"/>
        <w:spacing w:after="0"/>
        <w:ind w:left="0" w:firstLine="567"/>
        <w:jc w:val="both"/>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необхідна інформація є легкодоступною для працівників.</w:t>
      </w:r>
    </w:p>
    <w:p w:rsidR="006676AF" w:rsidRPr="00A1790A" w:rsidRDefault="006676AF" w:rsidP="0001547A">
      <w:pPr>
        <w:widowControl w:val="0"/>
        <w:tabs>
          <w:tab w:val="left" w:pos="11"/>
        </w:tabs>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6676AF" w:rsidP="0001547A">
      <w:pPr>
        <w:autoSpaceDE w:val="0"/>
        <w:autoSpaceDN w:val="0"/>
        <w:adjustRightInd w:val="0"/>
        <w:spacing w:after="0"/>
        <w:jc w:val="both"/>
        <w:rPr>
          <w:rFonts w:ascii="Times New Roman" w:hAnsi="Times New Roman"/>
          <w:b/>
          <w:bCs/>
          <w:color w:val="000000"/>
          <w:kern w:val="3"/>
          <w:sz w:val="24"/>
          <w:szCs w:val="24"/>
          <w:shd w:val="clear" w:color="auto" w:fill="808080"/>
          <w:lang w:val="uk-UA" w:eastAsia="zh-CN" w:bidi="hi-IN"/>
        </w:rPr>
      </w:pPr>
      <w:r w:rsidRPr="00A1790A">
        <w:rPr>
          <w:rFonts w:ascii="Times New Roman" w:hAnsi="Times New Roman"/>
          <w:b/>
          <w:bCs/>
          <w:color w:val="000000"/>
          <w:sz w:val="24"/>
          <w:szCs w:val="24"/>
          <w:lang w:val="uk-UA"/>
        </w:rPr>
        <w:t>Стандарт</w:t>
      </w:r>
      <w:r w:rsidRPr="00A1790A">
        <w:rPr>
          <w:rFonts w:ascii="Times New Roman" w:hAnsi="Times New Roman"/>
          <w:b/>
          <w:color w:val="000000"/>
          <w:sz w:val="24"/>
          <w:szCs w:val="24"/>
          <w:lang w:val="uk-UA"/>
        </w:rPr>
        <w:t xml:space="preserve"> 4. </w:t>
      </w:r>
      <w:r w:rsidRPr="00A1790A">
        <w:rPr>
          <w:rFonts w:ascii="Times New Roman" w:hAnsi="Times New Roman"/>
          <w:b/>
          <w:bCs/>
          <w:color w:val="000000"/>
          <w:sz w:val="24"/>
          <w:szCs w:val="24"/>
          <w:lang w:val="uk-UA"/>
        </w:rPr>
        <w:t>Гімназія проводить навчання батьків з питань виховання без застосування насильства та захисту дітей від насильства.</w:t>
      </w:r>
    </w:p>
    <w:p w:rsidR="006676AF" w:rsidRPr="00A1790A" w:rsidRDefault="006676AF" w:rsidP="0001547A">
      <w:pPr>
        <w:widowControl w:val="0"/>
        <w:tabs>
          <w:tab w:val="left" w:pos="11"/>
        </w:tabs>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Виконання вимог  означає:</w:t>
      </w:r>
    </w:p>
    <w:p w:rsidR="006676AF" w:rsidRPr="00B845DA" w:rsidRDefault="006676AF" w:rsidP="0001547A">
      <w:pPr>
        <w:widowControl w:val="0"/>
        <w:tabs>
          <w:tab w:val="left" w:pos="11"/>
        </w:tabs>
        <w:suppressAutoHyphens/>
        <w:autoSpaceDN w:val="0"/>
        <w:spacing w:after="0"/>
        <w:jc w:val="both"/>
        <w:textAlignment w:val="baseline"/>
        <w:rPr>
          <w:rFonts w:ascii="Times New Roman" w:hAnsi="Times New Roman"/>
          <w:color w:val="FF0000"/>
          <w:kern w:val="3"/>
          <w:sz w:val="24"/>
          <w:szCs w:val="24"/>
          <w:lang w:val="uk-UA" w:eastAsia="zh-CN" w:bidi="hi-IN"/>
        </w:rPr>
      </w:pPr>
    </w:p>
    <w:p w:rsidR="006676AF" w:rsidRPr="00A1790A" w:rsidRDefault="006676AF" w:rsidP="00B33AEF">
      <w:pPr>
        <w:pStyle w:val="-11"/>
        <w:numPr>
          <w:ilvl w:val="1"/>
          <w:numId w:val="49"/>
        </w:numPr>
        <w:shd w:val="clear" w:color="auto" w:fill="FFFFFF"/>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olor w:val="212121"/>
          <w:sz w:val="24"/>
          <w:szCs w:val="24"/>
          <w:lang w:val="uk-UA" w:eastAsia="pl-PL"/>
        </w:rPr>
      </w:pPr>
      <w:r w:rsidRPr="00FE67C3">
        <w:rPr>
          <w:rFonts w:ascii="Times New Roman" w:hAnsi="Times New Roman"/>
          <w:sz w:val="24"/>
          <w:szCs w:val="24"/>
          <w:lang w:val="uk-UA" w:eastAsia="pl-PL"/>
        </w:rPr>
        <w:t>У гімназії є</w:t>
      </w:r>
      <w:r>
        <w:rPr>
          <w:rFonts w:ascii="Times New Roman" w:hAnsi="Times New Roman"/>
          <w:sz w:val="24"/>
          <w:szCs w:val="24"/>
          <w:lang w:val="uk-UA" w:eastAsia="pl-PL"/>
        </w:rPr>
        <w:t xml:space="preserve"> стенди </w:t>
      </w:r>
      <w:r w:rsidRPr="00FE67C3">
        <w:rPr>
          <w:rFonts w:ascii="Times New Roman" w:hAnsi="Times New Roman"/>
          <w:sz w:val="24"/>
          <w:szCs w:val="24"/>
          <w:lang w:val="uk-UA" w:eastAsia="pl-PL"/>
        </w:rPr>
        <w:t>для батьків</w:t>
      </w:r>
      <w:r>
        <w:rPr>
          <w:rFonts w:ascii="Times New Roman" w:hAnsi="Times New Roman"/>
          <w:color w:val="212121"/>
          <w:sz w:val="24"/>
          <w:szCs w:val="24"/>
          <w:lang w:val="uk-UA" w:eastAsia="pl-PL"/>
        </w:rPr>
        <w:t xml:space="preserve"> з </w:t>
      </w:r>
      <w:r w:rsidRPr="00A1790A">
        <w:rPr>
          <w:rFonts w:ascii="Times New Roman" w:hAnsi="Times New Roman"/>
          <w:color w:val="212121"/>
          <w:sz w:val="24"/>
          <w:szCs w:val="24"/>
          <w:lang w:val="uk-UA" w:eastAsia="pl-PL"/>
        </w:rPr>
        <w:t xml:space="preserve"> корисною інформацію з таких питань:</w:t>
      </w:r>
    </w:p>
    <w:p w:rsidR="006676AF" w:rsidRPr="00A1790A" w:rsidRDefault="006676AF" w:rsidP="00B33AEF">
      <w:pPr>
        <w:pStyle w:val="-11"/>
        <w:numPr>
          <w:ilvl w:val="0"/>
          <w:numId w:val="52"/>
        </w:numPr>
        <w:shd w:val="clear" w:color="auto" w:fill="FFFFFF"/>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 xml:space="preserve">виховання дітей без застосування насильства; </w:t>
      </w:r>
    </w:p>
    <w:p w:rsidR="006676AF" w:rsidRPr="00A1790A" w:rsidRDefault="006676AF" w:rsidP="00B33AEF">
      <w:pPr>
        <w:pStyle w:val="-11"/>
        <w:numPr>
          <w:ilvl w:val="0"/>
          <w:numId w:val="52"/>
        </w:num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захист дітей від насильства та зловживань, загрози для дітей у мережі Інтернет;</w:t>
      </w:r>
    </w:p>
    <w:p w:rsidR="006676AF" w:rsidRPr="00A1790A" w:rsidRDefault="006676AF" w:rsidP="00B33AEF">
      <w:pPr>
        <w:pStyle w:val="-11"/>
        <w:numPr>
          <w:ilvl w:val="0"/>
          <w:numId w:val="52"/>
        </w:num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можливості для вдосконалення навичок виховання;</w:t>
      </w:r>
    </w:p>
    <w:p w:rsidR="006676AF" w:rsidRPr="00A1790A" w:rsidRDefault="006676AF" w:rsidP="00B33AEF">
      <w:pPr>
        <w:pStyle w:val="-11"/>
        <w:numPr>
          <w:ilvl w:val="0"/>
          <w:numId w:val="52"/>
        </w:num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контактні дані установ, які надають допомогу в складних ситуаціях.</w:t>
      </w:r>
    </w:p>
    <w:p w:rsidR="006676AF" w:rsidRPr="00A1790A" w:rsidRDefault="006676AF" w:rsidP="00B33AEF">
      <w:pPr>
        <w:pStyle w:val="-11"/>
        <w:numPr>
          <w:ilvl w:val="1"/>
          <w:numId w:val="49"/>
        </w:numPr>
        <w:shd w:val="clear" w:color="auto" w:fill="FFFFFF"/>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Усі батьки ознайомилися зі Стратегією, затвердженою в гімназії.</w:t>
      </w:r>
    </w:p>
    <w:p w:rsidR="006676AF" w:rsidRPr="00A1790A" w:rsidRDefault="006676AF" w:rsidP="0001547A">
      <w:pPr>
        <w:widowControl w:val="0"/>
        <w:tabs>
          <w:tab w:val="left" w:pos="11"/>
        </w:tabs>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Показники виконання вимог стандарту:</w:t>
      </w:r>
    </w:p>
    <w:p w:rsidR="006676AF" w:rsidRPr="00A1790A" w:rsidRDefault="006676AF" w:rsidP="00CE62EC">
      <w:pPr>
        <w:pStyle w:val="-11"/>
        <w:widowControl w:val="0"/>
        <w:numPr>
          <w:ilvl w:val="0"/>
          <w:numId w:val="54"/>
        </w:numPr>
        <w:tabs>
          <w:tab w:val="left" w:pos="11"/>
          <w:tab w:val="left" w:pos="993"/>
        </w:tabs>
        <w:suppressAutoHyphens/>
        <w:autoSpaceDN w:val="0"/>
        <w:spacing w:after="0"/>
        <w:ind w:left="0" w:firstLine="567"/>
        <w:jc w:val="both"/>
        <w:textAlignment w:val="baseline"/>
        <w:rPr>
          <w:rFonts w:ascii="Times New Roman" w:hAnsi="Times New Roman"/>
          <w:kern w:val="3"/>
          <w:sz w:val="24"/>
          <w:szCs w:val="24"/>
          <w:lang w:val="uk-UA" w:eastAsia="zh-CN" w:bidi="hi-IN"/>
        </w:rPr>
      </w:pPr>
      <w:r>
        <w:rPr>
          <w:rFonts w:ascii="Times New Roman" w:hAnsi="Times New Roman"/>
          <w:kern w:val="3"/>
          <w:sz w:val="24"/>
          <w:szCs w:val="24"/>
          <w:lang w:val="uk-UA" w:eastAsia="zh-CN" w:bidi="hi-IN"/>
        </w:rPr>
        <w:t xml:space="preserve">стенд </w:t>
      </w:r>
      <w:r w:rsidRPr="00A1790A">
        <w:rPr>
          <w:rFonts w:ascii="Times New Roman" w:hAnsi="Times New Roman"/>
          <w:kern w:val="3"/>
          <w:sz w:val="24"/>
          <w:szCs w:val="24"/>
          <w:lang w:val="uk-UA" w:eastAsia="zh-CN" w:bidi="hi-IN"/>
        </w:rPr>
        <w:t>для батьків, де розміщується корисна інформація;</w:t>
      </w:r>
    </w:p>
    <w:p w:rsidR="006676AF" w:rsidRPr="00A1790A" w:rsidRDefault="006676AF" w:rsidP="00CE62EC">
      <w:pPr>
        <w:pStyle w:val="-11"/>
        <w:widowControl w:val="0"/>
        <w:numPr>
          <w:ilvl w:val="0"/>
          <w:numId w:val="54"/>
        </w:numPr>
        <w:tabs>
          <w:tab w:val="left" w:pos="11"/>
          <w:tab w:val="left" w:pos="993"/>
        </w:tabs>
        <w:suppressAutoHyphens/>
        <w:autoSpaceDN w:val="0"/>
        <w:spacing w:after="0"/>
        <w:ind w:left="0" w:firstLine="567"/>
        <w:jc w:val="both"/>
        <w:textAlignment w:val="baseline"/>
        <w:rPr>
          <w:rFonts w:ascii="Times New Roman" w:hAnsi="Times New Roman"/>
          <w:kern w:val="3"/>
          <w:sz w:val="24"/>
          <w:szCs w:val="24"/>
          <w:lang w:val="uk-UA" w:eastAsia="zh-CN" w:bidi="hi-IN"/>
        </w:rPr>
      </w:pPr>
      <w:r w:rsidRPr="00A1790A">
        <w:rPr>
          <w:rFonts w:ascii="Times New Roman" w:hAnsi="Times New Roman"/>
          <w:kern w:val="3"/>
          <w:sz w:val="24"/>
          <w:szCs w:val="24"/>
          <w:lang w:val="uk-UA" w:eastAsia="zh-CN" w:bidi="hi-IN"/>
        </w:rPr>
        <w:t>кількість батьків, ознайомлених зі</w:t>
      </w:r>
      <w:r>
        <w:rPr>
          <w:rFonts w:ascii="Times New Roman" w:hAnsi="Times New Roman"/>
          <w:kern w:val="3"/>
          <w:sz w:val="24"/>
          <w:szCs w:val="24"/>
          <w:lang w:val="uk-UA" w:eastAsia="zh-CN" w:bidi="hi-IN"/>
        </w:rPr>
        <w:t xml:space="preserve"> </w:t>
      </w:r>
      <w:r w:rsidRPr="00A1790A">
        <w:rPr>
          <w:rFonts w:ascii="Times New Roman" w:hAnsi="Times New Roman"/>
          <w:color w:val="212121"/>
          <w:sz w:val="24"/>
          <w:szCs w:val="24"/>
          <w:lang w:val="uk-UA" w:eastAsia="pl-PL"/>
        </w:rPr>
        <w:t>Стратегією, затвердженою в гімназії.</w:t>
      </w:r>
    </w:p>
    <w:p w:rsidR="006676AF" w:rsidRPr="00A1790A" w:rsidRDefault="006676AF" w:rsidP="0001547A">
      <w:pPr>
        <w:widowControl w:val="0"/>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6676AF" w:rsidP="0001547A">
      <w:pPr>
        <w:autoSpaceDE w:val="0"/>
        <w:autoSpaceDN w:val="0"/>
        <w:adjustRightInd w:val="0"/>
        <w:spacing w:after="0"/>
        <w:jc w:val="both"/>
        <w:rPr>
          <w:rFonts w:ascii="Times New Roman" w:hAnsi="Times New Roman"/>
          <w:bCs/>
          <w:color w:val="000000"/>
          <w:sz w:val="24"/>
          <w:szCs w:val="24"/>
          <w:lang w:val="uk-UA"/>
        </w:rPr>
      </w:pPr>
      <w:r w:rsidRPr="00A1790A">
        <w:rPr>
          <w:rFonts w:ascii="Times New Roman" w:hAnsi="Times New Roman"/>
          <w:b/>
          <w:bCs/>
          <w:color w:val="000000"/>
          <w:sz w:val="24"/>
          <w:szCs w:val="24"/>
          <w:lang w:val="uk-UA"/>
        </w:rPr>
        <w:t>Стандарт</w:t>
      </w:r>
      <w:r w:rsidRPr="00A1790A">
        <w:rPr>
          <w:rFonts w:ascii="Times New Roman" w:hAnsi="Times New Roman"/>
          <w:b/>
          <w:color w:val="000000"/>
          <w:sz w:val="24"/>
          <w:szCs w:val="24"/>
          <w:lang w:val="uk-UA"/>
        </w:rPr>
        <w:t xml:space="preserve"> 5. У гімназії</w:t>
      </w:r>
      <w:r w:rsidRPr="00A1790A">
        <w:rPr>
          <w:rFonts w:ascii="Times New Roman" w:hAnsi="Times New Roman"/>
          <w:b/>
          <w:bCs/>
          <w:color w:val="000000"/>
          <w:sz w:val="24"/>
          <w:szCs w:val="24"/>
          <w:lang w:val="uk-UA"/>
        </w:rPr>
        <w:t xml:space="preserve"> дітей навчають, які права вони мають і як вони можуть захистити себе від насильства.</w:t>
      </w:r>
    </w:p>
    <w:p w:rsidR="006676AF" w:rsidRPr="00A1790A" w:rsidRDefault="006676AF" w:rsidP="0001547A">
      <w:pPr>
        <w:widowControl w:val="0"/>
        <w:tabs>
          <w:tab w:val="left" w:pos="11"/>
        </w:tabs>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Виконання вимог  означає:</w:t>
      </w:r>
    </w:p>
    <w:p w:rsidR="006676AF" w:rsidRPr="00A1790A" w:rsidRDefault="006676AF" w:rsidP="0001547A">
      <w:pPr>
        <w:widowControl w:val="0"/>
        <w:tabs>
          <w:tab w:val="left" w:pos="11"/>
        </w:tabs>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6676AF" w:rsidP="00CE62EC">
      <w:pPr>
        <w:widowControl w:val="0"/>
        <w:numPr>
          <w:ilvl w:val="0"/>
          <w:numId w:val="50"/>
        </w:numPr>
        <w:tabs>
          <w:tab w:val="left" w:pos="11"/>
        </w:tabs>
        <w:suppressAutoHyphens/>
        <w:autoSpaceDN w:val="0"/>
        <w:spacing w:after="0"/>
        <w:ind w:left="720" w:hanging="360"/>
        <w:jc w:val="both"/>
        <w:textAlignment w:val="baseline"/>
        <w:rPr>
          <w:rFonts w:ascii="Times New Roman" w:hAnsi="Times New Roman"/>
          <w:kern w:val="3"/>
          <w:sz w:val="24"/>
          <w:szCs w:val="24"/>
          <w:lang w:val="uk-UA" w:eastAsia="zh-CN" w:bidi="hi-IN"/>
        </w:rPr>
      </w:pPr>
      <w:r>
        <w:rPr>
          <w:rFonts w:ascii="Times New Roman" w:hAnsi="Times New Roman"/>
          <w:kern w:val="3"/>
          <w:sz w:val="24"/>
          <w:szCs w:val="24"/>
          <w:lang w:val="uk-UA" w:eastAsia="zh-CN" w:bidi="hi-IN"/>
        </w:rPr>
        <w:t>У гімназії</w:t>
      </w:r>
      <w:r w:rsidRPr="00A1790A">
        <w:rPr>
          <w:rFonts w:ascii="Times New Roman" w:hAnsi="Times New Roman"/>
          <w:kern w:val="3"/>
          <w:sz w:val="24"/>
          <w:szCs w:val="24"/>
          <w:lang w:val="uk-UA" w:eastAsia="zh-CN" w:bidi="hi-IN"/>
        </w:rPr>
        <w:t xml:space="preserve"> на годинах спілкування організовано </w:t>
      </w:r>
      <w:r w:rsidRPr="0030380A">
        <w:rPr>
          <w:rFonts w:ascii="Times New Roman" w:hAnsi="Times New Roman"/>
          <w:kern w:val="3"/>
          <w:sz w:val="24"/>
          <w:szCs w:val="24"/>
          <w:lang w:val="uk-UA" w:eastAsia="zh-CN" w:bidi="hi-IN"/>
        </w:rPr>
        <w:t>заняття для дітей з</w:t>
      </w:r>
      <w:r w:rsidRPr="00A1790A">
        <w:rPr>
          <w:rFonts w:ascii="Times New Roman" w:hAnsi="Times New Roman"/>
          <w:kern w:val="3"/>
          <w:sz w:val="24"/>
          <w:szCs w:val="24"/>
          <w:lang w:val="uk-UA" w:eastAsia="zh-CN" w:bidi="hi-IN"/>
        </w:rPr>
        <w:t xml:space="preserve"> питань прав дитини та захисту від насильства і зловживань (також у мережі Інтернет).</w:t>
      </w:r>
    </w:p>
    <w:p w:rsidR="006676AF" w:rsidRPr="00A1790A" w:rsidRDefault="006676AF" w:rsidP="00CE62EC">
      <w:pPr>
        <w:widowControl w:val="0"/>
        <w:numPr>
          <w:ilvl w:val="0"/>
          <w:numId w:val="50"/>
        </w:numPr>
        <w:tabs>
          <w:tab w:val="left" w:pos="11"/>
        </w:tabs>
        <w:suppressAutoHyphens/>
        <w:autoSpaceDN w:val="0"/>
        <w:spacing w:after="0"/>
        <w:ind w:left="720" w:hanging="360"/>
        <w:jc w:val="both"/>
        <w:textAlignment w:val="baseline"/>
        <w:rPr>
          <w:rFonts w:ascii="Times New Roman" w:hAnsi="Times New Roman"/>
          <w:kern w:val="3"/>
          <w:sz w:val="24"/>
          <w:szCs w:val="24"/>
          <w:lang w:val="uk-UA" w:eastAsia="zh-CN" w:bidi="hi-IN"/>
        </w:rPr>
      </w:pPr>
      <w:r w:rsidRPr="00A1790A">
        <w:rPr>
          <w:rFonts w:ascii="Times New Roman" w:hAnsi="Times New Roman"/>
          <w:color w:val="000000"/>
          <w:kern w:val="3"/>
          <w:sz w:val="24"/>
          <w:szCs w:val="24"/>
          <w:lang w:val="uk-UA" w:eastAsia="zh-CN" w:bidi="hi-IN"/>
        </w:rPr>
        <w:t>Діти знають, до кого вони мають звертатися за порадами та допомогою у випадках насильства і зловживань.</w:t>
      </w:r>
    </w:p>
    <w:p w:rsidR="006676AF" w:rsidRPr="00A1790A" w:rsidRDefault="006676AF" w:rsidP="00CE62EC">
      <w:pPr>
        <w:widowControl w:val="0"/>
        <w:numPr>
          <w:ilvl w:val="0"/>
          <w:numId w:val="50"/>
        </w:numPr>
        <w:tabs>
          <w:tab w:val="left" w:pos="11"/>
        </w:tabs>
        <w:suppressAutoHyphens/>
        <w:autoSpaceDN w:val="0"/>
        <w:spacing w:after="0"/>
        <w:ind w:left="720" w:hanging="360"/>
        <w:jc w:val="both"/>
        <w:textAlignment w:val="baseline"/>
        <w:rPr>
          <w:rFonts w:ascii="Times New Roman" w:hAnsi="Times New Roman"/>
          <w:kern w:val="3"/>
          <w:sz w:val="24"/>
          <w:szCs w:val="24"/>
          <w:lang w:val="uk-UA" w:eastAsia="zh-CN" w:bidi="hi-IN"/>
        </w:rPr>
      </w:pPr>
      <w:r>
        <w:rPr>
          <w:rFonts w:ascii="Times New Roman" w:hAnsi="Times New Roman"/>
          <w:kern w:val="3"/>
          <w:sz w:val="24"/>
          <w:szCs w:val="24"/>
          <w:lang w:val="uk-UA" w:eastAsia="zh-CN" w:bidi="hi-IN"/>
        </w:rPr>
        <w:t xml:space="preserve">У гімназії є </w:t>
      </w:r>
      <w:r w:rsidRPr="00B65D47">
        <w:rPr>
          <w:rFonts w:ascii="Times New Roman" w:hAnsi="Times New Roman"/>
          <w:kern w:val="3"/>
          <w:sz w:val="24"/>
          <w:szCs w:val="24"/>
          <w:lang w:val="uk-UA" w:eastAsia="zh-CN" w:bidi="hi-IN"/>
        </w:rPr>
        <w:t>навчальні матеріали для дітей</w:t>
      </w:r>
      <w:r w:rsidRPr="00A1790A">
        <w:rPr>
          <w:rFonts w:ascii="Times New Roman" w:hAnsi="Times New Roman"/>
          <w:kern w:val="3"/>
          <w:sz w:val="24"/>
          <w:szCs w:val="24"/>
          <w:lang w:val="uk-UA" w:eastAsia="zh-CN" w:bidi="hi-IN"/>
        </w:rPr>
        <w:t xml:space="preserve"> (книги, брошури, листівки) з питань прав дитини, захисту від ризиків насильства та зловживань, правил безпечної поведінки в мережі Інтернет.</w:t>
      </w:r>
    </w:p>
    <w:p w:rsidR="006676AF" w:rsidRPr="00A1790A" w:rsidRDefault="006676AF" w:rsidP="00CE62EC">
      <w:pPr>
        <w:widowControl w:val="0"/>
        <w:numPr>
          <w:ilvl w:val="0"/>
          <w:numId w:val="50"/>
        </w:numPr>
        <w:tabs>
          <w:tab w:val="left" w:pos="11"/>
        </w:tabs>
        <w:suppressAutoHyphens/>
        <w:autoSpaceDN w:val="0"/>
        <w:spacing w:after="0"/>
        <w:ind w:left="720" w:hanging="360"/>
        <w:jc w:val="both"/>
        <w:textAlignment w:val="baseline"/>
        <w:rPr>
          <w:rFonts w:ascii="Times New Roman" w:hAnsi="Times New Roman"/>
          <w:kern w:val="3"/>
          <w:sz w:val="24"/>
          <w:szCs w:val="24"/>
          <w:lang w:val="uk-UA" w:eastAsia="zh-CN" w:bidi="hi-IN"/>
        </w:rPr>
      </w:pPr>
      <w:r w:rsidRPr="00A1790A">
        <w:rPr>
          <w:rFonts w:ascii="Times New Roman" w:hAnsi="Times New Roman"/>
          <w:color w:val="000000"/>
          <w:kern w:val="3"/>
          <w:sz w:val="24"/>
          <w:szCs w:val="24"/>
          <w:lang w:val="uk-UA" w:eastAsia="zh-CN" w:bidi="hi-IN"/>
        </w:rPr>
        <w:t>Діти мають доступ до інформації про права дитини та можливості отримання допомоги в складних ситуаціях, зокрема про безкоштовні гарячі лінії для дітей і молоді на сайті гімназії</w:t>
      </w:r>
      <w:r>
        <w:rPr>
          <w:rFonts w:ascii="Times New Roman" w:hAnsi="Times New Roman"/>
          <w:color w:val="000000"/>
          <w:kern w:val="3"/>
          <w:sz w:val="24"/>
          <w:szCs w:val="24"/>
          <w:lang w:val="uk-UA" w:eastAsia="zh-CN" w:bidi="hi-IN"/>
        </w:rPr>
        <w:t xml:space="preserve"> та інформаційному стенді. </w:t>
      </w:r>
    </w:p>
    <w:p w:rsidR="006676AF" w:rsidRPr="00A1790A" w:rsidRDefault="006676AF" w:rsidP="0001547A">
      <w:pPr>
        <w:widowControl w:val="0"/>
        <w:tabs>
          <w:tab w:val="left" w:pos="11"/>
        </w:tabs>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Показники виконання вимог стандарту:</w:t>
      </w:r>
    </w:p>
    <w:p w:rsidR="006676AF" w:rsidRPr="00A1790A" w:rsidRDefault="006676AF" w:rsidP="0001547A">
      <w:pPr>
        <w:widowControl w:val="0"/>
        <w:tabs>
          <w:tab w:val="left" w:pos="11"/>
        </w:tabs>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Default="006676AF" w:rsidP="00CE62EC">
      <w:pPr>
        <w:pStyle w:val="-11"/>
        <w:widowControl w:val="0"/>
        <w:numPr>
          <w:ilvl w:val="0"/>
          <w:numId w:val="55"/>
        </w:numPr>
        <w:tabs>
          <w:tab w:val="left" w:pos="11"/>
          <w:tab w:val="left" w:pos="993"/>
        </w:tabs>
        <w:suppressAutoHyphens/>
        <w:autoSpaceDN w:val="0"/>
        <w:spacing w:after="0"/>
        <w:ind w:left="0" w:firstLine="567"/>
        <w:jc w:val="both"/>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кількість навчених дітей;</w:t>
      </w:r>
    </w:p>
    <w:p w:rsidR="006676AF" w:rsidRPr="00A1790A" w:rsidRDefault="006676AF" w:rsidP="00CE62EC">
      <w:pPr>
        <w:pStyle w:val="-11"/>
        <w:widowControl w:val="0"/>
        <w:numPr>
          <w:ilvl w:val="0"/>
          <w:numId w:val="55"/>
        </w:numPr>
        <w:tabs>
          <w:tab w:val="left" w:pos="11"/>
          <w:tab w:val="left" w:pos="993"/>
        </w:tabs>
        <w:suppressAutoHyphens/>
        <w:autoSpaceDN w:val="0"/>
        <w:spacing w:after="0"/>
        <w:ind w:left="0" w:firstLine="567"/>
        <w:jc w:val="both"/>
        <w:textAlignment w:val="baseline"/>
        <w:rPr>
          <w:rFonts w:ascii="Times New Roman" w:hAnsi="Times New Roman"/>
          <w:color w:val="000000"/>
          <w:kern w:val="3"/>
          <w:sz w:val="24"/>
          <w:szCs w:val="24"/>
          <w:lang w:val="uk-UA" w:eastAsia="zh-CN" w:bidi="hi-IN"/>
        </w:rPr>
      </w:pPr>
      <w:r>
        <w:rPr>
          <w:rFonts w:ascii="Times New Roman" w:hAnsi="Times New Roman"/>
          <w:color w:val="000000"/>
          <w:kern w:val="3"/>
          <w:sz w:val="24"/>
          <w:szCs w:val="24"/>
          <w:lang w:val="uk-UA" w:eastAsia="zh-CN" w:bidi="hi-IN"/>
        </w:rPr>
        <w:t xml:space="preserve">кількість занять </w:t>
      </w:r>
    </w:p>
    <w:p w:rsidR="006676AF" w:rsidRPr="00A1790A" w:rsidRDefault="006676AF" w:rsidP="00CE62EC">
      <w:pPr>
        <w:pStyle w:val="-11"/>
        <w:widowControl w:val="0"/>
        <w:numPr>
          <w:ilvl w:val="0"/>
          <w:numId w:val="55"/>
        </w:numPr>
        <w:tabs>
          <w:tab w:val="left" w:pos="11"/>
          <w:tab w:val="left" w:pos="993"/>
        </w:tabs>
        <w:suppressAutoHyphens/>
        <w:autoSpaceDN w:val="0"/>
        <w:spacing w:after="0"/>
        <w:ind w:left="0" w:firstLine="567"/>
        <w:jc w:val="both"/>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на сайті гімназії</w:t>
      </w:r>
      <w:r>
        <w:rPr>
          <w:rFonts w:ascii="Times New Roman" w:hAnsi="Times New Roman"/>
          <w:color w:val="000000"/>
          <w:kern w:val="3"/>
          <w:sz w:val="24"/>
          <w:szCs w:val="24"/>
          <w:lang w:val="uk-UA" w:eastAsia="zh-CN" w:bidi="hi-IN"/>
        </w:rPr>
        <w:t xml:space="preserve"> </w:t>
      </w:r>
      <w:r w:rsidRPr="00A1790A">
        <w:rPr>
          <w:rFonts w:ascii="Times New Roman" w:hAnsi="Times New Roman"/>
          <w:color w:val="000000"/>
          <w:kern w:val="3"/>
          <w:sz w:val="24"/>
          <w:szCs w:val="24"/>
          <w:lang w:val="uk-UA" w:eastAsia="zh-CN" w:bidi="hi-IN"/>
        </w:rPr>
        <w:t>для дітей зонах  розміщено інформацію про безкоштовні гарячі лінії для дітей і молоді разом з порадами, як отримати допомогу у випадках насильства.</w:t>
      </w:r>
    </w:p>
    <w:p w:rsidR="006676AF" w:rsidRPr="00A1790A" w:rsidRDefault="006676AF" w:rsidP="0001547A">
      <w:pPr>
        <w:widowControl w:val="0"/>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6676AF" w:rsidP="0001547A">
      <w:pPr>
        <w:autoSpaceDE w:val="0"/>
        <w:autoSpaceDN w:val="0"/>
        <w:adjustRightInd w:val="0"/>
        <w:spacing w:after="0"/>
        <w:jc w:val="both"/>
        <w:rPr>
          <w:rFonts w:ascii="Times New Roman" w:hAnsi="Times New Roman"/>
          <w:b/>
          <w:bCs/>
          <w:color w:val="000000"/>
          <w:sz w:val="24"/>
          <w:szCs w:val="24"/>
          <w:lang w:val="uk-UA"/>
        </w:rPr>
      </w:pPr>
      <w:r w:rsidRPr="00A1790A">
        <w:rPr>
          <w:rFonts w:ascii="Times New Roman" w:hAnsi="Times New Roman"/>
          <w:b/>
          <w:bCs/>
          <w:color w:val="000000"/>
          <w:sz w:val="24"/>
          <w:szCs w:val="24"/>
          <w:lang w:val="uk-UA"/>
        </w:rPr>
        <w:t>Стандарт 6. Гімназія проводить моніторинг своєї діяльності та регулярно перевіряє її на відповідність прийнятим стандартам захисту дітей.</w:t>
      </w:r>
    </w:p>
    <w:p w:rsidR="006676AF" w:rsidRPr="00A1790A" w:rsidRDefault="006676AF" w:rsidP="0001547A">
      <w:pPr>
        <w:widowControl w:val="0"/>
        <w:tabs>
          <w:tab w:val="left" w:pos="11"/>
        </w:tabs>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Виконання вимог  означає:</w:t>
      </w:r>
    </w:p>
    <w:p w:rsidR="006676AF" w:rsidRPr="00A1790A" w:rsidRDefault="006676AF" w:rsidP="0001547A">
      <w:pPr>
        <w:widowControl w:val="0"/>
        <w:tabs>
          <w:tab w:val="left" w:pos="11"/>
        </w:tabs>
        <w:suppressAutoHyphens/>
        <w:autoSpaceDN w:val="0"/>
        <w:spacing w:after="0"/>
        <w:jc w:val="both"/>
        <w:textAlignment w:val="baseline"/>
        <w:rPr>
          <w:rFonts w:ascii="Times New Roman" w:hAnsi="Times New Roman"/>
          <w:color w:val="000000"/>
          <w:kern w:val="3"/>
          <w:sz w:val="24"/>
          <w:szCs w:val="24"/>
          <w:lang w:val="uk-UA" w:eastAsia="zh-CN" w:bidi="hi-IN"/>
        </w:rPr>
      </w:pPr>
    </w:p>
    <w:p w:rsidR="006676AF" w:rsidRPr="00A1790A" w:rsidRDefault="006676AF" w:rsidP="00CE62EC">
      <w:pPr>
        <w:pStyle w:val="-11"/>
        <w:numPr>
          <w:ilvl w:val="0"/>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36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Прийняті правила та процедури для захисту дітей переглядаються щонайменше один раз на рік.</w:t>
      </w:r>
    </w:p>
    <w:p w:rsidR="006676AF" w:rsidRPr="00A1790A" w:rsidRDefault="006676AF" w:rsidP="00FE0FD1">
      <w:pPr>
        <w:pStyle w:val="-11"/>
        <w:numPr>
          <w:ilvl w:val="0"/>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36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У рамках проведення контролю за дотриманням правил і процедур для захисту дітей у гімназії проводяться консультації з дітьми та їхніми батьками (опікунами).</w:t>
      </w:r>
    </w:p>
    <w:p w:rsidR="006676AF" w:rsidRPr="00A1790A" w:rsidRDefault="006676AF" w:rsidP="00015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212121"/>
          <w:sz w:val="24"/>
          <w:szCs w:val="24"/>
          <w:lang w:val="uk-UA" w:eastAsia="pl-PL"/>
        </w:rPr>
      </w:pPr>
      <w:r w:rsidRPr="00A1790A">
        <w:rPr>
          <w:rFonts w:ascii="Times New Roman" w:hAnsi="Times New Roman"/>
          <w:color w:val="212121"/>
          <w:sz w:val="24"/>
          <w:szCs w:val="24"/>
          <w:lang w:val="uk-UA" w:eastAsia="pl-PL"/>
        </w:rPr>
        <w:t>Показник виконання вимог стандарту:</w:t>
      </w:r>
    </w:p>
    <w:p w:rsidR="006676AF" w:rsidRDefault="006676AF" w:rsidP="00DE231F">
      <w:pPr>
        <w:pStyle w:val="ListParagraph"/>
        <w:numPr>
          <w:ilvl w:val="0"/>
          <w:numId w:val="60"/>
        </w:numPr>
        <w:spacing w:after="0" w:line="240" w:lineRule="auto"/>
        <w:rPr>
          <w:rFonts w:ascii="Times New Roman" w:hAnsi="Times New Roman"/>
          <w:kern w:val="3"/>
          <w:sz w:val="24"/>
          <w:szCs w:val="24"/>
          <w:lang w:val="uk-UA" w:eastAsia="zh-CN" w:bidi="hi-IN"/>
        </w:rPr>
      </w:pPr>
      <w:r w:rsidRPr="00A1790A">
        <w:rPr>
          <w:rFonts w:ascii="Times New Roman" w:hAnsi="Times New Roman"/>
          <w:kern w:val="3"/>
          <w:sz w:val="24"/>
          <w:szCs w:val="24"/>
          <w:lang w:val="uk-UA" w:eastAsia="zh-CN" w:bidi="hi-IN"/>
        </w:rPr>
        <w:t>щорічно готується внутрішній звіт про виконання в гімназії Стратегії.</w:t>
      </w:r>
    </w:p>
    <w:p w:rsidR="006676AF" w:rsidRDefault="006676AF" w:rsidP="00F46FDB">
      <w:pPr>
        <w:pStyle w:val="ListParagraph"/>
        <w:spacing w:after="0" w:line="240" w:lineRule="auto"/>
        <w:rPr>
          <w:rFonts w:ascii="Times New Roman" w:hAnsi="Times New Roman"/>
          <w:kern w:val="3"/>
          <w:sz w:val="24"/>
          <w:szCs w:val="24"/>
          <w:lang w:val="uk-UA" w:eastAsia="zh-CN" w:bidi="hi-IN"/>
        </w:rPr>
      </w:pPr>
    </w:p>
    <w:p w:rsidR="006676AF" w:rsidRDefault="006676AF" w:rsidP="00F46FDB">
      <w:pPr>
        <w:pStyle w:val="ListParagraph"/>
        <w:spacing w:after="0" w:line="240" w:lineRule="auto"/>
        <w:rPr>
          <w:rFonts w:ascii="Times New Roman" w:hAnsi="Times New Roman"/>
          <w:kern w:val="3"/>
          <w:sz w:val="24"/>
          <w:szCs w:val="24"/>
          <w:lang w:val="uk-UA" w:eastAsia="zh-CN" w:bidi="hi-IN"/>
        </w:rPr>
      </w:pPr>
    </w:p>
    <w:p w:rsidR="006676AF" w:rsidRDefault="006676AF" w:rsidP="00F46FDB">
      <w:pPr>
        <w:pStyle w:val="ListParagraph"/>
        <w:spacing w:after="0" w:line="240" w:lineRule="auto"/>
        <w:rPr>
          <w:rFonts w:ascii="Times New Roman" w:hAnsi="Times New Roman"/>
          <w:kern w:val="3"/>
          <w:sz w:val="24"/>
          <w:szCs w:val="24"/>
          <w:lang w:val="uk-UA" w:eastAsia="zh-CN" w:bidi="hi-IN"/>
        </w:rPr>
      </w:pPr>
    </w:p>
    <w:p w:rsidR="006676AF" w:rsidRDefault="006676AF" w:rsidP="00F46FDB">
      <w:pPr>
        <w:pStyle w:val="ListParagraph"/>
        <w:spacing w:after="0" w:line="240" w:lineRule="auto"/>
        <w:rPr>
          <w:rFonts w:ascii="Times New Roman" w:hAnsi="Times New Roman"/>
          <w:kern w:val="3"/>
          <w:sz w:val="24"/>
          <w:szCs w:val="24"/>
          <w:lang w:val="uk-UA" w:eastAsia="zh-CN" w:bidi="hi-IN"/>
        </w:rPr>
      </w:pPr>
    </w:p>
    <w:p w:rsidR="006676AF" w:rsidRDefault="006676AF" w:rsidP="00F46FDB">
      <w:pPr>
        <w:pStyle w:val="ListParagraph"/>
        <w:spacing w:after="0" w:line="240" w:lineRule="auto"/>
        <w:rPr>
          <w:rFonts w:ascii="Times New Roman" w:hAnsi="Times New Roman"/>
          <w:kern w:val="3"/>
          <w:sz w:val="24"/>
          <w:szCs w:val="24"/>
          <w:lang w:val="uk-UA" w:eastAsia="zh-CN" w:bidi="hi-IN"/>
        </w:rPr>
      </w:pPr>
    </w:p>
    <w:p w:rsidR="006676AF" w:rsidRDefault="006676AF" w:rsidP="00F46FDB">
      <w:pPr>
        <w:pStyle w:val="ListParagraph"/>
        <w:spacing w:after="0" w:line="240" w:lineRule="auto"/>
        <w:rPr>
          <w:rFonts w:ascii="Times New Roman" w:hAnsi="Times New Roman"/>
          <w:kern w:val="3"/>
          <w:sz w:val="24"/>
          <w:szCs w:val="24"/>
          <w:lang w:val="uk-UA" w:eastAsia="zh-CN" w:bidi="hi-IN"/>
        </w:rPr>
      </w:pPr>
    </w:p>
    <w:p w:rsidR="006676AF" w:rsidRDefault="006676AF" w:rsidP="00F46FDB">
      <w:pPr>
        <w:pStyle w:val="ListParagraph"/>
        <w:spacing w:after="0" w:line="240" w:lineRule="auto"/>
        <w:rPr>
          <w:rFonts w:ascii="Times New Roman" w:hAnsi="Times New Roman"/>
          <w:kern w:val="3"/>
          <w:sz w:val="24"/>
          <w:szCs w:val="24"/>
          <w:lang w:val="uk-UA" w:eastAsia="zh-CN" w:bidi="hi-IN"/>
        </w:rPr>
      </w:pPr>
    </w:p>
    <w:p w:rsidR="006676AF" w:rsidRDefault="006676AF" w:rsidP="00F46FDB">
      <w:pPr>
        <w:pStyle w:val="ListParagraph"/>
        <w:spacing w:after="0" w:line="240" w:lineRule="auto"/>
        <w:rPr>
          <w:rFonts w:ascii="Times New Roman" w:hAnsi="Times New Roman"/>
          <w:kern w:val="3"/>
          <w:sz w:val="24"/>
          <w:szCs w:val="24"/>
          <w:lang w:val="uk-UA" w:eastAsia="zh-CN" w:bidi="hi-IN"/>
        </w:rPr>
      </w:pPr>
    </w:p>
    <w:p w:rsidR="006676AF" w:rsidRDefault="006676AF" w:rsidP="00F46FDB">
      <w:pPr>
        <w:pStyle w:val="ListParagraph"/>
        <w:spacing w:after="0" w:line="240" w:lineRule="auto"/>
        <w:rPr>
          <w:rFonts w:ascii="Times New Roman" w:hAnsi="Times New Roman"/>
          <w:kern w:val="3"/>
          <w:sz w:val="24"/>
          <w:szCs w:val="24"/>
          <w:lang w:val="uk-UA" w:eastAsia="zh-CN" w:bidi="hi-IN"/>
        </w:rPr>
      </w:pPr>
    </w:p>
    <w:p w:rsidR="006676AF" w:rsidRDefault="006676AF" w:rsidP="00F46FDB">
      <w:pPr>
        <w:pStyle w:val="ListParagraph"/>
        <w:spacing w:after="0" w:line="240" w:lineRule="auto"/>
        <w:rPr>
          <w:rFonts w:ascii="Times New Roman" w:hAnsi="Times New Roman"/>
          <w:kern w:val="3"/>
          <w:sz w:val="24"/>
          <w:szCs w:val="24"/>
          <w:lang w:val="uk-UA" w:eastAsia="zh-CN" w:bidi="hi-IN"/>
        </w:rPr>
      </w:pPr>
    </w:p>
    <w:p w:rsidR="006676AF" w:rsidRDefault="006676AF" w:rsidP="00F46FDB">
      <w:pPr>
        <w:pStyle w:val="ListParagraph"/>
        <w:spacing w:after="0" w:line="240" w:lineRule="auto"/>
        <w:rPr>
          <w:rFonts w:ascii="Times New Roman" w:hAnsi="Times New Roman"/>
          <w:kern w:val="3"/>
          <w:sz w:val="24"/>
          <w:szCs w:val="24"/>
          <w:lang w:val="uk-UA" w:eastAsia="zh-CN" w:bidi="hi-IN"/>
        </w:rPr>
      </w:pPr>
    </w:p>
    <w:p w:rsidR="006676AF" w:rsidRDefault="006676AF" w:rsidP="00F46FDB">
      <w:pPr>
        <w:pStyle w:val="ListParagraph"/>
        <w:spacing w:after="0" w:line="240" w:lineRule="auto"/>
        <w:rPr>
          <w:rFonts w:ascii="Times New Roman" w:hAnsi="Times New Roman"/>
          <w:kern w:val="3"/>
          <w:sz w:val="24"/>
          <w:szCs w:val="24"/>
          <w:lang w:val="uk-UA" w:eastAsia="zh-CN" w:bidi="hi-IN"/>
        </w:rPr>
      </w:pPr>
    </w:p>
    <w:p w:rsidR="006676AF" w:rsidRPr="00A1790A" w:rsidRDefault="006676AF" w:rsidP="00F46FDB">
      <w:pPr>
        <w:pStyle w:val="ListParagraph"/>
        <w:spacing w:after="0" w:line="240" w:lineRule="auto"/>
        <w:rPr>
          <w:rFonts w:ascii="Times New Roman" w:hAnsi="Times New Roman"/>
          <w:kern w:val="3"/>
          <w:sz w:val="24"/>
          <w:szCs w:val="24"/>
          <w:lang w:val="uk-UA" w:eastAsia="zh-CN" w:bidi="hi-IN"/>
        </w:rPr>
      </w:pPr>
    </w:p>
    <w:p w:rsidR="006676AF" w:rsidRPr="00A1790A" w:rsidRDefault="006676AF">
      <w:pPr>
        <w:spacing w:after="0" w:line="240" w:lineRule="auto"/>
        <w:rPr>
          <w:rFonts w:ascii="Times New Roman" w:hAnsi="Times New Roman" w:cs="DejaVu Sans Condensed"/>
          <w:i/>
          <w:color w:val="000000"/>
          <w:kern w:val="3"/>
          <w:sz w:val="24"/>
          <w:szCs w:val="24"/>
          <w:lang w:val="uk-UA" w:eastAsia="zh-CN" w:bidi="hi-IN"/>
        </w:rPr>
      </w:pPr>
    </w:p>
    <w:p w:rsidR="006676AF" w:rsidRPr="00A1790A" w:rsidRDefault="006676AF" w:rsidP="00DC407B">
      <w:pPr>
        <w:pStyle w:val="-11"/>
        <w:widowControl w:val="0"/>
        <w:tabs>
          <w:tab w:val="left" w:pos="11"/>
          <w:tab w:val="left" w:pos="1134"/>
        </w:tabs>
        <w:suppressAutoHyphens/>
        <w:autoSpaceDN w:val="0"/>
        <w:spacing w:after="0" w:line="360" w:lineRule="auto"/>
        <w:ind w:left="567"/>
        <w:jc w:val="right"/>
        <w:textAlignment w:val="baseline"/>
        <w:rPr>
          <w:rFonts w:ascii="Times New Roman" w:hAnsi="Times New Roman" w:cs="DejaVu Sans Condensed"/>
          <w:i/>
          <w:color w:val="000000"/>
          <w:kern w:val="3"/>
          <w:sz w:val="24"/>
          <w:szCs w:val="24"/>
          <w:lang w:val="uk-UA" w:eastAsia="zh-CN" w:bidi="hi-IN"/>
        </w:rPr>
      </w:pPr>
      <w:r w:rsidRPr="00A1790A">
        <w:rPr>
          <w:rFonts w:ascii="Times New Roman" w:hAnsi="Times New Roman" w:cs="DejaVu Sans Condensed"/>
          <w:i/>
          <w:color w:val="000000"/>
          <w:kern w:val="3"/>
          <w:sz w:val="24"/>
          <w:szCs w:val="24"/>
          <w:lang w:val="uk-UA" w:eastAsia="zh-CN" w:bidi="hi-IN"/>
        </w:rPr>
        <w:t>Додаток 3</w:t>
      </w:r>
    </w:p>
    <w:p w:rsidR="006676AF" w:rsidRPr="00A1790A" w:rsidRDefault="006676AF" w:rsidP="00C36155">
      <w:pPr>
        <w:widowControl w:val="0"/>
        <w:tabs>
          <w:tab w:val="left" w:pos="11"/>
        </w:tabs>
        <w:suppressAutoHyphens/>
        <w:autoSpaceDN w:val="0"/>
        <w:spacing w:after="0" w:line="360" w:lineRule="auto"/>
        <w:jc w:val="center"/>
        <w:textAlignment w:val="baseline"/>
        <w:rPr>
          <w:rFonts w:ascii="Times New Roman" w:hAnsi="Times New Roman" w:cs="DejaVu Sans Condensed"/>
          <w:b/>
          <w:color w:val="000000"/>
          <w:kern w:val="3"/>
          <w:sz w:val="24"/>
          <w:szCs w:val="24"/>
          <w:lang w:val="uk-UA" w:eastAsia="zh-CN" w:bidi="hi-IN"/>
        </w:rPr>
      </w:pPr>
    </w:p>
    <w:p w:rsidR="006676AF" w:rsidRDefault="006676AF" w:rsidP="00F46FDB">
      <w:pPr>
        <w:widowControl w:val="0"/>
        <w:tabs>
          <w:tab w:val="left" w:pos="11"/>
        </w:tabs>
        <w:suppressAutoHyphens/>
        <w:autoSpaceDN w:val="0"/>
        <w:spacing w:after="0" w:line="360" w:lineRule="auto"/>
        <w:jc w:val="center"/>
        <w:textAlignment w:val="baseline"/>
        <w:rPr>
          <w:rFonts w:ascii="Times New Roman" w:hAnsi="Times New Roman" w:cs="DejaVu Sans Condensed"/>
          <w:b/>
          <w:bCs/>
          <w:color w:val="000000"/>
          <w:kern w:val="3"/>
          <w:sz w:val="24"/>
          <w:szCs w:val="24"/>
          <w:lang w:val="uk-UA" w:eastAsia="zh-CN" w:bidi="hi-IN"/>
        </w:rPr>
      </w:pPr>
      <w:r w:rsidRPr="00A1790A">
        <w:rPr>
          <w:rFonts w:ascii="Times New Roman" w:hAnsi="Times New Roman" w:cs="DejaVu Sans Condensed"/>
          <w:b/>
          <w:color w:val="000000"/>
          <w:kern w:val="3"/>
          <w:sz w:val="24"/>
          <w:szCs w:val="24"/>
          <w:lang w:val="uk-UA" w:eastAsia="zh-CN" w:bidi="hi-IN"/>
        </w:rPr>
        <w:t>Анкета «</w:t>
      </w:r>
      <w:r w:rsidRPr="00A1790A">
        <w:rPr>
          <w:rFonts w:ascii="Times New Roman" w:hAnsi="Times New Roman" w:cs="DejaVu Sans Condensed"/>
          <w:b/>
          <w:bCs/>
          <w:color w:val="000000"/>
          <w:kern w:val="3"/>
          <w:sz w:val="24"/>
          <w:szCs w:val="24"/>
          <w:lang w:val="uk-UA" w:eastAsia="zh-CN" w:bidi="hi-IN"/>
        </w:rPr>
        <w:t>Моніторинг дотримання положень КБОС»</w:t>
      </w:r>
    </w:p>
    <w:p w:rsidR="006676AF" w:rsidRPr="00F46FDB" w:rsidRDefault="006676AF" w:rsidP="00F46FDB">
      <w:pPr>
        <w:widowControl w:val="0"/>
        <w:tabs>
          <w:tab w:val="left" w:pos="11"/>
        </w:tabs>
        <w:suppressAutoHyphens/>
        <w:autoSpaceDN w:val="0"/>
        <w:spacing w:after="0" w:line="360" w:lineRule="auto"/>
        <w:jc w:val="center"/>
        <w:textAlignment w:val="baseline"/>
        <w:rPr>
          <w:rFonts w:ascii="Times New Roman" w:hAnsi="Times New Roman" w:cs="DejaVu Sans Condensed"/>
          <w:b/>
          <w:bCs/>
          <w:color w:val="000000"/>
          <w:kern w:val="3"/>
          <w:sz w:val="24"/>
          <w:szCs w:val="24"/>
          <w:lang w:val="uk-UA" w:eastAsia="zh-CN" w:bidi="hi-IN"/>
        </w:rPr>
      </w:pPr>
    </w:p>
    <w:tbl>
      <w:tblPr>
        <w:tblW w:w="9645" w:type="dxa"/>
        <w:tblLayout w:type="fixed"/>
        <w:tblCellMar>
          <w:left w:w="10" w:type="dxa"/>
          <w:right w:w="10" w:type="dxa"/>
        </w:tblCellMar>
        <w:tblLook w:val="00A0"/>
      </w:tblPr>
      <w:tblGrid>
        <w:gridCol w:w="7738"/>
        <w:gridCol w:w="943"/>
        <w:gridCol w:w="964"/>
      </w:tblGrid>
      <w:tr w:rsidR="006676AF" w:rsidRPr="00A1790A" w:rsidTr="00A17342">
        <w:tc>
          <w:tcPr>
            <w:tcW w:w="7738"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textAlignment w:val="baseline"/>
              <w:rPr>
                <w:rFonts w:ascii="Times New Roman" w:hAnsi="Times New Roman" w:cs="DejaVu Sans Condensed"/>
                <w:color w:val="000000"/>
                <w:kern w:val="3"/>
                <w:sz w:val="24"/>
                <w:szCs w:val="24"/>
                <w:lang w:val="uk-UA" w:eastAsia="zh-CN" w:bidi="hi-IN"/>
              </w:rPr>
            </w:pPr>
          </w:p>
        </w:tc>
        <w:tc>
          <w:tcPr>
            <w:tcW w:w="94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center"/>
              <w:textAlignment w:val="baseline"/>
              <w:rPr>
                <w:rFonts w:ascii="Times New Roman" w:hAnsi="Times New Roman" w:cs="DejaVu Sans Condensed"/>
                <w:color w:val="000000"/>
                <w:kern w:val="3"/>
                <w:sz w:val="24"/>
                <w:szCs w:val="24"/>
                <w:lang w:val="uk-UA" w:eastAsia="zh-CN" w:bidi="hi-IN"/>
              </w:rPr>
            </w:pPr>
            <w:r w:rsidRPr="00A1790A">
              <w:rPr>
                <w:rFonts w:ascii="Times New Roman" w:hAnsi="Times New Roman" w:cs="DejaVu Sans Condensed"/>
                <w:color w:val="000000"/>
                <w:kern w:val="3"/>
                <w:sz w:val="24"/>
                <w:szCs w:val="24"/>
                <w:lang w:val="uk-UA" w:eastAsia="zh-CN" w:bidi="hi-IN"/>
              </w:rPr>
              <w:t>Так</w:t>
            </w:r>
          </w:p>
        </w:tc>
        <w:tc>
          <w:tcPr>
            <w:tcW w:w="96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676AF" w:rsidRPr="00A1790A" w:rsidRDefault="006676AF" w:rsidP="00EC76ED">
            <w:pPr>
              <w:widowControl w:val="0"/>
              <w:suppressLineNumbers/>
              <w:suppressAutoHyphens/>
              <w:autoSpaceDN w:val="0"/>
              <w:spacing w:after="0" w:line="360" w:lineRule="auto"/>
              <w:jc w:val="center"/>
              <w:textAlignment w:val="baseline"/>
              <w:rPr>
                <w:rFonts w:ascii="Times New Roman" w:hAnsi="Times New Roman" w:cs="DejaVu Sans Condensed"/>
                <w:color w:val="000000"/>
                <w:kern w:val="3"/>
                <w:sz w:val="24"/>
                <w:szCs w:val="24"/>
                <w:lang w:val="uk-UA" w:eastAsia="zh-CN" w:bidi="hi-IN"/>
              </w:rPr>
            </w:pPr>
            <w:r w:rsidRPr="00A1790A">
              <w:rPr>
                <w:rFonts w:ascii="Times New Roman" w:hAnsi="Times New Roman" w:cs="DejaVu Sans Condensed"/>
                <w:color w:val="000000"/>
                <w:kern w:val="3"/>
                <w:sz w:val="24"/>
                <w:szCs w:val="24"/>
                <w:lang w:val="uk-UA" w:eastAsia="zh-CN" w:bidi="hi-IN"/>
              </w:rPr>
              <w:t>Ні</w:t>
            </w:r>
          </w:p>
        </w:tc>
      </w:tr>
      <w:tr w:rsidR="006676AF" w:rsidRPr="00A1790A" w:rsidTr="00A17342">
        <w:tc>
          <w:tcPr>
            <w:tcW w:w="7738" w:type="dxa"/>
            <w:tcBorders>
              <w:top w:val="nil"/>
              <w:left w:val="single" w:sz="2" w:space="0" w:color="000000"/>
              <w:bottom w:val="single" w:sz="2" w:space="0" w:color="000000"/>
              <w:right w:val="nil"/>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both"/>
              <w:textAlignment w:val="baseline"/>
              <w:rPr>
                <w:rFonts w:ascii="Times New Roman" w:hAnsi="Times New Roman" w:cs="DejaVu Sans Condensed"/>
                <w:color w:val="000000"/>
                <w:kern w:val="3"/>
                <w:sz w:val="24"/>
                <w:szCs w:val="24"/>
                <w:lang w:val="uk-UA" w:eastAsia="zh-CN" w:bidi="hi-IN"/>
              </w:rPr>
            </w:pPr>
            <w:r w:rsidRPr="00A1790A">
              <w:rPr>
                <w:rFonts w:ascii="Times New Roman" w:hAnsi="Times New Roman" w:cs="DejaVu Sans Condensed"/>
                <w:color w:val="000000"/>
                <w:kern w:val="3"/>
                <w:sz w:val="24"/>
                <w:szCs w:val="24"/>
                <w:lang w:val="uk-UA" w:eastAsia="zh-CN" w:bidi="hi-IN"/>
              </w:rPr>
              <w:t>1. Чи знаєте Ви правила та положення КБОС?</w:t>
            </w:r>
          </w:p>
        </w:tc>
        <w:tc>
          <w:tcPr>
            <w:tcW w:w="943" w:type="dxa"/>
            <w:tcBorders>
              <w:top w:val="nil"/>
              <w:left w:val="single" w:sz="2" w:space="0" w:color="000000"/>
              <w:bottom w:val="single" w:sz="2" w:space="0" w:color="000000"/>
              <w:right w:val="nil"/>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center"/>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w:t>
            </w:r>
          </w:p>
        </w:tc>
        <w:tc>
          <w:tcPr>
            <w:tcW w:w="96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center"/>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w:t>
            </w:r>
          </w:p>
        </w:tc>
      </w:tr>
      <w:tr w:rsidR="006676AF" w:rsidRPr="00A1790A" w:rsidTr="00A17342">
        <w:tc>
          <w:tcPr>
            <w:tcW w:w="7738" w:type="dxa"/>
            <w:tcBorders>
              <w:top w:val="nil"/>
              <w:left w:val="single" w:sz="2" w:space="0" w:color="000000"/>
              <w:bottom w:val="single" w:sz="2" w:space="0" w:color="000000"/>
              <w:right w:val="nil"/>
            </w:tcBorders>
            <w:tcMar>
              <w:top w:w="55" w:type="dxa"/>
              <w:left w:w="55" w:type="dxa"/>
              <w:bottom w:w="55" w:type="dxa"/>
              <w:right w:w="55" w:type="dxa"/>
            </w:tcMar>
          </w:tcPr>
          <w:p w:rsidR="006676AF" w:rsidRPr="00A1790A" w:rsidRDefault="006676AF" w:rsidP="00EC76ED">
            <w:pPr>
              <w:widowControl w:val="0"/>
              <w:suppressLineNumbers/>
              <w:suppressAutoHyphens/>
              <w:autoSpaceDN w:val="0"/>
              <w:spacing w:after="0" w:line="360" w:lineRule="auto"/>
              <w:jc w:val="both"/>
              <w:textAlignment w:val="baseline"/>
              <w:rPr>
                <w:rFonts w:ascii="Times New Roman" w:hAnsi="Times New Roman" w:cs="DejaVu Sans Condensed"/>
                <w:color w:val="000000"/>
                <w:kern w:val="3"/>
                <w:sz w:val="24"/>
                <w:szCs w:val="24"/>
                <w:lang w:val="uk-UA" w:eastAsia="zh-CN" w:bidi="hi-IN"/>
              </w:rPr>
            </w:pPr>
            <w:r w:rsidRPr="00A1790A">
              <w:rPr>
                <w:rFonts w:ascii="Times New Roman" w:hAnsi="Times New Roman" w:cs="DejaVu Sans Condensed"/>
                <w:color w:val="000000"/>
                <w:kern w:val="3"/>
                <w:sz w:val="24"/>
                <w:szCs w:val="24"/>
                <w:lang w:val="uk-UA" w:eastAsia="zh-CN" w:bidi="hi-IN"/>
              </w:rPr>
              <w:t>2. Чи знайомі Ви з процедурою дій, коли є підозра на існування загрози для безпеки дитини?</w:t>
            </w:r>
          </w:p>
        </w:tc>
        <w:tc>
          <w:tcPr>
            <w:tcW w:w="943" w:type="dxa"/>
            <w:tcBorders>
              <w:top w:val="nil"/>
              <w:left w:val="single" w:sz="2" w:space="0" w:color="000000"/>
              <w:bottom w:val="single" w:sz="2" w:space="0" w:color="000000"/>
              <w:right w:val="nil"/>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center"/>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w:t>
            </w:r>
          </w:p>
        </w:tc>
        <w:tc>
          <w:tcPr>
            <w:tcW w:w="96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center"/>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w:t>
            </w:r>
          </w:p>
        </w:tc>
      </w:tr>
      <w:tr w:rsidR="006676AF" w:rsidRPr="00A1790A" w:rsidTr="00A17342">
        <w:tc>
          <w:tcPr>
            <w:tcW w:w="7738" w:type="dxa"/>
            <w:tcBorders>
              <w:top w:val="nil"/>
              <w:left w:val="single" w:sz="2" w:space="0" w:color="000000"/>
              <w:bottom w:val="single" w:sz="2" w:space="0" w:color="000000"/>
              <w:right w:val="nil"/>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both"/>
              <w:textAlignment w:val="baseline"/>
              <w:rPr>
                <w:rFonts w:ascii="Times New Roman" w:hAnsi="Times New Roman" w:cs="DejaVu Sans Condensed"/>
                <w:color w:val="000000"/>
                <w:kern w:val="3"/>
                <w:sz w:val="24"/>
                <w:szCs w:val="24"/>
                <w:lang w:val="uk-UA" w:eastAsia="zh-CN" w:bidi="hi-IN"/>
              </w:rPr>
            </w:pPr>
            <w:r w:rsidRPr="00A1790A">
              <w:rPr>
                <w:rFonts w:ascii="Times New Roman" w:hAnsi="Times New Roman" w:cs="DejaVu Sans Condensed"/>
                <w:color w:val="000000"/>
                <w:kern w:val="3"/>
                <w:sz w:val="24"/>
                <w:szCs w:val="24"/>
                <w:lang w:val="uk-UA" w:eastAsia="zh-CN" w:bidi="hi-IN"/>
              </w:rPr>
              <w:t>3. Чи знаєте Ви, як реагувати на загрозу безпеці дитини?</w:t>
            </w:r>
          </w:p>
        </w:tc>
        <w:tc>
          <w:tcPr>
            <w:tcW w:w="943" w:type="dxa"/>
            <w:tcBorders>
              <w:top w:val="nil"/>
              <w:left w:val="single" w:sz="2" w:space="0" w:color="000000"/>
              <w:bottom w:val="single" w:sz="2" w:space="0" w:color="000000"/>
              <w:right w:val="nil"/>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center"/>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w:t>
            </w:r>
          </w:p>
        </w:tc>
        <w:tc>
          <w:tcPr>
            <w:tcW w:w="96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center"/>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w:t>
            </w:r>
          </w:p>
        </w:tc>
      </w:tr>
      <w:tr w:rsidR="006676AF" w:rsidRPr="00A1790A" w:rsidTr="00A17342">
        <w:tc>
          <w:tcPr>
            <w:tcW w:w="7738" w:type="dxa"/>
            <w:tcBorders>
              <w:top w:val="nil"/>
              <w:left w:val="single" w:sz="2" w:space="0" w:color="000000"/>
              <w:bottom w:val="single" w:sz="2" w:space="0" w:color="000000"/>
              <w:right w:val="nil"/>
            </w:tcBorders>
            <w:tcMar>
              <w:top w:w="55" w:type="dxa"/>
              <w:left w:w="55" w:type="dxa"/>
              <w:bottom w:w="55" w:type="dxa"/>
              <w:right w:w="55" w:type="dxa"/>
            </w:tcMar>
          </w:tcPr>
          <w:p w:rsidR="006676AF" w:rsidRPr="00A1790A" w:rsidRDefault="006676AF" w:rsidP="00EC76ED">
            <w:pPr>
              <w:widowControl w:val="0"/>
              <w:suppressLineNumbers/>
              <w:suppressAutoHyphens/>
              <w:autoSpaceDN w:val="0"/>
              <w:spacing w:after="0" w:line="360" w:lineRule="auto"/>
              <w:jc w:val="both"/>
              <w:textAlignment w:val="baseline"/>
              <w:rPr>
                <w:rFonts w:ascii="Times New Roman" w:hAnsi="Times New Roman" w:cs="DejaVu Sans Condensed"/>
                <w:kern w:val="3"/>
                <w:sz w:val="24"/>
                <w:szCs w:val="24"/>
                <w:lang w:val="uk-UA" w:eastAsia="zh-CN" w:bidi="hi-IN"/>
              </w:rPr>
            </w:pPr>
            <w:r w:rsidRPr="00A1790A">
              <w:rPr>
                <w:rFonts w:ascii="Times New Roman" w:hAnsi="Times New Roman" w:cs="DejaVu Sans Condensed"/>
                <w:color w:val="000000"/>
                <w:kern w:val="3"/>
                <w:sz w:val="24"/>
                <w:szCs w:val="24"/>
                <w:lang w:val="uk-UA" w:eastAsia="zh-CN" w:bidi="hi-IN"/>
              </w:rPr>
              <w:t xml:space="preserve">4. Чи помітили Ви будь-які порушення положень Кодексу безпечного освітнього середовища іншими працівниками Вашого гімназії? </w:t>
            </w:r>
          </w:p>
        </w:tc>
        <w:tc>
          <w:tcPr>
            <w:tcW w:w="943" w:type="dxa"/>
            <w:tcBorders>
              <w:top w:val="nil"/>
              <w:left w:val="single" w:sz="2" w:space="0" w:color="000000"/>
              <w:bottom w:val="single" w:sz="2" w:space="0" w:color="000000"/>
              <w:right w:val="nil"/>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center"/>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w:t>
            </w:r>
          </w:p>
        </w:tc>
        <w:tc>
          <w:tcPr>
            <w:tcW w:w="96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center"/>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w:t>
            </w:r>
          </w:p>
        </w:tc>
      </w:tr>
      <w:tr w:rsidR="006676AF" w:rsidRPr="00A1790A" w:rsidTr="00A17342">
        <w:tc>
          <w:tcPr>
            <w:tcW w:w="7738" w:type="dxa"/>
            <w:tcBorders>
              <w:top w:val="nil"/>
              <w:left w:val="single" w:sz="2" w:space="0" w:color="000000"/>
              <w:bottom w:val="single" w:sz="2" w:space="0" w:color="000000"/>
              <w:right w:val="nil"/>
            </w:tcBorders>
            <w:tcMar>
              <w:top w:w="55" w:type="dxa"/>
              <w:left w:w="55" w:type="dxa"/>
              <w:bottom w:w="55" w:type="dxa"/>
              <w:right w:w="55" w:type="dxa"/>
            </w:tcMar>
          </w:tcPr>
          <w:p w:rsidR="006676AF" w:rsidRPr="00A1790A" w:rsidRDefault="006676AF" w:rsidP="00EC76ED">
            <w:pPr>
              <w:widowControl w:val="0"/>
              <w:suppressLineNumbers/>
              <w:suppressAutoHyphens/>
              <w:autoSpaceDN w:val="0"/>
              <w:spacing w:after="0" w:line="360" w:lineRule="auto"/>
              <w:jc w:val="both"/>
              <w:textAlignment w:val="baseline"/>
              <w:rPr>
                <w:rFonts w:ascii="Times New Roman" w:hAnsi="Times New Roman" w:cs="DejaVu Sans Condensed"/>
                <w:color w:val="000000"/>
                <w:kern w:val="3"/>
                <w:sz w:val="24"/>
                <w:szCs w:val="24"/>
                <w:lang w:val="uk-UA" w:eastAsia="zh-CN" w:bidi="hi-IN"/>
              </w:rPr>
            </w:pPr>
            <w:r w:rsidRPr="00A1790A">
              <w:rPr>
                <w:rFonts w:ascii="Times New Roman" w:hAnsi="Times New Roman" w:cs="DejaVu Sans Condensed"/>
                <w:color w:val="000000"/>
                <w:kern w:val="3"/>
                <w:sz w:val="24"/>
                <w:szCs w:val="24"/>
                <w:lang w:val="uk-UA" w:eastAsia="zh-CN" w:bidi="hi-IN"/>
              </w:rPr>
              <w:t>5. Чи є у Вас зауваження або пропозиції  (зокрема, щодо внесення змін) стосовно Кодексу безпечного освітнього середовища?</w:t>
            </w:r>
          </w:p>
        </w:tc>
        <w:tc>
          <w:tcPr>
            <w:tcW w:w="943" w:type="dxa"/>
            <w:tcBorders>
              <w:top w:val="nil"/>
              <w:left w:val="single" w:sz="2" w:space="0" w:color="000000"/>
              <w:bottom w:val="single" w:sz="2" w:space="0" w:color="000000"/>
              <w:right w:val="nil"/>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center"/>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w:t>
            </w:r>
          </w:p>
        </w:tc>
        <w:tc>
          <w:tcPr>
            <w:tcW w:w="96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676AF" w:rsidRPr="00A1790A" w:rsidRDefault="006676AF" w:rsidP="00C36155">
            <w:pPr>
              <w:widowControl w:val="0"/>
              <w:suppressLineNumbers/>
              <w:suppressAutoHyphens/>
              <w:autoSpaceDN w:val="0"/>
              <w:spacing w:after="0" w:line="360" w:lineRule="auto"/>
              <w:jc w:val="center"/>
              <w:textAlignment w:val="baseline"/>
              <w:rPr>
                <w:rFonts w:ascii="Times New Roman" w:hAnsi="Times New Roman"/>
                <w:color w:val="000000"/>
                <w:kern w:val="3"/>
                <w:sz w:val="24"/>
                <w:szCs w:val="24"/>
                <w:lang w:val="uk-UA" w:eastAsia="zh-CN" w:bidi="hi-IN"/>
              </w:rPr>
            </w:pPr>
            <w:r w:rsidRPr="00A1790A">
              <w:rPr>
                <w:rFonts w:ascii="Times New Roman" w:hAnsi="Times New Roman"/>
                <w:color w:val="000000"/>
                <w:kern w:val="3"/>
                <w:sz w:val="24"/>
                <w:szCs w:val="24"/>
                <w:lang w:val="uk-UA" w:eastAsia="zh-CN" w:bidi="hi-IN"/>
              </w:rPr>
              <w:t>□</w:t>
            </w:r>
          </w:p>
        </w:tc>
      </w:tr>
    </w:tbl>
    <w:p w:rsidR="006676AF" w:rsidRPr="00A1790A" w:rsidRDefault="006676AF" w:rsidP="00C36155">
      <w:pPr>
        <w:tabs>
          <w:tab w:val="num" w:pos="284"/>
        </w:tabs>
        <w:spacing w:after="0" w:line="360" w:lineRule="auto"/>
        <w:jc w:val="both"/>
        <w:rPr>
          <w:sz w:val="24"/>
          <w:szCs w:val="24"/>
          <w:lang w:val="uk-UA"/>
        </w:rPr>
      </w:pPr>
    </w:p>
    <w:p w:rsidR="006676AF" w:rsidRPr="00A1790A" w:rsidRDefault="006676AF" w:rsidP="00987C5D">
      <w:pPr>
        <w:tabs>
          <w:tab w:val="num" w:pos="284"/>
        </w:tabs>
        <w:spacing w:after="0" w:line="360" w:lineRule="auto"/>
        <w:jc w:val="both"/>
        <w:rPr>
          <w:rFonts w:ascii="Times New Roman" w:hAnsi="Times New Roman"/>
          <w:b/>
          <w:sz w:val="24"/>
          <w:szCs w:val="24"/>
          <w:lang w:val="uk-UA"/>
        </w:rPr>
      </w:pPr>
      <w:r w:rsidRPr="00A1790A">
        <w:rPr>
          <w:sz w:val="24"/>
          <w:szCs w:val="24"/>
          <w:lang w:val="uk-UA"/>
        </w:rPr>
        <w:br w:type="page"/>
      </w:r>
      <w:r w:rsidRPr="00A1790A">
        <w:rPr>
          <w:rFonts w:ascii="Times New Roman" w:hAnsi="Times New Roman"/>
          <w:b/>
          <w:sz w:val="24"/>
          <w:szCs w:val="24"/>
          <w:lang w:val="uk-UA"/>
        </w:rPr>
        <w:t>Глосарій понять і термінів</w:t>
      </w:r>
    </w:p>
    <w:p w:rsidR="006676AF" w:rsidRPr="00A1790A" w:rsidRDefault="006676AF" w:rsidP="00C36155">
      <w:pPr>
        <w:spacing w:after="0" w:line="360" w:lineRule="auto"/>
        <w:jc w:val="center"/>
        <w:rPr>
          <w:rFonts w:ascii="Times New Roman" w:hAnsi="Times New Roman"/>
          <w:b/>
          <w:sz w:val="24"/>
          <w:szCs w:val="24"/>
          <w:lang w:val="uk-UA"/>
        </w:rPr>
      </w:pPr>
    </w:p>
    <w:p w:rsidR="006676AF" w:rsidRPr="00A1790A" w:rsidRDefault="006676AF" w:rsidP="00534D74">
      <w:pPr>
        <w:spacing w:line="360" w:lineRule="auto"/>
        <w:ind w:firstLine="567"/>
        <w:jc w:val="both"/>
        <w:rPr>
          <w:rFonts w:ascii="Times New Roman" w:hAnsi="Times New Roman"/>
          <w:sz w:val="24"/>
          <w:szCs w:val="24"/>
          <w:lang w:val="uk-UA"/>
        </w:rPr>
      </w:pPr>
      <w:r w:rsidRPr="00A1790A">
        <w:rPr>
          <w:rFonts w:ascii="Times New Roman" w:hAnsi="Times New Roman"/>
          <w:b/>
          <w:i/>
          <w:sz w:val="24"/>
          <w:szCs w:val="24"/>
          <w:lang w:val="uk-UA"/>
        </w:rPr>
        <w:t>Б</w:t>
      </w:r>
      <w:r w:rsidRPr="00A1790A">
        <w:rPr>
          <w:rFonts w:ascii="Times New Roman" w:hAnsi="Times New Roman"/>
          <w:b/>
          <w:i/>
          <w:sz w:val="24"/>
          <w:szCs w:val="24"/>
          <w:lang w:val="uk-UA" w:eastAsia="ru-RU"/>
        </w:rPr>
        <w:t>езпечне освітнє середовище</w:t>
      </w:r>
      <w:r w:rsidRPr="00A1790A">
        <w:rPr>
          <w:rFonts w:ascii="Times New Roman" w:hAnsi="Times New Roman"/>
          <w:sz w:val="24"/>
          <w:szCs w:val="24"/>
          <w:lang w:val="uk-UA" w:eastAsia="ru-RU"/>
        </w:rPr>
        <w:t xml:space="preserve"> – це наявність у ньому безпечних умов навчання та праці, комфортної</w:t>
      </w:r>
      <w:r>
        <w:rPr>
          <w:rFonts w:ascii="Times New Roman" w:hAnsi="Times New Roman"/>
          <w:sz w:val="24"/>
          <w:szCs w:val="24"/>
          <w:lang w:val="uk-UA" w:eastAsia="ru-RU"/>
        </w:rPr>
        <w:t xml:space="preserve"> </w:t>
      </w:r>
      <w:r w:rsidRPr="00A1790A">
        <w:rPr>
          <w:rFonts w:ascii="Times New Roman" w:hAnsi="Times New Roman"/>
          <w:sz w:val="24"/>
          <w:szCs w:val="24"/>
          <w:lang w:val="uk-UA" w:eastAsia="ru-RU"/>
        </w:rPr>
        <w:t>міжособистісної взаємодії, яка сприяє емоційному благополуччю учнів, педагогів, батьків, відсутність будь-яких проявів насильства та достатньо ресурсів для їх запобігання, а також дотримання прав і норм фізичної, психологічної, інформаційної та соціальної безпеки кожного учасника навчально-виховного процесу.</w:t>
      </w:r>
    </w:p>
    <w:p w:rsidR="006676AF" w:rsidRPr="00A1790A" w:rsidRDefault="006676AF" w:rsidP="00534D74">
      <w:pPr>
        <w:spacing w:line="360" w:lineRule="auto"/>
        <w:ind w:firstLine="567"/>
        <w:jc w:val="both"/>
        <w:rPr>
          <w:rFonts w:ascii="Times New Roman" w:hAnsi="Times New Roman"/>
          <w:sz w:val="24"/>
          <w:szCs w:val="24"/>
          <w:lang w:val="uk-UA"/>
        </w:rPr>
      </w:pPr>
      <w:r w:rsidRPr="00A1790A">
        <w:rPr>
          <w:rFonts w:ascii="Times New Roman" w:hAnsi="Times New Roman"/>
          <w:b/>
          <w:i/>
          <w:sz w:val="24"/>
          <w:szCs w:val="24"/>
          <w:lang w:val="uk-UA"/>
        </w:rPr>
        <w:t>Внутрішній аудит гімназійної освіти</w:t>
      </w:r>
      <w:r w:rsidRPr="00A1790A">
        <w:rPr>
          <w:rFonts w:ascii="Times New Roman" w:hAnsi="Times New Roman"/>
          <w:sz w:val="24"/>
          <w:szCs w:val="24"/>
          <w:lang w:val="uk-UA"/>
        </w:rPr>
        <w:t>– оцінка реальної ситуації (сильні та слабкі сторони, ризики та небезпеки, можливості гімназії) щодо безпеки та захисту осіб, які задіяні у навчально-виховному процесі гімназії освіти; ретельний аналіз проблем</w:t>
      </w:r>
      <w:r>
        <w:rPr>
          <w:rFonts w:ascii="Times New Roman" w:hAnsi="Times New Roman"/>
          <w:sz w:val="24"/>
          <w:szCs w:val="24"/>
          <w:lang w:val="uk-UA"/>
        </w:rPr>
        <w:t xml:space="preserve"> </w:t>
      </w:r>
      <w:r w:rsidRPr="00A1790A">
        <w:rPr>
          <w:rFonts w:ascii="Times New Roman" w:hAnsi="Times New Roman"/>
          <w:sz w:val="24"/>
          <w:szCs w:val="24"/>
          <w:lang w:val="uk-UA"/>
        </w:rPr>
        <w:t>гімназії.</w:t>
      </w:r>
    </w:p>
    <w:p w:rsidR="006676AF" w:rsidRPr="00A1790A" w:rsidRDefault="006676AF" w:rsidP="00534D74">
      <w:pPr>
        <w:pStyle w:val="-11"/>
        <w:spacing w:after="0" w:line="360" w:lineRule="auto"/>
        <w:ind w:left="0" w:firstLine="567"/>
        <w:jc w:val="both"/>
        <w:rPr>
          <w:rFonts w:ascii="Times New Roman" w:hAnsi="Times New Roman"/>
          <w:sz w:val="24"/>
          <w:szCs w:val="24"/>
          <w:lang w:val="uk-UA"/>
        </w:rPr>
      </w:pPr>
      <w:r w:rsidRPr="00A1790A">
        <w:rPr>
          <w:rFonts w:ascii="Times New Roman" w:hAnsi="Times New Roman"/>
          <w:b/>
          <w:i/>
          <w:sz w:val="24"/>
          <w:szCs w:val="24"/>
          <w:lang w:val="uk-UA"/>
        </w:rPr>
        <w:t>Кодекс безпечного освітнього середовища</w:t>
      </w:r>
      <w:r w:rsidRPr="00A1790A">
        <w:rPr>
          <w:rFonts w:ascii="Times New Roman" w:hAnsi="Times New Roman"/>
          <w:sz w:val="24"/>
          <w:szCs w:val="24"/>
          <w:lang w:val="uk-UA"/>
        </w:rPr>
        <w:t xml:space="preserve">– це документгімназії освіти, який повинен регулювати всі напрями діяльності гімназії, пов’язані з порушеннями прав дитини на безпеку, а також питання підтримки дітей і втручання в ситуації, коли може виникати загроза їхньому життю, здоров’ю або благополуччю. </w:t>
      </w:r>
    </w:p>
    <w:p w:rsidR="006676AF" w:rsidRPr="00A1790A" w:rsidRDefault="006676AF" w:rsidP="00534D74">
      <w:pPr>
        <w:spacing w:line="360" w:lineRule="auto"/>
        <w:ind w:firstLine="567"/>
        <w:jc w:val="both"/>
        <w:rPr>
          <w:rFonts w:ascii="Times New Roman" w:hAnsi="Times New Roman"/>
          <w:kern w:val="3"/>
          <w:sz w:val="24"/>
          <w:szCs w:val="24"/>
          <w:lang w:val="uk-UA" w:eastAsia="zh-CN" w:bidi="hi-IN"/>
        </w:rPr>
      </w:pPr>
      <w:r w:rsidRPr="00A1790A">
        <w:rPr>
          <w:rFonts w:ascii="Times New Roman" w:hAnsi="Times New Roman"/>
          <w:b/>
          <w:i/>
          <w:kern w:val="3"/>
          <w:sz w:val="24"/>
          <w:szCs w:val="24"/>
          <w:lang w:val="uk-UA" w:eastAsia="zh-CN" w:bidi="hi-IN"/>
        </w:rPr>
        <w:t>Контрольний список</w:t>
      </w:r>
      <w:r w:rsidRPr="00A1790A">
        <w:rPr>
          <w:rFonts w:ascii="Times New Roman" w:hAnsi="Times New Roman"/>
          <w:kern w:val="3"/>
          <w:sz w:val="24"/>
          <w:szCs w:val="24"/>
          <w:lang w:val="uk-UA" w:eastAsia="zh-CN" w:bidi="hi-IN"/>
        </w:rPr>
        <w:t>– перелік дій, заходів, поряд з якими є місце для відмітки (</w:t>
      </w:r>
      <w:r w:rsidRPr="00A1790A">
        <w:rPr>
          <w:rFonts w:ascii="Times New Roman" w:hAnsi="Times New Roman"/>
          <w:bCs/>
          <w:sz w:val="24"/>
          <w:szCs w:val="24"/>
          <w:lang w:val="uk-UA" w:eastAsia="ru-RU"/>
        </w:rPr>
        <w:t>сheckbox</w:t>
      </w:r>
      <w:r w:rsidRPr="00A1790A">
        <w:rPr>
          <w:rFonts w:ascii="Times New Roman" w:hAnsi="Times New Roman"/>
          <w:kern w:val="3"/>
          <w:sz w:val="24"/>
          <w:szCs w:val="24"/>
          <w:lang w:val="uk-UA" w:eastAsia="zh-CN" w:bidi="hi-IN"/>
        </w:rPr>
        <w:t>), де можна поставити будь-яку відмітку, якщо дія виконана.</w:t>
      </w:r>
    </w:p>
    <w:p w:rsidR="006676AF" w:rsidRPr="00A1790A" w:rsidRDefault="006676AF" w:rsidP="00534D74">
      <w:pPr>
        <w:spacing w:line="360" w:lineRule="auto"/>
        <w:ind w:firstLine="567"/>
        <w:jc w:val="both"/>
        <w:rPr>
          <w:rFonts w:ascii="Times New Roman" w:hAnsi="Times New Roman"/>
          <w:sz w:val="24"/>
          <w:szCs w:val="24"/>
          <w:lang w:val="uk-UA"/>
        </w:rPr>
      </w:pPr>
      <w:r w:rsidRPr="00A1790A">
        <w:rPr>
          <w:rFonts w:ascii="Times New Roman" w:hAnsi="Times New Roman"/>
          <w:b/>
          <w:i/>
          <w:sz w:val="24"/>
          <w:szCs w:val="24"/>
          <w:lang w:val="uk-UA"/>
        </w:rPr>
        <w:t xml:space="preserve">Моніторинг </w:t>
      </w:r>
      <w:r w:rsidRPr="00A1790A">
        <w:rPr>
          <w:rFonts w:ascii="Times New Roman" w:hAnsi="Times New Roman"/>
          <w:sz w:val="24"/>
          <w:szCs w:val="24"/>
          <w:lang w:val="uk-UA"/>
        </w:rPr>
        <w:t xml:space="preserve">– </w:t>
      </w:r>
      <w:r w:rsidRPr="00A1790A">
        <w:rPr>
          <w:rFonts w:ascii="Times New Roman" w:hAnsi="Times New Roman"/>
          <w:sz w:val="24"/>
          <w:szCs w:val="24"/>
          <w:lang w:val="uk-UA" w:eastAsia="ru-RU"/>
        </w:rPr>
        <w:t>(</w:t>
      </w:r>
      <w:r w:rsidRPr="00A1790A">
        <w:rPr>
          <w:rFonts w:ascii="Times New Roman" w:hAnsi="Times New Roman"/>
          <w:iCs/>
          <w:sz w:val="24"/>
          <w:szCs w:val="24"/>
          <w:lang w:val="uk-UA" w:eastAsia="ru-RU"/>
        </w:rPr>
        <w:t xml:space="preserve">від англ. </w:t>
      </w:r>
      <w:r w:rsidRPr="00A1790A">
        <w:rPr>
          <w:rFonts w:ascii="Times New Roman" w:hAnsi="Times New Roman"/>
          <w:i/>
          <w:iCs/>
          <w:sz w:val="24"/>
          <w:szCs w:val="24"/>
          <w:lang w:val="uk-UA" w:eastAsia="ru-RU"/>
        </w:rPr>
        <w:t>monitoring</w:t>
      </w:r>
      <w:r w:rsidRPr="00A1790A">
        <w:rPr>
          <w:rFonts w:ascii="Times New Roman" w:hAnsi="Times New Roman"/>
          <w:iCs/>
          <w:sz w:val="24"/>
          <w:szCs w:val="24"/>
          <w:lang w:val="uk-UA" w:eastAsia="ru-RU"/>
        </w:rPr>
        <w:t>– контролювання</w:t>
      </w:r>
      <w:r w:rsidRPr="00A1790A">
        <w:rPr>
          <w:rFonts w:ascii="Times New Roman" w:hAnsi="Times New Roman"/>
          <w:sz w:val="24"/>
          <w:szCs w:val="24"/>
          <w:lang w:val="uk-UA" w:eastAsia="ru-RU"/>
        </w:rPr>
        <w:t>) нагляд, контроль за певними процесами або станом чого-небудь.</w:t>
      </w:r>
    </w:p>
    <w:p w:rsidR="006676AF" w:rsidRPr="00A1790A" w:rsidRDefault="006676AF" w:rsidP="00A0084F">
      <w:pPr>
        <w:spacing w:line="360" w:lineRule="auto"/>
        <w:ind w:firstLine="567"/>
        <w:jc w:val="both"/>
        <w:rPr>
          <w:rFonts w:ascii="Times New Roman" w:hAnsi="Times New Roman"/>
          <w:sz w:val="24"/>
          <w:szCs w:val="24"/>
          <w:lang w:val="uk-UA"/>
        </w:rPr>
      </w:pPr>
      <w:r w:rsidRPr="00A1790A">
        <w:rPr>
          <w:rFonts w:ascii="Times New Roman" w:hAnsi="Times New Roman"/>
          <w:b/>
          <w:i/>
          <w:sz w:val="24"/>
          <w:szCs w:val="24"/>
          <w:lang w:val="uk-UA"/>
        </w:rPr>
        <w:t>Освітнє середовище</w:t>
      </w:r>
      <w:r w:rsidRPr="00A1790A">
        <w:rPr>
          <w:rFonts w:ascii="Times New Roman" w:hAnsi="Times New Roman"/>
          <w:sz w:val="24"/>
          <w:szCs w:val="24"/>
          <w:lang w:val="uk-UA"/>
        </w:rPr>
        <w:t xml:space="preserve"> – це характеристика життя всередині освітнього гімназії, система впливів і умов формування особистості, а також система можливостей для розвитку особистості, які містяться у соціальному та просторово-предметному оточенні.</w:t>
      </w:r>
    </w:p>
    <w:p w:rsidR="006676AF" w:rsidRPr="00A1790A" w:rsidRDefault="006676AF" w:rsidP="00A0084F">
      <w:pPr>
        <w:pStyle w:val="-11"/>
        <w:widowControl w:val="0"/>
        <w:suppressAutoHyphens/>
        <w:autoSpaceDN w:val="0"/>
        <w:spacing w:after="0" w:line="360" w:lineRule="auto"/>
        <w:ind w:left="0" w:firstLine="567"/>
        <w:jc w:val="both"/>
        <w:textAlignment w:val="baseline"/>
        <w:rPr>
          <w:rFonts w:ascii="Times New Roman" w:hAnsi="Times New Roman"/>
          <w:kern w:val="3"/>
          <w:sz w:val="24"/>
          <w:szCs w:val="24"/>
          <w:lang w:val="uk-UA" w:eastAsia="zh-CN" w:bidi="hi-IN"/>
        </w:rPr>
      </w:pPr>
      <w:r w:rsidRPr="00A1790A">
        <w:rPr>
          <w:rStyle w:val="Emphasis"/>
          <w:rFonts w:ascii="Times New Roman" w:hAnsi="Times New Roman"/>
          <w:b/>
          <w:bCs/>
          <w:iCs/>
          <w:sz w:val="24"/>
          <w:szCs w:val="24"/>
          <w:shd w:val="clear" w:color="auto" w:fill="FFFFFF"/>
          <w:lang w:val="uk-UA"/>
        </w:rPr>
        <w:t>Показники</w:t>
      </w:r>
      <w:r w:rsidRPr="00A1790A">
        <w:rPr>
          <w:rFonts w:ascii="Times New Roman" w:hAnsi="Times New Roman"/>
          <w:b/>
          <w:sz w:val="24"/>
          <w:szCs w:val="24"/>
          <w:shd w:val="clear" w:color="auto" w:fill="FFFFFF"/>
          <w:lang w:val="uk-UA"/>
        </w:rPr>
        <w:t> </w:t>
      </w:r>
      <w:r w:rsidRPr="00CE3B79">
        <w:rPr>
          <w:rFonts w:ascii="Times New Roman" w:hAnsi="Times New Roman"/>
          <w:b/>
          <w:i/>
          <w:sz w:val="24"/>
          <w:szCs w:val="24"/>
          <w:shd w:val="clear" w:color="auto" w:fill="FFFFFF"/>
          <w:lang w:val="uk-UA"/>
        </w:rPr>
        <w:t xml:space="preserve"> результативності</w:t>
      </w:r>
      <w:r w:rsidRPr="00A1790A">
        <w:rPr>
          <w:rFonts w:ascii="Times New Roman" w:hAnsi="Times New Roman"/>
          <w:sz w:val="24"/>
          <w:szCs w:val="24"/>
          <w:shd w:val="clear" w:color="auto" w:fill="FFFFFF"/>
          <w:lang w:val="uk-UA"/>
        </w:rPr>
        <w:t xml:space="preserve"> – це статистичний індикатор, який містить інформацію про результати виконання  </w:t>
      </w:r>
      <w:r w:rsidRPr="00A1790A">
        <w:rPr>
          <w:rStyle w:val="Emphasis"/>
          <w:rFonts w:ascii="Times New Roman" w:hAnsi="Times New Roman"/>
          <w:bCs/>
          <w:i w:val="0"/>
          <w:iCs/>
          <w:sz w:val="24"/>
          <w:szCs w:val="24"/>
          <w:shd w:val="clear" w:color="auto" w:fill="FFFFFF"/>
          <w:lang w:val="uk-UA"/>
        </w:rPr>
        <w:t>програм</w:t>
      </w:r>
      <w:r w:rsidRPr="00A1790A">
        <w:rPr>
          <w:rFonts w:ascii="Times New Roman" w:hAnsi="Times New Roman"/>
          <w:sz w:val="24"/>
          <w:szCs w:val="24"/>
          <w:shd w:val="clear" w:color="auto" w:fill="FFFFFF"/>
          <w:lang w:val="uk-UA"/>
        </w:rPr>
        <w:t>и, проекту тощо.</w:t>
      </w:r>
    </w:p>
    <w:sectPr w:rsidR="006676AF" w:rsidRPr="00A1790A" w:rsidSect="009D1DC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6AF" w:rsidRDefault="006676AF" w:rsidP="006A5CAC">
      <w:pPr>
        <w:spacing w:after="0" w:line="240" w:lineRule="auto"/>
      </w:pPr>
      <w:r>
        <w:separator/>
      </w:r>
    </w:p>
  </w:endnote>
  <w:endnote w:type="continuationSeparator" w:id="0">
    <w:p w:rsidR="006676AF" w:rsidRDefault="006676AF" w:rsidP="006A5C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DejaVu Sans Condensed">
    <w:panose1 w:val="00000000000000000000"/>
    <w:charset w:val="EE"/>
    <w:family w:val="swiss"/>
    <w:notTrueType/>
    <w:pitch w:val="variable"/>
    <w:sig w:usb0="00000007" w:usb1="00000000" w:usb2="00000000" w:usb3="00000000" w:csb0="00000003" w:csb1="00000000"/>
  </w:font>
  <w:font w:name="Segoe UI">
    <w:panose1 w:val="020B0502040204020203"/>
    <w:charset w:val="CC"/>
    <w:family w:val="swiss"/>
    <w:pitch w:val="variable"/>
    <w:sig w:usb0="E00002FF" w:usb1="5000205B" w:usb2="00000001"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6AF" w:rsidRDefault="006676AF" w:rsidP="006A5CAC">
      <w:pPr>
        <w:spacing w:after="0" w:line="240" w:lineRule="auto"/>
      </w:pPr>
      <w:r>
        <w:separator/>
      </w:r>
    </w:p>
  </w:footnote>
  <w:footnote w:type="continuationSeparator" w:id="0">
    <w:p w:rsidR="006676AF" w:rsidRDefault="006676AF" w:rsidP="006A5C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61B6"/>
    <w:multiLevelType w:val="hybridMultilevel"/>
    <w:tmpl w:val="91503AFE"/>
    <w:lvl w:ilvl="0" w:tplc="7CCCFA54">
      <w:start w:val="1"/>
      <w:numFmt w:val="bullet"/>
      <w:lvlText w:val=""/>
      <w:lvlJc w:val="left"/>
      <w:pPr>
        <w:tabs>
          <w:tab w:val="num" w:pos="720"/>
        </w:tabs>
        <w:ind w:left="720" w:hanging="360"/>
      </w:pPr>
      <w:rPr>
        <w:rFonts w:ascii="Wingdings" w:hAnsi="Wingdings" w:hint="default"/>
      </w:rPr>
    </w:lvl>
    <w:lvl w:ilvl="1" w:tplc="0B2E5FF8" w:tentative="1">
      <w:start w:val="1"/>
      <w:numFmt w:val="bullet"/>
      <w:lvlText w:val=""/>
      <w:lvlJc w:val="left"/>
      <w:pPr>
        <w:tabs>
          <w:tab w:val="num" w:pos="1440"/>
        </w:tabs>
        <w:ind w:left="1440" w:hanging="360"/>
      </w:pPr>
      <w:rPr>
        <w:rFonts w:ascii="Wingdings" w:hAnsi="Wingdings" w:hint="default"/>
      </w:rPr>
    </w:lvl>
    <w:lvl w:ilvl="2" w:tplc="1188F506" w:tentative="1">
      <w:start w:val="1"/>
      <w:numFmt w:val="bullet"/>
      <w:lvlText w:val=""/>
      <w:lvlJc w:val="left"/>
      <w:pPr>
        <w:tabs>
          <w:tab w:val="num" w:pos="2160"/>
        </w:tabs>
        <w:ind w:left="2160" w:hanging="360"/>
      </w:pPr>
      <w:rPr>
        <w:rFonts w:ascii="Wingdings" w:hAnsi="Wingdings" w:hint="default"/>
      </w:rPr>
    </w:lvl>
    <w:lvl w:ilvl="3" w:tplc="A4EC91BE" w:tentative="1">
      <w:start w:val="1"/>
      <w:numFmt w:val="bullet"/>
      <w:lvlText w:val=""/>
      <w:lvlJc w:val="left"/>
      <w:pPr>
        <w:tabs>
          <w:tab w:val="num" w:pos="2880"/>
        </w:tabs>
        <w:ind w:left="2880" w:hanging="360"/>
      </w:pPr>
      <w:rPr>
        <w:rFonts w:ascii="Wingdings" w:hAnsi="Wingdings" w:hint="default"/>
      </w:rPr>
    </w:lvl>
    <w:lvl w:ilvl="4" w:tplc="C594734C" w:tentative="1">
      <w:start w:val="1"/>
      <w:numFmt w:val="bullet"/>
      <w:lvlText w:val=""/>
      <w:lvlJc w:val="left"/>
      <w:pPr>
        <w:tabs>
          <w:tab w:val="num" w:pos="3600"/>
        </w:tabs>
        <w:ind w:left="3600" w:hanging="360"/>
      </w:pPr>
      <w:rPr>
        <w:rFonts w:ascii="Wingdings" w:hAnsi="Wingdings" w:hint="default"/>
      </w:rPr>
    </w:lvl>
    <w:lvl w:ilvl="5" w:tplc="A6709A6E" w:tentative="1">
      <w:start w:val="1"/>
      <w:numFmt w:val="bullet"/>
      <w:lvlText w:val=""/>
      <w:lvlJc w:val="left"/>
      <w:pPr>
        <w:tabs>
          <w:tab w:val="num" w:pos="4320"/>
        </w:tabs>
        <w:ind w:left="4320" w:hanging="360"/>
      </w:pPr>
      <w:rPr>
        <w:rFonts w:ascii="Wingdings" w:hAnsi="Wingdings" w:hint="default"/>
      </w:rPr>
    </w:lvl>
    <w:lvl w:ilvl="6" w:tplc="DC4CCB3C" w:tentative="1">
      <w:start w:val="1"/>
      <w:numFmt w:val="bullet"/>
      <w:lvlText w:val=""/>
      <w:lvlJc w:val="left"/>
      <w:pPr>
        <w:tabs>
          <w:tab w:val="num" w:pos="5040"/>
        </w:tabs>
        <w:ind w:left="5040" w:hanging="360"/>
      </w:pPr>
      <w:rPr>
        <w:rFonts w:ascii="Wingdings" w:hAnsi="Wingdings" w:hint="default"/>
      </w:rPr>
    </w:lvl>
    <w:lvl w:ilvl="7" w:tplc="62DE4B5E" w:tentative="1">
      <w:start w:val="1"/>
      <w:numFmt w:val="bullet"/>
      <w:lvlText w:val=""/>
      <w:lvlJc w:val="left"/>
      <w:pPr>
        <w:tabs>
          <w:tab w:val="num" w:pos="5760"/>
        </w:tabs>
        <w:ind w:left="5760" w:hanging="360"/>
      </w:pPr>
      <w:rPr>
        <w:rFonts w:ascii="Wingdings" w:hAnsi="Wingdings" w:hint="default"/>
      </w:rPr>
    </w:lvl>
    <w:lvl w:ilvl="8" w:tplc="E4F2C3E8" w:tentative="1">
      <w:start w:val="1"/>
      <w:numFmt w:val="bullet"/>
      <w:lvlText w:val=""/>
      <w:lvlJc w:val="left"/>
      <w:pPr>
        <w:tabs>
          <w:tab w:val="num" w:pos="6480"/>
        </w:tabs>
        <w:ind w:left="6480" w:hanging="360"/>
      </w:pPr>
      <w:rPr>
        <w:rFonts w:ascii="Wingdings" w:hAnsi="Wingdings" w:hint="default"/>
      </w:rPr>
    </w:lvl>
  </w:abstractNum>
  <w:abstractNum w:abstractNumId="1">
    <w:nsid w:val="00A32043"/>
    <w:multiLevelType w:val="hybridMultilevel"/>
    <w:tmpl w:val="A1CA65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1374C4D"/>
    <w:multiLevelType w:val="hybridMultilevel"/>
    <w:tmpl w:val="43CC7B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3FF6B3D"/>
    <w:multiLevelType w:val="hybridMultilevel"/>
    <w:tmpl w:val="A650D03C"/>
    <w:lvl w:ilvl="0" w:tplc="040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4776A9E"/>
    <w:multiLevelType w:val="hybridMultilevel"/>
    <w:tmpl w:val="0630BBE2"/>
    <w:lvl w:ilvl="0" w:tplc="0409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077D7B7D"/>
    <w:multiLevelType w:val="hybridMultilevel"/>
    <w:tmpl w:val="7E866B1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9A12350"/>
    <w:multiLevelType w:val="hybridMultilevel"/>
    <w:tmpl w:val="F0D24D3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0BB9671D"/>
    <w:multiLevelType w:val="hybridMultilevel"/>
    <w:tmpl w:val="4034886A"/>
    <w:lvl w:ilvl="0" w:tplc="0409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D116FE2"/>
    <w:multiLevelType w:val="hybridMultilevel"/>
    <w:tmpl w:val="06D2130C"/>
    <w:lvl w:ilvl="0" w:tplc="0409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11465FAE"/>
    <w:multiLevelType w:val="hybridMultilevel"/>
    <w:tmpl w:val="BB2E4C64"/>
    <w:lvl w:ilvl="0" w:tplc="040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2DB20E6"/>
    <w:multiLevelType w:val="hybridMultilevel"/>
    <w:tmpl w:val="B04277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5A362C"/>
    <w:multiLevelType w:val="hybridMultilevel"/>
    <w:tmpl w:val="0E2E4944"/>
    <w:lvl w:ilvl="0" w:tplc="0409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71D5A09"/>
    <w:multiLevelType w:val="multilevel"/>
    <w:tmpl w:val="EA14C87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18FE71FC"/>
    <w:multiLevelType w:val="hybridMultilevel"/>
    <w:tmpl w:val="10722E4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9D12AAA"/>
    <w:multiLevelType w:val="hybridMultilevel"/>
    <w:tmpl w:val="D416E84C"/>
    <w:lvl w:ilvl="0" w:tplc="040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19D2425B"/>
    <w:multiLevelType w:val="hybridMultilevel"/>
    <w:tmpl w:val="C94863A8"/>
    <w:lvl w:ilvl="0" w:tplc="040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19FC0FE8"/>
    <w:multiLevelType w:val="hybridMultilevel"/>
    <w:tmpl w:val="AF3281FC"/>
    <w:lvl w:ilvl="0" w:tplc="1B42026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E14A1A"/>
    <w:multiLevelType w:val="hybridMultilevel"/>
    <w:tmpl w:val="1022339E"/>
    <w:lvl w:ilvl="0" w:tplc="040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1D9E62B1"/>
    <w:multiLevelType w:val="hybridMultilevel"/>
    <w:tmpl w:val="DBFE253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20EC4010"/>
    <w:multiLevelType w:val="hybridMultilevel"/>
    <w:tmpl w:val="4D1476C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0">
    <w:nsid w:val="26BC26D6"/>
    <w:multiLevelType w:val="hybridMultilevel"/>
    <w:tmpl w:val="5D8ADFDA"/>
    <w:lvl w:ilvl="0" w:tplc="08CA7AD2">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27867998"/>
    <w:multiLevelType w:val="hybridMultilevel"/>
    <w:tmpl w:val="33385E0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85034CB"/>
    <w:multiLevelType w:val="hybridMultilevel"/>
    <w:tmpl w:val="11E00E60"/>
    <w:lvl w:ilvl="0" w:tplc="0422000D">
      <w:start w:val="1"/>
      <w:numFmt w:val="bullet"/>
      <w:lvlText w:val=""/>
      <w:lvlJc w:val="left"/>
      <w:pPr>
        <w:ind w:left="1508" w:hanging="360"/>
      </w:pPr>
      <w:rPr>
        <w:rFonts w:ascii="Wingdings" w:hAnsi="Wingdings" w:hint="default"/>
      </w:rPr>
    </w:lvl>
    <w:lvl w:ilvl="1" w:tplc="04220003" w:tentative="1">
      <w:start w:val="1"/>
      <w:numFmt w:val="bullet"/>
      <w:lvlText w:val="o"/>
      <w:lvlJc w:val="left"/>
      <w:pPr>
        <w:ind w:left="2228" w:hanging="360"/>
      </w:pPr>
      <w:rPr>
        <w:rFonts w:ascii="Courier New" w:hAnsi="Courier New" w:hint="default"/>
      </w:rPr>
    </w:lvl>
    <w:lvl w:ilvl="2" w:tplc="04220005" w:tentative="1">
      <w:start w:val="1"/>
      <w:numFmt w:val="bullet"/>
      <w:lvlText w:val=""/>
      <w:lvlJc w:val="left"/>
      <w:pPr>
        <w:ind w:left="2948" w:hanging="360"/>
      </w:pPr>
      <w:rPr>
        <w:rFonts w:ascii="Wingdings" w:hAnsi="Wingdings" w:hint="default"/>
      </w:rPr>
    </w:lvl>
    <w:lvl w:ilvl="3" w:tplc="04220001" w:tentative="1">
      <w:start w:val="1"/>
      <w:numFmt w:val="bullet"/>
      <w:lvlText w:val=""/>
      <w:lvlJc w:val="left"/>
      <w:pPr>
        <w:ind w:left="3668" w:hanging="360"/>
      </w:pPr>
      <w:rPr>
        <w:rFonts w:ascii="Symbol" w:hAnsi="Symbol" w:hint="default"/>
      </w:rPr>
    </w:lvl>
    <w:lvl w:ilvl="4" w:tplc="04220003" w:tentative="1">
      <w:start w:val="1"/>
      <w:numFmt w:val="bullet"/>
      <w:lvlText w:val="o"/>
      <w:lvlJc w:val="left"/>
      <w:pPr>
        <w:ind w:left="4388" w:hanging="360"/>
      </w:pPr>
      <w:rPr>
        <w:rFonts w:ascii="Courier New" w:hAnsi="Courier New" w:hint="default"/>
      </w:rPr>
    </w:lvl>
    <w:lvl w:ilvl="5" w:tplc="04220005" w:tentative="1">
      <w:start w:val="1"/>
      <w:numFmt w:val="bullet"/>
      <w:lvlText w:val=""/>
      <w:lvlJc w:val="left"/>
      <w:pPr>
        <w:ind w:left="5108" w:hanging="360"/>
      </w:pPr>
      <w:rPr>
        <w:rFonts w:ascii="Wingdings" w:hAnsi="Wingdings" w:hint="default"/>
      </w:rPr>
    </w:lvl>
    <w:lvl w:ilvl="6" w:tplc="04220001" w:tentative="1">
      <w:start w:val="1"/>
      <w:numFmt w:val="bullet"/>
      <w:lvlText w:val=""/>
      <w:lvlJc w:val="left"/>
      <w:pPr>
        <w:ind w:left="5828" w:hanging="360"/>
      </w:pPr>
      <w:rPr>
        <w:rFonts w:ascii="Symbol" w:hAnsi="Symbol" w:hint="default"/>
      </w:rPr>
    </w:lvl>
    <w:lvl w:ilvl="7" w:tplc="04220003" w:tentative="1">
      <w:start w:val="1"/>
      <w:numFmt w:val="bullet"/>
      <w:lvlText w:val="o"/>
      <w:lvlJc w:val="left"/>
      <w:pPr>
        <w:ind w:left="6548" w:hanging="360"/>
      </w:pPr>
      <w:rPr>
        <w:rFonts w:ascii="Courier New" w:hAnsi="Courier New" w:hint="default"/>
      </w:rPr>
    </w:lvl>
    <w:lvl w:ilvl="8" w:tplc="04220005" w:tentative="1">
      <w:start w:val="1"/>
      <w:numFmt w:val="bullet"/>
      <w:lvlText w:val=""/>
      <w:lvlJc w:val="left"/>
      <w:pPr>
        <w:ind w:left="7268" w:hanging="360"/>
      </w:pPr>
      <w:rPr>
        <w:rFonts w:ascii="Wingdings" w:hAnsi="Wingdings" w:hint="default"/>
      </w:rPr>
    </w:lvl>
  </w:abstractNum>
  <w:abstractNum w:abstractNumId="23">
    <w:nsid w:val="28EE7C74"/>
    <w:multiLevelType w:val="hybridMultilevel"/>
    <w:tmpl w:val="A84CF17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AED1235"/>
    <w:multiLevelType w:val="multilevel"/>
    <w:tmpl w:val="60ECD67A"/>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nsid w:val="2FEB0D64"/>
    <w:multiLevelType w:val="hybridMultilevel"/>
    <w:tmpl w:val="3B187E2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1CB0815"/>
    <w:multiLevelType w:val="hybridMultilevel"/>
    <w:tmpl w:val="9ACA9E7A"/>
    <w:lvl w:ilvl="0" w:tplc="040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32176153"/>
    <w:multiLevelType w:val="hybridMultilevel"/>
    <w:tmpl w:val="0CC0A73E"/>
    <w:lvl w:ilvl="0" w:tplc="0409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8">
    <w:nsid w:val="38913FD0"/>
    <w:multiLevelType w:val="hybridMultilevel"/>
    <w:tmpl w:val="C59EB2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BE0F8F"/>
    <w:multiLevelType w:val="multilevel"/>
    <w:tmpl w:val="08EEFB9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0">
    <w:nsid w:val="3C2524B4"/>
    <w:multiLevelType w:val="hybridMultilevel"/>
    <w:tmpl w:val="78F4C992"/>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nsid w:val="447A3243"/>
    <w:multiLevelType w:val="hybridMultilevel"/>
    <w:tmpl w:val="E828ECAA"/>
    <w:lvl w:ilvl="0" w:tplc="0409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455765B9"/>
    <w:multiLevelType w:val="hybridMultilevel"/>
    <w:tmpl w:val="EACEA82C"/>
    <w:lvl w:ilvl="0" w:tplc="48DA431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nsid w:val="48580D9E"/>
    <w:multiLevelType w:val="hybridMultilevel"/>
    <w:tmpl w:val="118229AA"/>
    <w:lvl w:ilvl="0" w:tplc="040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49D4081A"/>
    <w:multiLevelType w:val="hybridMultilevel"/>
    <w:tmpl w:val="021A1CFA"/>
    <w:lvl w:ilvl="0" w:tplc="0422000D">
      <w:start w:val="1"/>
      <w:numFmt w:val="bullet"/>
      <w:lvlText w:val=""/>
      <w:lvlJc w:val="left"/>
      <w:pPr>
        <w:ind w:left="1211" w:hanging="360"/>
      </w:pPr>
      <w:rPr>
        <w:rFonts w:ascii="Wingdings" w:hAnsi="Wingdings" w:hint="default"/>
      </w:rPr>
    </w:lvl>
    <w:lvl w:ilvl="1" w:tplc="04220003" w:tentative="1">
      <w:start w:val="1"/>
      <w:numFmt w:val="bullet"/>
      <w:lvlText w:val="o"/>
      <w:lvlJc w:val="left"/>
      <w:pPr>
        <w:ind w:left="1931" w:hanging="360"/>
      </w:pPr>
      <w:rPr>
        <w:rFonts w:ascii="Courier New" w:hAnsi="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5">
    <w:nsid w:val="4C12239A"/>
    <w:multiLevelType w:val="hybridMultilevel"/>
    <w:tmpl w:val="231EA7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D55ECF"/>
    <w:multiLevelType w:val="hybridMultilevel"/>
    <w:tmpl w:val="0506225E"/>
    <w:lvl w:ilvl="0" w:tplc="040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7">
    <w:nsid w:val="4D267DCC"/>
    <w:multiLevelType w:val="hybridMultilevel"/>
    <w:tmpl w:val="08120358"/>
    <w:lvl w:ilvl="0" w:tplc="2054B72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nsid w:val="55333A5A"/>
    <w:multiLevelType w:val="hybridMultilevel"/>
    <w:tmpl w:val="C0C4A16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56216CEB"/>
    <w:multiLevelType w:val="multilevel"/>
    <w:tmpl w:val="A60C879E"/>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
    <w:nsid w:val="595724B5"/>
    <w:multiLevelType w:val="hybridMultilevel"/>
    <w:tmpl w:val="328A345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9B426FA"/>
    <w:multiLevelType w:val="hybridMultilevel"/>
    <w:tmpl w:val="DEE45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A694405"/>
    <w:multiLevelType w:val="hybridMultilevel"/>
    <w:tmpl w:val="608AFB94"/>
    <w:lvl w:ilvl="0" w:tplc="BCC8BB9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nsid w:val="5ED55366"/>
    <w:multiLevelType w:val="hybridMultilevel"/>
    <w:tmpl w:val="6E5C49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03D3D7D"/>
    <w:multiLevelType w:val="hybridMultilevel"/>
    <w:tmpl w:val="468E1C16"/>
    <w:lvl w:ilvl="0" w:tplc="74A67F1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nsid w:val="61140171"/>
    <w:multiLevelType w:val="hybridMultilevel"/>
    <w:tmpl w:val="F962AF2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61827728"/>
    <w:multiLevelType w:val="hybridMultilevel"/>
    <w:tmpl w:val="0E74C6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61930317"/>
    <w:multiLevelType w:val="hybridMultilevel"/>
    <w:tmpl w:val="914A51E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62745429"/>
    <w:multiLevelType w:val="hybridMultilevel"/>
    <w:tmpl w:val="F01C23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344716B"/>
    <w:multiLevelType w:val="hybridMultilevel"/>
    <w:tmpl w:val="E87C70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6DD78C6"/>
    <w:multiLevelType w:val="hybridMultilevel"/>
    <w:tmpl w:val="EA14C87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676E24C2"/>
    <w:multiLevelType w:val="hybridMultilevel"/>
    <w:tmpl w:val="E28C9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8037F65"/>
    <w:multiLevelType w:val="hybridMultilevel"/>
    <w:tmpl w:val="2D3CD5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93A1262"/>
    <w:multiLevelType w:val="hybridMultilevel"/>
    <w:tmpl w:val="94C02F3E"/>
    <w:lvl w:ilvl="0" w:tplc="D90C54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AF80785"/>
    <w:multiLevelType w:val="hybridMultilevel"/>
    <w:tmpl w:val="66BA889C"/>
    <w:lvl w:ilvl="0" w:tplc="040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nsid w:val="732F21BD"/>
    <w:multiLevelType w:val="hybridMultilevel"/>
    <w:tmpl w:val="D090D89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74036833"/>
    <w:multiLevelType w:val="hybridMultilevel"/>
    <w:tmpl w:val="EC8C7D2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76A45330"/>
    <w:multiLevelType w:val="hybridMultilevel"/>
    <w:tmpl w:val="2110A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7D074843"/>
    <w:multiLevelType w:val="hybridMultilevel"/>
    <w:tmpl w:val="052A6F1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7F3C7159"/>
    <w:multiLevelType w:val="hybridMultilevel"/>
    <w:tmpl w:val="BE7074E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7FA23E7E"/>
    <w:multiLevelType w:val="hybridMultilevel"/>
    <w:tmpl w:val="3F946A3C"/>
    <w:lvl w:ilvl="0" w:tplc="040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9"/>
  </w:num>
  <w:num w:numId="2">
    <w:abstractNumId w:val="34"/>
  </w:num>
  <w:num w:numId="3">
    <w:abstractNumId w:val="18"/>
  </w:num>
  <w:num w:numId="4">
    <w:abstractNumId w:val="22"/>
  </w:num>
  <w:num w:numId="5">
    <w:abstractNumId w:val="30"/>
  </w:num>
  <w:num w:numId="6">
    <w:abstractNumId w:val="35"/>
  </w:num>
  <w:num w:numId="7">
    <w:abstractNumId w:val="14"/>
  </w:num>
  <w:num w:numId="8">
    <w:abstractNumId w:val="3"/>
  </w:num>
  <w:num w:numId="9">
    <w:abstractNumId w:val="54"/>
  </w:num>
  <w:num w:numId="10">
    <w:abstractNumId w:val="16"/>
  </w:num>
  <w:num w:numId="11">
    <w:abstractNumId w:val="17"/>
  </w:num>
  <w:num w:numId="12">
    <w:abstractNumId w:val="49"/>
  </w:num>
  <w:num w:numId="13">
    <w:abstractNumId w:val="15"/>
  </w:num>
  <w:num w:numId="14">
    <w:abstractNumId w:val="42"/>
  </w:num>
  <w:num w:numId="15">
    <w:abstractNumId w:val="10"/>
  </w:num>
  <w:num w:numId="16">
    <w:abstractNumId w:val="60"/>
  </w:num>
  <w:num w:numId="17">
    <w:abstractNumId w:val="33"/>
  </w:num>
  <w:num w:numId="18">
    <w:abstractNumId w:val="9"/>
  </w:num>
  <w:num w:numId="19">
    <w:abstractNumId w:val="36"/>
  </w:num>
  <w:num w:numId="20">
    <w:abstractNumId w:val="26"/>
  </w:num>
  <w:num w:numId="21">
    <w:abstractNumId w:val="28"/>
  </w:num>
  <w:num w:numId="22">
    <w:abstractNumId w:val="6"/>
  </w:num>
  <w:num w:numId="23">
    <w:abstractNumId w:val="7"/>
  </w:num>
  <w:num w:numId="24">
    <w:abstractNumId w:val="27"/>
  </w:num>
  <w:num w:numId="25">
    <w:abstractNumId w:val="31"/>
  </w:num>
  <w:num w:numId="26">
    <w:abstractNumId w:val="11"/>
  </w:num>
  <w:num w:numId="27">
    <w:abstractNumId w:val="4"/>
  </w:num>
  <w:num w:numId="28">
    <w:abstractNumId w:val="53"/>
  </w:num>
  <w:num w:numId="29">
    <w:abstractNumId w:val="0"/>
  </w:num>
  <w:num w:numId="30">
    <w:abstractNumId w:val="40"/>
  </w:num>
  <w:num w:numId="31">
    <w:abstractNumId w:val="55"/>
  </w:num>
  <w:num w:numId="32">
    <w:abstractNumId w:val="45"/>
  </w:num>
  <w:num w:numId="33">
    <w:abstractNumId w:val="37"/>
  </w:num>
  <w:num w:numId="34">
    <w:abstractNumId w:val="47"/>
  </w:num>
  <w:num w:numId="35">
    <w:abstractNumId w:val="38"/>
  </w:num>
  <w:num w:numId="36">
    <w:abstractNumId w:val="1"/>
  </w:num>
  <w:num w:numId="37">
    <w:abstractNumId w:val="2"/>
  </w:num>
  <w:num w:numId="38">
    <w:abstractNumId w:val="59"/>
  </w:num>
  <w:num w:numId="39">
    <w:abstractNumId w:val="25"/>
  </w:num>
  <w:num w:numId="40">
    <w:abstractNumId w:val="58"/>
  </w:num>
  <w:num w:numId="41">
    <w:abstractNumId w:val="23"/>
  </w:num>
  <w:num w:numId="42">
    <w:abstractNumId w:val="5"/>
  </w:num>
  <w:num w:numId="43">
    <w:abstractNumId w:val="44"/>
  </w:num>
  <w:num w:numId="44">
    <w:abstractNumId w:val="21"/>
  </w:num>
  <w:num w:numId="45">
    <w:abstractNumId w:val="50"/>
  </w:num>
  <w:num w:numId="46">
    <w:abstractNumId w:val="32"/>
  </w:num>
  <w:num w:numId="47">
    <w:abstractNumId w:val="56"/>
  </w:num>
  <w:num w:numId="48">
    <w:abstractNumId w:val="13"/>
  </w:num>
  <w:num w:numId="49">
    <w:abstractNumId w:val="39"/>
  </w:num>
  <w:num w:numId="50">
    <w:abstractNumId w:val="29"/>
  </w:num>
  <w:num w:numId="51">
    <w:abstractNumId w:val="24"/>
  </w:num>
  <w:num w:numId="52">
    <w:abstractNumId w:val="41"/>
  </w:num>
  <w:num w:numId="53">
    <w:abstractNumId w:val="57"/>
  </w:num>
  <w:num w:numId="54">
    <w:abstractNumId w:val="48"/>
  </w:num>
  <w:num w:numId="55">
    <w:abstractNumId w:val="51"/>
  </w:num>
  <w:num w:numId="56">
    <w:abstractNumId w:val="8"/>
  </w:num>
  <w:num w:numId="57">
    <w:abstractNumId w:val="52"/>
  </w:num>
  <w:num w:numId="58">
    <w:abstractNumId w:val="43"/>
  </w:num>
  <w:num w:numId="59">
    <w:abstractNumId w:val="20"/>
  </w:num>
  <w:num w:numId="60">
    <w:abstractNumId w:val="46"/>
  </w:num>
  <w:num w:numId="61">
    <w:abstractNumId w:val="1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6CE"/>
    <w:rsid w:val="00000DF4"/>
    <w:rsid w:val="000041B2"/>
    <w:rsid w:val="00010D1D"/>
    <w:rsid w:val="00014AE8"/>
    <w:rsid w:val="0001547A"/>
    <w:rsid w:val="00017D40"/>
    <w:rsid w:val="00024FEE"/>
    <w:rsid w:val="000301F6"/>
    <w:rsid w:val="00031A6D"/>
    <w:rsid w:val="00031CDD"/>
    <w:rsid w:val="00047F3A"/>
    <w:rsid w:val="000507E3"/>
    <w:rsid w:val="000525CD"/>
    <w:rsid w:val="00054B8C"/>
    <w:rsid w:val="000624DC"/>
    <w:rsid w:val="000652EE"/>
    <w:rsid w:val="000705D8"/>
    <w:rsid w:val="00072FC5"/>
    <w:rsid w:val="000766EE"/>
    <w:rsid w:val="00077107"/>
    <w:rsid w:val="00094543"/>
    <w:rsid w:val="000A0CE0"/>
    <w:rsid w:val="000A1F86"/>
    <w:rsid w:val="000A3CEE"/>
    <w:rsid w:val="000A54E0"/>
    <w:rsid w:val="000A6A2B"/>
    <w:rsid w:val="000C1979"/>
    <w:rsid w:val="000C36DD"/>
    <w:rsid w:val="000C70D8"/>
    <w:rsid w:val="000E24AB"/>
    <w:rsid w:val="000E2910"/>
    <w:rsid w:val="000E2AD8"/>
    <w:rsid w:val="000E3806"/>
    <w:rsid w:val="000E4ED3"/>
    <w:rsid w:val="000F3528"/>
    <w:rsid w:val="000F68BC"/>
    <w:rsid w:val="000F7613"/>
    <w:rsid w:val="001001FF"/>
    <w:rsid w:val="001039E8"/>
    <w:rsid w:val="00104F98"/>
    <w:rsid w:val="0010630B"/>
    <w:rsid w:val="00106941"/>
    <w:rsid w:val="00107849"/>
    <w:rsid w:val="0011343B"/>
    <w:rsid w:val="0011661D"/>
    <w:rsid w:val="00122764"/>
    <w:rsid w:val="00124879"/>
    <w:rsid w:val="00124E95"/>
    <w:rsid w:val="00125C48"/>
    <w:rsid w:val="00144D75"/>
    <w:rsid w:val="00150E17"/>
    <w:rsid w:val="001547D5"/>
    <w:rsid w:val="001709FF"/>
    <w:rsid w:val="00171ACA"/>
    <w:rsid w:val="00183782"/>
    <w:rsid w:val="00187537"/>
    <w:rsid w:val="00190777"/>
    <w:rsid w:val="001A528C"/>
    <w:rsid w:val="001B1846"/>
    <w:rsid w:val="001C4D0E"/>
    <w:rsid w:val="001E02EE"/>
    <w:rsid w:val="001E207E"/>
    <w:rsid w:val="001E2DD7"/>
    <w:rsid w:val="001E3419"/>
    <w:rsid w:val="001E3618"/>
    <w:rsid w:val="001E4ABE"/>
    <w:rsid w:val="001F1065"/>
    <w:rsid w:val="001F346D"/>
    <w:rsid w:val="002031AC"/>
    <w:rsid w:val="0020480C"/>
    <w:rsid w:val="00206D73"/>
    <w:rsid w:val="00211BBF"/>
    <w:rsid w:val="00215A5D"/>
    <w:rsid w:val="00222C94"/>
    <w:rsid w:val="002253CA"/>
    <w:rsid w:val="00226C57"/>
    <w:rsid w:val="0022736D"/>
    <w:rsid w:val="00227872"/>
    <w:rsid w:val="00237A95"/>
    <w:rsid w:val="002436A7"/>
    <w:rsid w:val="00261B76"/>
    <w:rsid w:val="00261BB0"/>
    <w:rsid w:val="0026311C"/>
    <w:rsid w:val="002648FA"/>
    <w:rsid w:val="00264F5D"/>
    <w:rsid w:val="00272284"/>
    <w:rsid w:val="00272410"/>
    <w:rsid w:val="00274639"/>
    <w:rsid w:val="00274D00"/>
    <w:rsid w:val="00275D14"/>
    <w:rsid w:val="002802B4"/>
    <w:rsid w:val="00292282"/>
    <w:rsid w:val="00293032"/>
    <w:rsid w:val="002975BA"/>
    <w:rsid w:val="002B2114"/>
    <w:rsid w:val="002B687E"/>
    <w:rsid w:val="002C6206"/>
    <w:rsid w:val="002D7AA6"/>
    <w:rsid w:val="002E37FD"/>
    <w:rsid w:val="002E6370"/>
    <w:rsid w:val="002E7842"/>
    <w:rsid w:val="002F3064"/>
    <w:rsid w:val="002F71F0"/>
    <w:rsid w:val="002F76BD"/>
    <w:rsid w:val="00302C22"/>
    <w:rsid w:val="0030380A"/>
    <w:rsid w:val="00307CDB"/>
    <w:rsid w:val="003130D3"/>
    <w:rsid w:val="0032547A"/>
    <w:rsid w:val="003343A5"/>
    <w:rsid w:val="00334D51"/>
    <w:rsid w:val="0034446D"/>
    <w:rsid w:val="00346806"/>
    <w:rsid w:val="0035148E"/>
    <w:rsid w:val="00363CF6"/>
    <w:rsid w:val="00366B28"/>
    <w:rsid w:val="00367863"/>
    <w:rsid w:val="00367B56"/>
    <w:rsid w:val="00371585"/>
    <w:rsid w:val="00372C97"/>
    <w:rsid w:val="003876F6"/>
    <w:rsid w:val="00392DB2"/>
    <w:rsid w:val="00394784"/>
    <w:rsid w:val="00395507"/>
    <w:rsid w:val="003B1BF6"/>
    <w:rsid w:val="003B7FC5"/>
    <w:rsid w:val="003C1E6B"/>
    <w:rsid w:val="003C30B4"/>
    <w:rsid w:val="003E193A"/>
    <w:rsid w:val="003E4740"/>
    <w:rsid w:val="003F0307"/>
    <w:rsid w:val="003F0507"/>
    <w:rsid w:val="004020A1"/>
    <w:rsid w:val="004040F6"/>
    <w:rsid w:val="004127F0"/>
    <w:rsid w:val="004175F4"/>
    <w:rsid w:val="00417754"/>
    <w:rsid w:val="004179BC"/>
    <w:rsid w:val="00421B2E"/>
    <w:rsid w:val="00425E27"/>
    <w:rsid w:val="00431233"/>
    <w:rsid w:val="00453D88"/>
    <w:rsid w:val="00455747"/>
    <w:rsid w:val="00455769"/>
    <w:rsid w:val="004572F2"/>
    <w:rsid w:val="00462484"/>
    <w:rsid w:val="00462CEF"/>
    <w:rsid w:val="00471B5E"/>
    <w:rsid w:val="004760EB"/>
    <w:rsid w:val="00481608"/>
    <w:rsid w:val="004875E6"/>
    <w:rsid w:val="00487ADF"/>
    <w:rsid w:val="00487C8C"/>
    <w:rsid w:val="00490986"/>
    <w:rsid w:val="004957A2"/>
    <w:rsid w:val="00496F19"/>
    <w:rsid w:val="004B077A"/>
    <w:rsid w:val="004C3C65"/>
    <w:rsid w:val="004D351A"/>
    <w:rsid w:val="004D7065"/>
    <w:rsid w:val="004D7780"/>
    <w:rsid w:val="004E39E9"/>
    <w:rsid w:val="004E514D"/>
    <w:rsid w:val="004E522E"/>
    <w:rsid w:val="004F1CED"/>
    <w:rsid w:val="004F7283"/>
    <w:rsid w:val="00510D43"/>
    <w:rsid w:val="00515358"/>
    <w:rsid w:val="00524A1E"/>
    <w:rsid w:val="00525840"/>
    <w:rsid w:val="00525C87"/>
    <w:rsid w:val="00527342"/>
    <w:rsid w:val="0053356F"/>
    <w:rsid w:val="00534D74"/>
    <w:rsid w:val="0054307D"/>
    <w:rsid w:val="00544CC9"/>
    <w:rsid w:val="005465DA"/>
    <w:rsid w:val="00546916"/>
    <w:rsid w:val="00546AE3"/>
    <w:rsid w:val="005513F0"/>
    <w:rsid w:val="00551B84"/>
    <w:rsid w:val="00557148"/>
    <w:rsid w:val="00562A14"/>
    <w:rsid w:val="005641C7"/>
    <w:rsid w:val="0056530B"/>
    <w:rsid w:val="005655D1"/>
    <w:rsid w:val="00570BF1"/>
    <w:rsid w:val="00571AA0"/>
    <w:rsid w:val="00572BAC"/>
    <w:rsid w:val="005754FA"/>
    <w:rsid w:val="0058574D"/>
    <w:rsid w:val="00586481"/>
    <w:rsid w:val="00586B6E"/>
    <w:rsid w:val="00592C10"/>
    <w:rsid w:val="005A1E3C"/>
    <w:rsid w:val="005A29C3"/>
    <w:rsid w:val="005C0FB3"/>
    <w:rsid w:val="005F3B0F"/>
    <w:rsid w:val="00602CDE"/>
    <w:rsid w:val="00607945"/>
    <w:rsid w:val="00623E57"/>
    <w:rsid w:val="00644801"/>
    <w:rsid w:val="00652BB3"/>
    <w:rsid w:val="006546CE"/>
    <w:rsid w:val="006554FE"/>
    <w:rsid w:val="0066018B"/>
    <w:rsid w:val="00662160"/>
    <w:rsid w:val="00662676"/>
    <w:rsid w:val="006637C5"/>
    <w:rsid w:val="00663D0D"/>
    <w:rsid w:val="006676AF"/>
    <w:rsid w:val="00672A97"/>
    <w:rsid w:val="00677784"/>
    <w:rsid w:val="006805BB"/>
    <w:rsid w:val="00681983"/>
    <w:rsid w:val="006823BB"/>
    <w:rsid w:val="00691F2F"/>
    <w:rsid w:val="006937B8"/>
    <w:rsid w:val="006A5CAC"/>
    <w:rsid w:val="006B0DC4"/>
    <w:rsid w:val="006B1B14"/>
    <w:rsid w:val="006B3B92"/>
    <w:rsid w:val="006C17C6"/>
    <w:rsid w:val="006C1CB4"/>
    <w:rsid w:val="006C7916"/>
    <w:rsid w:val="006D482C"/>
    <w:rsid w:val="006D7287"/>
    <w:rsid w:val="006E03D2"/>
    <w:rsid w:val="006E36EF"/>
    <w:rsid w:val="006E6CE9"/>
    <w:rsid w:val="006F0A2F"/>
    <w:rsid w:val="006F30E6"/>
    <w:rsid w:val="006F47D0"/>
    <w:rsid w:val="00700EE2"/>
    <w:rsid w:val="00701974"/>
    <w:rsid w:val="00705915"/>
    <w:rsid w:val="007064A2"/>
    <w:rsid w:val="00716E6D"/>
    <w:rsid w:val="00722B0E"/>
    <w:rsid w:val="00727EBA"/>
    <w:rsid w:val="00733711"/>
    <w:rsid w:val="0073724D"/>
    <w:rsid w:val="00737D66"/>
    <w:rsid w:val="00740E01"/>
    <w:rsid w:val="00751739"/>
    <w:rsid w:val="00752CD4"/>
    <w:rsid w:val="0075514D"/>
    <w:rsid w:val="00757B6E"/>
    <w:rsid w:val="00763B58"/>
    <w:rsid w:val="00766E30"/>
    <w:rsid w:val="0077050F"/>
    <w:rsid w:val="00780651"/>
    <w:rsid w:val="007813A2"/>
    <w:rsid w:val="00784C1A"/>
    <w:rsid w:val="00787DDA"/>
    <w:rsid w:val="007902C9"/>
    <w:rsid w:val="00790B1E"/>
    <w:rsid w:val="007A3D81"/>
    <w:rsid w:val="007A4A30"/>
    <w:rsid w:val="007A500D"/>
    <w:rsid w:val="007C5D3F"/>
    <w:rsid w:val="007C6DAA"/>
    <w:rsid w:val="007D0908"/>
    <w:rsid w:val="007D5C7E"/>
    <w:rsid w:val="007E5D52"/>
    <w:rsid w:val="007E6E01"/>
    <w:rsid w:val="007F7F6B"/>
    <w:rsid w:val="00800F2A"/>
    <w:rsid w:val="00815FD7"/>
    <w:rsid w:val="008165E2"/>
    <w:rsid w:val="00817CD5"/>
    <w:rsid w:val="00820749"/>
    <w:rsid w:val="00820865"/>
    <w:rsid w:val="008430F3"/>
    <w:rsid w:val="00843ED3"/>
    <w:rsid w:val="00852CD8"/>
    <w:rsid w:val="00861EB8"/>
    <w:rsid w:val="00864FC4"/>
    <w:rsid w:val="00871A1B"/>
    <w:rsid w:val="00873CAF"/>
    <w:rsid w:val="00873DFC"/>
    <w:rsid w:val="008761FC"/>
    <w:rsid w:val="00890A44"/>
    <w:rsid w:val="00890B48"/>
    <w:rsid w:val="00894179"/>
    <w:rsid w:val="00894DF8"/>
    <w:rsid w:val="008A2ED0"/>
    <w:rsid w:val="008A6A3D"/>
    <w:rsid w:val="008B0B6A"/>
    <w:rsid w:val="008B12CD"/>
    <w:rsid w:val="008B4049"/>
    <w:rsid w:val="008B520B"/>
    <w:rsid w:val="008B6DE8"/>
    <w:rsid w:val="008B761B"/>
    <w:rsid w:val="008C24F3"/>
    <w:rsid w:val="008C3024"/>
    <w:rsid w:val="008C72E3"/>
    <w:rsid w:val="008D07A0"/>
    <w:rsid w:val="008E118A"/>
    <w:rsid w:val="008E3890"/>
    <w:rsid w:val="008E3B0C"/>
    <w:rsid w:val="008F4738"/>
    <w:rsid w:val="008F7EAF"/>
    <w:rsid w:val="00916C7E"/>
    <w:rsid w:val="00916F63"/>
    <w:rsid w:val="00920F65"/>
    <w:rsid w:val="00921979"/>
    <w:rsid w:val="0093514C"/>
    <w:rsid w:val="00935608"/>
    <w:rsid w:val="009377B1"/>
    <w:rsid w:val="009457ED"/>
    <w:rsid w:val="00946E26"/>
    <w:rsid w:val="00962276"/>
    <w:rsid w:val="009629D0"/>
    <w:rsid w:val="009742F4"/>
    <w:rsid w:val="00974D79"/>
    <w:rsid w:val="00985764"/>
    <w:rsid w:val="00987C5D"/>
    <w:rsid w:val="00994F58"/>
    <w:rsid w:val="009B0992"/>
    <w:rsid w:val="009C2DC4"/>
    <w:rsid w:val="009C36F3"/>
    <w:rsid w:val="009C70F3"/>
    <w:rsid w:val="009D1DC7"/>
    <w:rsid w:val="009D5F21"/>
    <w:rsid w:val="009D6AF7"/>
    <w:rsid w:val="009E1433"/>
    <w:rsid w:val="00A0084F"/>
    <w:rsid w:val="00A00F73"/>
    <w:rsid w:val="00A15D7E"/>
    <w:rsid w:val="00A17342"/>
    <w:rsid w:val="00A1790A"/>
    <w:rsid w:val="00A2014D"/>
    <w:rsid w:val="00A25060"/>
    <w:rsid w:val="00A32210"/>
    <w:rsid w:val="00A35C9F"/>
    <w:rsid w:val="00A40EC9"/>
    <w:rsid w:val="00A443D4"/>
    <w:rsid w:val="00A52C0C"/>
    <w:rsid w:val="00A54A9F"/>
    <w:rsid w:val="00A54ECA"/>
    <w:rsid w:val="00A55794"/>
    <w:rsid w:val="00A70C2E"/>
    <w:rsid w:val="00A70C93"/>
    <w:rsid w:val="00A71EE6"/>
    <w:rsid w:val="00A74DB6"/>
    <w:rsid w:val="00A82272"/>
    <w:rsid w:val="00A83DB5"/>
    <w:rsid w:val="00A86642"/>
    <w:rsid w:val="00A934A9"/>
    <w:rsid w:val="00A969D4"/>
    <w:rsid w:val="00A96A87"/>
    <w:rsid w:val="00AA683C"/>
    <w:rsid w:val="00AA7050"/>
    <w:rsid w:val="00AB151C"/>
    <w:rsid w:val="00AB52B9"/>
    <w:rsid w:val="00AC0359"/>
    <w:rsid w:val="00AC2563"/>
    <w:rsid w:val="00AC3FF0"/>
    <w:rsid w:val="00AC7F91"/>
    <w:rsid w:val="00AD243D"/>
    <w:rsid w:val="00AD4462"/>
    <w:rsid w:val="00AE0C2F"/>
    <w:rsid w:val="00AE32B6"/>
    <w:rsid w:val="00AE3FBA"/>
    <w:rsid w:val="00AE4247"/>
    <w:rsid w:val="00AF0506"/>
    <w:rsid w:val="00AF4235"/>
    <w:rsid w:val="00AF6B64"/>
    <w:rsid w:val="00AF6F08"/>
    <w:rsid w:val="00B074CE"/>
    <w:rsid w:val="00B1272F"/>
    <w:rsid w:val="00B154E5"/>
    <w:rsid w:val="00B25CF8"/>
    <w:rsid w:val="00B32C81"/>
    <w:rsid w:val="00B33AEF"/>
    <w:rsid w:val="00B34769"/>
    <w:rsid w:val="00B40A7A"/>
    <w:rsid w:val="00B46D38"/>
    <w:rsid w:val="00B54B65"/>
    <w:rsid w:val="00B65D47"/>
    <w:rsid w:val="00B67E77"/>
    <w:rsid w:val="00B82595"/>
    <w:rsid w:val="00B8261F"/>
    <w:rsid w:val="00B845DA"/>
    <w:rsid w:val="00B84C1F"/>
    <w:rsid w:val="00B864E9"/>
    <w:rsid w:val="00B92340"/>
    <w:rsid w:val="00BA297F"/>
    <w:rsid w:val="00BA4B93"/>
    <w:rsid w:val="00BA6C8C"/>
    <w:rsid w:val="00BA7860"/>
    <w:rsid w:val="00BB389A"/>
    <w:rsid w:val="00BC28EF"/>
    <w:rsid w:val="00BC3C1D"/>
    <w:rsid w:val="00BE2A0E"/>
    <w:rsid w:val="00BE41B3"/>
    <w:rsid w:val="00BE68DC"/>
    <w:rsid w:val="00BF22D8"/>
    <w:rsid w:val="00C0269B"/>
    <w:rsid w:val="00C12B4D"/>
    <w:rsid w:val="00C20876"/>
    <w:rsid w:val="00C218E1"/>
    <w:rsid w:val="00C30695"/>
    <w:rsid w:val="00C3325E"/>
    <w:rsid w:val="00C36155"/>
    <w:rsid w:val="00C37CD4"/>
    <w:rsid w:val="00C44DC2"/>
    <w:rsid w:val="00C45DED"/>
    <w:rsid w:val="00C533A4"/>
    <w:rsid w:val="00C5555F"/>
    <w:rsid w:val="00C609D2"/>
    <w:rsid w:val="00C648D6"/>
    <w:rsid w:val="00C6580E"/>
    <w:rsid w:val="00C709DF"/>
    <w:rsid w:val="00C7106E"/>
    <w:rsid w:val="00C719E9"/>
    <w:rsid w:val="00C90479"/>
    <w:rsid w:val="00C92BA5"/>
    <w:rsid w:val="00C935F4"/>
    <w:rsid w:val="00C9533E"/>
    <w:rsid w:val="00C96D94"/>
    <w:rsid w:val="00CA292E"/>
    <w:rsid w:val="00CA48FB"/>
    <w:rsid w:val="00CA6808"/>
    <w:rsid w:val="00CB02D1"/>
    <w:rsid w:val="00CC0BFC"/>
    <w:rsid w:val="00CD0FC1"/>
    <w:rsid w:val="00CD1A4D"/>
    <w:rsid w:val="00CE3B79"/>
    <w:rsid w:val="00CE62EC"/>
    <w:rsid w:val="00CF0470"/>
    <w:rsid w:val="00CF5232"/>
    <w:rsid w:val="00CF6C6F"/>
    <w:rsid w:val="00CF7B20"/>
    <w:rsid w:val="00D129E4"/>
    <w:rsid w:val="00D278E0"/>
    <w:rsid w:val="00D30CC3"/>
    <w:rsid w:val="00D32C2D"/>
    <w:rsid w:val="00D41AAB"/>
    <w:rsid w:val="00D431BF"/>
    <w:rsid w:val="00D61957"/>
    <w:rsid w:val="00D644B9"/>
    <w:rsid w:val="00D64FAA"/>
    <w:rsid w:val="00D7481D"/>
    <w:rsid w:val="00D91FA7"/>
    <w:rsid w:val="00DA1581"/>
    <w:rsid w:val="00DA3823"/>
    <w:rsid w:val="00DC3CEB"/>
    <w:rsid w:val="00DC407B"/>
    <w:rsid w:val="00DC6ED4"/>
    <w:rsid w:val="00DD14E6"/>
    <w:rsid w:val="00DD27E1"/>
    <w:rsid w:val="00DD2DB3"/>
    <w:rsid w:val="00DD7F2F"/>
    <w:rsid w:val="00DE231F"/>
    <w:rsid w:val="00DE359C"/>
    <w:rsid w:val="00DE703C"/>
    <w:rsid w:val="00DF4703"/>
    <w:rsid w:val="00DF51D1"/>
    <w:rsid w:val="00E113B3"/>
    <w:rsid w:val="00E1548C"/>
    <w:rsid w:val="00E22CDA"/>
    <w:rsid w:val="00E27452"/>
    <w:rsid w:val="00E278BD"/>
    <w:rsid w:val="00E27B33"/>
    <w:rsid w:val="00E32583"/>
    <w:rsid w:val="00E378A0"/>
    <w:rsid w:val="00E40F11"/>
    <w:rsid w:val="00E4216E"/>
    <w:rsid w:val="00E43043"/>
    <w:rsid w:val="00E475E6"/>
    <w:rsid w:val="00E51538"/>
    <w:rsid w:val="00E5616B"/>
    <w:rsid w:val="00E5619E"/>
    <w:rsid w:val="00E617D2"/>
    <w:rsid w:val="00E702FF"/>
    <w:rsid w:val="00E75C94"/>
    <w:rsid w:val="00E81E67"/>
    <w:rsid w:val="00E858B4"/>
    <w:rsid w:val="00E86603"/>
    <w:rsid w:val="00E940A7"/>
    <w:rsid w:val="00EA2560"/>
    <w:rsid w:val="00EA5461"/>
    <w:rsid w:val="00EA5730"/>
    <w:rsid w:val="00EA6102"/>
    <w:rsid w:val="00EB1DC9"/>
    <w:rsid w:val="00EB49D9"/>
    <w:rsid w:val="00EB57B2"/>
    <w:rsid w:val="00EC3C55"/>
    <w:rsid w:val="00EC76ED"/>
    <w:rsid w:val="00ED1ABC"/>
    <w:rsid w:val="00EF3008"/>
    <w:rsid w:val="00EF6FA9"/>
    <w:rsid w:val="00F03D83"/>
    <w:rsid w:val="00F055CD"/>
    <w:rsid w:val="00F0650C"/>
    <w:rsid w:val="00F077C1"/>
    <w:rsid w:val="00F17717"/>
    <w:rsid w:val="00F17F1E"/>
    <w:rsid w:val="00F26877"/>
    <w:rsid w:val="00F426C2"/>
    <w:rsid w:val="00F46FDB"/>
    <w:rsid w:val="00F630F2"/>
    <w:rsid w:val="00F77CBF"/>
    <w:rsid w:val="00F81A8A"/>
    <w:rsid w:val="00F8305C"/>
    <w:rsid w:val="00F85A2B"/>
    <w:rsid w:val="00F86A43"/>
    <w:rsid w:val="00F90F0B"/>
    <w:rsid w:val="00FB482C"/>
    <w:rsid w:val="00FB7763"/>
    <w:rsid w:val="00FB7B8F"/>
    <w:rsid w:val="00FC561D"/>
    <w:rsid w:val="00FE0FD1"/>
    <w:rsid w:val="00FE26B9"/>
    <w:rsid w:val="00FE2EF0"/>
    <w:rsid w:val="00FE5431"/>
    <w:rsid w:val="00FE623B"/>
    <w:rsid w:val="00FE67C3"/>
    <w:rsid w:val="00FF14FE"/>
    <w:rsid w:val="00FF3B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7D5"/>
    <w:pPr>
      <w:spacing w:after="200" w:line="276" w:lineRule="auto"/>
    </w:pPr>
    <w:rPr>
      <w:lang w:val="pl-PL" w:eastAsia="en-US"/>
    </w:rPr>
  </w:style>
  <w:style w:type="paragraph" w:styleId="Heading3">
    <w:name w:val="heading 3"/>
    <w:basedOn w:val="Normal"/>
    <w:link w:val="Heading3Char"/>
    <w:uiPriority w:val="99"/>
    <w:qFormat/>
    <w:rsid w:val="004957A2"/>
    <w:pPr>
      <w:spacing w:before="100" w:beforeAutospacing="1" w:after="100" w:afterAutospacing="1" w:line="240" w:lineRule="auto"/>
      <w:outlineLvl w:val="2"/>
    </w:pPr>
    <w:rPr>
      <w:rFonts w:ascii="Times New Roman" w:eastAsia="Times New Roman" w:hAnsi="Times New Roman"/>
      <w:b/>
      <w:bCs/>
      <w:sz w:val="27"/>
      <w:szCs w:val="27"/>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957A2"/>
    <w:rPr>
      <w:rFonts w:ascii="Times New Roman" w:hAnsi="Times New Roman" w:cs="Times New Roman"/>
      <w:b/>
      <w:bCs/>
      <w:sz w:val="27"/>
      <w:szCs w:val="27"/>
      <w:lang w:val="ru-RU" w:eastAsia="ru-RU"/>
    </w:rPr>
  </w:style>
  <w:style w:type="character" w:styleId="Strong">
    <w:name w:val="Strong"/>
    <w:basedOn w:val="DefaultParagraphFont"/>
    <w:uiPriority w:val="99"/>
    <w:qFormat/>
    <w:rsid w:val="00820749"/>
    <w:rPr>
      <w:rFonts w:cs="Times New Roman"/>
      <w:b/>
    </w:rPr>
  </w:style>
  <w:style w:type="paragraph" w:customStyle="1" w:styleId="-11">
    <w:name w:val="Цветной список - Акцент 11"/>
    <w:basedOn w:val="Normal"/>
    <w:uiPriority w:val="99"/>
    <w:rsid w:val="00F26877"/>
    <w:pPr>
      <w:ind w:left="720"/>
      <w:contextualSpacing/>
    </w:pPr>
  </w:style>
  <w:style w:type="character" w:styleId="Emphasis">
    <w:name w:val="Emphasis"/>
    <w:basedOn w:val="DefaultParagraphFont"/>
    <w:uiPriority w:val="99"/>
    <w:qFormat/>
    <w:rsid w:val="00C36155"/>
    <w:rPr>
      <w:rFonts w:cs="Times New Roman"/>
      <w:i/>
    </w:rPr>
  </w:style>
  <w:style w:type="character" w:styleId="Hyperlink">
    <w:name w:val="Hyperlink"/>
    <w:basedOn w:val="DefaultParagraphFont"/>
    <w:uiPriority w:val="99"/>
    <w:rsid w:val="00701974"/>
    <w:rPr>
      <w:rFonts w:cs="Times New Roman"/>
      <w:color w:val="0000FF"/>
      <w:u w:val="single"/>
    </w:rPr>
  </w:style>
  <w:style w:type="table" w:styleId="TableGrid">
    <w:name w:val="Table Grid"/>
    <w:basedOn w:val="TableNormal"/>
    <w:uiPriority w:val="99"/>
    <w:rsid w:val="00A557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7064A2"/>
  </w:style>
  <w:style w:type="character" w:styleId="FollowedHyperlink">
    <w:name w:val="FollowedHyperlink"/>
    <w:basedOn w:val="DefaultParagraphFont"/>
    <w:uiPriority w:val="99"/>
    <w:semiHidden/>
    <w:rsid w:val="007064A2"/>
    <w:rPr>
      <w:rFonts w:cs="Times New Roman"/>
      <w:color w:val="800080"/>
      <w:u w:val="single"/>
    </w:rPr>
  </w:style>
  <w:style w:type="paragraph" w:styleId="NormalWeb">
    <w:name w:val="Normal (Web)"/>
    <w:basedOn w:val="Normal"/>
    <w:uiPriority w:val="99"/>
    <w:rsid w:val="00FE2EF0"/>
    <w:pPr>
      <w:spacing w:before="100" w:beforeAutospacing="1" w:after="100" w:afterAutospacing="1" w:line="240" w:lineRule="auto"/>
    </w:pPr>
    <w:rPr>
      <w:rFonts w:ascii="Times New Roman" w:hAnsi="Times New Roman"/>
      <w:sz w:val="20"/>
      <w:szCs w:val="20"/>
      <w:lang w:val="ru-RU" w:eastAsia="ru-RU"/>
    </w:rPr>
  </w:style>
  <w:style w:type="character" w:styleId="FootnoteReference">
    <w:name w:val="footnote reference"/>
    <w:basedOn w:val="DefaultParagraphFont"/>
    <w:uiPriority w:val="99"/>
    <w:rsid w:val="006A5CAC"/>
    <w:rPr>
      <w:rFonts w:cs="Times New Roman"/>
      <w:vertAlign w:val="superscript"/>
    </w:rPr>
  </w:style>
  <w:style w:type="paragraph" w:customStyle="1" w:styleId="Standard">
    <w:name w:val="Standard"/>
    <w:uiPriority w:val="99"/>
    <w:rsid w:val="006A5CAC"/>
    <w:pPr>
      <w:widowControl w:val="0"/>
      <w:suppressAutoHyphens/>
      <w:autoSpaceDN w:val="0"/>
      <w:textAlignment w:val="baseline"/>
    </w:pPr>
    <w:rPr>
      <w:rFonts w:ascii="Times New Roman" w:hAnsi="Times New Roman" w:cs="DejaVu Sans Condensed"/>
      <w:kern w:val="3"/>
      <w:sz w:val="24"/>
      <w:szCs w:val="24"/>
      <w:lang w:val="pl-PL" w:eastAsia="zh-CN" w:bidi="hi-IN"/>
    </w:rPr>
  </w:style>
  <w:style w:type="paragraph" w:styleId="FootnoteText">
    <w:name w:val="footnote text"/>
    <w:basedOn w:val="Normal"/>
    <w:link w:val="FootnoteTextChar"/>
    <w:uiPriority w:val="99"/>
    <w:rsid w:val="00FE0FD1"/>
    <w:rPr>
      <w:sz w:val="24"/>
      <w:szCs w:val="24"/>
    </w:rPr>
  </w:style>
  <w:style w:type="character" w:customStyle="1" w:styleId="FootnoteTextChar">
    <w:name w:val="Footnote Text Char"/>
    <w:basedOn w:val="DefaultParagraphFont"/>
    <w:link w:val="FootnoteText"/>
    <w:uiPriority w:val="99"/>
    <w:locked/>
    <w:rsid w:val="00FE0FD1"/>
    <w:rPr>
      <w:rFonts w:cs="Times New Roman"/>
      <w:sz w:val="24"/>
      <w:lang w:val="pl-PL" w:eastAsia="en-US"/>
    </w:rPr>
  </w:style>
  <w:style w:type="character" w:styleId="CommentReference">
    <w:name w:val="annotation reference"/>
    <w:basedOn w:val="DefaultParagraphFont"/>
    <w:uiPriority w:val="99"/>
    <w:semiHidden/>
    <w:rsid w:val="00F0650C"/>
    <w:rPr>
      <w:rFonts w:cs="Times New Roman"/>
      <w:sz w:val="16"/>
    </w:rPr>
  </w:style>
  <w:style w:type="paragraph" w:styleId="CommentText">
    <w:name w:val="annotation text"/>
    <w:basedOn w:val="Normal"/>
    <w:link w:val="CommentTextChar"/>
    <w:uiPriority w:val="99"/>
    <w:semiHidden/>
    <w:rsid w:val="00F0650C"/>
    <w:rPr>
      <w:sz w:val="20"/>
      <w:szCs w:val="20"/>
    </w:rPr>
  </w:style>
  <w:style w:type="character" w:customStyle="1" w:styleId="CommentTextChar">
    <w:name w:val="Comment Text Char"/>
    <w:basedOn w:val="DefaultParagraphFont"/>
    <w:link w:val="CommentText"/>
    <w:uiPriority w:val="99"/>
    <w:semiHidden/>
    <w:locked/>
    <w:rsid w:val="00F0650C"/>
    <w:rPr>
      <w:rFonts w:cs="Times New Roman"/>
      <w:lang w:val="pl-PL" w:eastAsia="en-US"/>
    </w:rPr>
  </w:style>
  <w:style w:type="paragraph" w:styleId="CommentSubject">
    <w:name w:val="annotation subject"/>
    <w:basedOn w:val="CommentText"/>
    <w:next w:val="CommentText"/>
    <w:link w:val="CommentSubjectChar"/>
    <w:uiPriority w:val="99"/>
    <w:semiHidden/>
    <w:rsid w:val="00F0650C"/>
    <w:rPr>
      <w:b/>
      <w:bCs/>
    </w:rPr>
  </w:style>
  <w:style w:type="character" w:customStyle="1" w:styleId="CommentSubjectChar">
    <w:name w:val="Comment Subject Char"/>
    <w:basedOn w:val="CommentTextChar"/>
    <w:link w:val="CommentSubject"/>
    <w:uiPriority w:val="99"/>
    <w:semiHidden/>
    <w:locked/>
    <w:rsid w:val="00F0650C"/>
    <w:rPr>
      <w:b/>
    </w:rPr>
  </w:style>
  <w:style w:type="paragraph" w:styleId="BalloonText">
    <w:name w:val="Balloon Text"/>
    <w:basedOn w:val="Normal"/>
    <w:link w:val="BalloonTextChar"/>
    <w:uiPriority w:val="99"/>
    <w:semiHidden/>
    <w:rsid w:val="00F0650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F0650C"/>
    <w:rPr>
      <w:rFonts w:ascii="Segoe UI" w:hAnsi="Segoe UI" w:cs="Times New Roman"/>
      <w:sz w:val="18"/>
      <w:lang w:val="pl-PL" w:eastAsia="en-US"/>
    </w:rPr>
  </w:style>
  <w:style w:type="character" w:customStyle="1" w:styleId="rvts44">
    <w:name w:val="rvts44"/>
    <w:basedOn w:val="DefaultParagraphFont"/>
    <w:uiPriority w:val="99"/>
    <w:rsid w:val="00864FC4"/>
    <w:rPr>
      <w:rFonts w:cs="Times New Roman"/>
    </w:rPr>
  </w:style>
  <w:style w:type="paragraph" w:styleId="ListParagraph">
    <w:name w:val="List Paragraph"/>
    <w:basedOn w:val="Normal"/>
    <w:uiPriority w:val="99"/>
    <w:qFormat/>
    <w:rsid w:val="00DC407B"/>
    <w:pPr>
      <w:ind w:left="720"/>
      <w:contextualSpacing/>
    </w:pPr>
  </w:style>
</w:styles>
</file>

<file path=word/webSettings.xml><?xml version="1.0" encoding="utf-8"?>
<w:webSettings xmlns:r="http://schemas.openxmlformats.org/officeDocument/2006/relationships" xmlns:w="http://schemas.openxmlformats.org/wordprocessingml/2006/main">
  <w:divs>
    <w:div w:id="285625555">
      <w:marLeft w:val="0"/>
      <w:marRight w:val="0"/>
      <w:marTop w:val="0"/>
      <w:marBottom w:val="0"/>
      <w:divBdr>
        <w:top w:val="none" w:sz="0" w:space="0" w:color="auto"/>
        <w:left w:val="none" w:sz="0" w:space="0" w:color="auto"/>
        <w:bottom w:val="none" w:sz="0" w:space="0" w:color="auto"/>
        <w:right w:val="none" w:sz="0" w:space="0" w:color="auto"/>
      </w:divBdr>
    </w:div>
    <w:div w:id="285625556">
      <w:marLeft w:val="0"/>
      <w:marRight w:val="0"/>
      <w:marTop w:val="0"/>
      <w:marBottom w:val="0"/>
      <w:divBdr>
        <w:top w:val="none" w:sz="0" w:space="0" w:color="auto"/>
        <w:left w:val="none" w:sz="0" w:space="0" w:color="auto"/>
        <w:bottom w:val="none" w:sz="0" w:space="0" w:color="auto"/>
        <w:right w:val="none" w:sz="0" w:space="0" w:color="auto"/>
      </w:divBdr>
    </w:div>
    <w:div w:id="285625557">
      <w:marLeft w:val="0"/>
      <w:marRight w:val="0"/>
      <w:marTop w:val="0"/>
      <w:marBottom w:val="0"/>
      <w:divBdr>
        <w:top w:val="none" w:sz="0" w:space="0" w:color="auto"/>
        <w:left w:val="none" w:sz="0" w:space="0" w:color="auto"/>
        <w:bottom w:val="none" w:sz="0" w:space="0" w:color="auto"/>
        <w:right w:val="none" w:sz="0" w:space="0" w:color="auto"/>
      </w:divBdr>
    </w:div>
    <w:div w:id="285625567">
      <w:marLeft w:val="0"/>
      <w:marRight w:val="0"/>
      <w:marTop w:val="0"/>
      <w:marBottom w:val="0"/>
      <w:divBdr>
        <w:top w:val="none" w:sz="0" w:space="0" w:color="auto"/>
        <w:left w:val="none" w:sz="0" w:space="0" w:color="auto"/>
        <w:bottom w:val="none" w:sz="0" w:space="0" w:color="auto"/>
        <w:right w:val="none" w:sz="0" w:space="0" w:color="auto"/>
      </w:divBdr>
    </w:div>
    <w:div w:id="285625568">
      <w:marLeft w:val="0"/>
      <w:marRight w:val="0"/>
      <w:marTop w:val="0"/>
      <w:marBottom w:val="0"/>
      <w:divBdr>
        <w:top w:val="none" w:sz="0" w:space="0" w:color="auto"/>
        <w:left w:val="none" w:sz="0" w:space="0" w:color="auto"/>
        <w:bottom w:val="none" w:sz="0" w:space="0" w:color="auto"/>
        <w:right w:val="none" w:sz="0" w:space="0" w:color="auto"/>
      </w:divBdr>
    </w:div>
    <w:div w:id="285625579">
      <w:marLeft w:val="0"/>
      <w:marRight w:val="0"/>
      <w:marTop w:val="0"/>
      <w:marBottom w:val="0"/>
      <w:divBdr>
        <w:top w:val="none" w:sz="0" w:space="0" w:color="auto"/>
        <w:left w:val="none" w:sz="0" w:space="0" w:color="auto"/>
        <w:bottom w:val="none" w:sz="0" w:space="0" w:color="auto"/>
        <w:right w:val="none" w:sz="0" w:space="0" w:color="auto"/>
      </w:divBdr>
    </w:div>
    <w:div w:id="285625583">
      <w:marLeft w:val="0"/>
      <w:marRight w:val="0"/>
      <w:marTop w:val="0"/>
      <w:marBottom w:val="0"/>
      <w:divBdr>
        <w:top w:val="none" w:sz="0" w:space="0" w:color="auto"/>
        <w:left w:val="none" w:sz="0" w:space="0" w:color="auto"/>
        <w:bottom w:val="none" w:sz="0" w:space="0" w:color="auto"/>
        <w:right w:val="none" w:sz="0" w:space="0" w:color="auto"/>
      </w:divBdr>
    </w:div>
    <w:div w:id="285625587">
      <w:marLeft w:val="0"/>
      <w:marRight w:val="0"/>
      <w:marTop w:val="0"/>
      <w:marBottom w:val="0"/>
      <w:divBdr>
        <w:top w:val="none" w:sz="0" w:space="0" w:color="auto"/>
        <w:left w:val="none" w:sz="0" w:space="0" w:color="auto"/>
        <w:bottom w:val="none" w:sz="0" w:space="0" w:color="auto"/>
        <w:right w:val="none" w:sz="0" w:space="0" w:color="auto"/>
      </w:divBdr>
      <w:divsChild>
        <w:div w:id="285625564">
          <w:marLeft w:val="576"/>
          <w:marRight w:val="0"/>
          <w:marTop w:val="120"/>
          <w:marBottom w:val="0"/>
          <w:divBdr>
            <w:top w:val="none" w:sz="0" w:space="0" w:color="auto"/>
            <w:left w:val="none" w:sz="0" w:space="0" w:color="auto"/>
            <w:bottom w:val="none" w:sz="0" w:space="0" w:color="auto"/>
            <w:right w:val="none" w:sz="0" w:space="0" w:color="auto"/>
          </w:divBdr>
        </w:div>
        <w:div w:id="285625578">
          <w:marLeft w:val="576"/>
          <w:marRight w:val="0"/>
          <w:marTop w:val="120"/>
          <w:marBottom w:val="0"/>
          <w:divBdr>
            <w:top w:val="none" w:sz="0" w:space="0" w:color="auto"/>
            <w:left w:val="none" w:sz="0" w:space="0" w:color="auto"/>
            <w:bottom w:val="none" w:sz="0" w:space="0" w:color="auto"/>
            <w:right w:val="none" w:sz="0" w:space="0" w:color="auto"/>
          </w:divBdr>
        </w:div>
        <w:div w:id="285625582">
          <w:marLeft w:val="576"/>
          <w:marRight w:val="0"/>
          <w:marTop w:val="120"/>
          <w:marBottom w:val="0"/>
          <w:divBdr>
            <w:top w:val="none" w:sz="0" w:space="0" w:color="auto"/>
            <w:left w:val="none" w:sz="0" w:space="0" w:color="auto"/>
            <w:bottom w:val="none" w:sz="0" w:space="0" w:color="auto"/>
            <w:right w:val="none" w:sz="0" w:space="0" w:color="auto"/>
          </w:divBdr>
        </w:div>
        <w:div w:id="285625610">
          <w:marLeft w:val="576"/>
          <w:marRight w:val="0"/>
          <w:marTop w:val="120"/>
          <w:marBottom w:val="0"/>
          <w:divBdr>
            <w:top w:val="none" w:sz="0" w:space="0" w:color="auto"/>
            <w:left w:val="none" w:sz="0" w:space="0" w:color="auto"/>
            <w:bottom w:val="none" w:sz="0" w:space="0" w:color="auto"/>
            <w:right w:val="none" w:sz="0" w:space="0" w:color="auto"/>
          </w:divBdr>
        </w:div>
        <w:div w:id="285625615">
          <w:marLeft w:val="576"/>
          <w:marRight w:val="0"/>
          <w:marTop w:val="120"/>
          <w:marBottom w:val="0"/>
          <w:divBdr>
            <w:top w:val="none" w:sz="0" w:space="0" w:color="auto"/>
            <w:left w:val="none" w:sz="0" w:space="0" w:color="auto"/>
            <w:bottom w:val="none" w:sz="0" w:space="0" w:color="auto"/>
            <w:right w:val="none" w:sz="0" w:space="0" w:color="auto"/>
          </w:divBdr>
        </w:div>
        <w:div w:id="285625619">
          <w:marLeft w:val="576"/>
          <w:marRight w:val="0"/>
          <w:marTop w:val="120"/>
          <w:marBottom w:val="0"/>
          <w:divBdr>
            <w:top w:val="none" w:sz="0" w:space="0" w:color="auto"/>
            <w:left w:val="none" w:sz="0" w:space="0" w:color="auto"/>
            <w:bottom w:val="none" w:sz="0" w:space="0" w:color="auto"/>
            <w:right w:val="none" w:sz="0" w:space="0" w:color="auto"/>
          </w:divBdr>
        </w:div>
        <w:div w:id="285625642">
          <w:marLeft w:val="576"/>
          <w:marRight w:val="0"/>
          <w:marTop w:val="120"/>
          <w:marBottom w:val="0"/>
          <w:divBdr>
            <w:top w:val="none" w:sz="0" w:space="0" w:color="auto"/>
            <w:left w:val="none" w:sz="0" w:space="0" w:color="auto"/>
            <w:bottom w:val="none" w:sz="0" w:space="0" w:color="auto"/>
            <w:right w:val="none" w:sz="0" w:space="0" w:color="auto"/>
          </w:divBdr>
        </w:div>
      </w:divsChild>
    </w:div>
    <w:div w:id="285625589">
      <w:marLeft w:val="0"/>
      <w:marRight w:val="0"/>
      <w:marTop w:val="0"/>
      <w:marBottom w:val="0"/>
      <w:divBdr>
        <w:top w:val="none" w:sz="0" w:space="0" w:color="auto"/>
        <w:left w:val="none" w:sz="0" w:space="0" w:color="auto"/>
        <w:bottom w:val="none" w:sz="0" w:space="0" w:color="auto"/>
        <w:right w:val="none" w:sz="0" w:space="0" w:color="auto"/>
      </w:divBdr>
      <w:divsChild>
        <w:div w:id="285625566">
          <w:marLeft w:val="576"/>
          <w:marRight w:val="0"/>
          <w:marTop w:val="120"/>
          <w:marBottom w:val="0"/>
          <w:divBdr>
            <w:top w:val="none" w:sz="0" w:space="0" w:color="auto"/>
            <w:left w:val="none" w:sz="0" w:space="0" w:color="auto"/>
            <w:bottom w:val="none" w:sz="0" w:space="0" w:color="auto"/>
            <w:right w:val="none" w:sz="0" w:space="0" w:color="auto"/>
          </w:divBdr>
        </w:div>
        <w:div w:id="285625569">
          <w:marLeft w:val="576"/>
          <w:marRight w:val="0"/>
          <w:marTop w:val="120"/>
          <w:marBottom w:val="0"/>
          <w:divBdr>
            <w:top w:val="none" w:sz="0" w:space="0" w:color="auto"/>
            <w:left w:val="none" w:sz="0" w:space="0" w:color="auto"/>
            <w:bottom w:val="none" w:sz="0" w:space="0" w:color="auto"/>
            <w:right w:val="none" w:sz="0" w:space="0" w:color="auto"/>
          </w:divBdr>
        </w:div>
        <w:div w:id="285625584">
          <w:marLeft w:val="576"/>
          <w:marRight w:val="0"/>
          <w:marTop w:val="120"/>
          <w:marBottom w:val="0"/>
          <w:divBdr>
            <w:top w:val="none" w:sz="0" w:space="0" w:color="auto"/>
            <w:left w:val="none" w:sz="0" w:space="0" w:color="auto"/>
            <w:bottom w:val="none" w:sz="0" w:space="0" w:color="auto"/>
            <w:right w:val="none" w:sz="0" w:space="0" w:color="auto"/>
          </w:divBdr>
        </w:div>
        <w:div w:id="285625595">
          <w:marLeft w:val="576"/>
          <w:marRight w:val="0"/>
          <w:marTop w:val="120"/>
          <w:marBottom w:val="0"/>
          <w:divBdr>
            <w:top w:val="none" w:sz="0" w:space="0" w:color="auto"/>
            <w:left w:val="none" w:sz="0" w:space="0" w:color="auto"/>
            <w:bottom w:val="none" w:sz="0" w:space="0" w:color="auto"/>
            <w:right w:val="none" w:sz="0" w:space="0" w:color="auto"/>
          </w:divBdr>
        </w:div>
        <w:div w:id="285625640">
          <w:marLeft w:val="576"/>
          <w:marRight w:val="0"/>
          <w:marTop w:val="120"/>
          <w:marBottom w:val="0"/>
          <w:divBdr>
            <w:top w:val="none" w:sz="0" w:space="0" w:color="auto"/>
            <w:left w:val="none" w:sz="0" w:space="0" w:color="auto"/>
            <w:bottom w:val="none" w:sz="0" w:space="0" w:color="auto"/>
            <w:right w:val="none" w:sz="0" w:space="0" w:color="auto"/>
          </w:divBdr>
        </w:div>
      </w:divsChild>
    </w:div>
    <w:div w:id="285625593">
      <w:marLeft w:val="0"/>
      <w:marRight w:val="0"/>
      <w:marTop w:val="0"/>
      <w:marBottom w:val="0"/>
      <w:divBdr>
        <w:top w:val="none" w:sz="0" w:space="0" w:color="auto"/>
        <w:left w:val="none" w:sz="0" w:space="0" w:color="auto"/>
        <w:bottom w:val="none" w:sz="0" w:space="0" w:color="auto"/>
        <w:right w:val="none" w:sz="0" w:space="0" w:color="auto"/>
      </w:divBdr>
    </w:div>
    <w:div w:id="285625600">
      <w:marLeft w:val="0"/>
      <w:marRight w:val="0"/>
      <w:marTop w:val="0"/>
      <w:marBottom w:val="0"/>
      <w:divBdr>
        <w:top w:val="none" w:sz="0" w:space="0" w:color="auto"/>
        <w:left w:val="none" w:sz="0" w:space="0" w:color="auto"/>
        <w:bottom w:val="none" w:sz="0" w:space="0" w:color="auto"/>
        <w:right w:val="none" w:sz="0" w:space="0" w:color="auto"/>
      </w:divBdr>
      <w:divsChild>
        <w:div w:id="285625645">
          <w:marLeft w:val="0"/>
          <w:marRight w:val="0"/>
          <w:marTop w:val="0"/>
          <w:marBottom w:val="0"/>
          <w:divBdr>
            <w:top w:val="none" w:sz="0" w:space="0" w:color="auto"/>
            <w:left w:val="none" w:sz="0" w:space="0" w:color="auto"/>
            <w:bottom w:val="none" w:sz="0" w:space="0" w:color="auto"/>
            <w:right w:val="none" w:sz="0" w:space="0" w:color="auto"/>
          </w:divBdr>
          <w:divsChild>
            <w:div w:id="285625594">
              <w:marLeft w:val="0"/>
              <w:marRight w:val="0"/>
              <w:marTop w:val="0"/>
              <w:marBottom w:val="0"/>
              <w:divBdr>
                <w:top w:val="none" w:sz="0" w:space="0" w:color="auto"/>
                <w:left w:val="none" w:sz="0" w:space="0" w:color="auto"/>
                <w:bottom w:val="none" w:sz="0" w:space="0" w:color="auto"/>
                <w:right w:val="none" w:sz="0" w:space="0" w:color="auto"/>
              </w:divBdr>
              <w:divsChild>
                <w:div w:id="285625592">
                  <w:marLeft w:val="0"/>
                  <w:marRight w:val="0"/>
                  <w:marTop w:val="0"/>
                  <w:marBottom w:val="0"/>
                  <w:divBdr>
                    <w:top w:val="none" w:sz="0" w:space="0" w:color="auto"/>
                    <w:left w:val="none" w:sz="0" w:space="0" w:color="auto"/>
                    <w:bottom w:val="none" w:sz="0" w:space="0" w:color="auto"/>
                    <w:right w:val="none" w:sz="0" w:space="0" w:color="auto"/>
                  </w:divBdr>
                  <w:divsChild>
                    <w:div w:id="2856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5601">
      <w:marLeft w:val="0"/>
      <w:marRight w:val="0"/>
      <w:marTop w:val="0"/>
      <w:marBottom w:val="0"/>
      <w:divBdr>
        <w:top w:val="none" w:sz="0" w:space="0" w:color="auto"/>
        <w:left w:val="none" w:sz="0" w:space="0" w:color="auto"/>
        <w:bottom w:val="none" w:sz="0" w:space="0" w:color="auto"/>
        <w:right w:val="none" w:sz="0" w:space="0" w:color="auto"/>
      </w:divBdr>
      <w:divsChild>
        <w:div w:id="285625570">
          <w:marLeft w:val="576"/>
          <w:marRight w:val="0"/>
          <w:marTop w:val="120"/>
          <w:marBottom w:val="0"/>
          <w:divBdr>
            <w:top w:val="none" w:sz="0" w:space="0" w:color="auto"/>
            <w:left w:val="none" w:sz="0" w:space="0" w:color="auto"/>
            <w:bottom w:val="none" w:sz="0" w:space="0" w:color="auto"/>
            <w:right w:val="none" w:sz="0" w:space="0" w:color="auto"/>
          </w:divBdr>
        </w:div>
        <w:div w:id="285625638">
          <w:marLeft w:val="576"/>
          <w:marRight w:val="0"/>
          <w:marTop w:val="120"/>
          <w:marBottom w:val="0"/>
          <w:divBdr>
            <w:top w:val="none" w:sz="0" w:space="0" w:color="auto"/>
            <w:left w:val="none" w:sz="0" w:space="0" w:color="auto"/>
            <w:bottom w:val="none" w:sz="0" w:space="0" w:color="auto"/>
            <w:right w:val="none" w:sz="0" w:space="0" w:color="auto"/>
          </w:divBdr>
        </w:div>
      </w:divsChild>
    </w:div>
    <w:div w:id="285625602">
      <w:marLeft w:val="0"/>
      <w:marRight w:val="0"/>
      <w:marTop w:val="0"/>
      <w:marBottom w:val="0"/>
      <w:divBdr>
        <w:top w:val="none" w:sz="0" w:space="0" w:color="auto"/>
        <w:left w:val="none" w:sz="0" w:space="0" w:color="auto"/>
        <w:bottom w:val="none" w:sz="0" w:space="0" w:color="auto"/>
        <w:right w:val="none" w:sz="0" w:space="0" w:color="auto"/>
      </w:divBdr>
    </w:div>
    <w:div w:id="285625603">
      <w:marLeft w:val="0"/>
      <w:marRight w:val="0"/>
      <w:marTop w:val="0"/>
      <w:marBottom w:val="0"/>
      <w:divBdr>
        <w:top w:val="none" w:sz="0" w:space="0" w:color="auto"/>
        <w:left w:val="none" w:sz="0" w:space="0" w:color="auto"/>
        <w:bottom w:val="none" w:sz="0" w:space="0" w:color="auto"/>
        <w:right w:val="none" w:sz="0" w:space="0" w:color="auto"/>
      </w:divBdr>
      <w:divsChild>
        <w:div w:id="285625588">
          <w:marLeft w:val="576"/>
          <w:marRight w:val="0"/>
          <w:marTop w:val="120"/>
          <w:marBottom w:val="0"/>
          <w:divBdr>
            <w:top w:val="none" w:sz="0" w:space="0" w:color="auto"/>
            <w:left w:val="none" w:sz="0" w:space="0" w:color="auto"/>
            <w:bottom w:val="none" w:sz="0" w:space="0" w:color="auto"/>
            <w:right w:val="none" w:sz="0" w:space="0" w:color="auto"/>
          </w:divBdr>
        </w:div>
        <w:div w:id="285625623">
          <w:marLeft w:val="576"/>
          <w:marRight w:val="0"/>
          <w:marTop w:val="120"/>
          <w:marBottom w:val="0"/>
          <w:divBdr>
            <w:top w:val="none" w:sz="0" w:space="0" w:color="auto"/>
            <w:left w:val="none" w:sz="0" w:space="0" w:color="auto"/>
            <w:bottom w:val="none" w:sz="0" w:space="0" w:color="auto"/>
            <w:right w:val="none" w:sz="0" w:space="0" w:color="auto"/>
          </w:divBdr>
        </w:div>
        <w:div w:id="285625639">
          <w:marLeft w:val="576"/>
          <w:marRight w:val="0"/>
          <w:marTop w:val="120"/>
          <w:marBottom w:val="0"/>
          <w:divBdr>
            <w:top w:val="none" w:sz="0" w:space="0" w:color="auto"/>
            <w:left w:val="none" w:sz="0" w:space="0" w:color="auto"/>
            <w:bottom w:val="none" w:sz="0" w:space="0" w:color="auto"/>
            <w:right w:val="none" w:sz="0" w:space="0" w:color="auto"/>
          </w:divBdr>
        </w:div>
      </w:divsChild>
    </w:div>
    <w:div w:id="285625604">
      <w:marLeft w:val="0"/>
      <w:marRight w:val="0"/>
      <w:marTop w:val="0"/>
      <w:marBottom w:val="0"/>
      <w:divBdr>
        <w:top w:val="none" w:sz="0" w:space="0" w:color="auto"/>
        <w:left w:val="none" w:sz="0" w:space="0" w:color="auto"/>
        <w:bottom w:val="none" w:sz="0" w:space="0" w:color="auto"/>
        <w:right w:val="none" w:sz="0" w:space="0" w:color="auto"/>
      </w:divBdr>
      <w:divsChild>
        <w:div w:id="285625565">
          <w:marLeft w:val="576"/>
          <w:marRight w:val="0"/>
          <w:marTop w:val="120"/>
          <w:marBottom w:val="0"/>
          <w:divBdr>
            <w:top w:val="none" w:sz="0" w:space="0" w:color="auto"/>
            <w:left w:val="none" w:sz="0" w:space="0" w:color="auto"/>
            <w:bottom w:val="none" w:sz="0" w:space="0" w:color="auto"/>
            <w:right w:val="none" w:sz="0" w:space="0" w:color="auto"/>
          </w:divBdr>
        </w:div>
        <w:div w:id="285625572">
          <w:marLeft w:val="576"/>
          <w:marRight w:val="0"/>
          <w:marTop w:val="120"/>
          <w:marBottom w:val="0"/>
          <w:divBdr>
            <w:top w:val="none" w:sz="0" w:space="0" w:color="auto"/>
            <w:left w:val="none" w:sz="0" w:space="0" w:color="auto"/>
            <w:bottom w:val="none" w:sz="0" w:space="0" w:color="auto"/>
            <w:right w:val="none" w:sz="0" w:space="0" w:color="auto"/>
          </w:divBdr>
        </w:div>
        <w:div w:id="285625576">
          <w:marLeft w:val="576"/>
          <w:marRight w:val="0"/>
          <w:marTop w:val="120"/>
          <w:marBottom w:val="0"/>
          <w:divBdr>
            <w:top w:val="none" w:sz="0" w:space="0" w:color="auto"/>
            <w:left w:val="none" w:sz="0" w:space="0" w:color="auto"/>
            <w:bottom w:val="none" w:sz="0" w:space="0" w:color="auto"/>
            <w:right w:val="none" w:sz="0" w:space="0" w:color="auto"/>
          </w:divBdr>
        </w:div>
        <w:div w:id="285625590">
          <w:marLeft w:val="576"/>
          <w:marRight w:val="0"/>
          <w:marTop w:val="120"/>
          <w:marBottom w:val="0"/>
          <w:divBdr>
            <w:top w:val="none" w:sz="0" w:space="0" w:color="auto"/>
            <w:left w:val="none" w:sz="0" w:space="0" w:color="auto"/>
            <w:bottom w:val="none" w:sz="0" w:space="0" w:color="auto"/>
            <w:right w:val="none" w:sz="0" w:space="0" w:color="auto"/>
          </w:divBdr>
        </w:div>
        <w:div w:id="285625596">
          <w:marLeft w:val="576"/>
          <w:marRight w:val="0"/>
          <w:marTop w:val="120"/>
          <w:marBottom w:val="0"/>
          <w:divBdr>
            <w:top w:val="none" w:sz="0" w:space="0" w:color="auto"/>
            <w:left w:val="none" w:sz="0" w:space="0" w:color="auto"/>
            <w:bottom w:val="none" w:sz="0" w:space="0" w:color="auto"/>
            <w:right w:val="none" w:sz="0" w:space="0" w:color="auto"/>
          </w:divBdr>
        </w:div>
      </w:divsChild>
    </w:div>
    <w:div w:id="285625607">
      <w:marLeft w:val="0"/>
      <w:marRight w:val="0"/>
      <w:marTop w:val="0"/>
      <w:marBottom w:val="0"/>
      <w:divBdr>
        <w:top w:val="none" w:sz="0" w:space="0" w:color="auto"/>
        <w:left w:val="none" w:sz="0" w:space="0" w:color="auto"/>
        <w:bottom w:val="none" w:sz="0" w:space="0" w:color="auto"/>
        <w:right w:val="none" w:sz="0" w:space="0" w:color="auto"/>
      </w:divBdr>
      <w:divsChild>
        <w:div w:id="285625571">
          <w:marLeft w:val="576"/>
          <w:marRight w:val="0"/>
          <w:marTop w:val="120"/>
          <w:marBottom w:val="0"/>
          <w:divBdr>
            <w:top w:val="none" w:sz="0" w:space="0" w:color="auto"/>
            <w:left w:val="none" w:sz="0" w:space="0" w:color="auto"/>
            <w:bottom w:val="none" w:sz="0" w:space="0" w:color="auto"/>
            <w:right w:val="none" w:sz="0" w:space="0" w:color="auto"/>
          </w:divBdr>
        </w:div>
        <w:div w:id="285625621">
          <w:marLeft w:val="576"/>
          <w:marRight w:val="0"/>
          <w:marTop w:val="120"/>
          <w:marBottom w:val="0"/>
          <w:divBdr>
            <w:top w:val="none" w:sz="0" w:space="0" w:color="auto"/>
            <w:left w:val="none" w:sz="0" w:space="0" w:color="auto"/>
            <w:bottom w:val="none" w:sz="0" w:space="0" w:color="auto"/>
            <w:right w:val="none" w:sz="0" w:space="0" w:color="auto"/>
          </w:divBdr>
        </w:div>
        <w:div w:id="285625630">
          <w:marLeft w:val="576"/>
          <w:marRight w:val="0"/>
          <w:marTop w:val="120"/>
          <w:marBottom w:val="0"/>
          <w:divBdr>
            <w:top w:val="none" w:sz="0" w:space="0" w:color="auto"/>
            <w:left w:val="none" w:sz="0" w:space="0" w:color="auto"/>
            <w:bottom w:val="none" w:sz="0" w:space="0" w:color="auto"/>
            <w:right w:val="none" w:sz="0" w:space="0" w:color="auto"/>
          </w:divBdr>
        </w:div>
      </w:divsChild>
    </w:div>
    <w:div w:id="285625608">
      <w:marLeft w:val="0"/>
      <w:marRight w:val="0"/>
      <w:marTop w:val="0"/>
      <w:marBottom w:val="0"/>
      <w:divBdr>
        <w:top w:val="none" w:sz="0" w:space="0" w:color="auto"/>
        <w:left w:val="none" w:sz="0" w:space="0" w:color="auto"/>
        <w:bottom w:val="none" w:sz="0" w:space="0" w:color="auto"/>
        <w:right w:val="none" w:sz="0" w:space="0" w:color="auto"/>
      </w:divBdr>
    </w:div>
    <w:div w:id="285625612">
      <w:marLeft w:val="0"/>
      <w:marRight w:val="0"/>
      <w:marTop w:val="0"/>
      <w:marBottom w:val="0"/>
      <w:divBdr>
        <w:top w:val="none" w:sz="0" w:space="0" w:color="auto"/>
        <w:left w:val="none" w:sz="0" w:space="0" w:color="auto"/>
        <w:bottom w:val="none" w:sz="0" w:space="0" w:color="auto"/>
        <w:right w:val="none" w:sz="0" w:space="0" w:color="auto"/>
      </w:divBdr>
    </w:div>
    <w:div w:id="285625613">
      <w:marLeft w:val="0"/>
      <w:marRight w:val="0"/>
      <w:marTop w:val="0"/>
      <w:marBottom w:val="0"/>
      <w:divBdr>
        <w:top w:val="none" w:sz="0" w:space="0" w:color="auto"/>
        <w:left w:val="none" w:sz="0" w:space="0" w:color="auto"/>
        <w:bottom w:val="none" w:sz="0" w:space="0" w:color="auto"/>
        <w:right w:val="none" w:sz="0" w:space="0" w:color="auto"/>
      </w:divBdr>
      <w:divsChild>
        <w:div w:id="285625581">
          <w:marLeft w:val="720"/>
          <w:marRight w:val="0"/>
          <w:marTop w:val="120"/>
          <w:marBottom w:val="0"/>
          <w:divBdr>
            <w:top w:val="none" w:sz="0" w:space="0" w:color="auto"/>
            <w:left w:val="none" w:sz="0" w:space="0" w:color="auto"/>
            <w:bottom w:val="none" w:sz="0" w:space="0" w:color="auto"/>
            <w:right w:val="none" w:sz="0" w:space="0" w:color="auto"/>
          </w:divBdr>
        </w:div>
        <w:div w:id="285625586">
          <w:marLeft w:val="720"/>
          <w:marRight w:val="0"/>
          <w:marTop w:val="120"/>
          <w:marBottom w:val="0"/>
          <w:divBdr>
            <w:top w:val="none" w:sz="0" w:space="0" w:color="auto"/>
            <w:left w:val="none" w:sz="0" w:space="0" w:color="auto"/>
            <w:bottom w:val="none" w:sz="0" w:space="0" w:color="auto"/>
            <w:right w:val="none" w:sz="0" w:space="0" w:color="auto"/>
          </w:divBdr>
        </w:div>
        <w:div w:id="285625597">
          <w:marLeft w:val="720"/>
          <w:marRight w:val="0"/>
          <w:marTop w:val="120"/>
          <w:marBottom w:val="0"/>
          <w:divBdr>
            <w:top w:val="none" w:sz="0" w:space="0" w:color="auto"/>
            <w:left w:val="none" w:sz="0" w:space="0" w:color="auto"/>
            <w:bottom w:val="none" w:sz="0" w:space="0" w:color="auto"/>
            <w:right w:val="none" w:sz="0" w:space="0" w:color="auto"/>
          </w:divBdr>
        </w:div>
        <w:div w:id="285625631">
          <w:marLeft w:val="720"/>
          <w:marRight w:val="0"/>
          <w:marTop w:val="120"/>
          <w:marBottom w:val="0"/>
          <w:divBdr>
            <w:top w:val="none" w:sz="0" w:space="0" w:color="auto"/>
            <w:left w:val="none" w:sz="0" w:space="0" w:color="auto"/>
            <w:bottom w:val="none" w:sz="0" w:space="0" w:color="auto"/>
            <w:right w:val="none" w:sz="0" w:space="0" w:color="auto"/>
          </w:divBdr>
        </w:div>
      </w:divsChild>
    </w:div>
    <w:div w:id="285625620">
      <w:marLeft w:val="0"/>
      <w:marRight w:val="0"/>
      <w:marTop w:val="0"/>
      <w:marBottom w:val="0"/>
      <w:divBdr>
        <w:top w:val="none" w:sz="0" w:space="0" w:color="auto"/>
        <w:left w:val="none" w:sz="0" w:space="0" w:color="auto"/>
        <w:bottom w:val="none" w:sz="0" w:space="0" w:color="auto"/>
        <w:right w:val="none" w:sz="0" w:space="0" w:color="auto"/>
      </w:divBdr>
      <w:divsChild>
        <w:div w:id="285625552">
          <w:marLeft w:val="576"/>
          <w:marRight w:val="0"/>
          <w:marTop w:val="120"/>
          <w:marBottom w:val="0"/>
          <w:divBdr>
            <w:top w:val="none" w:sz="0" w:space="0" w:color="auto"/>
            <w:left w:val="none" w:sz="0" w:space="0" w:color="auto"/>
            <w:bottom w:val="none" w:sz="0" w:space="0" w:color="auto"/>
            <w:right w:val="none" w:sz="0" w:space="0" w:color="auto"/>
          </w:divBdr>
        </w:div>
        <w:div w:id="285625553">
          <w:marLeft w:val="576"/>
          <w:marRight w:val="0"/>
          <w:marTop w:val="120"/>
          <w:marBottom w:val="0"/>
          <w:divBdr>
            <w:top w:val="none" w:sz="0" w:space="0" w:color="auto"/>
            <w:left w:val="none" w:sz="0" w:space="0" w:color="auto"/>
            <w:bottom w:val="none" w:sz="0" w:space="0" w:color="auto"/>
            <w:right w:val="none" w:sz="0" w:space="0" w:color="auto"/>
          </w:divBdr>
        </w:div>
        <w:div w:id="285625575">
          <w:marLeft w:val="576"/>
          <w:marRight w:val="0"/>
          <w:marTop w:val="120"/>
          <w:marBottom w:val="0"/>
          <w:divBdr>
            <w:top w:val="none" w:sz="0" w:space="0" w:color="auto"/>
            <w:left w:val="none" w:sz="0" w:space="0" w:color="auto"/>
            <w:bottom w:val="none" w:sz="0" w:space="0" w:color="auto"/>
            <w:right w:val="none" w:sz="0" w:space="0" w:color="auto"/>
          </w:divBdr>
        </w:div>
        <w:div w:id="285625609">
          <w:marLeft w:val="576"/>
          <w:marRight w:val="0"/>
          <w:marTop w:val="120"/>
          <w:marBottom w:val="0"/>
          <w:divBdr>
            <w:top w:val="none" w:sz="0" w:space="0" w:color="auto"/>
            <w:left w:val="none" w:sz="0" w:space="0" w:color="auto"/>
            <w:bottom w:val="none" w:sz="0" w:space="0" w:color="auto"/>
            <w:right w:val="none" w:sz="0" w:space="0" w:color="auto"/>
          </w:divBdr>
        </w:div>
        <w:div w:id="285625611">
          <w:marLeft w:val="576"/>
          <w:marRight w:val="0"/>
          <w:marTop w:val="120"/>
          <w:marBottom w:val="0"/>
          <w:divBdr>
            <w:top w:val="none" w:sz="0" w:space="0" w:color="auto"/>
            <w:left w:val="none" w:sz="0" w:space="0" w:color="auto"/>
            <w:bottom w:val="none" w:sz="0" w:space="0" w:color="auto"/>
            <w:right w:val="none" w:sz="0" w:space="0" w:color="auto"/>
          </w:divBdr>
        </w:div>
        <w:div w:id="285625643">
          <w:marLeft w:val="576"/>
          <w:marRight w:val="0"/>
          <w:marTop w:val="120"/>
          <w:marBottom w:val="0"/>
          <w:divBdr>
            <w:top w:val="none" w:sz="0" w:space="0" w:color="auto"/>
            <w:left w:val="none" w:sz="0" w:space="0" w:color="auto"/>
            <w:bottom w:val="none" w:sz="0" w:space="0" w:color="auto"/>
            <w:right w:val="none" w:sz="0" w:space="0" w:color="auto"/>
          </w:divBdr>
        </w:div>
      </w:divsChild>
    </w:div>
    <w:div w:id="285625625">
      <w:marLeft w:val="0"/>
      <w:marRight w:val="0"/>
      <w:marTop w:val="0"/>
      <w:marBottom w:val="0"/>
      <w:divBdr>
        <w:top w:val="none" w:sz="0" w:space="0" w:color="auto"/>
        <w:left w:val="none" w:sz="0" w:space="0" w:color="auto"/>
        <w:bottom w:val="none" w:sz="0" w:space="0" w:color="auto"/>
        <w:right w:val="none" w:sz="0" w:space="0" w:color="auto"/>
      </w:divBdr>
      <w:divsChild>
        <w:div w:id="285625580">
          <w:marLeft w:val="0"/>
          <w:marRight w:val="0"/>
          <w:marTop w:val="0"/>
          <w:marBottom w:val="0"/>
          <w:divBdr>
            <w:top w:val="none" w:sz="0" w:space="0" w:color="auto"/>
            <w:left w:val="none" w:sz="0" w:space="0" w:color="auto"/>
            <w:bottom w:val="none" w:sz="0" w:space="0" w:color="auto"/>
            <w:right w:val="none" w:sz="0" w:space="0" w:color="auto"/>
          </w:divBdr>
          <w:divsChild>
            <w:div w:id="285625617">
              <w:marLeft w:val="0"/>
              <w:marRight w:val="0"/>
              <w:marTop w:val="0"/>
              <w:marBottom w:val="0"/>
              <w:divBdr>
                <w:top w:val="none" w:sz="0" w:space="0" w:color="auto"/>
                <w:left w:val="none" w:sz="0" w:space="0" w:color="auto"/>
                <w:bottom w:val="none" w:sz="0" w:space="0" w:color="auto"/>
                <w:right w:val="none" w:sz="0" w:space="0" w:color="auto"/>
              </w:divBdr>
              <w:divsChild>
                <w:div w:id="285625622">
                  <w:marLeft w:val="0"/>
                  <w:marRight w:val="0"/>
                  <w:marTop w:val="0"/>
                  <w:marBottom w:val="0"/>
                  <w:divBdr>
                    <w:top w:val="none" w:sz="0" w:space="0" w:color="auto"/>
                    <w:left w:val="none" w:sz="0" w:space="0" w:color="auto"/>
                    <w:bottom w:val="none" w:sz="0" w:space="0" w:color="auto"/>
                    <w:right w:val="none" w:sz="0" w:space="0" w:color="auto"/>
                  </w:divBdr>
                  <w:divsChild>
                    <w:div w:id="2856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5626">
      <w:marLeft w:val="0"/>
      <w:marRight w:val="0"/>
      <w:marTop w:val="0"/>
      <w:marBottom w:val="0"/>
      <w:divBdr>
        <w:top w:val="none" w:sz="0" w:space="0" w:color="auto"/>
        <w:left w:val="none" w:sz="0" w:space="0" w:color="auto"/>
        <w:bottom w:val="none" w:sz="0" w:space="0" w:color="auto"/>
        <w:right w:val="none" w:sz="0" w:space="0" w:color="auto"/>
      </w:divBdr>
      <w:divsChild>
        <w:div w:id="285625624">
          <w:marLeft w:val="576"/>
          <w:marRight w:val="0"/>
          <w:marTop w:val="120"/>
          <w:marBottom w:val="0"/>
          <w:divBdr>
            <w:top w:val="none" w:sz="0" w:space="0" w:color="auto"/>
            <w:left w:val="none" w:sz="0" w:space="0" w:color="auto"/>
            <w:bottom w:val="none" w:sz="0" w:space="0" w:color="auto"/>
            <w:right w:val="none" w:sz="0" w:space="0" w:color="auto"/>
          </w:divBdr>
        </w:div>
        <w:div w:id="285625641">
          <w:marLeft w:val="576"/>
          <w:marRight w:val="0"/>
          <w:marTop w:val="120"/>
          <w:marBottom w:val="0"/>
          <w:divBdr>
            <w:top w:val="none" w:sz="0" w:space="0" w:color="auto"/>
            <w:left w:val="none" w:sz="0" w:space="0" w:color="auto"/>
            <w:bottom w:val="none" w:sz="0" w:space="0" w:color="auto"/>
            <w:right w:val="none" w:sz="0" w:space="0" w:color="auto"/>
          </w:divBdr>
        </w:div>
        <w:div w:id="285625648">
          <w:marLeft w:val="576"/>
          <w:marRight w:val="0"/>
          <w:marTop w:val="120"/>
          <w:marBottom w:val="0"/>
          <w:divBdr>
            <w:top w:val="none" w:sz="0" w:space="0" w:color="auto"/>
            <w:left w:val="none" w:sz="0" w:space="0" w:color="auto"/>
            <w:bottom w:val="none" w:sz="0" w:space="0" w:color="auto"/>
            <w:right w:val="none" w:sz="0" w:space="0" w:color="auto"/>
          </w:divBdr>
        </w:div>
      </w:divsChild>
    </w:div>
    <w:div w:id="285625627">
      <w:marLeft w:val="0"/>
      <w:marRight w:val="0"/>
      <w:marTop w:val="0"/>
      <w:marBottom w:val="0"/>
      <w:divBdr>
        <w:top w:val="none" w:sz="0" w:space="0" w:color="auto"/>
        <w:left w:val="none" w:sz="0" w:space="0" w:color="auto"/>
        <w:bottom w:val="none" w:sz="0" w:space="0" w:color="auto"/>
        <w:right w:val="none" w:sz="0" w:space="0" w:color="auto"/>
      </w:divBdr>
      <w:divsChild>
        <w:div w:id="285625561">
          <w:marLeft w:val="576"/>
          <w:marRight w:val="0"/>
          <w:marTop w:val="120"/>
          <w:marBottom w:val="0"/>
          <w:divBdr>
            <w:top w:val="none" w:sz="0" w:space="0" w:color="auto"/>
            <w:left w:val="none" w:sz="0" w:space="0" w:color="auto"/>
            <w:bottom w:val="none" w:sz="0" w:space="0" w:color="auto"/>
            <w:right w:val="none" w:sz="0" w:space="0" w:color="auto"/>
          </w:divBdr>
        </w:div>
        <w:div w:id="285625591">
          <w:marLeft w:val="576"/>
          <w:marRight w:val="0"/>
          <w:marTop w:val="120"/>
          <w:marBottom w:val="0"/>
          <w:divBdr>
            <w:top w:val="none" w:sz="0" w:space="0" w:color="auto"/>
            <w:left w:val="none" w:sz="0" w:space="0" w:color="auto"/>
            <w:bottom w:val="none" w:sz="0" w:space="0" w:color="auto"/>
            <w:right w:val="none" w:sz="0" w:space="0" w:color="auto"/>
          </w:divBdr>
        </w:div>
        <w:div w:id="285625598">
          <w:marLeft w:val="576"/>
          <w:marRight w:val="0"/>
          <w:marTop w:val="120"/>
          <w:marBottom w:val="0"/>
          <w:divBdr>
            <w:top w:val="none" w:sz="0" w:space="0" w:color="auto"/>
            <w:left w:val="none" w:sz="0" w:space="0" w:color="auto"/>
            <w:bottom w:val="none" w:sz="0" w:space="0" w:color="auto"/>
            <w:right w:val="none" w:sz="0" w:space="0" w:color="auto"/>
          </w:divBdr>
        </w:div>
        <w:div w:id="285625605">
          <w:marLeft w:val="576"/>
          <w:marRight w:val="0"/>
          <w:marTop w:val="120"/>
          <w:marBottom w:val="0"/>
          <w:divBdr>
            <w:top w:val="none" w:sz="0" w:space="0" w:color="auto"/>
            <w:left w:val="none" w:sz="0" w:space="0" w:color="auto"/>
            <w:bottom w:val="none" w:sz="0" w:space="0" w:color="auto"/>
            <w:right w:val="none" w:sz="0" w:space="0" w:color="auto"/>
          </w:divBdr>
        </w:div>
        <w:div w:id="285625637">
          <w:marLeft w:val="576"/>
          <w:marRight w:val="0"/>
          <w:marTop w:val="120"/>
          <w:marBottom w:val="0"/>
          <w:divBdr>
            <w:top w:val="none" w:sz="0" w:space="0" w:color="auto"/>
            <w:left w:val="none" w:sz="0" w:space="0" w:color="auto"/>
            <w:bottom w:val="none" w:sz="0" w:space="0" w:color="auto"/>
            <w:right w:val="none" w:sz="0" w:space="0" w:color="auto"/>
          </w:divBdr>
        </w:div>
      </w:divsChild>
    </w:div>
    <w:div w:id="285625628">
      <w:marLeft w:val="0"/>
      <w:marRight w:val="0"/>
      <w:marTop w:val="0"/>
      <w:marBottom w:val="0"/>
      <w:divBdr>
        <w:top w:val="none" w:sz="0" w:space="0" w:color="auto"/>
        <w:left w:val="none" w:sz="0" w:space="0" w:color="auto"/>
        <w:bottom w:val="none" w:sz="0" w:space="0" w:color="auto"/>
        <w:right w:val="none" w:sz="0" w:space="0" w:color="auto"/>
      </w:divBdr>
      <w:divsChild>
        <w:div w:id="285625616">
          <w:marLeft w:val="0"/>
          <w:marRight w:val="0"/>
          <w:marTop w:val="0"/>
          <w:marBottom w:val="0"/>
          <w:divBdr>
            <w:top w:val="none" w:sz="0" w:space="0" w:color="auto"/>
            <w:left w:val="none" w:sz="0" w:space="0" w:color="auto"/>
            <w:bottom w:val="none" w:sz="0" w:space="0" w:color="auto"/>
            <w:right w:val="none" w:sz="0" w:space="0" w:color="auto"/>
          </w:divBdr>
          <w:divsChild>
            <w:div w:id="285625558">
              <w:marLeft w:val="0"/>
              <w:marRight w:val="0"/>
              <w:marTop w:val="0"/>
              <w:marBottom w:val="0"/>
              <w:divBdr>
                <w:top w:val="none" w:sz="0" w:space="0" w:color="auto"/>
                <w:left w:val="none" w:sz="0" w:space="0" w:color="auto"/>
                <w:bottom w:val="none" w:sz="0" w:space="0" w:color="auto"/>
                <w:right w:val="none" w:sz="0" w:space="0" w:color="auto"/>
              </w:divBdr>
              <w:divsChild>
                <w:div w:id="285625573">
                  <w:marLeft w:val="0"/>
                  <w:marRight w:val="0"/>
                  <w:marTop w:val="0"/>
                  <w:marBottom w:val="0"/>
                  <w:divBdr>
                    <w:top w:val="none" w:sz="0" w:space="0" w:color="auto"/>
                    <w:left w:val="none" w:sz="0" w:space="0" w:color="auto"/>
                    <w:bottom w:val="none" w:sz="0" w:space="0" w:color="auto"/>
                    <w:right w:val="none" w:sz="0" w:space="0" w:color="auto"/>
                  </w:divBdr>
                  <w:divsChild>
                    <w:div w:id="2856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5629">
      <w:marLeft w:val="0"/>
      <w:marRight w:val="0"/>
      <w:marTop w:val="0"/>
      <w:marBottom w:val="0"/>
      <w:divBdr>
        <w:top w:val="none" w:sz="0" w:space="0" w:color="auto"/>
        <w:left w:val="none" w:sz="0" w:space="0" w:color="auto"/>
        <w:bottom w:val="none" w:sz="0" w:space="0" w:color="auto"/>
        <w:right w:val="none" w:sz="0" w:space="0" w:color="auto"/>
      </w:divBdr>
    </w:div>
    <w:div w:id="285625632">
      <w:marLeft w:val="0"/>
      <w:marRight w:val="0"/>
      <w:marTop w:val="0"/>
      <w:marBottom w:val="0"/>
      <w:divBdr>
        <w:top w:val="none" w:sz="0" w:space="0" w:color="auto"/>
        <w:left w:val="none" w:sz="0" w:space="0" w:color="auto"/>
        <w:bottom w:val="none" w:sz="0" w:space="0" w:color="auto"/>
        <w:right w:val="none" w:sz="0" w:space="0" w:color="auto"/>
      </w:divBdr>
    </w:div>
    <w:div w:id="285625633">
      <w:marLeft w:val="0"/>
      <w:marRight w:val="0"/>
      <w:marTop w:val="0"/>
      <w:marBottom w:val="0"/>
      <w:divBdr>
        <w:top w:val="none" w:sz="0" w:space="0" w:color="auto"/>
        <w:left w:val="none" w:sz="0" w:space="0" w:color="auto"/>
        <w:bottom w:val="none" w:sz="0" w:space="0" w:color="auto"/>
        <w:right w:val="none" w:sz="0" w:space="0" w:color="auto"/>
      </w:divBdr>
    </w:div>
    <w:div w:id="285625634">
      <w:marLeft w:val="0"/>
      <w:marRight w:val="0"/>
      <w:marTop w:val="0"/>
      <w:marBottom w:val="0"/>
      <w:divBdr>
        <w:top w:val="none" w:sz="0" w:space="0" w:color="auto"/>
        <w:left w:val="none" w:sz="0" w:space="0" w:color="auto"/>
        <w:bottom w:val="none" w:sz="0" w:space="0" w:color="auto"/>
        <w:right w:val="none" w:sz="0" w:space="0" w:color="auto"/>
      </w:divBdr>
    </w:div>
    <w:div w:id="285625635">
      <w:marLeft w:val="0"/>
      <w:marRight w:val="0"/>
      <w:marTop w:val="0"/>
      <w:marBottom w:val="0"/>
      <w:divBdr>
        <w:top w:val="none" w:sz="0" w:space="0" w:color="auto"/>
        <w:left w:val="none" w:sz="0" w:space="0" w:color="auto"/>
        <w:bottom w:val="none" w:sz="0" w:space="0" w:color="auto"/>
        <w:right w:val="none" w:sz="0" w:space="0" w:color="auto"/>
      </w:divBdr>
    </w:div>
    <w:div w:id="285625636">
      <w:marLeft w:val="0"/>
      <w:marRight w:val="0"/>
      <w:marTop w:val="0"/>
      <w:marBottom w:val="0"/>
      <w:divBdr>
        <w:top w:val="none" w:sz="0" w:space="0" w:color="auto"/>
        <w:left w:val="none" w:sz="0" w:space="0" w:color="auto"/>
        <w:bottom w:val="none" w:sz="0" w:space="0" w:color="auto"/>
        <w:right w:val="none" w:sz="0" w:space="0" w:color="auto"/>
      </w:divBdr>
      <w:divsChild>
        <w:div w:id="285625563">
          <w:marLeft w:val="576"/>
          <w:marRight w:val="0"/>
          <w:marTop w:val="120"/>
          <w:marBottom w:val="0"/>
          <w:divBdr>
            <w:top w:val="none" w:sz="0" w:space="0" w:color="auto"/>
            <w:left w:val="none" w:sz="0" w:space="0" w:color="auto"/>
            <w:bottom w:val="none" w:sz="0" w:space="0" w:color="auto"/>
            <w:right w:val="none" w:sz="0" w:space="0" w:color="auto"/>
          </w:divBdr>
        </w:div>
        <w:div w:id="285625577">
          <w:marLeft w:val="576"/>
          <w:marRight w:val="0"/>
          <w:marTop w:val="120"/>
          <w:marBottom w:val="0"/>
          <w:divBdr>
            <w:top w:val="none" w:sz="0" w:space="0" w:color="auto"/>
            <w:left w:val="none" w:sz="0" w:space="0" w:color="auto"/>
            <w:bottom w:val="none" w:sz="0" w:space="0" w:color="auto"/>
            <w:right w:val="none" w:sz="0" w:space="0" w:color="auto"/>
          </w:divBdr>
        </w:div>
        <w:div w:id="285625599">
          <w:marLeft w:val="576"/>
          <w:marRight w:val="0"/>
          <w:marTop w:val="120"/>
          <w:marBottom w:val="0"/>
          <w:divBdr>
            <w:top w:val="none" w:sz="0" w:space="0" w:color="auto"/>
            <w:left w:val="none" w:sz="0" w:space="0" w:color="auto"/>
            <w:bottom w:val="none" w:sz="0" w:space="0" w:color="auto"/>
            <w:right w:val="none" w:sz="0" w:space="0" w:color="auto"/>
          </w:divBdr>
        </w:div>
      </w:divsChild>
    </w:div>
    <w:div w:id="285625646">
      <w:marLeft w:val="0"/>
      <w:marRight w:val="0"/>
      <w:marTop w:val="0"/>
      <w:marBottom w:val="0"/>
      <w:divBdr>
        <w:top w:val="none" w:sz="0" w:space="0" w:color="auto"/>
        <w:left w:val="none" w:sz="0" w:space="0" w:color="auto"/>
        <w:bottom w:val="none" w:sz="0" w:space="0" w:color="auto"/>
        <w:right w:val="none" w:sz="0" w:space="0" w:color="auto"/>
      </w:divBdr>
      <w:divsChild>
        <w:div w:id="285625554">
          <w:marLeft w:val="576"/>
          <w:marRight w:val="0"/>
          <w:marTop w:val="120"/>
          <w:marBottom w:val="0"/>
          <w:divBdr>
            <w:top w:val="none" w:sz="0" w:space="0" w:color="auto"/>
            <w:left w:val="none" w:sz="0" w:space="0" w:color="auto"/>
            <w:bottom w:val="none" w:sz="0" w:space="0" w:color="auto"/>
            <w:right w:val="none" w:sz="0" w:space="0" w:color="auto"/>
          </w:divBdr>
        </w:div>
        <w:div w:id="285625560">
          <w:marLeft w:val="576"/>
          <w:marRight w:val="0"/>
          <w:marTop w:val="120"/>
          <w:marBottom w:val="0"/>
          <w:divBdr>
            <w:top w:val="none" w:sz="0" w:space="0" w:color="auto"/>
            <w:left w:val="none" w:sz="0" w:space="0" w:color="auto"/>
            <w:bottom w:val="none" w:sz="0" w:space="0" w:color="auto"/>
            <w:right w:val="none" w:sz="0" w:space="0" w:color="auto"/>
          </w:divBdr>
        </w:div>
        <w:div w:id="285625574">
          <w:marLeft w:val="576"/>
          <w:marRight w:val="0"/>
          <w:marTop w:val="120"/>
          <w:marBottom w:val="0"/>
          <w:divBdr>
            <w:top w:val="none" w:sz="0" w:space="0" w:color="auto"/>
            <w:left w:val="none" w:sz="0" w:space="0" w:color="auto"/>
            <w:bottom w:val="none" w:sz="0" w:space="0" w:color="auto"/>
            <w:right w:val="none" w:sz="0" w:space="0" w:color="auto"/>
          </w:divBdr>
        </w:div>
        <w:div w:id="285625606">
          <w:marLeft w:val="576"/>
          <w:marRight w:val="0"/>
          <w:marTop w:val="120"/>
          <w:marBottom w:val="0"/>
          <w:divBdr>
            <w:top w:val="none" w:sz="0" w:space="0" w:color="auto"/>
            <w:left w:val="none" w:sz="0" w:space="0" w:color="auto"/>
            <w:bottom w:val="none" w:sz="0" w:space="0" w:color="auto"/>
            <w:right w:val="none" w:sz="0" w:space="0" w:color="auto"/>
          </w:divBdr>
        </w:div>
      </w:divsChild>
    </w:div>
    <w:div w:id="285625647">
      <w:marLeft w:val="0"/>
      <w:marRight w:val="0"/>
      <w:marTop w:val="0"/>
      <w:marBottom w:val="0"/>
      <w:divBdr>
        <w:top w:val="none" w:sz="0" w:space="0" w:color="auto"/>
        <w:left w:val="none" w:sz="0" w:space="0" w:color="auto"/>
        <w:bottom w:val="none" w:sz="0" w:space="0" w:color="auto"/>
        <w:right w:val="none" w:sz="0" w:space="0" w:color="auto"/>
      </w:divBdr>
    </w:div>
    <w:div w:id="285625649">
      <w:marLeft w:val="0"/>
      <w:marRight w:val="0"/>
      <w:marTop w:val="0"/>
      <w:marBottom w:val="0"/>
      <w:divBdr>
        <w:top w:val="none" w:sz="0" w:space="0" w:color="auto"/>
        <w:left w:val="none" w:sz="0" w:space="0" w:color="auto"/>
        <w:bottom w:val="none" w:sz="0" w:space="0" w:color="auto"/>
        <w:right w:val="none" w:sz="0" w:space="0" w:color="auto"/>
      </w:divBdr>
      <w:divsChild>
        <w:div w:id="285625618">
          <w:marLeft w:val="0"/>
          <w:marRight w:val="0"/>
          <w:marTop w:val="0"/>
          <w:marBottom w:val="0"/>
          <w:divBdr>
            <w:top w:val="none" w:sz="0" w:space="0" w:color="auto"/>
            <w:left w:val="none" w:sz="0" w:space="0" w:color="auto"/>
            <w:bottom w:val="none" w:sz="0" w:space="0" w:color="auto"/>
            <w:right w:val="none" w:sz="0" w:space="0" w:color="auto"/>
          </w:divBdr>
          <w:divsChild>
            <w:div w:id="285625614">
              <w:marLeft w:val="0"/>
              <w:marRight w:val="0"/>
              <w:marTop w:val="0"/>
              <w:marBottom w:val="0"/>
              <w:divBdr>
                <w:top w:val="none" w:sz="0" w:space="0" w:color="auto"/>
                <w:left w:val="none" w:sz="0" w:space="0" w:color="auto"/>
                <w:bottom w:val="none" w:sz="0" w:space="0" w:color="auto"/>
                <w:right w:val="none" w:sz="0" w:space="0" w:color="auto"/>
              </w:divBdr>
              <w:divsChild>
                <w:div w:id="2856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56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223</TotalTime>
  <Pages>11</Pages>
  <Words>3084</Words>
  <Characters>17580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2020-02-28T07:09:00Z</cp:lastPrinted>
  <dcterms:created xsi:type="dcterms:W3CDTF">2018-08-14T11:06:00Z</dcterms:created>
  <dcterms:modified xsi:type="dcterms:W3CDTF">2020-02-28T09:34:00Z</dcterms:modified>
</cp:coreProperties>
</file>