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DE" w:rsidRDefault="002118DE" w:rsidP="002118DE">
      <w:pPr>
        <w:spacing w:after="0" w:line="240" w:lineRule="auto"/>
        <w:jc w:val="center"/>
        <w:rPr>
          <w:rFonts w:ascii="Times New Roman" w:hAnsi="Times New Roman" w:cs="Times New Roman"/>
          <w:sz w:val="24"/>
          <w:szCs w:val="24"/>
          <w:lang w:val="uk-UA"/>
        </w:rPr>
      </w:pPr>
      <w:r>
        <w:rPr>
          <w:lang w:val="uk-UA"/>
        </w:rPr>
        <w:t xml:space="preserve">    </w:t>
      </w:r>
      <w:r>
        <w:rPr>
          <w:rFonts w:ascii="Times New Roman" w:hAnsi="Times New Roman" w:cs="Times New Roman"/>
          <w:noProof/>
          <w:sz w:val="24"/>
          <w:szCs w:val="24"/>
          <w:lang w:eastAsia="ru-RU"/>
        </w:rPr>
        <w:drawing>
          <wp:inline distT="0" distB="0" distL="0" distR="0" wp14:anchorId="144B78A1" wp14:editId="2E5F6F6A">
            <wp:extent cx="563880" cy="683895"/>
            <wp:effectExtent l="0" t="0" r="762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 cy="683895"/>
                    </a:xfrm>
                    <a:prstGeom prst="rect">
                      <a:avLst/>
                    </a:prstGeom>
                    <a:noFill/>
                    <a:ln>
                      <a:noFill/>
                    </a:ln>
                  </pic:spPr>
                </pic:pic>
              </a:graphicData>
            </a:graphic>
          </wp:inline>
        </w:drawing>
      </w:r>
    </w:p>
    <w:p w:rsidR="002118DE" w:rsidRDefault="002118DE" w:rsidP="002118DE">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УКРАЇНКІВСЬКА ГІМНАЗІЯ</w:t>
      </w:r>
    </w:p>
    <w:p w:rsidR="002118DE" w:rsidRDefault="002118DE" w:rsidP="002118DE">
      <w:pPr>
        <w:spacing w:after="0" w:line="240" w:lineRule="auto"/>
        <w:jc w:val="center"/>
        <w:rPr>
          <w:rFonts w:ascii="Times New Roman" w:hAnsi="Times New Roman" w:cs="Times New Roman"/>
          <w:sz w:val="24"/>
          <w:szCs w:val="24"/>
          <w:lang w:val="uk-UA"/>
        </w:rPr>
      </w:pPr>
      <w:r>
        <w:rPr>
          <w:rFonts w:ascii="Times New Roman" w:hAnsi="Times New Roman" w:cs="Times New Roman"/>
          <w:b/>
          <w:bCs/>
          <w:sz w:val="24"/>
          <w:szCs w:val="24"/>
          <w:lang w:val="uk-UA"/>
        </w:rPr>
        <w:t>ОСТРОЗЬКОЇ МІСЬКОЇ  РАДИ   РІВНЕНСЬКОЇ ОБЛАСТІ</w:t>
      </w:r>
    </w:p>
    <w:p w:rsidR="002118DE" w:rsidRDefault="002118DE" w:rsidP="002118D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Вулиця   Шкільна,25А,  с. Українка,35824 ,Рівненського  району Рівненської області</w:t>
      </w:r>
    </w:p>
    <w:p w:rsidR="002118DE" w:rsidRDefault="002118DE" w:rsidP="002118D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Тел.:036-2-254-79-3-90</w:t>
      </w:r>
    </w:p>
    <w:p w:rsidR="002118DE" w:rsidRDefault="002118DE" w:rsidP="002118DE">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en-US"/>
        </w:rPr>
        <w:t>E</w:t>
      </w:r>
      <w:r>
        <w:rPr>
          <w:rFonts w:ascii="Times New Roman" w:hAnsi="Times New Roman" w:cs="Times New Roman"/>
          <w:sz w:val="24"/>
          <w:szCs w:val="24"/>
          <w:lang w:val="uk-UA"/>
        </w:rPr>
        <w:t>-</w:t>
      </w:r>
      <w:r>
        <w:rPr>
          <w:rFonts w:ascii="Times New Roman" w:hAnsi="Times New Roman" w:cs="Times New Roman"/>
          <w:sz w:val="24"/>
          <w:szCs w:val="24"/>
          <w:lang w:val="en-US"/>
        </w:rPr>
        <w:t>mail</w:t>
      </w:r>
      <w:r>
        <w:rPr>
          <w:rFonts w:ascii="Times New Roman" w:hAnsi="Times New Roman" w:cs="Times New Roman"/>
          <w:sz w:val="24"/>
          <w:szCs w:val="24"/>
          <w:lang w:val="uk-UA"/>
        </w:rPr>
        <w:t>:</w:t>
      </w:r>
      <w:hyperlink r:id="rId7" w:tooltip="Аккаунт Google: ukrainka.osvita@gmail.com" w:history="1">
        <w:r>
          <w:rPr>
            <w:rStyle w:val="a3"/>
            <w:rFonts w:ascii="Times New Roman" w:hAnsi="Times New Roman"/>
            <w:sz w:val="24"/>
            <w:szCs w:val="24"/>
          </w:rPr>
          <w:t>ukrainka</w:t>
        </w:r>
        <w:r>
          <w:rPr>
            <w:rStyle w:val="a3"/>
            <w:rFonts w:ascii="Times New Roman" w:hAnsi="Times New Roman"/>
            <w:sz w:val="24"/>
            <w:szCs w:val="24"/>
            <w:lang w:val="uk-UA"/>
          </w:rPr>
          <w:t>.</w:t>
        </w:r>
        <w:r>
          <w:rPr>
            <w:rStyle w:val="a3"/>
            <w:rFonts w:ascii="Times New Roman" w:hAnsi="Times New Roman"/>
            <w:sz w:val="24"/>
            <w:szCs w:val="24"/>
          </w:rPr>
          <w:t>osvita</w:t>
        </w:r>
        <w:r>
          <w:rPr>
            <w:rStyle w:val="a3"/>
            <w:rFonts w:ascii="Times New Roman" w:hAnsi="Times New Roman"/>
            <w:sz w:val="24"/>
            <w:szCs w:val="24"/>
            <w:lang w:val="uk-UA"/>
          </w:rPr>
          <w:t>@</w:t>
        </w:r>
        <w:r>
          <w:rPr>
            <w:rStyle w:val="a3"/>
            <w:rFonts w:ascii="Times New Roman" w:hAnsi="Times New Roman"/>
            <w:sz w:val="24"/>
            <w:szCs w:val="24"/>
          </w:rPr>
          <w:t>gmail</w:t>
        </w:r>
        <w:r>
          <w:rPr>
            <w:rStyle w:val="a3"/>
            <w:rFonts w:ascii="Times New Roman" w:hAnsi="Times New Roman"/>
            <w:sz w:val="24"/>
            <w:szCs w:val="24"/>
            <w:lang w:val="uk-UA"/>
          </w:rPr>
          <w:t>.</w:t>
        </w:r>
        <w:r>
          <w:rPr>
            <w:rStyle w:val="a3"/>
            <w:rFonts w:ascii="Times New Roman" w:hAnsi="Times New Roman"/>
            <w:sz w:val="24"/>
            <w:szCs w:val="24"/>
          </w:rPr>
          <w:t>com</w:t>
        </w:r>
      </w:hyperlink>
    </w:p>
    <w:p w:rsidR="002118DE" w:rsidRDefault="002118DE" w:rsidP="002118DE">
      <w:pPr>
        <w:spacing w:after="0"/>
        <w:jc w:val="center"/>
        <w:rPr>
          <w:rFonts w:ascii="Times New Roman" w:eastAsia="Times New Roman" w:hAnsi="Times New Roman" w:cs="Times New Roman"/>
          <w:b/>
          <w:bCs/>
          <w:sz w:val="28"/>
          <w:szCs w:val="28"/>
          <w:lang w:val="uk-UA" w:eastAsia="ru-RU"/>
        </w:rPr>
      </w:pPr>
    </w:p>
    <w:p w:rsidR="002118DE" w:rsidRDefault="002118DE" w:rsidP="002118DE">
      <w:pPr>
        <w:spacing w:after="0"/>
        <w:ind w:firstLine="360"/>
        <w:jc w:val="center"/>
        <w:rPr>
          <w:rFonts w:ascii="Times New Roman" w:eastAsia="Times New Roman" w:hAnsi="Times New Roman" w:cs="Times New Roman"/>
          <w:b/>
          <w:sz w:val="28"/>
          <w:szCs w:val="28"/>
          <w:lang w:val="uk-UA" w:eastAsia="ru-RU"/>
        </w:rPr>
      </w:pPr>
    </w:p>
    <w:p w:rsidR="002118DE" w:rsidRDefault="002118DE" w:rsidP="002118DE">
      <w:pPr>
        <w:spacing w:after="0"/>
        <w:ind w:firstLine="360"/>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eastAsia="ru-RU"/>
        </w:rPr>
        <w:t>НАКАЗ</w:t>
      </w:r>
    </w:p>
    <w:p w:rsidR="002118DE" w:rsidRDefault="002118DE" w:rsidP="002118DE">
      <w:pPr>
        <w:spacing w:after="0"/>
        <w:rPr>
          <w:rFonts w:ascii="Times New Roman" w:eastAsia="Times New Roman" w:hAnsi="Times New Roman" w:cs="Times New Roman"/>
          <w:sz w:val="28"/>
          <w:szCs w:val="28"/>
          <w:lang w:val="uk-UA" w:eastAsia="ru-RU"/>
        </w:rPr>
      </w:pPr>
    </w:p>
    <w:p w:rsidR="002118DE" w:rsidRDefault="002118DE" w:rsidP="002118DE">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01.04.</w:t>
      </w:r>
      <w:r>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с</w:t>
      </w:r>
      <w:proofErr w:type="gramStart"/>
      <w:r>
        <w:rPr>
          <w:rFonts w:ascii="Times New Roman" w:eastAsia="Times New Roman" w:hAnsi="Times New Roman" w:cs="Times New Roman"/>
          <w:sz w:val="28"/>
          <w:szCs w:val="28"/>
          <w:lang w:val="uk-UA" w:eastAsia="ru-RU"/>
        </w:rPr>
        <w:t>.У</w:t>
      </w:r>
      <w:proofErr w:type="gramEnd"/>
      <w:r>
        <w:rPr>
          <w:rFonts w:ascii="Times New Roman" w:eastAsia="Times New Roman" w:hAnsi="Times New Roman" w:cs="Times New Roman"/>
          <w:sz w:val="28"/>
          <w:szCs w:val="28"/>
          <w:lang w:val="uk-UA" w:eastAsia="ru-RU"/>
        </w:rPr>
        <w:t>країнка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24 </w:t>
      </w:r>
    </w:p>
    <w:p w:rsidR="002118DE" w:rsidRDefault="002118DE" w:rsidP="002118DE">
      <w:pPr>
        <w:rPr>
          <w:rFonts w:ascii="Times New Roman" w:hAnsi="Times New Roman" w:cs="Times New Roman"/>
          <w:sz w:val="28"/>
          <w:szCs w:val="28"/>
        </w:rPr>
      </w:pPr>
    </w:p>
    <w:p w:rsidR="002118DE" w:rsidRDefault="002118DE" w:rsidP="002118DE">
      <w:pPr>
        <w:pStyle w:val="a5"/>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  прийом  заяв про зарахування </w:t>
      </w:r>
    </w:p>
    <w:p w:rsidR="002118DE" w:rsidRDefault="002118DE" w:rsidP="002118DE">
      <w:pPr>
        <w:pStyle w:val="a5"/>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дітей  до першого класу закладу</w:t>
      </w:r>
    </w:p>
    <w:p w:rsidR="002118DE" w:rsidRDefault="002118DE" w:rsidP="002118DE">
      <w:pPr>
        <w:pStyle w:val="a5"/>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освіти</w:t>
      </w:r>
    </w:p>
    <w:p w:rsidR="002118DE" w:rsidRDefault="002118DE" w:rsidP="002118DE">
      <w:pPr>
        <w:pStyle w:val="a5"/>
        <w:spacing w:line="276" w:lineRule="auto"/>
        <w:rPr>
          <w:rFonts w:ascii="Times New Roman" w:hAnsi="Times New Roman" w:cs="Times New Roman"/>
          <w:sz w:val="28"/>
          <w:szCs w:val="28"/>
          <w:lang w:val="uk-UA"/>
        </w:rPr>
      </w:pPr>
    </w:p>
    <w:p w:rsidR="002118DE" w:rsidRDefault="002118DE" w:rsidP="002118DE">
      <w:pPr>
        <w:autoSpaceDE w:val="0"/>
        <w:autoSpaceDN w:val="0"/>
        <w:adjustRightInd w:val="0"/>
        <w:spacing w:after="0"/>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          Відповідно до Законів  України «Про освіту», «Про загальну середню освіту», наказу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Наказу Управління освіти, молоді та спорту виконавчого комітету Острозької міської ради від  01 квітня 2024 року  № 86 «Про визначення дати початку прийому</w:t>
      </w:r>
      <w:r>
        <w:rPr>
          <w:rFonts w:ascii="Times New Roman" w:eastAsia="Calibri" w:hAnsi="Times New Roman" w:cs="Times New Roman"/>
          <w:sz w:val="28"/>
          <w:szCs w:val="28"/>
          <w:lang w:val="uk-UA"/>
        </w:rPr>
        <w:t xml:space="preserve"> заяв про зарахування дітей до першого класу закладів загальної середньої освіти у 2024 році</w:t>
      </w:r>
      <w:r>
        <w:rPr>
          <w:rFonts w:ascii="Times New Roman" w:hAnsi="Times New Roman" w:cs="Times New Roman"/>
          <w:sz w:val="28"/>
          <w:szCs w:val="28"/>
          <w:lang w:val="uk-UA"/>
        </w:rPr>
        <w:t xml:space="preserve">», з метою доступності здобуття загальної середньої освіти та організованого прийому дітей до 1-го класу гімназії  </w:t>
      </w:r>
    </w:p>
    <w:p w:rsidR="002118DE" w:rsidRDefault="002118DE" w:rsidP="002118DE">
      <w:pPr>
        <w:jc w:val="both"/>
        <w:rPr>
          <w:rFonts w:ascii="Times New Roman" w:hAnsi="Times New Roman" w:cs="Times New Roman"/>
          <w:sz w:val="28"/>
          <w:szCs w:val="28"/>
          <w:lang w:val="uk-UA"/>
        </w:rPr>
      </w:pPr>
    </w:p>
    <w:p w:rsidR="002118DE" w:rsidRDefault="002118DE" w:rsidP="002118DE">
      <w:pPr>
        <w:pStyle w:val="a5"/>
        <w:spacing w:line="276" w:lineRule="auto"/>
        <w:rPr>
          <w:rFonts w:ascii="Times New Roman" w:hAnsi="Times New Roman" w:cs="Times New Roman"/>
          <w:sz w:val="28"/>
          <w:szCs w:val="28"/>
          <w:lang w:val="uk-UA"/>
        </w:rPr>
      </w:pPr>
    </w:p>
    <w:p w:rsidR="002118DE" w:rsidRDefault="002118DE" w:rsidP="002118DE">
      <w:pPr>
        <w:jc w:val="both"/>
        <w:rPr>
          <w:rFonts w:ascii="Times New Roman" w:hAnsi="Times New Roman" w:cs="Times New Roman"/>
          <w:sz w:val="28"/>
          <w:szCs w:val="28"/>
        </w:rPr>
      </w:pPr>
      <w:r>
        <w:rPr>
          <w:rFonts w:ascii="Times New Roman" w:hAnsi="Times New Roman" w:cs="Times New Roman"/>
          <w:sz w:val="28"/>
          <w:szCs w:val="28"/>
        </w:rPr>
        <w:t>НАКАЗУЮ:</w:t>
      </w:r>
    </w:p>
    <w:p w:rsidR="002118DE" w:rsidRPr="00C30EE0" w:rsidRDefault="002118DE" w:rsidP="002118DE">
      <w:pPr>
        <w:pStyle w:val="a6"/>
        <w:numPr>
          <w:ilvl w:val="0"/>
          <w:numId w:val="1"/>
        </w:numPr>
        <w:spacing w:after="200"/>
        <w:jc w:val="both"/>
        <w:rPr>
          <w:rFonts w:ascii="Times New Roman" w:hAnsi="Times New Roman"/>
          <w:sz w:val="28"/>
          <w:szCs w:val="28"/>
        </w:rPr>
      </w:pPr>
      <w:r>
        <w:rPr>
          <w:rFonts w:ascii="Times New Roman" w:hAnsi="Times New Roman"/>
          <w:sz w:val="28"/>
          <w:szCs w:val="28"/>
          <w:lang w:val="uk-UA"/>
        </w:rPr>
        <w:t>Адміністрації закладу освіти</w:t>
      </w:r>
      <w:r>
        <w:rPr>
          <w:rFonts w:ascii="Times New Roman" w:hAnsi="Times New Roman"/>
          <w:sz w:val="28"/>
          <w:szCs w:val="28"/>
        </w:rPr>
        <w:t>:</w:t>
      </w:r>
    </w:p>
    <w:p w:rsidR="002118DE" w:rsidRDefault="002118DE" w:rsidP="002118DE">
      <w:pPr>
        <w:pStyle w:val="a6"/>
        <w:numPr>
          <w:ilvl w:val="1"/>
          <w:numId w:val="2"/>
        </w:numPr>
        <w:spacing w:after="160" w:line="254" w:lineRule="auto"/>
        <w:jc w:val="both"/>
        <w:rPr>
          <w:rFonts w:ascii="Times New Roman" w:hAnsi="Times New Roman"/>
          <w:sz w:val="28"/>
          <w:szCs w:val="28"/>
        </w:rPr>
      </w:pPr>
      <w:r>
        <w:rPr>
          <w:rFonts w:ascii="Times New Roman" w:hAnsi="Times New Roman"/>
          <w:sz w:val="28"/>
          <w:szCs w:val="28"/>
        </w:rPr>
        <w:t xml:space="preserve">Розпочати з 08 квітня  2024 року  прийом заяв про зарахування дітей до 1 класу </w:t>
      </w:r>
      <w:r>
        <w:rPr>
          <w:rFonts w:ascii="Times New Roman" w:hAnsi="Times New Roman"/>
          <w:sz w:val="28"/>
          <w:szCs w:val="28"/>
          <w:lang w:val="uk-UA"/>
        </w:rPr>
        <w:t>Українівської імназії</w:t>
      </w:r>
      <w:r>
        <w:rPr>
          <w:rFonts w:ascii="Times New Roman" w:hAnsi="Times New Roman"/>
          <w:sz w:val="28"/>
          <w:szCs w:val="28"/>
        </w:rPr>
        <w:t>.</w:t>
      </w:r>
    </w:p>
    <w:p w:rsidR="002118DE" w:rsidRDefault="002118DE" w:rsidP="002118DE">
      <w:pPr>
        <w:pStyle w:val="a6"/>
        <w:numPr>
          <w:ilvl w:val="1"/>
          <w:numId w:val="2"/>
        </w:numPr>
        <w:spacing w:after="160" w:line="254" w:lineRule="auto"/>
        <w:jc w:val="both"/>
        <w:rPr>
          <w:rFonts w:ascii="Times New Roman" w:hAnsi="Times New Roman"/>
          <w:sz w:val="28"/>
          <w:szCs w:val="28"/>
        </w:rPr>
      </w:pPr>
      <w:proofErr w:type="gramStart"/>
      <w:r>
        <w:rPr>
          <w:rFonts w:ascii="Times New Roman" w:hAnsi="Times New Roman"/>
          <w:sz w:val="28"/>
          <w:szCs w:val="28"/>
        </w:rPr>
        <w:t>Провести інформування громадськості, батьків майбутніх першокласників та розмістити до 08 квітня 2024 року на вебсайт</w:t>
      </w:r>
      <w:r>
        <w:rPr>
          <w:rFonts w:ascii="Times New Roman" w:hAnsi="Times New Roman"/>
          <w:sz w:val="28"/>
          <w:szCs w:val="28"/>
          <w:lang w:val="uk-UA"/>
        </w:rPr>
        <w:t>і</w:t>
      </w:r>
      <w:r>
        <w:rPr>
          <w:rFonts w:ascii="Times New Roman" w:hAnsi="Times New Roman"/>
          <w:sz w:val="28"/>
          <w:szCs w:val="28"/>
        </w:rPr>
        <w:t>, стендах  відомості про порядок прийому дітей до 1-го класу, територію обслуговування,  що закріплена за закладом освіти, спроможність закладу освіти, кількість учнів у кожному класів, наявність вільних м</w:t>
      </w:r>
      <w:proofErr w:type="gramEnd"/>
      <w:r>
        <w:rPr>
          <w:rFonts w:ascii="Times New Roman" w:hAnsi="Times New Roman"/>
          <w:sz w:val="28"/>
          <w:szCs w:val="28"/>
        </w:rPr>
        <w:t xml:space="preserve">ісць у </w:t>
      </w:r>
      <w:proofErr w:type="gramStart"/>
      <w:r>
        <w:rPr>
          <w:rFonts w:ascii="Times New Roman" w:hAnsi="Times New Roman"/>
          <w:sz w:val="28"/>
          <w:szCs w:val="28"/>
        </w:rPr>
        <w:t>кожному</w:t>
      </w:r>
      <w:proofErr w:type="gramEnd"/>
      <w:r>
        <w:rPr>
          <w:rFonts w:ascii="Times New Roman" w:hAnsi="Times New Roman"/>
          <w:sz w:val="28"/>
          <w:szCs w:val="28"/>
        </w:rPr>
        <w:t xml:space="preserve"> з них, перелік документів, необхідних  для зарахування дітей до 1-го класу.</w:t>
      </w:r>
    </w:p>
    <w:p w:rsidR="002118DE" w:rsidRDefault="002118DE" w:rsidP="002118DE">
      <w:pPr>
        <w:pStyle w:val="a6"/>
        <w:numPr>
          <w:ilvl w:val="1"/>
          <w:numId w:val="2"/>
        </w:numPr>
        <w:spacing w:after="200"/>
        <w:jc w:val="both"/>
        <w:rPr>
          <w:rFonts w:ascii="Times New Roman" w:hAnsi="Times New Roman"/>
          <w:sz w:val="28"/>
          <w:szCs w:val="28"/>
        </w:rPr>
      </w:pPr>
      <w:r>
        <w:rPr>
          <w:rFonts w:ascii="Times New Roman" w:hAnsi="Times New Roman"/>
          <w:sz w:val="28"/>
          <w:szCs w:val="28"/>
        </w:rPr>
        <w:t xml:space="preserve">Вжити вичерпних заходів, передбачених розділом ІІ «Порядку зарахування, відрахування та переведення учнів до державних та </w:t>
      </w:r>
      <w:r>
        <w:rPr>
          <w:rFonts w:ascii="Times New Roman" w:hAnsi="Times New Roman"/>
          <w:sz w:val="28"/>
          <w:szCs w:val="28"/>
        </w:rPr>
        <w:lastRenderedPageBreak/>
        <w:t xml:space="preserve">комунальних закладів освіти для здобуття повної загальної середньої освіти», затвердженого наказом Міністерства освіти і науки України </w:t>
      </w:r>
      <w:proofErr w:type="gramStart"/>
      <w:r>
        <w:rPr>
          <w:rFonts w:ascii="Times New Roman" w:hAnsi="Times New Roman"/>
          <w:sz w:val="28"/>
          <w:szCs w:val="28"/>
        </w:rPr>
        <w:t>в</w:t>
      </w:r>
      <w:proofErr w:type="gramEnd"/>
      <w:r>
        <w:rPr>
          <w:rFonts w:ascii="Times New Roman" w:hAnsi="Times New Roman"/>
          <w:sz w:val="28"/>
          <w:szCs w:val="28"/>
        </w:rPr>
        <w:t>ід 16.04.2018 № 367.</w:t>
      </w:r>
    </w:p>
    <w:p w:rsidR="002118DE" w:rsidRDefault="002118DE" w:rsidP="002118DE">
      <w:pPr>
        <w:pStyle w:val="a6"/>
        <w:numPr>
          <w:ilvl w:val="1"/>
          <w:numId w:val="2"/>
        </w:numPr>
        <w:spacing w:after="200"/>
        <w:jc w:val="both"/>
        <w:rPr>
          <w:rFonts w:ascii="Times New Roman" w:hAnsi="Times New Roman"/>
          <w:sz w:val="28"/>
          <w:szCs w:val="28"/>
        </w:rPr>
      </w:pPr>
      <w:r>
        <w:rPr>
          <w:rFonts w:ascii="Times New Roman" w:hAnsi="Times New Roman"/>
          <w:sz w:val="28"/>
          <w:szCs w:val="28"/>
        </w:rPr>
        <w:t xml:space="preserve">До 1 червня 2024 року зарахувати усіх дітей, місце проживання яких на території обслуговування закладу загальної середньої освіти </w:t>
      </w:r>
      <w:proofErr w:type="gramStart"/>
      <w:r>
        <w:rPr>
          <w:rFonts w:ascii="Times New Roman" w:hAnsi="Times New Roman"/>
          <w:sz w:val="28"/>
          <w:szCs w:val="28"/>
        </w:rPr>
        <w:t>п</w:t>
      </w:r>
      <w:proofErr w:type="gramEnd"/>
      <w:r>
        <w:rPr>
          <w:rFonts w:ascii="Times New Roman" w:hAnsi="Times New Roman"/>
          <w:sz w:val="28"/>
          <w:szCs w:val="28"/>
        </w:rPr>
        <w:t>ідтверджене, а також дітей, які є рідними (усиновленими) братами та/або сестрами дітей, які здобувають освіту у цьому закладі,  дітей працівників цього закладу освіти,  випускників дошкільного підрозділу  закладу освіти  (</w:t>
      </w:r>
      <w:proofErr w:type="gramStart"/>
      <w:r>
        <w:rPr>
          <w:rFonts w:ascii="Times New Roman" w:hAnsi="Times New Roman"/>
          <w:sz w:val="28"/>
          <w:szCs w:val="28"/>
        </w:rPr>
        <w:t>у</w:t>
      </w:r>
      <w:proofErr w:type="gramEnd"/>
      <w:r>
        <w:rPr>
          <w:rFonts w:ascii="Times New Roman" w:hAnsi="Times New Roman"/>
          <w:sz w:val="28"/>
          <w:szCs w:val="28"/>
        </w:rPr>
        <w:t xml:space="preserve"> разі його наявності).</w:t>
      </w:r>
    </w:p>
    <w:p w:rsidR="002118DE" w:rsidRDefault="002118DE" w:rsidP="002118DE">
      <w:pPr>
        <w:pStyle w:val="a6"/>
        <w:numPr>
          <w:ilvl w:val="1"/>
          <w:numId w:val="2"/>
        </w:numPr>
        <w:spacing w:after="200"/>
        <w:jc w:val="both"/>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ісля 1 червня 2024 року оприлюднити кількість вільних місць для зарахування упродовж двох робочих днів з їх появи.</w:t>
      </w:r>
    </w:p>
    <w:p w:rsidR="002118DE" w:rsidRDefault="002118DE" w:rsidP="002118DE">
      <w:pPr>
        <w:pStyle w:val="a6"/>
        <w:numPr>
          <w:ilvl w:val="1"/>
          <w:numId w:val="2"/>
        </w:numPr>
        <w:spacing w:after="200"/>
        <w:jc w:val="both"/>
        <w:rPr>
          <w:rFonts w:ascii="Times New Roman" w:hAnsi="Times New Roman"/>
          <w:sz w:val="28"/>
          <w:szCs w:val="28"/>
        </w:rPr>
      </w:pPr>
      <w:r>
        <w:rPr>
          <w:rFonts w:ascii="Times New Roman" w:hAnsi="Times New Roman"/>
          <w:sz w:val="28"/>
          <w:szCs w:val="28"/>
        </w:rPr>
        <w:t xml:space="preserve">До 15 червня 2024 року включно  </w:t>
      </w:r>
      <w:proofErr w:type="gramStart"/>
      <w:r>
        <w:rPr>
          <w:rFonts w:ascii="Times New Roman" w:hAnsi="Times New Roman"/>
          <w:sz w:val="28"/>
          <w:szCs w:val="28"/>
        </w:rPr>
        <w:t>на</w:t>
      </w:r>
      <w:proofErr w:type="gramEnd"/>
      <w:r>
        <w:rPr>
          <w:rFonts w:ascii="Times New Roman" w:hAnsi="Times New Roman"/>
          <w:sz w:val="28"/>
          <w:szCs w:val="28"/>
        </w:rPr>
        <w:t xml:space="preserve"> вільні місця зарахувати дітей, які не проживають на території обслуговування закладу.</w:t>
      </w:r>
    </w:p>
    <w:p w:rsidR="002118DE" w:rsidRDefault="002118DE" w:rsidP="002118DE">
      <w:pPr>
        <w:pStyle w:val="a6"/>
        <w:numPr>
          <w:ilvl w:val="1"/>
          <w:numId w:val="2"/>
        </w:numPr>
        <w:spacing w:after="200"/>
        <w:jc w:val="both"/>
        <w:rPr>
          <w:rFonts w:ascii="Times New Roman" w:hAnsi="Times New Roman"/>
          <w:sz w:val="28"/>
          <w:szCs w:val="28"/>
        </w:rPr>
      </w:pPr>
      <w:r>
        <w:rPr>
          <w:rFonts w:ascii="Times New Roman" w:hAnsi="Times New Roman"/>
          <w:sz w:val="28"/>
          <w:szCs w:val="28"/>
        </w:rPr>
        <w:t xml:space="preserve">Врахувати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робот</w:t>
      </w:r>
      <w:proofErr w:type="gramEnd"/>
      <w:r>
        <w:rPr>
          <w:rFonts w:ascii="Times New Roman" w:hAnsi="Times New Roman"/>
          <w:sz w:val="28"/>
          <w:szCs w:val="28"/>
        </w:rPr>
        <w:t xml:space="preserve">і </w:t>
      </w:r>
      <w:bookmarkStart w:id="0" w:name="_Hlk158887994"/>
      <w:r>
        <w:rPr>
          <w:rFonts w:ascii="Times New Roman" w:hAnsi="Times New Roman"/>
          <w:sz w:val="28"/>
          <w:szCs w:val="28"/>
        </w:rPr>
        <w:t>лист Міністерства освіти і науки України №1/4202-22 від 16.04.2022 «Щодо зарахування до 1 класу закладів загальної середньої освіти».</w:t>
      </w:r>
    </w:p>
    <w:bookmarkEnd w:id="0"/>
    <w:p w:rsidR="002118DE" w:rsidRDefault="002118DE" w:rsidP="002118DE">
      <w:pPr>
        <w:pStyle w:val="a6"/>
        <w:numPr>
          <w:ilvl w:val="1"/>
          <w:numId w:val="2"/>
        </w:numPr>
        <w:spacing w:after="200"/>
        <w:jc w:val="both"/>
        <w:rPr>
          <w:rFonts w:ascii="Times New Roman" w:hAnsi="Times New Roman"/>
          <w:sz w:val="28"/>
          <w:szCs w:val="28"/>
        </w:rPr>
      </w:pPr>
      <w:r>
        <w:rPr>
          <w:rFonts w:ascii="Times New Roman" w:hAnsi="Times New Roman"/>
          <w:sz w:val="28"/>
          <w:szCs w:val="28"/>
        </w:rPr>
        <w:t xml:space="preserve">Не допускати збирання додаткових даних про дитину, її батьків або </w:t>
      </w:r>
      <w:proofErr w:type="gramStart"/>
      <w:r>
        <w:rPr>
          <w:rFonts w:ascii="Times New Roman" w:hAnsi="Times New Roman"/>
          <w:sz w:val="28"/>
          <w:szCs w:val="28"/>
        </w:rPr>
        <w:t>осіб</w:t>
      </w:r>
      <w:proofErr w:type="gramEnd"/>
      <w:r>
        <w:rPr>
          <w:rFonts w:ascii="Times New Roman" w:hAnsi="Times New Roman"/>
          <w:sz w:val="28"/>
          <w:szCs w:val="28"/>
        </w:rPr>
        <w:t>, що їх замінюють, зокрема, будь-яких даних про розвиток дитини, а також тестування щодо  її готовності  до навчання у школі.</w:t>
      </w:r>
    </w:p>
    <w:p w:rsidR="002118DE" w:rsidRDefault="002118DE" w:rsidP="002118DE">
      <w:pPr>
        <w:pStyle w:val="a6"/>
        <w:numPr>
          <w:ilvl w:val="0"/>
          <w:numId w:val="2"/>
        </w:numPr>
        <w:spacing w:after="200"/>
        <w:jc w:val="both"/>
        <w:rPr>
          <w:rFonts w:ascii="Times New Roman" w:hAnsi="Times New Roman"/>
          <w:sz w:val="28"/>
          <w:szCs w:val="28"/>
        </w:rPr>
      </w:pPr>
      <w:r>
        <w:rPr>
          <w:rFonts w:ascii="Times New Roman" w:hAnsi="Times New Roman"/>
          <w:sz w:val="28"/>
          <w:szCs w:val="28"/>
        </w:rPr>
        <w:t xml:space="preserve"> Контроль за  виконанням наказу </w:t>
      </w:r>
      <w:r>
        <w:rPr>
          <w:rFonts w:ascii="Times New Roman" w:hAnsi="Times New Roman"/>
          <w:sz w:val="28"/>
          <w:szCs w:val="28"/>
          <w:lang w:val="uk-UA"/>
        </w:rPr>
        <w:t>залиша за собою</w:t>
      </w:r>
      <w:r>
        <w:rPr>
          <w:rFonts w:ascii="Times New Roman" w:hAnsi="Times New Roman"/>
          <w:sz w:val="28"/>
          <w:szCs w:val="28"/>
        </w:rPr>
        <w:t xml:space="preserve">,  а організацію виконання – </w:t>
      </w:r>
      <w:r>
        <w:rPr>
          <w:rFonts w:ascii="Times New Roman" w:hAnsi="Times New Roman"/>
          <w:sz w:val="28"/>
          <w:szCs w:val="28"/>
          <w:lang w:val="uk-UA"/>
        </w:rPr>
        <w:t>заступнику директора з навчально-виховної роботи Людмилі БЕНЬ</w:t>
      </w:r>
      <w:proofErr w:type="gramStart"/>
      <w:r>
        <w:rPr>
          <w:rFonts w:ascii="Times New Roman" w:hAnsi="Times New Roman"/>
          <w:sz w:val="28"/>
          <w:szCs w:val="28"/>
          <w:lang w:val="uk-UA"/>
        </w:rPr>
        <w:t xml:space="preserve"> </w:t>
      </w:r>
      <w:r>
        <w:rPr>
          <w:rFonts w:ascii="Times New Roman" w:hAnsi="Times New Roman"/>
          <w:sz w:val="28"/>
          <w:szCs w:val="28"/>
        </w:rPr>
        <w:t>.</w:t>
      </w:r>
      <w:proofErr w:type="gramEnd"/>
    </w:p>
    <w:p w:rsidR="002118DE" w:rsidRDefault="002118DE" w:rsidP="002118DE">
      <w:pPr>
        <w:pStyle w:val="a6"/>
        <w:jc w:val="both"/>
        <w:rPr>
          <w:rFonts w:ascii="Times New Roman" w:hAnsi="Times New Roman"/>
          <w:sz w:val="28"/>
          <w:szCs w:val="28"/>
        </w:rPr>
      </w:pPr>
    </w:p>
    <w:p w:rsidR="002118DE" w:rsidRDefault="002118DE" w:rsidP="002118DE">
      <w:pPr>
        <w:pStyle w:val="a6"/>
        <w:jc w:val="both"/>
        <w:rPr>
          <w:rFonts w:ascii="Times New Roman" w:hAnsi="Times New Roman"/>
          <w:sz w:val="28"/>
          <w:szCs w:val="28"/>
        </w:rPr>
      </w:pPr>
    </w:p>
    <w:p w:rsidR="002118DE" w:rsidRPr="00C30EE0" w:rsidRDefault="002118DE" w:rsidP="002118DE">
      <w:pPr>
        <w:jc w:val="both"/>
        <w:rPr>
          <w:rFonts w:ascii="Times New Roman" w:hAnsi="Times New Roman" w:cs="Times New Roman"/>
          <w:sz w:val="28"/>
          <w:szCs w:val="28"/>
          <w:lang w:val="uk-UA"/>
        </w:rPr>
      </w:pPr>
    </w:p>
    <w:p w:rsidR="002118DE" w:rsidRDefault="002118DE" w:rsidP="002118DE">
      <w:pPr>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                                                            Надія МАРИСКЕВИЧ</w:t>
      </w:r>
    </w:p>
    <w:p w:rsidR="002118DE" w:rsidRDefault="002118DE" w:rsidP="002118DE">
      <w:pPr>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ознайомлені:                                     Людмила БЕНЬ</w:t>
      </w:r>
    </w:p>
    <w:p w:rsidR="002118DE" w:rsidRDefault="002118DE" w:rsidP="002118DE">
      <w:pPr>
        <w:rPr>
          <w:rFonts w:ascii="Times New Roman" w:hAnsi="Times New Roman" w:cs="Times New Roman"/>
          <w:sz w:val="28"/>
          <w:szCs w:val="28"/>
          <w:lang w:val="uk-UA"/>
        </w:rPr>
      </w:pPr>
      <w:r>
        <w:rPr>
          <w:rFonts w:ascii="Times New Roman" w:hAnsi="Times New Roman" w:cs="Times New Roman"/>
          <w:sz w:val="28"/>
          <w:szCs w:val="28"/>
          <w:lang w:val="uk-UA"/>
        </w:rPr>
        <w:t xml:space="preserve">                                                                             Ірина КОРНІЙЧУК</w:t>
      </w:r>
    </w:p>
    <w:p w:rsidR="002118DE" w:rsidRDefault="002118DE" w:rsidP="002118DE">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2118DE" w:rsidRDefault="002118DE" w:rsidP="002118DE">
      <w:pPr>
        <w:rPr>
          <w:rFonts w:ascii="Times New Roman" w:hAnsi="Times New Roman" w:cs="Times New Roman"/>
          <w:sz w:val="28"/>
          <w:szCs w:val="28"/>
          <w:lang w:val="uk-UA"/>
        </w:rPr>
      </w:pPr>
    </w:p>
    <w:p w:rsidR="002118DE" w:rsidRDefault="002118DE" w:rsidP="002118DE">
      <w:pPr>
        <w:rPr>
          <w:rFonts w:ascii="Times New Roman" w:hAnsi="Times New Roman" w:cs="Times New Roman"/>
          <w:color w:val="4D5156"/>
          <w:sz w:val="24"/>
          <w:szCs w:val="24"/>
          <w:shd w:val="clear" w:color="auto" w:fill="FFFFFF"/>
          <w:lang w:val="uk-UA"/>
        </w:rPr>
      </w:pPr>
    </w:p>
    <w:p w:rsidR="002118DE" w:rsidRPr="00C96B29" w:rsidRDefault="002118DE" w:rsidP="002118DE">
      <w:pPr>
        <w:spacing w:after="0" w:line="240" w:lineRule="auto"/>
        <w:jc w:val="center"/>
        <w:rPr>
          <w:rFonts w:ascii="Calibri" w:eastAsia="Times New Roman" w:hAnsi="Calibri" w:cs="Times New Roman"/>
          <w:lang w:eastAsia="ru-RU"/>
        </w:rPr>
      </w:pPr>
      <w:r w:rsidRPr="00C96B29">
        <w:rPr>
          <w:rFonts w:ascii="Calibri" w:eastAsia="Times New Roman" w:hAnsi="Calibri" w:cs="Times New Roman"/>
          <w:sz w:val="28"/>
          <w:szCs w:val="28"/>
          <w:lang w:eastAsia="ru-RU"/>
        </w:rPr>
        <w:object w:dxaOrig="8715"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9pt;height:45.1pt" o:ole="" fillcolor="window">
            <v:imagedata r:id="rId8" o:title=""/>
          </v:shape>
          <o:OLEObject Type="Embed" ProgID="PBrush" ShapeID="_x0000_i1025" DrawAspect="Content" ObjectID="_1774682795" r:id="rId9"/>
        </w:object>
      </w:r>
    </w:p>
    <w:p w:rsidR="002118DE" w:rsidRPr="00C96B29" w:rsidRDefault="002118DE" w:rsidP="002118DE">
      <w:pPr>
        <w:spacing w:after="0" w:line="240" w:lineRule="auto"/>
        <w:jc w:val="center"/>
        <w:rPr>
          <w:rFonts w:ascii="Times New Roman" w:eastAsia="Times New Roman" w:hAnsi="Times New Roman" w:cs="Times New Roman"/>
          <w:b/>
          <w:sz w:val="24"/>
          <w:szCs w:val="24"/>
          <w:lang w:eastAsia="ru-RU"/>
        </w:rPr>
      </w:pPr>
      <w:r w:rsidRPr="00C96B29">
        <w:rPr>
          <w:rFonts w:ascii="Times New Roman" w:eastAsia="Times New Roman" w:hAnsi="Times New Roman" w:cs="Times New Roman"/>
          <w:b/>
          <w:sz w:val="24"/>
          <w:szCs w:val="24"/>
          <w:lang w:eastAsia="ru-RU"/>
        </w:rPr>
        <w:t xml:space="preserve">     </w:t>
      </w:r>
    </w:p>
    <w:p w:rsidR="002118DE" w:rsidRPr="00C96B29" w:rsidRDefault="002118DE" w:rsidP="002118DE">
      <w:pPr>
        <w:spacing w:after="0" w:line="240" w:lineRule="auto"/>
        <w:jc w:val="center"/>
        <w:rPr>
          <w:rFonts w:ascii="Times New Roman" w:eastAsia="Times New Roman" w:hAnsi="Times New Roman" w:cs="Times New Roman"/>
          <w:b/>
          <w:sz w:val="24"/>
          <w:szCs w:val="24"/>
          <w:lang w:eastAsia="ru-RU"/>
        </w:rPr>
      </w:pPr>
      <w:r w:rsidRPr="00C96B29">
        <w:rPr>
          <w:rFonts w:ascii="Times New Roman" w:eastAsia="Times New Roman" w:hAnsi="Times New Roman" w:cs="Times New Roman"/>
          <w:b/>
          <w:sz w:val="24"/>
          <w:szCs w:val="24"/>
          <w:lang w:eastAsia="ru-RU"/>
        </w:rPr>
        <w:t xml:space="preserve"> УКРАЇНА</w:t>
      </w:r>
    </w:p>
    <w:p w:rsidR="002118DE" w:rsidRPr="00C96B29" w:rsidRDefault="002118DE" w:rsidP="002118DE">
      <w:pPr>
        <w:spacing w:after="0" w:line="240" w:lineRule="auto"/>
        <w:jc w:val="center"/>
        <w:rPr>
          <w:rFonts w:ascii="Times New Roman" w:eastAsia="Times New Roman" w:hAnsi="Times New Roman" w:cs="Times New Roman"/>
          <w:b/>
          <w:sz w:val="24"/>
          <w:szCs w:val="24"/>
          <w:lang w:eastAsia="ru-RU"/>
        </w:rPr>
      </w:pPr>
      <w:r w:rsidRPr="00C96B29">
        <w:rPr>
          <w:rFonts w:ascii="Times New Roman" w:eastAsia="Times New Roman" w:hAnsi="Times New Roman" w:cs="Times New Roman"/>
          <w:b/>
          <w:sz w:val="24"/>
          <w:szCs w:val="24"/>
          <w:lang w:eastAsia="ru-RU"/>
        </w:rPr>
        <w:t xml:space="preserve">ВИКОНАВЧИЙ КОМІТЕТ ОСТРОЗЬКОЇ МІСЬКОЇ </w:t>
      </w:r>
      <w:proofErr w:type="gramStart"/>
      <w:r w:rsidRPr="00C96B29">
        <w:rPr>
          <w:rFonts w:ascii="Times New Roman" w:eastAsia="Times New Roman" w:hAnsi="Times New Roman" w:cs="Times New Roman"/>
          <w:b/>
          <w:sz w:val="24"/>
          <w:szCs w:val="24"/>
          <w:lang w:eastAsia="ru-RU"/>
        </w:rPr>
        <w:t>РАДИ</w:t>
      </w:r>
      <w:proofErr w:type="gramEnd"/>
    </w:p>
    <w:p w:rsidR="002118DE" w:rsidRPr="00C96B29" w:rsidRDefault="002118DE" w:rsidP="002118DE">
      <w:pPr>
        <w:spacing w:after="0" w:line="240" w:lineRule="auto"/>
        <w:jc w:val="center"/>
        <w:rPr>
          <w:rFonts w:ascii="Times New Roman" w:eastAsia="Times New Roman" w:hAnsi="Times New Roman" w:cs="Times New Roman"/>
          <w:b/>
          <w:sz w:val="24"/>
          <w:szCs w:val="24"/>
          <w:lang w:eastAsia="ru-RU"/>
        </w:rPr>
      </w:pPr>
      <w:r w:rsidRPr="00C96B29">
        <w:rPr>
          <w:rFonts w:ascii="Times New Roman" w:eastAsia="Times New Roman" w:hAnsi="Times New Roman" w:cs="Times New Roman"/>
          <w:b/>
          <w:sz w:val="24"/>
          <w:szCs w:val="24"/>
          <w:lang w:eastAsia="ru-RU"/>
        </w:rPr>
        <w:t xml:space="preserve">УПРАВЛІННЯ ОСВІТИ, </w:t>
      </w:r>
      <w:proofErr w:type="gramStart"/>
      <w:r w:rsidRPr="00C96B29">
        <w:rPr>
          <w:rFonts w:ascii="Times New Roman" w:eastAsia="Times New Roman" w:hAnsi="Times New Roman" w:cs="Times New Roman"/>
          <w:b/>
          <w:sz w:val="24"/>
          <w:szCs w:val="24"/>
          <w:lang w:eastAsia="ru-RU"/>
        </w:rPr>
        <w:t>МОЛОД</w:t>
      </w:r>
      <w:proofErr w:type="gramEnd"/>
      <w:r w:rsidRPr="00C96B29">
        <w:rPr>
          <w:rFonts w:ascii="Times New Roman" w:eastAsia="Times New Roman" w:hAnsi="Times New Roman" w:cs="Times New Roman"/>
          <w:b/>
          <w:sz w:val="24"/>
          <w:szCs w:val="24"/>
          <w:lang w:eastAsia="ru-RU"/>
        </w:rPr>
        <w:t>І ТА СПОРТУ</w:t>
      </w:r>
    </w:p>
    <w:p w:rsidR="002118DE" w:rsidRPr="00C96B29" w:rsidRDefault="002118DE" w:rsidP="002118DE">
      <w:pPr>
        <w:spacing w:after="0" w:line="240" w:lineRule="auto"/>
        <w:jc w:val="center"/>
        <w:rPr>
          <w:rFonts w:ascii="Times New Roman" w:eastAsia="Times New Roman" w:hAnsi="Times New Roman" w:cs="Times New Roman"/>
          <w:b/>
          <w:bCs/>
          <w:sz w:val="28"/>
          <w:szCs w:val="28"/>
          <w:lang w:eastAsia="ru-RU"/>
        </w:rPr>
      </w:pPr>
    </w:p>
    <w:p w:rsidR="002118DE" w:rsidRPr="00C96B29" w:rsidRDefault="002118DE" w:rsidP="002118DE">
      <w:pPr>
        <w:spacing w:after="0" w:line="240" w:lineRule="auto"/>
        <w:ind w:firstLine="360"/>
        <w:jc w:val="center"/>
        <w:rPr>
          <w:rFonts w:ascii="Times New Roman" w:eastAsia="Times New Roman" w:hAnsi="Times New Roman" w:cs="Times New Roman"/>
          <w:b/>
          <w:sz w:val="28"/>
          <w:szCs w:val="28"/>
          <w:lang w:eastAsia="ru-RU"/>
        </w:rPr>
      </w:pPr>
    </w:p>
    <w:p w:rsidR="002118DE" w:rsidRPr="00C96B29" w:rsidRDefault="002118DE" w:rsidP="002118DE">
      <w:pPr>
        <w:spacing w:after="0" w:line="240" w:lineRule="auto"/>
        <w:ind w:firstLine="360"/>
        <w:jc w:val="center"/>
        <w:rPr>
          <w:rFonts w:ascii="Times New Roman" w:eastAsia="Times New Roman" w:hAnsi="Times New Roman" w:cs="Times New Roman"/>
          <w:b/>
          <w:sz w:val="28"/>
          <w:szCs w:val="28"/>
          <w:lang w:eastAsia="ru-RU"/>
        </w:rPr>
      </w:pPr>
      <w:r w:rsidRPr="00C96B29">
        <w:rPr>
          <w:rFonts w:ascii="Times New Roman" w:eastAsia="Times New Roman" w:hAnsi="Times New Roman" w:cs="Times New Roman"/>
          <w:b/>
          <w:sz w:val="28"/>
          <w:szCs w:val="28"/>
          <w:lang w:eastAsia="ru-RU"/>
        </w:rPr>
        <w:t>НАКАЗ</w:t>
      </w:r>
    </w:p>
    <w:p w:rsidR="002118DE" w:rsidRPr="00C96B29" w:rsidRDefault="002118DE" w:rsidP="002118DE">
      <w:pPr>
        <w:spacing w:after="0" w:line="240" w:lineRule="auto"/>
        <w:rPr>
          <w:rFonts w:ascii="Times New Roman" w:eastAsia="Times New Roman" w:hAnsi="Times New Roman" w:cs="Times New Roman"/>
          <w:sz w:val="28"/>
          <w:szCs w:val="28"/>
          <w:lang w:eastAsia="ru-RU"/>
        </w:rPr>
      </w:pPr>
    </w:p>
    <w:p w:rsidR="002118DE" w:rsidRPr="00C96B29" w:rsidRDefault="002118DE" w:rsidP="002118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w:t>
      </w:r>
      <w:r w:rsidRPr="002118D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C96B2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C96B29">
        <w:rPr>
          <w:rFonts w:ascii="Times New Roman" w:eastAsia="Times New Roman" w:hAnsi="Times New Roman" w:cs="Times New Roman"/>
          <w:sz w:val="28"/>
          <w:szCs w:val="28"/>
          <w:lang w:eastAsia="ru-RU"/>
        </w:rPr>
        <w:t xml:space="preserve">                                           м. Острог                                           №</w:t>
      </w:r>
      <w:r>
        <w:rPr>
          <w:rFonts w:ascii="Times New Roman" w:eastAsia="Times New Roman" w:hAnsi="Times New Roman" w:cs="Times New Roman"/>
          <w:sz w:val="28"/>
          <w:szCs w:val="28"/>
          <w:lang w:eastAsia="ru-RU"/>
        </w:rPr>
        <w:t>201</w:t>
      </w:r>
      <w:r w:rsidRPr="00C96B29">
        <w:rPr>
          <w:rFonts w:ascii="Times New Roman" w:eastAsia="Times New Roman" w:hAnsi="Times New Roman" w:cs="Times New Roman"/>
          <w:sz w:val="28"/>
          <w:szCs w:val="28"/>
          <w:lang w:eastAsia="ru-RU"/>
        </w:rPr>
        <w:t xml:space="preserve">  </w:t>
      </w:r>
    </w:p>
    <w:p w:rsidR="002118DE" w:rsidRDefault="002118DE" w:rsidP="002118DE"/>
    <w:p w:rsidR="002118DE" w:rsidRPr="00697D7F" w:rsidRDefault="002118DE" w:rsidP="002118DE">
      <w:pPr>
        <w:shd w:val="clear" w:color="auto" w:fill="FFFFFF"/>
        <w:ind w:right="5244"/>
        <w:rPr>
          <w:rFonts w:ascii="Times New Roman" w:eastAsia="Calibri" w:hAnsi="Times New Roman" w:cs="Times New Roman"/>
          <w:sz w:val="28"/>
          <w:szCs w:val="28"/>
        </w:rPr>
      </w:pPr>
      <w:r w:rsidRPr="00697D7F">
        <w:rPr>
          <w:rFonts w:ascii="Times New Roman" w:eastAsia="Calibri" w:hAnsi="Times New Roman" w:cs="Times New Roman"/>
          <w:sz w:val="28"/>
          <w:szCs w:val="28"/>
        </w:rPr>
        <w:t>Про</w:t>
      </w:r>
      <w:r w:rsidRPr="00697D7F">
        <w:rPr>
          <w:rFonts w:ascii="Times New Roman" w:hAnsi="Times New Roman" w:cs="Times New Roman"/>
        </w:rPr>
        <w:t xml:space="preserve"> </w:t>
      </w:r>
      <w:r w:rsidRPr="00697D7F">
        <w:rPr>
          <w:rFonts w:ascii="Times New Roman" w:eastAsia="Calibri" w:hAnsi="Times New Roman" w:cs="Times New Roman"/>
          <w:sz w:val="28"/>
          <w:szCs w:val="28"/>
        </w:rPr>
        <w:t>закріплення за  закладами</w:t>
      </w:r>
      <w:r>
        <w:rPr>
          <w:rFonts w:ascii="Times New Roman" w:eastAsia="Calibri" w:hAnsi="Times New Roman" w:cs="Times New Roman"/>
          <w:sz w:val="28"/>
          <w:szCs w:val="28"/>
        </w:rPr>
        <w:t xml:space="preserve"> </w:t>
      </w:r>
      <w:r w:rsidRPr="00697D7F">
        <w:rPr>
          <w:rFonts w:ascii="Times New Roman" w:eastAsia="Calibri" w:hAnsi="Times New Roman" w:cs="Times New Roman"/>
          <w:sz w:val="28"/>
          <w:szCs w:val="28"/>
        </w:rPr>
        <w:t>загальної середньої освіти Острозької міської територіальної громади</w:t>
      </w:r>
      <w:r>
        <w:rPr>
          <w:rFonts w:ascii="Times New Roman" w:eastAsia="Calibri" w:hAnsi="Times New Roman" w:cs="Times New Roman"/>
          <w:sz w:val="28"/>
          <w:szCs w:val="28"/>
        </w:rPr>
        <w:t xml:space="preserve"> </w:t>
      </w:r>
      <w:r w:rsidRPr="00697D7F">
        <w:rPr>
          <w:rFonts w:ascii="Times New Roman" w:eastAsia="Calibri" w:hAnsi="Times New Roman" w:cs="Times New Roman"/>
          <w:sz w:val="28"/>
          <w:szCs w:val="28"/>
        </w:rPr>
        <w:t>територі</w:t>
      </w:r>
      <w:r>
        <w:rPr>
          <w:rFonts w:ascii="Times New Roman" w:eastAsia="Calibri" w:hAnsi="Times New Roman" w:cs="Times New Roman"/>
          <w:sz w:val="28"/>
          <w:szCs w:val="28"/>
        </w:rPr>
        <w:t xml:space="preserve">й </w:t>
      </w:r>
      <w:r w:rsidRPr="00697D7F">
        <w:rPr>
          <w:rFonts w:ascii="Times New Roman" w:eastAsia="Calibri" w:hAnsi="Times New Roman" w:cs="Times New Roman"/>
          <w:sz w:val="28"/>
          <w:szCs w:val="28"/>
        </w:rPr>
        <w:t xml:space="preserve">обслуговування </w:t>
      </w:r>
    </w:p>
    <w:p w:rsidR="002118DE" w:rsidRDefault="002118DE" w:rsidP="002118DE">
      <w:pPr>
        <w:rPr>
          <w:rFonts w:ascii="Times New Roman" w:hAnsi="Times New Roman" w:cs="Times New Roman"/>
          <w:sz w:val="28"/>
          <w:szCs w:val="28"/>
        </w:rPr>
      </w:pPr>
    </w:p>
    <w:p w:rsidR="002118DE" w:rsidRPr="008B6EEB" w:rsidRDefault="002118DE" w:rsidP="002118DE">
      <w:pPr>
        <w:pStyle w:val="a5"/>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B6EEB">
        <w:rPr>
          <w:rFonts w:ascii="Times New Roman" w:hAnsi="Times New Roman" w:cs="Times New Roman"/>
          <w:sz w:val="28"/>
          <w:szCs w:val="28"/>
          <w:lang w:val="uk-UA"/>
        </w:rPr>
        <w:t>На виконання Закон</w:t>
      </w:r>
      <w:r>
        <w:rPr>
          <w:rFonts w:ascii="Times New Roman" w:hAnsi="Times New Roman" w:cs="Times New Roman"/>
          <w:sz w:val="28"/>
          <w:szCs w:val="28"/>
          <w:lang w:val="uk-UA"/>
        </w:rPr>
        <w:t>ів</w:t>
      </w:r>
      <w:r w:rsidRPr="008B6EEB">
        <w:rPr>
          <w:rFonts w:ascii="Times New Roman" w:hAnsi="Times New Roman" w:cs="Times New Roman"/>
          <w:sz w:val="28"/>
          <w:szCs w:val="28"/>
          <w:lang w:val="uk-UA"/>
        </w:rPr>
        <w:t xml:space="preserve"> України «Про освіту», </w:t>
      </w:r>
      <w:r>
        <w:rPr>
          <w:rFonts w:ascii="Times New Roman" w:hAnsi="Times New Roman" w:cs="Times New Roman"/>
          <w:sz w:val="28"/>
          <w:szCs w:val="28"/>
          <w:lang w:val="uk-UA"/>
        </w:rPr>
        <w:t xml:space="preserve">«Про повну загальну середню освіту», </w:t>
      </w:r>
      <w:r w:rsidRPr="008B6EEB">
        <w:rPr>
          <w:rFonts w:ascii="Times New Roman" w:hAnsi="Times New Roman" w:cs="Times New Roman"/>
          <w:sz w:val="28"/>
          <w:szCs w:val="28"/>
          <w:lang w:val="uk-UA"/>
        </w:rPr>
        <w:t>постанови Кабінету Міністрів України від 13.09.2017 № 684</w:t>
      </w:r>
      <w:r>
        <w:rPr>
          <w:rFonts w:ascii="Times New Roman" w:hAnsi="Times New Roman" w:cs="Times New Roman"/>
          <w:sz w:val="28"/>
          <w:szCs w:val="28"/>
          <w:lang w:val="uk-UA"/>
        </w:rPr>
        <w:t xml:space="preserve"> (зі змінами)</w:t>
      </w:r>
      <w:r w:rsidRPr="008B6EEB">
        <w:rPr>
          <w:rFonts w:ascii="Times New Roman" w:hAnsi="Times New Roman" w:cs="Times New Roman"/>
          <w:sz w:val="28"/>
          <w:szCs w:val="28"/>
          <w:lang w:val="uk-UA"/>
        </w:rPr>
        <w:t xml:space="preserve"> «Про затвердження Порядку ведення обліку дітей</w:t>
      </w:r>
      <w:r>
        <w:rPr>
          <w:rFonts w:ascii="Times New Roman" w:hAnsi="Times New Roman" w:cs="Times New Roman"/>
          <w:sz w:val="28"/>
          <w:szCs w:val="28"/>
          <w:lang w:val="uk-UA"/>
        </w:rPr>
        <w:t xml:space="preserve"> </w:t>
      </w:r>
      <w:bookmarkStart w:id="1" w:name="_Hlk148437424"/>
      <w:r>
        <w:rPr>
          <w:rFonts w:ascii="Times New Roman" w:hAnsi="Times New Roman" w:cs="Times New Roman"/>
          <w:sz w:val="28"/>
          <w:szCs w:val="28"/>
          <w:lang w:val="uk-UA"/>
        </w:rPr>
        <w:t>дошкільного,</w:t>
      </w:r>
      <w:r w:rsidRPr="008B6EEB">
        <w:rPr>
          <w:rFonts w:ascii="Times New Roman" w:hAnsi="Times New Roman" w:cs="Times New Roman"/>
          <w:sz w:val="28"/>
          <w:szCs w:val="28"/>
          <w:lang w:val="uk-UA"/>
        </w:rPr>
        <w:t xml:space="preserve"> шкільного віку</w:t>
      </w:r>
      <w:r>
        <w:rPr>
          <w:rFonts w:ascii="Times New Roman" w:hAnsi="Times New Roman" w:cs="Times New Roman"/>
          <w:sz w:val="28"/>
          <w:szCs w:val="28"/>
          <w:lang w:val="uk-UA"/>
        </w:rPr>
        <w:t xml:space="preserve">, вихованців </w:t>
      </w:r>
      <w:r w:rsidRPr="008B6EEB">
        <w:rPr>
          <w:rFonts w:ascii="Times New Roman" w:hAnsi="Times New Roman" w:cs="Times New Roman"/>
          <w:sz w:val="28"/>
          <w:szCs w:val="28"/>
          <w:lang w:val="uk-UA"/>
        </w:rPr>
        <w:t>та учнів</w:t>
      </w:r>
      <w:bookmarkEnd w:id="1"/>
      <w:r w:rsidRPr="008B6EEB">
        <w:rPr>
          <w:rFonts w:ascii="Times New Roman" w:hAnsi="Times New Roman" w:cs="Times New Roman"/>
          <w:sz w:val="28"/>
          <w:szCs w:val="28"/>
          <w:lang w:val="uk-UA"/>
        </w:rPr>
        <w:t>»</w:t>
      </w:r>
      <w:r>
        <w:rPr>
          <w:rFonts w:ascii="Times New Roman" w:hAnsi="Times New Roman" w:cs="Times New Roman"/>
          <w:sz w:val="28"/>
          <w:szCs w:val="28"/>
          <w:lang w:val="uk-UA"/>
        </w:rPr>
        <w:t>, рішення сесії Острозької міської ради  від 24 листопада 2023 року № 1322 «Про закріплення за закладами загальної середньої освіти Острозької міської територіальної громади територій обслуговування»</w:t>
      </w:r>
      <w:r w:rsidRPr="008B6EEB">
        <w:rPr>
          <w:rFonts w:ascii="Times New Roman" w:hAnsi="Times New Roman" w:cs="Times New Roman"/>
          <w:sz w:val="28"/>
          <w:szCs w:val="28"/>
          <w:lang w:val="uk-UA"/>
        </w:rPr>
        <w:t xml:space="preserve"> та з метою забезпечення прав </w:t>
      </w:r>
      <w:r>
        <w:rPr>
          <w:rFonts w:ascii="Times New Roman" w:hAnsi="Times New Roman" w:cs="Times New Roman"/>
          <w:sz w:val="28"/>
          <w:szCs w:val="28"/>
          <w:lang w:val="uk-UA"/>
        </w:rPr>
        <w:t xml:space="preserve">дітей </w:t>
      </w:r>
      <w:r w:rsidRPr="008B6EEB">
        <w:rPr>
          <w:rFonts w:ascii="Times New Roman" w:hAnsi="Times New Roman" w:cs="Times New Roman"/>
          <w:sz w:val="28"/>
          <w:szCs w:val="28"/>
          <w:lang w:val="uk-UA"/>
        </w:rPr>
        <w:t xml:space="preserve"> на здобуття повної загальної середньої освіти </w:t>
      </w:r>
    </w:p>
    <w:p w:rsidR="002118DE" w:rsidRPr="002118DE" w:rsidRDefault="002118DE" w:rsidP="002118DE">
      <w:pPr>
        <w:rPr>
          <w:lang w:val="uk-UA"/>
        </w:rPr>
      </w:pPr>
    </w:p>
    <w:p w:rsidR="002118DE" w:rsidRDefault="002118DE" w:rsidP="002118DE">
      <w:pPr>
        <w:rPr>
          <w:rFonts w:ascii="Times New Roman" w:hAnsi="Times New Roman" w:cs="Times New Roman"/>
          <w:sz w:val="28"/>
          <w:szCs w:val="28"/>
        </w:rPr>
      </w:pPr>
      <w:r w:rsidRPr="008B6EEB">
        <w:rPr>
          <w:rFonts w:ascii="Times New Roman" w:hAnsi="Times New Roman" w:cs="Times New Roman"/>
          <w:sz w:val="28"/>
          <w:szCs w:val="28"/>
        </w:rPr>
        <w:t>НАКАЗУЮ:</w:t>
      </w:r>
    </w:p>
    <w:p w:rsidR="002118DE" w:rsidRDefault="002118DE" w:rsidP="002118DE">
      <w:pPr>
        <w:pStyle w:val="a6"/>
        <w:numPr>
          <w:ilvl w:val="0"/>
          <w:numId w:val="3"/>
        </w:numPr>
        <w:tabs>
          <w:tab w:val="left" w:pos="2895"/>
        </w:tabs>
        <w:spacing w:after="0"/>
        <w:ind w:left="284" w:right="141"/>
        <w:jc w:val="both"/>
        <w:rPr>
          <w:rFonts w:ascii="Times New Roman" w:hAnsi="Times New Roman"/>
          <w:sz w:val="28"/>
          <w:szCs w:val="28"/>
        </w:rPr>
      </w:pPr>
      <w:r w:rsidRPr="003266F0">
        <w:rPr>
          <w:rFonts w:ascii="Times New Roman" w:hAnsi="Times New Roman"/>
          <w:sz w:val="28"/>
          <w:szCs w:val="28"/>
        </w:rPr>
        <w:t>Закріпити території обслуговування за закладами загальної середньої  освіти Острозької міської територіальної громади</w:t>
      </w:r>
      <w:r>
        <w:rPr>
          <w:rFonts w:ascii="Times New Roman" w:hAnsi="Times New Roman"/>
          <w:sz w:val="28"/>
          <w:szCs w:val="28"/>
        </w:rPr>
        <w:t>,</w:t>
      </w:r>
      <w:r w:rsidRPr="003266F0">
        <w:rPr>
          <w:rFonts w:ascii="Times New Roman" w:hAnsi="Times New Roman"/>
          <w:sz w:val="28"/>
          <w:szCs w:val="28"/>
        </w:rPr>
        <w:t xml:space="preserve">  згідно з додатком.</w:t>
      </w:r>
    </w:p>
    <w:p w:rsidR="002118DE" w:rsidRDefault="002118DE" w:rsidP="002118DE">
      <w:pPr>
        <w:pStyle w:val="a6"/>
        <w:numPr>
          <w:ilvl w:val="0"/>
          <w:numId w:val="3"/>
        </w:numPr>
        <w:tabs>
          <w:tab w:val="left" w:pos="2895"/>
        </w:tabs>
        <w:spacing w:after="0"/>
        <w:ind w:left="284" w:right="141"/>
        <w:jc w:val="both"/>
        <w:rPr>
          <w:rFonts w:ascii="Times New Roman" w:hAnsi="Times New Roman"/>
          <w:sz w:val="28"/>
          <w:szCs w:val="28"/>
        </w:rPr>
      </w:pPr>
      <w:r>
        <w:rPr>
          <w:rFonts w:ascii="Times New Roman" w:hAnsi="Times New Roman"/>
          <w:sz w:val="28"/>
          <w:szCs w:val="28"/>
        </w:rPr>
        <w:t>Керівникам закладів загальної середньої освіти:</w:t>
      </w:r>
    </w:p>
    <w:p w:rsidR="002118DE" w:rsidRDefault="002118DE" w:rsidP="002118DE">
      <w:pPr>
        <w:pStyle w:val="a6"/>
        <w:tabs>
          <w:tab w:val="left" w:pos="2895"/>
        </w:tabs>
        <w:spacing w:after="0"/>
        <w:ind w:left="284" w:right="141"/>
        <w:jc w:val="both"/>
        <w:rPr>
          <w:rFonts w:ascii="Times New Roman" w:hAnsi="Times New Roman"/>
          <w:sz w:val="28"/>
          <w:szCs w:val="28"/>
        </w:rPr>
      </w:pPr>
      <w:r>
        <w:rPr>
          <w:rFonts w:ascii="Times New Roman" w:hAnsi="Times New Roman"/>
          <w:sz w:val="28"/>
          <w:szCs w:val="28"/>
        </w:rPr>
        <w:t>2.1. з</w:t>
      </w:r>
      <w:r w:rsidRPr="007F28B4">
        <w:rPr>
          <w:rFonts w:ascii="Times New Roman" w:hAnsi="Times New Roman"/>
          <w:sz w:val="28"/>
          <w:szCs w:val="28"/>
        </w:rPr>
        <w:t>абезпечити</w:t>
      </w:r>
      <w:r>
        <w:rPr>
          <w:rFonts w:ascii="Times New Roman" w:hAnsi="Times New Roman"/>
          <w:sz w:val="28"/>
          <w:szCs w:val="28"/>
        </w:rPr>
        <w:t xml:space="preserve"> першочергове</w:t>
      </w:r>
      <w:r w:rsidRPr="007F28B4">
        <w:rPr>
          <w:rFonts w:ascii="Times New Roman" w:hAnsi="Times New Roman"/>
          <w:sz w:val="28"/>
          <w:szCs w:val="28"/>
        </w:rPr>
        <w:t xml:space="preserve"> </w:t>
      </w:r>
      <w:r>
        <w:rPr>
          <w:rFonts w:ascii="Times New Roman" w:hAnsi="Times New Roman"/>
          <w:sz w:val="28"/>
          <w:szCs w:val="28"/>
        </w:rPr>
        <w:t xml:space="preserve">зарахування </w:t>
      </w:r>
      <w:r w:rsidRPr="007F28B4">
        <w:rPr>
          <w:rFonts w:ascii="Times New Roman" w:hAnsi="Times New Roman"/>
          <w:sz w:val="28"/>
          <w:szCs w:val="28"/>
        </w:rPr>
        <w:t xml:space="preserve"> учнів </w:t>
      </w:r>
      <w:proofErr w:type="gramStart"/>
      <w:r w:rsidRPr="007F28B4">
        <w:rPr>
          <w:rFonts w:ascii="Times New Roman" w:hAnsi="Times New Roman"/>
          <w:sz w:val="28"/>
          <w:szCs w:val="28"/>
        </w:rPr>
        <w:t>до</w:t>
      </w:r>
      <w:proofErr w:type="gramEnd"/>
      <w:r w:rsidRPr="007F28B4">
        <w:rPr>
          <w:rFonts w:ascii="Times New Roman" w:hAnsi="Times New Roman"/>
          <w:sz w:val="28"/>
          <w:szCs w:val="28"/>
        </w:rPr>
        <w:t xml:space="preserve"> заклад</w:t>
      </w:r>
      <w:r>
        <w:rPr>
          <w:rFonts w:ascii="Times New Roman" w:hAnsi="Times New Roman"/>
          <w:sz w:val="28"/>
          <w:szCs w:val="28"/>
        </w:rPr>
        <w:t xml:space="preserve">ів загальної середньої освіти </w:t>
      </w:r>
      <w:r w:rsidRPr="007F28B4">
        <w:rPr>
          <w:rFonts w:ascii="Times New Roman" w:hAnsi="Times New Roman"/>
          <w:sz w:val="28"/>
          <w:szCs w:val="28"/>
        </w:rPr>
        <w:t xml:space="preserve">відповідно </w:t>
      </w:r>
      <w:r>
        <w:rPr>
          <w:rFonts w:ascii="Times New Roman" w:hAnsi="Times New Roman"/>
          <w:sz w:val="28"/>
          <w:szCs w:val="28"/>
        </w:rPr>
        <w:t xml:space="preserve"> до </w:t>
      </w:r>
      <w:r w:rsidRPr="007F28B4">
        <w:rPr>
          <w:rFonts w:ascii="Times New Roman" w:hAnsi="Times New Roman"/>
          <w:sz w:val="28"/>
          <w:szCs w:val="28"/>
        </w:rPr>
        <w:t>закріплених</w:t>
      </w:r>
      <w:r>
        <w:rPr>
          <w:rFonts w:ascii="Times New Roman" w:hAnsi="Times New Roman"/>
          <w:sz w:val="28"/>
          <w:szCs w:val="28"/>
        </w:rPr>
        <w:t xml:space="preserve"> </w:t>
      </w:r>
      <w:r w:rsidRPr="00F7145F">
        <w:rPr>
          <w:rFonts w:ascii="Times New Roman" w:hAnsi="Times New Roman"/>
          <w:sz w:val="28"/>
          <w:szCs w:val="28"/>
        </w:rPr>
        <w:t>територій обслуговування;</w:t>
      </w:r>
    </w:p>
    <w:p w:rsidR="002118DE" w:rsidRDefault="002118DE" w:rsidP="002118DE">
      <w:pPr>
        <w:pStyle w:val="a6"/>
        <w:tabs>
          <w:tab w:val="left" w:pos="2895"/>
        </w:tabs>
        <w:spacing w:after="0"/>
        <w:ind w:left="284" w:right="141"/>
        <w:jc w:val="right"/>
        <w:rPr>
          <w:rFonts w:ascii="Times New Roman" w:hAnsi="Times New Roman"/>
          <w:sz w:val="28"/>
          <w:szCs w:val="28"/>
        </w:rPr>
      </w:pPr>
      <w:r>
        <w:rPr>
          <w:rFonts w:ascii="Times New Roman" w:hAnsi="Times New Roman"/>
          <w:sz w:val="28"/>
          <w:szCs w:val="28"/>
        </w:rPr>
        <w:t>Щорічно до 1 вересня</w:t>
      </w:r>
    </w:p>
    <w:p w:rsidR="002118DE" w:rsidRDefault="002118DE" w:rsidP="002118DE">
      <w:pPr>
        <w:pStyle w:val="a6"/>
        <w:tabs>
          <w:tab w:val="left" w:pos="2895"/>
        </w:tabs>
        <w:spacing w:after="0"/>
        <w:ind w:left="284" w:right="141"/>
        <w:jc w:val="both"/>
        <w:rPr>
          <w:rFonts w:ascii="Times New Roman" w:hAnsi="Times New Roman"/>
          <w:sz w:val="28"/>
          <w:szCs w:val="28"/>
        </w:rPr>
      </w:pPr>
      <w:r>
        <w:rPr>
          <w:rFonts w:ascii="Times New Roman" w:hAnsi="Times New Roman"/>
          <w:sz w:val="28"/>
          <w:szCs w:val="28"/>
        </w:rPr>
        <w:t xml:space="preserve">2.2. призначити відповідального за </w:t>
      </w:r>
      <w:proofErr w:type="gramStart"/>
      <w:r>
        <w:rPr>
          <w:rFonts w:ascii="Times New Roman" w:hAnsi="Times New Roman"/>
          <w:sz w:val="28"/>
          <w:szCs w:val="28"/>
        </w:rPr>
        <w:t>обл</w:t>
      </w:r>
      <w:proofErr w:type="gramEnd"/>
      <w:r>
        <w:rPr>
          <w:rFonts w:ascii="Times New Roman" w:hAnsi="Times New Roman"/>
          <w:sz w:val="28"/>
          <w:szCs w:val="28"/>
        </w:rPr>
        <w:t>ік учнів, які зараховані до закладу освіти;</w:t>
      </w:r>
    </w:p>
    <w:p w:rsidR="002118DE" w:rsidRDefault="002118DE" w:rsidP="002118DE">
      <w:pPr>
        <w:pStyle w:val="a6"/>
        <w:tabs>
          <w:tab w:val="left" w:pos="2895"/>
        </w:tabs>
        <w:spacing w:after="0"/>
        <w:ind w:left="284" w:right="141"/>
        <w:jc w:val="right"/>
        <w:rPr>
          <w:rFonts w:ascii="Times New Roman" w:hAnsi="Times New Roman"/>
          <w:sz w:val="28"/>
          <w:szCs w:val="28"/>
        </w:rPr>
      </w:pPr>
      <w:r>
        <w:rPr>
          <w:rFonts w:ascii="Times New Roman" w:hAnsi="Times New Roman"/>
          <w:sz w:val="28"/>
          <w:szCs w:val="28"/>
        </w:rPr>
        <w:t>До 1 вересня 2024 року</w:t>
      </w:r>
    </w:p>
    <w:p w:rsidR="002118DE" w:rsidRDefault="002118DE" w:rsidP="002118DE">
      <w:pPr>
        <w:pStyle w:val="a6"/>
        <w:tabs>
          <w:tab w:val="left" w:pos="2895"/>
        </w:tabs>
        <w:spacing w:after="0"/>
        <w:ind w:left="284" w:right="141"/>
        <w:jc w:val="both"/>
        <w:rPr>
          <w:rFonts w:ascii="Times New Roman" w:hAnsi="Times New Roman"/>
          <w:sz w:val="28"/>
          <w:szCs w:val="28"/>
        </w:rPr>
      </w:pPr>
      <w:r>
        <w:rPr>
          <w:rFonts w:ascii="Times New Roman" w:hAnsi="Times New Roman"/>
          <w:sz w:val="28"/>
          <w:szCs w:val="28"/>
        </w:rPr>
        <w:t xml:space="preserve">2.3. </w:t>
      </w:r>
      <w:r w:rsidRPr="00374FB6">
        <w:rPr>
          <w:rFonts w:ascii="Times New Roman" w:hAnsi="Times New Roman"/>
          <w:sz w:val="28"/>
          <w:szCs w:val="28"/>
        </w:rPr>
        <w:t xml:space="preserve">у разі відсутності учнів протягом 10 робочих днів </w:t>
      </w:r>
      <w:proofErr w:type="gramStart"/>
      <w:r w:rsidRPr="00374FB6">
        <w:rPr>
          <w:rFonts w:ascii="Times New Roman" w:hAnsi="Times New Roman"/>
          <w:sz w:val="28"/>
          <w:szCs w:val="28"/>
        </w:rPr>
        <w:t>п</w:t>
      </w:r>
      <w:proofErr w:type="gramEnd"/>
      <w:r w:rsidRPr="00374FB6">
        <w:rPr>
          <w:rFonts w:ascii="Times New Roman" w:hAnsi="Times New Roman"/>
          <w:sz w:val="28"/>
          <w:szCs w:val="28"/>
        </w:rPr>
        <w:t>ідряд з невідомих</w:t>
      </w:r>
      <w:r>
        <w:rPr>
          <w:rFonts w:ascii="Times New Roman" w:hAnsi="Times New Roman"/>
          <w:sz w:val="28"/>
          <w:szCs w:val="28"/>
        </w:rPr>
        <w:t xml:space="preserve"> </w:t>
      </w:r>
      <w:r w:rsidRPr="00F7145F">
        <w:rPr>
          <w:rFonts w:ascii="Times New Roman" w:hAnsi="Times New Roman"/>
          <w:sz w:val="28"/>
          <w:szCs w:val="28"/>
        </w:rPr>
        <w:t>або без поважних причин надавати територіальному органу Національної</w:t>
      </w:r>
      <w:r>
        <w:rPr>
          <w:rFonts w:ascii="Times New Roman" w:hAnsi="Times New Roman"/>
          <w:sz w:val="28"/>
          <w:szCs w:val="28"/>
        </w:rPr>
        <w:t xml:space="preserve"> </w:t>
      </w:r>
      <w:r w:rsidRPr="00F7145F">
        <w:rPr>
          <w:rFonts w:ascii="Times New Roman" w:hAnsi="Times New Roman"/>
          <w:sz w:val="28"/>
          <w:szCs w:val="28"/>
        </w:rPr>
        <w:t>поліції та службі у справах дітей виконавчого комітету Острозької міської ради дані про таких учнів для провадження діяльності відповідно до законодавства,  пов’язаного із захистом їх прав на здобуття загальної середньої освіти</w:t>
      </w:r>
      <w:r>
        <w:rPr>
          <w:rFonts w:ascii="Times New Roman" w:hAnsi="Times New Roman"/>
          <w:sz w:val="28"/>
          <w:szCs w:val="28"/>
        </w:rPr>
        <w:t>;</w:t>
      </w:r>
    </w:p>
    <w:p w:rsidR="002118DE" w:rsidRPr="00F7145F" w:rsidRDefault="002118DE" w:rsidP="002118DE">
      <w:pPr>
        <w:pStyle w:val="a6"/>
        <w:tabs>
          <w:tab w:val="left" w:pos="2895"/>
        </w:tabs>
        <w:spacing w:after="0"/>
        <w:ind w:left="284" w:right="141"/>
        <w:jc w:val="right"/>
        <w:rPr>
          <w:rFonts w:ascii="Times New Roman" w:hAnsi="Times New Roman"/>
          <w:sz w:val="28"/>
          <w:szCs w:val="28"/>
        </w:rPr>
      </w:pPr>
      <w:r>
        <w:rPr>
          <w:rFonts w:ascii="Times New Roman" w:hAnsi="Times New Roman"/>
          <w:sz w:val="28"/>
          <w:szCs w:val="28"/>
        </w:rPr>
        <w:t>Постійно</w:t>
      </w:r>
    </w:p>
    <w:p w:rsidR="002118DE" w:rsidRDefault="002118DE" w:rsidP="002118DE">
      <w:pPr>
        <w:pStyle w:val="a6"/>
        <w:tabs>
          <w:tab w:val="left" w:pos="2895"/>
        </w:tabs>
        <w:spacing w:after="0"/>
        <w:ind w:left="284" w:right="141"/>
        <w:jc w:val="both"/>
        <w:rPr>
          <w:rFonts w:ascii="Times New Roman" w:hAnsi="Times New Roman"/>
          <w:sz w:val="28"/>
          <w:szCs w:val="28"/>
        </w:rPr>
      </w:pPr>
      <w:r>
        <w:rPr>
          <w:rFonts w:ascii="Times New Roman" w:hAnsi="Times New Roman"/>
          <w:sz w:val="28"/>
          <w:szCs w:val="28"/>
        </w:rPr>
        <w:t>2.4.</w:t>
      </w:r>
      <w:r w:rsidRPr="00F7145F">
        <w:rPr>
          <w:rFonts w:ascii="Arial" w:hAnsi="Arial" w:cs="Arial"/>
          <w:color w:val="212121"/>
          <w:sz w:val="20"/>
          <w:szCs w:val="20"/>
        </w:rPr>
        <w:t xml:space="preserve"> </w:t>
      </w:r>
      <w:r>
        <w:rPr>
          <w:rFonts w:ascii="Times New Roman" w:hAnsi="Times New Roman"/>
          <w:sz w:val="28"/>
          <w:szCs w:val="28"/>
        </w:rPr>
        <w:t>і</w:t>
      </w:r>
      <w:r w:rsidRPr="00F7145F">
        <w:rPr>
          <w:rFonts w:ascii="Times New Roman" w:hAnsi="Times New Roman"/>
          <w:sz w:val="28"/>
          <w:szCs w:val="28"/>
        </w:rPr>
        <w:t>нформаці</w:t>
      </w:r>
      <w:r>
        <w:rPr>
          <w:rFonts w:ascii="Times New Roman" w:hAnsi="Times New Roman"/>
          <w:sz w:val="28"/>
          <w:szCs w:val="28"/>
        </w:rPr>
        <w:t>ю</w:t>
      </w:r>
      <w:r w:rsidRPr="00F7145F">
        <w:rPr>
          <w:rFonts w:ascii="Times New Roman" w:hAnsi="Times New Roman"/>
          <w:sz w:val="28"/>
          <w:szCs w:val="28"/>
        </w:rPr>
        <w:t xml:space="preserve">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w:t>
      </w:r>
      <w:r>
        <w:rPr>
          <w:rFonts w:ascii="Times New Roman" w:hAnsi="Times New Roman"/>
          <w:sz w:val="28"/>
          <w:szCs w:val="28"/>
        </w:rPr>
        <w:t xml:space="preserve"> </w:t>
      </w:r>
      <w:r w:rsidRPr="00F7145F">
        <w:rPr>
          <w:rFonts w:ascii="Times New Roman" w:hAnsi="Times New Roman"/>
          <w:sz w:val="28"/>
          <w:szCs w:val="28"/>
        </w:rPr>
        <w:t xml:space="preserve">оприлюднювати на інформаційному стенді закладу освіти та </w:t>
      </w:r>
      <w:proofErr w:type="gramStart"/>
      <w:r w:rsidRPr="00F7145F">
        <w:rPr>
          <w:rFonts w:ascii="Times New Roman" w:hAnsi="Times New Roman"/>
          <w:sz w:val="28"/>
          <w:szCs w:val="28"/>
        </w:rPr>
        <w:t>на</w:t>
      </w:r>
      <w:proofErr w:type="gramEnd"/>
      <w:r w:rsidRPr="00F7145F">
        <w:rPr>
          <w:rFonts w:ascii="Times New Roman" w:hAnsi="Times New Roman"/>
          <w:sz w:val="28"/>
          <w:szCs w:val="28"/>
        </w:rPr>
        <w:t xml:space="preserve"> його веб-сайті</w:t>
      </w:r>
      <w:r>
        <w:rPr>
          <w:rFonts w:ascii="Times New Roman" w:hAnsi="Times New Roman"/>
          <w:sz w:val="28"/>
          <w:szCs w:val="28"/>
        </w:rPr>
        <w:t>;</w:t>
      </w:r>
    </w:p>
    <w:p w:rsidR="002118DE" w:rsidRPr="00F7145F" w:rsidRDefault="002118DE" w:rsidP="002118DE">
      <w:pPr>
        <w:pStyle w:val="a6"/>
        <w:tabs>
          <w:tab w:val="left" w:pos="2895"/>
        </w:tabs>
        <w:spacing w:after="0"/>
        <w:ind w:left="284" w:right="141"/>
        <w:jc w:val="right"/>
        <w:rPr>
          <w:rFonts w:ascii="Times New Roman" w:hAnsi="Times New Roman"/>
          <w:sz w:val="28"/>
          <w:szCs w:val="28"/>
        </w:rPr>
      </w:pPr>
      <w:r>
        <w:rPr>
          <w:rFonts w:ascii="Times New Roman" w:hAnsi="Times New Roman"/>
          <w:sz w:val="28"/>
          <w:szCs w:val="28"/>
        </w:rPr>
        <w:t xml:space="preserve">Щорічно </w:t>
      </w:r>
    </w:p>
    <w:p w:rsidR="002118DE" w:rsidRDefault="002118DE" w:rsidP="002118DE">
      <w:pPr>
        <w:pStyle w:val="a6"/>
        <w:tabs>
          <w:tab w:val="left" w:pos="2895"/>
        </w:tabs>
        <w:spacing w:after="0"/>
        <w:ind w:left="284" w:right="141"/>
        <w:jc w:val="both"/>
        <w:rPr>
          <w:rFonts w:ascii="Times New Roman" w:hAnsi="Times New Roman"/>
          <w:sz w:val="28"/>
          <w:szCs w:val="28"/>
        </w:rPr>
      </w:pPr>
      <w:r>
        <w:rPr>
          <w:rFonts w:ascii="Times New Roman" w:hAnsi="Times New Roman"/>
          <w:sz w:val="28"/>
          <w:szCs w:val="28"/>
        </w:rPr>
        <w:t>2.5.</w:t>
      </w:r>
      <w:r w:rsidRPr="00374FB6">
        <w:t xml:space="preserve"> </w:t>
      </w:r>
      <w:r w:rsidRPr="007766C1">
        <w:rPr>
          <w:rFonts w:ascii="Times New Roman" w:hAnsi="Times New Roman"/>
          <w:sz w:val="28"/>
          <w:szCs w:val="28"/>
        </w:rPr>
        <w:t>забезпечити виконання</w:t>
      </w:r>
      <w:r>
        <w:t xml:space="preserve"> </w:t>
      </w:r>
      <w:r w:rsidRPr="008B6EEB">
        <w:rPr>
          <w:rFonts w:ascii="Times New Roman" w:hAnsi="Times New Roman"/>
          <w:sz w:val="28"/>
          <w:szCs w:val="28"/>
        </w:rPr>
        <w:t>постанови Кабінету Міні</w:t>
      </w:r>
      <w:proofErr w:type="gramStart"/>
      <w:r w:rsidRPr="008B6EEB">
        <w:rPr>
          <w:rFonts w:ascii="Times New Roman" w:hAnsi="Times New Roman"/>
          <w:sz w:val="28"/>
          <w:szCs w:val="28"/>
        </w:rPr>
        <w:t>стр</w:t>
      </w:r>
      <w:proofErr w:type="gramEnd"/>
      <w:r w:rsidRPr="008B6EEB">
        <w:rPr>
          <w:rFonts w:ascii="Times New Roman" w:hAnsi="Times New Roman"/>
          <w:sz w:val="28"/>
          <w:szCs w:val="28"/>
        </w:rPr>
        <w:t>ів України від 13.09.2017 № 684</w:t>
      </w:r>
      <w:r>
        <w:rPr>
          <w:rFonts w:ascii="Times New Roman" w:hAnsi="Times New Roman"/>
          <w:sz w:val="28"/>
          <w:szCs w:val="28"/>
        </w:rPr>
        <w:t xml:space="preserve"> (зі змінами)</w:t>
      </w:r>
      <w:r w:rsidRPr="008B6EEB">
        <w:rPr>
          <w:rFonts w:ascii="Times New Roman" w:hAnsi="Times New Roman"/>
          <w:sz w:val="28"/>
          <w:szCs w:val="28"/>
        </w:rPr>
        <w:t xml:space="preserve"> «Про затвердження Порядку ведення обліку дітей</w:t>
      </w:r>
      <w:r>
        <w:rPr>
          <w:rFonts w:ascii="Times New Roman" w:hAnsi="Times New Roman"/>
          <w:sz w:val="28"/>
          <w:szCs w:val="28"/>
        </w:rPr>
        <w:t xml:space="preserve"> дошкільного,</w:t>
      </w:r>
      <w:r w:rsidRPr="008B6EEB">
        <w:rPr>
          <w:rFonts w:ascii="Times New Roman" w:hAnsi="Times New Roman"/>
          <w:sz w:val="28"/>
          <w:szCs w:val="28"/>
        </w:rPr>
        <w:t xml:space="preserve"> шкільного віку</w:t>
      </w:r>
      <w:r>
        <w:rPr>
          <w:rFonts w:ascii="Times New Roman" w:hAnsi="Times New Roman"/>
          <w:sz w:val="28"/>
          <w:szCs w:val="28"/>
        </w:rPr>
        <w:t xml:space="preserve">, вихованців </w:t>
      </w:r>
      <w:r w:rsidRPr="008B6EEB">
        <w:rPr>
          <w:rFonts w:ascii="Times New Roman" w:hAnsi="Times New Roman"/>
          <w:sz w:val="28"/>
          <w:szCs w:val="28"/>
        </w:rPr>
        <w:t>та учнів»</w:t>
      </w:r>
      <w:r>
        <w:rPr>
          <w:rFonts w:ascii="Times New Roman" w:hAnsi="Times New Roman"/>
          <w:sz w:val="28"/>
          <w:szCs w:val="28"/>
        </w:rPr>
        <w:t>.</w:t>
      </w:r>
    </w:p>
    <w:p w:rsidR="002118DE" w:rsidRPr="00E87C64" w:rsidRDefault="002118DE" w:rsidP="002118DE">
      <w:pPr>
        <w:pStyle w:val="a6"/>
        <w:tabs>
          <w:tab w:val="left" w:pos="2895"/>
        </w:tabs>
        <w:spacing w:after="0"/>
        <w:ind w:left="284" w:right="141"/>
        <w:jc w:val="right"/>
        <w:rPr>
          <w:rFonts w:ascii="Times New Roman" w:hAnsi="Times New Roman"/>
          <w:sz w:val="28"/>
          <w:szCs w:val="28"/>
        </w:rPr>
      </w:pPr>
      <w:r>
        <w:rPr>
          <w:rFonts w:ascii="Times New Roman" w:hAnsi="Times New Roman"/>
          <w:sz w:val="28"/>
          <w:szCs w:val="28"/>
        </w:rPr>
        <w:t xml:space="preserve">Постійно </w:t>
      </w:r>
    </w:p>
    <w:p w:rsidR="002118DE" w:rsidRDefault="002118DE" w:rsidP="002118DE">
      <w:pPr>
        <w:pStyle w:val="a6"/>
        <w:tabs>
          <w:tab w:val="left" w:pos="2895"/>
        </w:tabs>
        <w:spacing w:after="0"/>
        <w:ind w:left="284" w:right="141"/>
        <w:jc w:val="both"/>
        <w:rPr>
          <w:rFonts w:ascii="Times New Roman" w:hAnsi="Times New Roman"/>
          <w:sz w:val="28"/>
          <w:szCs w:val="28"/>
        </w:rPr>
      </w:pPr>
      <w:r>
        <w:rPr>
          <w:rFonts w:ascii="Times New Roman" w:hAnsi="Times New Roman"/>
          <w:sz w:val="28"/>
          <w:szCs w:val="28"/>
        </w:rPr>
        <w:t xml:space="preserve">3. </w:t>
      </w:r>
      <w:r w:rsidRPr="001F013E">
        <w:rPr>
          <w:rFonts w:ascii="Times New Roman" w:hAnsi="Times New Roman"/>
          <w:sz w:val="28"/>
          <w:szCs w:val="28"/>
        </w:rPr>
        <w:t>Контроль за виконанням  наказу покласти  н</w:t>
      </w:r>
      <w:r>
        <w:rPr>
          <w:rFonts w:ascii="Times New Roman" w:hAnsi="Times New Roman"/>
          <w:sz w:val="28"/>
          <w:szCs w:val="28"/>
        </w:rPr>
        <w:t>а заступника начальника управління - на</w:t>
      </w:r>
      <w:r w:rsidRPr="001F013E">
        <w:rPr>
          <w:rFonts w:ascii="Times New Roman" w:hAnsi="Times New Roman"/>
          <w:sz w:val="28"/>
          <w:szCs w:val="28"/>
        </w:rPr>
        <w:t>чальника відділу освіти Сергія ГУБЕРНЮКА.</w:t>
      </w:r>
    </w:p>
    <w:p w:rsidR="002118DE" w:rsidRDefault="002118DE" w:rsidP="002118DE">
      <w:pPr>
        <w:shd w:val="clear" w:color="auto" w:fill="FFFFFF"/>
        <w:autoSpaceDE w:val="0"/>
        <w:autoSpaceDN w:val="0"/>
        <w:adjustRightInd w:val="0"/>
        <w:ind w:right="141"/>
        <w:jc w:val="both"/>
        <w:rPr>
          <w:rFonts w:ascii="Times New Roman" w:hAnsi="Times New Roman" w:cs="Times New Roman"/>
          <w:sz w:val="28"/>
          <w:szCs w:val="28"/>
        </w:rPr>
      </w:pPr>
    </w:p>
    <w:p w:rsidR="002118DE" w:rsidRPr="001F013E" w:rsidRDefault="002118DE" w:rsidP="002118DE">
      <w:pPr>
        <w:shd w:val="clear" w:color="auto" w:fill="FFFFFF"/>
        <w:autoSpaceDE w:val="0"/>
        <w:autoSpaceDN w:val="0"/>
        <w:adjustRightInd w:val="0"/>
        <w:jc w:val="both"/>
        <w:rPr>
          <w:rFonts w:ascii="Times New Roman" w:hAnsi="Times New Roman" w:cs="Times New Roman"/>
          <w:sz w:val="28"/>
          <w:szCs w:val="28"/>
        </w:rPr>
      </w:pPr>
    </w:p>
    <w:p w:rsidR="002118DE" w:rsidRDefault="002118DE" w:rsidP="002118DE">
      <w:pPr>
        <w:pStyle w:val="a5"/>
        <w:spacing w:line="276" w:lineRule="auto"/>
        <w:jc w:val="center"/>
        <w:rPr>
          <w:rFonts w:ascii="Times New Roman" w:hAnsi="Times New Roman"/>
          <w:sz w:val="28"/>
          <w:szCs w:val="28"/>
        </w:rPr>
      </w:pPr>
      <w:r>
        <w:rPr>
          <w:rFonts w:ascii="Times New Roman" w:hAnsi="Times New Roman"/>
          <w:sz w:val="28"/>
          <w:szCs w:val="28"/>
        </w:rPr>
        <w:t xml:space="preserve">Начальник управління </w:t>
      </w:r>
      <w:r>
        <w:rPr>
          <w:rFonts w:ascii="Times New Roman" w:hAnsi="Times New Roman"/>
          <w:sz w:val="28"/>
          <w:szCs w:val="28"/>
          <w:lang w:val="uk-UA"/>
        </w:rPr>
        <w:t xml:space="preserve">                                               </w:t>
      </w:r>
      <w:r>
        <w:rPr>
          <w:rFonts w:ascii="Times New Roman" w:hAnsi="Times New Roman"/>
          <w:sz w:val="28"/>
          <w:szCs w:val="28"/>
        </w:rPr>
        <w:t>Андрій ШЕВЧУК</w:t>
      </w:r>
    </w:p>
    <w:p w:rsidR="002118DE" w:rsidRDefault="002118DE" w:rsidP="002118DE"/>
    <w:p w:rsidR="002118DE" w:rsidRDefault="002118DE" w:rsidP="002118DE"/>
    <w:p w:rsidR="002118DE" w:rsidRDefault="002118DE" w:rsidP="002118DE"/>
    <w:p w:rsidR="002118DE" w:rsidRDefault="002118DE" w:rsidP="002118DE"/>
    <w:p w:rsidR="002118DE" w:rsidRDefault="002118DE" w:rsidP="002118DE"/>
    <w:p w:rsidR="002118DE" w:rsidRDefault="002118DE" w:rsidP="002118DE"/>
    <w:p w:rsidR="002118DE" w:rsidRDefault="002118DE" w:rsidP="002118DE"/>
    <w:p w:rsidR="002118DE" w:rsidRDefault="002118DE" w:rsidP="002118DE"/>
    <w:p w:rsidR="002118DE" w:rsidRDefault="002118DE" w:rsidP="002118DE"/>
    <w:p w:rsidR="002118DE" w:rsidRDefault="002118DE" w:rsidP="002118DE"/>
    <w:p w:rsidR="002118DE" w:rsidRDefault="002118DE" w:rsidP="002118DE"/>
    <w:p w:rsidR="002118DE" w:rsidRDefault="002118DE" w:rsidP="002118DE"/>
    <w:p w:rsidR="002118DE" w:rsidRDefault="002118DE" w:rsidP="002118DE"/>
    <w:p w:rsidR="002118DE" w:rsidRDefault="002118DE" w:rsidP="002118DE"/>
    <w:p w:rsidR="002118DE" w:rsidRDefault="002118DE" w:rsidP="002118DE"/>
    <w:p w:rsidR="002118DE" w:rsidRDefault="002118DE" w:rsidP="002118DE"/>
    <w:p w:rsidR="002118DE" w:rsidRDefault="002118DE" w:rsidP="002118DE"/>
    <w:p w:rsidR="002118DE" w:rsidRDefault="002118DE" w:rsidP="002118DE">
      <w:pPr>
        <w:jc w:val="both"/>
      </w:pPr>
    </w:p>
    <w:p w:rsidR="002118DE" w:rsidRDefault="002118DE" w:rsidP="002118DE">
      <w:pPr>
        <w:jc w:val="both"/>
      </w:pPr>
    </w:p>
    <w:p w:rsidR="002118DE" w:rsidRDefault="002118DE" w:rsidP="002118DE">
      <w:pPr>
        <w:jc w:val="both"/>
      </w:pPr>
    </w:p>
    <w:p w:rsidR="002118DE" w:rsidRPr="008459F5" w:rsidRDefault="002118DE" w:rsidP="002118DE">
      <w:pPr>
        <w:pStyle w:val="a5"/>
        <w:spacing w:line="276" w:lineRule="auto"/>
        <w:jc w:val="center"/>
        <w:rPr>
          <w:rFonts w:ascii="Times New Roman" w:hAnsi="Times New Roman" w:cs="Times New Roman"/>
          <w:sz w:val="28"/>
          <w:szCs w:val="28"/>
        </w:rPr>
      </w:pPr>
      <w:r w:rsidRPr="008459F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459F5">
        <w:rPr>
          <w:rFonts w:ascii="Times New Roman" w:hAnsi="Times New Roman" w:cs="Times New Roman"/>
          <w:sz w:val="28"/>
          <w:szCs w:val="28"/>
        </w:rPr>
        <w:t xml:space="preserve">Додаток  </w:t>
      </w:r>
    </w:p>
    <w:p w:rsidR="002118DE" w:rsidRDefault="002118DE" w:rsidP="002118DE">
      <w:pPr>
        <w:pStyle w:val="a5"/>
        <w:spacing w:line="276" w:lineRule="auto"/>
        <w:jc w:val="right"/>
        <w:rPr>
          <w:rFonts w:ascii="Times New Roman" w:hAnsi="Times New Roman" w:cs="Times New Roman"/>
          <w:sz w:val="28"/>
          <w:szCs w:val="28"/>
          <w:lang w:val="uk-UA"/>
        </w:rPr>
      </w:pPr>
      <w:r w:rsidRPr="008459F5">
        <w:rPr>
          <w:rFonts w:ascii="Times New Roman" w:hAnsi="Times New Roman" w:cs="Times New Roman"/>
          <w:sz w:val="28"/>
          <w:szCs w:val="28"/>
        </w:rPr>
        <w:t xml:space="preserve">     до </w:t>
      </w:r>
      <w:r>
        <w:rPr>
          <w:rFonts w:ascii="Times New Roman" w:hAnsi="Times New Roman" w:cs="Times New Roman"/>
          <w:sz w:val="28"/>
          <w:szCs w:val="28"/>
          <w:lang w:val="uk-UA"/>
        </w:rPr>
        <w:t xml:space="preserve">наказу управління освіти, </w:t>
      </w:r>
      <w:proofErr w:type="gramStart"/>
      <w:r>
        <w:rPr>
          <w:rFonts w:ascii="Times New Roman" w:hAnsi="Times New Roman" w:cs="Times New Roman"/>
          <w:sz w:val="28"/>
          <w:szCs w:val="28"/>
          <w:lang w:val="uk-UA"/>
        </w:rPr>
        <w:t>молод</w:t>
      </w:r>
      <w:proofErr w:type="gramEnd"/>
      <w:r>
        <w:rPr>
          <w:rFonts w:ascii="Times New Roman" w:hAnsi="Times New Roman" w:cs="Times New Roman"/>
          <w:sz w:val="28"/>
          <w:szCs w:val="28"/>
          <w:lang w:val="uk-UA"/>
        </w:rPr>
        <w:t>і та</w:t>
      </w:r>
    </w:p>
    <w:p w:rsidR="002118DE" w:rsidRDefault="002118DE" w:rsidP="002118DE">
      <w:pPr>
        <w:pStyle w:val="a5"/>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спорту виконавчого комітету </w:t>
      </w:r>
    </w:p>
    <w:p w:rsidR="002118DE" w:rsidRPr="002E394B" w:rsidRDefault="002118DE" w:rsidP="002118DE">
      <w:pPr>
        <w:pStyle w:val="a5"/>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Острозької міської ради</w:t>
      </w:r>
      <w:r w:rsidRPr="008459F5">
        <w:rPr>
          <w:rFonts w:ascii="Times New Roman" w:hAnsi="Times New Roman" w:cs="Times New Roman"/>
          <w:sz w:val="28"/>
          <w:szCs w:val="28"/>
        </w:rPr>
        <w:t xml:space="preserve"> </w:t>
      </w:r>
    </w:p>
    <w:p w:rsidR="002118DE" w:rsidRPr="008459F5" w:rsidRDefault="002118DE" w:rsidP="002118DE">
      <w:pPr>
        <w:pStyle w:val="a5"/>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в</w:t>
      </w:r>
      <w:r w:rsidRPr="0016539E">
        <w:rPr>
          <w:rFonts w:ascii="Times New Roman" w:hAnsi="Times New Roman" w:cs="Times New Roman"/>
          <w:sz w:val="28"/>
          <w:szCs w:val="28"/>
          <w:lang w:val="uk-UA"/>
        </w:rPr>
        <w:t>ід</w:t>
      </w:r>
      <w:r>
        <w:rPr>
          <w:rFonts w:ascii="Times New Roman" w:hAnsi="Times New Roman" w:cs="Times New Roman"/>
          <w:sz w:val="28"/>
          <w:szCs w:val="28"/>
          <w:lang w:val="uk-UA"/>
        </w:rPr>
        <w:t xml:space="preserve"> 01.12.</w:t>
      </w:r>
      <w:r w:rsidRPr="0016539E">
        <w:rPr>
          <w:rFonts w:ascii="Times New Roman" w:hAnsi="Times New Roman" w:cs="Times New Roman"/>
          <w:sz w:val="28"/>
          <w:szCs w:val="28"/>
          <w:lang w:val="uk-UA"/>
        </w:rPr>
        <w:t xml:space="preserve">2023 </w:t>
      </w:r>
      <w:r w:rsidRPr="008459F5">
        <w:rPr>
          <w:rFonts w:ascii="Times New Roman" w:hAnsi="Times New Roman" w:cs="Times New Roman"/>
          <w:sz w:val="28"/>
          <w:szCs w:val="28"/>
          <w:lang w:val="uk-UA"/>
        </w:rPr>
        <w:t xml:space="preserve"> </w:t>
      </w:r>
      <w:r>
        <w:rPr>
          <w:rFonts w:ascii="Times New Roman" w:hAnsi="Times New Roman" w:cs="Times New Roman"/>
          <w:sz w:val="28"/>
          <w:szCs w:val="28"/>
          <w:lang w:val="uk-UA"/>
        </w:rPr>
        <w:t>року №201</w:t>
      </w:r>
    </w:p>
    <w:p w:rsidR="002118DE" w:rsidRPr="0016539E" w:rsidRDefault="002118DE" w:rsidP="002118DE">
      <w:pPr>
        <w:pStyle w:val="a5"/>
        <w:rPr>
          <w:rFonts w:ascii="Times New Roman" w:hAnsi="Times New Roman" w:cs="Times New Roman"/>
          <w:sz w:val="28"/>
          <w:szCs w:val="28"/>
          <w:lang w:val="uk-UA"/>
        </w:rPr>
      </w:pPr>
      <w:r w:rsidRPr="0016539E">
        <w:rPr>
          <w:rFonts w:ascii="Times New Roman" w:hAnsi="Times New Roman" w:cs="Times New Roman"/>
          <w:sz w:val="28"/>
          <w:szCs w:val="28"/>
          <w:lang w:val="uk-UA"/>
        </w:rPr>
        <w:t xml:space="preserve">                                                                                                                               </w:t>
      </w:r>
      <w:r w:rsidRPr="008459F5">
        <w:rPr>
          <w:rFonts w:ascii="Times New Roman" w:hAnsi="Times New Roman" w:cs="Times New Roman"/>
          <w:sz w:val="28"/>
          <w:szCs w:val="28"/>
          <w:lang w:val="uk-UA"/>
        </w:rPr>
        <w:t xml:space="preserve">                                    </w:t>
      </w:r>
    </w:p>
    <w:p w:rsidR="002118DE" w:rsidRPr="002118DE" w:rsidRDefault="002118DE" w:rsidP="002118DE">
      <w:pPr>
        <w:rPr>
          <w:rFonts w:ascii="Times New Roman" w:hAnsi="Times New Roman" w:cs="Times New Roman"/>
          <w:sz w:val="28"/>
          <w:szCs w:val="28"/>
          <w:lang w:val="uk-UA"/>
        </w:rPr>
      </w:pPr>
    </w:p>
    <w:p w:rsidR="002118DE" w:rsidRPr="002118DE" w:rsidRDefault="002118DE" w:rsidP="002118DE">
      <w:pPr>
        <w:rPr>
          <w:rFonts w:ascii="Times New Roman" w:hAnsi="Times New Roman" w:cs="Times New Roman"/>
          <w:sz w:val="28"/>
          <w:szCs w:val="28"/>
          <w:lang w:val="uk-UA"/>
        </w:rPr>
      </w:pPr>
    </w:p>
    <w:p w:rsidR="002118DE" w:rsidRPr="002118DE" w:rsidRDefault="002118DE" w:rsidP="002118DE">
      <w:pPr>
        <w:jc w:val="center"/>
        <w:rPr>
          <w:rFonts w:ascii="Times New Roman" w:hAnsi="Times New Roman" w:cs="Times New Roman"/>
          <w:sz w:val="28"/>
          <w:szCs w:val="28"/>
          <w:lang w:val="uk-UA"/>
        </w:rPr>
      </w:pPr>
      <w:r w:rsidRPr="002118DE">
        <w:rPr>
          <w:rFonts w:ascii="Times New Roman" w:hAnsi="Times New Roman" w:cs="Times New Roman"/>
          <w:sz w:val="28"/>
          <w:szCs w:val="28"/>
          <w:lang w:val="uk-UA"/>
        </w:rPr>
        <w:t>Території  обслуговування, закріплені  за закладами загальної середньої освіти Острозької міської територіальної громади:</w:t>
      </w:r>
    </w:p>
    <w:p w:rsidR="002118DE" w:rsidRDefault="002118DE" w:rsidP="002118DE">
      <w:pPr>
        <w:pStyle w:val="a5"/>
        <w:rPr>
          <w:rFonts w:ascii="Times New Roman" w:hAnsi="Times New Roman" w:cs="Times New Roman"/>
          <w:sz w:val="28"/>
          <w:szCs w:val="28"/>
          <w:lang w:val="uk-UA"/>
        </w:rPr>
      </w:pPr>
      <w:bookmarkStart w:id="2" w:name="_Hlk149048889"/>
      <w:bookmarkStart w:id="3" w:name="_Hlk148964418"/>
      <w:bookmarkStart w:id="4" w:name="_Hlk149049572"/>
      <w:r>
        <w:rPr>
          <w:rFonts w:ascii="Times New Roman" w:hAnsi="Times New Roman" w:cs="Times New Roman"/>
          <w:sz w:val="28"/>
          <w:szCs w:val="28"/>
          <w:lang w:val="uk-UA"/>
        </w:rPr>
        <w:t>Острозький ліцей № 1</w:t>
      </w:r>
    </w:p>
    <w:p w:rsidR="002118DE" w:rsidRDefault="002118DE" w:rsidP="002118DE">
      <w:pPr>
        <w:pStyle w:val="a5"/>
        <w:ind w:right="4960"/>
        <w:rPr>
          <w:rFonts w:ascii="Times New Roman" w:hAnsi="Times New Roman" w:cs="Times New Roman"/>
          <w:sz w:val="28"/>
          <w:szCs w:val="28"/>
          <w:lang w:val="uk-UA"/>
        </w:rPr>
        <w:sectPr w:rsidR="002118DE" w:rsidSect="003C0B9B">
          <w:pgSz w:w="11906" w:h="16838"/>
          <w:pgMar w:top="719" w:right="850" w:bottom="360" w:left="1701" w:header="708" w:footer="708" w:gutter="0"/>
          <w:cols w:space="708"/>
          <w:docGrid w:linePitch="360"/>
        </w:sectPr>
      </w:pPr>
    </w:p>
    <w:p w:rsidR="002118DE" w:rsidRPr="008459F5" w:rsidRDefault="002118DE" w:rsidP="002118DE">
      <w:pPr>
        <w:pStyle w:val="a5"/>
        <w:ind w:right="4960"/>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Андрія Римші</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Академіка Кримського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Академіка Малиновського</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Антона Павлюка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Баштова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пров. Безіменний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Берунська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Богдана Хмельницького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Братів Волинських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Валова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Воїнів</w:t>
      </w:r>
      <w:r>
        <w:rPr>
          <w:rFonts w:ascii="Times New Roman" w:hAnsi="Times New Roman" w:cs="Times New Roman"/>
          <w:sz w:val="28"/>
          <w:szCs w:val="28"/>
          <w:lang w:val="uk-UA"/>
        </w:rPr>
        <w:t xml:space="preserve"> України</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Володимира Короленка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В’ячеслава Чорновола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Гальшки Острозької</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Городище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Григорія Квітки-Основ’яненка</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пров. Горіховий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пров. Горний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w:t>
      </w:r>
      <w:r>
        <w:rPr>
          <w:rFonts w:ascii="Times New Roman" w:hAnsi="Times New Roman" w:cs="Times New Roman"/>
          <w:sz w:val="28"/>
          <w:szCs w:val="28"/>
          <w:lang w:val="uk-UA"/>
        </w:rPr>
        <w:t>Івана Литвиненка</w:t>
      </w:r>
      <w:r w:rsidRPr="008459F5">
        <w:rPr>
          <w:rFonts w:ascii="Times New Roman" w:hAnsi="Times New Roman" w:cs="Times New Roman"/>
          <w:sz w:val="28"/>
          <w:szCs w:val="28"/>
          <w:lang w:val="uk-UA"/>
        </w:rPr>
        <w:t xml:space="preserve">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пл.  </w:t>
      </w:r>
      <w:r>
        <w:rPr>
          <w:rFonts w:ascii="Times New Roman" w:hAnsi="Times New Roman" w:cs="Times New Roman"/>
          <w:sz w:val="28"/>
          <w:szCs w:val="28"/>
          <w:lang w:val="uk-UA"/>
        </w:rPr>
        <w:t>Освіти</w:t>
      </w:r>
      <w:r w:rsidRPr="008459F5">
        <w:rPr>
          <w:rFonts w:ascii="Times New Roman" w:hAnsi="Times New Roman" w:cs="Times New Roman"/>
          <w:sz w:val="28"/>
          <w:szCs w:val="28"/>
          <w:lang w:val="uk-UA"/>
        </w:rPr>
        <w:t xml:space="preserve">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Древлянська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пров. Древлянський                                             </w:t>
      </w:r>
      <w:r>
        <w:rPr>
          <w:rFonts w:ascii="Times New Roman" w:hAnsi="Times New Roman" w:cs="Times New Roman"/>
          <w:sz w:val="28"/>
          <w:szCs w:val="28"/>
          <w:lang w:val="uk-UA"/>
        </w:rPr>
        <w:t xml:space="preserve"> </w:t>
      </w:r>
      <w:r w:rsidRPr="008459F5">
        <w:rPr>
          <w:rFonts w:ascii="Times New Roman" w:hAnsi="Times New Roman" w:cs="Times New Roman"/>
          <w:sz w:val="28"/>
          <w:szCs w:val="28"/>
          <w:lang w:val="uk-UA"/>
        </w:rPr>
        <w:t xml:space="preserve">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Дулібів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пров. Дулібів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Дмитра Яворницького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Євгена Гребінки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Івана Богуна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пров. Мічуріна</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Карпати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пров. Квітковий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Красногірська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Княгині Ольги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Козацька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Лаврентія Тустановського</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Леоніда Глібова                                                                           </w:t>
      </w:r>
    </w:p>
    <w:p w:rsidR="002118DE" w:rsidRPr="008459F5" w:rsidRDefault="002118DE" w:rsidP="002118DE">
      <w:pPr>
        <w:pStyle w:val="a5"/>
        <w:rPr>
          <w:rFonts w:ascii="Times New Roman" w:hAnsi="Times New Roman" w:cs="Times New Roman"/>
          <w:sz w:val="28"/>
          <w:szCs w:val="28"/>
          <w:lang w:val="uk-UA"/>
        </w:rPr>
      </w:pPr>
      <w:bookmarkStart w:id="5" w:name="_Hlk149049098"/>
      <w:r w:rsidRPr="008459F5">
        <w:rPr>
          <w:rFonts w:ascii="Times New Roman" w:hAnsi="Times New Roman" w:cs="Times New Roman"/>
          <w:sz w:val="28"/>
          <w:szCs w:val="28"/>
          <w:lang w:val="uk-UA"/>
        </w:rPr>
        <w:t xml:space="preserve">вул. Лесі Українки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пров. Лесі Українки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Лідії Спаської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Луцька</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пров. Луцький</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Максима Кривоноса</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пров. Максима Залізняка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Монастирська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Незалежності</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пр. Незалежності (непарна нумерація будинків)</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Огородова</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Олега Ольжича</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Олексія Андрєєва</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пров. Ольги Яновської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Петра Чайковського</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Поштарка</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пров. Поштарка</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Просвіти</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w:t>
      </w:r>
      <w:r>
        <w:rPr>
          <w:rFonts w:ascii="Times New Roman" w:hAnsi="Times New Roman" w:cs="Times New Roman"/>
          <w:sz w:val="28"/>
          <w:szCs w:val="28"/>
          <w:lang w:val="uk-UA"/>
        </w:rPr>
        <w:t>Татарське Джерело</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Рафаеля Шпізеля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Ринок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пров. Садовий</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Самуеля Едельса</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Сандомирська</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Сінна</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пров. Січових  Стрільців</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Станіслава Кардашевича                                                                       </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пров. Студенстський</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пров. Суразького</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Східна</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Татарська</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пров. Тихий</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пров. Уласа Самчука</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Фабрична</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Федора Титова</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Фрідеріка Шопена</w:t>
      </w:r>
    </w:p>
    <w:p w:rsidR="002118DE" w:rsidRPr="008459F5"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вул. Шкільна</w:t>
      </w:r>
    </w:p>
    <w:p w:rsidR="002118DE" w:rsidRDefault="002118DE" w:rsidP="002118DE">
      <w:pPr>
        <w:pStyle w:val="a5"/>
        <w:rPr>
          <w:rFonts w:ascii="Times New Roman" w:hAnsi="Times New Roman" w:cs="Times New Roman"/>
          <w:sz w:val="28"/>
          <w:szCs w:val="28"/>
          <w:lang w:val="uk-UA"/>
        </w:rPr>
      </w:pPr>
      <w:r w:rsidRPr="008459F5">
        <w:rPr>
          <w:rFonts w:ascii="Times New Roman" w:hAnsi="Times New Roman" w:cs="Times New Roman"/>
          <w:sz w:val="28"/>
          <w:szCs w:val="28"/>
          <w:lang w:val="uk-UA"/>
        </w:rPr>
        <w:t xml:space="preserve">вул. </w:t>
      </w:r>
      <w:r>
        <w:rPr>
          <w:rFonts w:ascii="Times New Roman" w:hAnsi="Times New Roman" w:cs="Times New Roman"/>
          <w:sz w:val="28"/>
          <w:szCs w:val="28"/>
          <w:lang w:val="uk-UA"/>
        </w:rPr>
        <w:t>Затишна</w:t>
      </w:r>
      <w:r w:rsidRPr="008459F5">
        <w:rPr>
          <w:rFonts w:ascii="Times New Roman" w:hAnsi="Times New Roman" w:cs="Times New Roman"/>
          <w:sz w:val="28"/>
          <w:szCs w:val="28"/>
          <w:lang w:val="uk-UA"/>
        </w:rPr>
        <w:t xml:space="preserve"> </w:t>
      </w:r>
    </w:p>
    <w:p w:rsidR="002118DE" w:rsidRDefault="002118DE" w:rsidP="002118DE">
      <w:pPr>
        <w:pStyle w:val="a5"/>
        <w:rPr>
          <w:rFonts w:ascii="Times New Roman" w:hAnsi="Times New Roman" w:cs="Times New Roman"/>
          <w:sz w:val="28"/>
          <w:szCs w:val="28"/>
          <w:lang w:val="uk-UA"/>
        </w:rPr>
      </w:pPr>
      <w:r>
        <w:rPr>
          <w:rFonts w:ascii="Times New Roman" w:hAnsi="Times New Roman" w:cs="Times New Roman"/>
          <w:sz w:val="28"/>
          <w:szCs w:val="28"/>
          <w:lang w:val="uk-UA"/>
        </w:rPr>
        <w:t>вул.900-річчя Острога</w:t>
      </w:r>
      <w:r w:rsidRPr="008459F5">
        <w:rPr>
          <w:rFonts w:ascii="Times New Roman" w:hAnsi="Times New Roman" w:cs="Times New Roman"/>
          <w:sz w:val="28"/>
          <w:szCs w:val="28"/>
          <w:lang w:val="uk-UA"/>
        </w:rPr>
        <w:t xml:space="preserve">         </w:t>
      </w:r>
    </w:p>
    <w:bookmarkEnd w:id="2"/>
    <w:p w:rsidR="002118DE" w:rsidRDefault="002118DE" w:rsidP="002118DE">
      <w:pPr>
        <w:pStyle w:val="a5"/>
        <w:rPr>
          <w:rFonts w:ascii="Times New Roman" w:hAnsi="Times New Roman" w:cs="Times New Roman"/>
          <w:sz w:val="28"/>
          <w:szCs w:val="28"/>
          <w:lang w:val="uk-UA"/>
        </w:rPr>
        <w:sectPr w:rsidR="002118DE" w:rsidSect="003C0B9B">
          <w:type w:val="continuous"/>
          <w:pgSz w:w="11906" w:h="16838"/>
          <w:pgMar w:top="719" w:right="850" w:bottom="360" w:left="1701" w:header="708" w:footer="708" w:gutter="0"/>
          <w:cols w:num="2" w:space="708"/>
          <w:docGrid w:linePitch="360"/>
        </w:sectPr>
      </w:pPr>
    </w:p>
    <w:p w:rsidR="002118DE" w:rsidRDefault="002118DE" w:rsidP="002118DE">
      <w:pPr>
        <w:pStyle w:val="a5"/>
        <w:rPr>
          <w:rFonts w:ascii="Times New Roman" w:hAnsi="Times New Roman" w:cs="Times New Roman"/>
          <w:sz w:val="28"/>
          <w:szCs w:val="28"/>
          <w:lang w:val="uk-UA"/>
        </w:rPr>
      </w:pPr>
    </w:p>
    <w:bookmarkEnd w:id="5"/>
    <w:p w:rsidR="002118DE" w:rsidRPr="00D177A3" w:rsidRDefault="002118DE" w:rsidP="002118DE">
      <w:pPr>
        <w:pStyle w:val="a5"/>
        <w:rPr>
          <w:lang w:val="uk-UA"/>
        </w:rPr>
      </w:pPr>
      <w:r w:rsidRPr="008459F5">
        <w:rPr>
          <w:rFonts w:ascii="Times New Roman" w:hAnsi="Times New Roman" w:cs="Times New Roman"/>
          <w:sz w:val="28"/>
          <w:szCs w:val="28"/>
          <w:lang w:val="uk-UA"/>
        </w:rPr>
        <w:t xml:space="preserve">                                                                    </w:t>
      </w:r>
      <w:bookmarkEnd w:id="3"/>
      <w:bookmarkEnd w:id="4"/>
    </w:p>
    <w:p w:rsidR="002118DE" w:rsidRDefault="002118DE" w:rsidP="002118DE">
      <w:pPr>
        <w:pStyle w:val="a5"/>
        <w:rPr>
          <w:rFonts w:ascii="Times New Roman" w:hAnsi="Times New Roman" w:cs="Times New Roman"/>
          <w:sz w:val="28"/>
          <w:szCs w:val="28"/>
          <w:lang w:val="uk-UA"/>
        </w:rPr>
      </w:pPr>
    </w:p>
    <w:p w:rsidR="002118DE" w:rsidRDefault="002118DE" w:rsidP="002118DE">
      <w:pPr>
        <w:pStyle w:val="a5"/>
        <w:rPr>
          <w:rFonts w:ascii="Times New Roman" w:hAnsi="Times New Roman" w:cs="Times New Roman"/>
          <w:sz w:val="28"/>
          <w:szCs w:val="28"/>
          <w:lang w:val="uk-UA"/>
        </w:rPr>
      </w:pPr>
    </w:p>
    <w:p w:rsidR="002118DE" w:rsidRPr="006D496E" w:rsidRDefault="002118DE" w:rsidP="002118DE">
      <w:pPr>
        <w:pStyle w:val="a5"/>
        <w:rPr>
          <w:rFonts w:ascii="Times New Roman" w:hAnsi="Times New Roman" w:cs="Times New Roman"/>
          <w:sz w:val="28"/>
          <w:szCs w:val="28"/>
          <w:lang w:val="uk-UA"/>
        </w:rPr>
      </w:pPr>
      <w:r w:rsidRPr="006D496E">
        <w:rPr>
          <w:rFonts w:ascii="Times New Roman" w:hAnsi="Times New Roman" w:cs="Times New Roman"/>
          <w:sz w:val="28"/>
          <w:szCs w:val="28"/>
          <w:lang w:val="uk-UA"/>
        </w:rPr>
        <w:t>Острозький ліцей № 2</w:t>
      </w:r>
    </w:p>
    <w:p w:rsidR="002118DE" w:rsidRPr="006D496E" w:rsidRDefault="002118DE" w:rsidP="002118DE">
      <w:pPr>
        <w:pStyle w:val="a5"/>
        <w:rPr>
          <w:rFonts w:ascii="Times New Roman" w:hAnsi="Times New Roman" w:cs="Times New Roman"/>
          <w:sz w:val="28"/>
          <w:szCs w:val="28"/>
        </w:rPr>
        <w:sectPr w:rsidR="002118DE" w:rsidRPr="006D496E" w:rsidSect="003C0B9B">
          <w:type w:val="continuous"/>
          <w:pgSz w:w="11906" w:h="16838"/>
          <w:pgMar w:top="719" w:right="850" w:bottom="360" w:left="1701" w:header="708" w:footer="708" w:gutter="0"/>
          <w:cols w:space="708"/>
          <w:docGrid w:linePitch="360"/>
        </w:sectPr>
      </w:pPr>
    </w:p>
    <w:p w:rsidR="002118DE" w:rsidRPr="006D496E" w:rsidRDefault="002118DE" w:rsidP="002118DE">
      <w:pPr>
        <w:pStyle w:val="a5"/>
        <w:rPr>
          <w:rFonts w:ascii="Times New Roman" w:hAnsi="Times New Roman" w:cs="Times New Roman"/>
          <w:sz w:val="28"/>
          <w:szCs w:val="28"/>
          <w:lang w:val="uk-UA"/>
        </w:rPr>
      </w:pPr>
      <w:r w:rsidRPr="006D496E">
        <w:rPr>
          <w:rFonts w:ascii="Times New Roman" w:hAnsi="Times New Roman" w:cs="Times New Roman"/>
          <w:sz w:val="28"/>
          <w:szCs w:val="28"/>
        </w:rPr>
        <w:t xml:space="preserve">вул. </w:t>
      </w:r>
      <w:r w:rsidRPr="006D496E">
        <w:rPr>
          <w:rFonts w:ascii="Times New Roman" w:hAnsi="Times New Roman" w:cs="Times New Roman"/>
          <w:sz w:val="28"/>
          <w:szCs w:val="28"/>
          <w:lang w:val="uk-UA"/>
        </w:rPr>
        <w:t>Перемоги</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Академічна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Байди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Бельмаж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Бориса Тена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Весняна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Вереснева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Володимира Сальського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 Герої</w:t>
      </w:r>
      <w:proofErr w:type="gramStart"/>
      <w:r w:rsidRPr="006D496E">
        <w:rPr>
          <w:rFonts w:ascii="Times New Roman" w:hAnsi="Times New Roman" w:cs="Times New Roman"/>
          <w:sz w:val="28"/>
          <w:szCs w:val="28"/>
        </w:rPr>
        <w:t>в</w:t>
      </w:r>
      <w:proofErr w:type="gramEnd"/>
      <w:r w:rsidRPr="006D496E">
        <w:rPr>
          <w:rFonts w:ascii="Times New Roman" w:hAnsi="Times New Roman" w:cs="Times New Roman"/>
          <w:sz w:val="28"/>
          <w:szCs w:val="28"/>
        </w:rPr>
        <w:t xml:space="preserve"> Майдану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Гетьмана Сагайдачного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Гранична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Друга Лінія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  Замкова</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Заярова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Івана Маєвського                                                                            вул. Івана Нечуя-Левицького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Івана Огієнка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 Івана Федорова</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пл. Івана Федорова</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Кирила Лукаріса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Кідри                                                                                                                                                                                                                                 вул. Князів Острозьких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w:t>
      </w:r>
      <w:r w:rsidRPr="006D496E">
        <w:rPr>
          <w:rFonts w:ascii="Times New Roman" w:hAnsi="Times New Roman" w:cs="Times New Roman"/>
          <w:color w:val="000000"/>
          <w:spacing w:val="4"/>
          <w:sz w:val="28"/>
          <w:szCs w:val="28"/>
          <w:shd w:val="clear" w:color="auto" w:fill="FFFFFF"/>
        </w:rPr>
        <w:t>Леоніда Каденюка</w:t>
      </w:r>
    </w:p>
    <w:p w:rsidR="002118DE" w:rsidRPr="006D496E" w:rsidRDefault="002118DE" w:rsidP="002118DE">
      <w:pPr>
        <w:pStyle w:val="a5"/>
        <w:rPr>
          <w:rFonts w:ascii="Times New Roman" w:hAnsi="Times New Roman" w:cs="Times New Roman"/>
          <w:sz w:val="28"/>
          <w:szCs w:val="28"/>
          <w:lang w:val="uk-UA"/>
        </w:rPr>
      </w:pPr>
      <w:r w:rsidRPr="006D496E">
        <w:rPr>
          <w:rFonts w:ascii="Times New Roman" w:hAnsi="Times New Roman" w:cs="Times New Roman"/>
          <w:sz w:val="28"/>
          <w:szCs w:val="28"/>
        </w:rPr>
        <w:t xml:space="preserve">вул. </w:t>
      </w:r>
      <w:r w:rsidRPr="006D496E">
        <w:rPr>
          <w:rFonts w:ascii="Times New Roman" w:hAnsi="Times New Roman" w:cs="Times New Roman"/>
          <w:sz w:val="28"/>
          <w:szCs w:val="28"/>
          <w:lang w:val="uk-UA"/>
        </w:rPr>
        <w:t>Соборна</w:t>
      </w:r>
    </w:p>
    <w:p w:rsidR="002118DE" w:rsidRPr="006D496E" w:rsidRDefault="002118DE" w:rsidP="002118DE">
      <w:pPr>
        <w:pStyle w:val="a5"/>
        <w:rPr>
          <w:rFonts w:ascii="Times New Roman" w:hAnsi="Times New Roman" w:cs="Times New Roman"/>
          <w:sz w:val="28"/>
          <w:szCs w:val="28"/>
          <w:lang w:val="uk-UA"/>
        </w:rPr>
      </w:pPr>
      <w:r w:rsidRPr="006D496E">
        <w:rPr>
          <w:rFonts w:ascii="Times New Roman" w:hAnsi="Times New Roman" w:cs="Times New Roman"/>
          <w:sz w:val="28"/>
          <w:szCs w:val="28"/>
        </w:rPr>
        <w:t xml:space="preserve">пров. </w:t>
      </w:r>
      <w:r w:rsidRPr="006D496E">
        <w:rPr>
          <w:rFonts w:ascii="Times New Roman" w:hAnsi="Times New Roman" w:cs="Times New Roman"/>
          <w:sz w:val="28"/>
          <w:szCs w:val="28"/>
          <w:lang w:val="uk-UA"/>
        </w:rPr>
        <w:t>Нижній</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 Кринична</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пров. Криничний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 Криштофа Косинського</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 Миколая Коперника</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 Миколи Шугаєвського</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 Михайла Грушевського</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Михайла Драгоманова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пр. Незалежності (парна нумерація будинків)</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Олега Гапончука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 Осада</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 Пантелеймона Кулі</w:t>
      </w:r>
      <w:proofErr w:type="gramStart"/>
      <w:r w:rsidRPr="006D496E">
        <w:rPr>
          <w:rFonts w:ascii="Times New Roman" w:hAnsi="Times New Roman" w:cs="Times New Roman"/>
          <w:sz w:val="28"/>
          <w:szCs w:val="28"/>
        </w:rPr>
        <w:t>ша</w:t>
      </w:r>
      <w:proofErr w:type="gramEnd"/>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пров. Пантелеймона Кулі</w:t>
      </w:r>
      <w:proofErr w:type="gramStart"/>
      <w:r w:rsidRPr="006D496E">
        <w:rPr>
          <w:rFonts w:ascii="Times New Roman" w:hAnsi="Times New Roman" w:cs="Times New Roman"/>
          <w:sz w:val="28"/>
          <w:szCs w:val="28"/>
        </w:rPr>
        <w:t>ша</w:t>
      </w:r>
      <w:proofErr w:type="gramEnd"/>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 Перша Лінія</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Петра Андрухова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 Польова</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Полярна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Професора Ковальського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 Семінарська                                                                                                                                                 вул. Скульптора Сосновського</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вул. Сонячна                                                                     </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 Старостинська</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 Тараса Шевченка</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 Таращанська</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пров. Тополевий</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 Університетська</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w:t>
      </w:r>
      <w:proofErr w:type="gramStart"/>
      <w:r w:rsidRPr="006D496E">
        <w:rPr>
          <w:rFonts w:ascii="Times New Roman" w:hAnsi="Times New Roman" w:cs="Times New Roman"/>
          <w:sz w:val="28"/>
          <w:szCs w:val="28"/>
        </w:rPr>
        <w:t>.Ш</w:t>
      </w:r>
      <w:proofErr w:type="gramEnd"/>
      <w:r w:rsidRPr="006D496E">
        <w:rPr>
          <w:rFonts w:ascii="Times New Roman" w:hAnsi="Times New Roman" w:cs="Times New Roman"/>
          <w:sz w:val="28"/>
          <w:szCs w:val="28"/>
        </w:rPr>
        <w:t>имона Старовольського</w:t>
      </w: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вул. Яна Лятоша</w:t>
      </w:r>
    </w:p>
    <w:p w:rsidR="002118DE" w:rsidRPr="006D496E" w:rsidRDefault="002118DE" w:rsidP="002118DE">
      <w:pPr>
        <w:pStyle w:val="a5"/>
        <w:rPr>
          <w:rFonts w:ascii="Times New Roman" w:hAnsi="Times New Roman" w:cs="Times New Roman"/>
          <w:sz w:val="28"/>
          <w:szCs w:val="28"/>
        </w:rPr>
        <w:sectPr w:rsidR="002118DE" w:rsidRPr="006D496E" w:rsidSect="003C0B9B">
          <w:type w:val="continuous"/>
          <w:pgSz w:w="11906" w:h="16838"/>
          <w:pgMar w:top="719" w:right="850" w:bottom="360" w:left="1701" w:header="708" w:footer="708" w:gutter="0"/>
          <w:cols w:num="2" w:space="708"/>
          <w:docGrid w:linePitch="360"/>
        </w:sectPr>
      </w:pPr>
    </w:p>
    <w:p w:rsidR="002118DE" w:rsidRPr="006D496E" w:rsidRDefault="002118DE" w:rsidP="002118DE">
      <w:pPr>
        <w:pStyle w:val="a5"/>
        <w:rPr>
          <w:rFonts w:ascii="Times New Roman" w:hAnsi="Times New Roman" w:cs="Times New Roman"/>
          <w:sz w:val="28"/>
          <w:szCs w:val="28"/>
        </w:rPr>
      </w:pPr>
      <w:r w:rsidRPr="006D496E">
        <w:rPr>
          <w:rFonts w:ascii="Times New Roman" w:hAnsi="Times New Roman" w:cs="Times New Roman"/>
          <w:sz w:val="28"/>
          <w:szCs w:val="28"/>
        </w:rPr>
        <w:t xml:space="preserve">                                                           </w:t>
      </w:r>
    </w:p>
    <w:p w:rsidR="002118DE" w:rsidRDefault="002118DE" w:rsidP="002118DE">
      <w:pPr>
        <w:rPr>
          <w:rFonts w:ascii="Times New Roman" w:hAnsi="Times New Roman" w:cs="Times New Roman"/>
          <w:sz w:val="28"/>
          <w:szCs w:val="28"/>
        </w:rPr>
      </w:pPr>
    </w:p>
    <w:p w:rsidR="002118DE" w:rsidRDefault="002118DE" w:rsidP="002118DE">
      <w:pPr>
        <w:rPr>
          <w:rFonts w:ascii="Times New Roman" w:hAnsi="Times New Roman" w:cs="Times New Roman"/>
          <w:sz w:val="28"/>
          <w:szCs w:val="28"/>
        </w:rPr>
      </w:pPr>
    </w:p>
    <w:p w:rsidR="002118DE" w:rsidRPr="006D496E" w:rsidRDefault="002118DE" w:rsidP="002118DE">
      <w:pPr>
        <w:pStyle w:val="a5"/>
        <w:rPr>
          <w:rFonts w:ascii="Times New Roman" w:hAnsi="Times New Roman" w:cs="Times New Roman"/>
          <w:sz w:val="28"/>
          <w:szCs w:val="28"/>
          <w:lang w:val="uk-UA"/>
        </w:rPr>
        <w:sectPr w:rsidR="002118DE" w:rsidRPr="006D496E" w:rsidSect="003C0B9B">
          <w:type w:val="continuous"/>
          <w:pgSz w:w="11906" w:h="16838"/>
          <w:pgMar w:top="719" w:right="850" w:bottom="360" w:left="1701" w:header="708" w:footer="708" w:gutter="0"/>
          <w:cols w:space="708"/>
          <w:docGrid w:linePitch="360"/>
        </w:sectPr>
      </w:pPr>
      <w:r w:rsidRPr="006D496E">
        <w:rPr>
          <w:rFonts w:ascii="Times New Roman" w:hAnsi="Times New Roman" w:cs="Times New Roman"/>
          <w:sz w:val="28"/>
          <w:szCs w:val="28"/>
          <w:lang w:val="uk-UA"/>
        </w:rPr>
        <w:t>Острозький ліцей № 3</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 xml:space="preserve">вул.  </w:t>
      </w:r>
      <w:proofErr w:type="gramStart"/>
      <w:r w:rsidRPr="006D496E">
        <w:rPr>
          <w:rFonts w:ascii="Times New Roman" w:eastAsia="Calibri" w:hAnsi="Times New Roman" w:cs="Times New Roman"/>
          <w:sz w:val="28"/>
          <w:szCs w:val="28"/>
        </w:rPr>
        <w:t>Арх</w:t>
      </w:r>
      <w:proofErr w:type="gramEnd"/>
      <w:r w:rsidRPr="006D496E">
        <w:rPr>
          <w:rFonts w:ascii="Times New Roman" w:eastAsia="Calibri" w:hAnsi="Times New Roman" w:cs="Times New Roman"/>
          <w:sz w:val="28"/>
          <w:szCs w:val="28"/>
        </w:rPr>
        <w:t>ітектора Покришкіна</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Братів Наливайкі</w:t>
      </w:r>
      <w:proofErr w:type="gramStart"/>
      <w:r w:rsidRPr="006D496E">
        <w:rPr>
          <w:rFonts w:ascii="Times New Roman" w:eastAsia="Calibri" w:hAnsi="Times New Roman" w:cs="Times New Roman"/>
          <w:sz w:val="28"/>
          <w:szCs w:val="28"/>
        </w:rPr>
        <w:t>в</w:t>
      </w:r>
      <w:proofErr w:type="gramEnd"/>
      <w:r w:rsidRPr="006D496E">
        <w:rPr>
          <w:rFonts w:ascii="Times New Roman" w:eastAsia="Calibri" w:hAnsi="Times New Roman" w:cs="Times New Roman"/>
          <w:sz w:val="28"/>
          <w:szCs w:val="28"/>
        </w:rPr>
        <w:t xml:space="preserve">                                                            </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 xml:space="preserve">вул. Вигон                                                                                 </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пров. Ві</w:t>
      </w:r>
      <w:proofErr w:type="gramStart"/>
      <w:r w:rsidRPr="006D496E">
        <w:rPr>
          <w:rFonts w:ascii="Times New Roman" w:eastAsia="Calibri" w:hAnsi="Times New Roman" w:cs="Times New Roman"/>
          <w:sz w:val="28"/>
          <w:szCs w:val="28"/>
        </w:rPr>
        <w:t>л</w:t>
      </w:r>
      <w:proofErr w:type="gramEnd"/>
      <w:r w:rsidRPr="006D496E">
        <w:rPr>
          <w:rFonts w:ascii="Times New Roman" w:eastAsia="Calibri" w:hAnsi="Times New Roman" w:cs="Times New Roman"/>
          <w:sz w:val="28"/>
          <w:szCs w:val="28"/>
        </w:rPr>
        <w:t>ійський</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 xml:space="preserve">вул.  Гересима Смотрицького                                                                      </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 xml:space="preserve">вул. Згоди                                                                                  </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 xml:space="preserve">пров. Залізний </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Івана  Вишенського</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Івана Франка</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Йосипа Новицького</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Красностав</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пров. Красностав</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Київська</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Коротка</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Кримська</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Леоніда Ступницького</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Лісова</w:t>
      </w:r>
    </w:p>
    <w:p w:rsidR="002118DE" w:rsidRPr="006D496E" w:rsidRDefault="002118DE" w:rsidP="002118DE">
      <w:pPr>
        <w:pStyle w:val="a5"/>
        <w:rPr>
          <w:rFonts w:ascii="Times New Roman" w:eastAsia="Calibri" w:hAnsi="Times New Roman" w:cs="Times New Roman"/>
          <w:sz w:val="28"/>
          <w:szCs w:val="28"/>
          <w:lang w:val="uk-UA"/>
        </w:rPr>
      </w:pPr>
      <w:r w:rsidRPr="006D496E">
        <w:rPr>
          <w:rFonts w:ascii="Times New Roman" w:eastAsia="Calibri" w:hAnsi="Times New Roman" w:cs="Times New Roman"/>
          <w:sz w:val="28"/>
          <w:szCs w:val="28"/>
        </w:rPr>
        <w:t xml:space="preserve">вул. </w:t>
      </w:r>
      <w:r w:rsidRPr="006D496E">
        <w:rPr>
          <w:rFonts w:ascii="Times New Roman" w:eastAsia="Calibri" w:hAnsi="Times New Roman" w:cs="Times New Roman"/>
          <w:sz w:val="28"/>
          <w:szCs w:val="28"/>
          <w:lang w:val="uk-UA"/>
        </w:rPr>
        <w:t>Турецька</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 xml:space="preserve">пров. </w:t>
      </w:r>
      <w:r w:rsidRPr="006D496E">
        <w:rPr>
          <w:rFonts w:ascii="Times New Roman" w:hAnsi="Times New Roman" w:cs="Times New Roman"/>
          <w:color w:val="000000"/>
          <w:spacing w:val="4"/>
          <w:sz w:val="28"/>
          <w:szCs w:val="28"/>
          <w:shd w:val="clear" w:color="auto" w:fill="FFFFFF"/>
        </w:rPr>
        <w:t>Захарія Копистенського </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Молодіжна</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Миколи Костомарова</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Михайла Коцюбинського</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 xml:space="preserve">вул.  </w:t>
      </w:r>
      <w:proofErr w:type="gramStart"/>
      <w:r w:rsidRPr="006D496E">
        <w:rPr>
          <w:rFonts w:ascii="Times New Roman" w:hAnsi="Times New Roman" w:cs="Times New Roman"/>
          <w:color w:val="000000"/>
          <w:spacing w:val="4"/>
          <w:sz w:val="28"/>
          <w:szCs w:val="28"/>
          <w:shd w:val="clear" w:color="auto" w:fill="FFFFFF"/>
        </w:rPr>
        <w:t>Анатолія</w:t>
      </w:r>
      <w:proofErr w:type="gramEnd"/>
      <w:r w:rsidRPr="006D496E">
        <w:rPr>
          <w:rFonts w:ascii="Times New Roman" w:hAnsi="Times New Roman" w:cs="Times New Roman"/>
          <w:color w:val="000000"/>
          <w:spacing w:val="4"/>
          <w:sz w:val="28"/>
          <w:szCs w:val="28"/>
          <w:shd w:val="clear" w:color="auto" w:fill="FFFFFF"/>
        </w:rPr>
        <w:t> Криловця </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Михайла Тучемського</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Набережна</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пров. Набережний</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Новий План</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Покровська</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пров. Покровський</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 xml:space="preserve">вул. Павла Жолтовського                                                                   </w:t>
      </w:r>
    </w:p>
    <w:p w:rsidR="002118D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Панаса Саксаганського</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П’ятигорця</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Степова</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Слобідська</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пров. Слобідський</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Сторожова</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Шота Руставелі</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пров. Черепки</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вул. Юзефа Крашевського</w:t>
      </w:r>
    </w:p>
    <w:p w:rsidR="002118DE" w:rsidRPr="006D496E" w:rsidRDefault="002118DE" w:rsidP="002118DE">
      <w:pPr>
        <w:pStyle w:val="a5"/>
        <w:rPr>
          <w:rFonts w:ascii="Times New Roman" w:eastAsia="Calibri" w:hAnsi="Times New Roman" w:cs="Times New Roman"/>
          <w:sz w:val="28"/>
          <w:szCs w:val="28"/>
        </w:rPr>
      </w:pPr>
      <w:r w:rsidRPr="006D496E">
        <w:rPr>
          <w:rFonts w:ascii="Times New Roman" w:eastAsia="Calibri" w:hAnsi="Times New Roman" w:cs="Times New Roman"/>
          <w:sz w:val="28"/>
          <w:szCs w:val="28"/>
        </w:rPr>
        <w:t xml:space="preserve">вул. Ярмаркова </w:t>
      </w:r>
    </w:p>
    <w:p w:rsidR="002118DE" w:rsidRPr="006D496E" w:rsidRDefault="002118DE" w:rsidP="002118DE">
      <w:pPr>
        <w:pStyle w:val="a5"/>
        <w:rPr>
          <w:rFonts w:ascii="Times New Roman" w:eastAsia="Calibri" w:hAnsi="Times New Roman" w:cs="Times New Roman"/>
          <w:sz w:val="28"/>
          <w:szCs w:val="28"/>
        </w:rPr>
        <w:sectPr w:rsidR="002118DE" w:rsidRPr="006D496E" w:rsidSect="003C0B9B">
          <w:type w:val="continuous"/>
          <w:pgSz w:w="11906" w:h="16838"/>
          <w:pgMar w:top="719" w:right="850" w:bottom="360" w:left="1701" w:header="708" w:footer="708" w:gutter="0"/>
          <w:cols w:num="2" w:space="708"/>
          <w:docGrid w:linePitch="360"/>
        </w:sectPr>
      </w:pPr>
    </w:p>
    <w:p w:rsidR="002118DE" w:rsidRDefault="002118DE" w:rsidP="002118DE">
      <w:pPr>
        <w:pStyle w:val="a5"/>
        <w:rPr>
          <w:rFonts w:ascii="Times New Roman" w:hAnsi="Times New Roman" w:cs="Times New Roman"/>
          <w:sz w:val="28"/>
          <w:szCs w:val="28"/>
          <w:lang w:val="uk-UA"/>
        </w:rPr>
      </w:pPr>
    </w:p>
    <w:p w:rsidR="002118DE" w:rsidRDefault="002118DE" w:rsidP="002118DE">
      <w:pPr>
        <w:pStyle w:val="a5"/>
        <w:rPr>
          <w:rFonts w:ascii="Times New Roman" w:eastAsia="Calibri" w:hAnsi="Times New Roman" w:cs="Times New Roman"/>
          <w:sz w:val="28"/>
          <w:szCs w:val="28"/>
        </w:rPr>
      </w:pPr>
    </w:p>
    <w:p w:rsidR="002118DE" w:rsidRDefault="002118DE" w:rsidP="002118DE">
      <w:pPr>
        <w:pStyle w:val="a5"/>
        <w:rPr>
          <w:rFonts w:ascii="Times New Roman" w:eastAsia="Calibri" w:hAnsi="Times New Roman" w:cs="Times New Roman"/>
          <w:sz w:val="28"/>
          <w:szCs w:val="28"/>
        </w:rPr>
      </w:pPr>
    </w:p>
    <w:p w:rsidR="002118DE" w:rsidRPr="00BC57D7" w:rsidRDefault="002118DE" w:rsidP="002118DE">
      <w:pPr>
        <w:pStyle w:val="a5"/>
        <w:jc w:val="both"/>
        <w:rPr>
          <w:rFonts w:ascii="Times New Roman" w:eastAsia="Calibri" w:hAnsi="Times New Roman" w:cs="Times New Roman"/>
          <w:sz w:val="28"/>
          <w:szCs w:val="28"/>
          <w:lang w:val="uk-UA"/>
        </w:rPr>
        <w:sectPr w:rsidR="002118DE" w:rsidRPr="00BC57D7" w:rsidSect="003C0B9B">
          <w:type w:val="continuous"/>
          <w:pgSz w:w="11906" w:h="16838"/>
          <w:pgMar w:top="719" w:right="850" w:bottom="360" w:left="1701" w:header="708" w:footer="708" w:gutter="0"/>
          <w:cols w:num="2" w:space="708"/>
          <w:docGrid w:linePitch="360"/>
        </w:sectPr>
      </w:pPr>
    </w:p>
    <w:p w:rsidR="002118DE" w:rsidRPr="00BC57D7" w:rsidRDefault="002118DE" w:rsidP="002118DE">
      <w:pPr>
        <w:rPr>
          <w:rFonts w:ascii="Times New Roman" w:hAnsi="Times New Roman" w:cs="Times New Roman"/>
          <w:bCs/>
          <w:sz w:val="28"/>
          <w:szCs w:val="28"/>
        </w:rPr>
      </w:pPr>
    </w:p>
    <w:p w:rsidR="002118DE" w:rsidRPr="00435C6D" w:rsidRDefault="002118DE" w:rsidP="002118DE">
      <w:pPr>
        <w:pStyle w:val="a5"/>
        <w:spacing w:line="276" w:lineRule="auto"/>
        <w:jc w:val="both"/>
        <w:rPr>
          <w:rFonts w:ascii="Times New Roman" w:hAnsi="Times New Roman" w:cs="Times New Roman"/>
          <w:sz w:val="28"/>
          <w:szCs w:val="28"/>
          <w:lang w:eastAsia="uk-UA"/>
        </w:rPr>
      </w:pPr>
      <w:bookmarkStart w:id="6" w:name="_Hlk149049799"/>
      <w:r w:rsidRPr="00435C6D">
        <w:rPr>
          <w:rFonts w:ascii="Times New Roman" w:hAnsi="Times New Roman" w:cs="Times New Roman"/>
          <w:sz w:val="28"/>
          <w:szCs w:val="28"/>
          <w:lang w:eastAsia="uk-UA"/>
        </w:rPr>
        <w:t xml:space="preserve">Верхівська </w:t>
      </w:r>
      <w:r w:rsidRPr="00435C6D">
        <w:rPr>
          <w:rFonts w:ascii="Times New Roman" w:hAnsi="Times New Roman" w:cs="Times New Roman"/>
          <w:sz w:val="28"/>
          <w:szCs w:val="28"/>
          <w:lang w:val="uk-UA" w:eastAsia="uk-UA"/>
        </w:rPr>
        <w:t>початкова школа</w:t>
      </w:r>
      <w:r w:rsidRPr="00435C6D">
        <w:rPr>
          <w:rFonts w:ascii="Times New Roman" w:hAnsi="Times New Roman" w:cs="Times New Roman"/>
          <w:sz w:val="28"/>
          <w:szCs w:val="28"/>
          <w:lang w:eastAsia="uk-UA"/>
        </w:rPr>
        <w:t xml:space="preserve">  - с. Верхів, с. Лебеді, </w:t>
      </w:r>
      <w:proofErr w:type="gramStart"/>
      <w:r w:rsidRPr="00435C6D">
        <w:rPr>
          <w:rFonts w:ascii="Times New Roman" w:hAnsi="Times New Roman" w:cs="Times New Roman"/>
          <w:sz w:val="28"/>
          <w:szCs w:val="28"/>
          <w:lang w:eastAsia="uk-UA"/>
        </w:rPr>
        <w:t>с</w:t>
      </w:r>
      <w:proofErr w:type="gramEnd"/>
      <w:r w:rsidRPr="00435C6D">
        <w:rPr>
          <w:rFonts w:ascii="Times New Roman" w:hAnsi="Times New Roman" w:cs="Times New Roman"/>
          <w:sz w:val="28"/>
          <w:szCs w:val="28"/>
          <w:lang w:eastAsia="uk-UA"/>
        </w:rPr>
        <w:t>. Шлях;</w:t>
      </w:r>
    </w:p>
    <w:p w:rsidR="002118DE" w:rsidRPr="00435C6D" w:rsidRDefault="002118DE" w:rsidP="002118DE">
      <w:pPr>
        <w:pStyle w:val="a5"/>
        <w:spacing w:line="276" w:lineRule="auto"/>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Г</w:t>
      </w:r>
      <w:r w:rsidRPr="00435C6D">
        <w:rPr>
          <w:rFonts w:ascii="Times New Roman" w:hAnsi="Times New Roman" w:cs="Times New Roman"/>
          <w:sz w:val="28"/>
          <w:szCs w:val="28"/>
          <w:lang w:eastAsia="uk-UA"/>
        </w:rPr>
        <w:t>розівська</w:t>
      </w:r>
      <w:r w:rsidRPr="00435C6D">
        <w:rPr>
          <w:rFonts w:ascii="Times New Roman" w:hAnsi="Times New Roman" w:cs="Times New Roman"/>
          <w:sz w:val="28"/>
          <w:szCs w:val="28"/>
          <w:lang w:val="uk-UA" w:eastAsia="uk-UA"/>
        </w:rPr>
        <w:t xml:space="preserve"> початкова школа</w:t>
      </w:r>
      <w:r w:rsidRPr="00435C6D">
        <w:rPr>
          <w:rFonts w:ascii="Times New Roman" w:hAnsi="Times New Roman" w:cs="Times New Roman"/>
          <w:sz w:val="28"/>
          <w:szCs w:val="28"/>
          <w:lang w:eastAsia="uk-UA"/>
        </w:rPr>
        <w:t xml:space="preserve">  - с. Грозі</w:t>
      </w:r>
      <w:proofErr w:type="gramStart"/>
      <w:r w:rsidRPr="00435C6D">
        <w:rPr>
          <w:rFonts w:ascii="Times New Roman" w:hAnsi="Times New Roman" w:cs="Times New Roman"/>
          <w:sz w:val="28"/>
          <w:szCs w:val="28"/>
          <w:lang w:eastAsia="uk-UA"/>
        </w:rPr>
        <w:t>в</w:t>
      </w:r>
      <w:proofErr w:type="gramEnd"/>
      <w:r>
        <w:rPr>
          <w:rFonts w:ascii="Times New Roman" w:hAnsi="Times New Roman" w:cs="Times New Roman"/>
          <w:sz w:val="28"/>
          <w:szCs w:val="28"/>
          <w:lang w:val="uk-UA" w:eastAsia="uk-UA"/>
        </w:rPr>
        <w:t>;</w:t>
      </w:r>
    </w:p>
    <w:p w:rsidR="002118DE" w:rsidRPr="00435C6D" w:rsidRDefault="002118DE" w:rsidP="002118DE">
      <w:pPr>
        <w:pStyle w:val="a5"/>
        <w:spacing w:line="276" w:lineRule="auto"/>
        <w:jc w:val="both"/>
        <w:rPr>
          <w:rFonts w:ascii="Times New Roman" w:hAnsi="Times New Roman" w:cs="Times New Roman"/>
          <w:sz w:val="28"/>
          <w:szCs w:val="28"/>
          <w:lang w:eastAsia="uk-UA"/>
        </w:rPr>
      </w:pPr>
      <w:r w:rsidRPr="00435C6D">
        <w:rPr>
          <w:rFonts w:ascii="Times New Roman" w:hAnsi="Times New Roman" w:cs="Times New Roman"/>
          <w:sz w:val="28"/>
          <w:szCs w:val="28"/>
          <w:lang w:eastAsia="uk-UA"/>
        </w:rPr>
        <w:t xml:space="preserve">Милятинська </w:t>
      </w:r>
      <w:r w:rsidRPr="00435C6D">
        <w:rPr>
          <w:rFonts w:ascii="Times New Roman" w:hAnsi="Times New Roman" w:cs="Times New Roman"/>
          <w:sz w:val="28"/>
          <w:szCs w:val="28"/>
          <w:lang w:val="uk-UA" w:eastAsia="uk-UA"/>
        </w:rPr>
        <w:t>початкова школа</w:t>
      </w:r>
      <w:r w:rsidRPr="00435C6D">
        <w:rPr>
          <w:rFonts w:ascii="Times New Roman" w:hAnsi="Times New Roman" w:cs="Times New Roman"/>
          <w:sz w:val="28"/>
          <w:szCs w:val="28"/>
          <w:lang w:eastAsia="uk-UA"/>
        </w:rPr>
        <w:t xml:space="preserve"> - с. Милятин;</w:t>
      </w:r>
    </w:p>
    <w:p w:rsidR="002118DE" w:rsidRPr="00435C6D" w:rsidRDefault="002118DE" w:rsidP="002118DE">
      <w:pPr>
        <w:pStyle w:val="a5"/>
        <w:spacing w:line="276" w:lineRule="auto"/>
        <w:jc w:val="both"/>
        <w:rPr>
          <w:rFonts w:ascii="Times New Roman" w:hAnsi="Times New Roman" w:cs="Times New Roman"/>
          <w:sz w:val="28"/>
          <w:szCs w:val="28"/>
          <w:lang w:eastAsia="uk-UA"/>
        </w:rPr>
      </w:pPr>
      <w:r w:rsidRPr="00435C6D">
        <w:rPr>
          <w:rFonts w:ascii="Times New Roman" w:hAnsi="Times New Roman" w:cs="Times New Roman"/>
          <w:sz w:val="28"/>
          <w:szCs w:val="28"/>
          <w:lang w:eastAsia="uk-UA"/>
        </w:rPr>
        <w:t xml:space="preserve">Новомалинська </w:t>
      </w:r>
      <w:r>
        <w:rPr>
          <w:rFonts w:ascii="Times New Roman" w:hAnsi="Times New Roman" w:cs="Times New Roman"/>
          <w:sz w:val="28"/>
          <w:szCs w:val="28"/>
          <w:lang w:val="uk-UA" w:eastAsia="uk-UA"/>
        </w:rPr>
        <w:t>гімназія</w:t>
      </w:r>
      <w:r w:rsidRPr="00435C6D">
        <w:rPr>
          <w:rFonts w:ascii="Times New Roman" w:hAnsi="Times New Roman" w:cs="Times New Roman"/>
          <w:sz w:val="28"/>
          <w:szCs w:val="28"/>
          <w:lang w:eastAsia="uk-UA"/>
        </w:rPr>
        <w:t xml:space="preserve"> ім. Т.О. Сосновського - с. Новомалин;</w:t>
      </w:r>
    </w:p>
    <w:p w:rsidR="002118DE" w:rsidRPr="00435C6D" w:rsidRDefault="002118DE" w:rsidP="002118DE">
      <w:pPr>
        <w:pStyle w:val="a5"/>
        <w:spacing w:line="276" w:lineRule="auto"/>
        <w:jc w:val="both"/>
        <w:rPr>
          <w:rFonts w:ascii="Times New Roman" w:hAnsi="Times New Roman" w:cs="Times New Roman"/>
          <w:sz w:val="28"/>
          <w:szCs w:val="28"/>
          <w:lang w:eastAsia="uk-UA"/>
        </w:rPr>
      </w:pPr>
      <w:r w:rsidRPr="00435C6D">
        <w:rPr>
          <w:rFonts w:ascii="Times New Roman" w:hAnsi="Times New Roman" w:cs="Times New Roman"/>
          <w:sz w:val="28"/>
          <w:szCs w:val="28"/>
          <w:lang w:eastAsia="uk-UA"/>
        </w:rPr>
        <w:t xml:space="preserve">Почапківська </w:t>
      </w:r>
      <w:r>
        <w:rPr>
          <w:rFonts w:ascii="Times New Roman" w:hAnsi="Times New Roman" w:cs="Times New Roman"/>
          <w:sz w:val="28"/>
          <w:szCs w:val="28"/>
          <w:lang w:val="uk-UA" w:eastAsia="uk-UA"/>
        </w:rPr>
        <w:t>початкова школа</w:t>
      </w:r>
      <w:r w:rsidRPr="00435C6D">
        <w:rPr>
          <w:rFonts w:ascii="Times New Roman" w:hAnsi="Times New Roman" w:cs="Times New Roman"/>
          <w:sz w:val="28"/>
          <w:szCs w:val="28"/>
          <w:lang w:eastAsia="uk-UA"/>
        </w:rPr>
        <w:t xml:space="preserve"> -  с</w:t>
      </w:r>
      <w:proofErr w:type="gramStart"/>
      <w:r w:rsidRPr="00435C6D">
        <w:rPr>
          <w:rFonts w:ascii="Times New Roman" w:hAnsi="Times New Roman" w:cs="Times New Roman"/>
          <w:sz w:val="28"/>
          <w:szCs w:val="28"/>
          <w:lang w:eastAsia="uk-UA"/>
        </w:rPr>
        <w:t>.П</w:t>
      </w:r>
      <w:proofErr w:type="gramEnd"/>
      <w:r w:rsidRPr="00435C6D">
        <w:rPr>
          <w:rFonts w:ascii="Times New Roman" w:hAnsi="Times New Roman" w:cs="Times New Roman"/>
          <w:sz w:val="28"/>
          <w:szCs w:val="28"/>
          <w:lang w:eastAsia="uk-UA"/>
        </w:rPr>
        <w:t>очапки;</w:t>
      </w:r>
    </w:p>
    <w:p w:rsidR="002118DE" w:rsidRPr="00435C6D" w:rsidRDefault="002118DE" w:rsidP="002118DE">
      <w:pPr>
        <w:pStyle w:val="a5"/>
        <w:spacing w:line="276" w:lineRule="auto"/>
        <w:jc w:val="both"/>
        <w:rPr>
          <w:rFonts w:ascii="Times New Roman" w:hAnsi="Times New Roman" w:cs="Times New Roman"/>
          <w:sz w:val="28"/>
          <w:szCs w:val="28"/>
          <w:lang w:eastAsia="uk-UA"/>
        </w:rPr>
      </w:pPr>
      <w:r w:rsidRPr="00435C6D">
        <w:rPr>
          <w:rFonts w:ascii="Times New Roman" w:hAnsi="Times New Roman" w:cs="Times New Roman"/>
          <w:sz w:val="28"/>
          <w:szCs w:val="28"/>
          <w:lang w:eastAsia="uk-UA"/>
        </w:rPr>
        <w:t>Слобідська початкова школа -  с. Слобідка, с. Прикордонне;</w:t>
      </w:r>
    </w:p>
    <w:p w:rsidR="002118DE" w:rsidRPr="00435C6D" w:rsidRDefault="002118DE" w:rsidP="002118DE">
      <w:pPr>
        <w:pStyle w:val="a5"/>
        <w:spacing w:line="276" w:lineRule="auto"/>
        <w:jc w:val="both"/>
        <w:rPr>
          <w:rFonts w:ascii="Times New Roman" w:hAnsi="Times New Roman" w:cs="Times New Roman"/>
          <w:sz w:val="28"/>
          <w:szCs w:val="28"/>
          <w:lang w:eastAsia="uk-UA"/>
        </w:rPr>
      </w:pPr>
      <w:r w:rsidRPr="00435C6D">
        <w:rPr>
          <w:rFonts w:ascii="Times New Roman" w:hAnsi="Times New Roman" w:cs="Times New Roman"/>
          <w:sz w:val="28"/>
          <w:szCs w:val="28"/>
          <w:lang w:eastAsia="uk-UA"/>
        </w:rPr>
        <w:t xml:space="preserve">Тесівська </w:t>
      </w:r>
      <w:r>
        <w:rPr>
          <w:rFonts w:ascii="Times New Roman" w:hAnsi="Times New Roman" w:cs="Times New Roman"/>
          <w:sz w:val="28"/>
          <w:szCs w:val="28"/>
          <w:lang w:val="uk-UA" w:eastAsia="uk-UA"/>
        </w:rPr>
        <w:t>гімназія</w:t>
      </w:r>
      <w:r w:rsidRPr="00435C6D">
        <w:rPr>
          <w:rFonts w:ascii="Times New Roman" w:hAnsi="Times New Roman" w:cs="Times New Roman"/>
          <w:sz w:val="28"/>
          <w:szCs w:val="28"/>
          <w:lang w:eastAsia="uk-UA"/>
        </w:rPr>
        <w:t xml:space="preserve"> -  с. Тесів, с. </w:t>
      </w:r>
      <w:proofErr w:type="gramStart"/>
      <w:r w:rsidRPr="00435C6D">
        <w:rPr>
          <w:rFonts w:ascii="Times New Roman" w:hAnsi="Times New Roman" w:cs="Times New Roman"/>
          <w:sz w:val="28"/>
          <w:szCs w:val="28"/>
          <w:lang w:eastAsia="uk-UA"/>
        </w:rPr>
        <w:t>Хр</w:t>
      </w:r>
      <w:proofErr w:type="gramEnd"/>
      <w:r w:rsidRPr="00435C6D">
        <w:rPr>
          <w:rFonts w:ascii="Times New Roman" w:hAnsi="Times New Roman" w:cs="Times New Roman"/>
          <w:sz w:val="28"/>
          <w:szCs w:val="28"/>
          <w:lang w:eastAsia="uk-UA"/>
        </w:rPr>
        <w:t>інів</w:t>
      </w:r>
      <w:r>
        <w:rPr>
          <w:rFonts w:ascii="Times New Roman" w:hAnsi="Times New Roman" w:cs="Times New Roman"/>
          <w:sz w:val="28"/>
          <w:szCs w:val="28"/>
          <w:lang w:val="uk-UA" w:eastAsia="uk-UA"/>
        </w:rPr>
        <w:t>, с. Михалківці, с. Бухарів, с. Завизів</w:t>
      </w:r>
      <w:r w:rsidRPr="00435C6D">
        <w:rPr>
          <w:rFonts w:ascii="Times New Roman" w:hAnsi="Times New Roman" w:cs="Times New Roman"/>
          <w:sz w:val="28"/>
          <w:szCs w:val="28"/>
          <w:lang w:eastAsia="uk-UA"/>
        </w:rPr>
        <w:t>;</w:t>
      </w:r>
    </w:p>
    <w:p w:rsidR="002118DE" w:rsidRPr="00435C6D" w:rsidRDefault="002118DE" w:rsidP="002118DE">
      <w:pPr>
        <w:pStyle w:val="a5"/>
        <w:spacing w:line="276" w:lineRule="auto"/>
        <w:jc w:val="both"/>
        <w:rPr>
          <w:rFonts w:ascii="Times New Roman" w:hAnsi="Times New Roman" w:cs="Times New Roman"/>
          <w:sz w:val="28"/>
          <w:szCs w:val="28"/>
          <w:lang w:eastAsia="uk-UA"/>
        </w:rPr>
      </w:pPr>
      <w:r w:rsidRPr="00435C6D">
        <w:rPr>
          <w:rFonts w:ascii="Times New Roman" w:hAnsi="Times New Roman" w:cs="Times New Roman"/>
          <w:sz w:val="28"/>
          <w:szCs w:val="28"/>
          <w:lang w:eastAsia="uk-UA"/>
        </w:rPr>
        <w:t xml:space="preserve">Українківська   </w:t>
      </w:r>
      <w:r>
        <w:rPr>
          <w:rFonts w:ascii="Times New Roman" w:hAnsi="Times New Roman" w:cs="Times New Roman"/>
          <w:sz w:val="28"/>
          <w:szCs w:val="28"/>
          <w:lang w:val="uk-UA" w:eastAsia="uk-UA"/>
        </w:rPr>
        <w:t>гімназія</w:t>
      </w:r>
      <w:r w:rsidRPr="00435C6D">
        <w:rPr>
          <w:rFonts w:ascii="Times New Roman" w:hAnsi="Times New Roman" w:cs="Times New Roman"/>
          <w:sz w:val="28"/>
          <w:szCs w:val="28"/>
          <w:lang w:eastAsia="uk-UA"/>
        </w:rPr>
        <w:t xml:space="preserve"> -   с. Українка,с. Бубнівка, с</w:t>
      </w:r>
      <w:proofErr w:type="gramStart"/>
      <w:r w:rsidRPr="00435C6D">
        <w:rPr>
          <w:rFonts w:ascii="Times New Roman" w:hAnsi="Times New Roman" w:cs="Times New Roman"/>
          <w:sz w:val="28"/>
          <w:szCs w:val="28"/>
          <w:lang w:eastAsia="uk-UA"/>
        </w:rPr>
        <w:t>.В</w:t>
      </w:r>
      <w:proofErr w:type="gramEnd"/>
      <w:r w:rsidRPr="00435C6D">
        <w:rPr>
          <w:rFonts w:ascii="Times New Roman" w:hAnsi="Times New Roman" w:cs="Times New Roman"/>
          <w:sz w:val="28"/>
          <w:szCs w:val="28"/>
          <w:lang w:eastAsia="uk-UA"/>
        </w:rPr>
        <w:t xml:space="preserve">ишеньки,   с. Гай, </w:t>
      </w:r>
      <w:r w:rsidRPr="00435C6D">
        <w:rPr>
          <w:rFonts w:ascii="Times New Roman" w:hAnsi="Times New Roman" w:cs="Times New Roman"/>
          <w:spacing w:val="-4"/>
          <w:sz w:val="28"/>
          <w:szCs w:val="28"/>
          <w:lang w:eastAsia="uk-UA"/>
        </w:rPr>
        <w:t>с. Дубини;</w:t>
      </w:r>
    </w:p>
    <w:p w:rsidR="002118DE" w:rsidRPr="00435C6D" w:rsidRDefault="002118DE" w:rsidP="002118DE">
      <w:pPr>
        <w:pStyle w:val="a5"/>
        <w:spacing w:line="276" w:lineRule="auto"/>
        <w:jc w:val="both"/>
        <w:rPr>
          <w:rFonts w:ascii="Times New Roman" w:hAnsi="Times New Roman" w:cs="Times New Roman"/>
          <w:sz w:val="28"/>
          <w:szCs w:val="28"/>
          <w:lang w:eastAsia="uk-UA"/>
        </w:rPr>
      </w:pPr>
      <w:r w:rsidRPr="00435C6D">
        <w:rPr>
          <w:rFonts w:ascii="Times New Roman" w:hAnsi="Times New Roman" w:cs="Times New Roman"/>
          <w:sz w:val="28"/>
          <w:szCs w:val="28"/>
          <w:lang w:eastAsia="uk-UA"/>
        </w:rPr>
        <w:t>Білашівськ</w:t>
      </w:r>
      <w:r>
        <w:rPr>
          <w:rFonts w:ascii="Times New Roman" w:hAnsi="Times New Roman" w:cs="Times New Roman"/>
          <w:sz w:val="28"/>
          <w:szCs w:val="28"/>
          <w:lang w:val="uk-UA" w:eastAsia="uk-UA"/>
        </w:rPr>
        <w:t>ий ліцей</w:t>
      </w:r>
      <w:r w:rsidRPr="00435C6D">
        <w:rPr>
          <w:rFonts w:ascii="Times New Roman" w:hAnsi="Times New Roman" w:cs="Times New Roman"/>
          <w:sz w:val="28"/>
          <w:szCs w:val="28"/>
          <w:lang w:eastAsia="uk-UA"/>
        </w:rPr>
        <w:t xml:space="preserve">   - с. Білаші</w:t>
      </w:r>
      <w:proofErr w:type="gramStart"/>
      <w:r w:rsidRPr="00435C6D">
        <w:rPr>
          <w:rFonts w:ascii="Times New Roman" w:hAnsi="Times New Roman" w:cs="Times New Roman"/>
          <w:sz w:val="28"/>
          <w:szCs w:val="28"/>
          <w:lang w:eastAsia="uk-UA"/>
        </w:rPr>
        <w:t>в</w:t>
      </w:r>
      <w:proofErr w:type="gramEnd"/>
      <w:r w:rsidRPr="00435C6D">
        <w:rPr>
          <w:rFonts w:ascii="Times New Roman" w:hAnsi="Times New Roman" w:cs="Times New Roman"/>
          <w:sz w:val="28"/>
          <w:szCs w:val="28"/>
          <w:lang w:eastAsia="uk-UA"/>
        </w:rPr>
        <w:t>, с. Дерев’янче, с. Радужне, с. Точевики;</w:t>
      </w:r>
    </w:p>
    <w:p w:rsidR="002118DE" w:rsidRDefault="002118DE" w:rsidP="002118DE">
      <w:pPr>
        <w:pStyle w:val="a5"/>
        <w:spacing w:line="276" w:lineRule="auto"/>
        <w:jc w:val="both"/>
        <w:rPr>
          <w:rFonts w:ascii="Times New Roman" w:hAnsi="Times New Roman" w:cs="Times New Roman"/>
          <w:sz w:val="28"/>
          <w:szCs w:val="28"/>
          <w:lang w:eastAsia="uk-UA"/>
        </w:rPr>
      </w:pPr>
      <w:r w:rsidRPr="00435C6D">
        <w:rPr>
          <w:rFonts w:ascii="Times New Roman" w:hAnsi="Times New Roman" w:cs="Times New Roman"/>
          <w:sz w:val="28"/>
          <w:szCs w:val="28"/>
          <w:lang w:eastAsia="uk-UA"/>
        </w:rPr>
        <w:t>Вельбівненськ</w:t>
      </w:r>
      <w:r>
        <w:rPr>
          <w:rFonts w:ascii="Times New Roman" w:hAnsi="Times New Roman" w:cs="Times New Roman"/>
          <w:sz w:val="28"/>
          <w:szCs w:val="28"/>
          <w:lang w:val="uk-UA" w:eastAsia="uk-UA"/>
        </w:rPr>
        <w:t>ий ліцей</w:t>
      </w:r>
      <w:r w:rsidRPr="00435C6D">
        <w:rPr>
          <w:rFonts w:ascii="Times New Roman" w:hAnsi="Times New Roman" w:cs="Times New Roman"/>
          <w:sz w:val="28"/>
          <w:szCs w:val="28"/>
          <w:lang w:eastAsia="uk-UA"/>
        </w:rPr>
        <w:t xml:space="preserve">  - с. Вельбівне, с</w:t>
      </w:r>
      <w:proofErr w:type="gramStart"/>
      <w:r w:rsidRPr="00435C6D">
        <w:rPr>
          <w:rFonts w:ascii="Times New Roman" w:hAnsi="Times New Roman" w:cs="Times New Roman"/>
          <w:sz w:val="28"/>
          <w:szCs w:val="28"/>
          <w:lang w:eastAsia="uk-UA"/>
        </w:rPr>
        <w:t>.Б</w:t>
      </w:r>
      <w:proofErr w:type="gramEnd"/>
      <w:r w:rsidRPr="00435C6D">
        <w:rPr>
          <w:rFonts w:ascii="Times New Roman" w:hAnsi="Times New Roman" w:cs="Times New Roman"/>
          <w:sz w:val="28"/>
          <w:szCs w:val="28"/>
          <w:lang w:eastAsia="uk-UA"/>
        </w:rPr>
        <w:t>адівка</w:t>
      </w:r>
      <w:r>
        <w:rPr>
          <w:rFonts w:ascii="Times New Roman" w:hAnsi="Times New Roman" w:cs="Times New Roman"/>
          <w:sz w:val="28"/>
          <w:szCs w:val="28"/>
          <w:lang w:val="uk-UA" w:eastAsia="uk-UA"/>
        </w:rPr>
        <w:t>, с.Кургани</w:t>
      </w:r>
      <w:r w:rsidRPr="00435C6D">
        <w:rPr>
          <w:rFonts w:ascii="Times New Roman" w:hAnsi="Times New Roman" w:cs="Times New Roman"/>
          <w:sz w:val="28"/>
          <w:szCs w:val="28"/>
          <w:lang w:eastAsia="uk-UA"/>
        </w:rPr>
        <w:t>;</w:t>
      </w:r>
    </w:p>
    <w:p w:rsidR="002118DE" w:rsidRDefault="002118DE" w:rsidP="002118DE">
      <w:pPr>
        <w:pStyle w:val="a5"/>
        <w:spacing w:line="276" w:lineRule="auto"/>
        <w:jc w:val="both"/>
        <w:rPr>
          <w:rFonts w:ascii="Times New Roman" w:hAnsi="Times New Roman" w:cs="Times New Roman"/>
          <w:sz w:val="28"/>
          <w:szCs w:val="28"/>
          <w:lang w:eastAsia="uk-UA"/>
        </w:rPr>
      </w:pPr>
      <w:r w:rsidRPr="00435C6D">
        <w:rPr>
          <w:rFonts w:ascii="Times New Roman" w:hAnsi="Times New Roman" w:cs="Times New Roman"/>
          <w:sz w:val="28"/>
          <w:szCs w:val="28"/>
          <w:lang w:eastAsia="uk-UA"/>
        </w:rPr>
        <w:t xml:space="preserve">Вілійська </w:t>
      </w:r>
      <w:r>
        <w:rPr>
          <w:rFonts w:ascii="Times New Roman" w:hAnsi="Times New Roman" w:cs="Times New Roman"/>
          <w:sz w:val="28"/>
          <w:szCs w:val="28"/>
          <w:lang w:val="uk-UA" w:eastAsia="uk-UA"/>
        </w:rPr>
        <w:t>гімназія</w:t>
      </w:r>
      <w:r w:rsidRPr="00435C6D">
        <w:rPr>
          <w:rFonts w:ascii="Times New Roman" w:hAnsi="Times New Roman" w:cs="Times New Roman"/>
          <w:sz w:val="28"/>
          <w:szCs w:val="28"/>
          <w:lang w:eastAsia="uk-UA"/>
        </w:rPr>
        <w:t xml:space="preserve"> - </w:t>
      </w:r>
      <w:proofErr w:type="gramStart"/>
      <w:r w:rsidRPr="00435C6D">
        <w:rPr>
          <w:rFonts w:ascii="Times New Roman" w:hAnsi="Times New Roman" w:cs="Times New Roman"/>
          <w:sz w:val="28"/>
          <w:szCs w:val="28"/>
          <w:lang w:eastAsia="uk-UA"/>
        </w:rPr>
        <w:t>с</w:t>
      </w:r>
      <w:proofErr w:type="gramEnd"/>
      <w:r w:rsidRPr="00435C6D">
        <w:rPr>
          <w:rFonts w:ascii="Times New Roman" w:hAnsi="Times New Roman" w:cs="Times New Roman"/>
          <w:sz w:val="28"/>
          <w:szCs w:val="28"/>
          <w:lang w:eastAsia="uk-UA"/>
        </w:rPr>
        <w:t>. Вілія;</w:t>
      </w:r>
    </w:p>
    <w:p w:rsidR="002118DE" w:rsidRPr="00435C6D" w:rsidRDefault="002118DE" w:rsidP="002118DE">
      <w:pPr>
        <w:pStyle w:val="a5"/>
        <w:spacing w:line="276" w:lineRule="auto"/>
        <w:jc w:val="both"/>
        <w:rPr>
          <w:rFonts w:ascii="Times New Roman" w:hAnsi="Times New Roman" w:cs="Times New Roman"/>
          <w:sz w:val="28"/>
          <w:szCs w:val="28"/>
          <w:lang w:eastAsia="uk-UA"/>
        </w:rPr>
      </w:pPr>
      <w:r w:rsidRPr="00435C6D">
        <w:rPr>
          <w:rFonts w:ascii="Times New Roman" w:hAnsi="Times New Roman" w:cs="Times New Roman"/>
          <w:sz w:val="28"/>
          <w:szCs w:val="28"/>
          <w:lang w:eastAsia="uk-UA"/>
        </w:rPr>
        <w:t>Грем’яцьк</w:t>
      </w:r>
      <w:r>
        <w:rPr>
          <w:rFonts w:ascii="Times New Roman" w:hAnsi="Times New Roman" w:cs="Times New Roman"/>
          <w:sz w:val="28"/>
          <w:szCs w:val="28"/>
          <w:lang w:val="uk-UA" w:eastAsia="uk-UA"/>
        </w:rPr>
        <w:t>ий ліце</w:t>
      </w:r>
      <w:proofErr w:type="gramStart"/>
      <w:r>
        <w:rPr>
          <w:rFonts w:ascii="Times New Roman" w:hAnsi="Times New Roman" w:cs="Times New Roman"/>
          <w:sz w:val="28"/>
          <w:szCs w:val="28"/>
          <w:lang w:val="uk-UA" w:eastAsia="uk-UA"/>
        </w:rPr>
        <w:t>й</w:t>
      </w:r>
      <w:r w:rsidRPr="00435C6D">
        <w:rPr>
          <w:rFonts w:ascii="Times New Roman" w:hAnsi="Times New Roman" w:cs="Times New Roman"/>
          <w:sz w:val="28"/>
          <w:szCs w:val="28"/>
          <w:lang w:eastAsia="uk-UA"/>
        </w:rPr>
        <w:t>-</w:t>
      </w:r>
      <w:proofErr w:type="gramEnd"/>
      <w:r w:rsidRPr="00435C6D">
        <w:rPr>
          <w:rFonts w:ascii="Times New Roman" w:hAnsi="Times New Roman" w:cs="Times New Roman"/>
          <w:sz w:val="28"/>
          <w:szCs w:val="28"/>
          <w:lang w:eastAsia="uk-UA"/>
        </w:rPr>
        <w:t xml:space="preserve"> с. Грем’яче, с. Михайлівка;</w:t>
      </w:r>
    </w:p>
    <w:p w:rsidR="002118DE" w:rsidRPr="00435C6D" w:rsidRDefault="002118DE" w:rsidP="002118DE">
      <w:pPr>
        <w:pStyle w:val="a5"/>
        <w:spacing w:line="276" w:lineRule="auto"/>
        <w:jc w:val="both"/>
        <w:rPr>
          <w:rFonts w:ascii="Times New Roman" w:hAnsi="Times New Roman" w:cs="Times New Roman"/>
          <w:sz w:val="28"/>
          <w:szCs w:val="28"/>
          <w:lang w:eastAsia="uk-UA"/>
        </w:rPr>
      </w:pPr>
      <w:r w:rsidRPr="00435C6D">
        <w:rPr>
          <w:rFonts w:ascii="Times New Roman" w:hAnsi="Times New Roman" w:cs="Times New Roman"/>
          <w:sz w:val="28"/>
          <w:szCs w:val="28"/>
          <w:lang w:eastAsia="uk-UA"/>
        </w:rPr>
        <w:t>Кутянківськ</w:t>
      </w:r>
      <w:r>
        <w:rPr>
          <w:rFonts w:ascii="Times New Roman" w:hAnsi="Times New Roman" w:cs="Times New Roman"/>
          <w:sz w:val="28"/>
          <w:szCs w:val="28"/>
          <w:lang w:val="uk-UA" w:eastAsia="uk-UA"/>
        </w:rPr>
        <w:t>ий ліцей</w:t>
      </w:r>
      <w:r w:rsidRPr="00435C6D">
        <w:rPr>
          <w:rFonts w:ascii="Times New Roman" w:hAnsi="Times New Roman" w:cs="Times New Roman"/>
          <w:sz w:val="28"/>
          <w:szCs w:val="28"/>
          <w:lang w:eastAsia="uk-UA"/>
        </w:rPr>
        <w:t xml:space="preserve"> - с. Кутянка, с. Ілляшівка, с. Батьківці, с. Данилівка, с</w:t>
      </w:r>
      <w:proofErr w:type="gramStart"/>
      <w:r w:rsidRPr="00435C6D">
        <w:rPr>
          <w:rFonts w:ascii="Times New Roman" w:hAnsi="Times New Roman" w:cs="Times New Roman"/>
          <w:sz w:val="28"/>
          <w:szCs w:val="28"/>
          <w:lang w:eastAsia="uk-UA"/>
        </w:rPr>
        <w:t>.Н</w:t>
      </w:r>
      <w:proofErr w:type="gramEnd"/>
      <w:r w:rsidRPr="00435C6D">
        <w:rPr>
          <w:rFonts w:ascii="Times New Roman" w:hAnsi="Times New Roman" w:cs="Times New Roman"/>
          <w:sz w:val="28"/>
          <w:szCs w:val="28"/>
          <w:lang w:eastAsia="uk-UA"/>
        </w:rPr>
        <w:t>овородчиці, с. Посива</w:t>
      </w:r>
      <w:r>
        <w:rPr>
          <w:rFonts w:ascii="Times New Roman" w:hAnsi="Times New Roman" w:cs="Times New Roman"/>
          <w:sz w:val="28"/>
          <w:szCs w:val="28"/>
          <w:lang w:val="uk-UA" w:eastAsia="uk-UA"/>
        </w:rPr>
        <w:t>, с.Болотківці, с.Теремне</w:t>
      </w:r>
      <w:r w:rsidRPr="00435C6D">
        <w:rPr>
          <w:rFonts w:ascii="Times New Roman" w:hAnsi="Times New Roman" w:cs="Times New Roman"/>
          <w:sz w:val="28"/>
          <w:szCs w:val="28"/>
          <w:lang w:eastAsia="uk-UA"/>
        </w:rPr>
        <w:t>;</w:t>
      </w:r>
    </w:p>
    <w:p w:rsidR="002118DE" w:rsidRPr="00435C6D" w:rsidRDefault="002118DE" w:rsidP="002118DE">
      <w:pPr>
        <w:pStyle w:val="a5"/>
        <w:spacing w:line="276" w:lineRule="auto"/>
        <w:jc w:val="both"/>
        <w:rPr>
          <w:rFonts w:ascii="Times New Roman" w:hAnsi="Times New Roman" w:cs="Times New Roman"/>
          <w:sz w:val="28"/>
          <w:szCs w:val="28"/>
          <w:lang w:eastAsia="uk-UA"/>
        </w:rPr>
      </w:pPr>
      <w:r w:rsidRPr="00435C6D">
        <w:rPr>
          <w:rFonts w:ascii="Times New Roman" w:hAnsi="Times New Roman" w:cs="Times New Roman"/>
          <w:sz w:val="28"/>
          <w:szCs w:val="28"/>
          <w:lang w:eastAsia="uk-UA"/>
        </w:rPr>
        <w:t>Межиріцьк</w:t>
      </w:r>
      <w:r>
        <w:rPr>
          <w:rFonts w:ascii="Times New Roman" w:hAnsi="Times New Roman" w:cs="Times New Roman"/>
          <w:sz w:val="28"/>
          <w:szCs w:val="28"/>
          <w:lang w:val="uk-UA" w:eastAsia="uk-UA"/>
        </w:rPr>
        <w:t>ий ліцей</w:t>
      </w:r>
      <w:r w:rsidRPr="00435C6D">
        <w:rPr>
          <w:rFonts w:ascii="Times New Roman" w:hAnsi="Times New Roman" w:cs="Times New Roman"/>
          <w:sz w:val="28"/>
          <w:szCs w:val="28"/>
          <w:lang w:eastAsia="uk-UA"/>
        </w:rPr>
        <w:t xml:space="preserve">  - с. Межиріч</w:t>
      </w:r>
      <w:r>
        <w:rPr>
          <w:rFonts w:ascii="Times New Roman" w:hAnsi="Times New Roman" w:cs="Times New Roman"/>
          <w:sz w:val="28"/>
          <w:szCs w:val="28"/>
          <w:lang w:val="uk-UA" w:eastAsia="uk-UA"/>
        </w:rPr>
        <w:t xml:space="preserve">, </w:t>
      </w:r>
      <w:r w:rsidRPr="00435C6D">
        <w:rPr>
          <w:rFonts w:ascii="Times New Roman" w:hAnsi="Times New Roman" w:cs="Times New Roman"/>
          <w:sz w:val="28"/>
          <w:szCs w:val="28"/>
          <w:lang w:eastAsia="uk-UA"/>
        </w:rPr>
        <w:t>с. Лючин;</w:t>
      </w:r>
    </w:p>
    <w:p w:rsidR="002118DE" w:rsidRPr="00435C6D" w:rsidRDefault="002118DE" w:rsidP="002118DE">
      <w:pPr>
        <w:pStyle w:val="a5"/>
        <w:spacing w:line="276" w:lineRule="auto"/>
        <w:jc w:val="both"/>
        <w:rPr>
          <w:rFonts w:ascii="Times New Roman" w:hAnsi="Times New Roman" w:cs="Times New Roman"/>
          <w:sz w:val="28"/>
          <w:szCs w:val="28"/>
          <w:lang w:eastAsia="uk-UA"/>
        </w:rPr>
      </w:pPr>
      <w:r w:rsidRPr="00435C6D">
        <w:rPr>
          <w:rFonts w:ascii="Times New Roman" w:hAnsi="Times New Roman" w:cs="Times New Roman"/>
          <w:sz w:val="28"/>
          <w:szCs w:val="28"/>
          <w:lang w:eastAsia="uk-UA"/>
        </w:rPr>
        <w:t>Могилянівськ</w:t>
      </w:r>
      <w:r>
        <w:rPr>
          <w:rFonts w:ascii="Times New Roman" w:hAnsi="Times New Roman" w:cs="Times New Roman"/>
          <w:sz w:val="28"/>
          <w:szCs w:val="28"/>
          <w:lang w:val="uk-UA" w:eastAsia="uk-UA"/>
        </w:rPr>
        <w:t>ий ліцей</w:t>
      </w:r>
      <w:r w:rsidRPr="00435C6D">
        <w:rPr>
          <w:rFonts w:ascii="Times New Roman" w:hAnsi="Times New Roman" w:cs="Times New Roman"/>
          <w:sz w:val="28"/>
          <w:szCs w:val="28"/>
          <w:lang w:eastAsia="uk-UA"/>
        </w:rPr>
        <w:t xml:space="preserve"> - с. Могиляни, с. Черняхів;</w:t>
      </w:r>
    </w:p>
    <w:p w:rsidR="002118DE" w:rsidRPr="00435C6D" w:rsidRDefault="002118DE" w:rsidP="002118DE">
      <w:pPr>
        <w:pStyle w:val="a5"/>
        <w:spacing w:line="276" w:lineRule="auto"/>
        <w:jc w:val="both"/>
        <w:rPr>
          <w:rFonts w:ascii="Times New Roman" w:hAnsi="Times New Roman" w:cs="Times New Roman"/>
          <w:sz w:val="28"/>
          <w:szCs w:val="28"/>
          <w:lang w:eastAsia="uk-UA"/>
        </w:rPr>
      </w:pPr>
      <w:r w:rsidRPr="00435C6D">
        <w:rPr>
          <w:rFonts w:ascii="Times New Roman" w:hAnsi="Times New Roman" w:cs="Times New Roman"/>
          <w:sz w:val="28"/>
          <w:szCs w:val="28"/>
          <w:lang w:eastAsia="uk-UA"/>
        </w:rPr>
        <w:t>Мощаницьк</w:t>
      </w:r>
      <w:r>
        <w:rPr>
          <w:rFonts w:ascii="Times New Roman" w:hAnsi="Times New Roman" w:cs="Times New Roman"/>
          <w:sz w:val="28"/>
          <w:szCs w:val="28"/>
          <w:lang w:val="uk-UA" w:eastAsia="uk-UA"/>
        </w:rPr>
        <w:t>ий ліцей</w:t>
      </w:r>
      <w:r w:rsidRPr="00435C6D">
        <w:rPr>
          <w:rFonts w:ascii="Times New Roman" w:hAnsi="Times New Roman" w:cs="Times New Roman"/>
          <w:sz w:val="28"/>
          <w:szCs w:val="28"/>
          <w:lang w:eastAsia="uk-UA"/>
        </w:rPr>
        <w:t xml:space="preserve"> - с</w:t>
      </w:r>
      <w:proofErr w:type="gramStart"/>
      <w:r w:rsidRPr="00435C6D">
        <w:rPr>
          <w:rFonts w:ascii="Times New Roman" w:hAnsi="Times New Roman" w:cs="Times New Roman"/>
          <w:sz w:val="28"/>
          <w:szCs w:val="28"/>
          <w:lang w:eastAsia="uk-UA"/>
        </w:rPr>
        <w:t>.М</w:t>
      </w:r>
      <w:proofErr w:type="gramEnd"/>
      <w:r w:rsidRPr="00435C6D">
        <w:rPr>
          <w:rFonts w:ascii="Times New Roman" w:hAnsi="Times New Roman" w:cs="Times New Roman"/>
          <w:sz w:val="28"/>
          <w:szCs w:val="28"/>
          <w:lang w:eastAsia="uk-UA"/>
        </w:rPr>
        <w:t>ощаниця</w:t>
      </w:r>
      <w:r>
        <w:rPr>
          <w:rFonts w:ascii="Times New Roman" w:hAnsi="Times New Roman" w:cs="Times New Roman"/>
          <w:sz w:val="28"/>
          <w:szCs w:val="28"/>
          <w:lang w:val="uk-UA" w:eastAsia="uk-UA"/>
        </w:rPr>
        <w:t>, с. Волосківці</w:t>
      </w:r>
      <w:r w:rsidRPr="00435C6D">
        <w:rPr>
          <w:rFonts w:ascii="Times New Roman" w:hAnsi="Times New Roman" w:cs="Times New Roman"/>
          <w:sz w:val="28"/>
          <w:szCs w:val="28"/>
          <w:lang w:eastAsia="uk-UA"/>
        </w:rPr>
        <w:t>;</w:t>
      </w:r>
    </w:p>
    <w:p w:rsidR="002118DE" w:rsidRPr="00435C6D" w:rsidRDefault="002118DE" w:rsidP="002118DE">
      <w:pPr>
        <w:pStyle w:val="a5"/>
        <w:spacing w:line="276" w:lineRule="auto"/>
        <w:jc w:val="both"/>
        <w:rPr>
          <w:rFonts w:ascii="Times New Roman" w:hAnsi="Times New Roman" w:cs="Times New Roman"/>
          <w:sz w:val="28"/>
          <w:szCs w:val="28"/>
          <w:lang w:eastAsia="uk-UA"/>
        </w:rPr>
      </w:pPr>
      <w:r w:rsidRPr="00435C6D">
        <w:rPr>
          <w:rFonts w:ascii="Times New Roman" w:hAnsi="Times New Roman" w:cs="Times New Roman"/>
          <w:sz w:val="28"/>
          <w:szCs w:val="28"/>
          <w:lang w:eastAsia="uk-UA"/>
        </w:rPr>
        <w:t>Оженинськ</w:t>
      </w:r>
      <w:r>
        <w:rPr>
          <w:rFonts w:ascii="Times New Roman" w:hAnsi="Times New Roman" w:cs="Times New Roman"/>
          <w:sz w:val="28"/>
          <w:szCs w:val="28"/>
          <w:lang w:val="uk-UA" w:eastAsia="uk-UA"/>
        </w:rPr>
        <w:t xml:space="preserve">ий ліцей </w:t>
      </w:r>
      <w:r w:rsidRPr="00435C6D">
        <w:rPr>
          <w:rFonts w:ascii="Times New Roman" w:hAnsi="Times New Roman" w:cs="Times New Roman"/>
          <w:sz w:val="28"/>
          <w:szCs w:val="28"/>
          <w:lang w:eastAsia="uk-UA"/>
        </w:rPr>
        <w:t xml:space="preserve">  ім. Т.Г. Шевченка - с</w:t>
      </w:r>
      <w:proofErr w:type="gramStart"/>
      <w:r w:rsidRPr="00435C6D">
        <w:rPr>
          <w:rFonts w:ascii="Times New Roman" w:hAnsi="Times New Roman" w:cs="Times New Roman"/>
          <w:sz w:val="28"/>
          <w:szCs w:val="28"/>
          <w:lang w:eastAsia="uk-UA"/>
        </w:rPr>
        <w:t>.О</w:t>
      </w:r>
      <w:proofErr w:type="gramEnd"/>
      <w:r w:rsidRPr="00435C6D">
        <w:rPr>
          <w:rFonts w:ascii="Times New Roman" w:hAnsi="Times New Roman" w:cs="Times New Roman"/>
          <w:sz w:val="28"/>
          <w:szCs w:val="28"/>
          <w:lang w:eastAsia="uk-UA"/>
        </w:rPr>
        <w:t xml:space="preserve">женин (вулиці: </w:t>
      </w:r>
      <w:proofErr w:type="gramStart"/>
      <w:r w:rsidRPr="00435C6D">
        <w:rPr>
          <w:rFonts w:ascii="Times New Roman" w:hAnsi="Times New Roman" w:cs="Times New Roman"/>
          <w:sz w:val="28"/>
          <w:szCs w:val="28"/>
          <w:lang w:eastAsia="uk-UA"/>
        </w:rPr>
        <w:t xml:space="preserve">Заводська, </w:t>
      </w:r>
      <w:r>
        <w:rPr>
          <w:rFonts w:ascii="Times New Roman" w:hAnsi="Times New Roman" w:cs="Times New Roman"/>
          <w:sz w:val="28"/>
          <w:szCs w:val="28"/>
          <w:lang w:val="uk-UA" w:eastAsia="uk-UA"/>
        </w:rPr>
        <w:t>Зоряна</w:t>
      </w:r>
      <w:r w:rsidRPr="00435C6D">
        <w:rPr>
          <w:rFonts w:ascii="Times New Roman" w:hAnsi="Times New Roman" w:cs="Times New Roman"/>
          <w:sz w:val="28"/>
          <w:szCs w:val="28"/>
          <w:lang w:eastAsia="uk-UA"/>
        </w:rPr>
        <w:t xml:space="preserve">, Б.Хмельницького, Медова,   Мальовнича,  князів Острозьких, Залізнична, Сагайдачного, Квіткова, </w:t>
      </w:r>
      <w:r>
        <w:rPr>
          <w:rFonts w:ascii="Times New Roman" w:hAnsi="Times New Roman" w:cs="Times New Roman"/>
          <w:sz w:val="28"/>
          <w:szCs w:val="28"/>
          <w:lang w:val="uk-UA" w:eastAsia="uk-UA"/>
        </w:rPr>
        <w:t>Козацька</w:t>
      </w:r>
      <w:r w:rsidRPr="00435C6D">
        <w:rPr>
          <w:rFonts w:ascii="Times New Roman" w:hAnsi="Times New Roman" w:cs="Times New Roman"/>
          <w:sz w:val="28"/>
          <w:szCs w:val="28"/>
          <w:lang w:eastAsia="uk-UA"/>
        </w:rPr>
        <w:t>, Висока, Каденюка, Грушевського);</w:t>
      </w:r>
      <w:proofErr w:type="gramEnd"/>
    </w:p>
    <w:p w:rsidR="002118DE" w:rsidRPr="0016539E" w:rsidRDefault="002118DE" w:rsidP="002118DE">
      <w:pPr>
        <w:pStyle w:val="a5"/>
        <w:spacing w:line="276" w:lineRule="auto"/>
        <w:jc w:val="both"/>
        <w:rPr>
          <w:rFonts w:ascii="Times New Roman" w:hAnsi="Times New Roman" w:cs="Times New Roman"/>
          <w:sz w:val="28"/>
          <w:szCs w:val="28"/>
          <w:lang w:val="uk-UA" w:eastAsia="uk-UA"/>
        </w:rPr>
      </w:pPr>
      <w:proofErr w:type="gramStart"/>
      <w:r w:rsidRPr="00435C6D">
        <w:rPr>
          <w:rFonts w:ascii="Times New Roman" w:hAnsi="Times New Roman" w:cs="Times New Roman"/>
          <w:sz w:val="28"/>
          <w:szCs w:val="28"/>
          <w:lang w:eastAsia="uk-UA"/>
        </w:rPr>
        <w:t>Оженинськ</w:t>
      </w:r>
      <w:r>
        <w:rPr>
          <w:rFonts w:ascii="Times New Roman" w:hAnsi="Times New Roman" w:cs="Times New Roman"/>
          <w:sz w:val="28"/>
          <w:szCs w:val="28"/>
          <w:lang w:val="uk-UA" w:eastAsia="uk-UA"/>
        </w:rPr>
        <w:t>ий ліцей № 2</w:t>
      </w:r>
      <w:r w:rsidRPr="00435C6D">
        <w:rPr>
          <w:rFonts w:ascii="Times New Roman" w:hAnsi="Times New Roman" w:cs="Times New Roman"/>
          <w:sz w:val="28"/>
          <w:szCs w:val="28"/>
          <w:lang w:eastAsia="uk-UA"/>
        </w:rPr>
        <w:t xml:space="preserve"> - с. Оженин (вулиці:</w:t>
      </w:r>
      <w:proofErr w:type="gramEnd"/>
      <w:r w:rsidRPr="00435C6D">
        <w:rPr>
          <w:rFonts w:ascii="Times New Roman" w:hAnsi="Times New Roman" w:cs="Times New Roman"/>
          <w:sz w:val="28"/>
          <w:szCs w:val="28"/>
          <w:lang w:eastAsia="uk-UA"/>
        </w:rPr>
        <w:t xml:space="preserve"> Мирна, Тиха, Коцюбинського, І.Франка, Шляхова,  Шкільна, Кринична, Набережна,  Котляревського, Молодіжна, Л.Українки, Вишнева, Зелена, Шевченка, Сонячна, </w:t>
      </w:r>
      <w:r w:rsidRPr="005C13C2">
        <w:rPr>
          <w:rFonts w:ascii="Times New Roman" w:hAnsi="Times New Roman" w:cs="Times New Roman"/>
          <w:sz w:val="28"/>
          <w:szCs w:val="28"/>
          <w:lang w:val="uk-UA" w:eastAsia="uk-UA"/>
        </w:rPr>
        <w:t>Ясна</w:t>
      </w:r>
      <w:r w:rsidRPr="005C13C2">
        <w:rPr>
          <w:rFonts w:ascii="Times New Roman" w:hAnsi="Times New Roman" w:cs="Times New Roman"/>
          <w:sz w:val="28"/>
          <w:szCs w:val="28"/>
          <w:lang w:eastAsia="uk-UA"/>
        </w:rPr>
        <w:t>,</w:t>
      </w:r>
      <w:r w:rsidRPr="00435C6D">
        <w:rPr>
          <w:rFonts w:ascii="Times New Roman" w:hAnsi="Times New Roman" w:cs="Times New Roman"/>
          <w:sz w:val="28"/>
          <w:szCs w:val="28"/>
          <w:lang w:eastAsia="uk-UA"/>
        </w:rPr>
        <w:t xml:space="preserve"> Краївська, Огородника)</w:t>
      </w:r>
      <w:r>
        <w:rPr>
          <w:rFonts w:ascii="Times New Roman" w:hAnsi="Times New Roman" w:cs="Times New Roman"/>
          <w:sz w:val="28"/>
          <w:szCs w:val="28"/>
          <w:lang w:val="uk-UA" w:eastAsia="uk-UA"/>
        </w:rPr>
        <w:t>, с</w:t>
      </w:r>
      <w:proofErr w:type="gramStart"/>
      <w:r>
        <w:rPr>
          <w:rFonts w:ascii="Times New Roman" w:hAnsi="Times New Roman" w:cs="Times New Roman"/>
          <w:sz w:val="28"/>
          <w:szCs w:val="28"/>
          <w:lang w:val="uk-UA" w:eastAsia="uk-UA"/>
        </w:rPr>
        <w:t>.К</w:t>
      </w:r>
      <w:proofErr w:type="gramEnd"/>
      <w:r>
        <w:rPr>
          <w:rFonts w:ascii="Times New Roman" w:hAnsi="Times New Roman" w:cs="Times New Roman"/>
          <w:sz w:val="28"/>
          <w:szCs w:val="28"/>
          <w:lang w:val="uk-UA" w:eastAsia="uk-UA"/>
        </w:rPr>
        <w:t>раїв, с.Бродів, с.Стадники;</w:t>
      </w:r>
    </w:p>
    <w:p w:rsidR="002118DE" w:rsidRPr="00435C6D" w:rsidRDefault="002118DE" w:rsidP="002118DE">
      <w:pPr>
        <w:pStyle w:val="a5"/>
        <w:spacing w:line="276" w:lineRule="auto"/>
        <w:jc w:val="both"/>
        <w:rPr>
          <w:rFonts w:ascii="Times New Roman" w:hAnsi="Times New Roman" w:cs="Times New Roman"/>
          <w:sz w:val="28"/>
          <w:szCs w:val="28"/>
          <w:lang w:val="uk-UA" w:eastAsia="uk-UA"/>
        </w:rPr>
      </w:pPr>
      <w:r w:rsidRPr="00435C6D">
        <w:rPr>
          <w:rFonts w:ascii="Times New Roman" w:hAnsi="Times New Roman" w:cs="Times New Roman"/>
          <w:sz w:val="28"/>
          <w:szCs w:val="28"/>
          <w:lang w:val="uk-UA" w:eastAsia="uk-UA"/>
        </w:rPr>
        <w:t>Плосківськ</w:t>
      </w:r>
      <w:r>
        <w:rPr>
          <w:rFonts w:ascii="Times New Roman" w:hAnsi="Times New Roman" w:cs="Times New Roman"/>
          <w:sz w:val="28"/>
          <w:szCs w:val="28"/>
          <w:lang w:val="uk-UA" w:eastAsia="uk-UA"/>
        </w:rPr>
        <w:t>ий ліцей</w:t>
      </w:r>
      <w:r w:rsidRPr="00435C6D">
        <w:rPr>
          <w:rFonts w:ascii="Times New Roman" w:hAnsi="Times New Roman" w:cs="Times New Roman"/>
          <w:sz w:val="28"/>
          <w:szCs w:val="28"/>
          <w:lang w:val="uk-UA" w:eastAsia="uk-UA"/>
        </w:rPr>
        <w:t xml:space="preserve">  - с.Плоске, с.Завидів;</w:t>
      </w:r>
    </w:p>
    <w:p w:rsidR="002118DE" w:rsidRPr="00492EF5" w:rsidRDefault="002118DE" w:rsidP="002118DE">
      <w:pPr>
        <w:pStyle w:val="a5"/>
        <w:spacing w:line="276" w:lineRule="auto"/>
        <w:jc w:val="both"/>
        <w:rPr>
          <w:rFonts w:ascii="Times New Roman" w:hAnsi="Times New Roman" w:cs="Times New Roman"/>
          <w:sz w:val="28"/>
          <w:szCs w:val="28"/>
          <w:lang w:val="uk-UA" w:eastAsia="uk-UA"/>
        </w:rPr>
      </w:pPr>
      <w:r w:rsidRPr="00492EF5">
        <w:rPr>
          <w:rFonts w:ascii="Times New Roman" w:hAnsi="Times New Roman" w:cs="Times New Roman"/>
          <w:sz w:val="28"/>
          <w:szCs w:val="28"/>
          <w:lang w:val="uk-UA" w:eastAsia="uk-UA"/>
        </w:rPr>
        <w:t xml:space="preserve">Розвазька </w:t>
      </w:r>
      <w:r>
        <w:rPr>
          <w:rFonts w:ascii="Times New Roman" w:hAnsi="Times New Roman" w:cs="Times New Roman"/>
          <w:sz w:val="28"/>
          <w:szCs w:val="28"/>
          <w:lang w:val="uk-UA" w:eastAsia="uk-UA"/>
        </w:rPr>
        <w:t>гімназія</w:t>
      </w:r>
      <w:r w:rsidRPr="00492EF5">
        <w:rPr>
          <w:rFonts w:ascii="Times New Roman" w:hAnsi="Times New Roman" w:cs="Times New Roman"/>
          <w:sz w:val="28"/>
          <w:szCs w:val="28"/>
          <w:lang w:val="uk-UA" w:eastAsia="uk-UA"/>
        </w:rPr>
        <w:t xml:space="preserve">  - с.Розваж;</w:t>
      </w:r>
    </w:p>
    <w:p w:rsidR="002118DE" w:rsidRPr="00492EF5" w:rsidRDefault="002118DE" w:rsidP="002118DE">
      <w:pPr>
        <w:pStyle w:val="a5"/>
        <w:spacing w:line="276" w:lineRule="auto"/>
        <w:jc w:val="both"/>
        <w:rPr>
          <w:rFonts w:ascii="Times New Roman" w:hAnsi="Times New Roman" w:cs="Times New Roman"/>
          <w:sz w:val="28"/>
          <w:szCs w:val="28"/>
          <w:lang w:val="uk-UA" w:eastAsia="uk-UA"/>
        </w:rPr>
      </w:pPr>
      <w:r w:rsidRPr="00492EF5">
        <w:rPr>
          <w:rFonts w:ascii="Times New Roman" w:hAnsi="Times New Roman" w:cs="Times New Roman"/>
          <w:sz w:val="28"/>
          <w:szCs w:val="28"/>
          <w:lang w:val="uk-UA" w:eastAsia="uk-UA"/>
        </w:rPr>
        <w:t>Сіянцівськ</w:t>
      </w:r>
      <w:r>
        <w:rPr>
          <w:rFonts w:ascii="Times New Roman" w:hAnsi="Times New Roman" w:cs="Times New Roman"/>
          <w:sz w:val="28"/>
          <w:szCs w:val="28"/>
          <w:lang w:val="uk-UA" w:eastAsia="uk-UA"/>
        </w:rPr>
        <w:t>ий ліцей</w:t>
      </w:r>
      <w:r w:rsidRPr="00492EF5">
        <w:rPr>
          <w:rFonts w:ascii="Times New Roman" w:hAnsi="Times New Roman" w:cs="Times New Roman"/>
          <w:sz w:val="28"/>
          <w:szCs w:val="28"/>
          <w:lang w:val="uk-UA" w:eastAsia="uk-UA"/>
        </w:rPr>
        <w:t xml:space="preserve">  </w:t>
      </w:r>
      <w:r w:rsidRPr="00492EF5">
        <w:rPr>
          <w:rFonts w:ascii="Times New Roman" w:hAnsi="Times New Roman" w:cs="Times New Roman"/>
          <w:i/>
          <w:iCs/>
          <w:sz w:val="28"/>
          <w:szCs w:val="28"/>
          <w:lang w:val="uk-UA" w:eastAsia="uk-UA"/>
        </w:rPr>
        <w:t xml:space="preserve">- </w:t>
      </w:r>
      <w:r w:rsidRPr="00492EF5">
        <w:rPr>
          <w:rFonts w:ascii="Times New Roman" w:hAnsi="Times New Roman" w:cs="Times New Roman"/>
          <w:sz w:val="28"/>
          <w:szCs w:val="28"/>
          <w:lang w:val="uk-UA" w:eastAsia="uk-UA"/>
        </w:rPr>
        <w:t>с. Сіянці, с. Садки, с.Кураж;</w:t>
      </w:r>
    </w:p>
    <w:p w:rsidR="002118DE" w:rsidRPr="00492EF5" w:rsidRDefault="002118DE" w:rsidP="002118DE">
      <w:pPr>
        <w:pStyle w:val="a5"/>
        <w:spacing w:line="276" w:lineRule="auto"/>
        <w:jc w:val="both"/>
        <w:rPr>
          <w:rFonts w:ascii="Times New Roman" w:hAnsi="Times New Roman" w:cs="Times New Roman"/>
          <w:color w:val="000000"/>
          <w:sz w:val="28"/>
          <w:szCs w:val="28"/>
          <w:lang w:val="uk-UA" w:eastAsia="uk-UA"/>
        </w:rPr>
      </w:pPr>
      <w:r w:rsidRPr="00492EF5">
        <w:rPr>
          <w:rFonts w:ascii="Times New Roman" w:hAnsi="Times New Roman" w:cs="Times New Roman"/>
          <w:sz w:val="28"/>
          <w:szCs w:val="28"/>
          <w:lang w:val="uk-UA" w:eastAsia="uk-UA"/>
        </w:rPr>
        <w:t>Хорівськ</w:t>
      </w:r>
      <w:r>
        <w:rPr>
          <w:rFonts w:ascii="Times New Roman" w:hAnsi="Times New Roman" w:cs="Times New Roman"/>
          <w:sz w:val="28"/>
          <w:szCs w:val="28"/>
          <w:lang w:val="uk-UA" w:eastAsia="uk-UA"/>
        </w:rPr>
        <w:t>ий ліцей</w:t>
      </w:r>
      <w:r w:rsidRPr="00492EF5">
        <w:rPr>
          <w:rFonts w:ascii="Times New Roman" w:hAnsi="Times New Roman" w:cs="Times New Roman"/>
          <w:sz w:val="28"/>
          <w:szCs w:val="28"/>
          <w:lang w:val="uk-UA" w:eastAsia="uk-UA"/>
        </w:rPr>
        <w:t xml:space="preserve"> </w:t>
      </w:r>
      <w:r w:rsidRPr="00492EF5">
        <w:rPr>
          <w:rFonts w:ascii="Times New Roman" w:hAnsi="Times New Roman" w:cs="Times New Roman"/>
          <w:spacing w:val="34"/>
          <w:sz w:val="28"/>
          <w:szCs w:val="28"/>
          <w:lang w:val="uk-UA" w:eastAsia="uk-UA"/>
        </w:rPr>
        <w:t xml:space="preserve"> -с.</w:t>
      </w:r>
      <w:r w:rsidRPr="00492EF5">
        <w:rPr>
          <w:rFonts w:ascii="Times New Roman" w:hAnsi="Times New Roman" w:cs="Times New Roman"/>
          <w:sz w:val="28"/>
          <w:szCs w:val="28"/>
          <w:lang w:val="uk-UA" w:eastAsia="uk-UA"/>
        </w:rPr>
        <w:t>Хорів, с.Бродівське.</w:t>
      </w:r>
    </w:p>
    <w:p w:rsidR="002118DE" w:rsidRPr="00492EF5" w:rsidRDefault="002118DE" w:rsidP="002118DE">
      <w:pPr>
        <w:pStyle w:val="a5"/>
        <w:spacing w:line="276" w:lineRule="auto"/>
        <w:jc w:val="both"/>
        <w:rPr>
          <w:rFonts w:ascii="Times New Roman" w:hAnsi="Times New Roman" w:cs="Times New Roman"/>
          <w:sz w:val="28"/>
          <w:szCs w:val="28"/>
          <w:lang w:val="uk-UA"/>
        </w:rPr>
      </w:pPr>
    </w:p>
    <w:p w:rsidR="002118DE" w:rsidRPr="00492EF5" w:rsidRDefault="002118DE" w:rsidP="002118DE">
      <w:pPr>
        <w:pStyle w:val="a5"/>
        <w:spacing w:line="276" w:lineRule="auto"/>
        <w:jc w:val="both"/>
        <w:rPr>
          <w:rFonts w:ascii="Times New Roman" w:hAnsi="Times New Roman" w:cs="Times New Roman"/>
          <w:sz w:val="28"/>
          <w:szCs w:val="28"/>
          <w:lang w:val="uk-UA" w:eastAsia="uk-UA"/>
        </w:rPr>
      </w:pPr>
    </w:p>
    <w:p w:rsidR="002118DE" w:rsidRPr="00492EF5" w:rsidRDefault="002118DE" w:rsidP="002118DE">
      <w:pPr>
        <w:pStyle w:val="a5"/>
        <w:spacing w:line="276" w:lineRule="auto"/>
        <w:jc w:val="both"/>
        <w:rPr>
          <w:rFonts w:ascii="Times New Roman" w:hAnsi="Times New Roman" w:cs="Times New Roman"/>
          <w:sz w:val="28"/>
          <w:szCs w:val="28"/>
          <w:lang w:val="uk-UA" w:eastAsia="uk-UA"/>
        </w:rPr>
      </w:pPr>
    </w:p>
    <w:p w:rsidR="002118DE" w:rsidRPr="00492EF5" w:rsidRDefault="002118DE" w:rsidP="002118DE">
      <w:pPr>
        <w:pStyle w:val="a5"/>
        <w:spacing w:line="276" w:lineRule="auto"/>
        <w:jc w:val="both"/>
        <w:rPr>
          <w:rFonts w:ascii="Times New Roman" w:hAnsi="Times New Roman" w:cs="Times New Roman"/>
          <w:b/>
          <w:sz w:val="28"/>
          <w:szCs w:val="28"/>
          <w:lang w:val="uk-UA" w:eastAsia="uk-UA"/>
        </w:rPr>
      </w:pPr>
    </w:p>
    <w:p w:rsidR="002118DE" w:rsidRPr="00492EF5" w:rsidRDefault="002118DE" w:rsidP="002118DE">
      <w:pPr>
        <w:pStyle w:val="a5"/>
        <w:spacing w:line="276" w:lineRule="auto"/>
        <w:jc w:val="both"/>
        <w:rPr>
          <w:rFonts w:ascii="Times New Roman" w:hAnsi="Times New Roman" w:cs="Times New Roman"/>
          <w:b/>
          <w:sz w:val="28"/>
          <w:szCs w:val="28"/>
          <w:lang w:val="uk-UA" w:eastAsia="uk-UA"/>
        </w:rPr>
      </w:pPr>
      <w:bookmarkStart w:id="7" w:name="_GoBack"/>
      <w:bookmarkEnd w:id="7"/>
    </w:p>
    <w:p w:rsidR="002118DE" w:rsidRPr="00492EF5" w:rsidRDefault="002118DE" w:rsidP="002118DE">
      <w:pPr>
        <w:pStyle w:val="a5"/>
        <w:spacing w:line="276" w:lineRule="auto"/>
        <w:jc w:val="both"/>
        <w:rPr>
          <w:rFonts w:ascii="Times New Roman" w:hAnsi="Times New Roman" w:cs="Times New Roman"/>
          <w:b/>
          <w:sz w:val="28"/>
          <w:szCs w:val="28"/>
          <w:lang w:val="uk-UA" w:eastAsia="uk-UA"/>
        </w:rPr>
      </w:pPr>
    </w:p>
    <w:p w:rsidR="002118DE" w:rsidRPr="00492EF5" w:rsidRDefault="002118DE" w:rsidP="002118DE">
      <w:pPr>
        <w:pStyle w:val="a5"/>
        <w:spacing w:line="276" w:lineRule="auto"/>
        <w:jc w:val="both"/>
        <w:rPr>
          <w:rFonts w:ascii="Times New Roman" w:hAnsi="Times New Roman" w:cs="Times New Roman"/>
          <w:b/>
          <w:sz w:val="28"/>
          <w:szCs w:val="28"/>
          <w:lang w:val="uk-UA" w:eastAsia="uk-UA"/>
        </w:rPr>
      </w:pPr>
    </w:p>
    <w:p w:rsidR="002118DE" w:rsidRPr="00492EF5" w:rsidRDefault="002118DE" w:rsidP="002118DE">
      <w:pPr>
        <w:pStyle w:val="a5"/>
        <w:jc w:val="both"/>
        <w:rPr>
          <w:rFonts w:ascii="Times New Roman" w:hAnsi="Times New Roman" w:cs="Times New Roman"/>
          <w:b/>
          <w:sz w:val="28"/>
          <w:szCs w:val="28"/>
          <w:lang w:val="uk-UA" w:eastAsia="uk-UA"/>
        </w:rPr>
      </w:pPr>
    </w:p>
    <w:p w:rsidR="002118DE" w:rsidRPr="00492EF5" w:rsidRDefault="002118DE" w:rsidP="002118DE">
      <w:pPr>
        <w:pStyle w:val="a5"/>
        <w:jc w:val="both"/>
        <w:rPr>
          <w:rFonts w:ascii="Times New Roman" w:hAnsi="Times New Roman" w:cs="Times New Roman"/>
          <w:b/>
          <w:sz w:val="28"/>
          <w:szCs w:val="28"/>
          <w:lang w:val="uk-UA" w:eastAsia="uk-UA"/>
        </w:rPr>
      </w:pPr>
    </w:p>
    <w:p w:rsidR="002118DE" w:rsidRPr="00492EF5" w:rsidRDefault="002118DE" w:rsidP="002118DE">
      <w:pPr>
        <w:pStyle w:val="a5"/>
        <w:jc w:val="both"/>
        <w:rPr>
          <w:rFonts w:ascii="Times New Roman" w:hAnsi="Times New Roman" w:cs="Times New Roman"/>
          <w:b/>
          <w:sz w:val="28"/>
          <w:szCs w:val="28"/>
          <w:lang w:val="uk-UA" w:eastAsia="uk-UA"/>
        </w:rPr>
      </w:pPr>
    </w:p>
    <w:bookmarkEnd w:id="6"/>
    <w:p w:rsidR="002118DE" w:rsidRPr="00492EF5" w:rsidRDefault="002118DE" w:rsidP="002118DE">
      <w:pPr>
        <w:pStyle w:val="a5"/>
        <w:jc w:val="both"/>
        <w:rPr>
          <w:rFonts w:ascii="Times New Roman" w:hAnsi="Times New Roman" w:cs="Times New Roman"/>
          <w:b/>
          <w:sz w:val="28"/>
          <w:szCs w:val="28"/>
          <w:lang w:val="uk-UA" w:eastAsia="uk-UA"/>
        </w:rPr>
      </w:pPr>
    </w:p>
    <w:p w:rsidR="002118DE" w:rsidRPr="00492EF5" w:rsidRDefault="002118DE" w:rsidP="002118DE">
      <w:pPr>
        <w:pStyle w:val="a5"/>
        <w:jc w:val="both"/>
        <w:rPr>
          <w:rFonts w:ascii="Times New Roman" w:hAnsi="Times New Roman" w:cs="Times New Roman"/>
          <w:b/>
          <w:sz w:val="28"/>
          <w:szCs w:val="28"/>
          <w:lang w:val="uk-UA" w:eastAsia="uk-UA"/>
        </w:rPr>
      </w:pPr>
    </w:p>
    <w:p w:rsidR="002118DE" w:rsidRPr="00E87C64" w:rsidRDefault="002118DE" w:rsidP="002118DE">
      <w:pPr>
        <w:spacing w:after="0" w:line="240" w:lineRule="auto"/>
        <w:rPr>
          <w:rFonts w:ascii="Times New Roman" w:eastAsia="Times New Roman" w:hAnsi="Times New Roman" w:cs="Times New Roman"/>
          <w:sz w:val="28"/>
          <w:szCs w:val="28"/>
          <w:lang w:eastAsia="ru-RU"/>
        </w:rPr>
      </w:pPr>
      <w:r w:rsidRPr="00E87C64">
        <w:rPr>
          <w:rFonts w:ascii="Times New Roman" w:eastAsia="Times New Roman" w:hAnsi="Times New Roman" w:cs="Times New Roman"/>
          <w:sz w:val="28"/>
          <w:szCs w:val="28"/>
          <w:lang w:eastAsia="ru-RU"/>
        </w:rPr>
        <w:t xml:space="preserve">Наказ </w:t>
      </w:r>
      <w:proofErr w:type="gramStart"/>
      <w:r w:rsidRPr="00E87C64">
        <w:rPr>
          <w:rFonts w:ascii="Times New Roman" w:eastAsia="Times New Roman" w:hAnsi="Times New Roman" w:cs="Times New Roman"/>
          <w:sz w:val="28"/>
          <w:szCs w:val="28"/>
          <w:lang w:eastAsia="ru-RU"/>
        </w:rPr>
        <w:t>п</w:t>
      </w:r>
      <w:proofErr w:type="gramEnd"/>
      <w:r w:rsidRPr="00E87C64">
        <w:rPr>
          <w:rFonts w:ascii="Times New Roman" w:eastAsia="Times New Roman" w:hAnsi="Times New Roman" w:cs="Times New Roman"/>
          <w:sz w:val="28"/>
          <w:szCs w:val="28"/>
          <w:lang w:eastAsia="ru-RU"/>
        </w:rPr>
        <w:t>ідготував</w:t>
      </w:r>
    </w:p>
    <w:p w:rsidR="002118DE" w:rsidRPr="00E87C64" w:rsidRDefault="002118DE" w:rsidP="002118DE">
      <w:pPr>
        <w:spacing w:after="0" w:line="240" w:lineRule="auto"/>
        <w:rPr>
          <w:rFonts w:ascii="Times New Roman" w:eastAsia="Times New Roman" w:hAnsi="Times New Roman" w:cs="Times New Roman"/>
          <w:sz w:val="28"/>
          <w:szCs w:val="28"/>
          <w:lang w:eastAsia="ru-RU"/>
        </w:rPr>
      </w:pPr>
      <w:r w:rsidRPr="00E87C64">
        <w:rPr>
          <w:rFonts w:ascii="Times New Roman" w:eastAsia="Times New Roman" w:hAnsi="Times New Roman" w:cs="Times New Roman"/>
          <w:sz w:val="28"/>
          <w:szCs w:val="28"/>
          <w:lang w:eastAsia="ru-RU"/>
        </w:rPr>
        <w:t xml:space="preserve"> </w:t>
      </w:r>
    </w:p>
    <w:p w:rsidR="002118DE" w:rsidRPr="00E87C64" w:rsidRDefault="002118DE" w:rsidP="002118DE">
      <w:pPr>
        <w:spacing w:after="0" w:line="240" w:lineRule="auto"/>
        <w:rPr>
          <w:rFonts w:ascii="Times New Roman" w:eastAsia="Times New Roman" w:hAnsi="Times New Roman" w:cs="Times New Roman"/>
          <w:sz w:val="28"/>
          <w:szCs w:val="28"/>
          <w:lang w:eastAsia="ru-RU"/>
        </w:rPr>
      </w:pPr>
      <w:r w:rsidRPr="00E87C64">
        <w:rPr>
          <w:rFonts w:ascii="Times New Roman" w:eastAsia="Times New Roman" w:hAnsi="Times New Roman" w:cs="Times New Roman"/>
          <w:sz w:val="28"/>
          <w:szCs w:val="28"/>
          <w:lang w:eastAsia="ru-RU"/>
        </w:rPr>
        <w:t>Головний спеціалі</w:t>
      </w:r>
      <w:proofErr w:type="gramStart"/>
      <w:r w:rsidRPr="00E87C64">
        <w:rPr>
          <w:rFonts w:ascii="Times New Roman" w:eastAsia="Times New Roman" w:hAnsi="Times New Roman" w:cs="Times New Roman"/>
          <w:sz w:val="28"/>
          <w:szCs w:val="28"/>
          <w:lang w:eastAsia="ru-RU"/>
        </w:rPr>
        <w:t>ст</w:t>
      </w:r>
      <w:proofErr w:type="gramEnd"/>
      <w:r w:rsidRPr="00E87C64">
        <w:rPr>
          <w:rFonts w:ascii="Times New Roman" w:eastAsia="Times New Roman" w:hAnsi="Times New Roman" w:cs="Times New Roman"/>
          <w:sz w:val="28"/>
          <w:szCs w:val="28"/>
          <w:lang w:eastAsia="ru-RU"/>
        </w:rPr>
        <w:tab/>
      </w:r>
      <w:r w:rsidRPr="00E87C64">
        <w:rPr>
          <w:rFonts w:ascii="Times New Roman" w:eastAsia="Times New Roman" w:hAnsi="Times New Roman" w:cs="Times New Roman"/>
          <w:sz w:val="28"/>
          <w:szCs w:val="28"/>
          <w:lang w:eastAsia="ru-RU"/>
        </w:rPr>
        <w:tab/>
      </w:r>
      <w:r w:rsidRPr="00E87C64">
        <w:rPr>
          <w:rFonts w:ascii="Times New Roman" w:eastAsia="Times New Roman" w:hAnsi="Times New Roman" w:cs="Times New Roman"/>
          <w:sz w:val="28"/>
          <w:szCs w:val="28"/>
          <w:lang w:eastAsia="ru-RU"/>
        </w:rPr>
        <w:tab/>
      </w:r>
      <w:r w:rsidRPr="00E87C64">
        <w:rPr>
          <w:rFonts w:ascii="Times New Roman" w:eastAsia="Times New Roman" w:hAnsi="Times New Roman" w:cs="Times New Roman"/>
          <w:sz w:val="28"/>
          <w:szCs w:val="28"/>
          <w:lang w:eastAsia="ru-RU"/>
        </w:rPr>
        <w:tab/>
      </w:r>
      <w:r w:rsidRPr="00E87C64">
        <w:rPr>
          <w:rFonts w:ascii="Times New Roman" w:eastAsia="Times New Roman" w:hAnsi="Times New Roman" w:cs="Times New Roman"/>
          <w:sz w:val="28"/>
          <w:szCs w:val="28"/>
          <w:lang w:eastAsia="ru-RU"/>
        </w:rPr>
        <w:tab/>
      </w:r>
      <w:r w:rsidRPr="00E87C64">
        <w:rPr>
          <w:rFonts w:ascii="Times New Roman" w:eastAsia="Times New Roman" w:hAnsi="Times New Roman" w:cs="Times New Roman"/>
          <w:sz w:val="28"/>
          <w:szCs w:val="28"/>
          <w:lang w:eastAsia="ru-RU"/>
        </w:rPr>
        <w:tab/>
        <w:t xml:space="preserve">  Олена АРЕФ’ЄВА</w:t>
      </w:r>
    </w:p>
    <w:p w:rsidR="002118DE" w:rsidRPr="00E87C64" w:rsidRDefault="002118DE" w:rsidP="002118DE">
      <w:pPr>
        <w:spacing w:after="0" w:line="240" w:lineRule="auto"/>
        <w:rPr>
          <w:rFonts w:ascii="Times New Roman" w:eastAsia="Times New Roman" w:hAnsi="Times New Roman" w:cs="Times New Roman"/>
          <w:sz w:val="28"/>
          <w:szCs w:val="28"/>
          <w:lang w:eastAsia="ru-RU"/>
        </w:rPr>
      </w:pPr>
    </w:p>
    <w:p w:rsidR="002118DE" w:rsidRPr="00E87C64" w:rsidRDefault="002118DE" w:rsidP="002118DE">
      <w:pPr>
        <w:spacing w:after="0" w:line="240" w:lineRule="auto"/>
        <w:rPr>
          <w:rFonts w:ascii="Times New Roman" w:eastAsia="Times New Roman" w:hAnsi="Times New Roman" w:cs="Times New Roman"/>
          <w:sz w:val="28"/>
          <w:szCs w:val="28"/>
          <w:lang w:eastAsia="ru-RU"/>
        </w:rPr>
      </w:pPr>
      <w:r w:rsidRPr="00E87C64">
        <w:rPr>
          <w:rFonts w:ascii="Times New Roman" w:eastAsia="Times New Roman" w:hAnsi="Times New Roman" w:cs="Times New Roman"/>
          <w:sz w:val="28"/>
          <w:szCs w:val="28"/>
          <w:lang w:eastAsia="ru-RU"/>
        </w:rPr>
        <w:t xml:space="preserve">Погоджено </w:t>
      </w:r>
    </w:p>
    <w:p w:rsidR="002118DE" w:rsidRPr="00E87C64" w:rsidRDefault="002118DE" w:rsidP="002118DE">
      <w:pPr>
        <w:spacing w:after="0" w:line="240" w:lineRule="auto"/>
        <w:rPr>
          <w:rFonts w:ascii="Times New Roman" w:eastAsia="Times New Roman" w:hAnsi="Times New Roman" w:cs="Times New Roman"/>
          <w:sz w:val="28"/>
          <w:szCs w:val="28"/>
          <w:lang w:eastAsia="ru-RU"/>
        </w:rPr>
      </w:pPr>
    </w:p>
    <w:p w:rsidR="002118DE" w:rsidRPr="00E87C64" w:rsidRDefault="002118DE" w:rsidP="002118DE">
      <w:pPr>
        <w:spacing w:after="0" w:line="240" w:lineRule="auto"/>
        <w:rPr>
          <w:rFonts w:ascii="Times New Roman" w:eastAsia="Times New Roman" w:hAnsi="Times New Roman" w:cs="Times New Roman"/>
          <w:sz w:val="28"/>
          <w:szCs w:val="28"/>
          <w:lang w:eastAsia="ru-RU"/>
        </w:rPr>
      </w:pPr>
      <w:r w:rsidRPr="00E87C64">
        <w:rPr>
          <w:rFonts w:ascii="Times New Roman" w:eastAsia="Times New Roman" w:hAnsi="Times New Roman" w:cs="Times New Roman"/>
          <w:sz w:val="28"/>
          <w:szCs w:val="28"/>
          <w:lang w:eastAsia="ru-RU"/>
        </w:rPr>
        <w:t>Заступник начальника управління-</w:t>
      </w:r>
      <w:r w:rsidRPr="00E87C64">
        <w:rPr>
          <w:rFonts w:ascii="Times New Roman" w:eastAsia="Times New Roman" w:hAnsi="Times New Roman" w:cs="Times New Roman"/>
          <w:sz w:val="28"/>
          <w:szCs w:val="28"/>
          <w:lang w:eastAsia="ru-RU"/>
        </w:rPr>
        <w:tab/>
      </w:r>
      <w:r w:rsidRPr="00E87C64">
        <w:rPr>
          <w:rFonts w:ascii="Times New Roman" w:eastAsia="Times New Roman" w:hAnsi="Times New Roman" w:cs="Times New Roman"/>
          <w:sz w:val="28"/>
          <w:szCs w:val="28"/>
          <w:lang w:eastAsia="ru-RU"/>
        </w:rPr>
        <w:tab/>
      </w:r>
      <w:r w:rsidRPr="00E87C64">
        <w:rPr>
          <w:rFonts w:ascii="Times New Roman" w:eastAsia="Times New Roman" w:hAnsi="Times New Roman" w:cs="Times New Roman"/>
          <w:sz w:val="28"/>
          <w:szCs w:val="28"/>
          <w:lang w:eastAsia="ru-RU"/>
        </w:rPr>
        <w:tab/>
      </w:r>
      <w:r w:rsidRPr="00E87C64">
        <w:rPr>
          <w:rFonts w:ascii="Times New Roman" w:eastAsia="Times New Roman" w:hAnsi="Times New Roman" w:cs="Times New Roman"/>
          <w:sz w:val="28"/>
          <w:szCs w:val="28"/>
          <w:lang w:eastAsia="ru-RU"/>
        </w:rPr>
        <w:tab/>
      </w:r>
    </w:p>
    <w:p w:rsidR="002118DE" w:rsidRPr="00E87C64" w:rsidRDefault="002118DE" w:rsidP="002118DE">
      <w:pPr>
        <w:spacing w:after="0" w:line="240" w:lineRule="auto"/>
        <w:rPr>
          <w:rFonts w:ascii="Times New Roman" w:eastAsia="Times New Roman" w:hAnsi="Times New Roman" w:cs="Times New Roman"/>
          <w:sz w:val="28"/>
          <w:szCs w:val="28"/>
          <w:lang w:eastAsia="ru-RU"/>
        </w:rPr>
      </w:pPr>
      <w:r w:rsidRPr="00E87C64">
        <w:rPr>
          <w:rFonts w:ascii="Times New Roman" w:eastAsia="Times New Roman" w:hAnsi="Times New Roman" w:cs="Times New Roman"/>
          <w:sz w:val="28"/>
          <w:szCs w:val="28"/>
          <w:lang w:eastAsia="ru-RU"/>
        </w:rPr>
        <w:t>начальник відділу освіти                                                Сергій ГУБЕРНЮК</w:t>
      </w:r>
    </w:p>
    <w:p w:rsidR="002118DE" w:rsidRPr="00E87C64" w:rsidRDefault="002118DE" w:rsidP="002118DE">
      <w:pPr>
        <w:spacing w:after="0" w:line="240" w:lineRule="auto"/>
        <w:rPr>
          <w:rFonts w:ascii="Times New Roman" w:eastAsia="Times New Roman" w:hAnsi="Times New Roman" w:cs="Times New Roman"/>
          <w:sz w:val="28"/>
          <w:szCs w:val="28"/>
          <w:lang w:eastAsia="ru-RU"/>
        </w:rPr>
      </w:pPr>
    </w:p>
    <w:p w:rsidR="002118DE" w:rsidRPr="00E87C64" w:rsidRDefault="002118DE" w:rsidP="002118DE">
      <w:pPr>
        <w:spacing w:after="0" w:line="240" w:lineRule="auto"/>
        <w:rPr>
          <w:rFonts w:ascii="Times New Roman" w:eastAsia="Times New Roman" w:hAnsi="Times New Roman" w:cs="Times New Roman"/>
          <w:sz w:val="28"/>
          <w:szCs w:val="28"/>
          <w:lang w:eastAsia="ru-RU"/>
        </w:rPr>
      </w:pPr>
    </w:p>
    <w:p w:rsidR="002118DE" w:rsidRPr="00E87C64" w:rsidRDefault="002118DE" w:rsidP="002118DE">
      <w:pPr>
        <w:spacing w:after="0" w:line="240" w:lineRule="auto"/>
        <w:rPr>
          <w:rFonts w:ascii="Times New Roman" w:eastAsia="Times New Roman" w:hAnsi="Times New Roman" w:cs="Times New Roman"/>
          <w:sz w:val="28"/>
          <w:szCs w:val="28"/>
          <w:lang w:eastAsia="ru-RU"/>
        </w:rPr>
      </w:pPr>
      <w:r w:rsidRPr="00E87C64">
        <w:rPr>
          <w:rFonts w:ascii="Times New Roman" w:eastAsia="Times New Roman" w:hAnsi="Times New Roman" w:cs="Times New Roman"/>
          <w:sz w:val="28"/>
          <w:szCs w:val="28"/>
          <w:lang w:eastAsia="ru-RU"/>
        </w:rPr>
        <w:t>Юрисконсульт І категорії                                                Ірина МЕЛЬНИК</w:t>
      </w:r>
      <w:r w:rsidRPr="00E87C64">
        <w:rPr>
          <w:rFonts w:ascii="Times New Roman" w:eastAsia="Times New Roman" w:hAnsi="Times New Roman" w:cs="Times New Roman"/>
          <w:sz w:val="28"/>
          <w:szCs w:val="28"/>
          <w:lang w:eastAsia="ru-RU"/>
        </w:rPr>
        <w:tab/>
      </w:r>
      <w:r w:rsidRPr="00E87C64">
        <w:rPr>
          <w:rFonts w:ascii="Times New Roman" w:eastAsia="Times New Roman" w:hAnsi="Times New Roman" w:cs="Times New Roman"/>
          <w:sz w:val="28"/>
          <w:szCs w:val="28"/>
          <w:lang w:eastAsia="ru-RU"/>
        </w:rPr>
        <w:tab/>
      </w:r>
      <w:r w:rsidRPr="00E87C64">
        <w:rPr>
          <w:rFonts w:ascii="Times New Roman" w:eastAsia="Times New Roman" w:hAnsi="Times New Roman" w:cs="Times New Roman"/>
          <w:sz w:val="28"/>
          <w:szCs w:val="28"/>
          <w:lang w:eastAsia="ru-RU"/>
        </w:rPr>
        <w:tab/>
        <w:t xml:space="preserve">                               </w:t>
      </w:r>
    </w:p>
    <w:p w:rsidR="002118DE" w:rsidRPr="00E87C64" w:rsidRDefault="002118DE" w:rsidP="002118DE">
      <w:pPr>
        <w:spacing w:after="0" w:line="240" w:lineRule="auto"/>
        <w:rPr>
          <w:rFonts w:ascii="Times New Roman" w:eastAsia="Times New Roman" w:hAnsi="Times New Roman" w:cs="Times New Roman"/>
          <w:sz w:val="28"/>
          <w:szCs w:val="28"/>
          <w:lang w:eastAsia="ru-RU"/>
        </w:rPr>
      </w:pPr>
    </w:p>
    <w:p w:rsidR="002118DE" w:rsidRPr="00E87C64" w:rsidRDefault="002118DE" w:rsidP="002118DE">
      <w:pPr>
        <w:spacing w:after="0"/>
        <w:ind w:left="720"/>
        <w:contextualSpacing/>
        <w:jc w:val="both"/>
        <w:rPr>
          <w:rFonts w:ascii="Times New Roman" w:eastAsia="Times New Roman" w:hAnsi="Times New Roman" w:cs="Times New Roman"/>
          <w:sz w:val="28"/>
          <w:szCs w:val="28"/>
          <w:lang w:eastAsia="ru-RU"/>
        </w:rPr>
      </w:pPr>
    </w:p>
    <w:p w:rsidR="002118DE" w:rsidRPr="00E87C64" w:rsidRDefault="002118DE" w:rsidP="002118DE">
      <w:pPr>
        <w:spacing w:after="0" w:line="240" w:lineRule="auto"/>
        <w:rPr>
          <w:rFonts w:ascii="Times New Roman" w:eastAsia="Times New Roman" w:hAnsi="Times New Roman" w:cs="Times New Roman"/>
          <w:sz w:val="20"/>
          <w:szCs w:val="20"/>
          <w:lang w:eastAsia="ru-RU"/>
        </w:rPr>
      </w:pPr>
    </w:p>
    <w:p w:rsidR="002118DE" w:rsidRDefault="002118DE" w:rsidP="002118DE"/>
    <w:tbl>
      <w:tblPr>
        <w:tblW w:w="5000" w:type="pct"/>
        <w:tblCellMar>
          <w:left w:w="0" w:type="dxa"/>
          <w:right w:w="0" w:type="dxa"/>
        </w:tblCellMar>
        <w:tblLook w:val="04A0" w:firstRow="1" w:lastRow="0" w:firstColumn="1" w:lastColumn="0" w:noHBand="0" w:noVBand="1"/>
      </w:tblPr>
      <w:tblGrid>
        <w:gridCol w:w="5617"/>
        <w:gridCol w:w="3744"/>
      </w:tblGrid>
      <w:tr w:rsidR="002118DE" w:rsidRPr="002118DE" w:rsidTr="002118DE">
        <w:tc>
          <w:tcPr>
            <w:tcW w:w="12135" w:type="dxa"/>
            <w:gridSpan w:val="2"/>
            <w:tcBorders>
              <w:top w:val="single" w:sz="2" w:space="0" w:color="auto"/>
              <w:left w:val="single" w:sz="2" w:space="0" w:color="auto"/>
              <w:bottom w:val="single" w:sz="2" w:space="0" w:color="auto"/>
              <w:right w:val="single" w:sz="2" w:space="0" w:color="auto"/>
            </w:tcBorders>
            <w:hideMark/>
          </w:tcPr>
          <w:p w:rsidR="002118DE" w:rsidRPr="002118DE" w:rsidRDefault="002118DE" w:rsidP="002118DE">
            <w:pPr>
              <w:spacing w:before="300" w:after="150" w:line="240" w:lineRule="auto"/>
              <w:jc w:val="center"/>
              <w:rPr>
                <w:rFonts w:ascii="Times New Roman" w:eastAsia="Times New Roman" w:hAnsi="Times New Roman" w:cs="Times New Roman"/>
                <w:sz w:val="24"/>
                <w:szCs w:val="24"/>
                <w:lang w:eastAsia="ru-RU"/>
              </w:rPr>
            </w:pPr>
            <w:r w:rsidRPr="002118DE">
              <w:rPr>
                <w:rFonts w:ascii="Times New Roman" w:eastAsia="Times New Roman" w:hAnsi="Times New Roman" w:cs="Times New Roman"/>
                <w:noProof/>
                <w:sz w:val="24"/>
                <w:szCs w:val="24"/>
                <w:lang w:eastAsia="ru-RU"/>
              </w:rPr>
              <w:drawing>
                <wp:inline distT="0" distB="0" distL="0" distR="0" wp14:anchorId="03DB9E23" wp14:editId="1B4E64DB">
                  <wp:extent cx="572770" cy="760730"/>
                  <wp:effectExtent l="0" t="0" r="0" b="1270"/>
                  <wp:docPr id="2" name="Рисунок 2"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akonst.rada.gov.ua/images/gerb.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760730"/>
                          </a:xfrm>
                          <a:prstGeom prst="rect">
                            <a:avLst/>
                          </a:prstGeom>
                          <a:noFill/>
                          <a:ln>
                            <a:noFill/>
                          </a:ln>
                        </pic:spPr>
                      </pic:pic>
                    </a:graphicData>
                  </a:graphic>
                </wp:inline>
              </w:drawing>
            </w:r>
          </w:p>
        </w:tc>
      </w:tr>
      <w:tr w:rsidR="002118DE" w:rsidRPr="002118DE" w:rsidTr="002118DE">
        <w:tc>
          <w:tcPr>
            <w:tcW w:w="12135" w:type="dxa"/>
            <w:gridSpan w:val="2"/>
            <w:tcBorders>
              <w:top w:val="single" w:sz="2" w:space="0" w:color="auto"/>
              <w:left w:val="single" w:sz="2" w:space="0" w:color="auto"/>
              <w:bottom w:val="single" w:sz="2" w:space="0" w:color="auto"/>
              <w:right w:val="single" w:sz="2" w:space="0" w:color="auto"/>
            </w:tcBorders>
            <w:hideMark/>
          </w:tcPr>
          <w:p w:rsidR="002118DE" w:rsidRPr="002118DE" w:rsidRDefault="002118DE" w:rsidP="002118DE">
            <w:pPr>
              <w:spacing w:before="150" w:after="0" w:line="240" w:lineRule="auto"/>
              <w:jc w:val="center"/>
              <w:rPr>
                <w:rFonts w:ascii="Times New Roman" w:eastAsia="Times New Roman" w:hAnsi="Times New Roman" w:cs="Times New Roman"/>
                <w:sz w:val="24"/>
                <w:szCs w:val="24"/>
                <w:lang w:eastAsia="ru-RU"/>
              </w:rPr>
            </w:pPr>
            <w:r w:rsidRPr="002118DE">
              <w:rPr>
                <w:rFonts w:ascii="Times New Roman" w:eastAsia="Times New Roman" w:hAnsi="Times New Roman" w:cs="Times New Roman"/>
                <w:b/>
                <w:bCs/>
                <w:sz w:val="28"/>
                <w:szCs w:val="28"/>
                <w:lang w:eastAsia="ru-RU"/>
              </w:rPr>
              <w:t>МІНІСТЕРСТВО ОСВІТИ І НАУКИ УКРАЇНИ</w:t>
            </w:r>
          </w:p>
        </w:tc>
      </w:tr>
      <w:tr w:rsidR="002118DE" w:rsidRPr="002118DE" w:rsidTr="002118DE">
        <w:tc>
          <w:tcPr>
            <w:tcW w:w="12135" w:type="dxa"/>
            <w:gridSpan w:val="2"/>
            <w:tcBorders>
              <w:top w:val="single" w:sz="2" w:space="0" w:color="auto"/>
              <w:left w:val="single" w:sz="2" w:space="0" w:color="auto"/>
              <w:bottom w:val="single" w:sz="2" w:space="0" w:color="auto"/>
              <w:right w:val="single" w:sz="2" w:space="0" w:color="auto"/>
            </w:tcBorders>
            <w:hideMark/>
          </w:tcPr>
          <w:p w:rsidR="002118DE" w:rsidRPr="002118DE" w:rsidRDefault="002118DE" w:rsidP="002118DE">
            <w:pPr>
              <w:spacing w:before="300" w:after="150" w:line="240" w:lineRule="auto"/>
              <w:jc w:val="center"/>
              <w:rPr>
                <w:rFonts w:ascii="Times New Roman" w:eastAsia="Times New Roman" w:hAnsi="Times New Roman" w:cs="Times New Roman"/>
                <w:sz w:val="24"/>
                <w:szCs w:val="24"/>
                <w:lang w:eastAsia="ru-RU"/>
              </w:rPr>
            </w:pPr>
            <w:r w:rsidRPr="002118DE">
              <w:rPr>
                <w:rFonts w:ascii="Times New Roman" w:eastAsia="Times New Roman" w:hAnsi="Times New Roman" w:cs="Times New Roman"/>
                <w:b/>
                <w:bCs/>
                <w:sz w:val="32"/>
                <w:szCs w:val="32"/>
                <w:lang w:eastAsia="ru-RU"/>
              </w:rPr>
              <w:t>НАКАЗ</w:t>
            </w:r>
          </w:p>
        </w:tc>
      </w:tr>
      <w:tr w:rsidR="002118DE" w:rsidRPr="002118DE" w:rsidTr="002118DE">
        <w:tc>
          <w:tcPr>
            <w:tcW w:w="12135" w:type="dxa"/>
            <w:gridSpan w:val="2"/>
            <w:tcBorders>
              <w:top w:val="single" w:sz="2" w:space="0" w:color="auto"/>
              <w:left w:val="single" w:sz="2" w:space="0" w:color="auto"/>
              <w:bottom w:val="single" w:sz="2" w:space="0" w:color="auto"/>
              <w:right w:val="single" w:sz="2" w:space="0" w:color="auto"/>
            </w:tcBorders>
            <w:hideMark/>
          </w:tcPr>
          <w:p w:rsidR="002118DE" w:rsidRPr="002118DE" w:rsidRDefault="002118DE" w:rsidP="002118DE">
            <w:pPr>
              <w:spacing w:before="150" w:after="150" w:line="240" w:lineRule="auto"/>
              <w:ind w:left="450" w:right="450"/>
              <w:jc w:val="center"/>
              <w:rPr>
                <w:rFonts w:ascii="Times New Roman" w:eastAsia="Times New Roman" w:hAnsi="Times New Roman" w:cs="Times New Roman"/>
                <w:sz w:val="24"/>
                <w:szCs w:val="24"/>
                <w:lang w:eastAsia="ru-RU"/>
              </w:rPr>
            </w:pPr>
            <w:r w:rsidRPr="002118DE">
              <w:rPr>
                <w:rFonts w:ascii="Times New Roman" w:eastAsia="Times New Roman" w:hAnsi="Times New Roman" w:cs="Times New Roman"/>
                <w:b/>
                <w:bCs/>
                <w:sz w:val="24"/>
                <w:szCs w:val="24"/>
                <w:lang w:eastAsia="ru-RU"/>
              </w:rPr>
              <w:t>16.04.2018  № 367</w:t>
            </w:r>
          </w:p>
        </w:tc>
      </w:tr>
      <w:tr w:rsidR="002118DE" w:rsidRPr="002118DE" w:rsidTr="002118DE">
        <w:tc>
          <w:tcPr>
            <w:tcW w:w="3000" w:type="pct"/>
            <w:tcBorders>
              <w:top w:val="single" w:sz="2" w:space="0" w:color="auto"/>
              <w:left w:val="single" w:sz="2" w:space="0" w:color="auto"/>
              <w:bottom w:val="single" w:sz="2" w:space="0" w:color="auto"/>
              <w:right w:val="single" w:sz="2" w:space="0" w:color="auto"/>
            </w:tcBorders>
            <w:hideMark/>
          </w:tcPr>
          <w:p w:rsidR="002118DE" w:rsidRPr="002118DE" w:rsidRDefault="002118DE" w:rsidP="002118DE">
            <w:pPr>
              <w:spacing w:before="150" w:after="150" w:line="240" w:lineRule="auto"/>
              <w:rPr>
                <w:rFonts w:ascii="Times New Roman" w:eastAsia="Times New Roman" w:hAnsi="Times New Roman" w:cs="Times New Roman"/>
                <w:sz w:val="24"/>
                <w:szCs w:val="24"/>
                <w:lang w:eastAsia="ru-RU"/>
              </w:rPr>
            </w:pPr>
            <w:bookmarkStart w:id="8" w:name="n3"/>
            <w:bookmarkEnd w:id="8"/>
            <w:r w:rsidRPr="002118DE">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2118DE" w:rsidRPr="002118DE" w:rsidRDefault="002118DE" w:rsidP="002118DE">
            <w:pPr>
              <w:spacing w:before="150" w:after="150" w:line="240" w:lineRule="auto"/>
              <w:rPr>
                <w:rFonts w:ascii="Times New Roman" w:eastAsia="Times New Roman" w:hAnsi="Times New Roman" w:cs="Times New Roman"/>
                <w:sz w:val="24"/>
                <w:szCs w:val="24"/>
                <w:lang w:eastAsia="ru-RU"/>
              </w:rPr>
            </w:pPr>
            <w:r w:rsidRPr="002118DE">
              <w:rPr>
                <w:rFonts w:ascii="Times New Roman" w:eastAsia="Times New Roman" w:hAnsi="Times New Roman" w:cs="Times New Roman"/>
                <w:b/>
                <w:bCs/>
                <w:sz w:val="24"/>
                <w:szCs w:val="24"/>
                <w:lang w:eastAsia="ru-RU"/>
              </w:rPr>
              <w:t>Зареєстровано в Міністерстві</w:t>
            </w:r>
            <w:r w:rsidRPr="002118DE">
              <w:rPr>
                <w:rFonts w:ascii="Times New Roman" w:eastAsia="Times New Roman" w:hAnsi="Times New Roman" w:cs="Times New Roman"/>
                <w:sz w:val="24"/>
                <w:szCs w:val="24"/>
                <w:lang w:eastAsia="ru-RU"/>
              </w:rPr>
              <w:br/>
            </w:r>
            <w:r w:rsidRPr="002118DE">
              <w:rPr>
                <w:rFonts w:ascii="Times New Roman" w:eastAsia="Times New Roman" w:hAnsi="Times New Roman" w:cs="Times New Roman"/>
                <w:b/>
                <w:bCs/>
                <w:sz w:val="24"/>
                <w:szCs w:val="24"/>
                <w:lang w:eastAsia="ru-RU"/>
              </w:rPr>
              <w:t>юстиції України</w:t>
            </w:r>
            <w:r w:rsidRPr="002118DE">
              <w:rPr>
                <w:rFonts w:ascii="Times New Roman" w:eastAsia="Times New Roman" w:hAnsi="Times New Roman" w:cs="Times New Roman"/>
                <w:sz w:val="24"/>
                <w:szCs w:val="24"/>
                <w:lang w:eastAsia="ru-RU"/>
              </w:rPr>
              <w:br/>
            </w:r>
            <w:r w:rsidRPr="002118DE">
              <w:rPr>
                <w:rFonts w:ascii="Times New Roman" w:eastAsia="Times New Roman" w:hAnsi="Times New Roman" w:cs="Times New Roman"/>
                <w:b/>
                <w:bCs/>
                <w:sz w:val="24"/>
                <w:szCs w:val="24"/>
                <w:lang w:eastAsia="ru-RU"/>
              </w:rPr>
              <w:t>05 травня 2018 р.</w:t>
            </w:r>
            <w:r w:rsidRPr="002118DE">
              <w:rPr>
                <w:rFonts w:ascii="Times New Roman" w:eastAsia="Times New Roman" w:hAnsi="Times New Roman" w:cs="Times New Roman"/>
                <w:sz w:val="24"/>
                <w:szCs w:val="24"/>
                <w:lang w:eastAsia="ru-RU"/>
              </w:rPr>
              <w:br/>
            </w:r>
            <w:r w:rsidRPr="002118DE">
              <w:rPr>
                <w:rFonts w:ascii="Times New Roman" w:eastAsia="Times New Roman" w:hAnsi="Times New Roman" w:cs="Times New Roman"/>
                <w:b/>
                <w:bCs/>
                <w:sz w:val="24"/>
                <w:szCs w:val="24"/>
                <w:lang w:eastAsia="ru-RU"/>
              </w:rPr>
              <w:t>за № 564/32016</w:t>
            </w:r>
          </w:p>
        </w:tc>
      </w:tr>
    </w:tbl>
    <w:p w:rsidR="002118DE" w:rsidRPr="002118DE" w:rsidRDefault="002118DE" w:rsidP="002118DE">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9" w:name="n4"/>
      <w:bookmarkEnd w:id="9"/>
      <w:r w:rsidRPr="002118DE">
        <w:rPr>
          <w:rFonts w:ascii="Times New Roman" w:eastAsia="Times New Roman" w:hAnsi="Times New Roman" w:cs="Times New Roman"/>
          <w:b/>
          <w:bCs/>
          <w:color w:val="333333"/>
          <w:sz w:val="32"/>
          <w:szCs w:val="32"/>
          <w:lang w:eastAsia="ru-RU"/>
        </w:rPr>
        <w:t>Про затвердження Порядку зарахування, відрахування та переведення учні</w:t>
      </w:r>
      <w:proofErr w:type="gramStart"/>
      <w:r w:rsidRPr="002118DE">
        <w:rPr>
          <w:rFonts w:ascii="Times New Roman" w:eastAsia="Times New Roman" w:hAnsi="Times New Roman" w:cs="Times New Roman"/>
          <w:b/>
          <w:bCs/>
          <w:color w:val="333333"/>
          <w:sz w:val="32"/>
          <w:szCs w:val="32"/>
          <w:lang w:eastAsia="ru-RU"/>
        </w:rPr>
        <w:t>в</w:t>
      </w:r>
      <w:proofErr w:type="gramEnd"/>
      <w:r w:rsidRPr="002118DE">
        <w:rPr>
          <w:rFonts w:ascii="Times New Roman" w:eastAsia="Times New Roman" w:hAnsi="Times New Roman" w:cs="Times New Roman"/>
          <w:b/>
          <w:bCs/>
          <w:color w:val="333333"/>
          <w:sz w:val="32"/>
          <w:szCs w:val="32"/>
          <w:lang w:eastAsia="ru-RU"/>
        </w:rPr>
        <w:t xml:space="preserve"> до державних </w:t>
      </w:r>
      <w:proofErr w:type="gramStart"/>
      <w:r w:rsidRPr="002118DE">
        <w:rPr>
          <w:rFonts w:ascii="Times New Roman" w:eastAsia="Times New Roman" w:hAnsi="Times New Roman" w:cs="Times New Roman"/>
          <w:b/>
          <w:bCs/>
          <w:color w:val="333333"/>
          <w:sz w:val="32"/>
          <w:szCs w:val="32"/>
          <w:lang w:eastAsia="ru-RU"/>
        </w:rPr>
        <w:t>та</w:t>
      </w:r>
      <w:proofErr w:type="gramEnd"/>
      <w:r w:rsidRPr="002118DE">
        <w:rPr>
          <w:rFonts w:ascii="Times New Roman" w:eastAsia="Times New Roman" w:hAnsi="Times New Roman" w:cs="Times New Roman"/>
          <w:b/>
          <w:bCs/>
          <w:color w:val="333333"/>
          <w:sz w:val="32"/>
          <w:szCs w:val="32"/>
          <w:lang w:eastAsia="ru-RU"/>
        </w:rPr>
        <w:t xml:space="preserve"> комунальних закладів освіти для здобуття повної загальної середньої освіти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5"/>
      <w:bookmarkEnd w:id="10"/>
      <w:r w:rsidRPr="002118DE">
        <w:rPr>
          <w:rFonts w:ascii="Times New Roman" w:eastAsia="Times New Roman" w:hAnsi="Times New Roman" w:cs="Times New Roman"/>
          <w:color w:val="333333"/>
          <w:sz w:val="24"/>
          <w:szCs w:val="24"/>
          <w:lang w:eastAsia="ru-RU"/>
        </w:rPr>
        <w:t xml:space="preserve">Відповідно </w:t>
      </w:r>
      <w:proofErr w:type="gramStart"/>
      <w:r w:rsidRPr="002118DE">
        <w:rPr>
          <w:rFonts w:ascii="Times New Roman" w:eastAsia="Times New Roman" w:hAnsi="Times New Roman" w:cs="Times New Roman"/>
          <w:color w:val="333333"/>
          <w:sz w:val="24"/>
          <w:szCs w:val="24"/>
          <w:lang w:eastAsia="ru-RU"/>
        </w:rPr>
        <w:t>до</w:t>
      </w:r>
      <w:proofErr w:type="gramEnd"/>
      <w:r w:rsidRPr="002118DE">
        <w:rPr>
          <w:rFonts w:ascii="Times New Roman" w:eastAsia="Times New Roman" w:hAnsi="Times New Roman" w:cs="Times New Roman"/>
          <w:color w:val="333333"/>
          <w:sz w:val="24"/>
          <w:szCs w:val="24"/>
          <w:lang w:eastAsia="ru-RU"/>
        </w:rPr>
        <w:t> </w:t>
      </w:r>
      <w:hyperlink r:id="rId11" w:anchor="n156" w:tgtFrame="_blank" w:history="1">
        <w:r w:rsidRPr="002118DE">
          <w:rPr>
            <w:rFonts w:ascii="Times New Roman" w:eastAsia="Times New Roman" w:hAnsi="Times New Roman" w:cs="Times New Roman"/>
            <w:color w:val="000099"/>
            <w:sz w:val="24"/>
            <w:szCs w:val="24"/>
            <w:u w:val="single"/>
            <w:lang w:eastAsia="ru-RU"/>
          </w:rPr>
          <w:t>абзацу першого</w:t>
        </w:r>
      </w:hyperlink>
      <w:r w:rsidRPr="002118DE">
        <w:rPr>
          <w:rFonts w:ascii="Times New Roman" w:eastAsia="Times New Roman" w:hAnsi="Times New Roman" w:cs="Times New Roman"/>
          <w:color w:val="333333"/>
          <w:sz w:val="24"/>
          <w:szCs w:val="24"/>
          <w:lang w:eastAsia="ru-RU"/>
        </w:rPr>
        <w:t> частини третьої статті 18 Закону України «Про загальну середню освіту» </w:t>
      </w:r>
      <w:r w:rsidRPr="002118DE">
        <w:rPr>
          <w:rFonts w:ascii="Times New Roman" w:eastAsia="Times New Roman" w:hAnsi="Times New Roman" w:cs="Times New Roman"/>
          <w:b/>
          <w:bCs/>
          <w:color w:val="333333"/>
          <w:spacing w:val="30"/>
          <w:sz w:val="24"/>
          <w:szCs w:val="24"/>
          <w:lang w:eastAsia="ru-RU"/>
        </w:rPr>
        <w:t>НАКАЗУЮ:</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 w:name="n6"/>
      <w:bookmarkEnd w:id="11"/>
      <w:r w:rsidRPr="002118DE">
        <w:rPr>
          <w:rFonts w:ascii="Times New Roman" w:eastAsia="Times New Roman" w:hAnsi="Times New Roman" w:cs="Times New Roman"/>
          <w:color w:val="333333"/>
          <w:sz w:val="24"/>
          <w:szCs w:val="24"/>
          <w:lang w:eastAsia="ru-RU"/>
        </w:rPr>
        <w:t>1. Затвердити </w:t>
      </w:r>
      <w:hyperlink r:id="rId12" w:anchor="n15" w:history="1">
        <w:r w:rsidRPr="002118DE">
          <w:rPr>
            <w:rFonts w:ascii="Times New Roman" w:eastAsia="Times New Roman" w:hAnsi="Times New Roman" w:cs="Times New Roman"/>
            <w:color w:val="006600"/>
            <w:sz w:val="24"/>
            <w:szCs w:val="24"/>
            <w:u w:val="single"/>
            <w:lang w:eastAsia="ru-RU"/>
          </w:rPr>
          <w:t>Порядок зарахування, відрахування та переведення учні</w:t>
        </w:r>
        <w:proofErr w:type="gramStart"/>
        <w:r w:rsidRPr="002118DE">
          <w:rPr>
            <w:rFonts w:ascii="Times New Roman" w:eastAsia="Times New Roman" w:hAnsi="Times New Roman" w:cs="Times New Roman"/>
            <w:color w:val="006600"/>
            <w:sz w:val="24"/>
            <w:szCs w:val="24"/>
            <w:u w:val="single"/>
            <w:lang w:eastAsia="ru-RU"/>
          </w:rPr>
          <w:t>в</w:t>
        </w:r>
        <w:proofErr w:type="gramEnd"/>
        <w:r w:rsidRPr="002118DE">
          <w:rPr>
            <w:rFonts w:ascii="Times New Roman" w:eastAsia="Times New Roman" w:hAnsi="Times New Roman" w:cs="Times New Roman"/>
            <w:color w:val="006600"/>
            <w:sz w:val="24"/>
            <w:szCs w:val="24"/>
            <w:u w:val="single"/>
            <w:lang w:eastAsia="ru-RU"/>
          </w:rPr>
          <w:t xml:space="preserve"> до державних </w:t>
        </w:r>
        <w:proofErr w:type="gramStart"/>
        <w:r w:rsidRPr="002118DE">
          <w:rPr>
            <w:rFonts w:ascii="Times New Roman" w:eastAsia="Times New Roman" w:hAnsi="Times New Roman" w:cs="Times New Roman"/>
            <w:color w:val="006600"/>
            <w:sz w:val="24"/>
            <w:szCs w:val="24"/>
            <w:u w:val="single"/>
            <w:lang w:eastAsia="ru-RU"/>
          </w:rPr>
          <w:t>та</w:t>
        </w:r>
        <w:proofErr w:type="gramEnd"/>
        <w:r w:rsidRPr="002118DE">
          <w:rPr>
            <w:rFonts w:ascii="Times New Roman" w:eastAsia="Times New Roman" w:hAnsi="Times New Roman" w:cs="Times New Roman"/>
            <w:color w:val="006600"/>
            <w:sz w:val="24"/>
            <w:szCs w:val="24"/>
            <w:u w:val="single"/>
            <w:lang w:eastAsia="ru-RU"/>
          </w:rPr>
          <w:t xml:space="preserve"> комунальних закладів освіти для здобуття повної загальної середньої освіти</w:t>
        </w:r>
      </w:hyperlink>
      <w:r w:rsidRPr="002118DE">
        <w:rPr>
          <w:rFonts w:ascii="Times New Roman" w:eastAsia="Times New Roman" w:hAnsi="Times New Roman" w:cs="Times New Roman"/>
          <w:color w:val="333333"/>
          <w:sz w:val="24"/>
          <w:szCs w:val="24"/>
          <w:lang w:eastAsia="ru-RU"/>
        </w:rPr>
        <w:t>, що додається.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 w:name="n7"/>
      <w:bookmarkEnd w:id="12"/>
      <w:r w:rsidRPr="002118DE">
        <w:rPr>
          <w:rFonts w:ascii="Times New Roman" w:eastAsia="Times New Roman" w:hAnsi="Times New Roman" w:cs="Times New Roman"/>
          <w:color w:val="333333"/>
          <w:sz w:val="24"/>
          <w:szCs w:val="24"/>
          <w:lang w:eastAsia="ru-RU"/>
        </w:rPr>
        <w:t>2. Визнати таким, що втратив чинність, </w:t>
      </w:r>
      <w:hyperlink r:id="rId13" w:tgtFrame="_blank" w:history="1">
        <w:r w:rsidRPr="002118DE">
          <w:rPr>
            <w:rFonts w:ascii="Times New Roman" w:eastAsia="Times New Roman" w:hAnsi="Times New Roman" w:cs="Times New Roman"/>
            <w:color w:val="000099"/>
            <w:sz w:val="24"/>
            <w:szCs w:val="24"/>
            <w:u w:val="single"/>
            <w:lang w:eastAsia="ru-RU"/>
          </w:rPr>
          <w:t>наказ Міністерства освіти і науки України від 19 червня 2003 року № 389</w:t>
        </w:r>
      </w:hyperlink>
      <w:r w:rsidRPr="002118DE">
        <w:rPr>
          <w:rFonts w:ascii="Times New Roman" w:eastAsia="Times New Roman" w:hAnsi="Times New Roman" w:cs="Times New Roman"/>
          <w:color w:val="333333"/>
          <w:sz w:val="24"/>
          <w:szCs w:val="24"/>
          <w:lang w:eastAsia="ru-RU"/>
        </w:rPr>
        <w:t> «Про затвердження Інструкції про порядок конкурсного приймання дітей (учнів, вихованців) до гімназій, ліцеїв, колегіумів, спеціалізованих шкіл (шкі</w:t>
      </w:r>
      <w:proofErr w:type="gramStart"/>
      <w:r w:rsidRPr="002118DE">
        <w:rPr>
          <w:rFonts w:ascii="Times New Roman" w:eastAsia="Times New Roman" w:hAnsi="Times New Roman" w:cs="Times New Roman"/>
          <w:color w:val="333333"/>
          <w:sz w:val="24"/>
          <w:szCs w:val="24"/>
          <w:lang w:eastAsia="ru-RU"/>
        </w:rPr>
        <w:t>л-</w:t>
      </w:r>
      <w:proofErr w:type="gramEnd"/>
      <w:r w:rsidRPr="002118DE">
        <w:rPr>
          <w:rFonts w:ascii="Times New Roman" w:eastAsia="Times New Roman" w:hAnsi="Times New Roman" w:cs="Times New Roman"/>
          <w:color w:val="333333"/>
          <w:sz w:val="24"/>
          <w:szCs w:val="24"/>
          <w:lang w:eastAsia="ru-RU"/>
        </w:rPr>
        <w:t>інтернатів)», зареєстрований в Міністерстві юстиції України 04 липня 2003 року за № 547/7868.</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 w:name="n8"/>
      <w:bookmarkEnd w:id="13"/>
      <w:r w:rsidRPr="002118DE">
        <w:rPr>
          <w:rFonts w:ascii="Times New Roman" w:eastAsia="Times New Roman" w:hAnsi="Times New Roman" w:cs="Times New Roman"/>
          <w:color w:val="333333"/>
          <w:sz w:val="24"/>
          <w:szCs w:val="24"/>
          <w:lang w:eastAsia="ru-RU"/>
        </w:rPr>
        <w:t>3.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 w:name="n9"/>
      <w:bookmarkEnd w:id="14"/>
      <w:r w:rsidRPr="002118DE">
        <w:rPr>
          <w:rFonts w:ascii="Times New Roman" w:eastAsia="Times New Roman" w:hAnsi="Times New Roman" w:cs="Times New Roman"/>
          <w:color w:val="333333"/>
          <w:sz w:val="24"/>
          <w:szCs w:val="24"/>
          <w:lang w:eastAsia="ru-RU"/>
        </w:rPr>
        <w:t xml:space="preserve">4. Управлінню </w:t>
      </w:r>
      <w:proofErr w:type="gramStart"/>
      <w:r w:rsidRPr="002118DE">
        <w:rPr>
          <w:rFonts w:ascii="Times New Roman" w:eastAsia="Times New Roman" w:hAnsi="Times New Roman" w:cs="Times New Roman"/>
          <w:color w:val="333333"/>
          <w:sz w:val="24"/>
          <w:szCs w:val="24"/>
          <w:lang w:eastAsia="ru-RU"/>
        </w:rPr>
        <w:t>адм</w:t>
      </w:r>
      <w:proofErr w:type="gramEnd"/>
      <w:r w:rsidRPr="002118DE">
        <w:rPr>
          <w:rFonts w:ascii="Times New Roman" w:eastAsia="Times New Roman" w:hAnsi="Times New Roman" w:cs="Times New Roman"/>
          <w:color w:val="333333"/>
          <w:sz w:val="24"/>
          <w:szCs w:val="24"/>
          <w:lang w:eastAsia="ru-RU"/>
        </w:rPr>
        <w:t>іністративно-господарського та організаційного забезпечення (Єрко І.А.) в установленому порядку зробити відмітку у справах архіву.</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 w:name="n10"/>
      <w:bookmarkEnd w:id="15"/>
      <w:r w:rsidRPr="002118DE">
        <w:rPr>
          <w:rFonts w:ascii="Times New Roman" w:eastAsia="Times New Roman" w:hAnsi="Times New Roman" w:cs="Times New Roman"/>
          <w:color w:val="333333"/>
          <w:sz w:val="24"/>
          <w:szCs w:val="24"/>
          <w:lang w:eastAsia="ru-RU"/>
        </w:rPr>
        <w:t>5. Цей наказ набирає чинності з дня його офіційного опублікування.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11"/>
      <w:bookmarkEnd w:id="16"/>
      <w:r w:rsidRPr="002118DE">
        <w:rPr>
          <w:rFonts w:ascii="Times New Roman" w:eastAsia="Times New Roman" w:hAnsi="Times New Roman" w:cs="Times New Roman"/>
          <w:color w:val="333333"/>
          <w:sz w:val="24"/>
          <w:szCs w:val="24"/>
          <w:lang w:eastAsia="ru-RU"/>
        </w:rPr>
        <w:t>6. Контроль за виконанням цього наказу покласти на заступника Міністра Хобзея П.К.</w:t>
      </w:r>
    </w:p>
    <w:tbl>
      <w:tblPr>
        <w:tblW w:w="5000" w:type="pct"/>
        <w:tblCellMar>
          <w:left w:w="0" w:type="dxa"/>
          <w:right w:w="0" w:type="dxa"/>
        </w:tblCellMar>
        <w:tblLook w:val="04A0" w:firstRow="1" w:lastRow="0" w:firstColumn="1" w:lastColumn="0" w:noHBand="0" w:noVBand="1"/>
      </w:tblPr>
      <w:tblGrid>
        <w:gridCol w:w="3932"/>
        <w:gridCol w:w="5429"/>
      </w:tblGrid>
      <w:tr w:rsidR="002118DE" w:rsidRPr="002118DE" w:rsidTr="002118DE">
        <w:tc>
          <w:tcPr>
            <w:tcW w:w="2100" w:type="pct"/>
            <w:tcBorders>
              <w:top w:val="single" w:sz="2" w:space="0" w:color="auto"/>
              <w:left w:val="single" w:sz="2" w:space="0" w:color="auto"/>
              <w:bottom w:val="single" w:sz="2" w:space="0" w:color="auto"/>
              <w:right w:val="single" w:sz="2" w:space="0" w:color="auto"/>
            </w:tcBorders>
            <w:hideMark/>
          </w:tcPr>
          <w:p w:rsidR="002118DE" w:rsidRPr="002118DE" w:rsidRDefault="002118DE" w:rsidP="002118DE">
            <w:pPr>
              <w:spacing w:before="300" w:after="150" w:line="240" w:lineRule="auto"/>
              <w:jc w:val="center"/>
              <w:rPr>
                <w:rFonts w:ascii="Times New Roman" w:eastAsia="Times New Roman" w:hAnsi="Times New Roman" w:cs="Times New Roman"/>
                <w:sz w:val="24"/>
                <w:szCs w:val="24"/>
                <w:lang w:eastAsia="ru-RU"/>
              </w:rPr>
            </w:pPr>
            <w:bookmarkStart w:id="17" w:name="n12"/>
            <w:bookmarkEnd w:id="17"/>
            <w:r w:rsidRPr="002118DE">
              <w:rPr>
                <w:rFonts w:ascii="Times New Roman" w:eastAsia="Times New Roman" w:hAnsi="Times New Roman" w:cs="Times New Roman"/>
                <w:b/>
                <w:bCs/>
                <w:sz w:val="24"/>
                <w:szCs w:val="24"/>
                <w:lang w:eastAsia="ru-RU"/>
              </w:rPr>
              <w:t>Міні</w:t>
            </w:r>
            <w:proofErr w:type="gramStart"/>
            <w:r w:rsidRPr="002118DE">
              <w:rPr>
                <w:rFonts w:ascii="Times New Roman" w:eastAsia="Times New Roman" w:hAnsi="Times New Roman" w:cs="Times New Roman"/>
                <w:b/>
                <w:bCs/>
                <w:sz w:val="24"/>
                <w:szCs w:val="24"/>
                <w:lang w:eastAsia="ru-RU"/>
              </w:rPr>
              <w:t>стр</w:t>
            </w:r>
            <w:proofErr w:type="gramEnd"/>
          </w:p>
        </w:tc>
        <w:tc>
          <w:tcPr>
            <w:tcW w:w="3500" w:type="pct"/>
            <w:tcBorders>
              <w:top w:val="single" w:sz="2" w:space="0" w:color="auto"/>
              <w:left w:val="single" w:sz="2" w:space="0" w:color="auto"/>
              <w:bottom w:val="single" w:sz="2" w:space="0" w:color="auto"/>
              <w:right w:val="single" w:sz="2" w:space="0" w:color="auto"/>
            </w:tcBorders>
            <w:hideMark/>
          </w:tcPr>
          <w:p w:rsidR="002118DE" w:rsidRPr="002118DE" w:rsidRDefault="002118DE" w:rsidP="002118DE">
            <w:pPr>
              <w:spacing w:before="300" w:after="0" w:line="240" w:lineRule="auto"/>
              <w:jc w:val="right"/>
              <w:rPr>
                <w:rFonts w:ascii="Times New Roman" w:eastAsia="Times New Roman" w:hAnsi="Times New Roman" w:cs="Times New Roman"/>
                <w:sz w:val="24"/>
                <w:szCs w:val="24"/>
                <w:lang w:eastAsia="ru-RU"/>
              </w:rPr>
            </w:pPr>
            <w:r w:rsidRPr="002118DE">
              <w:rPr>
                <w:rFonts w:ascii="Times New Roman" w:eastAsia="Times New Roman" w:hAnsi="Times New Roman" w:cs="Times New Roman"/>
                <w:b/>
                <w:bCs/>
                <w:sz w:val="24"/>
                <w:szCs w:val="24"/>
                <w:lang w:eastAsia="ru-RU"/>
              </w:rPr>
              <w:t>Л.М. Гриневич</w:t>
            </w:r>
          </w:p>
        </w:tc>
      </w:tr>
    </w:tbl>
    <w:p w:rsidR="002118DE" w:rsidRPr="002118DE" w:rsidRDefault="002118DE" w:rsidP="002118DE">
      <w:pPr>
        <w:spacing w:after="0" w:line="240" w:lineRule="auto"/>
        <w:rPr>
          <w:rFonts w:ascii="Times New Roman" w:eastAsia="Times New Roman" w:hAnsi="Times New Roman" w:cs="Times New Roman"/>
          <w:sz w:val="24"/>
          <w:szCs w:val="24"/>
          <w:lang w:eastAsia="ru-RU"/>
        </w:rPr>
      </w:pPr>
      <w:r w:rsidRPr="002118DE">
        <w:rPr>
          <w:rFonts w:ascii="Times New Roman" w:eastAsia="Times New Roman" w:hAnsi="Times New Roman" w:cs="Times New Roman"/>
          <w:sz w:val="24"/>
          <w:szCs w:val="24"/>
          <w:lang w:eastAsia="ru-RU"/>
        </w:rPr>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617"/>
        <w:gridCol w:w="3744"/>
      </w:tblGrid>
      <w:tr w:rsidR="002118DE" w:rsidRPr="002118DE" w:rsidTr="002118DE">
        <w:tc>
          <w:tcPr>
            <w:tcW w:w="3000" w:type="pct"/>
            <w:tcBorders>
              <w:top w:val="single" w:sz="2" w:space="0" w:color="auto"/>
              <w:left w:val="single" w:sz="2" w:space="0" w:color="auto"/>
              <w:bottom w:val="single" w:sz="2" w:space="0" w:color="auto"/>
              <w:right w:val="single" w:sz="2" w:space="0" w:color="auto"/>
            </w:tcBorders>
            <w:hideMark/>
          </w:tcPr>
          <w:p w:rsidR="002118DE" w:rsidRPr="002118DE" w:rsidRDefault="002118DE" w:rsidP="002118DE">
            <w:pPr>
              <w:spacing w:before="150" w:after="150" w:line="240" w:lineRule="auto"/>
              <w:rPr>
                <w:rFonts w:ascii="Times New Roman" w:eastAsia="Times New Roman" w:hAnsi="Times New Roman" w:cs="Times New Roman"/>
                <w:sz w:val="24"/>
                <w:szCs w:val="24"/>
                <w:lang w:eastAsia="ru-RU"/>
              </w:rPr>
            </w:pPr>
            <w:bookmarkStart w:id="18" w:name="n183"/>
            <w:bookmarkStart w:id="19" w:name="n13"/>
            <w:bookmarkEnd w:id="18"/>
            <w:bookmarkEnd w:id="19"/>
            <w:r w:rsidRPr="002118DE">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2118DE" w:rsidRPr="002118DE" w:rsidRDefault="002118DE" w:rsidP="002118DE">
            <w:pPr>
              <w:spacing w:before="150" w:after="150" w:line="240" w:lineRule="auto"/>
              <w:rPr>
                <w:rFonts w:ascii="Times New Roman" w:eastAsia="Times New Roman" w:hAnsi="Times New Roman" w:cs="Times New Roman"/>
                <w:sz w:val="24"/>
                <w:szCs w:val="24"/>
                <w:lang w:eastAsia="ru-RU"/>
              </w:rPr>
            </w:pPr>
            <w:r w:rsidRPr="002118DE">
              <w:rPr>
                <w:rFonts w:ascii="Times New Roman" w:eastAsia="Times New Roman" w:hAnsi="Times New Roman" w:cs="Times New Roman"/>
                <w:b/>
                <w:bCs/>
                <w:sz w:val="24"/>
                <w:szCs w:val="24"/>
                <w:lang w:eastAsia="ru-RU"/>
              </w:rPr>
              <w:t>ЗАТВЕРДЖЕНО</w:t>
            </w:r>
            <w:r w:rsidRPr="002118DE">
              <w:rPr>
                <w:rFonts w:ascii="Times New Roman" w:eastAsia="Times New Roman" w:hAnsi="Times New Roman" w:cs="Times New Roman"/>
                <w:sz w:val="24"/>
                <w:szCs w:val="24"/>
                <w:lang w:eastAsia="ru-RU"/>
              </w:rPr>
              <w:br/>
            </w:r>
            <w:r w:rsidRPr="002118DE">
              <w:rPr>
                <w:rFonts w:ascii="Times New Roman" w:eastAsia="Times New Roman" w:hAnsi="Times New Roman" w:cs="Times New Roman"/>
                <w:b/>
                <w:bCs/>
                <w:sz w:val="24"/>
                <w:szCs w:val="24"/>
                <w:lang w:eastAsia="ru-RU"/>
              </w:rPr>
              <w:t>Наказ Міністерства освіти</w:t>
            </w:r>
            <w:r w:rsidRPr="002118DE">
              <w:rPr>
                <w:rFonts w:ascii="Times New Roman" w:eastAsia="Times New Roman" w:hAnsi="Times New Roman" w:cs="Times New Roman"/>
                <w:sz w:val="24"/>
                <w:szCs w:val="24"/>
                <w:lang w:eastAsia="ru-RU"/>
              </w:rPr>
              <w:br/>
            </w:r>
            <w:r w:rsidRPr="002118DE">
              <w:rPr>
                <w:rFonts w:ascii="Times New Roman" w:eastAsia="Times New Roman" w:hAnsi="Times New Roman" w:cs="Times New Roman"/>
                <w:b/>
                <w:bCs/>
                <w:sz w:val="24"/>
                <w:szCs w:val="24"/>
                <w:lang w:eastAsia="ru-RU"/>
              </w:rPr>
              <w:t>і науки України</w:t>
            </w:r>
            <w:r w:rsidRPr="002118DE">
              <w:rPr>
                <w:rFonts w:ascii="Times New Roman" w:eastAsia="Times New Roman" w:hAnsi="Times New Roman" w:cs="Times New Roman"/>
                <w:sz w:val="24"/>
                <w:szCs w:val="24"/>
                <w:lang w:eastAsia="ru-RU"/>
              </w:rPr>
              <w:br/>
            </w:r>
            <w:r w:rsidRPr="002118DE">
              <w:rPr>
                <w:rFonts w:ascii="Times New Roman" w:eastAsia="Times New Roman" w:hAnsi="Times New Roman" w:cs="Times New Roman"/>
                <w:b/>
                <w:bCs/>
                <w:sz w:val="24"/>
                <w:szCs w:val="24"/>
                <w:lang w:eastAsia="ru-RU"/>
              </w:rPr>
              <w:t>16.04.2018 № 367</w:t>
            </w:r>
          </w:p>
        </w:tc>
      </w:tr>
      <w:tr w:rsidR="002118DE" w:rsidRPr="002118DE" w:rsidTr="002118DE">
        <w:tc>
          <w:tcPr>
            <w:tcW w:w="3000" w:type="pct"/>
            <w:tcBorders>
              <w:top w:val="single" w:sz="2" w:space="0" w:color="auto"/>
              <w:left w:val="single" w:sz="2" w:space="0" w:color="auto"/>
              <w:bottom w:val="single" w:sz="2" w:space="0" w:color="auto"/>
              <w:right w:val="single" w:sz="2" w:space="0" w:color="auto"/>
            </w:tcBorders>
            <w:hideMark/>
          </w:tcPr>
          <w:p w:rsidR="002118DE" w:rsidRPr="002118DE" w:rsidRDefault="002118DE" w:rsidP="002118DE">
            <w:pPr>
              <w:spacing w:before="150" w:after="150" w:line="240" w:lineRule="auto"/>
              <w:rPr>
                <w:rFonts w:ascii="Times New Roman" w:eastAsia="Times New Roman" w:hAnsi="Times New Roman" w:cs="Times New Roman"/>
                <w:sz w:val="24"/>
                <w:szCs w:val="24"/>
                <w:lang w:eastAsia="ru-RU"/>
              </w:rPr>
            </w:pPr>
            <w:bookmarkStart w:id="20" w:name="n14"/>
            <w:bookmarkEnd w:id="20"/>
            <w:r w:rsidRPr="002118DE">
              <w:rPr>
                <w:rFonts w:ascii="Times New Roman" w:eastAsia="Times New Roman" w:hAnsi="Times New Roman" w:cs="Times New Roman"/>
                <w:b/>
                <w:bCs/>
                <w:sz w:val="24"/>
                <w:szCs w:val="24"/>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2118DE" w:rsidRPr="002118DE" w:rsidRDefault="002118DE" w:rsidP="002118DE">
            <w:pPr>
              <w:spacing w:before="150" w:after="150" w:line="240" w:lineRule="auto"/>
              <w:rPr>
                <w:rFonts w:ascii="Times New Roman" w:eastAsia="Times New Roman" w:hAnsi="Times New Roman" w:cs="Times New Roman"/>
                <w:sz w:val="24"/>
                <w:szCs w:val="24"/>
                <w:lang w:eastAsia="ru-RU"/>
              </w:rPr>
            </w:pPr>
            <w:r w:rsidRPr="002118DE">
              <w:rPr>
                <w:rFonts w:ascii="Times New Roman" w:eastAsia="Times New Roman" w:hAnsi="Times New Roman" w:cs="Times New Roman"/>
                <w:b/>
                <w:bCs/>
                <w:sz w:val="24"/>
                <w:szCs w:val="24"/>
                <w:lang w:eastAsia="ru-RU"/>
              </w:rPr>
              <w:t>Зареєстровано в Міністерстві</w:t>
            </w:r>
            <w:r w:rsidRPr="002118DE">
              <w:rPr>
                <w:rFonts w:ascii="Times New Roman" w:eastAsia="Times New Roman" w:hAnsi="Times New Roman" w:cs="Times New Roman"/>
                <w:sz w:val="24"/>
                <w:szCs w:val="24"/>
                <w:lang w:eastAsia="ru-RU"/>
              </w:rPr>
              <w:br/>
            </w:r>
            <w:r w:rsidRPr="002118DE">
              <w:rPr>
                <w:rFonts w:ascii="Times New Roman" w:eastAsia="Times New Roman" w:hAnsi="Times New Roman" w:cs="Times New Roman"/>
                <w:b/>
                <w:bCs/>
                <w:sz w:val="24"/>
                <w:szCs w:val="24"/>
                <w:lang w:eastAsia="ru-RU"/>
              </w:rPr>
              <w:t>юстиції України</w:t>
            </w:r>
            <w:r w:rsidRPr="002118DE">
              <w:rPr>
                <w:rFonts w:ascii="Times New Roman" w:eastAsia="Times New Roman" w:hAnsi="Times New Roman" w:cs="Times New Roman"/>
                <w:sz w:val="24"/>
                <w:szCs w:val="24"/>
                <w:lang w:eastAsia="ru-RU"/>
              </w:rPr>
              <w:br/>
            </w:r>
            <w:r w:rsidRPr="002118DE">
              <w:rPr>
                <w:rFonts w:ascii="Times New Roman" w:eastAsia="Times New Roman" w:hAnsi="Times New Roman" w:cs="Times New Roman"/>
                <w:b/>
                <w:bCs/>
                <w:sz w:val="24"/>
                <w:szCs w:val="24"/>
                <w:lang w:eastAsia="ru-RU"/>
              </w:rPr>
              <w:t>05 травня 2018 р.</w:t>
            </w:r>
            <w:r w:rsidRPr="002118DE">
              <w:rPr>
                <w:rFonts w:ascii="Times New Roman" w:eastAsia="Times New Roman" w:hAnsi="Times New Roman" w:cs="Times New Roman"/>
                <w:sz w:val="24"/>
                <w:szCs w:val="24"/>
                <w:lang w:eastAsia="ru-RU"/>
              </w:rPr>
              <w:br/>
            </w:r>
            <w:r w:rsidRPr="002118DE">
              <w:rPr>
                <w:rFonts w:ascii="Times New Roman" w:eastAsia="Times New Roman" w:hAnsi="Times New Roman" w:cs="Times New Roman"/>
                <w:b/>
                <w:bCs/>
                <w:sz w:val="24"/>
                <w:szCs w:val="24"/>
                <w:lang w:eastAsia="ru-RU"/>
              </w:rPr>
              <w:t>за № 564/32016</w:t>
            </w:r>
          </w:p>
        </w:tc>
      </w:tr>
    </w:tbl>
    <w:p w:rsidR="002118DE" w:rsidRPr="002118DE" w:rsidRDefault="002118DE" w:rsidP="002118DE">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21" w:name="n15"/>
      <w:bookmarkEnd w:id="21"/>
      <w:r w:rsidRPr="002118DE">
        <w:rPr>
          <w:rFonts w:ascii="Times New Roman" w:eastAsia="Times New Roman" w:hAnsi="Times New Roman" w:cs="Times New Roman"/>
          <w:b/>
          <w:bCs/>
          <w:color w:val="333333"/>
          <w:sz w:val="32"/>
          <w:szCs w:val="32"/>
          <w:lang w:eastAsia="ru-RU"/>
        </w:rPr>
        <w:t>ПОРЯДОК</w:t>
      </w:r>
      <w:r w:rsidRPr="002118DE">
        <w:rPr>
          <w:rFonts w:ascii="Times New Roman" w:eastAsia="Times New Roman" w:hAnsi="Times New Roman" w:cs="Times New Roman"/>
          <w:color w:val="333333"/>
          <w:sz w:val="24"/>
          <w:szCs w:val="24"/>
          <w:lang w:eastAsia="ru-RU"/>
        </w:rPr>
        <w:br/>
      </w:r>
      <w:r w:rsidRPr="002118DE">
        <w:rPr>
          <w:rFonts w:ascii="Times New Roman" w:eastAsia="Times New Roman" w:hAnsi="Times New Roman" w:cs="Times New Roman"/>
          <w:b/>
          <w:bCs/>
          <w:color w:val="333333"/>
          <w:sz w:val="32"/>
          <w:szCs w:val="32"/>
          <w:lang w:eastAsia="ru-RU"/>
        </w:rPr>
        <w:t>зарахування, відрахування та переведення учні</w:t>
      </w:r>
      <w:proofErr w:type="gramStart"/>
      <w:r w:rsidRPr="002118DE">
        <w:rPr>
          <w:rFonts w:ascii="Times New Roman" w:eastAsia="Times New Roman" w:hAnsi="Times New Roman" w:cs="Times New Roman"/>
          <w:b/>
          <w:bCs/>
          <w:color w:val="333333"/>
          <w:sz w:val="32"/>
          <w:szCs w:val="32"/>
          <w:lang w:eastAsia="ru-RU"/>
        </w:rPr>
        <w:t>в</w:t>
      </w:r>
      <w:proofErr w:type="gramEnd"/>
      <w:r w:rsidRPr="002118DE">
        <w:rPr>
          <w:rFonts w:ascii="Times New Roman" w:eastAsia="Times New Roman" w:hAnsi="Times New Roman" w:cs="Times New Roman"/>
          <w:b/>
          <w:bCs/>
          <w:color w:val="333333"/>
          <w:sz w:val="32"/>
          <w:szCs w:val="32"/>
          <w:lang w:eastAsia="ru-RU"/>
        </w:rPr>
        <w:t xml:space="preserve"> до державних </w:t>
      </w:r>
      <w:proofErr w:type="gramStart"/>
      <w:r w:rsidRPr="002118DE">
        <w:rPr>
          <w:rFonts w:ascii="Times New Roman" w:eastAsia="Times New Roman" w:hAnsi="Times New Roman" w:cs="Times New Roman"/>
          <w:b/>
          <w:bCs/>
          <w:color w:val="333333"/>
          <w:sz w:val="32"/>
          <w:szCs w:val="32"/>
          <w:lang w:eastAsia="ru-RU"/>
        </w:rPr>
        <w:t>та</w:t>
      </w:r>
      <w:proofErr w:type="gramEnd"/>
      <w:r w:rsidRPr="002118DE">
        <w:rPr>
          <w:rFonts w:ascii="Times New Roman" w:eastAsia="Times New Roman" w:hAnsi="Times New Roman" w:cs="Times New Roman"/>
          <w:b/>
          <w:bCs/>
          <w:color w:val="333333"/>
          <w:sz w:val="32"/>
          <w:szCs w:val="32"/>
          <w:lang w:eastAsia="ru-RU"/>
        </w:rPr>
        <w:t xml:space="preserve"> комунальних закладів освіти для здобуття повної загальної середньої освіти</w:t>
      </w:r>
    </w:p>
    <w:p w:rsidR="002118DE" w:rsidRPr="002118DE" w:rsidRDefault="002118DE" w:rsidP="002118D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2" w:name="n16"/>
      <w:bookmarkEnd w:id="22"/>
      <w:r w:rsidRPr="002118DE">
        <w:rPr>
          <w:rFonts w:ascii="Times New Roman" w:eastAsia="Times New Roman" w:hAnsi="Times New Roman" w:cs="Times New Roman"/>
          <w:b/>
          <w:bCs/>
          <w:color w:val="333333"/>
          <w:sz w:val="28"/>
          <w:szCs w:val="28"/>
          <w:lang w:eastAsia="ru-RU"/>
        </w:rPr>
        <w:t>І. Загальні положення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17"/>
      <w:bookmarkEnd w:id="23"/>
      <w:r w:rsidRPr="002118DE">
        <w:rPr>
          <w:rFonts w:ascii="Times New Roman" w:eastAsia="Times New Roman" w:hAnsi="Times New Roman" w:cs="Times New Roman"/>
          <w:color w:val="333333"/>
          <w:sz w:val="24"/>
          <w:szCs w:val="24"/>
          <w:lang w:eastAsia="ru-RU"/>
        </w:rPr>
        <w:t>1. Цей Порядок визначає механізми: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18"/>
      <w:bookmarkEnd w:id="24"/>
      <w:r w:rsidRPr="002118DE">
        <w:rPr>
          <w:rFonts w:ascii="Times New Roman" w:eastAsia="Times New Roman" w:hAnsi="Times New Roman" w:cs="Times New Roman"/>
          <w:color w:val="333333"/>
          <w:sz w:val="24"/>
          <w:szCs w:val="24"/>
          <w:lang w:eastAsia="ru-RU"/>
        </w:rPr>
        <w:t xml:space="preserve">зарахування дітей до закладів освіти для здобуття початкової, базової чи </w:t>
      </w:r>
      <w:proofErr w:type="gramStart"/>
      <w:r w:rsidRPr="002118DE">
        <w:rPr>
          <w:rFonts w:ascii="Times New Roman" w:eastAsia="Times New Roman" w:hAnsi="Times New Roman" w:cs="Times New Roman"/>
          <w:color w:val="333333"/>
          <w:sz w:val="24"/>
          <w:szCs w:val="24"/>
          <w:lang w:eastAsia="ru-RU"/>
        </w:rPr>
        <w:t>проф</w:t>
      </w:r>
      <w:proofErr w:type="gramEnd"/>
      <w:r w:rsidRPr="002118DE">
        <w:rPr>
          <w:rFonts w:ascii="Times New Roman" w:eastAsia="Times New Roman" w:hAnsi="Times New Roman" w:cs="Times New Roman"/>
          <w:color w:val="333333"/>
          <w:sz w:val="24"/>
          <w:szCs w:val="24"/>
          <w:lang w:eastAsia="ru-RU"/>
        </w:rPr>
        <w:t>ільної середньої освіти за денною формою навчання;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19"/>
      <w:bookmarkEnd w:id="25"/>
      <w:r w:rsidRPr="002118DE">
        <w:rPr>
          <w:rFonts w:ascii="Times New Roman" w:eastAsia="Times New Roman" w:hAnsi="Times New Roman" w:cs="Times New Roman"/>
          <w:color w:val="333333"/>
          <w:sz w:val="24"/>
          <w:szCs w:val="24"/>
          <w:lang w:eastAsia="ru-RU"/>
        </w:rPr>
        <w:t>переведення учнів з одного закладу освіти до іншого;</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20"/>
      <w:bookmarkEnd w:id="26"/>
      <w:r w:rsidRPr="002118DE">
        <w:rPr>
          <w:rFonts w:ascii="Times New Roman" w:eastAsia="Times New Roman" w:hAnsi="Times New Roman" w:cs="Times New Roman"/>
          <w:color w:val="333333"/>
          <w:sz w:val="24"/>
          <w:szCs w:val="24"/>
          <w:lang w:eastAsia="ru-RU"/>
        </w:rPr>
        <w:t>відрахування учнів із закладів освіти.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21"/>
      <w:bookmarkEnd w:id="27"/>
      <w:r w:rsidRPr="002118DE">
        <w:rPr>
          <w:rFonts w:ascii="Times New Roman" w:eastAsia="Times New Roman" w:hAnsi="Times New Roman" w:cs="Times New Roman"/>
          <w:color w:val="333333"/>
          <w:sz w:val="24"/>
          <w:szCs w:val="24"/>
          <w:lang w:eastAsia="ru-RU"/>
        </w:rPr>
        <w:t xml:space="preserve">2. У цьому Порядку терміни вживаються </w:t>
      </w:r>
      <w:proofErr w:type="gramStart"/>
      <w:r w:rsidRPr="002118DE">
        <w:rPr>
          <w:rFonts w:ascii="Times New Roman" w:eastAsia="Times New Roman" w:hAnsi="Times New Roman" w:cs="Times New Roman"/>
          <w:color w:val="333333"/>
          <w:sz w:val="24"/>
          <w:szCs w:val="24"/>
          <w:lang w:eastAsia="ru-RU"/>
        </w:rPr>
        <w:t>у</w:t>
      </w:r>
      <w:proofErr w:type="gramEnd"/>
      <w:r w:rsidRPr="002118DE">
        <w:rPr>
          <w:rFonts w:ascii="Times New Roman" w:eastAsia="Times New Roman" w:hAnsi="Times New Roman" w:cs="Times New Roman"/>
          <w:color w:val="333333"/>
          <w:sz w:val="24"/>
          <w:szCs w:val="24"/>
          <w:lang w:eastAsia="ru-RU"/>
        </w:rPr>
        <w:t xml:space="preserve"> таких значеннях:</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22"/>
      <w:bookmarkEnd w:id="28"/>
      <w:r w:rsidRPr="002118DE">
        <w:rPr>
          <w:rFonts w:ascii="Times New Roman" w:eastAsia="Times New Roman" w:hAnsi="Times New Roman" w:cs="Times New Roman"/>
          <w:color w:val="333333"/>
          <w:sz w:val="24"/>
          <w:szCs w:val="24"/>
          <w:lang w:eastAsia="ru-RU"/>
        </w:rPr>
        <w:t xml:space="preserve">вільні місця - місця, </w:t>
      </w:r>
      <w:proofErr w:type="gramStart"/>
      <w:r w:rsidRPr="002118DE">
        <w:rPr>
          <w:rFonts w:ascii="Times New Roman" w:eastAsia="Times New Roman" w:hAnsi="Times New Roman" w:cs="Times New Roman"/>
          <w:color w:val="333333"/>
          <w:sz w:val="24"/>
          <w:szCs w:val="24"/>
          <w:lang w:eastAsia="ru-RU"/>
        </w:rPr>
        <w:t>на</w:t>
      </w:r>
      <w:proofErr w:type="gramEnd"/>
      <w:r w:rsidRPr="002118DE">
        <w:rPr>
          <w:rFonts w:ascii="Times New Roman" w:eastAsia="Times New Roman" w:hAnsi="Times New Roman" w:cs="Times New Roman"/>
          <w:color w:val="333333"/>
          <w:sz w:val="24"/>
          <w:szCs w:val="24"/>
          <w:lang w:eastAsia="ru-RU"/>
        </w:rPr>
        <w:t xml:space="preserve"> </w:t>
      </w:r>
      <w:proofErr w:type="gramStart"/>
      <w:r w:rsidRPr="002118DE">
        <w:rPr>
          <w:rFonts w:ascii="Times New Roman" w:eastAsia="Times New Roman" w:hAnsi="Times New Roman" w:cs="Times New Roman"/>
          <w:color w:val="333333"/>
          <w:sz w:val="24"/>
          <w:szCs w:val="24"/>
          <w:lang w:eastAsia="ru-RU"/>
        </w:rPr>
        <w:t>як</w:t>
      </w:r>
      <w:proofErr w:type="gramEnd"/>
      <w:r w:rsidRPr="002118DE">
        <w:rPr>
          <w:rFonts w:ascii="Times New Roman" w:eastAsia="Times New Roman" w:hAnsi="Times New Roman" w:cs="Times New Roman"/>
          <w:color w:val="333333"/>
          <w:sz w:val="24"/>
          <w:szCs w:val="24"/>
          <w:lang w:eastAsia="ru-RU"/>
        </w:rPr>
        <w:t>і може бути зараховано дитину (дітей) в межах спроможності закладу освіти та нормативу наповнюваності класів, визначеного </w:t>
      </w:r>
      <w:hyperlink r:id="rId14" w:tgtFrame="_blank" w:history="1">
        <w:r w:rsidRPr="002118DE">
          <w:rPr>
            <w:rFonts w:ascii="Times New Roman" w:eastAsia="Times New Roman" w:hAnsi="Times New Roman" w:cs="Times New Roman"/>
            <w:color w:val="000099"/>
            <w:sz w:val="24"/>
            <w:szCs w:val="24"/>
            <w:u w:val="single"/>
            <w:lang w:eastAsia="ru-RU"/>
          </w:rPr>
          <w:t>Законом України</w:t>
        </w:r>
      </w:hyperlink>
      <w:r w:rsidRPr="002118DE">
        <w:rPr>
          <w:rFonts w:ascii="Times New Roman" w:eastAsia="Times New Roman" w:hAnsi="Times New Roman" w:cs="Times New Roman"/>
          <w:color w:val="333333"/>
          <w:sz w:val="24"/>
          <w:szCs w:val="24"/>
          <w:lang w:eastAsia="ru-RU"/>
        </w:rPr>
        <w:t> «Про загальну середню освіту»;</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23"/>
      <w:bookmarkEnd w:id="29"/>
      <w:r w:rsidRPr="002118DE">
        <w:rPr>
          <w:rFonts w:ascii="Times New Roman" w:eastAsia="Times New Roman" w:hAnsi="Times New Roman" w:cs="Times New Roman"/>
          <w:color w:val="333333"/>
          <w:sz w:val="24"/>
          <w:szCs w:val="24"/>
          <w:lang w:eastAsia="ru-RU"/>
        </w:rPr>
        <w:t>діти, які мають право на першочергове зарахування, - діти, які проживають на території обслуговування закладу освіти;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24"/>
      <w:bookmarkEnd w:id="30"/>
      <w:r w:rsidRPr="002118DE">
        <w:rPr>
          <w:rFonts w:ascii="Times New Roman" w:eastAsia="Times New Roman" w:hAnsi="Times New Roman" w:cs="Times New Roman"/>
          <w:color w:val="333333"/>
          <w:sz w:val="24"/>
          <w:szCs w:val="24"/>
          <w:lang w:eastAsia="ru-RU"/>
        </w:rPr>
        <w:t>жеребкування - спосіб конкурсного відбору дітей для зарахування на вільні місця;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25"/>
      <w:bookmarkEnd w:id="31"/>
      <w:r w:rsidRPr="002118DE">
        <w:rPr>
          <w:rFonts w:ascii="Times New Roman" w:eastAsia="Times New Roman" w:hAnsi="Times New Roman" w:cs="Times New Roman"/>
          <w:color w:val="333333"/>
          <w:sz w:val="24"/>
          <w:szCs w:val="24"/>
          <w:lang w:eastAsia="ru-RU"/>
        </w:rPr>
        <w:t xml:space="preserve">заклад освіти - початкова школа, гімназія, ліцей або інший заклад загальної середньої освіти, що забезпечує здобуття початкової, базової середньої та/або </w:t>
      </w:r>
      <w:proofErr w:type="gramStart"/>
      <w:r w:rsidRPr="002118DE">
        <w:rPr>
          <w:rFonts w:ascii="Times New Roman" w:eastAsia="Times New Roman" w:hAnsi="Times New Roman" w:cs="Times New Roman"/>
          <w:color w:val="333333"/>
          <w:sz w:val="24"/>
          <w:szCs w:val="24"/>
          <w:lang w:eastAsia="ru-RU"/>
        </w:rPr>
        <w:t>проф</w:t>
      </w:r>
      <w:proofErr w:type="gramEnd"/>
      <w:r w:rsidRPr="002118DE">
        <w:rPr>
          <w:rFonts w:ascii="Times New Roman" w:eastAsia="Times New Roman" w:hAnsi="Times New Roman" w:cs="Times New Roman"/>
          <w:color w:val="333333"/>
          <w:sz w:val="24"/>
          <w:szCs w:val="24"/>
          <w:lang w:eastAsia="ru-RU"/>
        </w:rPr>
        <w:t>ільної середньої освіти;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26"/>
      <w:bookmarkEnd w:id="32"/>
      <w:r w:rsidRPr="002118DE">
        <w:rPr>
          <w:rFonts w:ascii="Times New Roman" w:eastAsia="Times New Roman" w:hAnsi="Times New Roman" w:cs="Times New Roman"/>
          <w:color w:val="333333"/>
          <w:sz w:val="24"/>
          <w:szCs w:val="24"/>
          <w:lang w:eastAsia="ru-RU"/>
        </w:rPr>
        <w:t xml:space="preserve">спроможність закладу освіти - </w:t>
      </w:r>
      <w:proofErr w:type="gramStart"/>
      <w:r w:rsidRPr="002118DE">
        <w:rPr>
          <w:rFonts w:ascii="Times New Roman" w:eastAsia="Times New Roman" w:hAnsi="Times New Roman" w:cs="Times New Roman"/>
          <w:color w:val="333333"/>
          <w:sz w:val="24"/>
          <w:szCs w:val="24"/>
          <w:lang w:eastAsia="ru-RU"/>
        </w:rPr>
        <w:t>максимальна</w:t>
      </w:r>
      <w:proofErr w:type="gramEnd"/>
      <w:r w:rsidRPr="002118DE">
        <w:rPr>
          <w:rFonts w:ascii="Times New Roman" w:eastAsia="Times New Roman" w:hAnsi="Times New Roman" w:cs="Times New Roman"/>
          <w:color w:val="333333"/>
          <w:sz w:val="24"/>
          <w:szCs w:val="24"/>
          <w:lang w:eastAsia="ru-RU"/>
        </w:rPr>
        <w:t xml:space="preserve"> кількість учнів, яким заклад освіти в межах навчального року може забезпечити здобуття освіти за денною формою навчання;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27"/>
      <w:bookmarkEnd w:id="33"/>
      <w:r w:rsidRPr="002118DE">
        <w:rPr>
          <w:rFonts w:ascii="Times New Roman" w:eastAsia="Times New Roman" w:hAnsi="Times New Roman" w:cs="Times New Roman"/>
          <w:color w:val="333333"/>
          <w:sz w:val="24"/>
          <w:szCs w:val="24"/>
          <w:lang w:eastAsia="ru-RU"/>
        </w:rPr>
        <w:t xml:space="preserve">територія обслуговування - </w:t>
      </w:r>
      <w:proofErr w:type="gramStart"/>
      <w:r w:rsidRPr="002118DE">
        <w:rPr>
          <w:rFonts w:ascii="Times New Roman" w:eastAsia="Times New Roman" w:hAnsi="Times New Roman" w:cs="Times New Roman"/>
          <w:color w:val="333333"/>
          <w:sz w:val="24"/>
          <w:szCs w:val="24"/>
          <w:lang w:eastAsia="ru-RU"/>
        </w:rPr>
        <w:t>адм</w:t>
      </w:r>
      <w:proofErr w:type="gramEnd"/>
      <w:r w:rsidRPr="002118DE">
        <w:rPr>
          <w:rFonts w:ascii="Times New Roman" w:eastAsia="Times New Roman" w:hAnsi="Times New Roman" w:cs="Times New Roman"/>
          <w:color w:val="333333"/>
          <w:sz w:val="24"/>
          <w:szCs w:val="24"/>
          <w:lang w:eastAsia="ru-RU"/>
        </w:rPr>
        <w:t xml:space="preserve">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w:t>
      </w:r>
      <w:proofErr w:type="gramStart"/>
      <w:r w:rsidRPr="002118DE">
        <w:rPr>
          <w:rFonts w:ascii="Times New Roman" w:eastAsia="Times New Roman" w:hAnsi="Times New Roman" w:cs="Times New Roman"/>
          <w:color w:val="333333"/>
          <w:sz w:val="24"/>
          <w:szCs w:val="24"/>
          <w:lang w:eastAsia="ru-RU"/>
        </w:rPr>
        <w:t>м</w:t>
      </w:r>
      <w:proofErr w:type="gramEnd"/>
      <w:r w:rsidRPr="002118DE">
        <w:rPr>
          <w:rFonts w:ascii="Times New Roman" w:eastAsia="Times New Roman" w:hAnsi="Times New Roman" w:cs="Times New Roman"/>
          <w:color w:val="333333"/>
          <w:sz w:val="24"/>
          <w:szCs w:val="24"/>
          <w:lang w:eastAsia="ru-RU"/>
        </w:rPr>
        <w:t>ісця проживання дитини.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28"/>
      <w:bookmarkEnd w:id="34"/>
      <w:r w:rsidRPr="002118DE">
        <w:rPr>
          <w:rFonts w:ascii="Times New Roman" w:eastAsia="Times New Roman" w:hAnsi="Times New Roman" w:cs="Times New Roman"/>
          <w:color w:val="333333"/>
          <w:sz w:val="24"/>
          <w:szCs w:val="24"/>
          <w:lang w:eastAsia="ru-RU"/>
        </w:rPr>
        <w:t>Інші терміни вживаються у значеннях, наведених в Законах України </w:t>
      </w:r>
      <w:hyperlink r:id="rId15" w:tgtFrame="_blank" w:history="1">
        <w:r w:rsidRPr="002118DE">
          <w:rPr>
            <w:rFonts w:ascii="Times New Roman" w:eastAsia="Times New Roman" w:hAnsi="Times New Roman" w:cs="Times New Roman"/>
            <w:color w:val="000099"/>
            <w:sz w:val="24"/>
            <w:szCs w:val="24"/>
            <w:u w:val="single"/>
            <w:lang w:eastAsia="ru-RU"/>
          </w:rPr>
          <w:t>“Про освіту”</w:t>
        </w:r>
      </w:hyperlink>
      <w:r w:rsidRPr="002118DE">
        <w:rPr>
          <w:rFonts w:ascii="Times New Roman" w:eastAsia="Times New Roman" w:hAnsi="Times New Roman" w:cs="Times New Roman"/>
          <w:color w:val="333333"/>
          <w:sz w:val="24"/>
          <w:szCs w:val="24"/>
          <w:lang w:eastAsia="ru-RU"/>
        </w:rPr>
        <w:t>, </w:t>
      </w:r>
      <w:hyperlink r:id="rId16" w:tgtFrame="_blank" w:history="1">
        <w:r w:rsidRPr="002118DE">
          <w:rPr>
            <w:rFonts w:ascii="Times New Roman" w:eastAsia="Times New Roman" w:hAnsi="Times New Roman" w:cs="Times New Roman"/>
            <w:color w:val="000099"/>
            <w:sz w:val="24"/>
            <w:szCs w:val="24"/>
            <w:u w:val="single"/>
            <w:lang w:eastAsia="ru-RU"/>
          </w:rPr>
          <w:t>“Про загальну середню освіту”</w:t>
        </w:r>
      </w:hyperlink>
      <w:r w:rsidRPr="002118DE">
        <w:rPr>
          <w:rFonts w:ascii="Times New Roman" w:eastAsia="Times New Roman" w:hAnsi="Times New Roman" w:cs="Times New Roman"/>
          <w:color w:val="333333"/>
          <w:sz w:val="24"/>
          <w:szCs w:val="24"/>
          <w:lang w:eastAsia="ru-RU"/>
        </w:rPr>
        <w:t>.</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29"/>
      <w:bookmarkEnd w:id="35"/>
      <w:r w:rsidRPr="002118DE">
        <w:rPr>
          <w:rFonts w:ascii="Times New Roman" w:eastAsia="Times New Roman" w:hAnsi="Times New Roman" w:cs="Times New Roman"/>
          <w:color w:val="333333"/>
          <w:sz w:val="24"/>
          <w:szCs w:val="24"/>
          <w:lang w:eastAsia="ru-RU"/>
        </w:rPr>
        <w:t>Положення цього Порядку щодо батьків дитини стосуються також інших її законних представникі</w:t>
      </w:r>
      <w:proofErr w:type="gramStart"/>
      <w:r w:rsidRPr="002118DE">
        <w:rPr>
          <w:rFonts w:ascii="Times New Roman" w:eastAsia="Times New Roman" w:hAnsi="Times New Roman" w:cs="Times New Roman"/>
          <w:color w:val="333333"/>
          <w:sz w:val="24"/>
          <w:szCs w:val="24"/>
          <w:lang w:eastAsia="ru-RU"/>
        </w:rPr>
        <w:t>в</w:t>
      </w:r>
      <w:proofErr w:type="gramEnd"/>
      <w:r w:rsidRPr="002118DE">
        <w:rPr>
          <w:rFonts w:ascii="Times New Roman" w:eastAsia="Times New Roman" w:hAnsi="Times New Roman" w:cs="Times New Roman"/>
          <w:color w:val="333333"/>
          <w:sz w:val="24"/>
          <w:szCs w:val="24"/>
          <w:lang w:eastAsia="ru-RU"/>
        </w:rPr>
        <w:t>.</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30"/>
      <w:bookmarkEnd w:id="36"/>
      <w:r w:rsidRPr="002118DE">
        <w:rPr>
          <w:rFonts w:ascii="Times New Roman" w:eastAsia="Times New Roman" w:hAnsi="Times New Roman" w:cs="Times New Roman"/>
          <w:color w:val="333333"/>
          <w:sz w:val="24"/>
          <w:szCs w:val="24"/>
          <w:lang w:eastAsia="ru-RU"/>
        </w:rPr>
        <w:t xml:space="preserve">3. Цей Порядок не поширюється </w:t>
      </w:r>
      <w:proofErr w:type="gramStart"/>
      <w:r w:rsidRPr="002118DE">
        <w:rPr>
          <w:rFonts w:ascii="Times New Roman" w:eastAsia="Times New Roman" w:hAnsi="Times New Roman" w:cs="Times New Roman"/>
          <w:color w:val="333333"/>
          <w:sz w:val="24"/>
          <w:szCs w:val="24"/>
          <w:lang w:eastAsia="ru-RU"/>
        </w:rPr>
        <w:t>на</w:t>
      </w:r>
      <w:proofErr w:type="gramEnd"/>
      <w:r w:rsidRPr="002118DE">
        <w:rPr>
          <w:rFonts w:ascii="Times New Roman" w:eastAsia="Times New Roman" w:hAnsi="Times New Roman" w:cs="Times New Roman"/>
          <w:color w:val="333333"/>
          <w:sz w:val="24"/>
          <w:szCs w:val="24"/>
          <w:lang w:eastAsia="ru-RU"/>
        </w:rPr>
        <w:t>:</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31"/>
      <w:bookmarkEnd w:id="37"/>
      <w:r w:rsidRPr="002118DE">
        <w:rPr>
          <w:rFonts w:ascii="Times New Roman" w:eastAsia="Times New Roman" w:hAnsi="Times New Roman" w:cs="Times New Roman"/>
          <w:color w:val="333333"/>
          <w:sz w:val="24"/>
          <w:szCs w:val="24"/>
          <w:lang w:eastAsia="ru-RU"/>
        </w:rPr>
        <w:t xml:space="preserve">заклади спеціалізованої освіти мистецького, </w:t>
      </w:r>
      <w:proofErr w:type="gramStart"/>
      <w:r w:rsidRPr="002118DE">
        <w:rPr>
          <w:rFonts w:ascii="Times New Roman" w:eastAsia="Times New Roman" w:hAnsi="Times New Roman" w:cs="Times New Roman"/>
          <w:color w:val="333333"/>
          <w:sz w:val="24"/>
          <w:szCs w:val="24"/>
          <w:lang w:eastAsia="ru-RU"/>
        </w:rPr>
        <w:t>спортивного</w:t>
      </w:r>
      <w:proofErr w:type="gramEnd"/>
      <w:r w:rsidRPr="002118DE">
        <w:rPr>
          <w:rFonts w:ascii="Times New Roman" w:eastAsia="Times New Roman" w:hAnsi="Times New Roman" w:cs="Times New Roman"/>
          <w:color w:val="333333"/>
          <w:sz w:val="24"/>
          <w:szCs w:val="24"/>
          <w:lang w:eastAsia="ru-RU"/>
        </w:rPr>
        <w:t>, військового чи наукового спрямування;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32"/>
      <w:bookmarkEnd w:id="38"/>
      <w:r w:rsidRPr="002118DE">
        <w:rPr>
          <w:rFonts w:ascii="Times New Roman" w:eastAsia="Times New Roman" w:hAnsi="Times New Roman" w:cs="Times New Roman"/>
          <w:color w:val="333333"/>
          <w:sz w:val="24"/>
          <w:szCs w:val="24"/>
          <w:lang w:eastAsia="ru-RU"/>
        </w:rPr>
        <w:t xml:space="preserve">спеціальні заклади загальної середньої освіти (спеціальні школи, санаторні школи, навчально-реабілітаційні центри та школи </w:t>
      </w:r>
      <w:proofErr w:type="gramStart"/>
      <w:r w:rsidRPr="002118DE">
        <w:rPr>
          <w:rFonts w:ascii="Times New Roman" w:eastAsia="Times New Roman" w:hAnsi="Times New Roman" w:cs="Times New Roman"/>
          <w:color w:val="333333"/>
          <w:sz w:val="24"/>
          <w:szCs w:val="24"/>
          <w:lang w:eastAsia="ru-RU"/>
        </w:rPr>
        <w:t>соц</w:t>
      </w:r>
      <w:proofErr w:type="gramEnd"/>
      <w:r w:rsidRPr="002118DE">
        <w:rPr>
          <w:rFonts w:ascii="Times New Roman" w:eastAsia="Times New Roman" w:hAnsi="Times New Roman" w:cs="Times New Roman"/>
          <w:color w:val="333333"/>
          <w:sz w:val="24"/>
          <w:szCs w:val="24"/>
          <w:lang w:eastAsia="ru-RU"/>
        </w:rPr>
        <w:t>іальної реабілітації);</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33"/>
      <w:bookmarkEnd w:id="39"/>
      <w:r w:rsidRPr="002118DE">
        <w:rPr>
          <w:rFonts w:ascii="Times New Roman" w:eastAsia="Times New Roman" w:hAnsi="Times New Roman" w:cs="Times New Roman"/>
          <w:color w:val="333333"/>
          <w:sz w:val="24"/>
          <w:szCs w:val="24"/>
          <w:lang w:eastAsia="ru-RU"/>
        </w:rPr>
        <w:t>заклади професійної (професійно-технічної), фахової передвищої та вищої освіти.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34"/>
      <w:bookmarkEnd w:id="40"/>
      <w:r w:rsidRPr="002118DE">
        <w:rPr>
          <w:rFonts w:ascii="Times New Roman" w:eastAsia="Times New Roman" w:hAnsi="Times New Roman" w:cs="Times New Roman"/>
          <w:color w:val="333333"/>
          <w:sz w:val="24"/>
          <w:szCs w:val="24"/>
          <w:lang w:eastAsia="ru-RU"/>
        </w:rPr>
        <w:t xml:space="preserve">4. Зарахування до закладу освіти здійснюється відповідно до наказу його керівника, що видається на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ідставі заяви про зарахування до закладу освіти (далі - заява про зарахування) одного з батьків дитини (чи повнолітньої особи, яка має намір здобувати освіту), поданої особисто (з пред’явленням документа, що посвідчує особу заявника) за зразком згідно з </w:t>
      </w:r>
      <w:hyperlink r:id="rId17" w:anchor="n180" w:history="1">
        <w:r w:rsidRPr="002118DE">
          <w:rPr>
            <w:rFonts w:ascii="Times New Roman" w:eastAsia="Times New Roman" w:hAnsi="Times New Roman" w:cs="Times New Roman"/>
            <w:color w:val="006600"/>
            <w:sz w:val="24"/>
            <w:szCs w:val="24"/>
            <w:u w:val="single"/>
            <w:lang w:eastAsia="ru-RU"/>
          </w:rPr>
          <w:t>додатком 1</w:t>
        </w:r>
      </w:hyperlink>
      <w:r w:rsidRPr="002118DE">
        <w:rPr>
          <w:rFonts w:ascii="Times New Roman" w:eastAsia="Times New Roman" w:hAnsi="Times New Roman" w:cs="Times New Roman"/>
          <w:color w:val="333333"/>
          <w:sz w:val="24"/>
          <w:szCs w:val="24"/>
          <w:lang w:eastAsia="ru-RU"/>
        </w:rPr>
        <w:t xml:space="preserve"> до цього Порядку, </w:t>
      </w:r>
      <w:proofErr w:type="gramStart"/>
      <w:r w:rsidRPr="002118DE">
        <w:rPr>
          <w:rFonts w:ascii="Times New Roman" w:eastAsia="Times New Roman" w:hAnsi="Times New Roman" w:cs="Times New Roman"/>
          <w:color w:val="333333"/>
          <w:sz w:val="24"/>
          <w:szCs w:val="24"/>
          <w:lang w:eastAsia="ru-RU"/>
        </w:rPr>
        <w:t>до</w:t>
      </w:r>
      <w:proofErr w:type="gramEnd"/>
      <w:r w:rsidRPr="002118DE">
        <w:rPr>
          <w:rFonts w:ascii="Times New Roman" w:eastAsia="Times New Roman" w:hAnsi="Times New Roman" w:cs="Times New Roman"/>
          <w:color w:val="333333"/>
          <w:sz w:val="24"/>
          <w:szCs w:val="24"/>
          <w:lang w:eastAsia="ru-RU"/>
        </w:rPr>
        <w:t xml:space="preserve"> якої додаються: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35"/>
      <w:bookmarkEnd w:id="41"/>
      <w:r w:rsidRPr="002118DE">
        <w:rPr>
          <w:rFonts w:ascii="Times New Roman" w:eastAsia="Times New Roman" w:hAnsi="Times New Roman" w:cs="Times New Roman"/>
          <w:color w:val="333333"/>
          <w:sz w:val="24"/>
          <w:szCs w:val="24"/>
          <w:lang w:eastAsia="ru-RU"/>
        </w:rPr>
        <w:t xml:space="preserve">1) копія </w:t>
      </w:r>
      <w:proofErr w:type="gramStart"/>
      <w:r w:rsidRPr="002118DE">
        <w:rPr>
          <w:rFonts w:ascii="Times New Roman" w:eastAsia="Times New Roman" w:hAnsi="Times New Roman" w:cs="Times New Roman"/>
          <w:color w:val="333333"/>
          <w:sz w:val="24"/>
          <w:szCs w:val="24"/>
          <w:lang w:eastAsia="ru-RU"/>
        </w:rPr>
        <w:t>св</w:t>
      </w:r>
      <w:proofErr w:type="gramEnd"/>
      <w:r w:rsidRPr="002118DE">
        <w:rPr>
          <w:rFonts w:ascii="Times New Roman" w:eastAsia="Times New Roman" w:hAnsi="Times New Roman" w:cs="Times New Roman"/>
          <w:color w:val="333333"/>
          <w:sz w:val="24"/>
          <w:szCs w:val="24"/>
          <w:lang w:eastAsia="ru-RU"/>
        </w:rPr>
        <w:t>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36"/>
      <w:bookmarkEnd w:id="42"/>
      <w:r w:rsidRPr="002118DE">
        <w:rPr>
          <w:rFonts w:ascii="Times New Roman" w:eastAsia="Times New Roman" w:hAnsi="Times New Roman" w:cs="Times New Roman"/>
          <w:color w:val="333333"/>
          <w:sz w:val="24"/>
          <w:szCs w:val="24"/>
          <w:lang w:eastAsia="ru-RU"/>
        </w:rPr>
        <w:t>2) оригінал або копія медичної довідки за </w:t>
      </w:r>
      <w:hyperlink r:id="rId18" w:tgtFrame="_blank" w:history="1">
        <w:r w:rsidRPr="002118DE">
          <w:rPr>
            <w:rFonts w:ascii="Times New Roman" w:eastAsia="Times New Roman" w:hAnsi="Times New Roman" w:cs="Times New Roman"/>
            <w:color w:val="000099"/>
            <w:sz w:val="24"/>
            <w:szCs w:val="24"/>
            <w:u w:val="single"/>
            <w:lang w:eastAsia="ru-RU"/>
          </w:rPr>
          <w:t xml:space="preserve">формою первинної </w:t>
        </w:r>
        <w:proofErr w:type="gramStart"/>
        <w:r w:rsidRPr="002118DE">
          <w:rPr>
            <w:rFonts w:ascii="Times New Roman" w:eastAsia="Times New Roman" w:hAnsi="Times New Roman" w:cs="Times New Roman"/>
            <w:color w:val="000099"/>
            <w:sz w:val="24"/>
            <w:szCs w:val="24"/>
            <w:u w:val="single"/>
            <w:lang w:eastAsia="ru-RU"/>
          </w:rPr>
          <w:t>обл</w:t>
        </w:r>
        <w:proofErr w:type="gramEnd"/>
        <w:r w:rsidRPr="002118DE">
          <w:rPr>
            <w:rFonts w:ascii="Times New Roman" w:eastAsia="Times New Roman" w:hAnsi="Times New Roman" w:cs="Times New Roman"/>
            <w:color w:val="000099"/>
            <w:sz w:val="24"/>
            <w:szCs w:val="24"/>
            <w:u w:val="single"/>
            <w:lang w:eastAsia="ru-RU"/>
          </w:rPr>
          <w:t>ікової документації № 086-1/о «Довідка учня загальноосвітнього навчального закладу про результати обов’язкового медичного профілактичного огляду»</w:t>
        </w:r>
      </w:hyperlink>
      <w:r w:rsidRPr="002118DE">
        <w:rPr>
          <w:rFonts w:ascii="Times New Roman" w:eastAsia="Times New Roman" w:hAnsi="Times New Roman" w:cs="Times New Roman"/>
          <w:color w:val="333333"/>
          <w:sz w:val="24"/>
          <w:szCs w:val="24"/>
          <w:lang w:eastAsia="ru-RU"/>
        </w:rPr>
        <w:t>,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37"/>
      <w:bookmarkEnd w:id="43"/>
      <w:r w:rsidRPr="002118DE">
        <w:rPr>
          <w:rFonts w:ascii="Times New Roman" w:eastAsia="Times New Roman" w:hAnsi="Times New Roman" w:cs="Times New Roman"/>
          <w:color w:val="333333"/>
          <w:sz w:val="24"/>
          <w:szCs w:val="24"/>
          <w:lang w:eastAsia="ru-RU"/>
        </w:rPr>
        <w:t>3) оригінал або копія відповідного документа про освіту (за наявності).</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38"/>
      <w:bookmarkEnd w:id="44"/>
      <w:proofErr w:type="gramStart"/>
      <w:r w:rsidRPr="002118DE">
        <w:rPr>
          <w:rFonts w:ascii="Times New Roman" w:eastAsia="Times New Roman" w:hAnsi="Times New Roman" w:cs="Times New Roman"/>
          <w:color w:val="333333"/>
          <w:sz w:val="24"/>
          <w:szCs w:val="24"/>
          <w:lang w:eastAsia="ru-RU"/>
        </w:rPr>
        <w:t>У</w:t>
      </w:r>
      <w:proofErr w:type="gramEnd"/>
      <w:r w:rsidRPr="002118DE">
        <w:rPr>
          <w:rFonts w:ascii="Times New Roman" w:eastAsia="Times New Roman" w:hAnsi="Times New Roman" w:cs="Times New Roman"/>
          <w:color w:val="333333"/>
          <w:sz w:val="24"/>
          <w:szCs w:val="24"/>
          <w:lang w:eastAsia="ru-RU"/>
        </w:rPr>
        <w:t xml:space="preserve"> </w:t>
      </w:r>
      <w:proofErr w:type="gramStart"/>
      <w:r w:rsidRPr="002118DE">
        <w:rPr>
          <w:rFonts w:ascii="Times New Roman" w:eastAsia="Times New Roman" w:hAnsi="Times New Roman" w:cs="Times New Roman"/>
          <w:color w:val="333333"/>
          <w:sz w:val="24"/>
          <w:szCs w:val="24"/>
          <w:lang w:eastAsia="ru-RU"/>
        </w:rPr>
        <w:t>раз</w:t>
      </w:r>
      <w:proofErr w:type="gramEnd"/>
      <w:r w:rsidRPr="002118DE">
        <w:rPr>
          <w:rFonts w:ascii="Times New Roman" w:eastAsia="Times New Roman" w:hAnsi="Times New Roman" w:cs="Times New Roman"/>
          <w:color w:val="333333"/>
          <w:sz w:val="24"/>
          <w:szCs w:val="24"/>
          <w:lang w:eastAsia="ru-RU"/>
        </w:rPr>
        <w:t>і наявності та за бажанням одного з батьків дитини до заяви про зарахування може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39"/>
      <w:bookmarkEnd w:id="45"/>
      <w:r w:rsidRPr="002118DE">
        <w:rPr>
          <w:rFonts w:ascii="Times New Roman" w:eastAsia="Times New Roman" w:hAnsi="Times New Roman" w:cs="Times New Roman"/>
          <w:color w:val="333333"/>
          <w:sz w:val="24"/>
          <w:szCs w:val="24"/>
          <w:lang w:eastAsia="ru-RU"/>
        </w:rPr>
        <w:t>У випадку подання копій документів, передбачених цим пунктом, оригінали мають бути подані до видання наказу про зарахування (</w:t>
      </w:r>
      <w:proofErr w:type="gramStart"/>
      <w:r w:rsidRPr="002118DE">
        <w:rPr>
          <w:rFonts w:ascii="Times New Roman" w:eastAsia="Times New Roman" w:hAnsi="Times New Roman" w:cs="Times New Roman"/>
          <w:color w:val="333333"/>
          <w:sz w:val="24"/>
          <w:szCs w:val="24"/>
          <w:lang w:eastAsia="ru-RU"/>
        </w:rPr>
        <w:t>кр</w:t>
      </w:r>
      <w:proofErr w:type="gramEnd"/>
      <w:r w:rsidRPr="002118DE">
        <w:rPr>
          <w:rFonts w:ascii="Times New Roman" w:eastAsia="Times New Roman" w:hAnsi="Times New Roman" w:cs="Times New Roman"/>
          <w:color w:val="333333"/>
          <w:sz w:val="24"/>
          <w:szCs w:val="24"/>
          <w:lang w:eastAsia="ru-RU"/>
        </w:rPr>
        <w:t>ім документа, визначеного підпунктом 1 цього пункту).</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40"/>
      <w:bookmarkEnd w:id="46"/>
      <w:r w:rsidRPr="002118DE">
        <w:rPr>
          <w:rFonts w:ascii="Times New Roman" w:eastAsia="Times New Roman" w:hAnsi="Times New Roman" w:cs="Times New Roman"/>
          <w:color w:val="333333"/>
          <w:sz w:val="24"/>
          <w:szCs w:val="24"/>
          <w:lang w:eastAsia="ru-RU"/>
        </w:rPr>
        <w:t xml:space="preserve">5. Діти або один з їх батьків, які мають довідку про взяття на </w:t>
      </w:r>
      <w:proofErr w:type="gramStart"/>
      <w:r w:rsidRPr="002118DE">
        <w:rPr>
          <w:rFonts w:ascii="Times New Roman" w:eastAsia="Times New Roman" w:hAnsi="Times New Roman" w:cs="Times New Roman"/>
          <w:color w:val="333333"/>
          <w:sz w:val="24"/>
          <w:szCs w:val="24"/>
          <w:lang w:eastAsia="ru-RU"/>
        </w:rPr>
        <w:t>обл</w:t>
      </w:r>
      <w:proofErr w:type="gramEnd"/>
      <w:r w:rsidRPr="002118DE">
        <w:rPr>
          <w:rFonts w:ascii="Times New Roman" w:eastAsia="Times New Roman" w:hAnsi="Times New Roman" w:cs="Times New Roman"/>
          <w:color w:val="333333"/>
          <w:sz w:val="24"/>
          <w:szCs w:val="24"/>
          <w:lang w:eastAsia="ru-RU"/>
        </w:rPr>
        <w:t xml:space="preserve">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w:t>
      </w:r>
      <w:proofErr w:type="gramStart"/>
      <w:r w:rsidRPr="002118DE">
        <w:rPr>
          <w:rFonts w:ascii="Times New Roman" w:eastAsia="Times New Roman" w:hAnsi="Times New Roman" w:cs="Times New Roman"/>
          <w:color w:val="333333"/>
          <w:sz w:val="24"/>
          <w:szCs w:val="24"/>
          <w:lang w:eastAsia="ru-RU"/>
        </w:rPr>
        <w:t>до</w:t>
      </w:r>
      <w:proofErr w:type="gramEnd"/>
      <w:r w:rsidRPr="002118DE">
        <w:rPr>
          <w:rFonts w:ascii="Times New Roman" w:eastAsia="Times New Roman" w:hAnsi="Times New Roman" w:cs="Times New Roman"/>
          <w:color w:val="333333"/>
          <w:sz w:val="24"/>
          <w:szCs w:val="24"/>
          <w:lang w:eastAsia="ru-RU"/>
        </w:rPr>
        <w:t xml:space="preserve"> закладу освіти без подання зазначених документів згідно з цим Порядком.</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41"/>
      <w:bookmarkEnd w:id="47"/>
      <w:r w:rsidRPr="002118DE">
        <w:rPr>
          <w:rFonts w:ascii="Times New Roman" w:eastAsia="Times New Roman" w:hAnsi="Times New Roman" w:cs="Times New Roman"/>
          <w:color w:val="333333"/>
          <w:sz w:val="24"/>
          <w:szCs w:val="24"/>
          <w:lang w:eastAsia="ru-RU"/>
        </w:rPr>
        <w:t>Діти, які не мають одного (чи обох) документ</w:t>
      </w:r>
      <w:proofErr w:type="gramStart"/>
      <w:r w:rsidRPr="002118DE">
        <w:rPr>
          <w:rFonts w:ascii="Times New Roman" w:eastAsia="Times New Roman" w:hAnsi="Times New Roman" w:cs="Times New Roman"/>
          <w:color w:val="333333"/>
          <w:sz w:val="24"/>
          <w:szCs w:val="24"/>
          <w:lang w:eastAsia="ru-RU"/>
        </w:rPr>
        <w:t>а(</w:t>
      </w:r>
      <w:proofErr w:type="gramEnd"/>
      <w:r w:rsidRPr="002118DE">
        <w:rPr>
          <w:rFonts w:ascii="Times New Roman" w:eastAsia="Times New Roman" w:hAnsi="Times New Roman" w:cs="Times New Roman"/>
          <w:color w:val="333333"/>
          <w:sz w:val="24"/>
          <w:szCs w:val="24"/>
          <w:lang w:eastAsia="ru-RU"/>
        </w:rPr>
        <w:t>ів), визначеного(их) підпунктами 1 та/або 3 пункту 4 цього розділу, та довідки, визначеної </w:t>
      </w:r>
      <w:hyperlink r:id="rId19" w:anchor="n182" w:history="1">
        <w:r w:rsidRPr="002118DE">
          <w:rPr>
            <w:rFonts w:ascii="Times New Roman" w:eastAsia="Times New Roman" w:hAnsi="Times New Roman" w:cs="Times New Roman"/>
            <w:color w:val="006600"/>
            <w:sz w:val="24"/>
            <w:szCs w:val="24"/>
            <w:u w:val="single"/>
            <w:lang w:eastAsia="ru-RU"/>
          </w:rPr>
          <w:t>додатком 2</w:t>
        </w:r>
      </w:hyperlink>
      <w:r w:rsidRPr="002118DE">
        <w:rPr>
          <w:rFonts w:ascii="Times New Roman" w:eastAsia="Times New Roman" w:hAnsi="Times New Roman" w:cs="Times New Roman"/>
          <w:color w:val="333333"/>
          <w:sz w:val="24"/>
          <w:szCs w:val="24"/>
          <w:lang w:eastAsia="ru-RU"/>
        </w:rPr>
        <w:t xml:space="preserve"> до цього Порядку, зараховуються до закладу освіти згідно з цим Порядком. У разі відсутності </w:t>
      </w:r>
      <w:proofErr w:type="gramStart"/>
      <w:r w:rsidRPr="002118DE">
        <w:rPr>
          <w:rFonts w:ascii="Times New Roman" w:eastAsia="Times New Roman" w:hAnsi="Times New Roman" w:cs="Times New Roman"/>
          <w:color w:val="333333"/>
          <w:sz w:val="24"/>
          <w:szCs w:val="24"/>
          <w:lang w:eastAsia="ru-RU"/>
        </w:rPr>
        <w:t>св</w:t>
      </w:r>
      <w:proofErr w:type="gramEnd"/>
      <w:r w:rsidRPr="002118DE">
        <w:rPr>
          <w:rFonts w:ascii="Times New Roman" w:eastAsia="Times New Roman" w:hAnsi="Times New Roman" w:cs="Times New Roman"/>
          <w:color w:val="333333"/>
          <w:sz w:val="24"/>
          <w:szCs w:val="24"/>
          <w:lang w:eastAsia="ru-RU"/>
        </w:rPr>
        <w:t>ідоцтва про народження дитини для сприяння в його оформленні керівник закладу освіти зобов’язаний невідкладно поінформувати орган опіки і піклування за місцем проживання дитини чи місцезнаходженням закладу освіти.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42"/>
      <w:bookmarkEnd w:id="48"/>
      <w:proofErr w:type="gramStart"/>
      <w:r w:rsidRPr="002118DE">
        <w:rPr>
          <w:rFonts w:ascii="Times New Roman" w:eastAsia="Times New Roman" w:hAnsi="Times New Roman" w:cs="Times New Roman"/>
          <w:color w:val="333333"/>
          <w:sz w:val="24"/>
          <w:szCs w:val="24"/>
          <w:lang w:eastAsia="ru-RU"/>
        </w:rPr>
        <w:t>У випадку відсутності документа про освіту для визначення класу, до якого має бути зарахована дитина, результати попереднього навчання можуть бути встановлені (за необхідності) відповідно до </w:t>
      </w:r>
      <w:hyperlink r:id="rId20" w:anchor="n40" w:tgtFrame="_blank" w:history="1">
        <w:r w:rsidRPr="002118DE">
          <w:rPr>
            <w:rFonts w:ascii="Times New Roman" w:eastAsia="Times New Roman" w:hAnsi="Times New Roman" w:cs="Times New Roman"/>
            <w:color w:val="000099"/>
            <w:sz w:val="24"/>
            <w:szCs w:val="24"/>
            <w:u w:val="single"/>
            <w:lang w:eastAsia="ru-RU"/>
          </w:rPr>
          <w:t>пункту 5</w:t>
        </w:r>
      </w:hyperlink>
      <w:r w:rsidRPr="002118DE">
        <w:rPr>
          <w:rFonts w:ascii="Times New Roman" w:eastAsia="Times New Roman" w:hAnsi="Times New Roman" w:cs="Times New Roman"/>
          <w:color w:val="333333"/>
          <w:sz w:val="24"/>
          <w:szCs w:val="24"/>
          <w:lang w:eastAsia="ru-RU"/>
        </w:rPr>
        <w:t> 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w:t>
      </w:r>
      <w:proofErr w:type="gramEnd"/>
      <w:r w:rsidRPr="002118DE">
        <w:rPr>
          <w:rFonts w:ascii="Times New Roman" w:eastAsia="Times New Roman" w:hAnsi="Times New Roman" w:cs="Times New Roman"/>
          <w:color w:val="333333"/>
          <w:sz w:val="24"/>
          <w:szCs w:val="24"/>
          <w:lang w:eastAsia="ru-RU"/>
        </w:rPr>
        <w:t xml:space="preserve"> наказом Міністерства юстиції України 26 березня 2017 року за № 416/30284.</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43"/>
      <w:bookmarkEnd w:id="49"/>
      <w:r w:rsidRPr="002118DE">
        <w:rPr>
          <w:rFonts w:ascii="Times New Roman" w:eastAsia="Times New Roman" w:hAnsi="Times New Roman" w:cs="Times New Roman"/>
          <w:color w:val="333333"/>
          <w:sz w:val="24"/>
          <w:szCs w:val="24"/>
          <w:lang w:eastAsia="ru-RU"/>
        </w:rPr>
        <w:t>6. Зарахування дітей до закладу освіти здійснюється, як правило, до початку навчального року та відповідно до території обслуговування (</w:t>
      </w:r>
      <w:proofErr w:type="gramStart"/>
      <w:r w:rsidRPr="002118DE">
        <w:rPr>
          <w:rFonts w:ascii="Times New Roman" w:eastAsia="Times New Roman" w:hAnsi="Times New Roman" w:cs="Times New Roman"/>
          <w:color w:val="333333"/>
          <w:sz w:val="24"/>
          <w:szCs w:val="24"/>
          <w:lang w:eastAsia="ru-RU"/>
        </w:rPr>
        <w:t>кр</w:t>
      </w:r>
      <w:proofErr w:type="gramEnd"/>
      <w:r w:rsidRPr="002118DE">
        <w:rPr>
          <w:rFonts w:ascii="Times New Roman" w:eastAsia="Times New Roman" w:hAnsi="Times New Roman" w:cs="Times New Roman"/>
          <w:color w:val="333333"/>
          <w:sz w:val="24"/>
          <w:szCs w:val="24"/>
          <w:lang w:eastAsia="ru-RU"/>
        </w:rPr>
        <w:t>ім закладів освіти ІІ, ІІ-ІІІ ступенів та ІІІ ступеня).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44"/>
      <w:bookmarkEnd w:id="50"/>
      <w:r w:rsidRPr="002118DE">
        <w:rPr>
          <w:rFonts w:ascii="Times New Roman" w:eastAsia="Times New Roman" w:hAnsi="Times New Roman" w:cs="Times New Roman"/>
          <w:color w:val="333333"/>
          <w:sz w:val="24"/>
          <w:szCs w:val="24"/>
          <w:lang w:eastAsia="ru-RU"/>
        </w:rPr>
        <w:t xml:space="preserve">Органам місцевого самоврядування та місцевим органам виконавчої влади рекомендовано щороку не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ізніше ніж за один місяць до завершення прийому заяв про зарахування визначати дату початку їх приймання. Такий строк не може бути меншим одного місяця (у 2018 році - не менше трьох тижнів).</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45"/>
      <w:bookmarkEnd w:id="51"/>
      <w:r w:rsidRPr="002118DE">
        <w:rPr>
          <w:rFonts w:ascii="Times New Roman" w:eastAsia="Times New Roman" w:hAnsi="Times New Roman" w:cs="Times New Roman"/>
          <w:color w:val="333333"/>
          <w:sz w:val="24"/>
          <w:szCs w:val="24"/>
          <w:lang w:eastAsia="ru-RU"/>
        </w:rPr>
        <w:t xml:space="preserve">Зарахування дітей </w:t>
      </w:r>
      <w:proofErr w:type="gramStart"/>
      <w:r w:rsidRPr="002118DE">
        <w:rPr>
          <w:rFonts w:ascii="Times New Roman" w:eastAsia="Times New Roman" w:hAnsi="Times New Roman" w:cs="Times New Roman"/>
          <w:color w:val="333333"/>
          <w:sz w:val="24"/>
          <w:szCs w:val="24"/>
          <w:lang w:eastAsia="ru-RU"/>
        </w:rPr>
        <w:t>до</w:t>
      </w:r>
      <w:proofErr w:type="gramEnd"/>
      <w:r w:rsidRPr="002118DE">
        <w:rPr>
          <w:rFonts w:ascii="Times New Roman" w:eastAsia="Times New Roman" w:hAnsi="Times New Roman" w:cs="Times New Roman"/>
          <w:color w:val="333333"/>
          <w:sz w:val="24"/>
          <w:szCs w:val="24"/>
          <w:lang w:eastAsia="ru-RU"/>
        </w:rPr>
        <w:t xml:space="preserve"> початку і впродовж навчального року здійснюється виключно на вільні місця.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ісля зарахування дітей до закладу освіти їх розподіл між класами відбувається в межах нормативу наповнюваності класів, визначеного </w:t>
      </w:r>
      <w:hyperlink r:id="rId21" w:tgtFrame="_blank" w:history="1">
        <w:r w:rsidRPr="002118DE">
          <w:rPr>
            <w:rFonts w:ascii="Times New Roman" w:eastAsia="Times New Roman" w:hAnsi="Times New Roman" w:cs="Times New Roman"/>
            <w:color w:val="000099"/>
            <w:sz w:val="24"/>
            <w:szCs w:val="24"/>
            <w:u w:val="single"/>
            <w:lang w:eastAsia="ru-RU"/>
          </w:rPr>
          <w:t>Законом України</w:t>
        </w:r>
      </w:hyperlink>
      <w:r w:rsidRPr="002118DE">
        <w:rPr>
          <w:rFonts w:ascii="Times New Roman" w:eastAsia="Times New Roman" w:hAnsi="Times New Roman" w:cs="Times New Roman"/>
          <w:color w:val="333333"/>
          <w:sz w:val="24"/>
          <w:szCs w:val="24"/>
          <w:lang w:eastAsia="ru-RU"/>
        </w:rPr>
        <w:t xml:space="preserve"> «Про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46"/>
      <w:bookmarkEnd w:id="52"/>
      <w:proofErr w:type="gramStart"/>
      <w:r w:rsidRPr="002118DE">
        <w:rPr>
          <w:rFonts w:ascii="Times New Roman" w:eastAsia="Times New Roman" w:hAnsi="Times New Roman" w:cs="Times New Roman"/>
          <w:color w:val="333333"/>
          <w:sz w:val="24"/>
          <w:szCs w:val="24"/>
          <w:lang w:eastAsia="ru-RU"/>
        </w:rPr>
        <w:t>7.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на інформаційному стенді закладу освіти та на його веб-сайті (у разі відсутності веб-сайту закладу осв</w:t>
      </w:r>
      <w:proofErr w:type="gramEnd"/>
      <w:r w:rsidRPr="002118DE">
        <w:rPr>
          <w:rFonts w:ascii="Times New Roman" w:eastAsia="Times New Roman" w:hAnsi="Times New Roman" w:cs="Times New Roman"/>
          <w:color w:val="333333"/>
          <w:sz w:val="24"/>
          <w:szCs w:val="24"/>
          <w:lang w:eastAsia="ru-RU"/>
        </w:rPr>
        <w:t xml:space="preserve">іти - на веб-сайті органу, у сфері управління якого перебуває заклад освіти) щороку впродовж двох робочих днів з дня прийняття відповідного </w:t>
      </w:r>
      <w:proofErr w:type="gramStart"/>
      <w:r w:rsidRPr="002118DE">
        <w:rPr>
          <w:rFonts w:ascii="Times New Roman" w:eastAsia="Times New Roman" w:hAnsi="Times New Roman" w:cs="Times New Roman"/>
          <w:color w:val="333333"/>
          <w:sz w:val="24"/>
          <w:szCs w:val="24"/>
          <w:lang w:eastAsia="ru-RU"/>
        </w:rPr>
        <w:t>р</w:t>
      </w:r>
      <w:proofErr w:type="gramEnd"/>
      <w:r w:rsidRPr="002118DE">
        <w:rPr>
          <w:rFonts w:ascii="Times New Roman" w:eastAsia="Times New Roman" w:hAnsi="Times New Roman" w:cs="Times New Roman"/>
          <w:color w:val="333333"/>
          <w:sz w:val="24"/>
          <w:szCs w:val="24"/>
          <w:lang w:eastAsia="ru-RU"/>
        </w:rPr>
        <w:t>ішення, але не пізніше ніж за місяць до початку прийому заяв закладами освіти.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47"/>
      <w:bookmarkEnd w:id="53"/>
      <w:r w:rsidRPr="002118DE">
        <w:rPr>
          <w:rFonts w:ascii="Times New Roman" w:eastAsia="Times New Roman" w:hAnsi="Times New Roman" w:cs="Times New Roman"/>
          <w:color w:val="333333"/>
          <w:sz w:val="24"/>
          <w:szCs w:val="24"/>
          <w:lang w:eastAsia="ru-RU"/>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48"/>
      <w:bookmarkEnd w:id="54"/>
      <w:r w:rsidRPr="002118DE">
        <w:rPr>
          <w:rFonts w:ascii="Times New Roman" w:eastAsia="Times New Roman" w:hAnsi="Times New Roman" w:cs="Times New Roman"/>
          <w:color w:val="333333"/>
          <w:sz w:val="24"/>
          <w:szCs w:val="24"/>
          <w:lang w:eastAsia="ru-RU"/>
        </w:rPr>
        <w:t xml:space="preserve">8. Заклади освіти (їх філії) обробляють надані їм персональні </w:t>
      </w:r>
      <w:proofErr w:type="gramStart"/>
      <w:r w:rsidRPr="002118DE">
        <w:rPr>
          <w:rFonts w:ascii="Times New Roman" w:eastAsia="Times New Roman" w:hAnsi="Times New Roman" w:cs="Times New Roman"/>
          <w:color w:val="333333"/>
          <w:sz w:val="24"/>
          <w:szCs w:val="24"/>
          <w:lang w:eastAsia="ru-RU"/>
        </w:rPr>
        <w:t>дан</w:t>
      </w:r>
      <w:proofErr w:type="gramEnd"/>
      <w:r w:rsidRPr="002118DE">
        <w:rPr>
          <w:rFonts w:ascii="Times New Roman" w:eastAsia="Times New Roman" w:hAnsi="Times New Roman" w:cs="Times New Roman"/>
          <w:color w:val="333333"/>
          <w:sz w:val="24"/>
          <w:szCs w:val="24"/>
          <w:lang w:eastAsia="ru-RU"/>
        </w:rPr>
        <w:t>і відповідно до </w:t>
      </w:r>
      <w:hyperlink r:id="rId22" w:tgtFrame="_blank" w:history="1">
        <w:r w:rsidRPr="002118DE">
          <w:rPr>
            <w:rFonts w:ascii="Times New Roman" w:eastAsia="Times New Roman" w:hAnsi="Times New Roman" w:cs="Times New Roman"/>
            <w:color w:val="000099"/>
            <w:sz w:val="24"/>
            <w:szCs w:val="24"/>
            <w:u w:val="single"/>
            <w:lang w:eastAsia="ru-RU"/>
          </w:rPr>
          <w:t>Закону України</w:t>
        </w:r>
      </w:hyperlink>
      <w:r w:rsidRPr="002118DE">
        <w:rPr>
          <w:rFonts w:ascii="Times New Roman" w:eastAsia="Times New Roman" w:hAnsi="Times New Roman" w:cs="Times New Roman"/>
          <w:color w:val="333333"/>
          <w:sz w:val="24"/>
          <w:szCs w:val="24"/>
          <w:lang w:eastAsia="ru-RU"/>
        </w:rPr>
        <w:t> «Про захист персональних даних».</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49"/>
      <w:bookmarkEnd w:id="55"/>
      <w:r w:rsidRPr="002118DE">
        <w:rPr>
          <w:rFonts w:ascii="Times New Roman" w:eastAsia="Times New Roman" w:hAnsi="Times New Roman" w:cs="Times New Roman"/>
          <w:color w:val="333333"/>
          <w:sz w:val="24"/>
          <w:szCs w:val="24"/>
          <w:lang w:eastAsia="ru-RU"/>
        </w:rPr>
        <w:t xml:space="preserve">9. </w:t>
      </w:r>
      <w:proofErr w:type="gramStart"/>
      <w:r w:rsidRPr="002118DE">
        <w:rPr>
          <w:rFonts w:ascii="Times New Roman" w:eastAsia="Times New Roman" w:hAnsi="Times New Roman" w:cs="Times New Roman"/>
          <w:color w:val="333333"/>
          <w:sz w:val="24"/>
          <w:szCs w:val="24"/>
          <w:lang w:eastAsia="ru-RU"/>
        </w:rPr>
        <w:t>Р</w:t>
      </w:r>
      <w:proofErr w:type="gramEnd"/>
      <w:r w:rsidRPr="002118DE">
        <w:rPr>
          <w:rFonts w:ascii="Times New Roman" w:eastAsia="Times New Roman" w:hAnsi="Times New Roman" w:cs="Times New Roman"/>
          <w:color w:val="333333"/>
          <w:sz w:val="24"/>
          <w:szCs w:val="24"/>
          <w:lang w:eastAsia="ru-RU"/>
        </w:rPr>
        <w:t>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оприлюднювати на веб-сайті відповідного органу, як правило, не пізніше ніж за 6 місяців до початку приймання заяв про зарахування.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50"/>
      <w:bookmarkEnd w:id="56"/>
      <w:r w:rsidRPr="002118DE">
        <w:rPr>
          <w:rFonts w:ascii="Times New Roman" w:eastAsia="Times New Roman" w:hAnsi="Times New Roman" w:cs="Times New Roman"/>
          <w:color w:val="333333"/>
          <w:sz w:val="24"/>
          <w:szCs w:val="24"/>
          <w:lang w:eastAsia="ru-RU"/>
        </w:rPr>
        <w:t xml:space="preserve">Місцевим органам виконавчої влади та органам місцевого самоврядування рекомендовано щороку аналізувати результати розподілу і закріплення території обслуговування і враховувати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ід час розподілу і закріплення за закладами освіти території обслуговування на наступний рік.</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51"/>
      <w:bookmarkEnd w:id="57"/>
      <w:r w:rsidRPr="002118DE">
        <w:rPr>
          <w:rFonts w:ascii="Times New Roman" w:eastAsia="Times New Roman" w:hAnsi="Times New Roman" w:cs="Times New Roman"/>
          <w:color w:val="333333"/>
          <w:sz w:val="24"/>
          <w:szCs w:val="24"/>
          <w:lang w:eastAsia="ru-RU"/>
        </w:rPr>
        <w:t>10. Переведення учня до іншого закладу освіти здійснюється відповідно до </w:t>
      </w:r>
      <w:hyperlink r:id="rId23" w:anchor="n154" w:history="1">
        <w:r w:rsidRPr="002118DE">
          <w:rPr>
            <w:rFonts w:ascii="Times New Roman" w:eastAsia="Times New Roman" w:hAnsi="Times New Roman" w:cs="Times New Roman"/>
            <w:color w:val="006600"/>
            <w:sz w:val="24"/>
            <w:szCs w:val="24"/>
            <w:u w:val="single"/>
            <w:lang w:eastAsia="ru-RU"/>
          </w:rPr>
          <w:t>розділу ІІІ</w:t>
        </w:r>
      </w:hyperlink>
      <w:r w:rsidRPr="002118DE">
        <w:rPr>
          <w:rFonts w:ascii="Times New Roman" w:eastAsia="Times New Roman" w:hAnsi="Times New Roman" w:cs="Times New Roman"/>
          <w:color w:val="333333"/>
          <w:sz w:val="24"/>
          <w:szCs w:val="24"/>
          <w:lang w:eastAsia="ru-RU"/>
        </w:rPr>
        <w:t xml:space="preserve"> цього Порядку на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ідставі наказу керівника закладу освіти.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52"/>
      <w:bookmarkEnd w:id="58"/>
      <w:r w:rsidRPr="002118DE">
        <w:rPr>
          <w:rFonts w:ascii="Times New Roman" w:eastAsia="Times New Roman" w:hAnsi="Times New Roman" w:cs="Times New Roman"/>
          <w:color w:val="333333"/>
          <w:sz w:val="24"/>
          <w:szCs w:val="24"/>
          <w:lang w:eastAsia="ru-RU"/>
        </w:rPr>
        <w:t>11. Відрахування учня із закладу освіти здійснюється відповідно до </w:t>
      </w:r>
      <w:hyperlink r:id="rId24" w:anchor="n166" w:history="1">
        <w:r w:rsidRPr="002118DE">
          <w:rPr>
            <w:rFonts w:ascii="Times New Roman" w:eastAsia="Times New Roman" w:hAnsi="Times New Roman" w:cs="Times New Roman"/>
            <w:color w:val="006600"/>
            <w:sz w:val="24"/>
            <w:szCs w:val="24"/>
            <w:u w:val="single"/>
            <w:lang w:eastAsia="ru-RU"/>
          </w:rPr>
          <w:t>розділу ІV</w:t>
        </w:r>
      </w:hyperlink>
      <w:r w:rsidRPr="002118DE">
        <w:rPr>
          <w:rFonts w:ascii="Times New Roman" w:eastAsia="Times New Roman" w:hAnsi="Times New Roman" w:cs="Times New Roman"/>
          <w:color w:val="333333"/>
          <w:sz w:val="24"/>
          <w:szCs w:val="24"/>
          <w:lang w:eastAsia="ru-RU"/>
        </w:rPr>
        <w:t xml:space="preserve"> цього Порядку на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ідставі наказу керівника закладу освіти.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53"/>
      <w:bookmarkEnd w:id="59"/>
      <w:r w:rsidRPr="002118DE">
        <w:rPr>
          <w:rFonts w:ascii="Times New Roman" w:eastAsia="Times New Roman" w:hAnsi="Times New Roman" w:cs="Times New Roman"/>
          <w:color w:val="333333"/>
          <w:sz w:val="24"/>
          <w:szCs w:val="24"/>
          <w:lang w:eastAsia="ru-RU"/>
        </w:rPr>
        <w:t xml:space="preserve">12. Якщо визначений цим Порядком термін припадає на вихідний, святковий або інший неробочий день, відповідна дія має бути вчинена не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ізніше першого за ним робочого дня.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54"/>
      <w:bookmarkEnd w:id="60"/>
      <w:r w:rsidRPr="002118DE">
        <w:rPr>
          <w:rFonts w:ascii="Times New Roman" w:eastAsia="Times New Roman" w:hAnsi="Times New Roman" w:cs="Times New Roman"/>
          <w:color w:val="333333"/>
          <w:sz w:val="24"/>
          <w:szCs w:val="24"/>
          <w:lang w:eastAsia="ru-RU"/>
        </w:rPr>
        <w:t xml:space="preserve">13. За повноту і достовірність усієї інформації та усіх документів, що подаються </w:t>
      </w:r>
      <w:proofErr w:type="gramStart"/>
      <w:r w:rsidRPr="002118DE">
        <w:rPr>
          <w:rFonts w:ascii="Times New Roman" w:eastAsia="Times New Roman" w:hAnsi="Times New Roman" w:cs="Times New Roman"/>
          <w:color w:val="333333"/>
          <w:sz w:val="24"/>
          <w:szCs w:val="24"/>
          <w:lang w:eastAsia="ru-RU"/>
        </w:rPr>
        <w:t>до</w:t>
      </w:r>
      <w:proofErr w:type="gramEnd"/>
      <w:r w:rsidRPr="002118DE">
        <w:rPr>
          <w:rFonts w:ascii="Times New Roman" w:eastAsia="Times New Roman" w:hAnsi="Times New Roman" w:cs="Times New Roman"/>
          <w:color w:val="333333"/>
          <w:sz w:val="24"/>
          <w:szCs w:val="24"/>
          <w:lang w:eastAsia="ru-RU"/>
        </w:rPr>
        <w:t xml:space="preserve"> </w:t>
      </w:r>
      <w:proofErr w:type="gramStart"/>
      <w:r w:rsidRPr="002118DE">
        <w:rPr>
          <w:rFonts w:ascii="Times New Roman" w:eastAsia="Times New Roman" w:hAnsi="Times New Roman" w:cs="Times New Roman"/>
          <w:color w:val="333333"/>
          <w:sz w:val="24"/>
          <w:szCs w:val="24"/>
          <w:lang w:eastAsia="ru-RU"/>
        </w:rPr>
        <w:t>закладу</w:t>
      </w:r>
      <w:proofErr w:type="gramEnd"/>
      <w:r w:rsidRPr="002118DE">
        <w:rPr>
          <w:rFonts w:ascii="Times New Roman" w:eastAsia="Times New Roman" w:hAnsi="Times New Roman" w:cs="Times New Roman"/>
          <w:color w:val="333333"/>
          <w:sz w:val="24"/>
          <w:szCs w:val="24"/>
          <w:lang w:eastAsia="ru-RU"/>
        </w:rPr>
        <w:t xml:space="preserve"> освіти, відповідає згідно з вимогами законодавства особа, яка їх подає.</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55"/>
      <w:bookmarkEnd w:id="61"/>
      <w:r w:rsidRPr="002118DE">
        <w:rPr>
          <w:rFonts w:ascii="Times New Roman" w:eastAsia="Times New Roman" w:hAnsi="Times New Roman" w:cs="Times New Roman"/>
          <w:color w:val="333333"/>
          <w:sz w:val="24"/>
          <w:szCs w:val="24"/>
          <w:lang w:eastAsia="ru-RU"/>
        </w:rPr>
        <w:t xml:space="preserve">14. </w:t>
      </w:r>
      <w:proofErr w:type="gramStart"/>
      <w:r w:rsidRPr="002118DE">
        <w:rPr>
          <w:rFonts w:ascii="Times New Roman" w:eastAsia="Times New Roman" w:hAnsi="Times New Roman" w:cs="Times New Roman"/>
          <w:color w:val="333333"/>
          <w:sz w:val="24"/>
          <w:szCs w:val="24"/>
          <w:lang w:eastAsia="ru-RU"/>
        </w:rPr>
        <w:t>Р</w:t>
      </w:r>
      <w:proofErr w:type="gramEnd"/>
      <w:r w:rsidRPr="002118DE">
        <w:rPr>
          <w:rFonts w:ascii="Times New Roman" w:eastAsia="Times New Roman" w:hAnsi="Times New Roman" w:cs="Times New Roman"/>
          <w:color w:val="333333"/>
          <w:sz w:val="24"/>
          <w:szCs w:val="24"/>
          <w:lang w:eastAsia="ru-RU"/>
        </w:rPr>
        <w:t>ішення, дії або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вимог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56"/>
      <w:bookmarkEnd w:id="62"/>
      <w:r w:rsidRPr="002118DE">
        <w:rPr>
          <w:rFonts w:ascii="Times New Roman" w:eastAsia="Times New Roman" w:hAnsi="Times New Roman" w:cs="Times New Roman"/>
          <w:color w:val="333333"/>
          <w:sz w:val="24"/>
          <w:szCs w:val="24"/>
          <w:lang w:eastAsia="ru-RU"/>
        </w:rPr>
        <w:t>15. За недотримання працівниками закладу освіти положень цього Порядку відповідає керівник цього закладу освіти</w:t>
      </w:r>
      <w:proofErr w:type="gramStart"/>
      <w:r w:rsidRPr="002118DE">
        <w:rPr>
          <w:rFonts w:ascii="Times New Roman" w:eastAsia="Times New Roman" w:hAnsi="Times New Roman" w:cs="Times New Roman"/>
          <w:color w:val="333333"/>
          <w:sz w:val="24"/>
          <w:szCs w:val="24"/>
          <w:lang w:eastAsia="ru-RU"/>
        </w:rPr>
        <w:t>.</w:t>
      </w:r>
      <w:proofErr w:type="gramEnd"/>
    </w:p>
    <w:p w:rsidR="002118DE" w:rsidRPr="002118DE" w:rsidRDefault="002118DE" w:rsidP="002118D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63" w:name="n57"/>
      <w:bookmarkEnd w:id="63"/>
      <w:r w:rsidRPr="002118DE">
        <w:rPr>
          <w:rFonts w:ascii="Times New Roman" w:eastAsia="Times New Roman" w:hAnsi="Times New Roman" w:cs="Times New Roman"/>
          <w:b/>
          <w:bCs/>
          <w:color w:val="333333"/>
          <w:sz w:val="28"/>
          <w:szCs w:val="28"/>
          <w:lang w:eastAsia="ru-RU"/>
        </w:rPr>
        <w:t xml:space="preserve">ІІ. Зарахування </w:t>
      </w:r>
      <w:proofErr w:type="gramStart"/>
      <w:r w:rsidRPr="002118DE">
        <w:rPr>
          <w:rFonts w:ascii="Times New Roman" w:eastAsia="Times New Roman" w:hAnsi="Times New Roman" w:cs="Times New Roman"/>
          <w:b/>
          <w:bCs/>
          <w:color w:val="333333"/>
          <w:sz w:val="28"/>
          <w:szCs w:val="28"/>
          <w:lang w:eastAsia="ru-RU"/>
        </w:rPr>
        <w:t>до</w:t>
      </w:r>
      <w:proofErr w:type="gramEnd"/>
      <w:r w:rsidRPr="002118DE">
        <w:rPr>
          <w:rFonts w:ascii="Times New Roman" w:eastAsia="Times New Roman" w:hAnsi="Times New Roman" w:cs="Times New Roman"/>
          <w:b/>
          <w:bCs/>
          <w:color w:val="333333"/>
          <w:sz w:val="28"/>
          <w:szCs w:val="28"/>
          <w:lang w:eastAsia="ru-RU"/>
        </w:rPr>
        <w:t xml:space="preserve"> закладу загальної середньої освіти</w:t>
      </w:r>
    </w:p>
    <w:p w:rsidR="002118DE" w:rsidRPr="002118DE" w:rsidRDefault="002118DE" w:rsidP="002118D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64" w:name="n58"/>
      <w:bookmarkEnd w:id="64"/>
      <w:r w:rsidRPr="002118DE">
        <w:rPr>
          <w:rFonts w:ascii="Times New Roman" w:eastAsia="Times New Roman" w:hAnsi="Times New Roman" w:cs="Times New Roman"/>
          <w:b/>
          <w:bCs/>
          <w:color w:val="333333"/>
          <w:sz w:val="28"/>
          <w:szCs w:val="28"/>
          <w:lang w:eastAsia="ru-RU"/>
        </w:rPr>
        <w:t>1. Зарахування до початкової школи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59"/>
      <w:bookmarkEnd w:id="65"/>
      <w:r w:rsidRPr="002118DE">
        <w:rPr>
          <w:rFonts w:ascii="Times New Roman" w:eastAsia="Times New Roman" w:hAnsi="Times New Roman" w:cs="Times New Roman"/>
          <w:color w:val="333333"/>
          <w:sz w:val="24"/>
          <w:szCs w:val="24"/>
          <w:lang w:eastAsia="ru-RU"/>
        </w:rPr>
        <w:t xml:space="preserve">1. Заява про зарахування дитини до першого класу закладу освіти, за яким закріплена територія обслуговування, </w:t>
      </w:r>
      <w:proofErr w:type="gramStart"/>
      <w:r w:rsidRPr="002118DE">
        <w:rPr>
          <w:rFonts w:ascii="Times New Roman" w:eastAsia="Times New Roman" w:hAnsi="Times New Roman" w:cs="Times New Roman"/>
          <w:color w:val="333333"/>
          <w:sz w:val="24"/>
          <w:szCs w:val="24"/>
          <w:lang w:eastAsia="ru-RU"/>
        </w:rPr>
        <w:t>на</w:t>
      </w:r>
      <w:proofErr w:type="gramEnd"/>
      <w:r w:rsidRPr="002118DE">
        <w:rPr>
          <w:rFonts w:ascii="Times New Roman" w:eastAsia="Times New Roman" w:hAnsi="Times New Roman" w:cs="Times New Roman"/>
          <w:color w:val="333333"/>
          <w:sz w:val="24"/>
          <w:szCs w:val="24"/>
          <w:lang w:eastAsia="ru-RU"/>
        </w:rPr>
        <w:t xml:space="preserve"> якій проживає ця дитина, та документи, визначені </w:t>
      </w:r>
      <w:hyperlink r:id="rId25" w:anchor="n34" w:history="1">
        <w:r w:rsidRPr="002118DE">
          <w:rPr>
            <w:rFonts w:ascii="Times New Roman" w:eastAsia="Times New Roman" w:hAnsi="Times New Roman" w:cs="Times New Roman"/>
            <w:color w:val="006600"/>
            <w:sz w:val="24"/>
            <w:szCs w:val="24"/>
            <w:u w:val="single"/>
            <w:lang w:eastAsia="ru-RU"/>
          </w:rPr>
          <w:t>пунктом 4</w:t>
        </w:r>
      </w:hyperlink>
      <w:r w:rsidRPr="002118DE">
        <w:rPr>
          <w:rFonts w:ascii="Times New Roman" w:eastAsia="Times New Roman" w:hAnsi="Times New Roman" w:cs="Times New Roman"/>
          <w:color w:val="333333"/>
          <w:sz w:val="24"/>
          <w:szCs w:val="24"/>
          <w:lang w:eastAsia="ru-RU"/>
        </w:rPr>
        <w:t> розділу І цього Порядку, подаються до відповідного закладу одним з батьків дитини особисто до 31 травня.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60"/>
      <w:bookmarkEnd w:id="66"/>
      <w:proofErr w:type="gramStart"/>
      <w:r w:rsidRPr="002118DE">
        <w:rPr>
          <w:rFonts w:ascii="Times New Roman" w:eastAsia="Times New Roman" w:hAnsi="Times New Roman" w:cs="Times New Roman"/>
          <w:color w:val="333333"/>
          <w:sz w:val="24"/>
          <w:szCs w:val="24"/>
          <w:lang w:eastAsia="ru-RU"/>
        </w:rPr>
        <w:t>Кр</w:t>
      </w:r>
      <w:proofErr w:type="gramEnd"/>
      <w:r w:rsidRPr="002118DE">
        <w:rPr>
          <w:rFonts w:ascii="Times New Roman" w:eastAsia="Times New Roman" w:hAnsi="Times New Roman" w:cs="Times New Roman"/>
          <w:color w:val="333333"/>
          <w:sz w:val="24"/>
          <w:szCs w:val="24"/>
          <w:lang w:eastAsia="ru-RU"/>
        </w:rPr>
        <w:t>ім того, заяви про зарахування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61"/>
      <w:bookmarkEnd w:id="67"/>
      <w:r w:rsidRPr="002118DE">
        <w:rPr>
          <w:rFonts w:ascii="Times New Roman" w:eastAsia="Times New Roman" w:hAnsi="Times New Roman" w:cs="Times New Roman"/>
          <w:color w:val="333333"/>
          <w:sz w:val="24"/>
          <w:szCs w:val="24"/>
          <w:lang w:eastAsia="ru-RU"/>
        </w:rPr>
        <w:t xml:space="preserve">У разі наявності та за бажанням одного з батьків при поданні заяви про зарахування може бути пред’явлено документ, що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ідтверджує місце проживання дитини чи одного з її батьків на території обслуговування закладу освіти, реквізити якого зазначаються в заяві про зарахування.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62"/>
      <w:bookmarkEnd w:id="68"/>
      <w:r w:rsidRPr="002118DE">
        <w:rPr>
          <w:rFonts w:ascii="Times New Roman" w:eastAsia="Times New Roman" w:hAnsi="Times New Roman" w:cs="Times New Roman"/>
          <w:color w:val="333333"/>
          <w:sz w:val="24"/>
          <w:szCs w:val="24"/>
          <w:lang w:eastAsia="ru-RU"/>
        </w:rPr>
        <w:t xml:space="preserve">Впродовж 01-15 червня заяви про зарахування не приймаються, що не виключає права батьків подавати їх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ісля 15 червня на вільні місця.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63"/>
      <w:bookmarkEnd w:id="69"/>
      <w:r w:rsidRPr="002118DE">
        <w:rPr>
          <w:rFonts w:ascii="Times New Roman" w:eastAsia="Times New Roman" w:hAnsi="Times New Roman" w:cs="Times New Roman"/>
          <w:color w:val="333333"/>
          <w:sz w:val="24"/>
          <w:szCs w:val="24"/>
          <w:lang w:eastAsia="ru-RU"/>
        </w:rPr>
        <w:t xml:space="preserve">Присутність дитини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ід час подання заяви про зарахування, жеребкування або її зарахування не є обов’язковою і не може вимагатися працівниками закладу освіти чи бути умовою її зарахування.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64"/>
      <w:bookmarkEnd w:id="70"/>
      <w:r w:rsidRPr="002118DE">
        <w:rPr>
          <w:rFonts w:ascii="Times New Roman" w:eastAsia="Times New Roman" w:hAnsi="Times New Roman" w:cs="Times New Roman"/>
          <w:color w:val="333333"/>
          <w:sz w:val="24"/>
          <w:szCs w:val="24"/>
          <w:lang w:eastAsia="ru-RU"/>
        </w:rPr>
        <w:t>Дитина зараховується до першого класу за однією з процедур, визначених </w:t>
      </w:r>
      <w:hyperlink r:id="rId26" w:anchor="n65" w:history="1">
        <w:r w:rsidRPr="002118DE">
          <w:rPr>
            <w:rFonts w:ascii="Times New Roman" w:eastAsia="Times New Roman" w:hAnsi="Times New Roman" w:cs="Times New Roman"/>
            <w:color w:val="006600"/>
            <w:sz w:val="24"/>
            <w:szCs w:val="24"/>
            <w:u w:val="single"/>
            <w:lang w:eastAsia="ru-RU"/>
          </w:rPr>
          <w:t>пунктами 2</w:t>
        </w:r>
      </w:hyperlink>
      <w:r w:rsidRPr="002118DE">
        <w:rPr>
          <w:rFonts w:ascii="Times New Roman" w:eastAsia="Times New Roman" w:hAnsi="Times New Roman" w:cs="Times New Roman"/>
          <w:color w:val="333333"/>
          <w:sz w:val="24"/>
          <w:szCs w:val="24"/>
          <w:lang w:eastAsia="ru-RU"/>
        </w:rPr>
        <w:t>, </w:t>
      </w:r>
      <w:hyperlink r:id="rId27" w:anchor="n87" w:history="1">
        <w:r w:rsidRPr="002118DE">
          <w:rPr>
            <w:rFonts w:ascii="Times New Roman" w:eastAsia="Times New Roman" w:hAnsi="Times New Roman" w:cs="Times New Roman"/>
            <w:color w:val="006600"/>
            <w:sz w:val="24"/>
            <w:szCs w:val="24"/>
            <w:u w:val="single"/>
            <w:lang w:eastAsia="ru-RU"/>
          </w:rPr>
          <w:t>7</w:t>
        </w:r>
      </w:hyperlink>
      <w:r w:rsidRPr="002118DE">
        <w:rPr>
          <w:rFonts w:ascii="Times New Roman" w:eastAsia="Times New Roman" w:hAnsi="Times New Roman" w:cs="Times New Roman"/>
          <w:color w:val="333333"/>
          <w:sz w:val="24"/>
          <w:szCs w:val="24"/>
          <w:lang w:eastAsia="ru-RU"/>
        </w:rPr>
        <w:t> або </w:t>
      </w:r>
      <w:hyperlink r:id="rId28" w:anchor="n68" w:history="1">
        <w:r w:rsidRPr="002118DE">
          <w:rPr>
            <w:rFonts w:ascii="Times New Roman" w:eastAsia="Times New Roman" w:hAnsi="Times New Roman" w:cs="Times New Roman"/>
            <w:color w:val="006600"/>
            <w:sz w:val="24"/>
            <w:szCs w:val="24"/>
            <w:u w:val="single"/>
            <w:lang w:eastAsia="ru-RU"/>
          </w:rPr>
          <w:t>3-7</w:t>
        </w:r>
      </w:hyperlink>
      <w:r w:rsidRPr="002118DE">
        <w:rPr>
          <w:rFonts w:ascii="Times New Roman" w:eastAsia="Times New Roman" w:hAnsi="Times New Roman" w:cs="Times New Roman"/>
          <w:color w:val="333333"/>
          <w:sz w:val="24"/>
          <w:szCs w:val="24"/>
          <w:lang w:eastAsia="ru-RU"/>
        </w:rPr>
        <w:t> чи </w:t>
      </w:r>
      <w:hyperlink r:id="rId29" w:anchor="n90" w:history="1">
        <w:r w:rsidRPr="002118DE">
          <w:rPr>
            <w:rFonts w:ascii="Times New Roman" w:eastAsia="Times New Roman" w:hAnsi="Times New Roman" w:cs="Times New Roman"/>
            <w:color w:val="006600"/>
            <w:sz w:val="24"/>
            <w:szCs w:val="24"/>
            <w:u w:val="single"/>
            <w:lang w:eastAsia="ru-RU"/>
          </w:rPr>
          <w:t>пунктом 8</w:t>
        </w:r>
      </w:hyperlink>
      <w:r w:rsidRPr="002118DE">
        <w:rPr>
          <w:rFonts w:ascii="Times New Roman" w:eastAsia="Times New Roman" w:hAnsi="Times New Roman" w:cs="Times New Roman"/>
          <w:color w:val="333333"/>
          <w:sz w:val="24"/>
          <w:szCs w:val="24"/>
          <w:lang w:eastAsia="ru-RU"/>
        </w:rPr>
        <w:t> цього розділу.</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65"/>
      <w:bookmarkEnd w:id="71"/>
      <w:r w:rsidRPr="002118DE">
        <w:rPr>
          <w:rFonts w:ascii="Times New Roman" w:eastAsia="Times New Roman" w:hAnsi="Times New Roman" w:cs="Times New Roman"/>
          <w:color w:val="333333"/>
          <w:sz w:val="24"/>
          <w:szCs w:val="24"/>
          <w:lang w:eastAsia="ru-RU"/>
        </w:rPr>
        <w:t xml:space="preserve">2. Якщо станом на 31 травня кількість поданих заяв про зарахування не перевищує загальної кількості місць у першому (перших) класі (класах), не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ізніше 01 червня видається наказ про зарахування усіх дітей.</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66"/>
      <w:bookmarkEnd w:id="72"/>
      <w:r w:rsidRPr="002118DE">
        <w:rPr>
          <w:rFonts w:ascii="Times New Roman" w:eastAsia="Times New Roman" w:hAnsi="Times New Roman" w:cs="Times New Roman"/>
          <w:color w:val="333333"/>
          <w:sz w:val="24"/>
          <w:szCs w:val="24"/>
          <w:lang w:eastAsia="ru-RU"/>
        </w:rPr>
        <w:t xml:space="preserve">Список зарахованих учнів із зазначенням їх </w:t>
      </w:r>
      <w:proofErr w:type="gramStart"/>
      <w:r w:rsidRPr="002118DE">
        <w:rPr>
          <w:rFonts w:ascii="Times New Roman" w:eastAsia="Times New Roman" w:hAnsi="Times New Roman" w:cs="Times New Roman"/>
          <w:color w:val="333333"/>
          <w:sz w:val="24"/>
          <w:szCs w:val="24"/>
          <w:lang w:eastAsia="ru-RU"/>
        </w:rPr>
        <w:t>пр</w:t>
      </w:r>
      <w:proofErr w:type="gramEnd"/>
      <w:r w:rsidRPr="002118DE">
        <w:rPr>
          <w:rFonts w:ascii="Times New Roman" w:eastAsia="Times New Roman" w:hAnsi="Times New Roman" w:cs="Times New Roman"/>
          <w:color w:val="333333"/>
          <w:sz w:val="24"/>
          <w:szCs w:val="24"/>
          <w:lang w:eastAsia="ru-RU"/>
        </w:rPr>
        <w:t>ізвищ оприлюднюється виключно в закладі освіти.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67"/>
      <w:bookmarkEnd w:id="73"/>
      <w:r w:rsidRPr="002118DE">
        <w:rPr>
          <w:rFonts w:ascii="Times New Roman" w:eastAsia="Times New Roman" w:hAnsi="Times New Roman" w:cs="Times New Roman"/>
          <w:color w:val="333333"/>
          <w:sz w:val="24"/>
          <w:szCs w:val="24"/>
          <w:lang w:eastAsia="ru-RU"/>
        </w:rPr>
        <w:t xml:space="preserve">Інформація про наявність вільних місць оприлюднюється відповідно </w:t>
      </w:r>
      <w:proofErr w:type="gramStart"/>
      <w:r w:rsidRPr="002118DE">
        <w:rPr>
          <w:rFonts w:ascii="Times New Roman" w:eastAsia="Times New Roman" w:hAnsi="Times New Roman" w:cs="Times New Roman"/>
          <w:color w:val="333333"/>
          <w:sz w:val="24"/>
          <w:szCs w:val="24"/>
          <w:lang w:eastAsia="ru-RU"/>
        </w:rPr>
        <w:t>до</w:t>
      </w:r>
      <w:proofErr w:type="gramEnd"/>
      <w:r w:rsidRPr="002118DE">
        <w:rPr>
          <w:rFonts w:ascii="Times New Roman" w:eastAsia="Times New Roman" w:hAnsi="Times New Roman" w:cs="Times New Roman"/>
          <w:color w:val="333333"/>
          <w:sz w:val="24"/>
          <w:szCs w:val="24"/>
          <w:lang w:eastAsia="ru-RU"/>
        </w:rPr>
        <w:t> </w:t>
      </w:r>
      <w:hyperlink r:id="rId30" w:anchor="n46" w:history="1">
        <w:proofErr w:type="gramStart"/>
        <w:r w:rsidRPr="002118DE">
          <w:rPr>
            <w:rFonts w:ascii="Times New Roman" w:eastAsia="Times New Roman" w:hAnsi="Times New Roman" w:cs="Times New Roman"/>
            <w:color w:val="006600"/>
            <w:sz w:val="24"/>
            <w:szCs w:val="24"/>
            <w:u w:val="single"/>
            <w:lang w:eastAsia="ru-RU"/>
          </w:rPr>
          <w:t>пункту</w:t>
        </w:r>
        <w:proofErr w:type="gramEnd"/>
        <w:r w:rsidRPr="002118DE">
          <w:rPr>
            <w:rFonts w:ascii="Times New Roman" w:eastAsia="Times New Roman" w:hAnsi="Times New Roman" w:cs="Times New Roman"/>
            <w:color w:val="006600"/>
            <w:sz w:val="24"/>
            <w:szCs w:val="24"/>
            <w:u w:val="single"/>
            <w:lang w:eastAsia="ru-RU"/>
          </w:rPr>
          <w:t xml:space="preserve"> 7</w:t>
        </w:r>
      </w:hyperlink>
      <w:r w:rsidRPr="002118DE">
        <w:rPr>
          <w:rFonts w:ascii="Times New Roman" w:eastAsia="Times New Roman" w:hAnsi="Times New Roman" w:cs="Times New Roman"/>
          <w:color w:val="333333"/>
          <w:sz w:val="24"/>
          <w:szCs w:val="24"/>
          <w:lang w:eastAsia="ru-RU"/>
        </w:rPr>
        <w:t> розділу І цього Порядку.</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68"/>
      <w:bookmarkEnd w:id="74"/>
      <w:r w:rsidRPr="002118DE">
        <w:rPr>
          <w:rFonts w:ascii="Times New Roman" w:eastAsia="Times New Roman" w:hAnsi="Times New Roman" w:cs="Times New Roman"/>
          <w:color w:val="333333"/>
          <w:sz w:val="24"/>
          <w:szCs w:val="24"/>
          <w:lang w:eastAsia="ru-RU"/>
        </w:rPr>
        <w:t>3. Якщо станом на 31 травня кількість поданих заяв про зарахування перевищує загальну кількість місць у першому (</w:t>
      </w:r>
      <w:proofErr w:type="gramStart"/>
      <w:r w:rsidRPr="002118DE">
        <w:rPr>
          <w:rFonts w:ascii="Times New Roman" w:eastAsia="Times New Roman" w:hAnsi="Times New Roman" w:cs="Times New Roman"/>
          <w:color w:val="333333"/>
          <w:sz w:val="24"/>
          <w:szCs w:val="24"/>
          <w:lang w:eastAsia="ru-RU"/>
        </w:rPr>
        <w:t>перших</w:t>
      </w:r>
      <w:proofErr w:type="gramEnd"/>
      <w:r w:rsidRPr="002118DE">
        <w:rPr>
          <w:rFonts w:ascii="Times New Roman" w:eastAsia="Times New Roman" w:hAnsi="Times New Roman" w:cs="Times New Roman"/>
          <w:color w:val="333333"/>
          <w:sz w:val="24"/>
          <w:szCs w:val="24"/>
          <w:lang w:eastAsia="ru-RU"/>
        </w:rPr>
        <w:t>) класі (класах), зарахування дітей відбувається за такими правилами: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69"/>
      <w:bookmarkEnd w:id="75"/>
      <w:r w:rsidRPr="002118DE">
        <w:rPr>
          <w:rFonts w:ascii="Times New Roman" w:eastAsia="Times New Roman" w:hAnsi="Times New Roman" w:cs="Times New Roman"/>
          <w:color w:val="333333"/>
          <w:sz w:val="24"/>
          <w:szCs w:val="24"/>
          <w:lang w:eastAsia="ru-RU"/>
        </w:rPr>
        <w:t xml:space="preserve">1) до 01 червня включно зараховуються усі діти, місце проживання яких на території обслуговування закладу освіти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(за його наявності);</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70"/>
      <w:bookmarkEnd w:id="76"/>
      <w:proofErr w:type="gramStart"/>
      <w:r w:rsidRPr="002118DE">
        <w:rPr>
          <w:rFonts w:ascii="Times New Roman" w:eastAsia="Times New Roman" w:hAnsi="Times New Roman" w:cs="Times New Roman"/>
          <w:color w:val="333333"/>
          <w:sz w:val="24"/>
          <w:szCs w:val="24"/>
          <w:lang w:eastAsia="ru-RU"/>
        </w:rPr>
        <w:t>2) до 15 червня включно 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w:t>
      </w:r>
      <w:hyperlink r:id="rId31" w:anchor="n92" w:history="1">
        <w:r w:rsidRPr="002118DE">
          <w:rPr>
            <w:rFonts w:ascii="Times New Roman" w:eastAsia="Times New Roman" w:hAnsi="Times New Roman" w:cs="Times New Roman"/>
            <w:color w:val="006600"/>
            <w:sz w:val="24"/>
            <w:szCs w:val="24"/>
            <w:u w:val="single"/>
            <w:lang w:eastAsia="ru-RU"/>
          </w:rPr>
          <w:t>глави 2</w:t>
        </w:r>
      </w:hyperlink>
      <w:r w:rsidRPr="002118DE">
        <w:rPr>
          <w:rFonts w:ascii="Times New Roman" w:eastAsia="Times New Roman" w:hAnsi="Times New Roman" w:cs="Times New Roman"/>
          <w:color w:val="333333"/>
          <w:sz w:val="24"/>
          <w:szCs w:val="24"/>
          <w:lang w:eastAsia="ru-RU"/>
        </w:rPr>
        <w:t> цього розділу, схвалюється педагогічною радою закладу освіти та затверджується його керівником;</w:t>
      </w:r>
      <w:proofErr w:type="gramEnd"/>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71"/>
      <w:bookmarkEnd w:id="77"/>
      <w:proofErr w:type="gramStart"/>
      <w:r w:rsidRPr="002118DE">
        <w:rPr>
          <w:rFonts w:ascii="Times New Roman" w:eastAsia="Times New Roman" w:hAnsi="Times New Roman" w:cs="Times New Roman"/>
          <w:color w:val="333333"/>
          <w:sz w:val="24"/>
          <w:szCs w:val="24"/>
          <w:lang w:eastAsia="ru-RU"/>
        </w:rPr>
        <w:t>3) до 15 червня включно 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w:t>
      </w:r>
      <w:proofErr w:type="gramEnd"/>
      <w:r w:rsidRPr="002118DE">
        <w:rPr>
          <w:rFonts w:ascii="Times New Roman" w:eastAsia="Times New Roman" w:hAnsi="Times New Roman" w:cs="Times New Roman"/>
          <w:color w:val="333333"/>
          <w:sz w:val="24"/>
          <w:szCs w:val="24"/>
          <w:lang w:eastAsia="ru-RU"/>
        </w:rPr>
        <w:t xml:space="preserve"> </w:t>
      </w:r>
      <w:proofErr w:type="gramStart"/>
      <w:r w:rsidRPr="002118DE">
        <w:rPr>
          <w:rFonts w:ascii="Times New Roman" w:eastAsia="Times New Roman" w:hAnsi="Times New Roman" w:cs="Times New Roman"/>
          <w:color w:val="333333"/>
          <w:sz w:val="24"/>
          <w:szCs w:val="24"/>
          <w:lang w:eastAsia="ru-RU"/>
        </w:rPr>
        <w:t>У</w:t>
      </w:r>
      <w:proofErr w:type="gramEnd"/>
      <w:r w:rsidRPr="002118DE">
        <w:rPr>
          <w:rFonts w:ascii="Times New Roman" w:eastAsia="Times New Roman" w:hAnsi="Times New Roman" w:cs="Times New Roman"/>
          <w:color w:val="333333"/>
          <w:sz w:val="24"/>
          <w:szCs w:val="24"/>
          <w:lang w:eastAsia="ru-RU"/>
        </w:rPr>
        <w:t xml:space="preserve"> разі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72"/>
      <w:bookmarkEnd w:id="78"/>
      <w:r w:rsidRPr="002118DE">
        <w:rPr>
          <w:rFonts w:ascii="Times New Roman" w:eastAsia="Times New Roman" w:hAnsi="Times New Roman" w:cs="Times New Roman"/>
          <w:color w:val="333333"/>
          <w:sz w:val="24"/>
          <w:szCs w:val="24"/>
          <w:lang w:eastAsia="ru-RU"/>
        </w:rPr>
        <w:t xml:space="preserve">Діти зараховуються на вільні місця до закладу освіти за умови подання до 15 червня необхідних документів. Якщо заклад освіти, до якого дитина може бути зарахована на </w:t>
      </w:r>
      <w:proofErr w:type="gramStart"/>
      <w:r w:rsidRPr="002118DE">
        <w:rPr>
          <w:rFonts w:ascii="Times New Roman" w:eastAsia="Times New Roman" w:hAnsi="Times New Roman" w:cs="Times New Roman"/>
          <w:color w:val="333333"/>
          <w:sz w:val="24"/>
          <w:szCs w:val="24"/>
          <w:lang w:eastAsia="ru-RU"/>
        </w:rPr>
        <w:t>в</w:t>
      </w:r>
      <w:proofErr w:type="gramEnd"/>
      <w:r w:rsidRPr="002118DE">
        <w:rPr>
          <w:rFonts w:ascii="Times New Roman" w:eastAsia="Times New Roman" w:hAnsi="Times New Roman" w:cs="Times New Roman"/>
          <w:color w:val="333333"/>
          <w:sz w:val="24"/>
          <w:szCs w:val="24"/>
          <w:lang w:eastAsia="ru-RU"/>
        </w:rPr>
        <w:t xml:space="preserve">ільне місце, і заклад освіти, на території обслуговування якого проживає ця дитина, розташовані в межах одного населеного пункту, до необхідних документів додається також довідка закладу освіти, на території обслуговування якого проживає дитина, </w:t>
      </w:r>
      <w:proofErr w:type="gramStart"/>
      <w:r w:rsidRPr="002118DE">
        <w:rPr>
          <w:rFonts w:ascii="Times New Roman" w:eastAsia="Times New Roman" w:hAnsi="Times New Roman" w:cs="Times New Roman"/>
          <w:color w:val="333333"/>
          <w:sz w:val="24"/>
          <w:szCs w:val="24"/>
          <w:lang w:eastAsia="ru-RU"/>
        </w:rPr>
        <w:t>про</w:t>
      </w:r>
      <w:proofErr w:type="gramEnd"/>
      <w:r w:rsidRPr="002118DE">
        <w:rPr>
          <w:rFonts w:ascii="Times New Roman" w:eastAsia="Times New Roman" w:hAnsi="Times New Roman" w:cs="Times New Roman"/>
          <w:color w:val="333333"/>
          <w:sz w:val="24"/>
          <w:szCs w:val="24"/>
          <w:lang w:eastAsia="ru-RU"/>
        </w:rPr>
        <w:t xml:space="preserve"> її відрахування з цього закладу чи незарахування до нього. Така довідка має </w:t>
      </w:r>
      <w:proofErr w:type="gramStart"/>
      <w:r w:rsidRPr="002118DE">
        <w:rPr>
          <w:rFonts w:ascii="Times New Roman" w:eastAsia="Times New Roman" w:hAnsi="Times New Roman" w:cs="Times New Roman"/>
          <w:color w:val="333333"/>
          <w:sz w:val="24"/>
          <w:szCs w:val="24"/>
          <w:lang w:eastAsia="ru-RU"/>
        </w:rPr>
        <w:t>бути</w:t>
      </w:r>
      <w:proofErr w:type="gramEnd"/>
      <w:r w:rsidRPr="002118DE">
        <w:rPr>
          <w:rFonts w:ascii="Times New Roman" w:eastAsia="Times New Roman" w:hAnsi="Times New Roman" w:cs="Times New Roman"/>
          <w:color w:val="333333"/>
          <w:sz w:val="24"/>
          <w:szCs w:val="24"/>
          <w:lang w:eastAsia="ru-RU"/>
        </w:rPr>
        <w:t xml:space="preserve"> видана закладом освіти, на території якого проживає ця дитина, впродовж одного робочого дня з дати звернення одного з батьків дитини.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73"/>
      <w:bookmarkEnd w:id="79"/>
      <w:r w:rsidRPr="002118DE">
        <w:rPr>
          <w:rFonts w:ascii="Times New Roman" w:eastAsia="Times New Roman" w:hAnsi="Times New Roman" w:cs="Times New Roman"/>
          <w:color w:val="333333"/>
          <w:sz w:val="24"/>
          <w:szCs w:val="24"/>
          <w:lang w:eastAsia="ru-RU"/>
        </w:rPr>
        <w:t>4. Впродовж двох робочих днів з дня зарахування дітей відповідно до </w:t>
      </w:r>
      <w:hyperlink r:id="rId32" w:anchor="n69" w:history="1">
        <w:proofErr w:type="gramStart"/>
        <w:r w:rsidRPr="002118DE">
          <w:rPr>
            <w:rFonts w:ascii="Times New Roman" w:eastAsia="Times New Roman" w:hAnsi="Times New Roman" w:cs="Times New Roman"/>
            <w:color w:val="006600"/>
            <w:sz w:val="24"/>
            <w:szCs w:val="24"/>
            <w:u w:val="single"/>
            <w:lang w:eastAsia="ru-RU"/>
          </w:rPr>
          <w:t>п</w:t>
        </w:r>
        <w:proofErr w:type="gramEnd"/>
        <w:r w:rsidRPr="002118DE">
          <w:rPr>
            <w:rFonts w:ascii="Times New Roman" w:eastAsia="Times New Roman" w:hAnsi="Times New Roman" w:cs="Times New Roman"/>
            <w:color w:val="006600"/>
            <w:sz w:val="24"/>
            <w:szCs w:val="24"/>
            <w:u w:val="single"/>
            <w:lang w:eastAsia="ru-RU"/>
          </w:rPr>
          <w:t>ідпункту 1</w:t>
        </w:r>
      </w:hyperlink>
      <w:r w:rsidRPr="002118DE">
        <w:rPr>
          <w:rFonts w:ascii="Times New Roman" w:eastAsia="Times New Roman" w:hAnsi="Times New Roman" w:cs="Times New Roman"/>
          <w:color w:val="333333"/>
          <w:sz w:val="24"/>
          <w:szCs w:val="24"/>
          <w:lang w:eastAsia="ru-RU"/>
        </w:rPr>
        <w:t> пункту 3 цієї глави заклад освіти оприлюднює з дотриманням</w:t>
      </w:r>
      <w:hyperlink r:id="rId33" w:tgtFrame="_blank" w:history="1">
        <w:r w:rsidRPr="002118DE">
          <w:rPr>
            <w:rFonts w:ascii="Times New Roman" w:eastAsia="Times New Roman" w:hAnsi="Times New Roman" w:cs="Times New Roman"/>
            <w:color w:val="000099"/>
            <w:sz w:val="24"/>
            <w:szCs w:val="24"/>
            <w:u w:val="single"/>
            <w:lang w:eastAsia="ru-RU"/>
          </w:rPr>
          <w:t> Закону України</w:t>
        </w:r>
      </w:hyperlink>
      <w:r w:rsidRPr="002118DE">
        <w:rPr>
          <w:rFonts w:ascii="Times New Roman" w:eastAsia="Times New Roman" w:hAnsi="Times New Roman" w:cs="Times New Roman"/>
          <w:color w:val="333333"/>
          <w:sz w:val="24"/>
          <w:szCs w:val="24"/>
          <w:lang w:eastAsia="ru-RU"/>
        </w:rPr>
        <w:t xml:space="preserve"> «Про захист персональних даних» на інформаційному стенді закладу освіти, а також на офіційному веб-сайті закладу освіти (у разі відсутності веб-сайту закладу освіти - на </w:t>
      </w:r>
      <w:proofErr w:type="gramStart"/>
      <w:r w:rsidRPr="002118DE">
        <w:rPr>
          <w:rFonts w:ascii="Times New Roman" w:eastAsia="Times New Roman" w:hAnsi="Times New Roman" w:cs="Times New Roman"/>
          <w:color w:val="333333"/>
          <w:sz w:val="24"/>
          <w:szCs w:val="24"/>
          <w:lang w:eastAsia="ru-RU"/>
        </w:rPr>
        <w:t>веб-сайті органу, у сфері управління якого перебуває заклад освіти):</w:t>
      </w:r>
      <w:proofErr w:type="gramEnd"/>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74"/>
      <w:bookmarkEnd w:id="80"/>
      <w:r w:rsidRPr="002118DE">
        <w:rPr>
          <w:rFonts w:ascii="Times New Roman" w:eastAsia="Times New Roman" w:hAnsi="Times New Roman" w:cs="Times New Roman"/>
          <w:color w:val="333333"/>
          <w:sz w:val="24"/>
          <w:szCs w:val="24"/>
          <w:lang w:eastAsia="ru-RU"/>
        </w:rPr>
        <w:t xml:space="preserve">список зарахованих учнів із зазначенням лише їх </w:t>
      </w:r>
      <w:proofErr w:type="gramStart"/>
      <w:r w:rsidRPr="002118DE">
        <w:rPr>
          <w:rFonts w:ascii="Times New Roman" w:eastAsia="Times New Roman" w:hAnsi="Times New Roman" w:cs="Times New Roman"/>
          <w:color w:val="333333"/>
          <w:sz w:val="24"/>
          <w:szCs w:val="24"/>
          <w:lang w:eastAsia="ru-RU"/>
        </w:rPr>
        <w:t>пр</w:t>
      </w:r>
      <w:proofErr w:type="gramEnd"/>
      <w:r w:rsidRPr="002118DE">
        <w:rPr>
          <w:rFonts w:ascii="Times New Roman" w:eastAsia="Times New Roman" w:hAnsi="Times New Roman" w:cs="Times New Roman"/>
          <w:color w:val="333333"/>
          <w:sz w:val="24"/>
          <w:szCs w:val="24"/>
          <w:lang w:eastAsia="ru-RU"/>
        </w:rPr>
        <w:t>ізвищ;</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75"/>
      <w:bookmarkEnd w:id="81"/>
      <w:r w:rsidRPr="002118DE">
        <w:rPr>
          <w:rFonts w:ascii="Times New Roman" w:eastAsia="Times New Roman" w:hAnsi="Times New Roman" w:cs="Times New Roman"/>
          <w:color w:val="333333"/>
          <w:sz w:val="24"/>
          <w:szCs w:val="24"/>
          <w:lang w:eastAsia="ru-RU"/>
        </w:rPr>
        <w:t xml:space="preserve">оголошення про дату, час, </w:t>
      </w:r>
      <w:proofErr w:type="gramStart"/>
      <w:r w:rsidRPr="002118DE">
        <w:rPr>
          <w:rFonts w:ascii="Times New Roman" w:eastAsia="Times New Roman" w:hAnsi="Times New Roman" w:cs="Times New Roman"/>
          <w:color w:val="333333"/>
          <w:sz w:val="24"/>
          <w:szCs w:val="24"/>
          <w:lang w:eastAsia="ru-RU"/>
        </w:rPr>
        <w:t>м</w:t>
      </w:r>
      <w:proofErr w:type="gramEnd"/>
      <w:r w:rsidRPr="002118DE">
        <w:rPr>
          <w:rFonts w:ascii="Times New Roman" w:eastAsia="Times New Roman" w:hAnsi="Times New Roman" w:cs="Times New Roman"/>
          <w:color w:val="333333"/>
          <w:sz w:val="24"/>
          <w:szCs w:val="24"/>
          <w:lang w:eastAsia="ru-RU"/>
        </w:rPr>
        <w:t>ісце і спосіб проведення жеребкування;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76"/>
      <w:bookmarkEnd w:id="82"/>
      <w:r w:rsidRPr="002118DE">
        <w:rPr>
          <w:rFonts w:ascii="Times New Roman" w:eastAsia="Times New Roman" w:hAnsi="Times New Roman" w:cs="Times New Roman"/>
          <w:color w:val="333333"/>
          <w:sz w:val="24"/>
          <w:szCs w:val="24"/>
          <w:lang w:eastAsia="ru-RU"/>
        </w:rPr>
        <w:t xml:space="preserve">інформацію про кількість вільних місць і </w:t>
      </w:r>
      <w:proofErr w:type="gramStart"/>
      <w:r w:rsidRPr="002118DE">
        <w:rPr>
          <w:rFonts w:ascii="Times New Roman" w:eastAsia="Times New Roman" w:hAnsi="Times New Roman" w:cs="Times New Roman"/>
          <w:color w:val="333333"/>
          <w:sz w:val="24"/>
          <w:szCs w:val="24"/>
          <w:lang w:eastAsia="ru-RU"/>
        </w:rPr>
        <w:t>пр</w:t>
      </w:r>
      <w:proofErr w:type="gramEnd"/>
      <w:r w:rsidRPr="002118DE">
        <w:rPr>
          <w:rFonts w:ascii="Times New Roman" w:eastAsia="Times New Roman" w:hAnsi="Times New Roman" w:cs="Times New Roman"/>
          <w:color w:val="333333"/>
          <w:sz w:val="24"/>
          <w:szCs w:val="24"/>
          <w:lang w:eastAsia="ru-RU"/>
        </w:rPr>
        <w:t>ізвища дітей, які претендують на вільні місця;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77"/>
      <w:bookmarkEnd w:id="83"/>
      <w:proofErr w:type="gramStart"/>
      <w:r w:rsidRPr="002118DE">
        <w:rPr>
          <w:rFonts w:ascii="Times New Roman" w:eastAsia="Times New Roman" w:hAnsi="Times New Roman" w:cs="Times New Roman"/>
          <w:color w:val="333333"/>
          <w:sz w:val="24"/>
          <w:szCs w:val="24"/>
          <w:lang w:eastAsia="ru-RU"/>
        </w:rPr>
        <w:t>наказ керівника закладу освіти про утворення конкурсної комісії у складі 3 осіб для проведення жеребкування.</w:t>
      </w:r>
      <w:proofErr w:type="gramEnd"/>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78"/>
      <w:bookmarkEnd w:id="84"/>
      <w:r w:rsidRPr="002118DE">
        <w:rPr>
          <w:rFonts w:ascii="Times New Roman" w:eastAsia="Times New Roman" w:hAnsi="Times New Roman" w:cs="Times New Roman"/>
          <w:color w:val="333333"/>
          <w:sz w:val="24"/>
          <w:szCs w:val="24"/>
          <w:lang w:eastAsia="ru-RU"/>
        </w:rPr>
        <w:t xml:space="preserve">5. </w:t>
      </w:r>
      <w:proofErr w:type="gramStart"/>
      <w:r w:rsidRPr="002118DE">
        <w:rPr>
          <w:rFonts w:ascii="Times New Roman" w:eastAsia="Times New Roman" w:hAnsi="Times New Roman" w:cs="Times New Roman"/>
          <w:color w:val="333333"/>
          <w:sz w:val="24"/>
          <w:szCs w:val="24"/>
          <w:lang w:eastAsia="ru-RU"/>
        </w:rPr>
        <w:t>З</w:t>
      </w:r>
      <w:proofErr w:type="gramEnd"/>
      <w:r w:rsidRPr="002118DE">
        <w:rPr>
          <w:rFonts w:ascii="Times New Roman" w:eastAsia="Times New Roman" w:hAnsi="Times New Roman" w:cs="Times New Roman"/>
          <w:color w:val="333333"/>
          <w:sz w:val="24"/>
          <w:szCs w:val="24"/>
          <w:lang w:eastAsia="ru-RU"/>
        </w:rPr>
        <w:t xml:space="preserve">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79"/>
      <w:bookmarkEnd w:id="85"/>
      <w:r w:rsidRPr="002118DE">
        <w:rPr>
          <w:rFonts w:ascii="Times New Roman" w:eastAsia="Times New Roman" w:hAnsi="Times New Roman" w:cs="Times New Roman"/>
          <w:color w:val="333333"/>
          <w:sz w:val="24"/>
          <w:szCs w:val="24"/>
          <w:lang w:eastAsia="ru-RU"/>
        </w:rPr>
        <w:t xml:space="preserve">відкриття додаткового (додаткових) класу (класів), </w:t>
      </w:r>
      <w:proofErr w:type="gramStart"/>
      <w:r w:rsidRPr="002118DE">
        <w:rPr>
          <w:rFonts w:ascii="Times New Roman" w:eastAsia="Times New Roman" w:hAnsi="Times New Roman" w:cs="Times New Roman"/>
          <w:color w:val="333333"/>
          <w:sz w:val="24"/>
          <w:szCs w:val="24"/>
          <w:lang w:eastAsia="ru-RU"/>
        </w:rPr>
        <w:t>у</w:t>
      </w:r>
      <w:proofErr w:type="gramEnd"/>
      <w:r w:rsidRPr="002118DE">
        <w:rPr>
          <w:rFonts w:ascii="Times New Roman" w:eastAsia="Times New Roman" w:hAnsi="Times New Roman" w:cs="Times New Roman"/>
          <w:color w:val="333333"/>
          <w:sz w:val="24"/>
          <w:szCs w:val="24"/>
          <w:lang w:eastAsia="ru-RU"/>
        </w:rPr>
        <w:t xml:space="preserve"> тому числі інклюзивного чи спеціального;</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80"/>
      <w:bookmarkEnd w:id="86"/>
      <w:r w:rsidRPr="002118DE">
        <w:rPr>
          <w:rFonts w:ascii="Times New Roman" w:eastAsia="Times New Roman" w:hAnsi="Times New Roman" w:cs="Times New Roman"/>
          <w:color w:val="333333"/>
          <w:sz w:val="24"/>
          <w:szCs w:val="24"/>
          <w:lang w:eastAsia="ru-RU"/>
        </w:rPr>
        <w:t xml:space="preserve">внесення необхідних змін </w:t>
      </w:r>
      <w:proofErr w:type="gramStart"/>
      <w:r w:rsidRPr="002118DE">
        <w:rPr>
          <w:rFonts w:ascii="Times New Roman" w:eastAsia="Times New Roman" w:hAnsi="Times New Roman" w:cs="Times New Roman"/>
          <w:color w:val="333333"/>
          <w:sz w:val="24"/>
          <w:szCs w:val="24"/>
          <w:lang w:eastAsia="ru-RU"/>
        </w:rPr>
        <w:t>до</w:t>
      </w:r>
      <w:proofErr w:type="gramEnd"/>
      <w:r w:rsidRPr="002118DE">
        <w:rPr>
          <w:rFonts w:ascii="Times New Roman" w:eastAsia="Times New Roman" w:hAnsi="Times New Roman" w:cs="Times New Roman"/>
          <w:color w:val="333333"/>
          <w:sz w:val="24"/>
          <w:szCs w:val="24"/>
          <w:lang w:eastAsia="ru-RU"/>
        </w:rPr>
        <w:t xml:space="preserve"> організації освітнього процесу;</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81"/>
      <w:bookmarkEnd w:id="87"/>
      <w:r w:rsidRPr="002118DE">
        <w:rPr>
          <w:rFonts w:ascii="Times New Roman" w:eastAsia="Times New Roman" w:hAnsi="Times New Roman" w:cs="Times New Roman"/>
          <w:color w:val="333333"/>
          <w:sz w:val="24"/>
          <w:szCs w:val="24"/>
          <w:lang w:eastAsia="ru-RU"/>
        </w:rPr>
        <w:t>вивільнення приміщень, що використовуються не за призначенням (</w:t>
      </w:r>
      <w:proofErr w:type="gramStart"/>
      <w:r w:rsidRPr="002118DE">
        <w:rPr>
          <w:rFonts w:ascii="Times New Roman" w:eastAsia="Times New Roman" w:hAnsi="Times New Roman" w:cs="Times New Roman"/>
          <w:color w:val="333333"/>
          <w:sz w:val="24"/>
          <w:szCs w:val="24"/>
          <w:lang w:eastAsia="ru-RU"/>
        </w:rPr>
        <w:t>у</w:t>
      </w:r>
      <w:proofErr w:type="gramEnd"/>
      <w:r w:rsidRPr="002118DE">
        <w:rPr>
          <w:rFonts w:ascii="Times New Roman" w:eastAsia="Times New Roman" w:hAnsi="Times New Roman" w:cs="Times New Roman"/>
          <w:color w:val="333333"/>
          <w:sz w:val="24"/>
          <w:szCs w:val="24"/>
          <w:lang w:eastAsia="ru-RU"/>
        </w:rPr>
        <w:t xml:space="preserve"> тому числі шляхом припинення орендних відносин).</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82"/>
      <w:bookmarkEnd w:id="88"/>
      <w:r w:rsidRPr="002118DE">
        <w:rPr>
          <w:rFonts w:ascii="Times New Roman" w:eastAsia="Times New Roman" w:hAnsi="Times New Roman" w:cs="Times New Roman"/>
          <w:color w:val="333333"/>
          <w:sz w:val="24"/>
          <w:szCs w:val="24"/>
          <w:lang w:eastAsia="ru-RU"/>
        </w:rPr>
        <w:t xml:space="preserve">У разі якщо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83"/>
      <w:bookmarkEnd w:id="89"/>
      <w:r w:rsidRPr="002118DE">
        <w:rPr>
          <w:rFonts w:ascii="Times New Roman" w:eastAsia="Times New Roman" w:hAnsi="Times New Roman" w:cs="Times New Roman"/>
          <w:color w:val="333333"/>
          <w:sz w:val="24"/>
          <w:szCs w:val="24"/>
          <w:lang w:eastAsia="ru-RU"/>
        </w:rPr>
        <w:t xml:space="preserve">6.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ісля 15 червня зарахування на вільні місця відбувається у такому порядку:</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84"/>
      <w:bookmarkEnd w:id="90"/>
      <w:proofErr w:type="gramStart"/>
      <w:r w:rsidRPr="002118DE">
        <w:rPr>
          <w:rFonts w:ascii="Times New Roman" w:eastAsia="Times New Roman" w:hAnsi="Times New Roman" w:cs="Times New Roman"/>
          <w:color w:val="333333"/>
          <w:sz w:val="24"/>
          <w:szCs w:val="24"/>
          <w:lang w:eastAsia="ru-RU"/>
        </w:rPr>
        <w:t>до</w:t>
      </w:r>
      <w:proofErr w:type="gramEnd"/>
      <w:r w:rsidRPr="002118DE">
        <w:rPr>
          <w:rFonts w:ascii="Times New Roman" w:eastAsia="Times New Roman" w:hAnsi="Times New Roman" w:cs="Times New Roman"/>
          <w:color w:val="333333"/>
          <w:sz w:val="24"/>
          <w:szCs w:val="24"/>
          <w:lang w:eastAsia="ru-RU"/>
        </w:rPr>
        <w:t xml:space="preserve"> початку навчального року - діти, які мають право на першочергове зарахування;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85"/>
      <w:bookmarkEnd w:id="91"/>
      <w:r w:rsidRPr="002118DE">
        <w:rPr>
          <w:rFonts w:ascii="Times New Roman" w:eastAsia="Times New Roman" w:hAnsi="Times New Roman" w:cs="Times New Roman"/>
          <w:color w:val="333333"/>
          <w:sz w:val="24"/>
          <w:szCs w:val="24"/>
          <w:lang w:eastAsia="ru-RU"/>
        </w:rPr>
        <w:t>впродовж навчального року - у порядку надходження заяв про зарахування.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86"/>
      <w:bookmarkEnd w:id="92"/>
      <w:proofErr w:type="gramStart"/>
      <w:r w:rsidRPr="002118DE">
        <w:rPr>
          <w:rFonts w:ascii="Times New Roman" w:eastAsia="Times New Roman" w:hAnsi="Times New Roman" w:cs="Times New Roman"/>
          <w:color w:val="333333"/>
          <w:sz w:val="24"/>
          <w:szCs w:val="24"/>
          <w:lang w:eastAsia="ru-RU"/>
        </w:rPr>
        <w:t>Інформація про кількість зарахованих учнів та наявність вільних місць оприлюднюється відповідно до </w:t>
      </w:r>
      <w:hyperlink r:id="rId34" w:anchor="n46" w:history="1">
        <w:r w:rsidRPr="002118DE">
          <w:rPr>
            <w:rFonts w:ascii="Times New Roman" w:eastAsia="Times New Roman" w:hAnsi="Times New Roman" w:cs="Times New Roman"/>
            <w:color w:val="006600"/>
            <w:sz w:val="24"/>
            <w:szCs w:val="24"/>
            <w:u w:val="single"/>
            <w:lang w:eastAsia="ru-RU"/>
          </w:rPr>
          <w:t>пункту 7</w:t>
        </w:r>
      </w:hyperlink>
      <w:r w:rsidRPr="002118DE">
        <w:rPr>
          <w:rFonts w:ascii="Times New Roman" w:eastAsia="Times New Roman" w:hAnsi="Times New Roman" w:cs="Times New Roman"/>
          <w:color w:val="333333"/>
          <w:sz w:val="24"/>
          <w:szCs w:val="24"/>
          <w:lang w:eastAsia="ru-RU"/>
        </w:rPr>
        <w:t> розділу І цього Порядку.</w:t>
      </w:r>
      <w:proofErr w:type="gramEnd"/>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87"/>
      <w:bookmarkEnd w:id="93"/>
      <w:r w:rsidRPr="002118DE">
        <w:rPr>
          <w:rFonts w:ascii="Times New Roman" w:eastAsia="Times New Roman" w:hAnsi="Times New Roman" w:cs="Times New Roman"/>
          <w:color w:val="333333"/>
          <w:sz w:val="24"/>
          <w:szCs w:val="24"/>
          <w:lang w:eastAsia="ru-RU"/>
        </w:rPr>
        <w:t xml:space="preserve">7. До класів, у яких навчання здійснюється мовою корінного народу чи національної меншини поряд з </w:t>
      </w:r>
      <w:proofErr w:type="gramStart"/>
      <w:r w:rsidRPr="002118DE">
        <w:rPr>
          <w:rFonts w:ascii="Times New Roman" w:eastAsia="Times New Roman" w:hAnsi="Times New Roman" w:cs="Times New Roman"/>
          <w:color w:val="333333"/>
          <w:sz w:val="24"/>
          <w:szCs w:val="24"/>
          <w:lang w:eastAsia="ru-RU"/>
        </w:rPr>
        <w:t>державною</w:t>
      </w:r>
      <w:proofErr w:type="gramEnd"/>
      <w:r w:rsidRPr="002118DE">
        <w:rPr>
          <w:rFonts w:ascii="Times New Roman" w:eastAsia="Times New Roman" w:hAnsi="Times New Roman" w:cs="Times New Roman"/>
          <w:color w:val="333333"/>
          <w:sz w:val="24"/>
          <w:szCs w:val="24"/>
          <w:lang w:eastAsia="ru-RU"/>
        </w:rPr>
        <w:t xml:space="preserve"> мовою, першочергово зараховуються діти, які належать до цих корінних народів чи національних меншин.</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88"/>
      <w:bookmarkEnd w:id="94"/>
      <w:r w:rsidRPr="002118DE">
        <w:rPr>
          <w:rFonts w:ascii="Times New Roman" w:eastAsia="Times New Roman" w:hAnsi="Times New Roman" w:cs="Times New Roman"/>
          <w:color w:val="333333"/>
          <w:sz w:val="24"/>
          <w:szCs w:val="24"/>
          <w:lang w:eastAsia="ru-RU"/>
        </w:rPr>
        <w:t xml:space="preserve">Зарахування інших дітей </w:t>
      </w:r>
      <w:proofErr w:type="gramStart"/>
      <w:r w:rsidRPr="002118DE">
        <w:rPr>
          <w:rFonts w:ascii="Times New Roman" w:eastAsia="Times New Roman" w:hAnsi="Times New Roman" w:cs="Times New Roman"/>
          <w:color w:val="333333"/>
          <w:sz w:val="24"/>
          <w:szCs w:val="24"/>
          <w:lang w:eastAsia="ru-RU"/>
        </w:rPr>
        <w:t>на</w:t>
      </w:r>
      <w:proofErr w:type="gramEnd"/>
      <w:r w:rsidRPr="002118DE">
        <w:rPr>
          <w:rFonts w:ascii="Times New Roman" w:eastAsia="Times New Roman" w:hAnsi="Times New Roman" w:cs="Times New Roman"/>
          <w:color w:val="333333"/>
          <w:sz w:val="24"/>
          <w:szCs w:val="24"/>
          <w:lang w:eastAsia="ru-RU"/>
        </w:rPr>
        <w:t xml:space="preserve"> вільні місця (за їх наявності) відбувається за результатами жеребкування до 15 червня включно.</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89"/>
      <w:bookmarkEnd w:id="95"/>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ісля 15 червня зарахування на вільні місця відбувається у порядку надходження заяв про зарахування.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90"/>
      <w:bookmarkEnd w:id="96"/>
      <w:r w:rsidRPr="002118DE">
        <w:rPr>
          <w:rFonts w:ascii="Times New Roman" w:eastAsia="Times New Roman" w:hAnsi="Times New Roman" w:cs="Times New Roman"/>
          <w:color w:val="333333"/>
          <w:sz w:val="24"/>
          <w:szCs w:val="24"/>
          <w:lang w:eastAsia="ru-RU"/>
        </w:rPr>
        <w:t xml:space="preserve">8. Особливості зарахування дітей </w:t>
      </w:r>
      <w:proofErr w:type="gramStart"/>
      <w:r w:rsidRPr="002118DE">
        <w:rPr>
          <w:rFonts w:ascii="Times New Roman" w:eastAsia="Times New Roman" w:hAnsi="Times New Roman" w:cs="Times New Roman"/>
          <w:color w:val="333333"/>
          <w:sz w:val="24"/>
          <w:szCs w:val="24"/>
          <w:lang w:eastAsia="ru-RU"/>
        </w:rPr>
        <w:t>до</w:t>
      </w:r>
      <w:proofErr w:type="gramEnd"/>
      <w:r w:rsidRPr="002118DE">
        <w:rPr>
          <w:rFonts w:ascii="Times New Roman" w:eastAsia="Times New Roman" w:hAnsi="Times New Roman" w:cs="Times New Roman"/>
          <w:color w:val="333333"/>
          <w:sz w:val="24"/>
          <w:szCs w:val="24"/>
          <w:lang w:eastAsia="ru-RU"/>
        </w:rPr>
        <w:t xml:space="preserve"> закладів освіти, які здійснюють освітню діяльність з урахуванням міжнародних договорів України, можуть визначатися цими договорами.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91"/>
      <w:bookmarkEnd w:id="97"/>
      <w:r w:rsidRPr="002118DE">
        <w:rPr>
          <w:rFonts w:ascii="Times New Roman" w:eastAsia="Times New Roman" w:hAnsi="Times New Roman" w:cs="Times New Roman"/>
          <w:color w:val="333333"/>
          <w:sz w:val="24"/>
          <w:szCs w:val="24"/>
          <w:lang w:eastAsia="ru-RU"/>
        </w:rPr>
        <w:t xml:space="preserve">9. Зарахування дітей до 2-4 класів початкової </w:t>
      </w:r>
      <w:proofErr w:type="gramStart"/>
      <w:r w:rsidRPr="002118DE">
        <w:rPr>
          <w:rFonts w:ascii="Times New Roman" w:eastAsia="Times New Roman" w:hAnsi="Times New Roman" w:cs="Times New Roman"/>
          <w:color w:val="333333"/>
          <w:sz w:val="24"/>
          <w:szCs w:val="24"/>
          <w:lang w:eastAsia="ru-RU"/>
        </w:rPr>
        <w:t>школи в</w:t>
      </w:r>
      <w:proofErr w:type="gramEnd"/>
      <w:r w:rsidRPr="002118DE">
        <w:rPr>
          <w:rFonts w:ascii="Times New Roman" w:eastAsia="Times New Roman" w:hAnsi="Times New Roman" w:cs="Times New Roman"/>
          <w:color w:val="333333"/>
          <w:sz w:val="24"/>
          <w:szCs w:val="24"/>
          <w:lang w:eastAsia="ru-RU"/>
        </w:rPr>
        <w:t>ідбувається на вільні місця у порядку надходження заяв про зарахування.</w:t>
      </w:r>
    </w:p>
    <w:p w:rsidR="002118DE" w:rsidRPr="002118DE" w:rsidRDefault="002118DE" w:rsidP="002118D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98" w:name="n92"/>
      <w:bookmarkEnd w:id="98"/>
      <w:r w:rsidRPr="002118DE">
        <w:rPr>
          <w:rFonts w:ascii="Times New Roman" w:eastAsia="Times New Roman" w:hAnsi="Times New Roman" w:cs="Times New Roman"/>
          <w:b/>
          <w:bCs/>
          <w:color w:val="333333"/>
          <w:sz w:val="28"/>
          <w:szCs w:val="28"/>
          <w:lang w:eastAsia="ru-RU"/>
        </w:rPr>
        <w:t>2. Порядок проведення жеребкування для зарахування дітей до закладу осві</w:t>
      </w:r>
      <w:proofErr w:type="gramStart"/>
      <w:r w:rsidRPr="002118DE">
        <w:rPr>
          <w:rFonts w:ascii="Times New Roman" w:eastAsia="Times New Roman" w:hAnsi="Times New Roman" w:cs="Times New Roman"/>
          <w:b/>
          <w:bCs/>
          <w:color w:val="333333"/>
          <w:sz w:val="28"/>
          <w:szCs w:val="28"/>
          <w:lang w:eastAsia="ru-RU"/>
        </w:rPr>
        <w:t>ти на</w:t>
      </w:r>
      <w:proofErr w:type="gramEnd"/>
      <w:r w:rsidRPr="002118DE">
        <w:rPr>
          <w:rFonts w:ascii="Times New Roman" w:eastAsia="Times New Roman" w:hAnsi="Times New Roman" w:cs="Times New Roman"/>
          <w:b/>
          <w:bCs/>
          <w:color w:val="333333"/>
          <w:sz w:val="28"/>
          <w:szCs w:val="28"/>
          <w:lang w:eastAsia="ru-RU"/>
        </w:rPr>
        <w:t xml:space="preserve"> вільні місця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93"/>
      <w:bookmarkEnd w:id="99"/>
      <w:r w:rsidRPr="002118DE">
        <w:rPr>
          <w:rFonts w:ascii="Times New Roman" w:eastAsia="Times New Roman" w:hAnsi="Times New Roman" w:cs="Times New Roman"/>
          <w:color w:val="333333"/>
          <w:sz w:val="24"/>
          <w:szCs w:val="24"/>
          <w:lang w:eastAsia="ru-RU"/>
        </w:rPr>
        <w:t xml:space="preserve">1. Жеребкування проводиться </w:t>
      </w:r>
      <w:proofErr w:type="gramStart"/>
      <w:r w:rsidRPr="002118DE">
        <w:rPr>
          <w:rFonts w:ascii="Times New Roman" w:eastAsia="Times New Roman" w:hAnsi="Times New Roman" w:cs="Times New Roman"/>
          <w:color w:val="333333"/>
          <w:sz w:val="24"/>
          <w:szCs w:val="24"/>
          <w:lang w:eastAsia="ru-RU"/>
        </w:rPr>
        <w:t>у пер</w:t>
      </w:r>
      <w:proofErr w:type="gramEnd"/>
      <w:r w:rsidRPr="002118DE">
        <w:rPr>
          <w:rFonts w:ascii="Times New Roman" w:eastAsia="Times New Roman" w:hAnsi="Times New Roman" w:cs="Times New Roman"/>
          <w:color w:val="333333"/>
          <w:sz w:val="24"/>
          <w:szCs w:val="24"/>
          <w:lang w:eastAsia="ru-RU"/>
        </w:rPr>
        <w:t>іод з 05 по 10 червня.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94"/>
      <w:bookmarkEnd w:id="100"/>
      <w:r w:rsidRPr="002118DE">
        <w:rPr>
          <w:rFonts w:ascii="Times New Roman" w:eastAsia="Times New Roman" w:hAnsi="Times New Roman" w:cs="Times New Roman"/>
          <w:color w:val="333333"/>
          <w:sz w:val="24"/>
          <w:szCs w:val="24"/>
          <w:lang w:eastAsia="ru-RU"/>
        </w:rPr>
        <w:t xml:space="preserve">2. Жеребкування є заходом публічного характеру, що проводиться за добровільної присутності батьків дітей, які претендують </w:t>
      </w:r>
      <w:proofErr w:type="gramStart"/>
      <w:r w:rsidRPr="002118DE">
        <w:rPr>
          <w:rFonts w:ascii="Times New Roman" w:eastAsia="Times New Roman" w:hAnsi="Times New Roman" w:cs="Times New Roman"/>
          <w:color w:val="333333"/>
          <w:sz w:val="24"/>
          <w:szCs w:val="24"/>
          <w:lang w:eastAsia="ru-RU"/>
        </w:rPr>
        <w:t>на</w:t>
      </w:r>
      <w:proofErr w:type="gramEnd"/>
      <w:r w:rsidRPr="002118DE">
        <w:rPr>
          <w:rFonts w:ascii="Times New Roman" w:eastAsia="Times New Roman" w:hAnsi="Times New Roman" w:cs="Times New Roman"/>
          <w:color w:val="333333"/>
          <w:sz w:val="24"/>
          <w:szCs w:val="24"/>
          <w:lang w:eastAsia="ru-RU"/>
        </w:rPr>
        <w:t xml:space="preserve"> вільні місця, або уповноваженої </w:t>
      </w:r>
      <w:proofErr w:type="gramStart"/>
      <w:r w:rsidRPr="002118DE">
        <w:rPr>
          <w:rFonts w:ascii="Times New Roman" w:eastAsia="Times New Roman" w:hAnsi="Times New Roman" w:cs="Times New Roman"/>
          <w:color w:val="333333"/>
          <w:sz w:val="24"/>
          <w:szCs w:val="24"/>
          <w:lang w:eastAsia="ru-RU"/>
        </w:rPr>
        <w:t>ними</w:t>
      </w:r>
      <w:proofErr w:type="gramEnd"/>
      <w:r w:rsidRPr="002118DE">
        <w:rPr>
          <w:rFonts w:ascii="Times New Roman" w:eastAsia="Times New Roman" w:hAnsi="Times New Roman" w:cs="Times New Roman"/>
          <w:color w:val="333333"/>
          <w:sz w:val="24"/>
          <w:szCs w:val="24"/>
          <w:lang w:eastAsia="ru-RU"/>
        </w:rPr>
        <w:t xml:space="preserve"> особи (далі - учасники жеребкування) на засадах випадкової вибірки, прозорості та відкритості.</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95"/>
      <w:bookmarkEnd w:id="101"/>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96"/>
      <w:bookmarkEnd w:id="102"/>
      <w:r w:rsidRPr="002118DE">
        <w:rPr>
          <w:rFonts w:ascii="Times New Roman" w:eastAsia="Times New Roman" w:hAnsi="Times New Roman" w:cs="Times New Roman"/>
          <w:color w:val="333333"/>
          <w:sz w:val="24"/>
          <w:szCs w:val="24"/>
          <w:lang w:eastAsia="ru-RU"/>
        </w:rPr>
        <w:t xml:space="preserve">3. Жеребкування проводиться за допомогою барабана, скриньки або іншого пристрою, що має </w:t>
      </w:r>
      <w:proofErr w:type="gramStart"/>
      <w:r w:rsidRPr="002118DE">
        <w:rPr>
          <w:rFonts w:ascii="Times New Roman" w:eastAsia="Times New Roman" w:hAnsi="Times New Roman" w:cs="Times New Roman"/>
          <w:color w:val="333333"/>
          <w:sz w:val="24"/>
          <w:szCs w:val="24"/>
          <w:lang w:eastAsia="ru-RU"/>
        </w:rPr>
        <w:t>бути виготовлений з прозорого матер</w:t>
      </w:r>
      <w:proofErr w:type="gramEnd"/>
      <w:r w:rsidRPr="002118DE">
        <w:rPr>
          <w:rFonts w:ascii="Times New Roman" w:eastAsia="Times New Roman" w:hAnsi="Times New Roman" w:cs="Times New Roman"/>
          <w:color w:val="333333"/>
          <w:sz w:val="24"/>
          <w:szCs w:val="24"/>
          <w:lang w:eastAsia="ru-RU"/>
        </w:rPr>
        <w:t>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97"/>
      <w:bookmarkEnd w:id="103"/>
      <w:r w:rsidRPr="002118DE">
        <w:rPr>
          <w:rFonts w:ascii="Times New Roman" w:eastAsia="Times New Roman" w:hAnsi="Times New Roman" w:cs="Times New Roman"/>
          <w:color w:val="333333"/>
          <w:sz w:val="24"/>
          <w:szCs w:val="24"/>
          <w:lang w:eastAsia="ru-RU"/>
        </w:rPr>
        <w:t xml:space="preserve">Жеребки виготовляються чи запаковуються у спосіб, що унеможливлює ознайомлення з їх змістом </w:t>
      </w:r>
      <w:proofErr w:type="gramStart"/>
      <w:r w:rsidRPr="002118DE">
        <w:rPr>
          <w:rFonts w:ascii="Times New Roman" w:eastAsia="Times New Roman" w:hAnsi="Times New Roman" w:cs="Times New Roman"/>
          <w:color w:val="333333"/>
          <w:sz w:val="24"/>
          <w:szCs w:val="24"/>
          <w:lang w:eastAsia="ru-RU"/>
        </w:rPr>
        <w:t>до</w:t>
      </w:r>
      <w:proofErr w:type="gramEnd"/>
      <w:r w:rsidRPr="002118DE">
        <w:rPr>
          <w:rFonts w:ascii="Times New Roman" w:eastAsia="Times New Roman" w:hAnsi="Times New Roman" w:cs="Times New Roman"/>
          <w:color w:val="333333"/>
          <w:sz w:val="24"/>
          <w:szCs w:val="24"/>
          <w:lang w:eastAsia="ru-RU"/>
        </w:rPr>
        <w:t xml:space="preserve"> моменту діставання їх з пристрою.</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98"/>
      <w:bookmarkEnd w:id="104"/>
      <w:r w:rsidRPr="002118DE">
        <w:rPr>
          <w:rFonts w:ascii="Times New Roman" w:eastAsia="Times New Roman" w:hAnsi="Times New Roman" w:cs="Times New Roman"/>
          <w:color w:val="333333"/>
          <w:sz w:val="24"/>
          <w:szCs w:val="24"/>
          <w:lang w:eastAsia="ru-RU"/>
        </w:rPr>
        <w:t xml:space="preserve">Тип пристрою та жеребків визначається </w:t>
      </w:r>
      <w:proofErr w:type="gramStart"/>
      <w:r w:rsidRPr="002118DE">
        <w:rPr>
          <w:rFonts w:ascii="Times New Roman" w:eastAsia="Times New Roman" w:hAnsi="Times New Roman" w:cs="Times New Roman"/>
          <w:color w:val="333333"/>
          <w:sz w:val="24"/>
          <w:szCs w:val="24"/>
          <w:lang w:eastAsia="ru-RU"/>
        </w:rPr>
        <w:t>конкурсною</w:t>
      </w:r>
      <w:proofErr w:type="gramEnd"/>
      <w:r w:rsidRPr="002118DE">
        <w:rPr>
          <w:rFonts w:ascii="Times New Roman" w:eastAsia="Times New Roman" w:hAnsi="Times New Roman" w:cs="Times New Roman"/>
          <w:color w:val="333333"/>
          <w:sz w:val="24"/>
          <w:szCs w:val="24"/>
          <w:lang w:eastAsia="ru-RU"/>
        </w:rPr>
        <w:t xml:space="preserve"> комісією до її засідання, на якому відбувається жеребкування.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99"/>
      <w:bookmarkEnd w:id="105"/>
      <w:r w:rsidRPr="002118DE">
        <w:rPr>
          <w:rFonts w:ascii="Times New Roman" w:eastAsia="Times New Roman" w:hAnsi="Times New Roman" w:cs="Times New Roman"/>
          <w:color w:val="333333"/>
          <w:sz w:val="24"/>
          <w:szCs w:val="24"/>
          <w:lang w:eastAsia="ru-RU"/>
        </w:rPr>
        <w:t xml:space="preserve">4. Загальна кількість жеребків має дорівнювати кількості дітей, які претендують </w:t>
      </w:r>
      <w:proofErr w:type="gramStart"/>
      <w:r w:rsidRPr="002118DE">
        <w:rPr>
          <w:rFonts w:ascii="Times New Roman" w:eastAsia="Times New Roman" w:hAnsi="Times New Roman" w:cs="Times New Roman"/>
          <w:color w:val="333333"/>
          <w:sz w:val="24"/>
          <w:szCs w:val="24"/>
          <w:lang w:eastAsia="ru-RU"/>
        </w:rPr>
        <w:t>на</w:t>
      </w:r>
      <w:proofErr w:type="gramEnd"/>
      <w:r w:rsidRPr="002118DE">
        <w:rPr>
          <w:rFonts w:ascii="Times New Roman" w:eastAsia="Times New Roman" w:hAnsi="Times New Roman" w:cs="Times New Roman"/>
          <w:color w:val="333333"/>
          <w:sz w:val="24"/>
          <w:szCs w:val="24"/>
          <w:lang w:eastAsia="ru-RU"/>
        </w:rPr>
        <w:t xml:space="preserve"> вільні місця.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100"/>
      <w:bookmarkEnd w:id="106"/>
      <w:r w:rsidRPr="002118DE">
        <w:rPr>
          <w:rFonts w:ascii="Times New Roman" w:eastAsia="Times New Roman" w:hAnsi="Times New Roman" w:cs="Times New Roman"/>
          <w:color w:val="333333"/>
          <w:sz w:val="24"/>
          <w:szCs w:val="24"/>
          <w:lang w:eastAsia="ru-RU"/>
        </w:rPr>
        <w:t xml:space="preserve">Кількість жеребків, які дають право бути зарахованим на </w:t>
      </w:r>
      <w:proofErr w:type="gramStart"/>
      <w:r w:rsidRPr="002118DE">
        <w:rPr>
          <w:rFonts w:ascii="Times New Roman" w:eastAsia="Times New Roman" w:hAnsi="Times New Roman" w:cs="Times New Roman"/>
          <w:color w:val="333333"/>
          <w:sz w:val="24"/>
          <w:szCs w:val="24"/>
          <w:lang w:eastAsia="ru-RU"/>
        </w:rPr>
        <w:t>в</w:t>
      </w:r>
      <w:proofErr w:type="gramEnd"/>
      <w:r w:rsidRPr="002118DE">
        <w:rPr>
          <w:rFonts w:ascii="Times New Roman" w:eastAsia="Times New Roman" w:hAnsi="Times New Roman" w:cs="Times New Roman"/>
          <w:color w:val="333333"/>
          <w:sz w:val="24"/>
          <w:szCs w:val="24"/>
          <w:lang w:eastAsia="ru-RU"/>
        </w:rPr>
        <w:t xml:space="preserve">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обов’язковим відображенням </w:t>
      </w:r>
      <w:proofErr w:type="gramStart"/>
      <w:r w:rsidRPr="002118DE">
        <w:rPr>
          <w:rFonts w:ascii="Times New Roman" w:eastAsia="Times New Roman" w:hAnsi="Times New Roman" w:cs="Times New Roman"/>
          <w:color w:val="333333"/>
          <w:sz w:val="24"/>
          <w:szCs w:val="24"/>
          <w:lang w:eastAsia="ru-RU"/>
        </w:rPr>
        <w:t>у</w:t>
      </w:r>
      <w:proofErr w:type="gramEnd"/>
      <w:r w:rsidRPr="002118DE">
        <w:rPr>
          <w:rFonts w:ascii="Times New Roman" w:eastAsia="Times New Roman" w:hAnsi="Times New Roman" w:cs="Times New Roman"/>
          <w:color w:val="333333"/>
          <w:sz w:val="24"/>
          <w:szCs w:val="24"/>
          <w:lang w:eastAsia="ru-RU"/>
        </w:rPr>
        <w:t xml:space="preserve"> відповідному протоколі засідання конкурсної комісії.</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101"/>
      <w:bookmarkEnd w:id="107"/>
      <w:r w:rsidRPr="002118DE">
        <w:rPr>
          <w:rFonts w:ascii="Times New Roman" w:eastAsia="Times New Roman" w:hAnsi="Times New Roman" w:cs="Times New Roman"/>
          <w:color w:val="333333"/>
          <w:sz w:val="24"/>
          <w:szCs w:val="24"/>
          <w:lang w:eastAsia="ru-RU"/>
        </w:rPr>
        <w:t>5. Жеребки до їх поміщення у пристрій демонструються присутнім учасникам жеребкування, які мають право оглянути як жеребки, так і пристрій.</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102"/>
      <w:bookmarkEnd w:id="108"/>
      <w:r w:rsidRPr="002118DE">
        <w:rPr>
          <w:rFonts w:ascii="Times New Roman" w:eastAsia="Times New Roman" w:hAnsi="Times New Roman" w:cs="Times New Roman"/>
          <w:color w:val="333333"/>
          <w:sz w:val="24"/>
          <w:szCs w:val="24"/>
          <w:lang w:eastAsia="ru-RU"/>
        </w:rPr>
        <w:t xml:space="preserve">6.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 xml:space="preserve">ісля перемішування жеребків у пристрої кожен учасник жеребкування дістає жеребок з пристрою у порядку розміщення дітей у списку, сформованому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w:t>
      </w:r>
      <w:proofErr w:type="gramStart"/>
      <w:r w:rsidRPr="002118DE">
        <w:rPr>
          <w:rFonts w:ascii="Times New Roman" w:eastAsia="Times New Roman" w:hAnsi="Times New Roman" w:cs="Times New Roman"/>
          <w:color w:val="333333"/>
          <w:sz w:val="24"/>
          <w:szCs w:val="24"/>
          <w:lang w:eastAsia="ru-RU"/>
        </w:rPr>
        <w:t>конкурсною</w:t>
      </w:r>
      <w:proofErr w:type="gramEnd"/>
      <w:r w:rsidRPr="002118DE">
        <w:rPr>
          <w:rFonts w:ascii="Times New Roman" w:eastAsia="Times New Roman" w:hAnsi="Times New Roman" w:cs="Times New Roman"/>
          <w:color w:val="333333"/>
          <w:sz w:val="24"/>
          <w:szCs w:val="24"/>
          <w:lang w:eastAsia="ru-RU"/>
        </w:rPr>
        <w:t xml:space="preserve"> комісією член цієї комісії.</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103"/>
      <w:bookmarkEnd w:id="109"/>
      <w:r w:rsidRPr="002118DE">
        <w:rPr>
          <w:rFonts w:ascii="Times New Roman" w:eastAsia="Times New Roman" w:hAnsi="Times New Roman" w:cs="Times New Roman"/>
          <w:color w:val="333333"/>
          <w:sz w:val="24"/>
          <w:szCs w:val="24"/>
          <w:lang w:eastAsia="ru-RU"/>
        </w:rPr>
        <w:t xml:space="preserve">Інформація про результат </w:t>
      </w:r>
      <w:proofErr w:type="gramStart"/>
      <w:r w:rsidRPr="002118DE">
        <w:rPr>
          <w:rFonts w:ascii="Times New Roman" w:eastAsia="Times New Roman" w:hAnsi="Times New Roman" w:cs="Times New Roman"/>
          <w:color w:val="333333"/>
          <w:sz w:val="24"/>
          <w:szCs w:val="24"/>
          <w:lang w:eastAsia="ru-RU"/>
        </w:rPr>
        <w:t>кожного</w:t>
      </w:r>
      <w:proofErr w:type="gramEnd"/>
      <w:r w:rsidRPr="002118DE">
        <w:rPr>
          <w:rFonts w:ascii="Times New Roman" w:eastAsia="Times New Roman" w:hAnsi="Times New Roman" w:cs="Times New Roman"/>
          <w:color w:val="333333"/>
          <w:sz w:val="24"/>
          <w:szCs w:val="24"/>
          <w:lang w:eastAsia="ru-RU"/>
        </w:rPr>
        <w:t xml:space="preserve"> учасника жеребкування відразу фіксується у протоколі засідання конкурсної комісії.</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104"/>
      <w:bookmarkEnd w:id="110"/>
      <w:r w:rsidRPr="002118DE">
        <w:rPr>
          <w:rFonts w:ascii="Times New Roman" w:eastAsia="Times New Roman" w:hAnsi="Times New Roman" w:cs="Times New Roman"/>
          <w:color w:val="333333"/>
          <w:sz w:val="24"/>
          <w:szCs w:val="24"/>
          <w:lang w:eastAsia="ru-RU"/>
        </w:rPr>
        <w:t xml:space="preserve">7.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105"/>
      <w:bookmarkEnd w:id="111"/>
      <w:r w:rsidRPr="002118DE">
        <w:rPr>
          <w:rFonts w:ascii="Times New Roman" w:eastAsia="Times New Roman" w:hAnsi="Times New Roman" w:cs="Times New Roman"/>
          <w:color w:val="333333"/>
          <w:sz w:val="24"/>
          <w:szCs w:val="24"/>
          <w:lang w:eastAsia="ru-RU"/>
        </w:rPr>
        <w:t xml:space="preserve">8. Учасник жеребкування може звернутися зі скаргою до органу, у сфері управління якого перебуває заклад освіти, протягом двох робочих днів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ісля оголошення результатів жеребкування.</w:t>
      </w:r>
    </w:p>
    <w:p w:rsidR="002118DE" w:rsidRPr="002118DE" w:rsidRDefault="002118DE" w:rsidP="002118D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12" w:name="n106"/>
      <w:bookmarkEnd w:id="112"/>
      <w:r w:rsidRPr="002118DE">
        <w:rPr>
          <w:rFonts w:ascii="Times New Roman" w:eastAsia="Times New Roman" w:hAnsi="Times New Roman" w:cs="Times New Roman"/>
          <w:b/>
          <w:bCs/>
          <w:color w:val="333333"/>
          <w:sz w:val="28"/>
          <w:szCs w:val="28"/>
          <w:lang w:eastAsia="ru-RU"/>
        </w:rPr>
        <w:t xml:space="preserve">3. Зарахування до </w:t>
      </w:r>
      <w:proofErr w:type="gramStart"/>
      <w:r w:rsidRPr="002118DE">
        <w:rPr>
          <w:rFonts w:ascii="Times New Roman" w:eastAsia="Times New Roman" w:hAnsi="Times New Roman" w:cs="Times New Roman"/>
          <w:b/>
          <w:bCs/>
          <w:color w:val="333333"/>
          <w:sz w:val="28"/>
          <w:szCs w:val="28"/>
          <w:lang w:eastAsia="ru-RU"/>
        </w:rPr>
        <w:t>г</w:t>
      </w:r>
      <w:proofErr w:type="gramEnd"/>
      <w:r w:rsidRPr="002118DE">
        <w:rPr>
          <w:rFonts w:ascii="Times New Roman" w:eastAsia="Times New Roman" w:hAnsi="Times New Roman" w:cs="Times New Roman"/>
          <w:b/>
          <w:bCs/>
          <w:color w:val="333333"/>
          <w:sz w:val="28"/>
          <w:szCs w:val="28"/>
          <w:lang w:eastAsia="ru-RU"/>
        </w:rPr>
        <w:t>імназії</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107"/>
      <w:bookmarkEnd w:id="113"/>
      <w:r w:rsidRPr="002118DE">
        <w:rPr>
          <w:rFonts w:ascii="Times New Roman" w:eastAsia="Times New Roman" w:hAnsi="Times New Roman" w:cs="Times New Roman"/>
          <w:color w:val="333333"/>
          <w:sz w:val="24"/>
          <w:szCs w:val="24"/>
          <w:lang w:eastAsia="ru-RU"/>
        </w:rPr>
        <w:t xml:space="preserve">1. Зарахування до 5 класу закладу освіти І-ІІ або І-ІІІ ступенів </w:t>
      </w:r>
      <w:proofErr w:type="gramStart"/>
      <w:r w:rsidRPr="002118DE">
        <w:rPr>
          <w:rFonts w:ascii="Times New Roman" w:eastAsia="Times New Roman" w:hAnsi="Times New Roman" w:cs="Times New Roman"/>
          <w:color w:val="333333"/>
          <w:sz w:val="24"/>
          <w:szCs w:val="24"/>
          <w:lang w:eastAsia="ru-RU"/>
        </w:rPr>
        <w:t>в</w:t>
      </w:r>
      <w:proofErr w:type="gramEnd"/>
      <w:r w:rsidRPr="002118DE">
        <w:rPr>
          <w:rFonts w:ascii="Times New Roman" w:eastAsia="Times New Roman" w:hAnsi="Times New Roman" w:cs="Times New Roman"/>
          <w:color w:val="333333"/>
          <w:sz w:val="24"/>
          <w:szCs w:val="24"/>
          <w:lang w:eastAsia="ru-RU"/>
        </w:rPr>
        <w:t xml:space="preserve">ідбувається після видання наказу про переведення до нього учнів 4 класу цього самого закладу освіти. </w:t>
      </w:r>
      <w:proofErr w:type="gramStart"/>
      <w:r w:rsidRPr="002118DE">
        <w:rPr>
          <w:rFonts w:ascii="Times New Roman" w:eastAsia="Times New Roman" w:hAnsi="Times New Roman" w:cs="Times New Roman"/>
          <w:color w:val="333333"/>
          <w:sz w:val="24"/>
          <w:szCs w:val="24"/>
          <w:lang w:eastAsia="ru-RU"/>
        </w:rPr>
        <w:t>На вільні місця (у разі їх наявності) діти зараховуються у такому порядку:</w:t>
      </w:r>
      <w:proofErr w:type="gramEnd"/>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108"/>
      <w:bookmarkEnd w:id="114"/>
      <w:proofErr w:type="gramStart"/>
      <w:r w:rsidRPr="002118DE">
        <w:rPr>
          <w:rFonts w:ascii="Times New Roman" w:eastAsia="Times New Roman" w:hAnsi="Times New Roman" w:cs="Times New Roman"/>
          <w:color w:val="333333"/>
          <w:sz w:val="24"/>
          <w:szCs w:val="24"/>
          <w:lang w:eastAsia="ru-RU"/>
        </w:rPr>
        <w:t>до</w:t>
      </w:r>
      <w:proofErr w:type="gramEnd"/>
      <w:r w:rsidRPr="002118DE">
        <w:rPr>
          <w:rFonts w:ascii="Times New Roman" w:eastAsia="Times New Roman" w:hAnsi="Times New Roman" w:cs="Times New Roman"/>
          <w:color w:val="333333"/>
          <w:sz w:val="24"/>
          <w:szCs w:val="24"/>
          <w:lang w:eastAsia="ru-RU"/>
        </w:rPr>
        <w:t xml:space="preserve"> початку навчального року - діти, які мають право на першочергове зарахування;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109"/>
      <w:bookmarkEnd w:id="115"/>
      <w:r w:rsidRPr="002118DE">
        <w:rPr>
          <w:rFonts w:ascii="Times New Roman" w:eastAsia="Times New Roman" w:hAnsi="Times New Roman" w:cs="Times New Roman"/>
          <w:color w:val="333333"/>
          <w:sz w:val="24"/>
          <w:szCs w:val="24"/>
          <w:lang w:eastAsia="ru-RU"/>
        </w:rPr>
        <w:t>впродовж навчального року - у порядку надходження заяв про зарахування.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110"/>
      <w:bookmarkEnd w:id="116"/>
      <w:r w:rsidRPr="002118DE">
        <w:rPr>
          <w:rFonts w:ascii="Times New Roman" w:eastAsia="Times New Roman" w:hAnsi="Times New Roman" w:cs="Times New Roman"/>
          <w:color w:val="333333"/>
          <w:sz w:val="24"/>
          <w:szCs w:val="24"/>
          <w:lang w:eastAsia="ru-RU"/>
        </w:rPr>
        <w:t xml:space="preserve">У разі створення додаткового 5 класу зарахування на вільні місця може відбуватися за результатами </w:t>
      </w:r>
      <w:proofErr w:type="gramStart"/>
      <w:r w:rsidRPr="002118DE">
        <w:rPr>
          <w:rFonts w:ascii="Times New Roman" w:eastAsia="Times New Roman" w:hAnsi="Times New Roman" w:cs="Times New Roman"/>
          <w:color w:val="333333"/>
          <w:sz w:val="24"/>
          <w:szCs w:val="24"/>
          <w:lang w:eastAsia="ru-RU"/>
        </w:rPr>
        <w:t>конкурсного</w:t>
      </w:r>
      <w:proofErr w:type="gramEnd"/>
      <w:r w:rsidRPr="002118DE">
        <w:rPr>
          <w:rFonts w:ascii="Times New Roman" w:eastAsia="Times New Roman" w:hAnsi="Times New Roman" w:cs="Times New Roman"/>
          <w:color w:val="333333"/>
          <w:sz w:val="24"/>
          <w:szCs w:val="24"/>
          <w:lang w:eastAsia="ru-RU"/>
        </w:rPr>
        <w:t xml:space="preserve"> відбору, що організовується і проводиться відповідно до </w:t>
      </w:r>
      <w:hyperlink r:id="rId35" w:anchor="n125" w:history="1">
        <w:r w:rsidRPr="002118DE">
          <w:rPr>
            <w:rFonts w:ascii="Times New Roman" w:eastAsia="Times New Roman" w:hAnsi="Times New Roman" w:cs="Times New Roman"/>
            <w:color w:val="006600"/>
            <w:sz w:val="24"/>
            <w:szCs w:val="24"/>
            <w:u w:val="single"/>
            <w:lang w:eastAsia="ru-RU"/>
          </w:rPr>
          <w:t>пунктів 2-16</w:t>
        </w:r>
      </w:hyperlink>
      <w:r w:rsidRPr="002118DE">
        <w:rPr>
          <w:rFonts w:ascii="Times New Roman" w:eastAsia="Times New Roman" w:hAnsi="Times New Roman" w:cs="Times New Roman"/>
          <w:color w:val="333333"/>
          <w:sz w:val="24"/>
          <w:szCs w:val="24"/>
          <w:lang w:eastAsia="ru-RU"/>
        </w:rPr>
        <w:t xml:space="preserve"> глави 4 цього розділу. У такому випадку оголошення про проведення конкурсного відбору оприлюднюється не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ізніше 01 червня.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111"/>
      <w:bookmarkEnd w:id="117"/>
      <w:r w:rsidRPr="002118DE">
        <w:rPr>
          <w:rFonts w:ascii="Times New Roman" w:eastAsia="Times New Roman" w:hAnsi="Times New Roman" w:cs="Times New Roman"/>
          <w:color w:val="333333"/>
          <w:sz w:val="24"/>
          <w:szCs w:val="24"/>
          <w:lang w:eastAsia="ru-RU"/>
        </w:rPr>
        <w:t xml:space="preserve">Зарахування до 6-9 класів гімназії </w:t>
      </w:r>
      <w:proofErr w:type="gramStart"/>
      <w:r w:rsidRPr="002118DE">
        <w:rPr>
          <w:rFonts w:ascii="Times New Roman" w:eastAsia="Times New Roman" w:hAnsi="Times New Roman" w:cs="Times New Roman"/>
          <w:color w:val="333333"/>
          <w:sz w:val="24"/>
          <w:szCs w:val="24"/>
          <w:lang w:eastAsia="ru-RU"/>
        </w:rPr>
        <w:t>на</w:t>
      </w:r>
      <w:proofErr w:type="gramEnd"/>
      <w:r w:rsidRPr="002118DE">
        <w:rPr>
          <w:rFonts w:ascii="Times New Roman" w:eastAsia="Times New Roman" w:hAnsi="Times New Roman" w:cs="Times New Roman"/>
          <w:color w:val="333333"/>
          <w:sz w:val="24"/>
          <w:szCs w:val="24"/>
          <w:lang w:eastAsia="ru-RU"/>
        </w:rPr>
        <w:t xml:space="preserve"> вільні місця відбувається у порядку надходження заяв про зарахування.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112"/>
      <w:bookmarkEnd w:id="118"/>
      <w:proofErr w:type="gramStart"/>
      <w:r w:rsidRPr="002118DE">
        <w:rPr>
          <w:rFonts w:ascii="Times New Roman" w:eastAsia="Times New Roman" w:hAnsi="Times New Roman" w:cs="Times New Roman"/>
          <w:color w:val="333333"/>
          <w:sz w:val="24"/>
          <w:szCs w:val="24"/>
          <w:lang w:eastAsia="ru-RU"/>
        </w:rPr>
        <w:t>Інформація про кількість зарахованих учнів та наявність вільних місць оприлюднюється відповідно до </w:t>
      </w:r>
      <w:hyperlink r:id="rId36" w:anchor="n46" w:history="1">
        <w:r w:rsidRPr="002118DE">
          <w:rPr>
            <w:rFonts w:ascii="Times New Roman" w:eastAsia="Times New Roman" w:hAnsi="Times New Roman" w:cs="Times New Roman"/>
            <w:color w:val="006600"/>
            <w:sz w:val="24"/>
            <w:szCs w:val="24"/>
            <w:u w:val="single"/>
            <w:lang w:eastAsia="ru-RU"/>
          </w:rPr>
          <w:t>пункту 7</w:t>
        </w:r>
      </w:hyperlink>
      <w:r w:rsidRPr="002118DE">
        <w:rPr>
          <w:rFonts w:ascii="Times New Roman" w:eastAsia="Times New Roman" w:hAnsi="Times New Roman" w:cs="Times New Roman"/>
          <w:color w:val="333333"/>
          <w:sz w:val="24"/>
          <w:szCs w:val="24"/>
          <w:lang w:eastAsia="ru-RU"/>
        </w:rPr>
        <w:t> розділу І цього Порядку.</w:t>
      </w:r>
      <w:proofErr w:type="gramEnd"/>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113"/>
      <w:bookmarkEnd w:id="119"/>
      <w:r w:rsidRPr="002118DE">
        <w:rPr>
          <w:rFonts w:ascii="Times New Roman" w:eastAsia="Times New Roman" w:hAnsi="Times New Roman" w:cs="Times New Roman"/>
          <w:color w:val="333333"/>
          <w:sz w:val="24"/>
          <w:szCs w:val="24"/>
          <w:lang w:eastAsia="ru-RU"/>
        </w:rPr>
        <w:t xml:space="preserve">2. Для зарахування </w:t>
      </w:r>
      <w:proofErr w:type="gramStart"/>
      <w:r w:rsidRPr="002118DE">
        <w:rPr>
          <w:rFonts w:ascii="Times New Roman" w:eastAsia="Times New Roman" w:hAnsi="Times New Roman" w:cs="Times New Roman"/>
          <w:color w:val="333333"/>
          <w:sz w:val="24"/>
          <w:szCs w:val="24"/>
          <w:lang w:eastAsia="ru-RU"/>
        </w:rPr>
        <w:t>до</w:t>
      </w:r>
      <w:proofErr w:type="gramEnd"/>
      <w:r w:rsidRPr="002118DE">
        <w:rPr>
          <w:rFonts w:ascii="Times New Roman" w:eastAsia="Times New Roman" w:hAnsi="Times New Roman" w:cs="Times New Roman"/>
          <w:color w:val="333333"/>
          <w:sz w:val="24"/>
          <w:szCs w:val="24"/>
          <w:lang w:eastAsia="ru-RU"/>
        </w:rPr>
        <w:t xml:space="preserve"> закладу освіти ІІ або ІІ-ІІІ ступенів заяви подаються до 31 травня включно.</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114"/>
      <w:bookmarkEnd w:id="120"/>
      <w:r w:rsidRPr="002118DE">
        <w:rPr>
          <w:rFonts w:ascii="Times New Roman" w:eastAsia="Times New Roman" w:hAnsi="Times New Roman" w:cs="Times New Roman"/>
          <w:color w:val="333333"/>
          <w:sz w:val="24"/>
          <w:szCs w:val="24"/>
          <w:lang w:eastAsia="ru-RU"/>
        </w:rPr>
        <w:t>У разі якщо кількість поданих станом на 31 травня заяв не перевищує загальної кількості місць у п’ятому (п’ятих) класі (класах) закладу освіти, конкурсний відбі</w:t>
      </w:r>
      <w:proofErr w:type="gramStart"/>
      <w:r w:rsidRPr="002118DE">
        <w:rPr>
          <w:rFonts w:ascii="Times New Roman" w:eastAsia="Times New Roman" w:hAnsi="Times New Roman" w:cs="Times New Roman"/>
          <w:color w:val="333333"/>
          <w:sz w:val="24"/>
          <w:szCs w:val="24"/>
          <w:lang w:eastAsia="ru-RU"/>
        </w:rPr>
        <w:t>р</w:t>
      </w:r>
      <w:proofErr w:type="gramEnd"/>
      <w:r w:rsidRPr="002118DE">
        <w:rPr>
          <w:rFonts w:ascii="Times New Roman" w:eastAsia="Times New Roman" w:hAnsi="Times New Roman" w:cs="Times New Roman"/>
          <w:color w:val="333333"/>
          <w:sz w:val="24"/>
          <w:szCs w:val="24"/>
          <w:lang w:eastAsia="ru-RU"/>
        </w:rPr>
        <w:t xml:space="preserve"> не проводиться і 01 червня видається наказ про зарахування усіх дітей.</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115"/>
      <w:bookmarkEnd w:id="121"/>
      <w:r w:rsidRPr="002118DE">
        <w:rPr>
          <w:rFonts w:ascii="Times New Roman" w:eastAsia="Times New Roman" w:hAnsi="Times New Roman" w:cs="Times New Roman"/>
          <w:color w:val="333333"/>
          <w:sz w:val="24"/>
          <w:szCs w:val="24"/>
          <w:lang w:eastAsia="ru-RU"/>
        </w:rPr>
        <w:t xml:space="preserve">У разі якщо кількість поданих станом на 31 травня заяв перевищує загальну кількість місць у </w:t>
      </w:r>
      <w:proofErr w:type="gramStart"/>
      <w:r w:rsidRPr="002118DE">
        <w:rPr>
          <w:rFonts w:ascii="Times New Roman" w:eastAsia="Times New Roman" w:hAnsi="Times New Roman" w:cs="Times New Roman"/>
          <w:color w:val="333333"/>
          <w:sz w:val="24"/>
          <w:szCs w:val="24"/>
          <w:lang w:eastAsia="ru-RU"/>
        </w:rPr>
        <w:t>п’ятому</w:t>
      </w:r>
      <w:proofErr w:type="gramEnd"/>
      <w:r w:rsidRPr="002118DE">
        <w:rPr>
          <w:rFonts w:ascii="Times New Roman" w:eastAsia="Times New Roman" w:hAnsi="Times New Roman" w:cs="Times New Roman"/>
          <w:color w:val="333333"/>
          <w:sz w:val="24"/>
          <w:szCs w:val="24"/>
          <w:lang w:eastAsia="ru-RU"/>
        </w:rPr>
        <w:t xml:space="preserve"> (п’ятих) класі (класах) закладу освіти, до 01 червня включно заклад освіти оприлюднює оголошення про проведення конкурсного відбору, що організовується і проводиться відповідно до пунктів 2-16 глави 4 цього розділу. Конкурс має бути проведений і наказ про зарахування виданий до 15 червня включно.</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116"/>
      <w:bookmarkEnd w:id="122"/>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ісля 15 червня зарахування на вільні місця (за умови їх наявності) відбувається за результатами конкурсного відбору, що проводиться відповідно до пунктів 2-16 глави 4 цього розділу.</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117"/>
      <w:bookmarkEnd w:id="123"/>
      <w:r w:rsidRPr="002118DE">
        <w:rPr>
          <w:rFonts w:ascii="Times New Roman" w:eastAsia="Times New Roman" w:hAnsi="Times New Roman" w:cs="Times New Roman"/>
          <w:color w:val="333333"/>
          <w:sz w:val="24"/>
          <w:szCs w:val="24"/>
          <w:lang w:eastAsia="ru-RU"/>
        </w:rPr>
        <w:t>До 6-9 класів переводяться всі учні 5-8 класів цього самого закладу освіти, які не виявили намі</w:t>
      </w:r>
      <w:proofErr w:type="gramStart"/>
      <w:r w:rsidRPr="002118DE">
        <w:rPr>
          <w:rFonts w:ascii="Times New Roman" w:eastAsia="Times New Roman" w:hAnsi="Times New Roman" w:cs="Times New Roman"/>
          <w:color w:val="333333"/>
          <w:sz w:val="24"/>
          <w:szCs w:val="24"/>
          <w:lang w:eastAsia="ru-RU"/>
        </w:rPr>
        <w:t>р</w:t>
      </w:r>
      <w:proofErr w:type="gramEnd"/>
      <w:r w:rsidRPr="002118DE">
        <w:rPr>
          <w:rFonts w:ascii="Times New Roman" w:eastAsia="Times New Roman" w:hAnsi="Times New Roman" w:cs="Times New Roman"/>
          <w:color w:val="333333"/>
          <w:sz w:val="24"/>
          <w:szCs w:val="24"/>
          <w:lang w:eastAsia="ru-RU"/>
        </w:rPr>
        <w:t xml:space="preserve"> припинити навчання в ньому.</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118"/>
      <w:bookmarkEnd w:id="124"/>
      <w:r w:rsidRPr="002118DE">
        <w:rPr>
          <w:rFonts w:ascii="Times New Roman" w:eastAsia="Times New Roman" w:hAnsi="Times New Roman" w:cs="Times New Roman"/>
          <w:color w:val="333333"/>
          <w:sz w:val="24"/>
          <w:szCs w:val="24"/>
          <w:lang w:eastAsia="ru-RU"/>
        </w:rPr>
        <w:t xml:space="preserve">Зарахування до 6-9 класів на вільні місця відбувається за результатами </w:t>
      </w:r>
      <w:proofErr w:type="gramStart"/>
      <w:r w:rsidRPr="002118DE">
        <w:rPr>
          <w:rFonts w:ascii="Times New Roman" w:eastAsia="Times New Roman" w:hAnsi="Times New Roman" w:cs="Times New Roman"/>
          <w:color w:val="333333"/>
          <w:sz w:val="24"/>
          <w:szCs w:val="24"/>
          <w:lang w:eastAsia="ru-RU"/>
        </w:rPr>
        <w:t>конкурсного</w:t>
      </w:r>
      <w:proofErr w:type="gramEnd"/>
      <w:r w:rsidRPr="002118DE">
        <w:rPr>
          <w:rFonts w:ascii="Times New Roman" w:eastAsia="Times New Roman" w:hAnsi="Times New Roman" w:cs="Times New Roman"/>
          <w:color w:val="333333"/>
          <w:sz w:val="24"/>
          <w:szCs w:val="24"/>
          <w:lang w:eastAsia="ru-RU"/>
        </w:rPr>
        <w:t xml:space="preserve"> відбору, що проводиться відповідно до пунктів 2-16 глави 4 цього розділу.</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119"/>
      <w:bookmarkEnd w:id="125"/>
      <w:proofErr w:type="gramStart"/>
      <w:r w:rsidRPr="002118DE">
        <w:rPr>
          <w:rFonts w:ascii="Times New Roman" w:eastAsia="Times New Roman" w:hAnsi="Times New Roman" w:cs="Times New Roman"/>
          <w:color w:val="333333"/>
          <w:sz w:val="24"/>
          <w:szCs w:val="24"/>
          <w:lang w:eastAsia="ru-RU"/>
        </w:rPr>
        <w:t>Інформація про кількість зарахованих учнів та наявність вільних місць оприлюднюється відповідно до пункту 7 розділу І цього Порядку.</w:t>
      </w:r>
      <w:proofErr w:type="gramEnd"/>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120"/>
      <w:bookmarkEnd w:id="126"/>
      <w:r w:rsidRPr="002118DE">
        <w:rPr>
          <w:rFonts w:ascii="Times New Roman" w:eastAsia="Times New Roman" w:hAnsi="Times New Roman" w:cs="Times New Roman"/>
          <w:color w:val="333333"/>
          <w:sz w:val="24"/>
          <w:szCs w:val="24"/>
          <w:lang w:eastAsia="ru-RU"/>
        </w:rPr>
        <w:t xml:space="preserve">3. Діти, зараховані у 2018 і наступних роках до 1 класу закладів освіти з поглибленим вивченням окремих предметів та </w:t>
      </w:r>
      <w:proofErr w:type="gramStart"/>
      <w:r w:rsidRPr="002118DE">
        <w:rPr>
          <w:rFonts w:ascii="Times New Roman" w:eastAsia="Times New Roman" w:hAnsi="Times New Roman" w:cs="Times New Roman"/>
          <w:color w:val="333333"/>
          <w:sz w:val="24"/>
          <w:szCs w:val="24"/>
          <w:lang w:eastAsia="ru-RU"/>
        </w:rPr>
        <w:t>проф</w:t>
      </w:r>
      <w:proofErr w:type="gramEnd"/>
      <w:r w:rsidRPr="002118DE">
        <w:rPr>
          <w:rFonts w:ascii="Times New Roman" w:eastAsia="Times New Roman" w:hAnsi="Times New Roman" w:cs="Times New Roman"/>
          <w:color w:val="333333"/>
          <w:sz w:val="24"/>
          <w:szCs w:val="24"/>
          <w:lang w:eastAsia="ru-RU"/>
        </w:rPr>
        <w:t>ільним навчанням, зараховуються до 5 класу за результатами конкурсного відбору, що проводиться відповідно до пунктів 2-16 глави 4 цього розділу.</w:t>
      </w:r>
    </w:p>
    <w:p w:rsidR="002118DE" w:rsidRPr="002118DE" w:rsidRDefault="002118DE" w:rsidP="002118D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27" w:name="n121"/>
      <w:bookmarkEnd w:id="127"/>
      <w:r w:rsidRPr="002118DE">
        <w:rPr>
          <w:rFonts w:ascii="Times New Roman" w:eastAsia="Times New Roman" w:hAnsi="Times New Roman" w:cs="Times New Roman"/>
          <w:b/>
          <w:bCs/>
          <w:color w:val="333333"/>
          <w:sz w:val="28"/>
          <w:szCs w:val="28"/>
          <w:lang w:eastAsia="ru-RU"/>
        </w:rPr>
        <w:t xml:space="preserve">4. Зарахування до </w:t>
      </w:r>
      <w:proofErr w:type="gramStart"/>
      <w:r w:rsidRPr="002118DE">
        <w:rPr>
          <w:rFonts w:ascii="Times New Roman" w:eastAsia="Times New Roman" w:hAnsi="Times New Roman" w:cs="Times New Roman"/>
          <w:b/>
          <w:bCs/>
          <w:color w:val="333333"/>
          <w:sz w:val="28"/>
          <w:szCs w:val="28"/>
          <w:lang w:eastAsia="ru-RU"/>
        </w:rPr>
        <w:t>л</w:t>
      </w:r>
      <w:proofErr w:type="gramEnd"/>
      <w:r w:rsidRPr="002118DE">
        <w:rPr>
          <w:rFonts w:ascii="Times New Roman" w:eastAsia="Times New Roman" w:hAnsi="Times New Roman" w:cs="Times New Roman"/>
          <w:b/>
          <w:bCs/>
          <w:color w:val="333333"/>
          <w:sz w:val="28"/>
          <w:szCs w:val="28"/>
          <w:lang w:eastAsia="ru-RU"/>
        </w:rPr>
        <w:t>іцею</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122"/>
      <w:bookmarkEnd w:id="128"/>
      <w:r w:rsidRPr="002118DE">
        <w:rPr>
          <w:rFonts w:ascii="Times New Roman" w:eastAsia="Times New Roman" w:hAnsi="Times New Roman" w:cs="Times New Roman"/>
          <w:color w:val="333333"/>
          <w:sz w:val="24"/>
          <w:szCs w:val="24"/>
          <w:lang w:eastAsia="ru-RU"/>
        </w:rPr>
        <w:t xml:space="preserve">1. Зарахування до 10 класу закладу освіти І-ІІІ або ІІ-ІІІ ступенів </w:t>
      </w:r>
      <w:proofErr w:type="gramStart"/>
      <w:r w:rsidRPr="002118DE">
        <w:rPr>
          <w:rFonts w:ascii="Times New Roman" w:eastAsia="Times New Roman" w:hAnsi="Times New Roman" w:cs="Times New Roman"/>
          <w:color w:val="333333"/>
          <w:sz w:val="24"/>
          <w:szCs w:val="24"/>
          <w:lang w:eastAsia="ru-RU"/>
        </w:rPr>
        <w:t>в</w:t>
      </w:r>
      <w:proofErr w:type="gramEnd"/>
      <w:r w:rsidRPr="002118DE">
        <w:rPr>
          <w:rFonts w:ascii="Times New Roman" w:eastAsia="Times New Roman" w:hAnsi="Times New Roman" w:cs="Times New Roman"/>
          <w:color w:val="333333"/>
          <w:sz w:val="24"/>
          <w:szCs w:val="24"/>
          <w:lang w:eastAsia="ru-RU"/>
        </w:rPr>
        <w:t xml:space="preserve">ідбувається після видання наказу про переведення до нього учнів 9 класу цього самого закладу освіти, які не виявили намір припинити навчання в ньому і не були відраховані або переведені до іншого закладу освіти відповідно до цього Порядку. На вільні місця (за їх наявності) діти зараховуються за конкурсом відповідно до пунктів 3-16 цієї глави, </w:t>
      </w:r>
      <w:proofErr w:type="gramStart"/>
      <w:r w:rsidRPr="002118DE">
        <w:rPr>
          <w:rFonts w:ascii="Times New Roman" w:eastAsia="Times New Roman" w:hAnsi="Times New Roman" w:cs="Times New Roman"/>
          <w:color w:val="333333"/>
          <w:sz w:val="24"/>
          <w:szCs w:val="24"/>
          <w:lang w:eastAsia="ru-RU"/>
        </w:rPr>
        <w:t>кр</w:t>
      </w:r>
      <w:proofErr w:type="gramEnd"/>
      <w:r w:rsidRPr="002118DE">
        <w:rPr>
          <w:rFonts w:ascii="Times New Roman" w:eastAsia="Times New Roman" w:hAnsi="Times New Roman" w:cs="Times New Roman"/>
          <w:color w:val="333333"/>
          <w:sz w:val="24"/>
          <w:szCs w:val="24"/>
          <w:lang w:eastAsia="ru-RU"/>
        </w:rPr>
        <w:t>ім випадку, визначеного пунктом 2 цієї глави.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123"/>
      <w:bookmarkEnd w:id="129"/>
      <w:r w:rsidRPr="002118DE">
        <w:rPr>
          <w:rFonts w:ascii="Times New Roman" w:eastAsia="Times New Roman" w:hAnsi="Times New Roman" w:cs="Times New Roman"/>
          <w:color w:val="333333"/>
          <w:sz w:val="24"/>
          <w:szCs w:val="24"/>
          <w:lang w:eastAsia="ru-RU"/>
        </w:rPr>
        <w:t xml:space="preserve">Для зарахування </w:t>
      </w:r>
      <w:proofErr w:type="gramStart"/>
      <w:r w:rsidRPr="002118DE">
        <w:rPr>
          <w:rFonts w:ascii="Times New Roman" w:eastAsia="Times New Roman" w:hAnsi="Times New Roman" w:cs="Times New Roman"/>
          <w:color w:val="333333"/>
          <w:sz w:val="24"/>
          <w:szCs w:val="24"/>
          <w:lang w:eastAsia="ru-RU"/>
        </w:rPr>
        <w:t>до</w:t>
      </w:r>
      <w:proofErr w:type="gramEnd"/>
      <w:r w:rsidRPr="002118DE">
        <w:rPr>
          <w:rFonts w:ascii="Times New Roman" w:eastAsia="Times New Roman" w:hAnsi="Times New Roman" w:cs="Times New Roman"/>
          <w:color w:val="333333"/>
          <w:sz w:val="24"/>
          <w:szCs w:val="24"/>
          <w:lang w:eastAsia="ru-RU"/>
        </w:rPr>
        <w:t xml:space="preserve"> закладу освіти ІІІ ступеня заяви про зарахування подаються до 15 червня включно. </w:t>
      </w:r>
      <w:proofErr w:type="gramStart"/>
      <w:r w:rsidRPr="002118DE">
        <w:rPr>
          <w:rFonts w:ascii="Times New Roman" w:eastAsia="Times New Roman" w:hAnsi="Times New Roman" w:cs="Times New Roman"/>
          <w:color w:val="333333"/>
          <w:sz w:val="24"/>
          <w:szCs w:val="24"/>
          <w:lang w:eastAsia="ru-RU"/>
        </w:rPr>
        <w:t>До</w:t>
      </w:r>
      <w:proofErr w:type="gramEnd"/>
      <w:r w:rsidRPr="002118DE">
        <w:rPr>
          <w:rFonts w:ascii="Times New Roman" w:eastAsia="Times New Roman" w:hAnsi="Times New Roman" w:cs="Times New Roman"/>
          <w:color w:val="333333"/>
          <w:sz w:val="24"/>
          <w:szCs w:val="24"/>
          <w:lang w:eastAsia="ru-RU"/>
        </w:rPr>
        <w:t xml:space="preserve"> закладу освіти ІІІ ступеня зарахування відбувається, як правило, за конкурсом відповідно до пунктів 2-16 цієї глави.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124"/>
      <w:bookmarkEnd w:id="130"/>
      <w:proofErr w:type="gramStart"/>
      <w:r w:rsidRPr="002118DE">
        <w:rPr>
          <w:rFonts w:ascii="Times New Roman" w:eastAsia="Times New Roman" w:hAnsi="Times New Roman" w:cs="Times New Roman"/>
          <w:color w:val="333333"/>
          <w:sz w:val="24"/>
          <w:szCs w:val="24"/>
          <w:lang w:eastAsia="ru-RU"/>
        </w:rPr>
        <w:t>Інформація про кількість зарахованих учнів та наявність вільних місць оприлюднюється відповідно до </w:t>
      </w:r>
      <w:hyperlink r:id="rId37" w:anchor="n46" w:history="1">
        <w:r w:rsidRPr="002118DE">
          <w:rPr>
            <w:rFonts w:ascii="Times New Roman" w:eastAsia="Times New Roman" w:hAnsi="Times New Roman" w:cs="Times New Roman"/>
            <w:color w:val="006600"/>
            <w:sz w:val="24"/>
            <w:szCs w:val="24"/>
            <w:u w:val="single"/>
            <w:lang w:eastAsia="ru-RU"/>
          </w:rPr>
          <w:t>пункту 7</w:t>
        </w:r>
      </w:hyperlink>
      <w:r w:rsidRPr="002118DE">
        <w:rPr>
          <w:rFonts w:ascii="Times New Roman" w:eastAsia="Times New Roman" w:hAnsi="Times New Roman" w:cs="Times New Roman"/>
          <w:color w:val="333333"/>
          <w:sz w:val="24"/>
          <w:szCs w:val="24"/>
          <w:lang w:eastAsia="ru-RU"/>
        </w:rPr>
        <w:t> розділу І цього Порядку.</w:t>
      </w:r>
      <w:proofErr w:type="gramEnd"/>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125"/>
      <w:bookmarkEnd w:id="131"/>
      <w:r w:rsidRPr="002118DE">
        <w:rPr>
          <w:rFonts w:ascii="Times New Roman" w:eastAsia="Times New Roman" w:hAnsi="Times New Roman" w:cs="Times New Roman"/>
          <w:color w:val="333333"/>
          <w:sz w:val="24"/>
          <w:szCs w:val="24"/>
          <w:lang w:eastAsia="ru-RU"/>
        </w:rPr>
        <w:t xml:space="preserve">2. Конкурс не проводиться </w:t>
      </w:r>
      <w:proofErr w:type="gramStart"/>
      <w:r w:rsidRPr="002118DE">
        <w:rPr>
          <w:rFonts w:ascii="Times New Roman" w:eastAsia="Times New Roman" w:hAnsi="Times New Roman" w:cs="Times New Roman"/>
          <w:color w:val="333333"/>
          <w:sz w:val="24"/>
          <w:szCs w:val="24"/>
          <w:lang w:eastAsia="ru-RU"/>
        </w:rPr>
        <w:t>у</w:t>
      </w:r>
      <w:proofErr w:type="gramEnd"/>
      <w:r w:rsidRPr="002118DE">
        <w:rPr>
          <w:rFonts w:ascii="Times New Roman" w:eastAsia="Times New Roman" w:hAnsi="Times New Roman" w:cs="Times New Roman"/>
          <w:color w:val="333333"/>
          <w:sz w:val="24"/>
          <w:szCs w:val="24"/>
          <w:lang w:eastAsia="ru-RU"/>
        </w:rPr>
        <w:t xml:space="preserve"> разі, якщо кількість поданих заяв про зарахування станом на 15 червня не перевищує загальної кількості місць у класі (класах) закладу освіти з урахуванням нормативу наповнюваності класів, визначеного </w:t>
      </w:r>
      <w:hyperlink r:id="rId38" w:tgtFrame="_blank" w:history="1">
        <w:r w:rsidRPr="002118DE">
          <w:rPr>
            <w:rFonts w:ascii="Times New Roman" w:eastAsia="Times New Roman" w:hAnsi="Times New Roman" w:cs="Times New Roman"/>
            <w:color w:val="000099"/>
            <w:sz w:val="24"/>
            <w:szCs w:val="24"/>
            <w:u w:val="single"/>
            <w:lang w:eastAsia="ru-RU"/>
          </w:rPr>
          <w:t>Законом України</w:t>
        </w:r>
      </w:hyperlink>
      <w:r w:rsidRPr="002118DE">
        <w:rPr>
          <w:rFonts w:ascii="Times New Roman" w:eastAsia="Times New Roman" w:hAnsi="Times New Roman" w:cs="Times New Roman"/>
          <w:color w:val="333333"/>
          <w:sz w:val="24"/>
          <w:szCs w:val="24"/>
          <w:lang w:eastAsia="ru-RU"/>
        </w:rPr>
        <w:t> «Про загальну середню освіту».</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126"/>
      <w:bookmarkEnd w:id="132"/>
      <w:r w:rsidRPr="002118DE">
        <w:rPr>
          <w:rFonts w:ascii="Times New Roman" w:eastAsia="Times New Roman" w:hAnsi="Times New Roman" w:cs="Times New Roman"/>
          <w:color w:val="333333"/>
          <w:sz w:val="24"/>
          <w:szCs w:val="24"/>
          <w:lang w:eastAsia="ru-RU"/>
        </w:rPr>
        <w:t xml:space="preserve">У такому випадку наказ про зарахування видається впродовж одного робочого дня,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ісля якого зарахування відбувається на вільні місця у порядку надходження заяв.</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127"/>
      <w:bookmarkEnd w:id="133"/>
      <w:r w:rsidRPr="002118DE">
        <w:rPr>
          <w:rFonts w:ascii="Times New Roman" w:eastAsia="Times New Roman" w:hAnsi="Times New Roman" w:cs="Times New Roman"/>
          <w:color w:val="333333"/>
          <w:sz w:val="24"/>
          <w:szCs w:val="24"/>
          <w:lang w:eastAsia="ru-RU"/>
        </w:rPr>
        <w:t xml:space="preserve">3. </w:t>
      </w:r>
      <w:proofErr w:type="gramStart"/>
      <w:r w:rsidRPr="002118DE">
        <w:rPr>
          <w:rFonts w:ascii="Times New Roman" w:eastAsia="Times New Roman" w:hAnsi="Times New Roman" w:cs="Times New Roman"/>
          <w:color w:val="333333"/>
          <w:sz w:val="24"/>
          <w:szCs w:val="24"/>
          <w:lang w:eastAsia="ru-RU"/>
        </w:rPr>
        <w:t>Р</w:t>
      </w:r>
      <w:proofErr w:type="gramEnd"/>
      <w:r w:rsidRPr="002118DE">
        <w:rPr>
          <w:rFonts w:ascii="Times New Roman" w:eastAsia="Times New Roman" w:hAnsi="Times New Roman" w:cs="Times New Roman"/>
          <w:color w:val="333333"/>
          <w:sz w:val="24"/>
          <w:szCs w:val="24"/>
          <w:lang w:eastAsia="ru-RU"/>
        </w:rPr>
        <w:t>ішення про проведення конкурсу має бути оприлюднене не пізніше наступного робочого дня після його прийняття та містити інформацію про дату, місце і час проведення вступних випробувань.</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128"/>
      <w:bookmarkEnd w:id="134"/>
      <w:r w:rsidRPr="002118DE">
        <w:rPr>
          <w:rFonts w:ascii="Times New Roman" w:eastAsia="Times New Roman" w:hAnsi="Times New Roman" w:cs="Times New Roman"/>
          <w:color w:val="333333"/>
          <w:sz w:val="24"/>
          <w:szCs w:val="24"/>
          <w:lang w:eastAsia="ru-RU"/>
        </w:rPr>
        <w:t xml:space="preserve">Конкурс (основні вступні випробування) має бути завершений впродовж двох тижнів з дня його оголошення (з врахуванням часу для подання апеляційних скарг відповідно до цього Порядку). Наказ про зарахування видається не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ізніше наступного робочого дня після оголошення результатів конкурсу або прийняття відповідного рішення апеляційною комісією.</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129"/>
      <w:bookmarkEnd w:id="135"/>
      <w:r w:rsidRPr="002118DE">
        <w:rPr>
          <w:rFonts w:ascii="Times New Roman" w:eastAsia="Times New Roman" w:hAnsi="Times New Roman" w:cs="Times New Roman"/>
          <w:color w:val="333333"/>
          <w:sz w:val="24"/>
          <w:szCs w:val="24"/>
          <w:lang w:eastAsia="ru-RU"/>
        </w:rPr>
        <w:t xml:space="preserve">4. До початку та впродовж навчального року можуть </w:t>
      </w:r>
      <w:proofErr w:type="gramStart"/>
      <w:r w:rsidRPr="002118DE">
        <w:rPr>
          <w:rFonts w:ascii="Times New Roman" w:eastAsia="Times New Roman" w:hAnsi="Times New Roman" w:cs="Times New Roman"/>
          <w:color w:val="333333"/>
          <w:sz w:val="24"/>
          <w:szCs w:val="24"/>
          <w:lang w:eastAsia="ru-RU"/>
        </w:rPr>
        <w:t>бути</w:t>
      </w:r>
      <w:proofErr w:type="gramEnd"/>
      <w:r w:rsidRPr="002118DE">
        <w:rPr>
          <w:rFonts w:ascii="Times New Roman" w:eastAsia="Times New Roman" w:hAnsi="Times New Roman" w:cs="Times New Roman"/>
          <w:color w:val="333333"/>
          <w:sz w:val="24"/>
          <w:szCs w:val="24"/>
          <w:lang w:eastAsia="ru-RU"/>
        </w:rPr>
        <w:t xml:space="preserve"> проведені додаткові вступні випробування для зарахування на вільні місця (за їх наявності) у 10-11 (12) класах, що проводяться на загальних засадах (у тому самому порядку і за аналогічними завданнями, що й основні вступні випробування). У такому випадку наказ про зарахування видається не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ізніше наступного робочого дня після оголошення результатів конкурсу або прийняття відповідного рішення апеляційною комісією.</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130"/>
      <w:bookmarkEnd w:id="136"/>
      <w:r w:rsidRPr="002118DE">
        <w:rPr>
          <w:rFonts w:ascii="Times New Roman" w:eastAsia="Times New Roman" w:hAnsi="Times New Roman" w:cs="Times New Roman"/>
          <w:color w:val="333333"/>
          <w:sz w:val="24"/>
          <w:szCs w:val="24"/>
          <w:lang w:eastAsia="ru-RU"/>
        </w:rPr>
        <w:t xml:space="preserve">5. Порядок вступу </w:t>
      </w:r>
      <w:proofErr w:type="gramStart"/>
      <w:r w:rsidRPr="002118DE">
        <w:rPr>
          <w:rFonts w:ascii="Times New Roman" w:eastAsia="Times New Roman" w:hAnsi="Times New Roman" w:cs="Times New Roman"/>
          <w:color w:val="333333"/>
          <w:sz w:val="24"/>
          <w:szCs w:val="24"/>
          <w:lang w:eastAsia="ru-RU"/>
        </w:rPr>
        <w:t>до</w:t>
      </w:r>
      <w:proofErr w:type="gramEnd"/>
      <w:r w:rsidRPr="002118DE">
        <w:rPr>
          <w:rFonts w:ascii="Times New Roman" w:eastAsia="Times New Roman" w:hAnsi="Times New Roman" w:cs="Times New Roman"/>
          <w:color w:val="333333"/>
          <w:sz w:val="24"/>
          <w:szCs w:val="24"/>
          <w:lang w:eastAsia="ru-RU"/>
        </w:rPr>
        <w:t xml:space="preserve"> закладу освіти та конкурсні завдання для вступних випробувань схвалюються педагогічною радою закладу освіти та затверджуються його керівником.</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131"/>
      <w:bookmarkEnd w:id="137"/>
      <w:r w:rsidRPr="002118DE">
        <w:rPr>
          <w:rFonts w:ascii="Times New Roman" w:eastAsia="Times New Roman" w:hAnsi="Times New Roman" w:cs="Times New Roman"/>
          <w:color w:val="333333"/>
          <w:sz w:val="24"/>
          <w:szCs w:val="24"/>
          <w:lang w:eastAsia="ru-RU"/>
        </w:rPr>
        <w:t>Порядок вступу та зразки конкурсних завдань для вступних випробувань мають бути оприлюднені на інформаційному стенді закладу освіти та на його веб-сайті (у разі відсутності веб-сайту закладу осві</w:t>
      </w:r>
      <w:proofErr w:type="gramStart"/>
      <w:r w:rsidRPr="002118DE">
        <w:rPr>
          <w:rFonts w:ascii="Times New Roman" w:eastAsia="Times New Roman" w:hAnsi="Times New Roman" w:cs="Times New Roman"/>
          <w:color w:val="333333"/>
          <w:sz w:val="24"/>
          <w:szCs w:val="24"/>
          <w:lang w:eastAsia="ru-RU"/>
        </w:rPr>
        <w:t>ти - на</w:t>
      </w:r>
      <w:proofErr w:type="gramEnd"/>
      <w:r w:rsidRPr="002118DE">
        <w:rPr>
          <w:rFonts w:ascii="Times New Roman" w:eastAsia="Times New Roman" w:hAnsi="Times New Roman" w:cs="Times New Roman"/>
          <w:color w:val="333333"/>
          <w:sz w:val="24"/>
          <w:szCs w:val="24"/>
          <w:lang w:eastAsia="ru-RU"/>
        </w:rPr>
        <w:t xml:space="preserve"> веб-сайті органу, у сфері управління якого перебуває заклад освіти) не менше ніж за два місяці до початку проведення конкурсних випробувань.</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132"/>
      <w:bookmarkEnd w:id="138"/>
      <w:r w:rsidRPr="002118DE">
        <w:rPr>
          <w:rFonts w:ascii="Times New Roman" w:eastAsia="Times New Roman" w:hAnsi="Times New Roman" w:cs="Times New Roman"/>
          <w:color w:val="333333"/>
          <w:sz w:val="24"/>
          <w:szCs w:val="24"/>
          <w:lang w:eastAsia="ru-RU"/>
        </w:rPr>
        <w:t xml:space="preserve">6. Конкурс є публічним заходом і має відбуватися з дотриманням принципів академічної доброчесності, прозорості, відкритості, справедливості, чесності, об’єктивності, </w:t>
      </w:r>
      <w:proofErr w:type="gramStart"/>
      <w:r w:rsidRPr="002118DE">
        <w:rPr>
          <w:rFonts w:ascii="Times New Roman" w:eastAsia="Times New Roman" w:hAnsi="Times New Roman" w:cs="Times New Roman"/>
          <w:color w:val="333333"/>
          <w:sz w:val="24"/>
          <w:szCs w:val="24"/>
          <w:lang w:eastAsia="ru-RU"/>
        </w:rPr>
        <w:t>р</w:t>
      </w:r>
      <w:proofErr w:type="gramEnd"/>
      <w:r w:rsidRPr="002118DE">
        <w:rPr>
          <w:rFonts w:ascii="Times New Roman" w:eastAsia="Times New Roman" w:hAnsi="Times New Roman" w:cs="Times New Roman"/>
          <w:color w:val="333333"/>
          <w:sz w:val="24"/>
          <w:szCs w:val="24"/>
          <w:lang w:eastAsia="ru-RU"/>
        </w:rPr>
        <w:t>івності та неупередженості.</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133"/>
      <w:bookmarkEnd w:id="139"/>
      <w:r w:rsidRPr="002118DE">
        <w:rPr>
          <w:rFonts w:ascii="Times New Roman" w:eastAsia="Times New Roman" w:hAnsi="Times New Roman" w:cs="Times New Roman"/>
          <w:color w:val="333333"/>
          <w:sz w:val="24"/>
          <w:szCs w:val="24"/>
          <w:lang w:eastAsia="ru-RU"/>
        </w:rPr>
        <w:t xml:space="preserve">Для захисту інтересів дітей з особливими освітніми потребами мають здійснюватися заходи щодо забезпечення розумного пристосування при проведенні конкурсу. Для здійснення попередньої організаційно-технічної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ідготовки таких заходів у заяві мають бути зазначені особливі освітні потреби дитини.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134"/>
      <w:bookmarkEnd w:id="140"/>
      <w:r w:rsidRPr="002118DE">
        <w:rPr>
          <w:rFonts w:ascii="Times New Roman" w:eastAsia="Times New Roman" w:hAnsi="Times New Roman" w:cs="Times New Roman"/>
          <w:color w:val="333333"/>
          <w:sz w:val="24"/>
          <w:szCs w:val="24"/>
          <w:lang w:eastAsia="ru-RU"/>
        </w:rPr>
        <w:t>7. Для проведення конкурсу створюється конкурсна комі</w:t>
      </w:r>
      <w:proofErr w:type="gramStart"/>
      <w:r w:rsidRPr="002118DE">
        <w:rPr>
          <w:rFonts w:ascii="Times New Roman" w:eastAsia="Times New Roman" w:hAnsi="Times New Roman" w:cs="Times New Roman"/>
          <w:color w:val="333333"/>
          <w:sz w:val="24"/>
          <w:szCs w:val="24"/>
          <w:lang w:eastAsia="ru-RU"/>
        </w:rPr>
        <w:t>с</w:t>
      </w:r>
      <w:proofErr w:type="gramEnd"/>
      <w:r w:rsidRPr="002118DE">
        <w:rPr>
          <w:rFonts w:ascii="Times New Roman" w:eastAsia="Times New Roman" w:hAnsi="Times New Roman" w:cs="Times New Roman"/>
          <w:color w:val="333333"/>
          <w:sz w:val="24"/>
          <w:szCs w:val="24"/>
          <w:lang w:eastAsia="ru-RU"/>
        </w:rPr>
        <w:t>і</w:t>
      </w:r>
      <w:proofErr w:type="gramStart"/>
      <w:r w:rsidRPr="002118DE">
        <w:rPr>
          <w:rFonts w:ascii="Times New Roman" w:eastAsia="Times New Roman" w:hAnsi="Times New Roman" w:cs="Times New Roman"/>
          <w:color w:val="333333"/>
          <w:sz w:val="24"/>
          <w:szCs w:val="24"/>
          <w:lang w:eastAsia="ru-RU"/>
        </w:rPr>
        <w:t>я</w:t>
      </w:r>
      <w:proofErr w:type="gramEnd"/>
      <w:r w:rsidRPr="002118DE">
        <w:rPr>
          <w:rFonts w:ascii="Times New Roman" w:eastAsia="Times New Roman" w:hAnsi="Times New Roman" w:cs="Times New Roman"/>
          <w:color w:val="333333"/>
          <w:sz w:val="24"/>
          <w:szCs w:val="24"/>
          <w:lang w:eastAsia="ru-RU"/>
        </w:rPr>
        <w:t>, для оцінювання результатів конкурсних випробувань - предметні комісії за кожним з предметів. Склад конкурсної і предметних комісій затверджується керівником закладу освіти. Один і той самий педагогічний працівник (</w:t>
      </w:r>
      <w:proofErr w:type="gramStart"/>
      <w:r w:rsidRPr="002118DE">
        <w:rPr>
          <w:rFonts w:ascii="Times New Roman" w:eastAsia="Times New Roman" w:hAnsi="Times New Roman" w:cs="Times New Roman"/>
          <w:color w:val="333333"/>
          <w:sz w:val="24"/>
          <w:szCs w:val="24"/>
          <w:lang w:eastAsia="ru-RU"/>
        </w:rPr>
        <w:t>кр</w:t>
      </w:r>
      <w:proofErr w:type="gramEnd"/>
      <w:r w:rsidRPr="002118DE">
        <w:rPr>
          <w:rFonts w:ascii="Times New Roman" w:eastAsia="Times New Roman" w:hAnsi="Times New Roman" w:cs="Times New Roman"/>
          <w:color w:val="333333"/>
          <w:sz w:val="24"/>
          <w:szCs w:val="24"/>
          <w:lang w:eastAsia="ru-RU"/>
        </w:rPr>
        <w:t>ім практичного психолога) не може входити до складу більше ніж однієї комісії.</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135"/>
      <w:bookmarkEnd w:id="141"/>
      <w:proofErr w:type="gramStart"/>
      <w:r w:rsidRPr="002118DE">
        <w:rPr>
          <w:rFonts w:ascii="Times New Roman" w:eastAsia="Times New Roman" w:hAnsi="Times New Roman" w:cs="Times New Roman"/>
          <w:color w:val="333333"/>
          <w:sz w:val="24"/>
          <w:szCs w:val="24"/>
          <w:lang w:eastAsia="ru-RU"/>
        </w:rPr>
        <w:t>Види, форми проведення, кількість конкурсних випробувань (але не більше двох), перелік питань з навчальних предметів, за якими проводитимуться випробування, а також теми творчих робіт із зазначенням вимог до їх змісту, порядку оформлення та подання схвалюються педагогічною радою закладу освіти та затверджуються його керівником.</w:t>
      </w:r>
      <w:proofErr w:type="gramEnd"/>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136"/>
      <w:bookmarkEnd w:id="142"/>
      <w:r w:rsidRPr="002118DE">
        <w:rPr>
          <w:rFonts w:ascii="Times New Roman" w:eastAsia="Times New Roman" w:hAnsi="Times New Roman" w:cs="Times New Roman"/>
          <w:color w:val="333333"/>
          <w:sz w:val="24"/>
          <w:szCs w:val="24"/>
          <w:lang w:eastAsia="ru-RU"/>
        </w:rPr>
        <w:t xml:space="preserve">Вступні випробування мають бути спрямовані виключно </w:t>
      </w:r>
      <w:proofErr w:type="gramStart"/>
      <w:r w:rsidRPr="002118DE">
        <w:rPr>
          <w:rFonts w:ascii="Times New Roman" w:eastAsia="Times New Roman" w:hAnsi="Times New Roman" w:cs="Times New Roman"/>
          <w:color w:val="333333"/>
          <w:sz w:val="24"/>
          <w:szCs w:val="24"/>
          <w:lang w:eastAsia="ru-RU"/>
        </w:rPr>
        <w:t>на перев</w:t>
      </w:r>
      <w:proofErr w:type="gramEnd"/>
      <w:r w:rsidRPr="002118DE">
        <w:rPr>
          <w:rFonts w:ascii="Times New Roman" w:eastAsia="Times New Roman" w:hAnsi="Times New Roman" w:cs="Times New Roman"/>
          <w:color w:val="333333"/>
          <w:sz w:val="24"/>
          <w:szCs w:val="24"/>
          <w:lang w:eastAsia="ru-RU"/>
        </w:rPr>
        <w:t>ірку результатів навчання, визначених державними стандартами початкової та базової середньої освіти.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137"/>
      <w:bookmarkEnd w:id="143"/>
      <w:r w:rsidRPr="002118DE">
        <w:rPr>
          <w:rFonts w:ascii="Times New Roman" w:eastAsia="Times New Roman" w:hAnsi="Times New Roman" w:cs="Times New Roman"/>
          <w:color w:val="333333"/>
          <w:sz w:val="24"/>
          <w:szCs w:val="24"/>
          <w:lang w:eastAsia="ru-RU"/>
        </w:rPr>
        <w:t xml:space="preserve">8. Конкурсні випробування проводяться в усній, письмовій та/або з використанням цифрових технологій формах (тестування, </w:t>
      </w:r>
      <w:proofErr w:type="gramStart"/>
      <w:r w:rsidRPr="002118DE">
        <w:rPr>
          <w:rFonts w:ascii="Times New Roman" w:eastAsia="Times New Roman" w:hAnsi="Times New Roman" w:cs="Times New Roman"/>
          <w:color w:val="333333"/>
          <w:sz w:val="24"/>
          <w:szCs w:val="24"/>
          <w:lang w:eastAsia="ru-RU"/>
        </w:rPr>
        <w:t>у</w:t>
      </w:r>
      <w:proofErr w:type="gramEnd"/>
      <w:r w:rsidRPr="002118DE">
        <w:rPr>
          <w:rFonts w:ascii="Times New Roman" w:eastAsia="Times New Roman" w:hAnsi="Times New Roman" w:cs="Times New Roman"/>
          <w:color w:val="333333"/>
          <w:sz w:val="24"/>
          <w:szCs w:val="24"/>
          <w:lang w:eastAsia="ru-RU"/>
        </w:rPr>
        <w:t xml:space="preserve"> </w:t>
      </w:r>
      <w:proofErr w:type="gramStart"/>
      <w:r w:rsidRPr="002118DE">
        <w:rPr>
          <w:rFonts w:ascii="Times New Roman" w:eastAsia="Times New Roman" w:hAnsi="Times New Roman" w:cs="Times New Roman"/>
          <w:color w:val="333333"/>
          <w:sz w:val="24"/>
          <w:szCs w:val="24"/>
          <w:lang w:eastAsia="ru-RU"/>
        </w:rPr>
        <w:t>тому</w:t>
      </w:r>
      <w:proofErr w:type="gramEnd"/>
      <w:r w:rsidRPr="002118DE">
        <w:rPr>
          <w:rFonts w:ascii="Times New Roman" w:eastAsia="Times New Roman" w:hAnsi="Times New Roman" w:cs="Times New Roman"/>
          <w:color w:val="333333"/>
          <w:sz w:val="24"/>
          <w:szCs w:val="24"/>
          <w:lang w:eastAsia="ru-RU"/>
        </w:rPr>
        <w:t xml:space="preserve"> числі комп’ютерне, диктант, письмова робота, усне опитування за білетами, захист творчих робіт, співбесіда тощо).</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138"/>
      <w:bookmarkEnd w:id="144"/>
      <w:r w:rsidRPr="002118DE">
        <w:rPr>
          <w:rFonts w:ascii="Times New Roman" w:eastAsia="Times New Roman" w:hAnsi="Times New Roman" w:cs="Times New Roman"/>
          <w:color w:val="333333"/>
          <w:sz w:val="24"/>
          <w:szCs w:val="24"/>
          <w:lang w:eastAsia="ru-RU"/>
        </w:rPr>
        <w:t>9. Забороняється вимагати від учнів характеристики з попереднього місця навчання, довідки з місця роботи батькі</w:t>
      </w:r>
      <w:proofErr w:type="gramStart"/>
      <w:r w:rsidRPr="002118DE">
        <w:rPr>
          <w:rFonts w:ascii="Times New Roman" w:eastAsia="Times New Roman" w:hAnsi="Times New Roman" w:cs="Times New Roman"/>
          <w:color w:val="333333"/>
          <w:sz w:val="24"/>
          <w:szCs w:val="24"/>
          <w:lang w:eastAsia="ru-RU"/>
        </w:rPr>
        <w:t>в</w:t>
      </w:r>
      <w:proofErr w:type="gramEnd"/>
      <w:r w:rsidRPr="002118DE">
        <w:rPr>
          <w:rFonts w:ascii="Times New Roman" w:eastAsia="Times New Roman" w:hAnsi="Times New Roman" w:cs="Times New Roman"/>
          <w:color w:val="333333"/>
          <w:sz w:val="24"/>
          <w:szCs w:val="24"/>
          <w:lang w:eastAsia="ru-RU"/>
        </w:rPr>
        <w:t xml:space="preserve"> та інші документи, не передбачені цим Порядком. Конкурсні випробування здійснюються на безоплатній основі.</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139"/>
      <w:bookmarkEnd w:id="145"/>
      <w:r w:rsidRPr="002118DE">
        <w:rPr>
          <w:rFonts w:ascii="Times New Roman" w:eastAsia="Times New Roman" w:hAnsi="Times New Roman" w:cs="Times New Roman"/>
          <w:color w:val="333333"/>
          <w:sz w:val="24"/>
          <w:szCs w:val="24"/>
          <w:lang w:eastAsia="ru-RU"/>
        </w:rPr>
        <w:t xml:space="preserve">10. Вступні випробування з одного навчального предмета </w:t>
      </w:r>
      <w:proofErr w:type="gramStart"/>
      <w:r w:rsidRPr="002118DE">
        <w:rPr>
          <w:rFonts w:ascii="Times New Roman" w:eastAsia="Times New Roman" w:hAnsi="Times New Roman" w:cs="Times New Roman"/>
          <w:color w:val="333333"/>
          <w:sz w:val="24"/>
          <w:szCs w:val="24"/>
          <w:lang w:eastAsia="ru-RU"/>
        </w:rPr>
        <w:t>для</w:t>
      </w:r>
      <w:proofErr w:type="gramEnd"/>
      <w:r w:rsidRPr="002118DE">
        <w:rPr>
          <w:rFonts w:ascii="Times New Roman" w:eastAsia="Times New Roman" w:hAnsi="Times New Roman" w:cs="Times New Roman"/>
          <w:color w:val="333333"/>
          <w:sz w:val="24"/>
          <w:szCs w:val="24"/>
          <w:lang w:eastAsia="ru-RU"/>
        </w:rPr>
        <w:t xml:space="preserve"> усіх вступників мають відбуватися, як правило, в один день.</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140"/>
      <w:bookmarkEnd w:id="146"/>
      <w:r w:rsidRPr="002118DE">
        <w:rPr>
          <w:rFonts w:ascii="Times New Roman" w:eastAsia="Times New Roman" w:hAnsi="Times New Roman" w:cs="Times New Roman"/>
          <w:color w:val="333333"/>
          <w:sz w:val="24"/>
          <w:szCs w:val="24"/>
          <w:lang w:eastAsia="ru-RU"/>
        </w:rPr>
        <w:t xml:space="preserve">Не допускається застосовувати ті самі варіанти завдань для випробувань, що відбуваються у </w:t>
      </w:r>
      <w:proofErr w:type="gramStart"/>
      <w:r w:rsidRPr="002118DE">
        <w:rPr>
          <w:rFonts w:ascii="Times New Roman" w:eastAsia="Times New Roman" w:hAnsi="Times New Roman" w:cs="Times New Roman"/>
          <w:color w:val="333333"/>
          <w:sz w:val="24"/>
          <w:szCs w:val="24"/>
          <w:lang w:eastAsia="ru-RU"/>
        </w:rPr>
        <w:t>р</w:t>
      </w:r>
      <w:proofErr w:type="gramEnd"/>
      <w:r w:rsidRPr="002118DE">
        <w:rPr>
          <w:rFonts w:ascii="Times New Roman" w:eastAsia="Times New Roman" w:hAnsi="Times New Roman" w:cs="Times New Roman"/>
          <w:color w:val="333333"/>
          <w:sz w:val="24"/>
          <w:szCs w:val="24"/>
          <w:lang w:eastAsia="ru-RU"/>
        </w:rPr>
        <w:t>ізні дні.</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141"/>
      <w:bookmarkEnd w:id="147"/>
      <w:r w:rsidRPr="002118DE">
        <w:rPr>
          <w:rFonts w:ascii="Times New Roman" w:eastAsia="Times New Roman" w:hAnsi="Times New Roman" w:cs="Times New Roman"/>
          <w:color w:val="333333"/>
          <w:sz w:val="24"/>
          <w:szCs w:val="24"/>
          <w:lang w:eastAsia="ru-RU"/>
        </w:rPr>
        <w:t xml:space="preserve">11. Роботи учасників конкурсу та аркуші із записами, зробленими вступниками під час підготовки до усного випробування, а також результати конкурсних випробувань, оформлені у вигляді протоколів </w:t>
      </w:r>
      <w:proofErr w:type="gramStart"/>
      <w:r w:rsidRPr="002118DE">
        <w:rPr>
          <w:rFonts w:ascii="Times New Roman" w:eastAsia="Times New Roman" w:hAnsi="Times New Roman" w:cs="Times New Roman"/>
          <w:color w:val="333333"/>
          <w:sz w:val="24"/>
          <w:szCs w:val="24"/>
          <w:lang w:eastAsia="ru-RU"/>
        </w:rPr>
        <w:t>в</w:t>
      </w:r>
      <w:proofErr w:type="gramEnd"/>
      <w:r w:rsidRPr="002118DE">
        <w:rPr>
          <w:rFonts w:ascii="Times New Roman" w:eastAsia="Times New Roman" w:hAnsi="Times New Roman" w:cs="Times New Roman"/>
          <w:color w:val="333333"/>
          <w:sz w:val="24"/>
          <w:szCs w:val="24"/>
          <w:lang w:eastAsia="ru-RU"/>
        </w:rPr>
        <w:t>ідповідної комісії, зберігаються у закладі освіти не менше одного року.</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142"/>
      <w:bookmarkEnd w:id="148"/>
      <w:r w:rsidRPr="002118DE">
        <w:rPr>
          <w:rFonts w:ascii="Times New Roman" w:eastAsia="Times New Roman" w:hAnsi="Times New Roman" w:cs="Times New Roman"/>
          <w:color w:val="333333"/>
          <w:sz w:val="24"/>
          <w:szCs w:val="24"/>
          <w:lang w:eastAsia="ru-RU"/>
        </w:rPr>
        <w:t xml:space="preserve">12. Результати усного випробування оголошуються в той самий день, письмового, цифрового - не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ізніше ніж через три робочих дні після його проведення.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143"/>
      <w:bookmarkEnd w:id="149"/>
      <w:r w:rsidRPr="002118DE">
        <w:rPr>
          <w:rFonts w:ascii="Times New Roman" w:eastAsia="Times New Roman" w:hAnsi="Times New Roman" w:cs="Times New Roman"/>
          <w:color w:val="333333"/>
          <w:sz w:val="24"/>
          <w:szCs w:val="24"/>
          <w:lang w:eastAsia="ru-RU"/>
        </w:rPr>
        <w:t xml:space="preserve">Особи, які брали участь </w:t>
      </w:r>
      <w:proofErr w:type="gramStart"/>
      <w:r w:rsidRPr="002118DE">
        <w:rPr>
          <w:rFonts w:ascii="Times New Roman" w:eastAsia="Times New Roman" w:hAnsi="Times New Roman" w:cs="Times New Roman"/>
          <w:color w:val="333333"/>
          <w:sz w:val="24"/>
          <w:szCs w:val="24"/>
          <w:lang w:eastAsia="ru-RU"/>
        </w:rPr>
        <w:t>у</w:t>
      </w:r>
      <w:proofErr w:type="gramEnd"/>
      <w:r w:rsidRPr="002118DE">
        <w:rPr>
          <w:rFonts w:ascii="Times New Roman" w:eastAsia="Times New Roman" w:hAnsi="Times New Roman" w:cs="Times New Roman"/>
          <w:color w:val="333333"/>
          <w:sz w:val="24"/>
          <w:szCs w:val="24"/>
          <w:lang w:eastAsia="ru-RU"/>
        </w:rPr>
        <w:t xml:space="preserve"> конкурсі, зараховуються до закладу освіти згідно з отриманими результатами конкурсних випробувань.</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144"/>
      <w:bookmarkEnd w:id="150"/>
      <w:r w:rsidRPr="002118DE">
        <w:rPr>
          <w:rFonts w:ascii="Times New Roman" w:eastAsia="Times New Roman" w:hAnsi="Times New Roman" w:cs="Times New Roman"/>
          <w:color w:val="333333"/>
          <w:sz w:val="24"/>
          <w:szCs w:val="24"/>
          <w:lang w:eastAsia="ru-RU"/>
        </w:rPr>
        <w:t>Списки учасникі</w:t>
      </w:r>
      <w:proofErr w:type="gramStart"/>
      <w:r w:rsidRPr="002118DE">
        <w:rPr>
          <w:rFonts w:ascii="Times New Roman" w:eastAsia="Times New Roman" w:hAnsi="Times New Roman" w:cs="Times New Roman"/>
          <w:color w:val="333333"/>
          <w:sz w:val="24"/>
          <w:szCs w:val="24"/>
          <w:lang w:eastAsia="ru-RU"/>
        </w:rPr>
        <w:t>в</w:t>
      </w:r>
      <w:proofErr w:type="gramEnd"/>
      <w:r w:rsidRPr="002118DE">
        <w:rPr>
          <w:rFonts w:ascii="Times New Roman" w:eastAsia="Times New Roman" w:hAnsi="Times New Roman" w:cs="Times New Roman"/>
          <w:color w:val="333333"/>
          <w:sz w:val="24"/>
          <w:szCs w:val="24"/>
          <w:lang w:eastAsia="ru-RU"/>
        </w:rPr>
        <w:t xml:space="preserve"> конкурсу із виставленими балами оприлюднюються у приміщенні закладу освіти.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145"/>
      <w:bookmarkEnd w:id="151"/>
      <w:r w:rsidRPr="002118DE">
        <w:rPr>
          <w:rFonts w:ascii="Times New Roman" w:eastAsia="Times New Roman" w:hAnsi="Times New Roman" w:cs="Times New Roman"/>
          <w:color w:val="333333"/>
          <w:sz w:val="24"/>
          <w:szCs w:val="24"/>
          <w:lang w:eastAsia="ru-RU"/>
        </w:rPr>
        <w:t xml:space="preserve">13. Учасник конкурсу (чи один із батьків), який не згоден з </w:t>
      </w:r>
      <w:proofErr w:type="gramStart"/>
      <w:r w:rsidRPr="002118DE">
        <w:rPr>
          <w:rFonts w:ascii="Times New Roman" w:eastAsia="Times New Roman" w:hAnsi="Times New Roman" w:cs="Times New Roman"/>
          <w:color w:val="333333"/>
          <w:sz w:val="24"/>
          <w:szCs w:val="24"/>
          <w:lang w:eastAsia="ru-RU"/>
        </w:rPr>
        <w:t>р</w:t>
      </w:r>
      <w:proofErr w:type="gramEnd"/>
      <w:r w:rsidRPr="002118DE">
        <w:rPr>
          <w:rFonts w:ascii="Times New Roman" w:eastAsia="Times New Roman" w:hAnsi="Times New Roman" w:cs="Times New Roman"/>
          <w:color w:val="333333"/>
          <w:sz w:val="24"/>
          <w:szCs w:val="24"/>
          <w:lang w:eastAsia="ru-RU"/>
        </w:rPr>
        <w:t>ішенням конкурсної комісії, може звернутися з апеляційною скаргою до органу, у сфері управління якого перебуває заклад освіти, протягом двох робочих днів після оголошення результатів конкурсу.</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146"/>
      <w:bookmarkEnd w:id="152"/>
      <w:r w:rsidRPr="002118DE">
        <w:rPr>
          <w:rFonts w:ascii="Times New Roman" w:eastAsia="Times New Roman" w:hAnsi="Times New Roman" w:cs="Times New Roman"/>
          <w:color w:val="333333"/>
          <w:sz w:val="24"/>
          <w:szCs w:val="24"/>
          <w:lang w:eastAsia="ru-RU"/>
        </w:rPr>
        <w:t xml:space="preserve">Апеляційна комісія відповідного органу управління зобов’язана розглянути апеляційну скаргу впродовж трьох робочих днів з дня її надходження та ухвалити обґрунтоване </w:t>
      </w:r>
      <w:proofErr w:type="gramStart"/>
      <w:r w:rsidRPr="002118DE">
        <w:rPr>
          <w:rFonts w:ascii="Times New Roman" w:eastAsia="Times New Roman" w:hAnsi="Times New Roman" w:cs="Times New Roman"/>
          <w:color w:val="333333"/>
          <w:sz w:val="24"/>
          <w:szCs w:val="24"/>
          <w:lang w:eastAsia="ru-RU"/>
        </w:rPr>
        <w:t>р</w:t>
      </w:r>
      <w:proofErr w:type="gramEnd"/>
      <w:r w:rsidRPr="002118DE">
        <w:rPr>
          <w:rFonts w:ascii="Times New Roman" w:eastAsia="Times New Roman" w:hAnsi="Times New Roman" w:cs="Times New Roman"/>
          <w:color w:val="333333"/>
          <w:sz w:val="24"/>
          <w:szCs w:val="24"/>
          <w:lang w:eastAsia="ru-RU"/>
        </w:rPr>
        <w:t xml:space="preserve">ішення. </w:t>
      </w:r>
      <w:proofErr w:type="gramStart"/>
      <w:r w:rsidRPr="002118DE">
        <w:rPr>
          <w:rFonts w:ascii="Times New Roman" w:eastAsia="Times New Roman" w:hAnsi="Times New Roman" w:cs="Times New Roman"/>
          <w:color w:val="333333"/>
          <w:sz w:val="24"/>
          <w:szCs w:val="24"/>
          <w:lang w:eastAsia="ru-RU"/>
        </w:rPr>
        <w:t>До</w:t>
      </w:r>
      <w:proofErr w:type="gramEnd"/>
      <w:r w:rsidRPr="002118DE">
        <w:rPr>
          <w:rFonts w:ascii="Times New Roman" w:eastAsia="Times New Roman" w:hAnsi="Times New Roman" w:cs="Times New Roman"/>
          <w:color w:val="333333"/>
          <w:sz w:val="24"/>
          <w:szCs w:val="24"/>
          <w:lang w:eastAsia="ru-RU"/>
        </w:rPr>
        <w:t xml:space="preserve"> складу апеляційної комісії не можуть входити працівники закладу освіти, в якому проводився конкурс. Проведення будь-яких додаткових конкурсних випробувань дитини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ід час розгляду апеляційної скарги забороняється.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147"/>
      <w:bookmarkEnd w:id="153"/>
      <w:r w:rsidRPr="002118DE">
        <w:rPr>
          <w:rFonts w:ascii="Times New Roman" w:eastAsia="Times New Roman" w:hAnsi="Times New Roman" w:cs="Times New Roman"/>
          <w:color w:val="333333"/>
          <w:sz w:val="24"/>
          <w:szCs w:val="24"/>
          <w:lang w:eastAsia="ru-RU"/>
        </w:rPr>
        <w:t>14. Апеляційна комі</w:t>
      </w:r>
      <w:proofErr w:type="gramStart"/>
      <w:r w:rsidRPr="002118DE">
        <w:rPr>
          <w:rFonts w:ascii="Times New Roman" w:eastAsia="Times New Roman" w:hAnsi="Times New Roman" w:cs="Times New Roman"/>
          <w:color w:val="333333"/>
          <w:sz w:val="24"/>
          <w:szCs w:val="24"/>
          <w:lang w:eastAsia="ru-RU"/>
        </w:rPr>
        <w:t>с</w:t>
      </w:r>
      <w:proofErr w:type="gramEnd"/>
      <w:r w:rsidRPr="002118DE">
        <w:rPr>
          <w:rFonts w:ascii="Times New Roman" w:eastAsia="Times New Roman" w:hAnsi="Times New Roman" w:cs="Times New Roman"/>
          <w:color w:val="333333"/>
          <w:sz w:val="24"/>
          <w:szCs w:val="24"/>
          <w:lang w:eastAsia="ru-RU"/>
        </w:rPr>
        <w:t>і</w:t>
      </w:r>
      <w:proofErr w:type="gramStart"/>
      <w:r w:rsidRPr="002118DE">
        <w:rPr>
          <w:rFonts w:ascii="Times New Roman" w:eastAsia="Times New Roman" w:hAnsi="Times New Roman" w:cs="Times New Roman"/>
          <w:color w:val="333333"/>
          <w:sz w:val="24"/>
          <w:szCs w:val="24"/>
          <w:lang w:eastAsia="ru-RU"/>
        </w:rPr>
        <w:t>я</w:t>
      </w:r>
      <w:proofErr w:type="gramEnd"/>
      <w:r w:rsidRPr="002118DE">
        <w:rPr>
          <w:rFonts w:ascii="Times New Roman" w:eastAsia="Times New Roman" w:hAnsi="Times New Roman" w:cs="Times New Roman"/>
          <w:color w:val="333333"/>
          <w:sz w:val="24"/>
          <w:szCs w:val="24"/>
          <w:lang w:eastAsia="ru-RU"/>
        </w:rPr>
        <w:t xml:space="preserve"> має право:</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148"/>
      <w:bookmarkEnd w:id="154"/>
      <w:r w:rsidRPr="002118DE">
        <w:rPr>
          <w:rFonts w:ascii="Times New Roman" w:eastAsia="Times New Roman" w:hAnsi="Times New Roman" w:cs="Times New Roman"/>
          <w:color w:val="333333"/>
          <w:sz w:val="24"/>
          <w:szCs w:val="24"/>
          <w:lang w:eastAsia="ru-RU"/>
        </w:rPr>
        <w:t xml:space="preserve">1) залишити </w:t>
      </w:r>
      <w:proofErr w:type="gramStart"/>
      <w:r w:rsidRPr="002118DE">
        <w:rPr>
          <w:rFonts w:ascii="Times New Roman" w:eastAsia="Times New Roman" w:hAnsi="Times New Roman" w:cs="Times New Roman"/>
          <w:color w:val="333333"/>
          <w:sz w:val="24"/>
          <w:szCs w:val="24"/>
          <w:lang w:eastAsia="ru-RU"/>
        </w:rPr>
        <w:t>р</w:t>
      </w:r>
      <w:proofErr w:type="gramEnd"/>
      <w:r w:rsidRPr="002118DE">
        <w:rPr>
          <w:rFonts w:ascii="Times New Roman" w:eastAsia="Times New Roman" w:hAnsi="Times New Roman" w:cs="Times New Roman"/>
          <w:color w:val="333333"/>
          <w:sz w:val="24"/>
          <w:szCs w:val="24"/>
          <w:lang w:eastAsia="ru-RU"/>
        </w:rPr>
        <w:t>ішення конкурсної комісії без змін;</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149"/>
      <w:bookmarkEnd w:id="155"/>
      <w:r w:rsidRPr="002118DE">
        <w:rPr>
          <w:rFonts w:ascii="Times New Roman" w:eastAsia="Times New Roman" w:hAnsi="Times New Roman" w:cs="Times New Roman"/>
          <w:color w:val="333333"/>
          <w:sz w:val="24"/>
          <w:szCs w:val="24"/>
          <w:lang w:eastAsia="ru-RU"/>
        </w:rPr>
        <w:t>2) змінити чи анулювати результати оцінювання учасника (учасників);</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150"/>
      <w:bookmarkEnd w:id="156"/>
      <w:r w:rsidRPr="002118DE">
        <w:rPr>
          <w:rFonts w:ascii="Times New Roman" w:eastAsia="Times New Roman" w:hAnsi="Times New Roman" w:cs="Times New Roman"/>
          <w:color w:val="333333"/>
          <w:sz w:val="24"/>
          <w:szCs w:val="24"/>
          <w:lang w:eastAsia="ru-RU"/>
        </w:rPr>
        <w:t>3) визнати результати конкурсу недійсними.</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151"/>
      <w:bookmarkEnd w:id="157"/>
      <w:r w:rsidRPr="002118DE">
        <w:rPr>
          <w:rFonts w:ascii="Times New Roman" w:eastAsia="Times New Roman" w:hAnsi="Times New Roman" w:cs="Times New Roman"/>
          <w:color w:val="333333"/>
          <w:sz w:val="24"/>
          <w:szCs w:val="24"/>
          <w:lang w:eastAsia="ru-RU"/>
        </w:rPr>
        <w:t>У випадку визнання результаті</w:t>
      </w:r>
      <w:proofErr w:type="gramStart"/>
      <w:r w:rsidRPr="002118DE">
        <w:rPr>
          <w:rFonts w:ascii="Times New Roman" w:eastAsia="Times New Roman" w:hAnsi="Times New Roman" w:cs="Times New Roman"/>
          <w:color w:val="333333"/>
          <w:sz w:val="24"/>
          <w:szCs w:val="24"/>
          <w:lang w:eastAsia="ru-RU"/>
        </w:rPr>
        <w:t>в</w:t>
      </w:r>
      <w:proofErr w:type="gramEnd"/>
      <w:r w:rsidRPr="002118DE">
        <w:rPr>
          <w:rFonts w:ascii="Times New Roman" w:eastAsia="Times New Roman" w:hAnsi="Times New Roman" w:cs="Times New Roman"/>
          <w:color w:val="333333"/>
          <w:sz w:val="24"/>
          <w:szCs w:val="24"/>
          <w:lang w:eastAsia="ru-RU"/>
        </w:rPr>
        <w:t xml:space="preserve"> </w:t>
      </w:r>
      <w:proofErr w:type="gramStart"/>
      <w:r w:rsidRPr="002118DE">
        <w:rPr>
          <w:rFonts w:ascii="Times New Roman" w:eastAsia="Times New Roman" w:hAnsi="Times New Roman" w:cs="Times New Roman"/>
          <w:color w:val="333333"/>
          <w:sz w:val="24"/>
          <w:szCs w:val="24"/>
          <w:lang w:eastAsia="ru-RU"/>
        </w:rPr>
        <w:t>конкурсу</w:t>
      </w:r>
      <w:proofErr w:type="gramEnd"/>
      <w:r w:rsidRPr="002118DE">
        <w:rPr>
          <w:rFonts w:ascii="Times New Roman" w:eastAsia="Times New Roman" w:hAnsi="Times New Roman" w:cs="Times New Roman"/>
          <w:color w:val="333333"/>
          <w:sz w:val="24"/>
          <w:szCs w:val="24"/>
          <w:lang w:eastAsia="ru-RU"/>
        </w:rPr>
        <w:t xml:space="preserve"> недійсними орган, у сфері управління якого перебуває відповідний заклад освіти, зобов’язаний організувати конкурс повторно.</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152"/>
      <w:bookmarkEnd w:id="158"/>
      <w:r w:rsidRPr="002118DE">
        <w:rPr>
          <w:rFonts w:ascii="Times New Roman" w:eastAsia="Times New Roman" w:hAnsi="Times New Roman" w:cs="Times New Roman"/>
          <w:color w:val="333333"/>
          <w:sz w:val="24"/>
          <w:szCs w:val="24"/>
          <w:lang w:eastAsia="ru-RU"/>
        </w:rPr>
        <w:t xml:space="preserve">15. Особа має право брати участь у конкурсах, що проводяться </w:t>
      </w:r>
      <w:proofErr w:type="gramStart"/>
      <w:r w:rsidRPr="002118DE">
        <w:rPr>
          <w:rFonts w:ascii="Times New Roman" w:eastAsia="Times New Roman" w:hAnsi="Times New Roman" w:cs="Times New Roman"/>
          <w:color w:val="333333"/>
          <w:sz w:val="24"/>
          <w:szCs w:val="24"/>
          <w:lang w:eastAsia="ru-RU"/>
        </w:rPr>
        <w:t>р</w:t>
      </w:r>
      <w:proofErr w:type="gramEnd"/>
      <w:r w:rsidRPr="002118DE">
        <w:rPr>
          <w:rFonts w:ascii="Times New Roman" w:eastAsia="Times New Roman" w:hAnsi="Times New Roman" w:cs="Times New Roman"/>
          <w:color w:val="333333"/>
          <w:sz w:val="24"/>
          <w:szCs w:val="24"/>
          <w:lang w:eastAsia="ru-RU"/>
        </w:rPr>
        <w:t xml:space="preserve">ізними закладами освіти. У разі якщо особа визнана переможцем у декількох закладах освіти, вона зараховується до того з них, до якого надала оригінал документа про освіту та інші, визначені цим Порядком, документи впродовж п’яти робочих днів </w:t>
      </w:r>
      <w:proofErr w:type="gramStart"/>
      <w:r w:rsidRPr="002118DE">
        <w:rPr>
          <w:rFonts w:ascii="Times New Roman" w:eastAsia="Times New Roman" w:hAnsi="Times New Roman" w:cs="Times New Roman"/>
          <w:color w:val="333333"/>
          <w:sz w:val="24"/>
          <w:szCs w:val="24"/>
          <w:lang w:eastAsia="ru-RU"/>
        </w:rPr>
        <w:t>п</w:t>
      </w:r>
      <w:proofErr w:type="gramEnd"/>
      <w:r w:rsidRPr="002118DE">
        <w:rPr>
          <w:rFonts w:ascii="Times New Roman" w:eastAsia="Times New Roman" w:hAnsi="Times New Roman" w:cs="Times New Roman"/>
          <w:color w:val="333333"/>
          <w:sz w:val="24"/>
          <w:szCs w:val="24"/>
          <w:lang w:eastAsia="ru-RU"/>
        </w:rPr>
        <w:t>ісля оголошення результатів конкурсу у відповідному закладі, але не пізніше 31 серпня.</w:t>
      </w:r>
    </w:p>
    <w:p w:rsidR="002118DE" w:rsidRPr="002118DE" w:rsidRDefault="002118DE" w:rsidP="002118DE">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153"/>
      <w:bookmarkEnd w:id="159"/>
      <w:r w:rsidRPr="002118DE">
        <w:rPr>
          <w:rFonts w:ascii="Times New Roman" w:eastAsia="Times New Roman" w:hAnsi="Times New Roman" w:cs="Times New Roman"/>
          <w:color w:val="333333"/>
          <w:sz w:val="24"/>
          <w:szCs w:val="24"/>
          <w:lang w:eastAsia="ru-RU"/>
        </w:rPr>
        <w:t>16. Керівник закладу освіти зобов’язаний забезпечити організацію та проведення конкурсу з дотриманням вимог цього Порядку.</w:t>
      </w:r>
    </w:p>
    <w:p w:rsidR="009F6EED" w:rsidRDefault="009F6EED"/>
    <w:sectPr w:rsidR="009F6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950BE"/>
    <w:multiLevelType w:val="multilevel"/>
    <w:tmpl w:val="CE263D5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3C387794"/>
    <w:multiLevelType w:val="multilevel"/>
    <w:tmpl w:val="82E61460"/>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47FB322C"/>
    <w:multiLevelType w:val="multilevel"/>
    <w:tmpl w:val="4B0ED9A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hideSpellingErrors/>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5C"/>
    <w:rsid w:val="001D2A5C"/>
    <w:rsid w:val="002118DE"/>
    <w:rsid w:val="009F6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8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18DE"/>
    <w:rPr>
      <w:color w:val="0000FF" w:themeColor="hyperlink"/>
      <w:u w:val="single"/>
    </w:rPr>
  </w:style>
  <w:style w:type="character" w:customStyle="1" w:styleId="a4">
    <w:name w:val="Без интервала Знак"/>
    <w:link w:val="a5"/>
    <w:uiPriority w:val="1"/>
    <w:locked/>
    <w:rsid w:val="002118DE"/>
  </w:style>
  <w:style w:type="paragraph" w:styleId="a5">
    <w:name w:val="No Spacing"/>
    <w:link w:val="a4"/>
    <w:uiPriority w:val="1"/>
    <w:qFormat/>
    <w:rsid w:val="002118DE"/>
    <w:pPr>
      <w:spacing w:after="0" w:line="240" w:lineRule="auto"/>
    </w:pPr>
  </w:style>
  <w:style w:type="paragraph" w:styleId="a6">
    <w:name w:val="List Paragraph"/>
    <w:basedOn w:val="a"/>
    <w:uiPriority w:val="34"/>
    <w:qFormat/>
    <w:rsid w:val="002118DE"/>
    <w:pPr>
      <w:spacing w:after="120"/>
      <w:ind w:left="720"/>
      <w:contextualSpacing/>
    </w:pPr>
    <w:rPr>
      <w:rFonts w:ascii="Calibri" w:eastAsia="Times New Roman" w:hAnsi="Calibri" w:cs="Times New Roman"/>
    </w:rPr>
  </w:style>
  <w:style w:type="paragraph" w:styleId="a7">
    <w:name w:val="Balloon Text"/>
    <w:basedOn w:val="a"/>
    <w:link w:val="a8"/>
    <w:uiPriority w:val="99"/>
    <w:semiHidden/>
    <w:unhideWhenUsed/>
    <w:rsid w:val="002118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1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8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18DE"/>
    <w:rPr>
      <w:color w:val="0000FF" w:themeColor="hyperlink"/>
      <w:u w:val="single"/>
    </w:rPr>
  </w:style>
  <w:style w:type="character" w:customStyle="1" w:styleId="a4">
    <w:name w:val="Без интервала Знак"/>
    <w:link w:val="a5"/>
    <w:uiPriority w:val="1"/>
    <w:locked/>
    <w:rsid w:val="002118DE"/>
  </w:style>
  <w:style w:type="paragraph" w:styleId="a5">
    <w:name w:val="No Spacing"/>
    <w:link w:val="a4"/>
    <w:uiPriority w:val="1"/>
    <w:qFormat/>
    <w:rsid w:val="002118DE"/>
    <w:pPr>
      <w:spacing w:after="0" w:line="240" w:lineRule="auto"/>
    </w:pPr>
  </w:style>
  <w:style w:type="paragraph" w:styleId="a6">
    <w:name w:val="List Paragraph"/>
    <w:basedOn w:val="a"/>
    <w:uiPriority w:val="34"/>
    <w:qFormat/>
    <w:rsid w:val="002118DE"/>
    <w:pPr>
      <w:spacing w:after="120"/>
      <w:ind w:left="720"/>
      <w:contextualSpacing/>
    </w:pPr>
    <w:rPr>
      <w:rFonts w:ascii="Calibri" w:eastAsia="Times New Roman" w:hAnsi="Calibri" w:cs="Times New Roman"/>
    </w:rPr>
  </w:style>
  <w:style w:type="paragraph" w:styleId="a7">
    <w:name w:val="Balloon Text"/>
    <w:basedOn w:val="a"/>
    <w:link w:val="a8"/>
    <w:uiPriority w:val="99"/>
    <w:semiHidden/>
    <w:unhideWhenUsed/>
    <w:rsid w:val="002118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1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3830">
      <w:bodyDiv w:val="1"/>
      <w:marLeft w:val="0"/>
      <w:marRight w:val="0"/>
      <w:marTop w:val="0"/>
      <w:marBottom w:val="0"/>
      <w:divBdr>
        <w:top w:val="none" w:sz="0" w:space="0" w:color="auto"/>
        <w:left w:val="none" w:sz="0" w:space="0" w:color="auto"/>
        <w:bottom w:val="none" w:sz="0" w:space="0" w:color="auto"/>
        <w:right w:val="none" w:sz="0" w:space="0" w:color="auto"/>
      </w:divBdr>
      <w:divsChild>
        <w:div w:id="1153523343">
          <w:marLeft w:val="0"/>
          <w:marRight w:val="0"/>
          <w:marTop w:val="150"/>
          <w:marBottom w:val="150"/>
          <w:divBdr>
            <w:top w:val="none" w:sz="0" w:space="0" w:color="auto"/>
            <w:left w:val="none" w:sz="0" w:space="0" w:color="auto"/>
            <w:bottom w:val="none" w:sz="0" w:space="0" w:color="auto"/>
            <w:right w:val="none" w:sz="0" w:space="0" w:color="auto"/>
          </w:divBdr>
        </w:div>
        <w:div w:id="859900141">
          <w:marLeft w:val="0"/>
          <w:marRight w:val="0"/>
          <w:marTop w:val="0"/>
          <w:marBottom w:val="150"/>
          <w:divBdr>
            <w:top w:val="none" w:sz="0" w:space="0" w:color="auto"/>
            <w:left w:val="none" w:sz="0" w:space="0" w:color="auto"/>
            <w:bottom w:val="none" w:sz="0" w:space="0" w:color="auto"/>
            <w:right w:val="none" w:sz="0" w:space="0" w:color="auto"/>
          </w:divBdr>
        </w:div>
        <w:div w:id="156880210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zakon.rada.gov.ua/laws/show/z0547-03" TargetMode="External"/><Relationship Id="rId18" Type="http://schemas.openxmlformats.org/officeDocument/2006/relationships/hyperlink" Target="https://zakon.rada.gov.ua/laws/show/z0794-10" TargetMode="External"/><Relationship Id="rId26" Type="http://schemas.openxmlformats.org/officeDocument/2006/relationships/hyperlink" Target="https://zakon.rada.gov.ua/laws/show/z0564-18"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zakon.rada.gov.ua/laws/show/651-14" TargetMode="External"/><Relationship Id="rId34" Type="http://schemas.openxmlformats.org/officeDocument/2006/relationships/hyperlink" Target="https://zakon.rada.gov.ua/laws/show/z0564-18" TargetMode="External"/><Relationship Id="rId7" Type="http://schemas.openxmlformats.org/officeDocument/2006/relationships/hyperlink" Target="https://accounts.google.com/SignOutOptions?hl=ru&amp;continue=https://www.google.com.ua/" TargetMode="External"/><Relationship Id="rId12" Type="http://schemas.openxmlformats.org/officeDocument/2006/relationships/hyperlink" Target="https://zakon.rada.gov.ua/laws/show/z0564-18" TargetMode="External"/><Relationship Id="rId17" Type="http://schemas.openxmlformats.org/officeDocument/2006/relationships/hyperlink" Target="https://zakon.rada.gov.ua/laws/show/z0564-18" TargetMode="External"/><Relationship Id="rId25" Type="http://schemas.openxmlformats.org/officeDocument/2006/relationships/hyperlink" Target="https://zakon.rada.gov.ua/laws/show/z0564-18" TargetMode="External"/><Relationship Id="rId33" Type="http://schemas.openxmlformats.org/officeDocument/2006/relationships/hyperlink" Target="https://zakon.rada.gov.ua/laws/show/2297-17" TargetMode="External"/><Relationship Id="rId38" Type="http://schemas.openxmlformats.org/officeDocument/2006/relationships/hyperlink" Target="https://zakon.rada.gov.ua/laws/show/651-14" TargetMode="External"/><Relationship Id="rId2" Type="http://schemas.openxmlformats.org/officeDocument/2006/relationships/styles" Target="styles.xml"/><Relationship Id="rId16" Type="http://schemas.openxmlformats.org/officeDocument/2006/relationships/hyperlink" Target="https://zakon.rada.gov.ua/laws/show/651-14" TargetMode="External"/><Relationship Id="rId20" Type="http://schemas.openxmlformats.org/officeDocument/2006/relationships/hyperlink" Target="https://zakon.rada.gov.ua/laws/show/z0416-17" TargetMode="External"/><Relationship Id="rId29" Type="http://schemas.openxmlformats.org/officeDocument/2006/relationships/hyperlink" Target="https://zakon.rada.gov.ua/laws/show/z0564-1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zakon.rada.gov.ua/laws/show/651-14" TargetMode="External"/><Relationship Id="rId24" Type="http://schemas.openxmlformats.org/officeDocument/2006/relationships/hyperlink" Target="https://zakon.rada.gov.ua/laws/show/z0564-18" TargetMode="External"/><Relationship Id="rId32" Type="http://schemas.openxmlformats.org/officeDocument/2006/relationships/hyperlink" Target="https://zakon.rada.gov.ua/laws/show/z0564-18" TargetMode="External"/><Relationship Id="rId37" Type="http://schemas.openxmlformats.org/officeDocument/2006/relationships/hyperlink" Target="https://zakon.rada.gov.ua/laws/show/z0564-18"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z0564-18" TargetMode="External"/><Relationship Id="rId28" Type="http://schemas.openxmlformats.org/officeDocument/2006/relationships/hyperlink" Target="https://zakon.rada.gov.ua/laws/show/z0564-18" TargetMode="External"/><Relationship Id="rId36" Type="http://schemas.openxmlformats.org/officeDocument/2006/relationships/hyperlink" Target="https://zakon.rada.gov.ua/laws/show/z0564-18" TargetMode="External"/><Relationship Id="rId10" Type="http://schemas.openxmlformats.org/officeDocument/2006/relationships/image" Target="media/image3.gif"/><Relationship Id="rId19" Type="http://schemas.openxmlformats.org/officeDocument/2006/relationships/hyperlink" Target="https://zakon.rada.gov.ua/laws/show/z0564-18" TargetMode="External"/><Relationship Id="rId31" Type="http://schemas.openxmlformats.org/officeDocument/2006/relationships/hyperlink" Target="https://zakon.rada.gov.ua/laws/show/z0564-1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zakon.rada.gov.ua/laws/show/651-14" TargetMode="External"/><Relationship Id="rId22" Type="http://schemas.openxmlformats.org/officeDocument/2006/relationships/hyperlink" Target="https://zakon.rada.gov.ua/laws/show/2297-17" TargetMode="External"/><Relationship Id="rId27" Type="http://schemas.openxmlformats.org/officeDocument/2006/relationships/hyperlink" Target="https://zakon.rada.gov.ua/laws/show/z0564-18" TargetMode="External"/><Relationship Id="rId30" Type="http://schemas.openxmlformats.org/officeDocument/2006/relationships/hyperlink" Target="https://zakon.rada.gov.ua/laws/show/z0564-18" TargetMode="External"/><Relationship Id="rId35" Type="http://schemas.openxmlformats.org/officeDocument/2006/relationships/hyperlink" Target="https://zakon.rada.gov.ua/laws/show/z056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7055</Words>
  <Characters>40214</Characters>
  <Application>Microsoft Office Word</Application>
  <DocSecurity>0</DocSecurity>
  <Lines>335</Lines>
  <Paragraphs>94</Paragraphs>
  <ScaleCrop>false</ScaleCrop>
  <Company/>
  <LinksUpToDate>false</LinksUpToDate>
  <CharactersWithSpaces>47175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2</cp:revision>
  <dcterms:created xsi:type="dcterms:W3CDTF">2024-04-15T07:27:00Z</dcterms:created>
  <dcterms:modified xsi:type="dcterms:W3CDTF">2024-04-15T07:40:00Z</dcterms:modified>
</cp:coreProperties>
</file>