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67F5" w:rsidRPr="009467F5" w:rsidRDefault="009467F5" w:rsidP="009467F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</w:p>
    <w:p w:rsidR="004C22A7" w:rsidRPr="00A30653" w:rsidRDefault="004C22A7" w:rsidP="004C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proofErr w:type="gramStart"/>
      <w:r w:rsidRPr="00A30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СОЦ</w:t>
      </w:r>
      <w:proofErr w:type="gramEnd"/>
      <w:r w:rsidRPr="00A30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ІАЛЬНИЙ ПАСПОРТ*</w:t>
      </w:r>
    </w:p>
    <w:p w:rsidR="004C22A7" w:rsidRPr="00797D73" w:rsidRDefault="004C22A7" w:rsidP="004C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A30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</w:t>
      </w:r>
      <w:proofErr w:type="spellStart"/>
      <w:r w:rsidR="00797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Українківської</w:t>
      </w:r>
      <w:proofErr w:type="spellEnd"/>
      <w:r w:rsidR="00797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 xml:space="preserve"> гімназії</w:t>
      </w:r>
      <w:r w:rsidRPr="00A3065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</w:t>
      </w:r>
      <w:r w:rsidR="00797D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____________</w:t>
      </w:r>
    </w:p>
    <w:p w:rsidR="004C22A7" w:rsidRPr="00A30653" w:rsidRDefault="004C22A7" w:rsidP="004C22A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A30653">
        <w:rPr>
          <w:rFonts w:ascii="Times New Roman" w:eastAsia="Times New Roman" w:hAnsi="Times New Roman" w:cs="Times New Roman"/>
          <w:color w:val="000000"/>
          <w:sz w:val="20"/>
          <w:szCs w:val="20"/>
        </w:rPr>
        <w:t>(</w:t>
      </w:r>
      <w:proofErr w:type="spellStart"/>
      <w:r w:rsidRPr="00A30653">
        <w:rPr>
          <w:rFonts w:ascii="Times New Roman" w:eastAsia="Times New Roman" w:hAnsi="Times New Roman" w:cs="Times New Roman"/>
          <w:color w:val="000000"/>
          <w:sz w:val="20"/>
          <w:szCs w:val="20"/>
        </w:rPr>
        <w:t>назва</w:t>
      </w:r>
      <w:proofErr w:type="spellEnd"/>
      <w:r w:rsidRPr="00A30653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закладу </w:t>
      </w:r>
      <w:proofErr w:type="spellStart"/>
      <w:r w:rsidRPr="00A30653">
        <w:rPr>
          <w:rFonts w:ascii="Times New Roman" w:eastAsia="Times New Roman" w:hAnsi="Times New Roman" w:cs="Times New Roman"/>
          <w:color w:val="000000"/>
          <w:sz w:val="20"/>
          <w:szCs w:val="20"/>
        </w:rPr>
        <w:t>освіти</w:t>
      </w:r>
      <w:proofErr w:type="spellEnd"/>
      <w:r w:rsidRPr="00A30653">
        <w:rPr>
          <w:rFonts w:ascii="Times New Roman" w:eastAsia="Times New Roman" w:hAnsi="Times New Roman" w:cs="Times New Roman"/>
          <w:color w:val="000000"/>
          <w:sz w:val="20"/>
          <w:szCs w:val="20"/>
        </w:rPr>
        <w:t>)</w:t>
      </w:r>
    </w:p>
    <w:p w:rsidR="009467F5" w:rsidRPr="00797D73" w:rsidRDefault="00797D73" w:rsidP="00797D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 20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23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- 2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024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навчальний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р</w:t>
      </w:r>
      <w:proofErr w:type="spellStart"/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ік</w:t>
      </w:r>
      <w:proofErr w:type="spellEnd"/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tbl>
      <w:tblPr>
        <w:tblStyle w:val="ab"/>
        <w:tblW w:w="12050" w:type="dxa"/>
        <w:tblInd w:w="-1771" w:type="dxa"/>
        <w:tblLayout w:type="fixed"/>
        <w:tblLook w:val="04A0" w:firstRow="1" w:lastRow="0" w:firstColumn="1" w:lastColumn="0" w:noHBand="0" w:noVBand="1"/>
      </w:tblPr>
      <w:tblGrid>
        <w:gridCol w:w="952"/>
        <w:gridCol w:w="785"/>
        <w:gridCol w:w="851"/>
        <w:gridCol w:w="851"/>
        <w:gridCol w:w="850"/>
        <w:gridCol w:w="851"/>
        <w:gridCol w:w="992"/>
        <w:gridCol w:w="850"/>
        <w:gridCol w:w="1134"/>
        <w:gridCol w:w="851"/>
        <w:gridCol w:w="709"/>
        <w:gridCol w:w="850"/>
        <w:gridCol w:w="815"/>
        <w:gridCol w:w="709"/>
      </w:tblGrid>
      <w:tr w:rsidR="00F8393F" w:rsidRPr="00A30653" w:rsidTr="002A69B0">
        <w:trPr>
          <w:trHeight w:val="3969"/>
        </w:trPr>
        <w:tc>
          <w:tcPr>
            <w:tcW w:w="952" w:type="dxa"/>
            <w:vMerge w:val="restart"/>
            <w:tcBorders>
              <w:top w:val="nil"/>
            </w:tcBorders>
          </w:tcPr>
          <w:p w:rsidR="00F8393F" w:rsidRDefault="00F8393F" w:rsidP="0093239D">
            <w:pPr>
              <w:jc w:val="center"/>
            </w:pPr>
          </w:p>
        </w:tc>
        <w:tc>
          <w:tcPr>
            <w:tcW w:w="785" w:type="dxa"/>
          </w:tcPr>
          <w:p w:rsidR="00F8393F" w:rsidRPr="00F8393F" w:rsidRDefault="00F8393F" w:rsidP="0093239D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F8393F">
              <w:rPr>
                <w:rFonts w:ascii="Times New Roman" w:hAnsi="Times New Roman" w:cs="Times New Roman"/>
                <w:sz w:val="18"/>
                <w:szCs w:val="18"/>
              </w:rPr>
              <w:t xml:space="preserve">Назва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закладу </w:t>
            </w:r>
            <w:r w:rsidRPr="00F8393F">
              <w:rPr>
                <w:rFonts w:ascii="Times New Roman" w:hAnsi="Times New Roman" w:cs="Times New Roman"/>
                <w:sz w:val="18"/>
                <w:szCs w:val="18"/>
              </w:rPr>
              <w:t>освіти</w:t>
            </w:r>
          </w:p>
        </w:tc>
        <w:tc>
          <w:tcPr>
            <w:tcW w:w="851" w:type="dxa"/>
          </w:tcPr>
          <w:p w:rsidR="00F8393F" w:rsidRDefault="00F8393F" w:rsidP="0093239D">
            <w:pPr>
              <w:ind w:right="113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і освіти,</w:t>
            </w:r>
          </w:p>
          <w:p w:rsidR="00F8393F" w:rsidRDefault="00F8393F" w:rsidP="0093239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які </w:t>
            </w:r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перебувають на обліку служби у справах дітей, як діти, які перебувають в складних життєв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их обставинах</w:t>
            </w:r>
          </w:p>
        </w:tc>
        <w:tc>
          <w:tcPr>
            <w:tcW w:w="851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Діти-сироти, діти позбавлені батьківського піклування</w:t>
            </w:r>
          </w:p>
        </w:tc>
        <w:tc>
          <w:tcPr>
            <w:tcW w:w="850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 з багатодітних сімей</w:t>
            </w:r>
          </w:p>
        </w:tc>
        <w:tc>
          <w:tcPr>
            <w:tcW w:w="851" w:type="dxa"/>
          </w:tcPr>
          <w:p w:rsidR="00F8393F" w:rsidRDefault="00F8393F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 з малозабезпечених сімей</w:t>
            </w:r>
          </w:p>
          <w:p w:rsidR="00F8393F" w:rsidRDefault="00F8393F" w:rsidP="0093239D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(за наявністю довідок)</w:t>
            </w:r>
          </w:p>
        </w:tc>
        <w:tc>
          <w:tcPr>
            <w:tcW w:w="992" w:type="dxa"/>
          </w:tcPr>
          <w:p w:rsidR="00F8393F" w:rsidRDefault="00F8393F" w:rsidP="00F8393F"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</w:t>
            </w:r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які перебувають за межами України</w:t>
            </w:r>
          </w:p>
        </w:tc>
        <w:tc>
          <w:tcPr>
            <w:tcW w:w="850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освіти, батьки яких були або є учасниками АТО (ООС)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бойових дій ЗСУ</w:t>
            </w:r>
          </w:p>
        </w:tc>
        <w:tc>
          <w:tcPr>
            <w:tcW w:w="1134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освіти, батьки яких загинули під час проведення АТО (ООС)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бойових дій  ЗСУ</w:t>
            </w:r>
          </w:p>
        </w:tc>
        <w:tc>
          <w:tcPr>
            <w:tcW w:w="851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 з особливими освітніми потребами</w:t>
            </w:r>
          </w:p>
        </w:tc>
        <w:tc>
          <w:tcPr>
            <w:tcW w:w="709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 з інвалідністю</w:t>
            </w:r>
          </w:p>
        </w:tc>
        <w:tc>
          <w:tcPr>
            <w:tcW w:w="850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Здобувачі освіти з сімей </w:t>
            </w:r>
            <w:proofErr w:type="spellStart"/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внутрішньопереміщених</w:t>
            </w:r>
            <w:proofErr w:type="spellEnd"/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 xml:space="preserve"> осіб (ВПО)</w:t>
            </w:r>
          </w:p>
        </w:tc>
        <w:tc>
          <w:tcPr>
            <w:tcW w:w="815" w:type="dxa"/>
          </w:tcPr>
          <w:p w:rsidR="00F8393F" w:rsidRDefault="00F8393F" w:rsidP="0093239D">
            <w:r w:rsidRPr="00A30653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Здобувачі освіти, які перебувають на обліку ЮП</w:t>
            </w:r>
          </w:p>
        </w:tc>
        <w:tc>
          <w:tcPr>
            <w:tcW w:w="709" w:type="dxa"/>
          </w:tcPr>
          <w:p w:rsidR="00F8393F" w:rsidRPr="00A30653" w:rsidRDefault="00F8393F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 w:rsidRPr="00A30653"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Всього</w:t>
            </w:r>
          </w:p>
        </w:tc>
      </w:tr>
      <w:tr w:rsidR="00F8393F" w:rsidRPr="00A30653" w:rsidTr="002A69B0">
        <w:trPr>
          <w:trHeight w:val="589"/>
        </w:trPr>
        <w:tc>
          <w:tcPr>
            <w:tcW w:w="952" w:type="dxa"/>
            <w:vMerge/>
            <w:tcBorders>
              <w:bottom w:val="nil"/>
            </w:tcBorders>
          </w:tcPr>
          <w:p w:rsidR="00F8393F" w:rsidRDefault="00F8393F" w:rsidP="0093239D">
            <w:pPr>
              <w:jc w:val="center"/>
            </w:pPr>
          </w:p>
        </w:tc>
        <w:tc>
          <w:tcPr>
            <w:tcW w:w="785" w:type="dxa"/>
          </w:tcPr>
          <w:p w:rsidR="00F8393F" w:rsidRDefault="00797D73" w:rsidP="0093239D">
            <w:proofErr w:type="spellStart"/>
            <w:r>
              <w:t>Українківська</w:t>
            </w:r>
            <w:proofErr w:type="spellEnd"/>
            <w:r>
              <w:t xml:space="preserve"> гімназія</w:t>
            </w:r>
          </w:p>
        </w:tc>
        <w:tc>
          <w:tcPr>
            <w:tcW w:w="851" w:type="dxa"/>
          </w:tcPr>
          <w:p w:rsidR="00F8393F" w:rsidRPr="00A30653" w:rsidRDefault="00797D73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0</w:t>
            </w:r>
          </w:p>
        </w:tc>
        <w:tc>
          <w:tcPr>
            <w:tcW w:w="851" w:type="dxa"/>
          </w:tcPr>
          <w:p w:rsidR="00F8393F" w:rsidRPr="00A30653" w:rsidRDefault="00797D73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8393F" w:rsidRPr="00A30653" w:rsidRDefault="00EE7DCE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43</w:t>
            </w:r>
          </w:p>
        </w:tc>
        <w:tc>
          <w:tcPr>
            <w:tcW w:w="851" w:type="dxa"/>
          </w:tcPr>
          <w:p w:rsidR="00F8393F" w:rsidRPr="00A30653" w:rsidRDefault="00EE7DCE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992" w:type="dxa"/>
          </w:tcPr>
          <w:p w:rsidR="00F8393F" w:rsidRDefault="00797D73" w:rsidP="00F8393F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850" w:type="dxa"/>
          </w:tcPr>
          <w:p w:rsidR="00F8393F" w:rsidRPr="00A30653" w:rsidRDefault="00EE7DCE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1134" w:type="dxa"/>
          </w:tcPr>
          <w:p w:rsidR="00F8393F" w:rsidRPr="00A30653" w:rsidRDefault="00EE7DCE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851" w:type="dxa"/>
          </w:tcPr>
          <w:p w:rsidR="00F8393F" w:rsidRPr="00A30653" w:rsidRDefault="00EE7DCE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709" w:type="dxa"/>
          </w:tcPr>
          <w:p w:rsidR="00F8393F" w:rsidRPr="00A30653" w:rsidRDefault="00797D73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50" w:type="dxa"/>
          </w:tcPr>
          <w:p w:rsidR="00F8393F" w:rsidRPr="00A30653" w:rsidRDefault="00797D73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815" w:type="dxa"/>
          </w:tcPr>
          <w:p w:rsidR="00F8393F" w:rsidRPr="00A30653" w:rsidRDefault="00797D73" w:rsidP="0093239D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</w:rPr>
              <w:t>-</w:t>
            </w:r>
          </w:p>
        </w:tc>
        <w:tc>
          <w:tcPr>
            <w:tcW w:w="709" w:type="dxa"/>
          </w:tcPr>
          <w:p w:rsidR="00F8393F" w:rsidRPr="00A30653" w:rsidRDefault="00EE7DCE" w:rsidP="0093239D">
            <w:pP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18"/>
                <w:szCs w:val="18"/>
              </w:rPr>
              <w:t>67</w:t>
            </w:r>
          </w:p>
        </w:tc>
      </w:tr>
    </w:tbl>
    <w:p w:rsidR="00684766" w:rsidRDefault="00684766" w:rsidP="00EE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EE7DCE" w:rsidP="00EE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  <w:t>Директор                               Надія  МАРИСКЕВИЧ</w:t>
      </w:r>
    </w:p>
    <w:p w:rsidR="00684766" w:rsidRDefault="00684766" w:rsidP="00EE7DC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</w:p>
    <w:p w:rsidR="009467F5" w:rsidRDefault="009467F5" w:rsidP="00AB704D">
      <w:pPr>
        <w:spacing w:after="0" w:line="240" w:lineRule="auto"/>
        <w:ind w:left="6237"/>
        <w:rPr>
          <w:rFonts w:ascii="Times New Roman" w:eastAsia="Times New Roman" w:hAnsi="Times New Roman" w:cs="Times New Roman"/>
          <w:color w:val="000000"/>
          <w:sz w:val="24"/>
          <w:szCs w:val="24"/>
          <w:lang w:val="uk-UA"/>
        </w:rPr>
      </w:pPr>
      <w:bookmarkStart w:id="0" w:name="_GoBack"/>
      <w:bookmarkEnd w:id="0"/>
    </w:p>
    <w:sectPr w:rsidR="009467F5" w:rsidSect="009323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8D3AE2"/>
    <w:multiLevelType w:val="hybridMultilevel"/>
    <w:tmpl w:val="A4EC7B04"/>
    <w:lvl w:ilvl="0" w:tplc="0C32390A">
      <w:start w:val="1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46572B"/>
    <w:rsid w:val="00050C76"/>
    <w:rsid w:val="002B072B"/>
    <w:rsid w:val="0046572B"/>
    <w:rsid w:val="004A45F1"/>
    <w:rsid w:val="004C22A7"/>
    <w:rsid w:val="00684766"/>
    <w:rsid w:val="00797D73"/>
    <w:rsid w:val="007D3281"/>
    <w:rsid w:val="00841D26"/>
    <w:rsid w:val="0093239D"/>
    <w:rsid w:val="009467F5"/>
    <w:rsid w:val="009815D0"/>
    <w:rsid w:val="00A57BCC"/>
    <w:rsid w:val="00AA3FF5"/>
    <w:rsid w:val="00AB704D"/>
    <w:rsid w:val="00B51FA6"/>
    <w:rsid w:val="00B62C97"/>
    <w:rsid w:val="00CC201C"/>
    <w:rsid w:val="00CF3D45"/>
    <w:rsid w:val="00D27D50"/>
    <w:rsid w:val="00DB767A"/>
    <w:rsid w:val="00E6099C"/>
    <w:rsid w:val="00EE7DCE"/>
    <w:rsid w:val="00F074B3"/>
    <w:rsid w:val="00F83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B704D"/>
  </w:style>
  <w:style w:type="paragraph" w:styleId="a4">
    <w:name w:val="Body Text Indent"/>
    <w:basedOn w:val="a"/>
    <w:link w:val="a5"/>
    <w:uiPriority w:val="99"/>
    <w:unhideWhenUsed/>
    <w:rsid w:val="00CC201C"/>
    <w:pPr>
      <w:spacing w:after="0" w:line="240" w:lineRule="auto"/>
      <w:ind w:left="5760" w:firstLine="52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201C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styleId="a6">
    <w:name w:val="Hyperlink"/>
    <w:basedOn w:val="a0"/>
    <w:uiPriority w:val="99"/>
    <w:unhideWhenUsed/>
    <w:rsid w:val="00CC201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C2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C20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72B"/>
    <w:rPr>
      <w:rFonts w:ascii="Tahoma" w:eastAsiaTheme="minorEastAsia" w:hAnsi="Tahoma" w:cs="Tahoma"/>
      <w:sz w:val="16"/>
      <w:szCs w:val="16"/>
      <w:lang w:eastAsia="ru-RU"/>
    </w:rPr>
  </w:style>
  <w:style w:type="table" w:styleId="ab">
    <w:name w:val="Table Grid"/>
    <w:basedOn w:val="a1"/>
    <w:uiPriority w:val="59"/>
    <w:rsid w:val="00D27D50"/>
    <w:pPr>
      <w:spacing w:after="0" w:line="240" w:lineRule="auto"/>
    </w:pPr>
    <w:rPr>
      <w:lang w:val="uk-U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22A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C22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tab-span">
    <w:name w:val="apple-tab-span"/>
    <w:basedOn w:val="a0"/>
    <w:rsid w:val="00AB704D"/>
  </w:style>
  <w:style w:type="paragraph" w:styleId="a4">
    <w:name w:val="Body Text Indent"/>
    <w:basedOn w:val="a"/>
    <w:link w:val="a5"/>
    <w:uiPriority w:val="99"/>
    <w:unhideWhenUsed/>
    <w:rsid w:val="00CC201C"/>
    <w:pPr>
      <w:spacing w:after="0" w:line="240" w:lineRule="auto"/>
      <w:ind w:left="5760" w:firstLine="52"/>
    </w:pPr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customStyle="1" w:styleId="a5">
    <w:name w:val="Основной текст с отступом Знак"/>
    <w:basedOn w:val="a0"/>
    <w:link w:val="a4"/>
    <w:uiPriority w:val="99"/>
    <w:rsid w:val="00CC201C"/>
    <w:rPr>
      <w:rFonts w:ascii="Times New Roman" w:eastAsia="Times New Roman" w:hAnsi="Times New Roman" w:cs="Times New Roman"/>
      <w:b/>
      <w:sz w:val="28"/>
      <w:szCs w:val="20"/>
      <w:lang w:val="uk-UA" w:eastAsia="uk-UA"/>
    </w:rPr>
  </w:style>
  <w:style w:type="character" w:styleId="a6">
    <w:name w:val="Hyperlink"/>
    <w:basedOn w:val="a0"/>
    <w:uiPriority w:val="99"/>
    <w:unhideWhenUsed/>
    <w:rsid w:val="00CC201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CC201C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8">
    <w:name w:val="Без интервала Знак"/>
    <w:link w:val="a7"/>
    <w:uiPriority w:val="1"/>
    <w:locked/>
    <w:rsid w:val="00CC201C"/>
    <w:rPr>
      <w:rFonts w:ascii="Calibri" w:eastAsia="Times New Roman" w:hAnsi="Calibri" w:cs="Times New Roman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2B07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B072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99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2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622862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046294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60896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13825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99776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706345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055530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27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71391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382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217838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119726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693673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767351">
          <w:marLeft w:val="-70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898935">
          <w:marLeft w:val="-10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CBA8D6-2632-419A-A998-A25492B352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142</Words>
  <Characters>812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BEST</cp:lastModifiedBy>
  <cp:revision>20</cp:revision>
  <cp:lastPrinted>2022-09-02T13:04:00Z</cp:lastPrinted>
  <dcterms:created xsi:type="dcterms:W3CDTF">2022-08-31T08:53:00Z</dcterms:created>
  <dcterms:modified xsi:type="dcterms:W3CDTF">2023-10-09T03:14:00Z</dcterms:modified>
</cp:coreProperties>
</file>