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B78" w:rsidRDefault="00852B78" w:rsidP="00852B78">
      <w:pPr>
        <w:jc w:val="center"/>
        <w:rPr>
          <w:rFonts w:eastAsia="Times New Roman"/>
        </w:rPr>
      </w:pPr>
      <w:r>
        <w:rPr>
          <w:rFonts w:eastAsia="Times New Roman"/>
          <w:noProof/>
          <w:lang w:val="uk-UA" w:eastAsia="uk-UA"/>
        </w:rPr>
        <w:drawing>
          <wp:inline distT="0" distB="0" distL="0" distR="0">
            <wp:extent cx="74295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2950" cy="685800"/>
                    </a:xfrm>
                    <a:prstGeom prst="rect">
                      <a:avLst/>
                    </a:prstGeom>
                    <a:noFill/>
                    <a:ln>
                      <a:noFill/>
                    </a:ln>
                  </pic:spPr>
                </pic:pic>
              </a:graphicData>
            </a:graphic>
          </wp:inline>
        </w:drawing>
      </w:r>
    </w:p>
    <w:p w:rsidR="00852B78" w:rsidRDefault="00852B78" w:rsidP="00852B78">
      <w:pPr>
        <w:keepNext/>
        <w:keepLines/>
        <w:jc w:val="center"/>
        <w:outlineLvl w:val="3"/>
        <w:rPr>
          <w:rFonts w:eastAsia="Times New Roman"/>
          <w:b/>
          <w:bCs/>
        </w:rPr>
      </w:pPr>
      <w:r>
        <w:rPr>
          <w:rFonts w:eastAsia="Times New Roman"/>
          <w:b/>
          <w:bCs/>
        </w:rPr>
        <w:t>ЛЮБЕШІВСЬКА СЕЛИЩНА РАДА</w:t>
      </w:r>
    </w:p>
    <w:p w:rsidR="00852B78" w:rsidRDefault="00852B78" w:rsidP="00852B78">
      <w:pPr>
        <w:jc w:val="center"/>
        <w:rPr>
          <w:rFonts w:eastAsia="Times New Roman"/>
          <w:b/>
          <w:bCs/>
        </w:rPr>
      </w:pPr>
      <w:r>
        <w:rPr>
          <w:rFonts w:eastAsia="Times New Roman"/>
          <w:b/>
          <w:bCs/>
        </w:rPr>
        <w:t>УПРАВЛІННЯ ГУМАНІТАРНОЇ ПОЛІТИКИ</w:t>
      </w:r>
    </w:p>
    <w:p w:rsidR="00852B78" w:rsidRDefault="00852B78" w:rsidP="00852B78">
      <w:pPr>
        <w:jc w:val="center"/>
        <w:rPr>
          <w:rFonts w:eastAsia="Times New Roman"/>
          <w:b/>
          <w:bCs/>
        </w:rPr>
      </w:pPr>
      <w:r>
        <w:rPr>
          <w:rFonts w:eastAsia="Times New Roman"/>
          <w:b/>
          <w:bCs/>
        </w:rPr>
        <w:t>ЗАКЛАД ЗАГАЛЬНОЇ СЕРЕДНЬОЇ ОСВІТИ</w:t>
      </w:r>
    </w:p>
    <w:p w:rsidR="00852B78" w:rsidRDefault="00852B78" w:rsidP="00852B78">
      <w:pPr>
        <w:jc w:val="center"/>
        <w:rPr>
          <w:rFonts w:eastAsia="Times New Roman"/>
          <w:b/>
          <w:bCs/>
        </w:rPr>
      </w:pPr>
      <w:r>
        <w:rPr>
          <w:rFonts w:eastAsia="Times New Roman"/>
          <w:b/>
          <w:bCs/>
        </w:rPr>
        <w:t xml:space="preserve"> «УГРИНИЧІВСЬКА ГІМНАЗІЯ»</w:t>
      </w:r>
    </w:p>
    <w:p w:rsidR="00852B78" w:rsidRDefault="00852B78" w:rsidP="00852B78">
      <w:pPr>
        <w:jc w:val="center"/>
        <w:rPr>
          <w:rFonts w:eastAsia="Times New Roman"/>
          <w:b/>
        </w:rPr>
      </w:pPr>
      <w:r>
        <w:rPr>
          <w:rFonts w:eastAsia="Times New Roman"/>
          <w:b/>
        </w:rPr>
        <w:t xml:space="preserve">Н А К А </w:t>
      </w:r>
      <w:proofErr w:type="gramStart"/>
      <w:r>
        <w:rPr>
          <w:rFonts w:eastAsia="Times New Roman"/>
          <w:b/>
        </w:rPr>
        <w:t>З</w:t>
      </w:r>
      <w:proofErr w:type="gramEnd"/>
    </w:p>
    <w:p w:rsidR="00852B78" w:rsidRDefault="00852B78" w:rsidP="00852B78">
      <w:pPr>
        <w:jc w:val="center"/>
        <w:rPr>
          <w:rFonts w:eastAsia="Times New Roman"/>
          <w:b/>
        </w:rPr>
      </w:pPr>
      <w:r>
        <w:rPr>
          <w:rFonts w:eastAsia="Times New Roman"/>
          <w:b/>
        </w:rPr>
        <w:t xml:space="preserve">с. </w:t>
      </w:r>
      <w:proofErr w:type="spellStart"/>
      <w:r>
        <w:rPr>
          <w:rFonts w:eastAsia="Times New Roman"/>
          <w:b/>
        </w:rPr>
        <w:t>Угриничі</w:t>
      </w:r>
      <w:proofErr w:type="spellEnd"/>
    </w:p>
    <w:p w:rsidR="00852B78" w:rsidRDefault="00852B78" w:rsidP="00852B78">
      <w:pPr>
        <w:rPr>
          <w:rFonts w:eastAsia="Times New Roman"/>
          <w:lang w:val="uk-UA" w:eastAsia="uk-UA"/>
        </w:rPr>
      </w:pPr>
      <w:r>
        <w:rPr>
          <w:rFonts w:eastAsia="Times New Roman"/>
          <w:b/>
          <w:bCs/>
          <w:color w:val="000000"/>
          <w:lang w:val="uk-UA" w:eastAsia="uk-UA"/>
        </w:rPr>
        <w:t>01.09. 2021 року                                                                                                       № 64-од</w:t>
      </w:r>
    </w:p>
    <w:p w:rsidR="00852B78" w:rsidRDefault="00852B78" w:rsidP="00852B78">
      <w:pPr>
        <w:jc w:val="center"/>
        <w:rPr>
          <w:b/>
          <w:u w:val="single"/>
        </w:rPr>
      </w:pPr>
    </w:p>
    <w:p w:rsidR="006051CA" w:rsidRDefault="00852B78" w:rsidP="006051CA">
      <w:pPr>
        <w:rPr>
          <w:b/>
          <w:i/>
          <w:lang w:val="uk-UA"/>
        </w:rPr>
      </w:pPr>
      <w:r w:rsidRPr="006051CA">
        <w:rPr>
          <w:b/>
          <w:i/>
          <w:lang w:val="uk-UA"/>
        </w:rPr>
        <w:t xml:space="preserve">Про </w:t>
      </w:r>
      <w:r w:rsidR="006051CA" w:rsidRPr="006051CA">
        <w:rPr>
          <w:b/>
          <w:i/>
          <w:lang w:val="uk-UA"/>
        </w:rPr>
        <w:t>Тимчасовий порядок організації</w:t>
      </w:r>
      <w:r w:rsidR="00A87AF1">
        <w:rPr>
          <w:b/>
          <w:i/>
          <w:lang w:val="uk-UA"/>
        </w:rPr>
        <w:t xml:space="preserve"> </w:t>
      </w:r>
      <w:r w:rsidR="006051CA" w:rsidRPr="006051CA">
        <w:rPr>
          <w:b/>
          <w:i/>
          <w:lang w:val="uk-UA"/>
        </w:rPr>
        <w:t>освітнього про</w:t>
      </w:r>
      <w:r w:rsidR="006051CA">
        <w:rPr>
          <w:b/>
          <w:i/>
          <w:lang w:val="uk-UA"/>
        </w:rPr>
        <w:t>ц</w:t>
      </w:r>
      <w:r w:rsidR="006051CA" w:rsidRPr="006051CA">
        <w:rPr>
          <w:b/>
          <w:i/>
          <w:lang w:val="uk-UA"/>
        </w:rPr>
        <w:t xml:space="preserve">есу </w:t>
      </w:r>
    </w:p>
    <w:p w:rsidR="006051CA" w:rsidRDefault="006051CA" w:rsidP="006051CA">
      <w:pPr>
        <w:rPr>
          <w:rFonts w:eastAsia="Times New Roman"/>
          <w:b/>
          <w:bCs/>
          <w:i/>
          <w:iCs/>
          <w:color w:val="000000"/>
          <w:lang w:val="uk-UA" w:eastAsia="uk-UA"/>
        </w:rPr>
      </w:pPr>
      <w:r w:rsidRPr="006051CA">
        <w:rPr>
          <w:b/>
          <w:i/>
          <w:lang w:val="uk-UA"/>
        </w:rPr>
        <w:t>в період карантину в зв’язку з поширенням</w:t>
      </w:r>
      <w:r w:rsidR="00A87AF1">
        <w:rPr>
          <w:b/>
          <w:i/>
          <w:lang w:val="uk-UA"/>
        </w:rPr>
        <w:t xml:space="preserve"> корона вірусної </w:t>
      </w:r>
      <w:r w:rsidRPr="006051CA">
        <w:rPr>
          <w:b/>
          <w:i/>
          <w:lang w:val="uk-UA"/>
        </w:rPr>
        <w:t>хвороби</w:t>
      </w:r>
      <w:r w:rsidRPr="006051CA">
        <w:rPr>
          <w:rFonts w:eastAsia="Times New Roman"/>
          <w:b/>
          <w:bCs/>
          <w:i/>
          <w:iCs/>
          <w:color w:val="000000"/>
          <w:lang w:val="uk-UA" w:eastAsia="uk-UA"/>
        </w:rPr>
        <w:t>(COVID-19)</w:t>
      </w:r>
    </w:p>
    <w:p w:rsidR="00852B78" w:rsidRPr="006051CA" w:rsidRDefault="00852B78" w:rsidP="006051CA">
      <w:pPr>
        <w:rPr>
          <w:b/>
          <w:i/>
          <w:lang w:val="uk-UA"/>
        </w:rPr>
      </w:pPr>
      <w:r w:rsidRPr="006051CA">
        <w:rPr>
          <w:b/>
          <w:i/>
          <w:lang w:val="uk-UA"/>
        </w:rPr>
        <w:t>на 2021-2022 навчальний рік</w:t>
      </w:r>
    </w:p>
    <w:p w:rsidR="000A3477" w:rsidRDefault="000A3477" w:rsidP="006051CA">
      <w:pPr>
        <w:shd w:val="clear" w:color="auto" w:fill="FFFFFF"/>
        <w:jc w:val="right"/>
        <w:rPr>
          <w:rFonts w:eastAsia="Times New Roman"/>
          <w:color w:val="000000"/>
          <w:lang w:val="uk-UA" w:eastAsia="uk-UA"/>
        </w:rPr>
      </w:pPr>
    </w:p>
    <w:p w:rsidR="000A3477" w:rsidRPr="007B083F" w:rsidRDefault="000A3477" w:rsidP="000A3477">
      <w:pPr>
        <w:shd w:val="clear" w:color="auto" w:fill="FFFFFF"/>
        <w:jc w:val="both"/>
        <w:rPr>
          <w:rFonts w:eastAsia="Times New Roman"/>
          <w:b/>
          <w:bCs/>
          <w:i/>
          <w:iCs/>
          <w:color w:val="000000"/>
          <w:lang w:val="uk-UA" w:eastAsia="uk-UA"/>
        </w:rPr>
      </w:pPr>
      <w:r>
        <w:rPr>
          <w:rFonts w:eastAsia="Times New Roman"/>
          <w:color w:val="000000"/>
          <w:lang w:val="uk-UA" w:eastAsia="uk-UA"/>
        </w:rPr>
        <w:t>В</w:t>
      </w:r>
      <w:r w:rsidRPr="00D04B66">
        <w:rPr>
          <w:rFonts w:eastAsia="Times New Roman"/>
          <w:color w:val="000000"/>
          <w:lang w:val="uk-UA" w:eastAsia="uk-UA"/>
        </w:rPr>
        <w:t xml:space="preserve">ідповідно до законів України </w:t>
      </w:r>
      <w:r>
        <w:rPr>
          <w:rFonts w:eastAsia="Times New Roman"/>
          <w:color w:val="000000"/>
          <w:lang w:val="uk-UA" w:eastAsia="uk-UA"/>
        </w:rPr>
        <w:t>«Про освіту»</w:t>
      </w:r>
      <w:r w:rsidRPr="00D04B66">
        <w:rPr>
          <w:rFonts w:eastAsia="Times New Roman"/>
          <w:color w:val="000000"/>
          <w:lang w:val="uk-UA" w:eastAsia="uk-UA"/>
        </w:rPr>
        <w:t xml:space="preserve">, </w:t>
      </w:r>
      <w:r>
        <w:rPr>
          <w:rFonts w:eastAsia="Times New Roman"/>
          <w:color w:val="000000"/>
          <w:lang w:val="uk-UA" w:eastAsia="uk-UA"/>
        </w:rPr>
        <w:t>«Про повну загальну середню освіту»</w:t>
      </w:r>
      <w:r w:rsidRPr="00D04B66">
        <w:rPr>
          <w:rFonts w:eastAsia="Times New Roman"/>
          <w:color w:val="000000"/>
          <w:lang w:val="uk-UA" w:eastAsia="uk-UA"/>
        </w:rPr>
        <w:t xml:space="preserve">, інших актів законодавства та освітньої програми закладу освіти з неухильним дотриманням Протиепідемічних заходів у закладах освіти на період карантину у зв'язку з поширенням </w:t>
      </w:r>
      <w:proofErr w:type="spellStart"/>
      <w:r w:rsidRPr="00D04B66">
        <w:rPr>
          <w:rFonts w:eastAsia="Times New Roman"/>
          <w:color w:val="000000"/>
          <w:lang w:val="uk-UA" w:eastAsia="uk-UA"/>
        </w:rPr>
        <w:t>коронавірусної</w:t>
      </w:r>
      <w:proofErr w:type="spellEnd"/>
      <w:r w:rsidRPr="00D04B66">
        <w:rPr>
          <w:rFonts w:eastAsia="Times New Roman"/>
          <w:color w:val="000000"/>
          <w:lang w:val="uk-UA" w:eastAsia="uk-UA"/>
        </w:rPr>
        <w:t xml:space="preserve"> хвороби (COVID-19), затверджених постановою Головного державного санітарного лікаря України 2</w:t>
      </w:r>
      <w:r w:rsidR="00FE0826">
        <w:rPr>
          <w:rFonts w:eastAsia="Times New Roman"/>
          <w:color w:val="000000"/>
          <w:lang w:val="uk-UA" w:eastAsia="uk-UA"/>
        </w:rPr>
        <w:t>6серпня</w:t>
      </w:r>
      <w:r w:rsidRPr="00D04B66">
        <w:rPr>
          <w:rFonts w:eastAsia="Times New Roman"/>
          <w:color w:val="000000"/>
          <w:lang w:val="uk-UA" w:eastAsia="uk-UA"/>
        </w:rPr>
        <w:t xml:space="preserve"> 2021 року</w:t>
      </w:r>
      <w:r>
        <w:rPr>
          <w:rFonts w:eastAsia="Times New Roman"/>
          <w:color w:val="000000"/>
          <w:lang w:val="uk-UA" w:eastAsia="uk-UA"/>
        </w:rPr>
        <w:t xml:space="preserve"> № </w:t>
      </w:r>
      <w:r w:rsidR="00FE0826">
        <w:rPr>
          <w:rFonts w:eastAsia="Times New Roman"/>
          <w:color w:val="000000"/>
          <w:lang w:val="uk-UA" w:eastAsia="uk-UA"/>
        </w:rPr>
        <w:t>9</w:t>
      </w:r>
      <w:r w:rsidRPr="00D04B66">
        <w:rPr>
          <w:rFonts w:eastAsia="Times New Roman"/>
          <w:color w:val="000000"/>
          <w:lang w:val="uk-UA" w:eastAsia="uk-UA"/>
        </w:rPr>
        <w:t>, вимог постанови Кабінету Міністрів України від 09 грудня 2020 року</w:t>
      </w:r>
      <w:r>
        <w:rPr>
          <w:rFonts w:eastAsia="Times New Roman"/>
          <w:color w:val="000000"/>
          <w:lang w:val="uk-UA" w:eastAsia="uk-UA"/>
        </w:rPr>
        <w:t xml:space="preserve"> №1236</w:t>
      </w:r>
      <w:r w:rsidRPr="00D04B66">
        <w:rPr>
          <w:rFonts w:eastAsia="Times New Roman"/>
          <w:color w:val="000000"/>
          <w:lang w:val="uk-UA" w:eastAsia="uk-UA"/>
        </w:rPr>
        <w:t xml:space="preserve"> (із змінами)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w:t>
      </w:r>
      <w:proofErr w:type="spellStart"/>
      <w:r w:rsidRPr="00D04B66">
        <w:rPr>
          <w:rFonts w:eastAsia="Times New Roman"/>
          <w:color w:val="000000"/>
          <w:lang w:val="uk-UA" w:eastAsia="uk-UA"/>
        </w:rPr>
        <w:t>коронавірусом</w:t>
      </w:r>
      <w:proofErr w:type="spellEnd"/>
      <w:r w:rsidRPr="00D04B66">
        <w:rPr>
          <w:rFonts w:eastAsia="Times New Roman"/>
          <w:color w:val="000000"/>
          <w:lang w:val="uk-UA" w:eastAsia="uk-UA"/>
        </w:rPr>
        <w:t xml:space="preserve"> SARS-CoV-2» та Рекомендацій щодо організації роботи закладів загальної середньої освіти (лист МОН від 05.08.2020 № 1/9-420)</w:t>
      </w:r>
      <w:r>
        <w:rPr>
          <w:rFonts w:eastAsia="Times New Roman"/>
          <w:color w:val="000000"/>
          <w:lang w:val="uk-UA" w:eastAsia="uk-UA"/>
        </w:rPr>
        <w:t>, листа Міністерства освіти і науки України №1/9-433 від 28. 08.2021 року «Про окремі питання діяльності закладів загальної середньої освіти у новому 2021-2022 навчальному році», у відповідності до рішення педагогічної ради</w:t>
      </w:r>
      <w:r w:rsidRPr="007B083F">
        <w:rPr>
          <w:rFonts w:eastAsia="Times New Roman"/>
          <w:b/>
          <w:bCs/>
          <w:i/>
          <w:iCs/>
          <w:color w:val="000000"/>
          <w:lang w:val="uk-UA" w:eastAsia="uk-UA"/>
        </w:rPr>
        <w:t>(протокол №8 від 31 серпня 2021 року)</w:t>
      </w:r>
    </w:p>
    <w:p w:rsidR="000A3477" w:rsidRDefault="000A3477" w:rsidP="000A3477">
      <w:pPr>
        <w:jc w:val="both"/>
        <w:rPr>
          <w:b/>
          <w:lang w:val="uk-UA"/>
        </w:rPr>
      </w:pPr>
    </w:p>
    <w:p w:rsidR="000A3477" w:rsidRDefault="000A3477" w:rsidP="000A3477">
      <w:pPr>
        <w:jc w:val="both"/>
        <w:rPr>
          <w:b/>
          <w:lang w:val="uk-UA"/>
        </w:rPr>
      </w:pPr>
      <w:r>
        <w:rPr>
          <w:b/>
          <w:lang w:val="uk-UA"/>
        </w:rPr>
        <w:t xml:space="preserve"> Н А К А З У Ю :</w:t>
      </w:r>
    </w:p>
    <w:p w:rsidR="000A3477" w:rsidRDefault="000A3477" w:rsidP="000A3477">
      <w:pPr>
        <w:jc w:val="both"/>
        <w:rPr>
          <w:b/>
          <w:lang w:val="uk-UA"/>
        </w:rPr>
      </w:pPr>
    </w:p>
    <w:p w:rsidR="000A3477" w:rsidRPr="0094283B" w:rsidRDefault="000A3477" w:rsidP="00CB647F">
      <w:pPr>
        <w:pStyle w:val="a3"/>
        <w:numPr>
          <w:ilvl w:val="0"/>
          <w:numId w:val="29"/>
        </w:numPr>
        <w:rPr>
          <w:bCs/>
          <w:iCs/>
          <w:lang w:val="uk-UA"/>
        </w:rPr>
      </w:pPr>
      <w:r w:rsidRPr="000A3477">
        <w:rPr>
          <w:lang w:val="uk-UA"/>
        </w:rPr>
        <w:t xml:space="preserve">Затвердити </w:t>
      </w:r>
      <w:r w:rsidRPr="000A3477">
        <w:rPr>
          <w:bCs/>
          <w:iCs/>
          <w:lang w:val="uk-UA"/>
        </w:rPr>
        <w:t xml:space="preserve">Тимчасовий порядок організації освітнього процесу в період карантину в зв’язку з поширенням </w:t>
      </w:r>
      <w:proofErr w:type="spellStart"/>
      <w:r w:rsidRPr="000A3477">
        <w:rPr>
          <w:bCs/>
          <w:iCs/>
          <w:lang w:val="uk-UA"/>
        </w:rPr>
        <w:t>коронавірусної</w:t>
      </w:r>
      <w:proofErr w:type="spellEnd"/>
      <w:r w:rsidRPr="000A3477">
        <w:rPr>
          <w:bCs/>
          <w:iCs/>
          <w:lang w:val="uk-UA"/>
        </w:rPr>
        <w:t xml:space="preserve"> хвороби</w:t>
      </w:r>
      <w:r w:rsidRPr="006051CA">
        <w:rPr>
          <w:rFonts w:eastAsia="Times New Roman"/>
          <w:bCs/>
          <w:iCs/>
          <w:color w:val="000000"/>
          <w:lang w:val="uk-UA" w:eastAsia="uk-UA"/>
        </w:rPr>
        <w:t>(COVID-19)</w:t>
      </w:r>
      <w:r w:rsidRPr="000A3477">
        <w:rPr>
          <w:bCs/>
          <w:iCs/>
          <w:lang w:val="uk-UA"/>
        </w:rPr>
        <w:t>на 2021-2022 навчальний рік</w:t>
      </w:r>
      <w:r w:rsidRPr="000A3477">
        <w:rPr>
          <w:b/>
          <w:iCs/>
          <w:lang w:val="uk-UA"/>
        </w:rPr>
        <w:t>(Додаток 1).</w:t>
      </w:r>
    </w:p>
    <w:p w:rsidR="0094283B" w:rsidRPr="0094283B" w:rsidRDefault="0094283B" w:rsidP="00CB647F">
      <w:pPr>
        <w:pStyle w:val="a3"/>
        <w:numPr>
          <w:ilvl w:val="0"/>
          <w:numId w:val="29"/>
        </w:numPr>
        <w:rPr>
          <w:b/>
          <w:iCs/>
          <w:lang w:val="uk-UA"/>
        </w:rPr>
      </w:pPr>
      <w:r w:rsidRPr="0094283B">
        <w:rPr>
          <w:bCs/>
          <w:iCs/>
          <w:lang w:val="uk-UA"/>
        </w:rPr>
        <w:t>Затвердити Пам’ятку для батьків</w:t>
      </w:r>
      <w:r w:rsidRPr="0094283B">
        <w:rPr>
          <w:b/>
          <w:iCs/>
          <w:lang w:val="uk-UA"/>
        </w:rPr>
        <w:t>(Додаток 2).</w:t>
      </w:r>
    </w:p>
    <w:p w:rsidR="000A3477" w:rsidRPr="000A3477" w:rsidRDefault="000A3477" w:rsidP="000A3477">
      <w:pPr>
        <w:pStyle w:val="a3"/>
        <w:numPr>
          <w:ilvl w:val="0"/>
          <w:numId w:val="29"/>
        </w:numPr>
        <w:rPr>
          <w:bCs/>
          <w:iCs/>
          <w:lang w:val="uk-UA"/>
        </w:rPr>
      </w:pPr>
      <w:proofErr w:type="spellStart"/>
      <w:r w:rsidRPr="000A3477">
        <w:rPr>
          <w:b/>
        </w:rPr>
        <w:t>Дирекції</w:t>
      </w:r>
      <w:proofErr w:type="spellEnd"/>
      <w:r w:rsidRPr="000A3477">
        <w:rPr>
          <w:b/>
        </w:rPr>
        <w:t xml:space="preserve"> </w:t>
      </w:r>
      <w:proofErr w:type="spellStart"/>
      <w:r w:rsidRPr="000A3477">
        <w:rPr>
          <w:b/>
        </w:rPr>
        <w:t>гімназії</w:t>
      </w:r>
      <w:proofErr w:type="spellEnd"/>
      <w:r w:rsidRPr="000A3477">
        <w:rPr>
          <w:b/>
        </w:rPr>
        <w:t>:</w:t>
      </w:r>
    </w:p>
    <w:p w:rsidR="000A3477" w:rsidRDefault="000A3477" w:rsidP="000A3477">
      <w:r>
        <w:rPr>
          <w:lang w:val="uk-UA"/>
        </w:rPr>
        <w:t>2</w:t>
      </w:r>
      <w:r>
        <w:t xml:space="preserve">.1. </w:t>
      </w:r>
      <w:proofErr w:type="spellStart"/>
      <w:r>
        <w:t>Забезпечити</w:t>
      </w:r>
      <w:proofErr w:type="spellEnd"/>
      <w:r>
        <w:t xml:space="preserve"> </w:t>
      </w:r>
      <w:proofErr w:type="spellStart"/>
      <w:r>
        <w:t>створення</w:t>
      </w:r>
      <w:proofErr w:type="spellEnd"/>
      <w:r>
        <w:t xml:space="preserve"> </w:t>
      </w:r>
      <w:proofErr w:type="spellStart"/>
      <w:r>
        <w:t>безпечних</w:t>
      </w:r>
      <w:proofErr w:type="spellEnd"/>
      <w:r>
        <w:t xml:space="preserve"> умов </w:t>
      </w:r>
      <w:proofErr w:type="spellStart"/>
      <w:r>
        <w:t>організації</w:t>
      </w:r>
      <w:proofErr w:type="spellEnd"/>
      <w:r>
        <w:t xml:space="preserve"> </w:t>
      </w:r>
      <w:proofErr w:type="spellStart"/>
      <w:r>
        <w:t>освітнього</w:t>
      </w:r>
      <w:proofErr w:type="spellEnd"/>
      <w:r>
        <w:t xml:space="preserve"> </w:t>
      </w:r>
      <w:proofErr w:type="spellStart"/>
      <w:r>
        <w:t>середовища</w:t>
      </w:r>
      <w:proofErr w:type="spellEnd"/>
      <w:r>
        <w:t xml:space="preserve"> в </w:t>
      </w:r>
      <w:proofErr w:type="spellStart"/>
      <w:r>
        <w:t>умовах</w:t>
      </w:r>
      <w:proofErr w:type="spellEnd"/>
      <w:r>
        <w:t xml:space="preserve"> </w:t>
      </w:r>
      <w:proofErr w:type="gramStart"/>
      <w:r>
        <w:t>адаптивного</w:t>
      </w:r>
      <w:proofErr w:type="gramEnd"/>
      <w:r>
        <w:t xml:space="preserve"> карантину</w:t>
      </w:r>
      <w:r>
        <w:rPr>
          <w:b/>
          <w:bCs/>
        </w:rPr>
        <w:t>.</w:t>
      </w:r>
    </w:p>
    <w:p w:rsidR="000A3477" w:rsidRDefault="000A3477" w:rsidP="000A3477">
      <w:r>
        <w:rPr>
          <w:lang w:val="uk-UA"/>
        </w:rPr>
        <w:t>3</w:t>
      </w:r>
      <w:r>
        <w:t xml:space="preserve">. Наказ довести </w:t>
      </w:r>
      <w:proofErr w:type="gramStart"/>
      <w:r>
        <w:t>до</w:t>
      </w:r>
      <w:proofErr w:type="gramEnd"/>
      <w:r>
        <w:t xml:space="preserve"> </w:t>
      </w:r>
      <w:proofErr w:type="spellStart"/>
      <w:r>
        <w:t>відома</w:t>
      </w:r>
      <w:proofErr w:type="spellEnd"/>
      <w:r>
        <w:t xml:space="preserve"> </w:t>
      </w:r>
      <w:r>
        <w:rPr>
          <w:lang w:val="uk-UA"/>
        </w:rPr>
        <w:t>усіх працівників гімназії</w:t>
      </w:r>
      <w:r>
        <w:t>.</w:t>
      </w:r>
    </w:p>
    <w:p w:rsidR="000A3477" w:rsidRDefault="000A3477" w:rsidP="000A3477">
      <w:pPr>
        <w:rPr>
          <w:lang w:val="uk-UA"/>
        </w:rPr>
      </w:pPr>
      <w:r>
        <w:rPr>
          <w:lang w:val="uk-UA"/>
        </w:rPr>
        <w:t>4. Наказ розмістити на офіційному сайті гімназії.</w:t>
      </w:r>
    </w:p>
    <w:p w:rsidR="000A3477" w:rsidRDefault="000A3477" w:rsidP="000A3477">
      <w:pPr>
        <w:jc w:val="both"/>
        <w:rPr>
          <w:lang w:val="uk-UA"/>
        </w:rPr>
      </w:pPr>
      <w:r>
        <w:rPr>
          <w:lang w:val="uk-UA"/>
        </w:rPr>
        <w:t>5.  Контроль за виконанням даного наказу залишаю за собою.</w:t>
      </w:r>
    </w:p>
    <w:p w:rsidR="000A3477" w:rsidRDefault="000A3477" w:rsidP="000A3477">
      <w:pPr>
        <w:jc w:val="both"/>
      </w:pPr>
    </w:p>
    <w:p w:rsidR="000A3477" w:rsidRDefault="000A3477" w:rsidP="000A3477">
      <w:pPr>
        <w:jc w:val="both"/>
      </w:pPr>
    </w:p>
    <w:p w:rsidR="000A3477" w:rsidRDefault="000A3477" w:rsidP="000A3477">
      <w:pPr>
        <w:jc w:val="both"/>
      </w:pPr>
    </w:p>
    <w:p w:rsidR="000A3477" w:rsidRDefault="000A3477" w:rsidP="000A3477">
      <w:pPr>
        <w:jc w:val="both"/>
      </w:pPr>
    </w:p>
    <w:p w:rsidR="000A3477" w:rsidRDefault="000A3477" w:rsidP="000A3477">
      <w:pPr>
        <w:jc w:val="both"/>
        <w:rPr>
          <w:b/>
          <w:bCs/>
          <w:lang w:val="uk-UA"/>
        </w:rPr>
      </w:pPr>
      <w:r>
        <w:t>Директор</w:t>
      </w:r>
      <w:r>
        <w:rPr>
          <w:b/>
          <w:bCs/>
          <w:lang w:val="uk-UA"/>
        </w:rPr>
        <w:t xml:space="preserve">  Петро НАГОРНИЙ</w:t>
      </w:r>
    </w:p>
    <w:p w:rsidR="000A3477" w:rsidRDefault="000A3477" w:rsidP="000A3477">
      <w:pPr>
        <w:jc w:val="both"/>
        <w:rPr>
          <w:b/>
          <w:bCs/>
          <w:lang w:val="uk-UA"/>
        </w:rPr>
      </w:pPr>
    </w:p>
    <w:p w:rsidR="000A3477" w:rsidRDefault="000A3477" w:rsidP="000A3477">
      <w:pPr>
        <w:jc w:val="both"/>
      </w:pPr>
    </w:p>
    <w:p w:rsidR="000A3477" w:rsidRDefault="000A3477" w:rsidP="000A3477">
      <w:pPr>
        <w:jc w:val="both"/>
      </w:pPr>
    </w:p>
    <w:p w:rsidR="000A3477" w:rsidRDefault="000A3477" w:rsidP="000A3477">
      <w:pPr>
        <w:shd w:val="clear" w:color="auto" w:fill="FFFFFF"/>
        <w:rPr>
          <w:rFonts w:eastAsia="Times New Roman"/>
          <w:color w:val="000000"/>
          <w:lang w:val="uk-UA" w:eastAsia="uk-UA"/>
        </w:rPr>
      </w:pPr>
    </w:p>
    <w:p w:rsidR="000A3477" w:rsidRDefault="000A3477" w:rsidP="006051CA">
      <w:pPr>
        <w:shd w:val="clear" w:color="auto" w:fill="FFFFFF"/>
        <w:jc w:val="right"/>
        <w:rPr>
          <w:rFonts w:eastAsia="Times New Roman"/>
          <w:color w:val="000000"/>
          <w:lang w:val="uk-UA" w:eastAsia="uk-UA"/>
        </w:rPr>
      </w:pPr>
    </w:p>
    <w:p w:rsidR="000A3477" w:rsidRDefault="000A3477" w:rsidP="006051CA">
      <w:pPr>
        <w:shd w:val="clear" w:color="auto" w:fill="FFFFFF"/>
        <w:jc w:val="right"/>
        <w:rPr>
          <w:rFonts w:eastAsia="Times New Roman"/>
          <w:color w:val="000000"/>
          <w:lang w:val="uk-UA" w:eastAsia="uk-UA"/>
        </w:rPr>
      </w:pPr>
    </w:p>
    <w:p w:rsidR="000A3477" w:rsidRDefault="000A3477" w:rsidP="006051CA">
      <w:pPr>
        <w:shd w:val="clear" w:color="auto" w:fill="FFFFFF"/>
        <w:jc w:val="right"/>
        <w:rPr>
          <w:rFonts w:eastAsia="Times New Roman"/>
          <w:color w:val="000000"/>
          <w:lang w:val="uk-UA" w:eastAsia="uk-UA"/>
        </w:rPr>
      </w:pPr>
    </w:p>
    <w:p w:rsidR="000A3477" w:rsidRDefault="000A3477" w:rsidP="006051CA">
      <w:pPr>
        <w:shd w:val="clear" w:color="auto" w:fill="FFFFFF"/>
        <w:jc w:val="right"/>
        <w:rPr>
          <w:rFonts w:eastAsia="Times New Roman"/>
          <w:color w:val="000000"/>
          <w:lang w:val="uk-UA" w:eastAsia="uk-UA"/>
        </w:rPr>
      </w:pPr>
    </w:p>
    <w:p w:rsidR="000A3477" w:rsidRDefault="000A3477" w:rsidP="000A3477">
      <w:pPr>
        <w:shd w:val="clear" w:color="auto" w:fill="FFFFFF"/>
        <w:jc w:val="right"/>
        <w:rPr>
          <w:rFonts w:eastAsia="Times New Roman"/>
          <w:b/>
          <w:bCs/>
          <w:i/>
          <w:iCs/>
          <w:color w:val="000000"/>
          <w:lang w:val="uk-UA" w:eastAsia="uk-UA"/>
        </w:rPr>
      </w:pPr>
      <w:r w:rsidRPr="000A3477">
        <w:rPr>
          <w:rFonts w:eastAsia="Times New Roman"/>
          <w:b/>
          <w:bCs/>
          <w:i/>
          <w:iCs/>
          <w:color w:val="000000"/>
          <w:lang w:val="uk-UA" w:eastAsia="uk-UA"/>
        </w:rPr>
        <w:t>Додаток 1</w:t>
      </w:r>
    </w:p>
    <w:p w:rsidR="000A3477" w:rsidRDefault="000A3477" w:rsidP="000A3477">
      <w:pPr>
        <w:shd w:val="clear" w:color="auto" w:fill="FFFFFF"/>
        <w:jc w:val="right"/>
        <w:rPr>
          <w:rFonts w:eastAsia="Times New Roman"/>
          <w:b/>
          <w:bCs/>
          <w:i/>
          <w:iCs/>
          <w:color w:val="000000"/>
          <w:lang w:val="uk-UA" w:eastAsia="uk-UA"/>
        </w:rPr>
      </w:pPr>
      <w:r w:rsidRPr="000A3477">
        <w:rPr>
          <w:rFonts w:eastAsia="Times New Roman"/>
          <w:b/>
          <w:bCs/>
          <w:i/>
          <w:iCs/>
          <w:color w:val="000000"/>
          <w:lang w:val="uk-UA" w:eastAsia="uk-UA"/>
        </w:rPr>
        <w:t xml:space="preserve"> до наказу по гімназії </w:t>
      </w:r>
    </w:p>
    <w:p w:rsidR="006051CA" w:rsidRPr="006051CA" w:rsidRDefault="000A3477" w:rsidP="000E75E9">
      <w:pPr>
        <w:shd w:val="clear" w:color="auto" w:fill="FFFFFF"/>
        <w:jc w:val="right"/>
        <w:rPr>
          <w:rFonts w:eastAsia="Times New Roman"/>
          <w:b/>
          <w:bCs/>
          <w:i/>
          <w:iCs/>
          <w:color w:val="000000"/>
          <w:lang w:val="uk-UA" w:eastAsia="uk-UA"/>
        </w:rPr>
      </w:pPr>
      <w:r w:rsidRPr="000A3477">
        <w:rPr>
          <w:rFonts w:eastAsia="Times New Roman"/>
          <w:b/>
          <w:bCs/>
          <w:i/>
          <w:iCs/>
          <w:color w:val="000000"/>
          <w:lang w:val="uk-UA" w:eastAsia="uk-UA"/>
        </w:rPr>
        <w:t>№64-од від 01.09.2021 року</w:t>
      </w:r>
      <w:r w:rsidR="006051CA" w:rsidRPr="006051CA">
        <w:rPr>
          <w:rFonts w:eastAsia="Times New Roman"/>
          <w:b/>
          <w:bCs/>
          <w:i/>
          <w:iCs/>
          <w:color w:val="000000"/>
          <w:lang w:val="uk-UA" w:eastAsia="uk-UA"/>
        </w:rPr>
        <w:t> </w:t>
      </w:r>
    </w:p>
    <w:p w:rsidR="006051CA" w:rsidRPr="006051CA" w:rsidRDefault="006051CA" w:rsidP="000E75E9">
      <w:pPr>
        <w:shd w:val="clear" w:color="auto" w:fill="FFFFFF"/>
        <w:jc w:val="center"/>
        <w:rPr>
          <w:rFonts w:eastAsia="Times New Roman"/>
          <w:b/>
          <w:bCs/>
          <w:color w:val="000000"/>
          <w:lang w:val="uk-UA" w:eastAsia="uk-UA"/>
        </w:rPr>
      </w:pPr>
      <w:r w:rsidRPr="006051CA">
        <w:rPr>
          <w:rFonts w:eastAsia="Times New Roman"/>
          <w:b/>
          <w:bCs/>
          <w:color w:val="000000"/>
          <w:lang w:val="uk-UA" w:eastAsia="uk-UA"/>
        </w:rPr>
        <w:t>ТИМЧАСОВИЙ ПОРЯДОК</w:t>
      </w:r>
    </w:p>
    <w:p w:rsidR="006051CA" w:rsidRPr="006051CA" w:rsidRDefault="006051CA" w:rsidP="000E75E9">
      <w:pPr>
        <w:shd w:val="clear" w:color="auto" w:fill="FFFFFF"/>
        <w:jc w:val="center"/>
        <w:rPr>
          <w:rFonts w:eastAsia="Times New Roman"/>
          <w:b/>
          <w:bCs/>
          <w:color w:val="000000"/>
          <w:lang w:val="uk-UA" w:eastAsia="uk-UA"/>
        </w:rPr>
      </w:pPr>
      <w:r w:rsidRPr="006051CA">
        <w:rPr>
          <w:rFonts w:eastAsia="Times New Roman"/>
          <w:b/>
          <w:bCs/>
          <w:color w:val="000000"/>
          <w:lang w:val="uk-UA" w:eastAsia="uk-UA"/>
        </w:rPr>
        <w:t>організації освітнього процесу в школі в період карантину</w:t>
      </w:r>
    </w:p>
    <w:p w:rsidR="006051CA" w:rsidRPr="006051CA" w:rsidRDefault="006051CA" w:rsidP="000E75E9">
      <w:pPr>
        <w:shd w:val="clear" w:color="auto" w:fill="FFFFFF"/>
        <w:jc w:val="center"/>
        <w:rPr>
          <w:rFonts w:eastAsia="Times New Roman"/>
          <w:b/>
          <w:bCs/>
          <w:color w:val="000000"/>
          <w:lang w:val="uk-UA" w:eastAsia="uk-UA"/>
        </w:rPr>
      </w:pPr>
      <w:r w:rsidRPr="006051CA">
        <w:rPr>
          <w:rFonts w:eastAsia="Times New Roman"/>
          <w:b/>
          <w:bCs/>
          <w:color w:val="000000"/>
          <w:lang w:val="uk-UA" w:eastAsia="uk-UA"/>
        </w:rPr>
        <w:t xml:space="preserve">у зв’язку з поширенням </w:t>
      </w:r>
      <w:proofErr w:type="spellStart"/>
      <w:r w:rsidRPr="006051CA">
        <w:rPr>
          <w:rFonts w:eastAsia="Times New Roman"/>
          <w:b/>
          <w:bCs/>
          <w:color w:val="000000"/>
          <w:lang w:val="uk-UA" w:eastAsia="uk-UA"/>
        </w:rPr>
        <w:t>коронавірусної</w:t>
      </w:r>
      <w:proofErr w:type="spellEnd"/>
      <w:r w:rsidRPr="006051CA">
        <w:rPr>
          <w:rFonts w:eastAsia="Times New Roman"/>
          <w:b/>
          <w:bCs/>
          <w:color w:val="000000"/>
          <w:lang w:val="uk-UA" w:eastAsia="uk-UA"/>
        </w:rPr>
        <w:t xml:space="preserve"> хвороби (COVID-19)</w:t>
      </w:r>
    </w:p>
    <w:p w:rsidR="006051CA" w:rsidRPr="006051CA" w:rsidRDefault="006051CA" w:rsidP="000E75E9">
      <w:pPr>
        <w:shd w:val="clear" w:color="auto" w:fill="FFFFFF"/>
        <w:jc w:val="center"/>
        <w:rPr>
          <w:rFonts w:eastAsia="Times New Roman"/>
          <w:color w:val="000000"/>
          <w:lang w:val="uk-UA" w:eastAsia="uk-UA"/>
        </w:rPr>
      </w:pPr>
      <w:r w:rsidRPr="006051CA">
        <w:rPr>
          <w:rFonts w:eastAsia="Times New Roman"/>
          <w:color w:val="000000"/>
          <w:lang w:val="uk-UA" w:eastAsia="uk-UA"/>
        </w:rPr>
        <w:t> </w:t>
      </w:r>
    </w:p>
    <w:p w:rsidR="006051CA" w:rsidRPr="006051CA" w:rsidRDefault="006051CA" w:rsidP="000E75E9">
      <w:pPr>
        <w:shd w:val="clear" w:color="auto" w:fill="FFFFFF"/>
        <w:rPr>
          <w:rFonts w:eastAsia="Times New Roman"/>
          <w:color w:val="000000"/>
          <w:lang w:val="uk-UA" w:eastAsia="uk-UA"/>
        </w:rPr>
      </w:pPr>
      <w:r w:rsidRPr="006051CA">
        <w:rPr>
          <w:rFonts w:eastAsia="Times New Roman"/>
          <w:color w:val="000000"/>
          <w:lang w:val="uk-UA" w:eastAsia="uk-UA"/>
        </w:rPr>
        <w:t xml:space="preserve">     Даний порядок розроблений відповідно до статті 40 Закону України «Про забезпечення санітарного та епідемічного благополуччя населення», постанови Головного державного санітарного лікаря України  № </w:t>
      </w:r>
      <w:r w:rsidR="009B300B">
        <w:rPr>
          <w:rFonts w:eastAsia="Times New Roman"/>
          <w:color w:val="000000"/>
          <w:lang w:val="uk-UA" w:eastAsia="uk-UA"/>
        </w:rPr>
        <w:t>9</w:t>
      </w:r>
      <w:r w:rsidRPr="006051CA">
        <w:rPr>
          <w:rFonts w:eastAsia="Times New Roman"/>
          <w:color w:val="000000"/>
          <w:lang w:val="uk-UA" w:eastAsia="uk-UA"/>
        </w:rPr>
        <w:t xml:space="preserve"> від 2</w:t>
      </w:r>
      <w:r w:rsidR="009B300B">
        <w:rPr>
          <w:rFonts w:eastAsia="Times New Roman"/>
          <w:color w:val="000000"/>
          <w:lang w:val="uk-UA" w:eastAsia="uk-UA"/>
        </w:rPr>
        <w:t>6</w:t>
      </w:r>
      <w:r w:rsidRPr="006051CA">
        <w:rPr>
          <w:rFonts w:eastAsia="Times New Roman"/>
          <w:color w:val="000000"/>
          <w:lang w:val="uk-UA" w:eastAsia="uk-UA"/>
        </w:rPr>
        <w:t>.08.202</w:t>
      </w:r>
      <w:r w:rsidR="009B300B">
        <w:rPr>
          <w:rFonts w:eastAsia="Times New Roman"/>
          <w:color w:val="000000"/>
          <w:lang w:val="uk-UA" w:eastAsia="uk-UA"/>
        </w:rPr>
        <w:t>1</w:t>
      </w:r>
      <w:r w:rsidRPr="006051CA">
        <w:rPr>
          <w:rFonts w:eastAsia="Times New Roman"/>
          <w:color w:val="000000"/>
          <w:lang w:val="uk-UA" w:eastAsia="uk-UA"/>
        </w:rPr>
        <w:t xml:space="preserve"> «Про затвердження протиепідемічних заходів у закладах освіти на період карантину у зв’язку з поширенням </w:t>
      </w:r>
      <w:proofErr w:type="spellStart"/>
      <w:r w:rsidRPr="006051CA">
        <w:rPr>
          <w:rFonts w:eastAsia="Times New Roman"/>
          <w:color w:val="000000"/>
          <w:lang w:val="uk-UA" w:eastAsia="uk-UA"/>
        </w:rPr>
        <w:t>коронавірусної</w:t>
      </w:r>
      <w:proofErr w:type="spellEnd"/>
      <w:r w:rsidRPr="006051CA">
        <w:rPr>
          <w:rFonts w:eastAsia="Times New Roman"/>
          <w:color w:val="000000"/>
          <w:lang w:val="uk-UA" w:eastAsia="uk-UA"/>
        </w:rPr>
        <w:t xml:space="preserve"> хвороби (COVID-19)».</w:t>
      </w:r>
    </w:p>
    <w:p w:rsidR="006051CA" w:rsidRPr="006051CA" w:rsidRDefault="006051CA" w:rsidP="000E75E9">
      <w:pPr>
        <w:shd w:val="clear" w:color="auto" w:fill="FFFFFF"/>
        <w:rPr>
          <w:rFonts w:eastAsia="Times New Roman"/>
          <w:color w:val="000000"/>
          <w:lang w:val="uk-UA" w:eastAsia="uk-UA"/>
        </w:rPr>
      </w:pPr>
      <w:r w:rsidRPr="006051CA">
        <w:rPr>
          <w:rFonts w:eastAsia="Times New Roman"/>
          <w:color w:val="000000"/>
          <w:lang w:val="uk-UA" w:eastAsia="uk-UA"/>
        </w:rPr>
        <w:t>    </w:t>
      </w:r>
      <w:r w:rsidRPr="006051CA">
        <w:rPr>
          <w:rFonts w:eastAsia="Times New Roman"/>
          <w:i/>
          <w:iCs/>
          <w:color w:val="000000"/>
          <w:lang w:val="uk-UA" w:eastAsia="uk-UA"/>
        </w:rPr>
        <w:t>Відповідно до рекомендацій МОЗ, ВООЗ, МОН, пріоритетами при організації освітнього процесу в умовах адаптивного карантину є:</w:t>
      </w:r>
    </w:p>
    <w:p w:rsidR="006051CA" w:rsidRPr="006051CA" w:rsidRDefault="006051CA" w:rsidP="000E75E9">
      <w:pPr>
        <w:numPr>
          <w:ilvl w:val="0"/>
          <w:numId w:val="2"/>
        </w:numPr>
        <w:shd w:val="clear" w:color="auto" w:fill="FFFFFF"/>
        <w:ind w:left="0" w:firstLine="0"/>
        <w:rPr>
          <w:rFonts w:eastAsia="Times New Roman"/>
          <w:color w:val="000000"/>
          <w:lang w:val="uk-UA" w:eastAsia="uk-UA"/>
        </w:rPr>
      </w:pPr>
      <w:r w:rsidRPr="006051CA">
        <w:rPr>
          <w:rFonts w:eastAsia="Times New Roman"/>
          <w:color w:val="000000"/>
          <w:lang w:val="uk-UA" w:eastAsia="uk-UA"/>
        </w:rPr>
        <w:t>безпека учасників освітнього процесу;</w:t>
      </w:r>
    </w:p>
    <w:p w:rsidR="006051CA" w:rsidRPr="006051CA" w:rsidRDefault="006051CA" w:rsidP="000E75E9">
      <w:pPr>
        <w:numPr>
          <w:ilvl w:val="0"/>
          <w:numId w:val="2"/>
        </w:numPr>
        <w:shd w:val="clear" w:color="auto" w:fill="FFFFFF"/>
        <w:ind w:left="0" w:firstLine="0"/>
        <w:rPr>
          <w:rFonts w:eastAsia="Times New Roman"/>
          <w:color w:val="000000"/>
          <w:lang w:val="uk-UA" w:eastAsia="uk-UA"/>
        </w:rPr>
      </w:pPr>
      <w:r w:rsidRPr="006051CA">
        <w:rPr>
          <w:rFonts w:eastAsia="Times New Roman"/>
          <w:color w:val="000000"/>
          <w:lang w:val="uk-UA" w:eastAsia="uk-UA"/>
        </w:rPr>
        <w:t xml:space="preserve">забезпечення засвоєння учнями знань, набутих вмінь, формування </w:t>
      </w:r>
      <w:proofErr w:type="spellStart"/>
      <w:r w:rsidRPr="006051CA">
        <w:rPr>
          <w:rFonts w:eastAsia="Times New Roman"/>
          <w:color w:val="000000"/>
          <w:lang w:val="uk-UA" w:eastAsia="uk-UA"/>
        </w:rPr>
        <w:t>компетенцій</w:t>
      </w:r>
      <w:proofErr w:type="spellEnd"/>
      <w:r w:rsidRPr="006051CA">
        <w:rPr>
          <w:rFonts w:eastAsia="Times New Roman"/>
          <w:color w:val="000000"/>
          <w:lang w:val="uk-UA" w:eastAsia="uk-UA"/>
        </w:rPr>
        <w:t>, які визначені у Державних стандартах та навчальних програмах;</w:t>
      </w:r>
    </w:p>
    <w:p w:rsidR="006051CA" w:rsidRPr="006051CA" w:rsidRDefault="006051CA" w:rsidP="000E75E9">
      <w:pPr>
        <w:numPr>
          <w:ilvl w:val="0"/>
          <w:numId w:val="2"/>
        </w:numPr>
        <w:shd w:val="clear" w:color="auto" w:fill="FFFFFF"/>
        <w:ind w:left="0" w:firstLine="0"/>
        <w:rPr>
          <w:rFonts w:eastAsia="Times New Roman"/>
          <w:color w:val="000000"/>
          <w:lang w:val="uk-UA" w:eastAsia="uk-UA"/>
        </w:rPr>
      </w:pPr>
      <w:r w:rsidRPr="006051CA">
        <w:rPr>
          <w:rFonts w:eastAsia="Times New Roman"/>
          <w:color w:val="000000"/>
          <w:lang w:val="uk-UA" w:eastAsia="uk-UA"/>
        </w:rPr>
        <w:t>забезпечення соціалізації дітей;</w:t>
      </w:r>
    </w:p>
    <w:p w:rsidR="006051CA" w:rsidRPr="006051CA" w:rsidRDefault="006051CA" w:rsidP="000E75E9">
      <w:pPr>
        <w:numPr>
          <w:ilvl w:val="0"/>
          <w:numId w:val="2"/>
        </w:numPr>
        <w:shd w:val="clear" w:color="auto" w:fill="FFFFFF"/>
        <w:ind w:left="0" w:firstLine="0"/>
        <w:rPr>
          <w:rFonts w:eastAsia="Times New Roman"/>
          <w:color w:val="000000"/>
          <w:lang w:val="uk-UA" w:eastAsia="uk-UA"/>
        </w:rPr>
      </w:pPr>
      <w:r w:rsidRPr="006051CA">
        <w:rPr>
          <w:rFonts w:eastAsia="Times New Roman"/>
          <w:color w:val="000000"/>
          <w:lang w:val="uk-UA" w:eastAsia="uk-UA"/>
        </w:rPr>
        <w:t>забезпечення здоров’я учасників освітнього процесу;</w:t>
      </w:r>
    </w:p>
    <w:p w:rsidR="006051CA" w:rsidRPr="006051CA" w:rsidRDefault="006051CA" w:rsidP="000E75E9">
      <w:pPr>
        <w:numPr>
          <w:ilvl w:val="0"/>
          <w:numId w:val="2"/>
        </w:numPr>
        <w:shd w:val="clear" w:color="auto" w:fill="FFFFFF"/>
        <w:ind w:left="0" w:firstLine="0"/>
        <w:rPr>
          <w:rFonts w:eastAsia="Times New Roman"/>
          <w:color w:val="000000"/>
          <w:lang w:val="uk-UA" w:eastAsia="uk-UA"/>
        </w:rPr>
      </w:pPr>
      <w:r w:rsidRPr="006051CA">
        <w:rPr>
          <w:rFonts w:eastAsia="Times New Roman"/>
          <w:color w:val="000000"/>
          <w:lang w:val="uk-UA" w:eastAsia="uk-UA"/>
        </w:rPr>
        <w:t>уникнення перевантаження дітей;</w:t>
      </w:r>
    </w:p>
    <w:p w:rsidR="006051CA" w:rsidRPr="006051CA" w:rsidRDefault="006051CA" w:rsidP="000E75E9">
      <w:pPr>
        <w:numPr>
          <w:ilvl w:val="0"/>
          <w:numId w:val="2"/>
        </w:numPr>
        <w:shd w:val="clear" w:color="auto" w:fill="FFFFFF"/>
        <w:ind w:left="0" w:firstLine="0"/>
        <w:rPr>
          <w:rFonts w:eastAsia="Times New Roman"/>
          <w:color w:val="000000"/>
          <w:lang w:val="uk-UA" w:eastAsia="uk-UA"/>
        </w:rPr>
      </w:pPr>
      <w:r w:rsidRPr="006051CA">
        <w:rPr>
          <w:rFonts w:eastAsia="Times New Roman"/>
          <w:color w:val="000000"/>
          <w:lang w:val="uk-UA" w:eastAsia="uk-UA"/>
        </w:rPr>
        <w:t>забезпечення виконання вимог щодо організації протиепідемічних заходів в умовах адаптивного карантину з урахуванням регламентуючих документів.</w:t>
      </w:r>
    </w:p>
    <w:p w:rsidR="006051CA" w:rsidRPr="006051CA" w:rsidRDefault="006051CA" w:rsidP="000E75E9">
      <w:pPr>
        <w:shd w:val="clear" w:color="auto" w:fill="FFFFFF"/>
        <w:rPr>
          <w:rFonts w:eastAsia="Times New Roman"/>
          <w:color w:val="000000"/>
          <w:lang w:val="uk-UA" w:eastAsia="uk-UA"/>
        </w:rPr>
      </w:pPr>
      <w:r w:rsidRPr="006051CA">
        <w:rPr>
          <w:rFonts w:eastAsia="Times New Roman"/>
          <w:color w:val="000000"/>
          <w:lang w:val="uk-UA" w:eastAsia="uk-UA"/>
        </w:rPr>
        <w:t> </w:t>
      </w:r>
    </w:p>
    <w:p w:rsidR="006051CA" w:rsidRPr="006051CA" w:rsidRDefault="006051CA" w:rsidP="000E75E9">
      <w:pPr>
        <w:shd w:val="clear" w:color="auto" w:fill="FFFFFF"/>
        <w:jc w:val="center"/>
        <w:rPr>
          <w:rFonts w:eastAsia="Times New Roman"/>
          <w:b/>
          <w:bCs/>
          <w:color w:val="000000"/>
          <w:lang w:val="uk-UA" w:eastAsia="uk-UA"/>
        </w:rPr>
      </w:pPr>
      <w:r w:rsidRPr="006051CA">
        <w:rPr>
          <w:rFonts w:eastAsia="Times New Roman"/>
          <w:b/>
          <w:bCs/>
          <w:i/>
          <w:iCs/>
          <w:color w:val="000000"/>
          <w:lang w:val="uk-UA" w:eastAsia="uk-UA"/>
        </w:rPr>
        <w:t>Безпека в школі під час адаптивного карантину</w:t>
      </w:r>
    </w:p>
    <w:p w:rsidR="006051CA" w:rsidRPr="006051CA" w:rsidRDefault="006051CA" w:rsidP="000E75E9">
      <w:pPr>
        <w:shd w:val="clear" w:color="auto" w:fill="FFFFFF"/>
        <w:jc w:val="center"/>
        <w:rPr>
          <w:rFonts w:eastAsia="Times New Roman"/>
          <w:color w:val="000000"/>
          <w:lang w:val="uk-UA" w:eastAsia="uk-UA"/>
        </w:rPr>
      </w:pPr>
      <w:r w:rsidRPr="006051CA">
        <w:rPr>
          <w:rFonts w:eastAsia="Times New Roman"/>
          <w:color w:val="000000"/>
          <w:lang w:val="uk-UA" w:eastAsia="uk-UA"/>
        </w:rPr>
        <w:t> </w:t>
      </w:r>
    </w:p>
    <w:p w:rsidR="006051CA" w:rsidRPr="006051CA" w:rsidRDefault="006051CA" w:rsidP="000E75E9">
      <w:pPr>
        <w:numPr>
          <w:ilvl w:val="0"/>
          <w:numId w:val="3"/>
        </w:numPr>
        <w:shd w:val="clear" w:color="auto" w:fill="FFFFFF"/>
        <w:ind w:left="0" w:firstLine="0"/>
        <w:rPr>
          <w:rFonts w:eastAsia="Times New Roman"/>
          <w:color w:val="000000"/>
          <w:lang w:val="uk-UA" w:eastAsia="uk-UA"/>
        </w:rPr>
      </w:pPr>
      <w:r w:rsidRPr="006051CA">
        <w:rPr>
          <w:rFonts w:eastAsia="Times New Roman"/>
          <w:color w:val="000000"/>
          <w:lang w:val="uk-UA" w:eastAsia="uk-UA"/>
        </w:rPr>
        <w:t xml:space="preserve">Інформування директором школи працівників, здобувачів освіти, їхніх батьків або інших законних представників (далі – батьки) про правила організації освітнього процесу, відвідування закладу та перебування в ньому в умовах профілактики розповсюдження </w:t>
      </w:r>
      <w:proofErr w:type="spellStart"/>
      <w:r w:rsidRPr="006051CA">
        <w:rPr>
          <w:rFonts w:eastAsia="Times New Roman"/>
          <w:color w:val="000000"/>
          <w:lang w:val="uk-UA" w:eastAsia="uk-UA"/>
        </w:rPr>
        <w:t>коронавірусної</w:t>
      </w:r>
      <w:proofErr w:type="spellEnd"/>
      <w:r w:rsidRPr="006051CA">
        <w:rPr>
          <w:rFonts w:eastAsia="Times New Roman"/>
          <w:color w:val="000000"/>
          <w:lang w:val="uk-UA" w:eastAsia="uk-UA"/>
        </w:rPr>
        <w:t xml:space="preserve"> хвороби (COVID-19), розмістити відповідну інформацію на сайті школи та в соціальних мережах 28.08.2021.</w:t>
      </w:r>
    </w:p>
    <w:p w:rsidR="006051CA" w:rsidRPr="006051CA" w:rsidRDefault="006051CA" w:rsidP="000E75E9">
      <w:pPr>
        <w:numPr>
          <w:ilvl w:val="0"/>
          <w:numId w:val="3"/>
        </w:numPr>
        <w:shd w:val="clear" w:color="auto" w:fill="FFFFFF"/>
        <w:ind w:left="0" w:firstLine="0"/>
        <w:rPr>
          <w:rFonts w:eastAsia="Times New Roman"/>
          <w:b/>
          <w:bCs/>
          <w:i/>
          <w:iCs/>
          <w:color w:val="000000"/>
          <w:lang w:val="uk-UA" w:eastAsia="uk-UA"/>
        </w:rPr>
      </w:pPr>
      <w:r w:rsidRPr="006051CA">
        <w:rPr>
          <w:rFonts w:eastAsia="Times New Roman"/>
          <w:b/>
          <w:bCs/>
          <w:i/>
          <w:iCs/>
          <w:color w:val="000000"/>
          <w:lang w:val="uk-UA" w:eastAsia="uk-UA"/>
        </w:rPr>
        <w:t>Визначити:</w:t>
      </w:r>
    </w:p>
    <w:p w:rsidR="006051CA" w:rsidRPr="006051CA" w:rsidRDefault="000E75E9" w:rsidP="000E75E9">
      <w:pPr>
        <w:shd w:val="clear" w:color="auto" w:fill="FFFFFF"/>
        <w:rPr>
          <w:rFonts w:eastAsia="Times New Roman"/>
          <w:color w:val="000000"/>
          <w:lang w:val="uk-UA" w:eastAsia="uk-UA"/>
        </w:rPr>
      </w:pPr>
      <w:r>
        <w:rPr>
          <w:rFonts w:eastAsia="Times New Roman"/>
          <w:color w:val="000000"/>
          <w:lang w:val="uk-UA" w:eastAsia="uk-UA"/>
        </w:rPr>
        <w:t>2.</w:t>
      </w:r>
      <w:r w:rsidR="006051CA" w:rsidRPr="006051CA">
        <w:rPr>
          <w:rFonts w:eastAsia="Times New Roman"/>
          <w:color w:val="000000"/>
          <w:lang w:val="uk-UA" w:eastAsia="uk-UA"/>
        </w:rPr>
        <w:t xml:space="preserve">1. заступника директора школи з НВР </w:t>
      </w:r>
      <w:proofErr w:type="spellStart"/>
      <w:r w:rsidR="009B300B" w:rsidRPr="009B300B">
        <w:rPr>
          <w:rFonts w:eastAsia="Times New Roman"/>
          <w:color w:val="000000"/>
          <w:lang w:val="uk-UA" w:eastAsia="uk-UA"/>
        </w:rPr>
        <w:t>Бартошик</w:t>
      </w:r>
      <w:proofErr w:type="spellEnd"/>
      <w:r w:rsidR="006051CA" w:rsidRPr="006051CA">
        <w:rPr>
          <w:rFonts w:eastAsia="Times New Roman"/>
          <w:color w:val="000000"/>
          <w:lang w:val="uk-UA" w:eastAsia="uk-UA"/>
        </w:rPr>
        <w:t xml:space="preserve"> С.Г. відповідальною особою за координацію проведення інформаційних заходів із профілактики розповсюдження </w:t>
      </w:r>
      <w:proofErr w:type="spellStart"/>
      <w:r w:rsidR="006051CA" w:rsidRPr="006051CA">
        <w:rPr>
          <w:rFonts w:eastAsia="Times New Roman"/>
          <w:color w:val="000000"/>
          <w:lang w:val="uk-UA" w:eastAsia="uk-UA"/>
        </w:rPr>
        <w:t>коронавірусної</w:t>
      </w:r>
      <w:proofErr w:type="spellEnd"/>
      <w:r w:rsidR="006051CA" w:rsidRPr="006051CA">
        <w:rPr>
          <w:rFonts w:eastAsia="Times New Roman"/>
          <w:color w:val="000000"/>
          <w:lang w:val="uk-UA" w:eastAsia="uk-UA"/>
        </w:rPr>
        <w:t xml:space="preserve"> хвороби (COVID-19), інших респіраторних захворювань</w:t>
      </w:r>
      <w:r w:rsidR="009B300B">
        <w:rPr>
          <w:rFonts w:eastAsia="Times New Roman"/>
          <w:color w:val="000000"/>
          <w:lang w:val="uk-UA" w:eastAsia="uk-UA"/>
        </w:rPr>
        <w:t>,</w:t>
      </w:r>
      <w:r w:rsidR="006051CA" w:rsidRPr="006051CA">
        <w:rPr>
          <w:rFonts w:eastAsia="Times New Roman"/>
          <w:color w:val="000000"/>
          <w:lang w:val="uk-UA" w:eastAsia="uk-UA"/>
        </w:rPr>
        <w:t xml:space="preserve"> за проведення навчання працівників закладу та здобувачів освіти щодо одягання, використання, зняття засобів індивідуального захисту, їх утилізації, контроль за виконанням цих вимог.</w:t>
      </w:r>
    </w:p>
    <w:p w:rsidR="006051CA" w:rsidRPr="006051CA" w:rsidRDefault="000E75E9" w:rsidP="000E75E9">
      <w:pPr>
        <w:shd w:val="clear" w:color="auto" w:fill="FFFFFF"/>
        <w:rPr>
          <w:rFonts w:eastAsia="Times New Roman"/>
          <w:color w:val="000000"/>
          <w:lang w:val="uk-UA" w:eastAsia="uk-UA"/>
        </w:rPr>
      </w:pPr>
      <w:r>
        <w:rPr>
          <w:rFonts w:eastAsia="Times New Roman"/>
          <w:color w:val="000000"/>
          <w:lang w:val="uk-UA" w:eastAsia="uk-UA"/>
        </w:rPr>
        <w:t>2.</w:t>
      </w:r>
      <w:r w:rsidR="009B300B">
        <w:rPr>
          <w:rFonts w:eastAsia="Times New Roman"/>
          <w:color w:val="000000"/>
          <w:lang w:val="uk-UA" w:eastAsia="uk-UA"/>
        </w:rPr>
        <w:t>2</w:t>
      </w:r>
      <w:r w:rsidR="006051CA" w:rsidRPr="006051CA">
        <w:rPr>
          <w:rFonts w:eastAsia="Times New Roman"/>
          <w:color w:val="000000"/>
          <w:lang w:val="uk-UA" w:eastAsia="uk-UA"/>
        </w:rPr>
        <w:t xml:space="preserve">. Класних керівників 1-9 класів відповідальними за проведення роз’яснювальної роботи та інструктажів щодо запобігання поширенню </w:t>
      </w:r>
      <w:proofErr w:type="spellStart"/>
      <w:r w:rsidR="006051CA" w:rsidRPr="006051CA">
        <w:rPr>
          <w:rFonts w:eastAsia="Times New Roman"/>
          <w:color w:val="000000"/>
          <w:lang w:val="uk-UA" w:eastAsia="uk-UA"/>
        </w:rPr>
        <w:t>коронавірусної</w:t>
      </w:r>
      <w:proofErr w:type="spellEnd"/>
      <w:r w:rsidR="006051CA" w:rsidRPr="006051CA">
        <w:rPr>
          <w:rFonts w:eastAsia="Times New Roman"/>
          <w:color w:val="000000"/>
          <w:lang w:val="uk-UA" w:eastAsia="uk-UA"/>
        </w:rPr>
        <w:t xml:space="preserve"> інфекції (COVID-19).</w:t>
      </w:r>
    </w:p>
    <w:p w:rsidR="006051CA" w:rsidRPr="006051CA" w:rsidRDefault="006051CA" w:rsidP="000E75E9">
      <w:pPr>
        <w:numPr>
          <w:ilvl w:val="0"/>
          <w:numId w:val="6"/>
        </w:numPr>
        <w:shd w:val="clear" w:color="auto" w:fill="FFFFFF"/>
        <w:ind w:left="0" w:firstLine="0"/>
        <w:rPr>
          <w:rFonts w:eastAsia="Times New Roman"/>
          <w:color w:val="000000"/>
          <w:lang w:val="uk-UA" w:eastAsia="uk-UA"/>
        </w:rPr>
      </w:pPr>
      <w:r w:rsidRPr="006051CA">
        <w:rPr>
          <w:rFonts w:eastAsia="Times New Roman"/>
          <w:color w:val="000000"/>
          <w:lang w:val="uk-UA" w:eastAsia="uk-UA"/>
        </w:rPr>
        <w:t>Вхід до школи дозволяється при наявності захисної маски, респіратора, без ознак респіраторного захворювання (кожний учасник освітнього процесу повинен удома виміряти температуру, бути впевненим у стані свого здоров’я). Під час занять захисні маски можуть не використовуватись. Під час пересування приміщеннями школи використання захисних масок обов’язкове. Водночас для учнів 1-4 класів вхід до школи та пересування приміщеннями дозволяється без використання захисної маски або респіратора.</w:t>
      </w:r>
    </w:p>
    <w:p w:rsidR="006051CA" w:rsidRPr="006051CA" w:rsidRDefault="006051CA" w:rsidP="000E75E9">
      <w:pPr>
        <w:numPr>
          <w:ilvl w:val="0"/>
          <w:numId w:val="6"/>
        </w:numPr>
        <w:shd w:val="clear" w:color="auto" w:fill="FFFFFF"/>
        <w:ind w:left="0" w:firstLine="0"/>
        <w:rPr>
          <w:rFonts w:eastAsia="Times New Roman"/>
          <w:color w:val="000000"/>
          <w:lang w:val="uk-UA" w:eastAsia="uk-UA"/>
        </w:rPr>
      </w:pPr>
      <w:r w:rsidRPr="006051CA">
        <w:rPr>
          <w:rFonts w:eastAsia="Times New Roman"/>
          <w:color w:val="000000"/>
          <w:lang w:val="uk-UA" w:eastAsia="uk-UA"/>
        </w:rPr>
        <w:t xml:space="preserve">У разі виявлення співробітника з підвищеною температурою тіла понад 37,2С або із симптомами гострого респіраторного захворювання (кашель, нежить, осиплість голосу, почервоніння очей) співробітник до роботи не допускається. Про такий випадок </w:t>
      </w:r>
      <w:r w:rsidR="009B300B">
        <w:rPr>
          <w:rFonts w:eastAsia="Times New Roman"/>
          <w:color w:val="000000"/>
          <w:lang w:val="uk-UA" w:eastAsia="uk-UA"/>
        </w:rPr>
        <w:t>черговий вчитель</w:t>
      </w:r>
      <w:r w:rsidRPr="006051CA">
        <w:rPr>
          <w:rFonts w:eastAsia="Times New Roman"/>
          <w:color w:val="000000"/>
          <w:lang w:val="uk-UA" w:eastAsia="uk-UA"/>
        </w:rPr>
        <w:t xml:space="preserve"> повідомляє директора школи або чергового адміністратора та робить відмітку в журналі контролю термометрії про недопущення до роботи. При появі підвищеної температури тіла понад 37,2С або ознак гострого респіраторного захворювання вдома, співробітник повідомляє адміністрацію школи та не виходить на роботу, одночасно звертаючись за медичною допомогою до сімейного лікаря.</w:t>
      </w:r>
    </w:p>
    <w:p w:rsidR="006051CA" w:rsidRPr="006051CA" w:rsidRDefault="006051CA" w:rsidP="000E75E9">
      <w:pPr>
        <w:numPr>
          <w:ilvl w:val="0"/>
          <w:numId w:val="6"/>
        </w:numPr>
        <w:shd w:val="clear" w:color="auto" w:fill="FFFFFF"/>
        <w:ind w:left="0" w:firstLine="0"/>
        <w:rPr>
          <w:rFonts w:eastAsia="Times New Roman"/>
          <w:color w:val="000000"/>
          <w:lang w:val="uk-UA" w:eastAsia="uk-UA"/>
        </w:rPr>
      </w:pPr>
      <w:r w:rsidRPr="006051CA">
        <w:rPr>
          <w:rFonts w:eastAsia="Times New Roman"/>
          <w:color w:val="000000"/>
          <w:lang w:val="uk-UA" w:eastAsia="uk-UA"/>
        </w:rPr>
        <w:lastRenderedPageBreak/>
        <w:t>У разі виявлення в учня ознак гострої респіраторної хвороби необхідно терміново повідомити чергового адміністратора</w:t>
      </w:r>
      <w:r w:rsidR="009B300B">
        <w:rPr>
          <w:rFonts w:eastAsia="Times New Roman"/>
          <w:color w:val="000000"/>
          <w:lang w:val="uk-UA" w:eastAsia="uk-UA"/>
        </w:rPr>
        <w:t xml:space="preserve"> або директора гімназії</w:t>
      </w:r>
      <w:r w:rsidRPr="006051CA">
        <w:rPr>
          <w:rFonts w:eastAsia="Times New Roman"/>
          <w:color w:val="000000"/>
          <w:lang w:val="uk-UA" w:eastAsia="uk-UA"/>
        </w:rPr>
        <w:t>; тимчасово ізолю</w:t>
      </w:r>
      <w:r w:rsidR="009B300B">
        <w:rPr>
          <w:rFonts w:eastAsia="Times New Roman"/>
          <w:color w:val="000000"/>
          <w:lang w:val="uk-UA" w:eastAsia="uk-UA"/>
        </w:rPr>
        <w:t>вати</w:t>
      </w:r>
      <w:r w:rsidRPr="006051CA">
        <w:rPr>
          <w:rFonts w:eastAsia="Times New Roman"/>
          <w:color w:val="000000"/>
          <w:lang w:val="uk-UA" w:eastAsia="uk-UA"/>
        </w:rPr>
        <w:t xml:space="preserve"> здобувача освіти в спеціально відведеному приміщенні школи, черговий адміністратор інформує батьків (інших законних представників), приймається узгоджене рішення щодо направлення учня до закладу охорони здоров’я. </w:t>
      </w:r>
      <w:r w:rsidR="009B300B">
        <w:rPr>
          <w:rFonts w:eastAsia="Times New Roman"/>
          <w:color w:val="000000"/>
          <w:lang w:val="uk-UA" w:eastAsia="uk-UA"/>
        </w:rPr>
        <w:t>ЗНВР</w:t>
      </w:r>
      <w:r w:rsidRPr="006051CA">
        <w:rPr>
          <w:rFonts w:eastAsia="Times New Roman"/>
          <w:color w:val="000000"/>
          <w:lang w:val="uk-UA" w:eastAsia="uk-UA"/>
        </w:rPr>
        <w:t xml:space="preserve"> веде облік таких здобувачів освіти. Після вилучення особи з  симптомами інфекційної хвороби в приміщенні, де вона перебувала, проводиться провітрювання поза графіком та дезінфекція </w:t>
      </w:r>
      <w:proofErr w:type="spellStart"/>
      <w:r w:rsidRPr="006051CA">
        <w:rPr>
          <w:rFonts w:eastAsia="Times New Roman"/>
          <w:color w:val="000000"/>
          <w:lang w:val="uk-UA" w:eastAsia="uk-UA"/>
        </w:rPr>
        <w:t>висококонтактних</w:t>
      </w:r>
      <w:proofErr w:type="spellEnd"/>
      <w:r w:rsidRPr="006051CA">
        <w:rPr>
          <w:rFonts w:eastAsia="Times New Roman"/>
          <w:color w:val="000000"/>
          <w:lang w:val="uk-UA" w:eastAsia="uk-UA"/>
        </w:rPr>
        <w:t xml:space="preserve"> поверхонь.</w:t>
      </w:r>
    </w:p>
    <w:p w:rsidR="006051CA" w:rsidRPr="006051CA" w:rsidRDefault="006051CA" w:rsidP="000E75E9">
      <w:pPr>
        <w:numPr>
          <w:ilvl w:val="0"/>
          <w:numId w:val="6"/>
        </w:numPr>
        <w:shd w:val="clear" w:color="auto" w:fill="FFFFFF"/>
        <w:ind w:left="0" w:firstLine="0"/>
        <w:rPr>
          <w:rFonts w:eastAsia="Times New Roman"/>
          <w:color w:val="000000"/>
          <w:lang w:val="uk-UA" w:eastAsia="uk-UA"/>
        </w:rPr>
      </w:pPr>
      <w:r w:rsidRPr="006051CA">
        <w:rPr>
          <w:rFonts w:eastAsia="Times New Roman"/>
          <w:color w:val="000000"/>
          <w:lang w:val="uk-UA" w:eastAsia="uk-UA"/>
        </w:rPr>
        <w:t xml:space="preserve">Якщо хоча б один учень заразиться </w:t>
      </w:r>
      <w:proofErr w:type="spellStart"/>
      <w:r w:rsidRPr="006051CA">
        <w:rPr>
          <w:rFonts w:eastAsia="Times New Roman"/>
          <w:color w:val="000000"/>
          <w:lang w:val="uk-UA" w:eastAsia="uk-UA"/>
        </w:rPr>
        <w:t>коронавірусом</w:t>
      </w:r>
      <w:proofErr w:type="spellEnd"/>
      <w:r w:rsidRPr="006051CA">
        <w:rPr>
          <w:rFonts w:eastAsia="Times New Roman"/>
          <w:color w:val="000000"/>
          <w:lang w:val="uk-UA" w:eastAsia="uk-UA"/>
        </w:rPr>
        <w:t>, то весь клас має йти на самоізоляцію, для нього організовується дистанційне навчання.</w:t>
      </w:r>
    </w:p>
    <w:p w:rsidR="006051CA" w:rsidRPr="006051CA" w:rsidRDefault="006051CA" w:rsidP="000E75E9">
      <w:pPr>
        <w:numPr>
          <w:ilvl w:val="0"/>
          <w:numId w:val="6"/>
        </w:numPr>
        <w:shd w:val="clear" w:color="auto" w:fill="FFFFFF"/>
        <w:ind w:left="0" w:firstLine="0"/>
        <w:rPr>
          <w:rFonts w:eastAsia="Times New Roman"/>
          <w:color w:val="000000"/>
          <w:lang w:val="uk-UA" w:eastAsia="uk-UA"/>
        </w:rPr>
      </w:pPr>
      <w:r w:rsidRPr="006051CA">
        <w:rPr>
          <w:rFonts w:eastAsia="Times New Roman"/>
          <w:color w:val="000000"/>
          <w:lang w:val="uk-UA" w:eastAsia="uk-UA"/>
        </w:rPr>
        <w:t>Після того, як здобувач освіти з підвищеною температурою тіла або респіраторними симптомами був відсторонений від освітнього процесу, до школи дитина може повернутись лише після одужання та отримання довідки від лікаря про те, що вона здорова та може бути допущена до відвідування закладу освіти.</w:t>
      </w:r>
    </w:p>
    <w:p w:rsidR="006051CA" w:rsidRPr="006051CA" w:rsidRDefault="006051CA" w:rsidP="000E75E9">
      <w:pPr>
        <w:numPr>
          <w:ilvl w:val="0"/>
          <w:numId w:val="6"/>
        </w:numPr>
        <w:shd w:val="clear" w:color="auto" w:fill="FFFFFF"/>
        <w:ind w:left="0" w:firstLine="0"/>
        <w:rPr>
          <w:rFonts w:eastAsia="Times New Roman"/>
          <w:color w:val="000000"/>
          <w:lang w:val="uk-UA" w:eastAsia="uk-UA"/>
        </w:rPr>
      </w:pPr>
      <w:r w:rsidRPr="006051CA">
        <w:rPr>
          <w:rFonts w:eastAsia="Times New Roman"/>
          <w:color w:val="000000"/>
          <w:lang w:val="uk-UA" w:eastAsia="uk-UA"/>
        </w:rPr>
        <w:t>Продовження в школі обмежувальних заходів стосовно відвідування закладу сторонніми особами. Спілкування педагогічних працівників із батьками здійснювати переважно дистанційно за допомогою будь-яких засобів зв’язку.</w:t>
      </w:r>
    </w:p>
    <w:p w:rsidR="006051CA" w:rsidRPr="006051CA" w:rsidRDefault="006051CA" w:rsidP="000E75E9">
      <w:pPr>
        <w:numPr>
          <w:ilvl w:val="0"/>
          <w:numId w:val="6"/>
        </w:numPr>
        <w:shd w:val="clear" w:color="auto" w:fill="FFFFFF"/>
        <w:ind w:left="0" w:firstLine="0"/>
        <w:rPr>
          <w:rFonts w:eastAsia="Times New Roman"/>
          <w:color w:val="000000"/>
          <w:lang w:val="uk-UA" w:eastAsia="uk-UA"/>
        </w:rPr>
      </w:pPr>
      <w:r w:rsidRPr="006051CA">
        <w:rPr>
          <w:rFonts w:eastAsia="Times New Roman"/>
          <w:color w:val="000000"/>
          <w:lang w:val="uk-UA" w:eastAsia="uk-UA"/>
        </w:rPr>
        <w:t>Дотримання учасниками освітнього процесу вимог соціального дистанціювання:</w:t>
      </w:r>
    </w:p>
    <w:p w:rsidR="006051CA" w:rsidRPr="000E75E9" w:rsidRDefault="006051CA" w:rsidP="000E75E9">
      <w:pPr>
        <w:pStyle w:val="a3"/>
        <w:numPr>
          <w:ilvl w:val="0"/>
          <w:numId w:val="6"/>
        </w:numPr>
        <w:shd w:val="clear" w:color="auto" w:fill="FFFFFF"/>
        <w:tabs>
          <w:tab w:val="clear" w:pos="720"/>
          <w:tab w:val="num" w:pos="426"/>
        </w:tabs>
        <w:ind w:left="0" w:firstLine="0"/>
        <w:rPr>
          <w:rFonts w:eastAsia="Times New Roman"/>
          <w:color w:val="000000"/>
          <w:lang w:val="uk-UA" w:eastAsia="uk-UA"/>
        </w:rPr>
      </w:pPr>
      <w:r w:rsidRPr="000E75E9">
        <w:rPr>
          <w:rFonts w:eastAsia="Times New Roman"/>
          <w:color w:val="000000"/>
          <w:lang w:val="uk-UA" w:eastAsia="uk-UA"/>
        </w:rPr>
        <w:t>Функціонування трьох входів до школи.</w:t>
      </w:r>
    </w:p>
    <w:p w:rsidR="006051CA" w:rsidRPr="000E75E9" w:rsidRDefault="006051CA" w:rsidP="000E75E9">
      <w:pPr>
        <w:pStyle w:val="a3"/>
        <w:numPr>
          <w:ilvl w:val="0"/>
          <w:numId w:val="8"/>
        </w:numPr>
        <w:shd w:val="clear" w:color="auto" w:fill="FFFFFF"/>
        <w:tabs>
          <w:tab w:val="clear" w:pos="720"/>
        </w:tabs>
        <w:ind w:left="0" w:firstLine="0"/>
        <w:rPr>
          <w:rFonts w:eastAsia="Times New Roman"/>
          <w:color w:val="000000"/>
          <w:lang w:val="uk-UA" w:eastAsia="uk-UA"/>
        </w:rPr>
      </w:pPr>
      <w:r w:rsidRPr="000E75E9">
        <w:rPr>
          <w:rFonts w:eastAsia="Times New Roman"/>
          <w:color w:val="000000"/>
          <w:lang w:val="uk-UA" w:eastAsia="uk-UA"/>
        </w:rPr>
        <w:t>Організація двостороннього руху по розмітці на підлозі.</w:t>
      </w:r>
    </w:p>
    <w:p w:rsidR="006051CA" w:rsidRPr="006051CA" w:rsidRDefault="006051CA" w:rsidP="000E75E9">
      <w:pPr>
        <w:numPr>
          <w:ilvl w:val="0"/>
          <w:numId w:val="8"/>
        </w:numPr>
        <w:shd w:val="clear" w:color="auto" w:fill="FFFFFF"/>
        <w:ind w:left="0" w:firstLine="0"/>
        <w:rPr>
          <w:rFonts w:eastAsia="Times New Roman"/>
          <w:color w:val="000000"/>
          <w:lang w:val="uk-UA" w:eastAsia="uk-UA"/>
        </w:rPr>
      </w:pPr>
      <w:r w:rsidRPr="006051CA">
        <w:rPr>
          <w:rFonts w:eastAsia="Times New Roman"/>
          <w:color w:val="000000"/>
          <w:lang w:val="uk-UA" w:eastAsia="uk-UA"/>
        </w:rPr>
        <w:t> Закріплення за класами навчальних кабінетів.</w:t>
      </w:r>
    </w:p>
    <w:p w:rsidR="006051CA" w:rsidRPr="006051CA" w:rsidRDefault="006051CA" w:rsidP="000E75E9">
      <w:pPr>
        <w:numPr>
          <w:ilvl w:val="0"/>
          <w:numId w:val="8"/>
        </w:numPr>
        <w:shd w:val="clear" w:color="auto" w:fill="FFFFFF"/>
        <w:ind w:left="0" w:firstLine="0"/>
        <w:rPr>
          <w:rFonts w:eastAsia="Times New Roman"/>
          <w:color w:val="000000"/>
          <w:lang w:val="uk-UA" w:eastAsia="uk-UA"/>
        </w:rPr>
      </w:pPr>
      <w:r w:rsidRPr="006051CA">
        <w:rPr>
          <w:rFonts w:eastAsia="Times New Roman"/>
          <w:color w:val="000000"/>
          <w:lang w:val="uk-UA" w:eastAsia="uk-UA"/>
        </w:rPr>
        <w:t>Збільшення вільного простору в навчальних приміщеннях: прибрати зайві меблі, устаткування, килими, м’які іграшки тощо.</w:t>
      </w:r>
    </w:p>
    <w:p w:rsidR="006051CA" w:rsidRPr="006051CA" w:rsidRDefault="006051CA" w:rsidP="000E75E9">
      <w:pPr>
        <w:numPr>
          <w:ilvl w:val="0"/>
          <w:numId w:val="8"/>
        </w:numPr>
        <w:shd w:val="clear" w:color="auto" w:fill="FFFFFF"/>
        <w:ind w:left="0" w:firstLine="0"/>
        <w:rPr>
          <w:rFonts w:eastAsia="Times New Roman"/>
          <w:color w:val="000000"/>
          <w:lang w:val="uk-UA" w:eastAsia="uk-UA"/>
        </w:rPr>
      </w:pPr>
      <w:r w:rsidRPr="006051CA">
        <w:rPr>
          <w:rFonts w:eastAsia="Times New Roman"/>
          <w:color w:val="000000"/>
          <w:lang w:val="uk-UA" w:eastAsia="uk-UA"/>
        </w:rPr>
        <w:t>Проведення щоденного моніторингу стану здоров’я: учнів шляхом опитування щодо самопочуття перед початком занять учителем, який проводить перший урок із фіксацією в опитувальнику</w:t>
      </w:r>
      <w:r w:rsidR="000E75E9">
        <w:rPr>
          <w:rFonts w:eastAsia="Times New Roman"/>
          <w:color w:val="000000"/>
          <w:lang w:val="uk-UA" w:eastAsia="uk-UA"/>
        </w:rPr>
        <w:t>(при потребі)</w:t>
      </w:r>
      <w:r w:rsidRPr="006051CA">
        <w:rPr>
          <w:rFonts w:eastAsia="Times New Roman"/>
          <w:color w:val="000000"/>
          <w:lang w:val="uk-UA" w:eastAsia="uk-UA"/>
        </w:rPr>
        <w:t>, а працівників закладу освіти – термометрії.</w:t>
      </w:r>
    </w:p>
    <w:p w:rsidR="006051CA" w:rsidRPr="006051CA" w:rsidRDefault="006051CA" w:rsidP="000E75E9">
      <w:pPr>
        <w:numPr>
          <w:ilvl w:val="0"/>
          <w:numId w:val="8"/>
        </w:numPr>
        <w:shd w:val="clear" w:color="auto" w:fill="FFFFFF"/>
        <w:ind w:left="0" w:firstLine="0"/>
        <w:rPr>
          <w:rFonts w:eastAsia="Times New Roman"/>
          <w:color w:val="000000"/>
          <w:lang w:val="uk-UA" w:eastAsia="uk-UA"/>
        </w:rPr>
      </w:pPr>
      <w:r w:rsidRPr="006051CA">
        <w:rPr>
          <w:rFonts w:eastAsia="Times New Roman"/>
          <w:color w:val="000000"/>
          <w:lang w:val="uk-UA" w:eastAsia="uk-UA"/>
        </w:rPr>
        <w:t>Обмеження проведення масових заходів (окрім заходів, необхідних для забезпечення функціонування школи – педагогічних рад тощо).</w:t>
      </w:r>
    </w:p>
    <w:p w:rsidR="006051CA" w:rsidRPr="006051CA" w:rsidRDefault="006051CA" w:rsidP="000E75E9">
      <w:pPr>
        <w:numPr>
          <w:ilvl w:val="0"/>
          <w:numId w:val="8"/>
        </w:numPr>
        <w:shd w:val="clear" w:color="auto" w:fill="FFFFFF"/>
        <w:ind w:left="0" w:firstLine="0"/>
        <w:rPr>
          <w:rFonts w:eastAsia="Times New Roman"/>
          <w:color w:val="000000"/>
          <w:lang w:val="uk-UA" w:eastAsia="uk-UA"/>
        </w:rPr>
      </w:pPr>
      <w:r w:rsidRPr="006051CA">
        <w:rPr>
          <w:rFonts w:eastAsia="Times New Roman"/>
          <w:color w:val="000000"/>
          <w:lang w:val="uk-UA" w:eastAsia="uk-UA"/>
        </w:rPr>
        <w:t>Виконання заходів щодо дотримання санітарно-гігієнічних вимог згідно з Регламентом організації освітнього процесу в школі на період карантину: провітрювання приміщення, обробка поверхонь, миття рук, вчасна заміна масок та правила їх утилізації</w:t>
      </w:r>
      <w:r w:rsidR="000E75E9">
        <w:rPr>
          <w:rFonts w:eastAsia="Times New Roman"/>
          <w:color w:val="000000"/>
          <w:lang w:val="uk-UA" w:eastAsia="uk-UA"/>
        </w:rPr>
        <w:t>.</w:t>
      </w:r>
    </w:p>
    <w:p w:rsidR="006051CA" w:rsidRPr="006051CA" w:rsidRDefault="006051CA" w:rsidP="000E75E9">
      <w:pPr>
        <w:numPr>
          <w:ilvl w:val="0"/>
          <w:numId w:val="8"/>
        </w:numPr>
        <w:shd w:val="clear" w:color="auto" w:fill="FFFFFF"/>
        <w:ind w:left="0" w:firstLine="0"/>
        <w:rPr>
          <w:rFonts w:eastAsia="Times New Roman"/>
          <w:color w:val="000000"/>
          <w:lang w:val="uk-UA" w:eastAsia="uk-UA"/>
        </w:rPr>
      </w:pPr>
      <w:r w:rsidRPr="006051CA">
        <w:rPr>
          <w:rFonts w:eastAsia="Times New Roman"/>
          <w:color w:val="000000"/>
          <w:lang w:val="uk-UA" w:eastAsia="uk-UA"/>
        </w:rPr>
        <w:t xml:space="preserve">Обладнання </w:t>
      </w:r>
      <w:r w:rsidR="000E75E9">
        <w:rPr>
          <w:rFonts w:eastAsia="Times New Roman"/>
          <w:color w:val="000000"/>
          <w:lang w:val="uk-UA" w:eastAsia="uk-UA"/>
        </w:rPr>
        <w:t>гімназії</w:t>
      </w:r>
      <w:r w:rsidRPr="006051CA">
        <w:rPr>
          <w:rFonts w:eastAsia="Times New Roman"/>
          <w:color w:val="000000"/>
          <w:lang w:val="uk-UA" w:eastAsia="uk-UA"/>
        </w:rPr>
        <w:t xml:space="preserve"> необхідними засобами: безконтактними термометрами, антисептиками, засобами індивідуального захисту тощо.</w:t>
      </w:r>
    </w:p>
    <w:p w:rsidR="006051CA" w:rsidRPr="006051CA" w:rsidRDefault="006051CA" w:rsidP="000E75E9">
      <w:pPr>
        <w:numPr>
          <w:ilvl w:val="0"/>
          <w:numId w:val="8"/>
        </w:numPr>
        <w:shd w:val="clear" w:color="auto" w:fill="FFFFFF"/>
        <w:ind w:left="0" w:firstLine="0"/>
        <w:rPr>
          <w:rFonts w:eastAsia="Times New Roman"/>
          <w:color w:val="000000"/>
          <w:lang w:val="uk-UA" w:eastAsia="uk-UA"/>
        </w:rPr>
      </w:pPr>
      <w:r w:rsidRPr="006051CA">
        <w:rPr>
          <w:rFonts w:eastAsia="Times New Roman"/>
          <w:color w:val="000000"/>
          <w:lang w:val="uk-UA" w:eastAsia="uk-UA"/>
        </w:rPr>
        <w:t>Можливе внесення змін до даного Порядку відповідно до рекомендацій органів МОЗ та МОН.</w:t>
      </w:r>
    </w:p>
    <w:p w:rsidR="006051CA" w:rsidRPr="006051CA" w:rsidRDefault="006051CA" w:rsidP="000E75E9">
      <w:pPr>
        <w:shd w:val="clear" w:color="auto" w:fill="FFFFFF"/>
        <w:jc w:val="center"/>
        <w:rPr>
          <w:rFonts w:eastAsia="Times New Roman"/>
          <w:b/>
          <w:bCs/>
          <w:color w:val="000000"/>
          <w:lang w:val="uk-UA" w:eastAsia="uk-UA"/>
        </w:rPr>
      </w:pPr>
      <w:r w:rsidRPr="006051CA">
        <w:rPr>
          <w:rFonts w:eastAsia="Times New Roman"/>
          <w:b/>
          <w:bCs/>
          <w:i/>
          <w:iCs/>
          <w:color w:val="000000"/>
          <w:lang w:val="uk-UA" w:eastAsia="uk-UA"/>
        </w:rPr>
        <w:t>Особливості освітнього процесу під час адаптивного карантину</w:t>
      </w:r>
    </w:p>
    <w:p w:rsidR="006051CA" w:rsidRPr="006051CA" w:rsidRDefault="006051CA" w:rsidP="000E75E9">
      <w:pPr>
        <w:numPr>
          <w:ilvl w:val="0"/>
          <w:numId w:val="9"/>
        </w:numPr>
        <w:shd w:val="clear" w:color="auto" w:fill="FFFFFF"/>
        <w:ind w:left="0" w:firstLine="0"/>
        <w:rPr>
          <w:rFonts w:eastAsia="Times New Roman"/>
          <w:color w:val="000000"/>
          <w:lang w:val="uk-UA" w:eastAsia="uk-UA"/>
        </w:rPr>
      </w:pPr>
      <w:r w:rsidRPr="006051CA">
        <w:rPr>
          <w:rFonts w:eastAsia="Times New Roman"/>
          <w:color w:val="000000"/>
          <w:lang w:val="uk-UA" w:eastAsia="uk-UA"/>
        </w:rPr>
        <w:t>Організація освітнього процесу в школі, враховуючи епідемічну ситуацію, за формами:</w:t>
      </w:r>
    </w:p>
    <w:p w:rsidR="006051CA" w:rsidRPr="006051CA" w:rsidRDefault="000E75E9" w:rsidP="000E75E9">
      <w:pPr>
        <w:shd w:val="clear" w:color="auto" w:fill="FFFFFF"/>
        <w:rPr>
          <w:rFonts w:eastAsia="Times New Roman"/>
          <w:color w:val="000000"/>
          <w:lang w:val="uk-UA" w:eastAsia="uk-UA"/>
        </w:rPr>
      </w:pPr>
      <w:r>
        <w:rPr>
          <w:rFonts w:eastAsia="Times New Roman"/>
          <w:color w:val="000000"/>
          <w:lang w:val="uk-UA" w:eastAsia="uk-UA"/>
        </w:rPr>
        <w:t xml:space="preserve">1. </w:t>
      </w:r>
      <w:r w:rsidR="006051CA" w:rsidRPr="006051CA">
        <w:rPr>
          <w:rFonts w:eastAsia="Times New Roman"/>
          <w:color w:val="000000"/>
          <w:lang w:val="uk-UA" w:eastAsia="uk-UA"/>
        </w:rPr>
        <w:t>1. очна – у разі відсутності карантинних обмежень;</w:t>
      </w:r>
    </w:p>
    <w:p w:rsidR="006051CA" w:rsidRPr="006051CA" w:rsidRDefault="006051CA" w:rsidP="000E75E9">
      <w:pPr>
        <w:numPr>
          <w:ilvl w:val="1"/>
          <w:numId w:val="11"/>
        </w:numPr>
        <w:shd w:val="clear" w:color="auto" w:fill="FFFFFF"/>
        <w:tabs>
          <w:tab w:val="clear" w:pos="1440"/>
          <w:tab w:val="num" w:pos="284"/>
        </w:tabs>
        <w:ind w:left="0" w:firstLine="0"/>
        <w:rPr>
          <w:rFonts w:eastAsia="Times New Roman"/>
          <w:color w:val="000000"/>
          <w:lang w:val="uk-UA" w:eastAsia="uk-UA"/>
        </w:rPr>
      </w:pPr>
      <w:r w:rsidRPr="006051CA">
        <w:rPr>
          <w:rFonts w:eastAsia="Times New Roman"/>
          <w:color w:val="000000"/>
          <w:lang w:val="uk-UA" w:eastAsia="uk-UA"/>
        </w:rPr>
        <w:t>2. змішана (як з очним, так і з дистанційним компонентами) – в умовах адаптивного карантину;</w:t>
      </w:r>
    </w:p>
    <w:p w:rsidR="006051CA" w:rsidRPr="006051CA" w:rsidRDefault="000E75E9" w:rsidP="000E75E9">
      <w:pPr>
        <w:shd w:val="clear" w:color="auto" w:fill="FFFFFF"/>
        <w:rPr>
          <w:rFonts w:eastAsia="Times New Roman"/>
          <w:color w:val="000000"/>
          <w:lang w:val="uk-UA" w:eastAsia="uk-UA"/>
        </w:rPr>
      </w:pPr>
      <w:r>
        <w:rPr>
          <w:rFonts w:eastAsia="Times New Roman"/>
          <w:color w:val="000000"/>
          <w:lang w:val="uk-UA" w:eastAsia="uk-UA"/>
        </w:rPr>
        <w:t xml:space="preserve">1. </w:t>
      </w:r>
      <w:r w:rsidR="006051CA" w:rsidRPr="006051CA">
        <w:rPr>
          <w:rFonts w:eastAsia="Times New Roman"/>
          <w:color w:val="000000"/>
          <w:lang w:val="uk-UA" w:eastAsia="uk-UA"/>
        </w:rPr>
        <w:t>3. дистанційна – в умовах карантину.</w:t>
      </w:r>
    </w:p>
    <w:p w:rsidR="006051CA" w:rsidRPr="006051CA" w:rsidRDefault="006051CA" w:rsidP="000E75E9">
      <w:pPr>
        <w:numPr>
          <w:ilvl w:val="0"/>
          <w:numId w:val="12"/>
        </w:numPr>
        <w:shd w:val="clear" w:color="auto" w:fill="FFFFFF"/>
        <w:ind w:left="0" w:firstLine="0"/>
        <w:rPr>
          <w:rFonts w:eastAsia="Times New Roman"/>
          <w:color w:val="000000"/>
          <w:lang w:val="uk-UA" w:eastAsia="uk-UA"/>
        </w:rPr>
      </w:pPr>
      <w:r w:rsidRPr="006051CA">
        <w:rPr>
          <w:rFonts w:eastAsia="Times New Roman"/>
          <w:color w:val="000000"/>
          <w:lang w:val="uk-UA" w:eastAsia="uk-UA"/>
        </w:rPr>
        <w:t>Упровадження гнучкої структури навчального року – можливість змінювати терміни канікул, початку і завершення семестрів із урахуванням епідеміологічної ситуації.  </w:t>
      </w:r>
    </w:p>
    <w:p w:rsidR="006051CA" w:rsidRPr="006051CA" w:rsidRDefault="006051CA" w:rsidP="000E75E9">
      <w:pPr>
        <w:numPr>
          <w:ilvl w:val="0"/>
          <w:numId w:val="12"/>
        </w:numPr>
        <w:shd w:val="clear" w:color="auto" w:fill="FFFFFF"/>
        <w:ind w:left="0" w:firstLine="0"/>
        <w:rPr>
          <w:rFonts w:eastAsia="Times New Roman"/>
          <w:color w:val="000000"/>
          <w:lang w:val="uk-UA" w:eastAsia="uk-UA"/>
        </w:rPr>
      </w:pPr>
      <w:r w:rsidRPr="006051CA">
        <w:rPr>
          <w:rFonts w:eastAsia="Times New Roman"/>
          <w:color w:val="000000"/>
          <w:lang w:val="uk-UA" w:eastAsia="uk-UA"/>
        </w:rPr>
        <w:t xml:space="preserve">Організація для учнів із хронічними легеневими хворобами; які мають розлади імунної системи; цукровий діабет тощо навчання за формами здобуття освіти, </w:t>
      </w:r>
      <w:proofErr w:type="spellStart"/>
      <w:r w:rsidRPr="006051CA">
        <w:rPr>
          <w:rFonts w:eastAsia="Times New Roman"/>
          <w:color w:val="000000"/>
          <w:lang w:val="uk-UA" w:eastAsia="uk-UA"/>
        </w:rPr>
        <w:t>шо</w:t>
      </w:r>
      <w:proofErr w:type="spellEnd"/>
      <w:r w:rsidRPr="006051CA">
        <w:rPr>
          <w:rFonts w:eastAsia="Times New Roman"/>
          <w:color w:val="000000"/>
          <w:lang w:val="uk-UA" w:eastAsia="uk-UA"/>
        </w:rPr>
        <w:t xml:space="preserve"> максимально відповідають потребам їхнього захисту та безпеки (наприклад, педагогічний патронаж, </w:t>
      </w:r>
      <w:proofErr w:type="spellStart"/>
      <w:r w:rsidRPr="006051CA">
        <w:rPr>
          <w:rFonts w:eastAsia="Times New Roman"/>
          <w:color w:val="000000"/>
          <w:lang w:val="uk-UA" w:eastAsia="uk-UA"/>
        </w:rPr>
        <w:t>екстернатна</w:t>
      </w:r>
      <w:proofErr w:type="spellEnd"/>
      <w:r w:rsidRPr="006051CA">
        <w:rPr>
          <w:rFonts w:eastAsia="Times New Roman"/>
          <w:color w:val="000000"/>
          <w:lang w:val="uk-UA" w:eastAsia="uk-UA"/>
        </w:rPr>
        <w:t>, сімейна (домашня) або дистанційна форми здобуття освіти).</w:t>
      </w:r>
    </w:p>
    <w:p w:rsidR="006051CA" w:rsidRPr="006051CA" w:rsidRDefault="006051CA" w:rsidP="000E75E9">
      <w:pPr>
        <w:numPr>
          <w:ilvl w:val="0"/>
          <w:numId w:val="12"/>
        </w:numPr>
        <w:shd w:val="clear" w:color="auto" w:fill="FFFFFF"/>
        <w:ind w:left="0" w:firstLine="0"/>
        <w:rPr>
          <w:rFonts w:eastAsia="Times New Roman"/>
          <w:color w:val="000000"/>
          <w:lang w:val="uk-UA" w:eastAsia="uk-UA"/>
        </w:rPr>
      </w:pPr>
      <w:r w:rsidRPr="006051CA">
        <w:rPr>
          <w:rFonts w:eastAsia="Times New Roman"/>
          <w:color w:val="000000"/>
          <w:lang w:val="uk-UA" w:eastAsia="uk-UA"/>
        </w:rPr>
        <w:t>Затвердження змін до розкладу дзвінків та режиму роботи школи.</w:t>
      </w:r>
    </w:p>
    <w:p w:rsidR="006051CA" w:rsidRPr="006051CA" w:rsidRDefault="000E75E9" w:rsidP="000E75E9">
      <w:pPr>
        <w:shd w:val="clear" w:color="auto" w:fill="FFFFFF"/>
        <w:rPr>
          <w:rFonts w:eastAsia="Times New Roman"/>
          <w:color w:val="000000"/>
          <w:lang w:val="uk-UA" w:eastAsia="uk-UA"/>
        </w:rPr>
      </w:pPr>
      <w:r>
        <w:rPr>
          <w:rFonts w:eastAsia="Times New Roman"/>
          <w:color w:val="000000"/>
          <w:lang w:val="uk-UA" w:eastAsia="uk-UA"/>
        </w:rPr>
        <w:t xml:space="preserve">5. </w:t>
      </w:r>
      <w:r w:rsidR="006051CA" w:rsidRPr="006051CA">
        <w:rPr>
          <w:rFonts w:eastAsia="Times New Roman"/>
          <w:color w:val="000000"/>
          <w:lang w:val="uk-UA" w:eastAsia="uk-UA"/>
        </w:rPr>
        <w:t>Можливість парної системи проведення уроків у старших класах.</w:t>
      </w:r>
    </w:p>
    <w:p w:rsidR="006051CA" w:rsidRPr="006051CA" w:rsidRDefault="000E75E9" w:rsidP="000E75E9">
      <w:pPr>
        <w:shd w:val="clear" w:color="auto" w:fill="FFFFFF"/>
        <w:rPr>
          <w:rFonts w:eastAsia="Times New Roman"/>
          <w:color w:val="000000"/>
          <w:lang w:val="uk-UA" w:eastAsia="uk-UA"/>
        </w:rPr>
      </w:pPr>
      <w:r>
        <w:rPr>
          <w:rFonts w:eastAsia="Times New Roman"/>
          <w:color w:val="000000"/>
          <w:lang w:val="uk-UA" w:eastAsia="uk-UA"/>
        </w:rPr>
        <w:t xml:space="preserve">6. </w:t>
      </w:r>
      <w:r w:rsidR="006051CA" w:rsidRPr="006051CA">
        <w:rPr>
          <w:rFonts w:eastAsia="Times New Roman"/>
          <w:color w:val="000000"/>
          <w:lang w:val="uk-UA" w:eastAsia="uk-UA"/>
        </w:rPr>
        <w:t>Адаптація внутрішнього подвір’я для потреб навчання, за сприятливих погодних умов – проведення занять із окремих предметів на відкритому повітрі (зелені уроки).</w:t>
      </w:r>
    </w:p>
    <w:p w:rsidR="006051CA" w:rsidRPr="000E75E9" w:rsidRDefault="006051CA" w:rsidP="000E75E9">
      <w:pPr>
        <w:pStyle w:val="a3"/>
        <w:numPr>
          <w:ilvl w:val="1"/>
          <w:numId w:val="2"/>
        </w:numPr>
        <w:shd w:val="clear" w:color="auto" w:fill="FFFFFF"/>
        <w:ind w:left="0" w:hanging="22"/>
        <w:rPr>
          <w:rFonts w:eastAsia="Times New Roman"/>
          <w:color w:val="000000"/>
          <w:lang w:val="uk-UA" w:eastAsia="uk-UA"/>
        </w:rPr>
      </w:pPr>
      <w:r w:rsidRPr="000E75E9">
        <w:rPr>
          <w:rFonts w:eastAsia="Times New Roman"/>
          <w:color w:val="000000"/>
          <w:lang w:val="uk-UA" w:eastAsia="uk-UA"/>
        </w:rPr>
        <w:t>Можливість проведення ранкових зустрічей учителів із учнями початкової школи на шкільному подвір’ї з 8.00 із дотриманням соціального дистанціювання.</w:t>
      </w:r>
    </w:p>
    <w:p w:rsidR="006051CA" w:rsidRPr="006051CA" w:rsidRDefault="000E75E9" w:rsidP="000E75E9">
      <w:pPr>
        <w:shd w:val="clear" w:color="auto" w:fill="FFFFFF"/>
        <w:rPr>
          <w:rFonts w:eastAsia="Times New Roman"/>
          <w:color w:val="000000"/>
          <w:lang w:val="uk-UA" w:eastAsia="uk-UA"/>
        </w:rPr>
      </w:pPr>
      <w:r>
        <w:rPr>
          <w:rFonts w:eastAsia="Times New Roman"/>
          <w:color w:val="000000"/>
          <w:lang w:val="uk-UA" w:eastAsia="uk-UA"/>
        </w:rPr>
        <w:lastRenderedPageBreak/>
        <w:t xml:space="preserve">8. </w:t>
      </w:r>
      <w:r w:rsidR="006051CA" w:rsidRPr="006051CA">
        <w:rPr>
          <w:rFonts w:eastAsia="Times New Roman"/>
          <w:color w:val="000000"/>
          <w:lang w:val="uk-UA" w:eastAsia="uk-UA"/>
        </w:rPr>
        <w:t xml:space="preserve"> Визначення вчителями при складанні календарно-тематичних планів ключових тем із предмету для якісного засвоєння подальшого матеріалу, максимально зосередивши подачу нового матеріалу в І півріччі, враховуючи можливість опанування окремих тем дистанційно з використанням </w:t>
      </w:r>
      <w:proofErr w:type="spellStart"/>
      <w:r w:rsidR="006051CA" w:rsidRPr="006051CA">
        <w:rPr>
          <w:rFonts w:eastAsia="Times New Roman"/>
          <w:color w:val="000000"/>
          <w:lang w:val="uk-UA" w:eastAsia="uk-UA"/>
        </w:rPr>
        <w:t>веб-ресурсів</w:t>
      </w:r>
      <w:proofErr w:type="spellEnd"/>
      <w:r w:rsidR="006051CA" w:rsidRPr="006051CA">
        <w:rPr>
          <w:rFonts w:eastAsia="Times New Roman"/>
          <w:color w:val="000000"/>
          <w:lang w:val="uk-UA" w:eastAsia="uk-UA"/>
        </w:rPr>
        <w:t>.</w:t>
      </w:r>
    </w:p>
    <w:p w:rsidR="006051CA" w:rsidRPr="006051CA" w:rsidRDefault="000E75E9" w:rsidP="000E75E9">
      <w:pPr>
        <w:shd w:val="clear" w:color="auto" w:fill="FFFFFF"/>
        <w:rPr>
          <w:rFonts w:eastAsia="Times New Roman"/>
          <w:color w:val="000000"/>
          <w:lang w:val="uk-UA" w:eastAsia="uk-UA"/>
        </w:rPr>
      </w:pPr>
      <w:r>
        <w:rPr>
          <w:rFonts w:eastAsia="Times New Roman"/>
          <w:color w:val="000000"/>
          <w:lang w:val="uk-UA" w:eastAsia="uk-UA"/>
        </w:rPr>
        <w:t xml:space="preserve">9. </w:t>
      </w:r>
      <w:r w:rsidR="006051CA" w:rsidRPr="006051CA">
        <w:rPr>
          <w:rFonts w:eastAsia="Times New Roman"/>
          <w:color w:val="000000"/>
          <w:lang w:val="uk-UA" w:eastAsia="uk-UA"/>
        </w:rPr>
        <w:t xml:space="preserve">Виявлення вчителями на початку нового навчального року рівня опанування учнями навчального матеріалу, яким вони оволоділи під час карантинних обмежень самостійно або з використанням технологій дистанційного навчання; за необхідності застосувати </w:t>
      </w:r>
      <w:proofErr w:type="spellStart"/>
      <w:r w:rsidR="006051CA" w:rsidRPr="006051CA">
        <w:rPr>
          <w:rFonts w:eastAsia="Times New Roman"/>
          <w:color w:val="000000"/>
          <w:lang w:val="uk-UA" w:eastAsia="uk-UA"/>
        </w:rPr>
        <w:t>коригуюче</w:t>
      </w:r>
      <w:proofErr w:type="spellEnd"/>
      <w:r w:rsidR="006051CA" w:rsidRPr="006051CA">
        <w:rPr>
          <w:rFonts w:eastAsia="Times New Roman"/>
          <w:color w:val="000000"/>
          <w:lang w:val="uk-UA" w:eastAsia="uk-UA"/>
        </w:rPr>
        <w:t xml:space="preserve"> навчання (диференційовані навчальні завдання, індивідуальний підхід, консультації тощо).</w:t>
      </w:r>
    </w:p>
    <w:p w:rsidR="006051CA" w:rsidRPr="006051CA" w:rsidRDefault="00FE0826" w:rsidP="00FE0826">
      <w:pPr>
        <w:shd w:val="clear" w:color="auto" w:fill="FFFFFF"/>
        <w:rPr>
          <w:rFonts w:eastAsia="Times New Roman"/>
          <w:color w:val="000000"/>
          <w:lang w:val="uk-UA" w:eastAsia="uk-UA"/>
        </w:rPr>
      </w:pPr>
      <w:r>
        <w:rPr>
          <w:rFonts w:eastAsia="Times New Roman"/>
          <w:color w:val="000000"/>
          <w:lang w:val="uk-UA" w:eastAsia="uk-UA"/>
        </w:rPr>
        <w:t xml:space="preserve">10. </w:t>
      </w:r>
      <w:r w:rsidR="006051CA" w:rsidRPr="006051CA">
        <w:rPr>
          <w:rFonts w:eastAsia="Times New Roman"/>
          <w:color w:val="000000"/>
          <w:lang w:val="uk-UA" w:eastAsia="uk-UA"/>
        </w:rPr>
        <w:t>Уникнення видів діяльності, які вимагають фізичного контакту між учнями: комунікаційних вправ, групових ігор, що передбачають тактильний контакт.</w:t>
      </w:r>
    </w:p>
    <w:p w:rsidR="006051CA" w:rsidRPr="006051CA" w:rsidRDefault="00FE0826" w:rsidP="00FE0826">
      <w:pPr>
        <w:shd w:val="clear" w:color="auto" w:fill="FFFFFF"/>
        <w:rPr>
          <w:rFonts w:eastAsia="Times New Roman"/>
          <w:color w:val="000000"/>
          <w:lang w:val="uk-UA" w:eastAsia="uk-UA"/>
        </w:rPr>
      </w:pPr>
      <w:r>
        <w:rPr>
          <w:rFonts w:eastAsia="Times New Roman"/>
          <w:color w:val="000000"/>
          <w:lang w:val="uk-UA" w:eastAsia="uk-UA"/>
        </w:rPr>
        <w:t xml:space="preserve">11. </w:t>
      </w:r>
      <w:r w:rsidR="006051CA" w:rsidRPr="006051CA">
        <w:rPr>
          <w:rFonts w:eastAsia="Times New Roman"/>
          <w:color w:val="000000"/>
          <w:lang w:val="uk-UA" w:eastAsia="uk-UA"/>
        </w:rPr>
        <w:t>Проведення уроків фізичної культури, за сприятливих погодних умов на відкритому повітрі з дотриманням соціальної дистанції. Переодягання на уроки фізичної культури здійснюється в навчальних кабінетах та спортивній залі.</w:t>
      </w:r>
    </w:p>
    <w:p w:rsidR="006051CA" w:rsidRPr="006051CA" w:rsidRDefault="006051CA" w:rsidP="000E75E9">
      <w:pPr>
        <w:shd w:val="clear" w:color="auto" w:fill="FFFFFF"/>
        <w:jc w:val="center"/>
        <w:rPr>
          <w:rFonts w:eastAsia="Times New Roman"/>
          <w:b/>
          <w:bCs/>
          <w:color w:val="000000"/>
          <w:lang w:val="uk-UA" w:eastAsia="uk-UA"/>
        </w:rPr>
      </w:pPr>
      <w:r w:rsidRPr="006051CA">
        <w:rPr>
          <w:rFonts w:eastAsia="Times New Roman"/>
          <w:b/>
          <w:bCs/>
          <w:i/>
          <w:iCs/>
          <w:color w:val="000000"/>
          <w:lang w:val="uk-UA" w:eastAsia="uk-UA"/>
        </w:rPr>
        <w:t>Забезпечення питного режиму</w:t>
      </w:r>
    </w:p>
    <w:p w:rsidR="006051CA" w:rsidRPr="006051CA" w:rsidRDefault="006051CA" w:rsidP="000E75E9">
      <w:pPr>
        <w:numPr>
          <w:ilvl w:val="0"/>
          <w:numId w:val="23"/>
        </w:numPr>
        <w:shd w:val="clear" w:color="auto" w:fill="FFFFFF"/>
        <w:ind w:left="0" w:firstLine="0"/>
        <w:rPr>
          <w:rFonts w:eastAsia="Times New Roman"/>
          <w:color w:val="000000"/>
          <w:lang w:val="uk-UA" w:eastAsia="uk-UA"/>
        </w:rPr>
      </w:pPr>
      <w:r w:rsidRPr="006051CA">
        <w:rPr>
          <w:rFonts w:eastAsia="Times New Roman"/>
          <w:color w:val="000000"/>
          <w:lang w:val="uk-UA" w:eastAsia="uk-UA"/>
        </w:rPr>
        <w:t>Організовується з допомогою індивідуальних ємностей для рідини або фасованої питної продукції.</w:t>
      </w:r>
    </w:p>
    <w:p w:rsidR="006051CA" w:rsidRPr="006051CA" w:rsidRDefault="006051CA" w:rsidP="000E75E9">
      <w:pPr>
        <w:numPr>
          <w:ilvl w:val="0"/>
          <w:numId w:val="23"/>
        </w:numPr>
        <w:shd w:val="clear" w:color="auto" w:fill="FFFFFF"/>
        <w:ind w:left="0" w:firstLine="0"/>
        <w:rPr>
          <w:rFonts w:eastAsia="Times New Roman"/>
          <w:color w:val="000000"/>
          <w:lang w:val="uk-UA" w:eastAsia="uk-UA"/>
        </w:rPr>
      </w:pPr>
      <w:r w:rsidRPr="006051CA">
        <w:rPr>
          <w:rFonts w:eastAsia="Times New Roman"/>
          <w:color w:val="000000"/>
          <w:lang w:val="uk-UA" w:eastAsia="uk-UA"/>
        </w:rPr>
        <w:t>Не дозволяється функціонування питних шкільних фонтанчиків.</w:t>
      </w:r>
    </w:p>
    <w:p w:rsidR="006051CA" w:rsidRPr="006051CA" w:rsidRDefault="006051CA" w:rsidP="000E75E9">
      <w:pPr>
        <w:shd w:val="clear" w:color="auto" w:fill="FFFFFF"/>
        <w:rPr>
          <w:rFonts w:eastAsia="Times New Roman"/>
          <w:color w:val="000000"/>
          <w:lang w:val="uk-UA" w:eastAsia="uk-UA"/>
        </w:rPr>
      </w:pPr>
      <w:r w:rsidRPr="006051CA">
        <w:rPr>
          <w:rFonts w:eastAsia="Times New Roman"/>
          <w:color w:val="000000"/>
          <w:lang w:val="uk-UA" w:eastAsia="uk-UA"/>
        </w:rPr>
        <w:t> </w:t>
      </w:r>
    </w:p>
    <w:p w:rsidR="006051CA" w:rsidRPr="006051CA" w:rsidRDefault="006051CA" w:rsidP="000E75E9">
      <w:pPr>
        <w:shd w:val="clear" w:color="auto" w:fill="FFFFFF"/>
        <w:jc w:val="center"/>
        <w:rPr>
          <w:rFonts w:eastAsia="Times New Roman"/>
          <w:b/>
          <w:bCs/>
          <w:color w:val="000000"/>
          <w:lang w:val="uk-UA" w:eastAsia="uk-UA"/>
        </w:rPr>
      </w:pPr>
      <w:r w:rsidRPr="006051CA">
        <w:rPr>
          <w:rFonts w:eastAsia="Times New Roman"/>
          <w:b/>
          <w:bCs/>
          <w:i/>
          <w:iCs/>
          <w:color w:val="000000"/>
          <w:lang w:val="uk-UA" w:eastAsia="uk-UA"/>
        </w:rPr>
        <w:t>Організація харчування під час адаптивного карантину</w:t>
      </w:r>
    </w:p>
    <w:p w:rsidR="006051CA" w:rsidRPr="006051CA" w:rsidRDefault="006051CA" w:rsidP="000E75E9">
      <w:pPr>
        <w:numPr>
          <w:ilvl w:val="0"/>
          <w:numId w:val="24"/>
        </w:numPr>
        <w:shd w:val="clear" w:color="auto" w:fill="FFFFFF"/>
        <w:ind w:left="0" w:firstLine="0"/>
        <w:rPr>
          <w:rFonts w:eastAsia="Times New Roman"/>
          <w:color w:val="000000"/>
          <w:lang w:val="uk-UA" w:eastAsia="uk-UA"/>
        </w:rPr>
      </w:pPr>
      <w:r w:rsidRPr="006051CA">
        <w:rPr>
          <w:rFonts w:eastAsia="Times New Roman"/>
          <w:color w:val="000000"/>
          <w:lang w:val="uk-UA" w:eastAsia="uk-UA"/>
        </w:rPr>
        <w:t>Здійснювати харчування тільки в приміщенні їдальні, із дотриманням соціальної дистанції (відстань між столами не менше 1,5 м та розміщення за столом не більше 4-х осіб), фізичної дистанції 1 м при отриманні їжі, виходячи з кількості посадочних місць, відповідно до графіка харчування.</w:t>
      </w:r>
    </w:p>
    <w:p w:rsidR="006051CA" w:rsidRPr="006051CA" w:rsidRDefault="006051CA" w:rsidP="000E75E9">
      <w:pPr>
        <w:numPr>
          <w:ilvl w:val="0"/>
          <w:numId w:val="24"/>
        </w:numPr>
        <w:shd w:val="clear" w:color="auto" w:fill="FFFFFF"/>
        <w:ind w:left="0" w:firstLine="0"/>
        <w:rPr>
          <w:rFonts w:eastAsia="Times New Roman"/>
          <w:color w:val="000000"/>
          <w:lang w:val="uk-UA" w:eastAsia="uk-UA"/>
        </w:rPr>
      </w:pPr>
      <w:r w:rsidRPr="006051CA">
        <w:rPr>
          <w:rFonts w:eastAsia="Times New Roman"/>
          <w:color w:val="000000"/>
          <w:lang w:val="uk-UA" w:eastAsia="uk-UA"/>
        </w:rPr>
        <w:t>Проводити миття та дезінфекцію поверхонь столів, лав, дверних ручок після кожного класу.</w:t>
      </w:r>
    </w:p>
    <w:p w:rsidR="006051CA" w:rsidRPr="006051CA" w:rsidRDefault="006051CA" w:rsidP="000E75E9">
      <w:pPr>
        <w:numPr>
          <w:ilvl w:val="0"/>
          <w:numId w:val="24"/>
        </w:numPr>
        <w:shd w:val="clear" w:color="auto" w:fill="FFFFFF"/>
        <w:ind w:left="0" w:firstLine="0"/>
        <w:rPr>
          <w:rFonts w:eastAsia="Times New Roman"/>
          <w:color w:val="000000"/>
          <w:lang w:val="uk-UA" w:eastAsia="uk-UA"/>
        </w:rPr>
      </w:pPr>
      <w:r w:rsidRPr="006051CA">
        <w:rPr>
          <w:rFonts w:eastAsia="Times New Roman"/>
          <w:color w:val="000000"/>
          <w:lang w:val="uk-UA" w:eastAsia="uk-UA"/>
        </w:rPr>
        <w:t>Провітрювати приміщення обідньої зали та харчоблоку в перервах між прийомом їжі учнями школи.</w:t>
      </w:r>
    </w:p>
    <w:p w:rsidR="006051CA" w:rsidRPr="006051CA" w:rsidRDefault="006051CA" w:rsidP="000E75E9">
      <w:pPr>
        <w:numPr>
          <w:ilvl w:val="0"/>
          <w:numId w:val="24"/>
        </w:numPr>
        <w:shd w:val="clear" w:color="auto" w:fill="FFFFFF"/>
        <w:ind w:left="0" w:firstLine="0"/>
        <w:rPr>
          <w:rFonts w:eastAsia="Times New Roman"/>
          <w:color w:val="000000"/>
          <w:lang w:val="uk-UA" w:eastAsia="uk-UA"/>
        </w:rPr>
      </w:pPr>
      <w:r w:rsidRPr="006051CA">
        <w:rPr>
          <w:rFonts w:eastAsia="Times New Roman"/>
          <w:color w:val="000000"/>
          <w:lang w:val="uk-UA" w:eastAsia="uk-UA"/>
        </w:rPr>
        <w:t>Розставляти страви на столи до приходу учнів.</w:t>
      </w:r>
    </w:p>
    <w:p w:rsidR="006051CA" w:rsidRPr="006051CA" w:rsidRDefault="006051CA" w:rsidP="000E75E9">
      <w:pPr>
        <w:numPr>
          <w:ilvl w:val="0"/>
          <w:numId w:val="24"/>
        </w:numPr>
        <w:shd w:val="clear" w:color="auto" w:fill="FFFFFF"/>
        <w:ind w:left="0" w:firstLine="0"/>
        <w:rPr>
          <w:rFonts w:eastAsia="Times New Roman"/>
          <w:color w:val="000000"/>
          <w:lang w:val="uk-UA" w:eastAsia="uk-UA"/>
        </w:rPr>
      </w:pPr>
      <w:r w:rsidRPr="006051CA">
        <w:rPr>
          <w:rFonts w:eastAsia="Times New Roman"/>
          <w:color w:val="000000"/>
          <w:lang w:val="uk-UA" w:eastAsia="uk-UA"/>
        </w:rPr>
        <w:t>Відвідування учнями їдальні за алгоритмом:</w:t>
      </w:r>
    </w:p>
    <w:p w:rsidR="006051CA" w:rsidRPr="006051CA" w:rsidRDefault="006051CA" w:rsidP="000E75E9">
      <w:pPr>
        <w:numPr>
          <w:ilvl w:val="0"/>
          <w:numId w:val="25"/>
        </w:numPr>
        <w:shd w:val="clear" w:color="auto" w:fill="FFFFFF"/>
        <w:ind w:left="0" w:firstLine="0"/>
        <w:rPr>
          <w:rFonts w:eastAsia="Times New Roman"/>
          <w:color w:val="000000"/>
          <w:lang w:val="uk-UA" w:eastAsia="uk-UA"/>
        </w:rPr>
      </w:pPr>
      <w:r w:rsidRPr="006051CA">
        <w:rPr>
          <w:rFonts w:eastAsia="Times New Roman"/>
          <w:color w:val="000000"/>
          <w:lang w:val="uk-UA" w:eastAsia="uk-UA"/>
        </w:rPr>
        <w:t>чітке дотримання графіка харчування,</w:t>
      </w:r>
    </w:p>
    <w:p w:rsidR="006051CA" w:rsidRPr="006051CA" w:rsidRDefault="006051CA" w:rsidP="000E75E9">
      <w:pPr>
        <w:numPr>
          <w:ilvl w:val="0"/>
          <w:numId w:val="25"/>
        </w:numPr>
        <w:shd w:val="clear" w:color="auto" w:fill="FFFFFF"/>
        <w:ind w:left="0" w:firstLine="0"/>
        <w:rPr>
          <w:rFonts w:eastAsia="Times New Roman"/>
          <w:color w:val="000000"/>
          <w:lang w:val="uk-UA" w:eastAsia="uk-UA"/>
        </w:rPr>
      </w:pPr>
      <w:r w:rsidRPr="006051CA">
        <w:rPr>
          <w:rFonts w:eastAsia="Times New Roman"/>
          <w:color w:val="000000"/>
          <w:lang w:val="uk-UA" w:eastAsia="uk-UA"/>
        </w:rPr>
        <w:t>обов’язковий супровід учителя,</w:t>
      </w:r>
    </w:p>
    <w:p w:rsidR="006051CA" w:rsidRPr="006051CA" w:rsidRDefault="006051CA" w:rsidP="000E75E9">
      <w:pPr>
        <w:numPr>
          <w:ilvl w:val="0"/>
          <w:numId w:val="25"/>
        </w:numPr>
        <w:shd w:val="clear" w:color="auto" w:fill="FFFFFF"/>
        <w:ind w:left="0" w:firstLine="0"/>
        <w:rPr>
          <w:rFonts w:eastAsia="Times New Roman"/>
          <w:color w:val="000000"/>
          <w:lang w:val="uk-UA" w:eastAsia="uk-UA"/>
        </w:rPr>
      </w:pPr>
      <w:r w:rsidRPr="006051CA">
        <w:rPr>
          <w:rFonts w:eastAsia="Times New Roman"/>
          <w:color w:val="000000"/>
          <w:lang w:val="uk-UA" w:eastAsia="uk-UA"/>
        </w:rPr>
        <w:t>з кабінету до їдальні учасники навчального процесу йдуть у масках чи респіраторах,</w:t>
      </w:r>
    </w:p>
    <w:p w:rsidR="006051CA" w:rsidRPr="006051CA" w:rsidRDefault="006051CA" w:rsidP="000E75E9">
      <w:pPr>
        <w:numPr>
          <w:ilvl w:val="0"/>
          <w:numId w:val="25"/>
        </w:numPr>
        <w:shd w:val="clear" w:color="auto" w:fill="FFFFFF"/>
        <w:ind w:left="0" w:firstLine="0"/>
        <w:rPr>
          <w:rFonts w:eastAsia="Times New Roman"/>
          <w:color w:val="000000"/>
          <w:lang w:val="uk-UA" w:eastAsia="uk-UA"/>
        </w:rPr>
      </w:pPr>
      <w:r w:rsidRPr="006051CA">
        <w:rPr>
          <w:rFonts w:eastAsia="Times New Roman"/>
          <w:color w:val="000000"/>
          <w:lang w:val="uk-UA" w:eastAsia="uk-UA"/>
        </w:rPr>
        <w:t>перед споживанням їжі миють руки відповідно до інструкції,</w:t>
      </w:r>
    </w:p>
    <w:p w:rsidR="006051CA" w:rsidRPr="006051CA" w:rsidRDefault="006051CA" w:rsidP="000E75E9">
      <w:pPr>
        <w:numPr>
          <w:ilvl w:val="0"/>
          <w:numId w:val="25"/>
        </w:numPr>
        <w:shd w:val="clear" w:color="auto" w:fill="FFFFFF"/>
        <w:ind w:left="0" w:firstLine="0"/>
        <w:rPr>
          <w:rFonts w:eastAsia="Times New Roman"/>
          <w:color w:val="000000"/>
          <w:lang w:val="uk-UA" w:eastAsia="uk-UA"/>
        </w:rPr>
      </w:pPr>
      <w:r w:rsidRPr="006051CA">
        <w:rPr>
          <w:rFonts w:eastAsia="Times New Roman"/>
          <w:color w:val="000000"/>
          <w:lang w:val="uk-UA" w:eastAsia="uk-UA"/>
        </w:rPr>
        <w:t>займають місця за столами, які відведені для кожного класу на певній перерві,</w:t>
      </w:r>
    </w:p>
    <w:p w:rsidR="006051CA" w:rsidRPr="006051CA" w:rsidRDefault="006051CA" w:rsidP="000E75E9">
      <w:pPr>
        <w:numPr>
          <w:ilvl w:val="0"/>
          <w:numId w:val="25"/>
        </w:numPr>
        <w:shd w:val="clear" w:color="auto" w:fill="FFFFFF"/>
        <w:ind w:left="0" w:firstLine="0"/>
        <w:rPr>
          <w:rFonts w:eastAsia="Times New Roman"/>
          <w:color w:val="000000"/>
          <w:lang w:val="uk-UA" w:eastAsia="uk-UA"/>
        </w:rPr>
      </w:pPr>
      <w:r w:rsidRPr="006051CA">
        <w:rPr>
          <w:rFonts w:eastAsia="Times New Roman"/>
          <w:color w:val="000000"/>
          <w:lang w:val="uk-UA" w:eastAsia="uk-UA"/>
        </w:rPr>
        <w:t>після прийому їжі учасники освітнього процесу одночасно організовано виходять із обідньої зали,</w:t>
      </w:r>
    </w:p>
    <w:p w:rsidR="006051CA" w:rsidRPr="006051CA" w:rsidRDefault="006051CA" w:rsidP="000E75E9">
      <w:pPr>
        <w:numPr>
          <w:ilvl w:val="0"/>
          <w:numId w:val="25"/>
        </w:numPr>
        <w:shd w:val="clear" w:color="auto" w:fill="FFFFFF"/>
        <w:ind w:left="0" w:firstLine="0"/>
        <w:rPr>
          <w:rFonts w:eastAsia="Times New Roman"/>
          <w:color w:val="000000"/>
          <w:lang w:val="uk-UA" w:eastAsia="uk-UA"/>
        </w:rPr>
      </w:pPr>
      <w:r w:rsidRPr="006051CA">
        <w:rPr>
          <w:rFonts w:eastAsia="Times New Roman"/>
          <w:color w:val="000000"/>
          <w:lang w:val="uk-UA" w:eastAsia="uk-UA"/>
        </w:rPr>
        <w:t>не дозволяється вживати їжу, що була принесена з дому.</w:t>
      </w:r>
    </w:p>
    <w:p w:rsidR="006051CA" w:rsidRPr="006051CA" w:rsidRDefault="006051CA" w:rsidP="000E75E9">
      <w:pPr>
        <w:numPr>
          <w:ilvl w:val="0"/>
          <w:numId w:val="26"/>
        </w:numPr>
        <w:shd w:val="clear" w:color="auto" w:fill="FFFFFF"/>
        <w:ind w:left="0" w:firstLine="0"/>
        <w:rPr>
          <w:rFonts w:eastAsia="Times New Roman"/>
          <w:color w:val="000000"/>
          <w:lang w:val="uk-UA" w:eastAsia="uk-UA"/>
        </w:rPr>
      </w:pPr>
      <w:r w:rsidRPr="006051CA">
        <w:rPr>
          <w:rFonts w:eastAsia="Times New Roman"/>
          <w:color w:val="000000"/>
          <w:lang w:val="uk-UA" w:eastAsia="uk-UA"/>
        </w:rPr>
        <w:t>Забезпечення працівників їдальні засобами індивідуального захисту (захисною маскою або респіратором, захисними окулярами або захисним щитком, одноразовими рукавичками, антисептиком, безконтактним термометром тощо) здійснює виконавець послуг з організації харчування.</w:t>
      </w:r>
    </w:p>
    <w:p w:rsidR="006051CA" w:rsidRPr="006051CA" w:rsidRDefault="006051CA" w:rsidP="000E75E9">
      <w:pPr>
        <w:numPr>
          <w:ilvl w:val="0"/>
          <w:numId w:val="27"/>
        </w:numPr>
        <w:shd w:val="clear" w:color="auto" w:fill="FFFFFF"/>
        <w:ind w:left="0" w:firstLine="0"/>
        <w:rPr>
          <w:rFonts w:eastAsia="Times New Roman"/>
          <w:color w:val="000000"/>
          <w:lang w:val="uk-UA" w:eastAsia="uk-UA"/>
        </w:rPr>
      </w:pPr>
      <w:r w:rsidRPr="006051CA">
        <w:rPr>
          <w:rFonts w:eastAsia="Times New Roman"/>
          <w:color w:val="000000"/>
          <w:lang w:val="uk-UA" w:eastAsia="uk-UA"/>
        </w:rPr>
        <w:t xml:space="preserve">Вхідний </w:t>
      </w:r>
      <w:proofErr w:type="spellStart"/>
      <w:r w:rsidRPr="006051CA">
        <w:rPr>
          <w:rFonts w:eastAsia="Times New Roman"/>
          <w:color w:val="000000"/>
          <w:lang w:val="uk-UA" w:eastAsia="uk-UA"/>
        </w:rPr>
        <w:t>скринінг</w:t>
      </w:r>
      <w:proofErr w:type="spellEnd"/>
      <w:r w:rsidRPr="006051CA">
        <w:rPr>
          <w:rFonts w:eastAsia="Times New Roman"/>
          <w:color w:val="000000"/>
          <w:lang w:val="uk-UA" w:eastAsia="uk-UA"/>
        </w:rPr>
        <w:t xml:space="preserve"> персоналу харчоблоку:</w:t>
      </w:r>
    </w:p>
    <w:p w:rsidR="006051CA" w:rsidRPr="006051CA" w:rsidRDefault="006051CA" w:rsidP="000E75E9">
      <w:pPr>
        <w:numPr>
          <w:ilvl w:val="0"/>
          <w:numId w:val="28"/>
        </w:numPr>
        <w:shd w:val="clear" w:color="auto" w:fill="FFFFFF"/>
        <w:ind w:left="0" w:firstLine="0"/>
        <w:rPr>
          <w:rFonts w:eastAsia="Times New Roman"/>
          <w:color w:val="000000"/>
          <w:lang w:val="uk-UA" w:eastAsia="uk-UA"/>
        </w:rPr>
      </w:pPr>
      <w:r w:rsidRPr="006051CA">
        <w:rPr>
          <w:rFonts w:eastAsia="Times New Roman"/>
          <w:color w:val="000000"/>
          <w:lang w:val="uk-UA" w:eastAsia="uk-UA"/>
        </w:rPr>
        <w:t>увесь персонал проходить термометрію перед початком робочого часу із занесенням даних до щотижневого аркуша контролю термометрії;</w:t>
      </w:r>
    </w:p>
    <w:p w:rsidR="006051CA" w:rsidRPr="006051CA" w:rsidRDefault="006051CA" w:rsidP="000E75E9">
      <w:pPr>
        <w:numPr>
          <w:ilvl w:val="0"/>
          <w:numId w:val="28"/>
        </w:numPr>
        <w:shd w:val="clear" w:color="auto" w:fill="FFFFFF"/>
        <w:ind w:left="0" w:firstLine="0"/>
        <w:rPr>
          <w:rFonts w:eastAsia="Times New Roman"/>
          <w:color w:val="000000"/>
          <w:lang w:val="uk-UA" w:eastAsia="uk-UA"/>
        </w:rPr>
      </w:pPr>
      <w:r w:rsidRPr="006051CA">
        <w:rPr>
          <w:rFonts w:eastAsia="Times New Roman"/>
          <w:color w:val="000000"/>
          <w:lang w:val="uk-UA" w:eastAsia="uk-UA"/>
        </w:rPr>
        <w:t>у разі виявлення співробітника з підвищеною температурою тіла або з симптомами гострого респіраторного захворювання співробітник до роботи не допускається, а в аркуші контролю термометрії робиться відмітка про недопущення до роботи;</w:t>
      </w:r>
    </w:p>
    <w:p w:rsidR="006051CA" w:rsidRPr="006051CA" w:rsidRDefault="006051CA" w:rsidP="000E75E9">
      <w:pPr>
        <w:numPr>
          <w:ilvl w:val="0"/>
          <w:numId w:val="28"/>
        </w:numPr>
        <w:shd w:val="clear" w:color="auto" w:fill="FFFFFF"/>
        <w:ind w:left="0" w:firstLine="0"/>
        <w:rPr>
          <w:rFonts w:eastAsia="Times New Roman"/>
          <w:color w:val="000000"/>
          <w:lang w:val="uk-UA" w:eastAsia="uk-UA"/>
        </w:rPr>
      </w:pPr>
      <w:r w:rsidRPr="006051CA">
        <w:rPr>
          <w:rFonts w:eastAsia="Times New Roman"/>
          <w:color w:val="000000"/>
          <w:lang w:val="uk-UA" w:eastAsia="uk-UA"/>
        </w:rPr>
        <w:t xml:space="preserve">контроль за виконанням цих вимог здійснює </w:t>
      </w:r>
      <w:r w:rsidR="00FE0826">
        <w:rPr>
          <w:rFonts w:eastAsia="Times New Roman"/>
          <w:color w:val="000000"/>
          <w:lang w:val="uk-UA" w:eastAsia="uk-UA"/>
        </w:rPr>
        <w:t>черговий вчитель</w:t>
      </w:r>
      <w:r w:rsidRPr="006051CA">
        <w:rPr>
          <w:rFonts w:eastAsia="Times New Roman"/>
          <w:color w:val="000000"/>
          <w:lang w:val="uk-UA" w:eastAsia="uk-UA"/>
        </w:rPr>
        <w:t>.</w:t>
      </w:r>
    </w:p>
    <w:p w:rsidR="00852B78" w:rsidRDefault="00852B78" w:rsidP="000E75E9">
      <w:pPr>
        <w:rPr>
          <w:b/>
          <w:i/>
          <w:lang w:val="uk-UA"/>
        </w:rPr>
      </w:pPr>
    </w:p>
    <w:p w:rsidR="00FE0826" w:rsidRDefault="00FE0826" w:rsidP="000E75E9">
      <w:pPr>
        <w:rPr>
          <w:b/>
          <w:i/>
          <w:lang w:val="uk-UA"/>
        </w:rPr>
      </w:pPr>
    </w:p>
    <w:p w:rsidR="00FE0826" w:rsidRDefault="00FE0826" w:rsidP="00FE0826">
      <w:pPr>
        <w:spacing w:before="385"/>
        <w:ind w:right="686"/>
        <w:jc w:val="right"/>
        <w:rPr>
          <w:rFonts w:ascii="Times" w:eastAsia="Times New Roman" w:hAnsi="Times" w:cs="Times"/>
          <w:b/>
          <w:bCs/>
          <w:i/>
          <w:iCs/>
          <w:noProof/>
          <w:color w:val="000000"/>
          <w:sz w:val="22"/>
          <w:szCs w:val="22"/>
          <w:bdr w:val="none" w:sz="0" w:space="0" w:color="auto" w:frame="1"/>
          <w:lang w:val="uk-UA" w:eastAsia="uk-UA"/>
        </w:rPr>
      </w:pPr>
    </w:p>
    <w:p w:rsidR="0094283B" w:rsidRDefault="00FE0826" w:rsidP="00FE0826">
      <w:pPr>
        <w:ind w:left="60" w:right="497"/>
        <w:jc w:val="center"/>
        <w:rPr>
          <w:rFonts w:ascii="Times" w:eastAsia="Times New Roman" w:hAnsi="Times" w:cs="Times"/>
          <w:b/>
          <w:bCs/>
          <w:color w:val="000000"/>
          <w:sz w:val="28"/>
          <w:szCs w:val="28"/>
          <w:lang w:val="uk-UA" w:eastAsia="uk-UA"/>
        </w:rPr>
      </w:pPr>
      <w:r w:rsidRPr="00852B78">
        <w:rPr>
          <w:rFonts w:ascii="Times" w:eastAsia="Times New Roman" w:hAnsi="Times" w:cs="Times"/>
          <w:b/>
          <w:bCs/>
          <w:i/>
          <w:iCs/>
          <w:noProof/>
          <w:color w:val="000000"/>
          <w:sz w:val="22"/>
          <w:szCs w:val="22"/>
          <w:bdr w:val="none" w:sz="0" w:space="0" w:color="auto" w:frame="1"/>
          <w:lang w:val="uk-UA" w:eastAsia="uk-UA"/>
        </w:rPr>
        <w:drawing>
          <wp:inline distT="0" distB="0" distL="0" distR="0">
            <wp:extent cx="342900" cy="3714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2900" cy="371475"/>
                    </a:xfrm>
                    <a:prstGeom prst="rect">
                      <a:avLst/>
                    </a:prstGeom>
                    <a:noFill/>
                    <a:ln>
                      <a:noFill/>
                    </a:ln>
                  </pic:spPr>
                </pic:pic>
              </a:graphicData>
            </a:graphic>
          </wp:inline>
        </w:drawing>
      </w:r>
    </w:p>
    <w:p w:rsidR="0094283B" w:rsidRDefault="0094283B" w:rsidP="0094283B">
      <w:pPr>
        <w:shd w:val="clear" w:color="auto" w:fill="FFFFFF"/>
        <w:jc w:val="right"/>
        <w:rPr>
          <w:rFonts w:eastAsia="Times New Roman"/>
          <w:b/>
          <w:bCs/>
          <w:i/>
          <w:iCs/>
          <w:color w:val="000000"/>
          <w:lang w:val="uk-UA" w:eastAsia="uk-UA"/>
        </w:rPr>
      </w:pPr>
      <w:r w:rsidRPr="000A3477">
        <w:rPr>
          <w:rFonts w:eastAsia="Times New Roman"/>
          <w:b/>
          <w:bCs/>
          <w:i/>
          <w:iCs/>
          <w:color w:val="000000"/>
          <w:lang w:val="uk-UA" w:eastAsia="uk-UA"/>
        </w:rPr>
        <w:lastRenderedPageBreak/>
        <w:t xml:space="preserve">Додаток </w:t>
      </w:r>
      <w:r w:rsidR="00BF745E">
        <w:rPr>
          <w:rFonts w:eastAsia="Times New Roman"/>
          <w:b/>
          <w:bCs/>
          <w:i/>
          <w:iCs/>
          <w:color w:val="000000"/>
          <w:lang w:val="uk-UA" w:eastAsia="uk-UA"/>
        </w:rPr>
        <w:t>2</w:t>
      </w:r>
    </w:p>
    <w:p w:rsidR="0094283B" w:rsidRDefault="0094283B" w:rsidP="0094283B">
      <w:pPr>
        <w:shd w:val="clear" w:color="auto" w:fill="FFFFFF"/>
        <w:jc w:val="right"/>
        <w:rPr>
          <w:rFonts w:eastAsia="Times New Roman"/>
          <w:b/>
          <w:bCs/>
          <w:i/>
          <w:iCs/>
          <w:color w:val="000000"/>
          <w:lang w:val="uk-UA" w:eastAsia="uk-UA"/>
        </w:rPr>
      </w:pPr>
      <w:r w:rsidRPr="000A3477">
        <w:rPr>
          <w:rFonts w:eastAsia="Times New Roman"/>
          <w:b/>
          <w:bCs/>
          <w:i/>
          <w:iCs/>
          <w:color w:val="000000"/>
          <w:lang w:val="uk-UA" w:eastAsia="uk-UA"/>
        </w:rPr>
        <w:t xml:space="preserve"> до наказу по гімназії</w:t>
      </w:r>
    </w:p>
    <w:p w:rsidR="0094283B" w:rsidRDefault="0094283B" w:rsidP="0094283B">
      <w:pPr>
        <w:shd w:val="clear" w:color="auto" w:fill="FFFFFF"/>
        <w:jc w:val="right"/>
        <w:rPr>
          <w:rFonts w:ascii="Times" w:eastAsia="Times New Roman" w:hAnsi="Times" w:cs="Times"/>
          <w:b/>
          <w:bCs/>
          <w:color w:val="000000"/>
          <w:sz w:val="28"/>
          <w:szCs w:val="28"/>
          <w:lang w:val="uk-UA" w:eastAsia="uk-UA"/>
        </w:rPr>
      </w:pPr>
      <w:r w:rsidRPr="000A3477">
        <w:rPr>
          <w:rFonts w:eastAsia="Times New Roman"/>
          <w:b/>
          <w:bCs/>
          <w:i/>
          <w:iCs/>
          <w:color w:val="000000"/>
          <w:lang w:val="uk-UA" w:eastAsia="uk-UA"/>
        </w:rPr>
        <w:t>№64-од від 01.09.2021 року</w:t>
      </w:r>
      <w:r w:rsidRPr="006051CA">
        <w:rPr>
          <w:rFonts w:eastAsia="Times New Roman"/>
          <w:b/>
          <w:bCs/>
          <w:i/>
          <w:iCs/>
          <w:color w:val="000000"/>
          <w:lang w:val="uk-UA" w:eastAsia="uk-UA"/>
        </w:rPr>
        <w:t> </w:t>
      </w:r>
    </w:p>
    <w:p w:rsidR="0094283B" w:rsidRDefault="0094283B" w:rsidP="00FE0826">
      <w:pPr>
        <w:ind w:left="60" w:right="497"/>
        <w:jc w:val="center"/>
        <w:rPr>
          <w:rFonts w:ascii="Times" w:eastAsia="Times New Roman" w:hAnsi="Times" w:cs="Times"/>
          <w:b/>
          <w:bCs/>
          <w:color w:val="000000"/>
          <w:sz w:val="28"/>
          <w:szCs w:val="28"/>
          <w:lang w:val="uk-UA" w:eastAsia="uk-UA"/>
        </w:rPr>
      </w:pPr>
      <w:r>
        <w:rPr>
          <w:rFonts w:ascii="Times" w:eastAsia="Times New Roman" w:hAnsi="Times" w:cs="Times"/>
          <w:b/>
          <w:bCs/>
          <w:color w:val="000000"/>
          <w:sz w:val="28"/>
          <w:szCs w:val="28"/>
          <w:lang w:val="uk-UA" w:eastAsia="uk-UA"/>
        </w:rPr>
        <w:t>Пам’ятка для батьків.</w:t>
      </w:r>
    </w:p>
    <w:p w:rsidR="0094283B" w:rsidRDefault="0094283B" w:rsidP="00FE0826">
      <w:pPr>
        <w:ind w:left="60" w:right="497"/>
        <w:jc w:val="center"/>
        <w:rPr>
          <w:rFonts w:ascii="Times" w:eastAsia="Times New Roman" w:hAnsi="Times" w:cs="Times"/>
          <w:b/>
          <w:bCs/>
          <w:color w:val="000000"/>
          <w:sz w:val="28"/>
          <w:szCs w:val="28"/>
          <w:lang w:val="uk-UA" w:eastAsia="uk-UA"/>
        </w:rPr>
      </w:pPr>
    </w:p>
    <w:p w:rsidR="00FE0826" w:rsidRPr="00852B78" w:rsidRDefault="00FE0826" w:rsidP="0094283B">
      <w:pPr>
        <w:rPr>
          <w:rFonts w:eastAsia="Times New Roman"/>
          <w:lang w:val="uk-UA" w:eastAsia="uk-UA"/>
        </w:rPr>
      </w:pPr>
      <w:r w:rsidRPr="00852B78">
        <w:rPr>
          <w:rFonts w:eastAsia="Times New Roman"/>
          <w:b/>
          <w:bCs/>
          <w:color w:val="000000"/>
          <w:lang w:val="uk-UA" w:eastAsia="uk-UA"/>
        </w:rPr>
        <w:t xml:space="preserve">1. </w:t>
      </w:r>
      <w:r w:rsidRPr="00852B78">
        <w:rPr>
          <w:rFonts w:eastAsia="Times New Roman"/>
          <w:color w:val="000000"/>
          <w:lang w:val="uk-UA" w:eastAsia="uk-UA"/>
        </w:rPr>
        <w:t>Перед виходом із дому проведіть дитині термометрію. </w:t>
      </w:r>
    </w:p>
    <w:p w:rsidR="0094283B" w:rsidRDefault="00FE0826" w:rsidP="0094283B">
      <w:pPr>
        <w:ind w:firstLine="572"/>
        <w:rPr>
          <w:rFonts w:eastAsia="Times New Roman"/>
          <w:color w:val="000000"/>
          <w:lang w:val="uk-UA" w:eastAsia="uk-UA"/>
        </w:rPr>
      </w:pPr>
      <w:r w:rsidRPr="00852B78">
        <w:rPr>
          <w:rFonts w:eastAsia="Times New Roman"/>
          <w:b/>
          <w:bCs/>
          <w:color w:val="000000"/>
          <w:lang w:val="uk-UA" w:eastAsia="uk-UA"/>
        </w:rPr>
        <w:t xml:space="preserve">2. </w:t>
      </w:r>
      <w:r w:rsidRPr="00852B78">
        <w:rPr>
          <w:rFonts w:eastAsia="Times New Roman"/>
          <w:color w:val="000000"/>
          <w:lang w:val="uk-UA" w:eastAsia="uk-UA"/>
        </w:rPr>
        <w:t>Оцініть стан здоров’я дитини та стан здоров’я самого себе.</w:t>
      </w:r>
    </w:p>
    <w:p w:rsidR="0094283B" w:rsidRDefault="00FE0826" w:rsidP="0094283B">
      <w:pPr>
        <w:ind w:firstLine="572"/>
        <w:rPr>
          <w:rFonts w:eastAsia="Times New Roman"/>
          <w:color w:val="000000"/>
          <w:lang w:val="uk-UA" w:eastAsia="uk-UA"/>
        </w:rPr>
      </w:pPr>
      <w:r w:rsidRPr="00852B78">
        <w:rPr>
          <w:rFonts w:eastAsia="Times New Roman"/>
          <w:b/>
          <w:bCs/>
          <w:color w:val="000000"/>
          <w:lang w:val="uk-UA" w:eastAsia="uk-UA"/>
        </w:rPr>
        <w:t xml:space="preserve">3. </w:t>
      </w:r>
      <w:r w:rsidRPr="00852B78">
        <w:rPr>
          <w:rFonts w:eastAsia="Times New Roman"/>
          <w:color w:val="000000"/>
          <w:lang w:val="uk-UA" w:eastAsia="uk-UA"/>
        </w:rPr>
        <w:t xml:space="preserve">Пам’ятайте, що в разі виявлення підвищеної температури та ознак  респіраторних захворювань вхід на територію закладу буде заборонено. </w:t>
      </w:r>
    </w:p>
    <w:p w:rsidR="00FE0826" w:rsidRPr="00852B78" w:rsidRDefault="00FE0826" w:rsidP="0094283B">
      <w:pPr>
        <w:ind w:firstLine="572"/>
        <w:rPr>
          <w:rFonts w:eastAsia="Times New Roman"/>
          <w:lang w:val="uk-UA" w:eastAsia="uk-UA"/>
        </w:rPr>
      </w:pPr>
      <w:r w:rsidRPr="00852B78">
        <w:rPr>
          <w:rFonts w:eastAsia="Times New Roman"/>
          <w:b/>
          <w:bCs/>
          <w:color w:val="000000"/>
          <w:lang w:val="uk-UA" w:eastAsia="uk-UA"/>
        </w:rPr>
        <w:t xml:space="preserve">4. </w:t>
      </w:r>
      <w:r w:rsidRPr="00852B78">
        <w:rPr>
          <w:rFonts w:eastAsia="Times New Roman"/>
          <w:color w:val="000000"/>
          <w:lang w:val="uk-UA" w:eastAsia="uk-UA"/>
        </w:rPr>
        <w:t>При доброму самопочутті Вас та Вашої дитини, температурі тіла не  більше 37,2 С зберіться до школи: </w:t>
      </w:r>
    </w:p>
    <w:p w:rsidR="0094283B" w:rsidRDefault="00FE0826" w:rsidP="0094283B">
      <w:pPr>
        <w:ind w:firstLine="583"/>
        <w:rPr>
          <w:rFonts w:eastAsia="Times New Roman"/>
          <w:color w:val="000000"/>
          <w:lang w:val="uk-UA" w:eastAsia="uk-UA"/>
        </w:rPr>
      </w:pPr>
      <w:r w:rsidRPr="00852B78">
        <w:rPr>
          <w:rFonts w:ascii="Segoe UI Emoji" w:eastAsia="Times New Roman" w:hAnsi="Segoe UI Emoji" w:cs="Segoe UI Emoji"/>
          <w:color w:val="000000"/>
          <w:lang w:val="uk-UA" w:eastAsia="uk-UA"/>
        </w:rPr>
        <w:t>✔</w:t>
      </w:r>
      <w:r w:rsidRPr="00852B78">
        <w:rPr>
          <w:rFonts w:eastAsia="Times New Roman"/>
          <w:color w:val="000000"/>
          <w:lang w:val="uk-UA" w:eastAsia="uk-UA"/>
        </w:rPr>
        <w:t xml:space="preserve"> одягніть дитині захисну маску так, щоб були покриті ніс та рот; </w:t>
      </w:r>
    </w:p>
    <w:p w:rsidR="00FE0826" w:rsidRPr="00852B78" w:rsidRDefault="00FE0826" w:rsidP="0094283B">
      <w:pPr>
        <w:ind w:firstLine="583"/>
        <w:rPr>
          <w:rFonts w:eastAsia="Times New Roman"/>
          <w:lang w:val="uk-UA" w:eastAsia="uk-UA"/>
        </w:rPr>
      </w:pPr>
      <w:r w:rsidRPr="00852B78">
        <w:rPr>
          <w:rFonts w:ascii="Segoe UI Emoji" w:eastAsia="Times New Roman" w:hAnsi="Segoe UI Emoji" w:cs="Segoe UI Emoji"/>
          <w:color w:val="000000"/>
          <w:lang w:val="uk-UA" w:eastAsia="uk-UA"/>
        </w:rPr>
        <w:t>✔</w:t>
      </w:r>
      <w:r w:rsidRPr="00852B78">
        <w:rPr>
          <w:rFonts w:eastAsia="Times New Roman"/>
          <w:color w:val="000000"/>
          <w:lang w:val="uk-UA" w:eastAsia="uk-UA"/>
        </w:rPr>
        <w:t xml:space="preserve"> візьміть довідку від лікаря у разі перенесеного інфекційного  захворювання; </w:t>
      </w:r>
    </w:p>
    <w:p w:rsidR="00FE0826" w:rsidRPr="00852B78" w:rsidRDefault="00FE0826" w:rsidP="0094283B">
      <w:pPr>
        <w:ind w:firstLine="577"/>
        <w:rPr>
          <w:rFonts w:eastAsia="Times New Roman"/>
          <w:lang w:val="uk-UA" w:eastAsia="uk-UA"/>
        </w:rPr>
      </w:pPr>
      <w:r w:rsidRPr="00852B78">
        <w:rPr>
          <w:rFonts w:ascii="Segoe UI Emoji" w:eastAsia="Times New Roman" w:hAnsi="Segoe UI Emoji" w:cs="Segoe UI Emoji"/>
          <w:color w:val="000000"/>
          <w:lang w:val="uk-UA" w:eastAsia="uk-UA"/>
        </w:rPr>
        <w:t>✔</w:t>
      </w:r>
      <w:r w:rsidRPr="00852B78">
        <w:rPr>
          <w:rFonts w:eastAsia="Times New Roman"/>
          <w:color w:val="000000"/>
          <w:lang w:val="uk-UA" w:eastAsia="uk-UA"/>
        </w:rPr>
        <w:t xml:space="preserve"> для забезпечення питного режиму покладіть дитині до портфеля  ємність з водою не менше 0,5 літра; </w:t>
      </w:r>
    </w:p>
    <w:p w:rsidR="00FE0826" w:rsidRPr="00852B78" w:rsidRDefault="00FE0826" w:rsidP="0094283B">
      <w:pPr>
        <w:ind w:firstLine="569"/>
        <w:rPr>
          <w:rFonts w:eastAsia="Times New Roman"/>
          <w:lang w:val="uk-UA" w:eastAsia="uk-UA"/>
        </w:rPr>
      </w:pPr>
      <w:r w:rsidRPr="00852B78">
        <w:rPr>
          <w:rFonts w:eastAsia="Times New Roman"/>
          <w:b/>
          <w:bCs/>
          <w:color w:val="000000"/>
          <w:lang w:val="uk-UA" w:eastAsia="uk-UA"/>
        </w:rPr>
        <w:t xml:space="preserve">5. </w:t>
      </w:r>
      <w:r w:rsidRPr="00852B78">
        <w:rPr>
          <w:rFonts w:eastAsia="Times New Roman"/>
          <w:color w:val="000000"/>
          <w:lang w:val="uk-UA" w:eastAsia="uk-UA"/>
        </w:rPr>
        <w:t xml:space="preserve">Не забудьте проінформувати класного керівника про стан здоров’я дитини шляхом надсилання SMS у </w:t>
      </w:r>
      <w:proofErr w:type="spellStart"/>
      <w:r w:rsidRPr="00852B78">
        <w:rPr>
          <w:rFonts w:eastAsia="Times New Roman"/>
          <w:color w:val="000000"/>
          <w:lang w:val="uk-UA" w:eastAsia="uk-UA"/>
        </w:rPr>
        <w:t>вайбер</w:t>
      </w:r>
      <w:proofErr w:type="spellEnd"/>
      <w:r w:rsidRPr="00852B78">
        <w:rPr>
          <w:rFonts w:eastAsia="Times New Roman"/>
          <w:color w:val="000000"/>
          <w:lang w:val="uk-UA" w:eastAsia="uk-UA"/>
        </w:rPr>
        <w:t xml:space="preserve"> </w:t>
      </w:r>
      <w:proofErr w:type="spellStart"/>
      <w:r w:rsidRPr="00852B78">
        <w:rPr>
          <w:rFonts w:eastAsia="Times New Roman"/>
          <w:color w:val="000000"/>
          <w:lang w:val="uk-UA" w:eastAsia="uk-UA"/>
        </w:rPr>
        <w:t>группу</w:t>
      </w:r>
      <w:proofErr w:type="spellEnd"/>
      <w:r w:rsidRPr="00852B78">
        <w:rPr>
          <w:rFonts w:eastAsia="Times New Roman"/>
          <w:color w:val="000000"/>
          <w:lang w:val="uk-UA" w:eastAsia="uk-UA"/>
        </w:rPr>
        <w:t xml:space="preserve"> класу з </w:t>
      </w:r>
      <w:proofErr w:type="spellStart"/>
      <w:r w:rsidRPr="00852B78">
        <w:rPr>
          <w:rFonts w:eastAsia="Times New Roman"/>
          <w:color w:val="000000"/>
          <w:lang w:val="uk-UA" w:eastAsia="uk-UA"/>
        </w:rPr>
        <w:t>вказанням</w:t>
      </w:r>
      <w:proofErr w:type="spellEnd"/>
      <w:r w:rsidRPr="00852B78">
        <w:rPr>
          <w:rFonts w:eastAsia="Times New Roman"/>
          <w:color w:val="000000"/>
          <w:lang w:val="uk-UA" w:eastAsia="uk-UA"/>
        </w:rPr>
        <w:t xml:space="preserve"> ознак  нездужання (наприклад «жар», «кашель», «нежить»). </w:t>
      </w:r>
    </w:p>
    <w:p w:rsidR="00FE0826" w:rsidRPr="00852B78" w:rsidRDefault="00FE0826" w:rsidP="0094283B">
      <w:pPr>
        <w:ind w:firstLine="575"/>
        <w:rPr>
          <w:rFonts w:eastAsia="Times New Roman"/>
          <w:lang w:val="uk-UA" w:eastAsia="uk-UA"/>
        </w:rPr>
      </w:pPr>
      <w:r w:rsidRPr="00852B78">
        <w:rPr>
          <w:rFonts w:eastAsia="Times New Roman"/>
          <w:b/>
          <w:bCs/>
          <w:color w:val="000000"/>
          <w:lang w:val="uk-UA" w:eastAsia="uk-UA"/>
        </w:rPr>
        <w:t xml:space="preserve">6. </w:t>
      </w:r>
      <w:r w:rsidRPr="00852B78">
        <w:rPr>
          <w:rFonts w:eastAsia="Times New Roman"/>
          <w:color w:val="000000"/>
          <w:lang w:val="uk-UA" w:eastAsia="uk-UA"/>
        </w:rPr>
        <w:t xml:space="preserve">Пам’ятайте про те, що Ви інформуєте </w:t>
      </w:r>
      <w:r w:rsidR="0094283B">
        <w:rPr>
          <w:rFonts w:eastAsia="Times New Roman"/>
          <w:color w:val="000000"/>
          <w:lang w:val="uk-UA" w:eastAsia="uk-UA"/>
        </w:rPr>
        <w:t>класного керівника школи</w:t>
      </w:r>
      <w:r w:rsidRPr="00852B78">
        <w:rPr>
          <w:rFonts w:eastAsia="Times New Roman"/>
          <w:color w:val="000000"/>
          <w:lang w:val="uk-UA" w:eastAsia="uk-UA"/>
        </w:rPr>
        <w:t xml:space="preserve"> про особливості перебігу хронічних хвороб у Вашої дитини, для надання, у разі необхідності, невідкладної медичної допомоги. </w:t>
      </w:r>
    </w:p>
    <w:p w:rsidR="00FE0826" w:rsidRPr="00852B78" w:rsidRDefault="00FE0826" w:rsidP="0094283B">
      <w:pPr>
        <w:ind w:firstLine="563"/>
        <w:rPr>
          <w:rFonts w:eastAsia="Times New Roman"/>
          <w:lang w:val="uk-UA" w:eastAsia="uk-UA"/>
        </w:rPr>
      </w:pPr>
      <w:r w:rsidRPr="00852B78">
        <w:rPr>
          <w:rFonts w:eastAsia="Times New Roman"/>
          <w:b/>
          <w:bCs/>
          <w:color w:val="000000"/>
          <w:lang w:val="uk-UA" w:eastAsia="uk-UA"/>
        </w:rPr>
        <w:t xml:space="preserve">7. </w:t>
      </w:r>
      <w:r w:rsidRPr="00852B78">
        <w:rPr>
          <w:rFonts w:eastAsia="Times New Roman"/>
          <w:color w:val="000000"/>
          <w:lang w:val="uk-UA" w:eastAsia="uk-UA"/>
        </w:rPr>
        <w:t>Пам’ятайте про власну персональну відповідальність за правдивість  інформації про стан здоров’я дитини. </w:t>
      </w:r>
    </w:p>
    <w:p w:rsidR="00FE0826" w:rsidRPr="00852B78" w:rsidRDefault="00FE0826" w:rsidP="0094283B">
      <w:pPr>
        <w:ind w:firstLine="571"/>
        <w:rPr>
          <w:rFonts w:eastAsia="Times New Roman"/>
          <w:lang w:val="uk-UA" w:eastAsia="uk-UA"/>
        </w:rPr>
      </w:pPr>
      <w:r w:rsidRPr="00852B78">
        <w:rPr>
          <w:rFonts w:eastAsia="Times New Roman"/>
          <w:b/>
          <w:bCs/>
          <w:color w:val="000000"/>
          <w:lang w:val="uk-UA" w:eastAsia="uk-UA"/>
        </w:rPr>
        <w:t xml:space="preserve">8. </w:t>
      </w:r>
      <w:r w:rsidRPr="00852B78">
        <w:rPr>
          <w:rFonts w:eastAsia="Times New Roman"/>
          <w:color w:val="000000"/>
          <w:lang w:val="uk-UA" w:eastAsia="uk-UA"/>
        </w:rPr>
        <w:t>У разі погіршення самопочуття дитини, появи будь-яких ознак  захворювань, отримання статусу «контактної особи», відмовтесь від відвідування дитиною школи, зверніться за консультацією до лікаря,  повідомте про причину відсутності класного керівника. </w:t>
      </w:r>
    </w:p>
    <w:p w:rsidR="0094283B" w:rsidRDefault="00FE0826" w:rsidP="0094283B">
      <w:pPr>
        <w:ind w:firstLine="572"/>
        <w:rPr>
          <w:rFonts w:eastAsia="Times New Roman"/>
          <w:color w:val="000000"/>
          <w:lang w:val="uk-UA" w:eastAsia="uk-UA"/>
        </w:rPr>
      </w:pPr>
      <w:r w:rsidRPr="00852B78">
        <w:rPr>
          <w:rFonts w:eastAsia="Times New Roman"/>
          <w:b/>
          <w:bCs/>
          <w:color w:val="000000"/>
          <w:lang w:val="uk-UA" w:eastAsia="uk-UA"/>
        </w:rPr>
        <w:t xml:space="preserve">9. </w:t>
      </w:r>
      <w:r w:rsidRPr="00852B78">
        <w:rPr>
          <w:rFonts w:eastAsia="Times New Roman"/>
          <w:color w:val="000000"/>
          <w:lang w:val="uk-UA" w:eastAsia="uk-UA"/>
        </w:rPr>
        <w:t>У разі виникнення необхідності залишити дитину вдома з інших  причин повідомте про це класного керівника на передодні.</w:t>
      </w:r>
    </w:p>
    <w:p w:rsidR="00FE0826" w:rsidRPr="00852B78" w:rsidRDefault="00FE0826" w:rsidP="0094283B">
      <w:pPr>
        <w:ind w:firstLine="572"/>
        <w:rPr>
          <w:rFonts w:eastAsia="Times New Roman"/>
          <w:lang w:val="uk-UA" w:eastAsia="uk-UA"/>
        </w:rPr>
      </w:pPr>
      <w:r w:rsidRPr="00852B78">
        <w:rPr>
          <w:rFonts w:eastAsia="Times New Roman"/>
          <w:b/>
          <w:bCs/>
          <w:color w:val="000000"/>
          <w:lang w:val="uk-UA" w:eastAsia="uk-UA"/>
        </w:rPr>
        <w:t xml:space="preserve">10. </w:t>
      </w:r>
      <w:r w:rsidRPr="00852B78">
        <w:rPr>
          <w:rFonts w:eastAsia="Times New Roman"/>
          <w:color w:val="000000"/>
          <w:lang w:val="uk-UA" w:eastAsia="uk-UA"/>
        </w:rPr>
        <w:t>Заборонити дітям приносити до школи сторонні предмети. Окрім  учнів початкової ланки, які можуть брати з собою іграшки та ігри (для  організації ігрової діяльності на перерві) пам’ятаючи, що гратися  ними можуть лише вони самі. </w:t>
      </w:r>
    </w:p>
    <w:p w:rsidR="00FE0826" w:rsidRPr="00852B78" w:rsidRDefault="00FE0826" w:rsidP="0094283B">
      <w:pPr>
        <w:ind w:firstLine="581"/>
        <w:rPr>
          <w:rFonts w:eastAsia="Times New Roman"/>
          <w:lang w:val="uk-UA" w:eastAsia="uk-UA"/>
        </w:rPr>
      </w:pPr>
      <w:r w:rsidRPr="00852B78">
        <w:rPr>
          <w:rFonts w:eastAsia="Times New Roman"/>
          <w:b/>
          <w:bCs/>
          <w:color w:val="000000"/>
          <w:lang w:val="uk-UA" w:eastAsia="uk-UA"/>
        </w:rPr>
        <w:t xml:space="preserve">11. </w:t>
      </w:r>
      <w:r w:rsidRPr="00852B78">
        <w:rPr>
          <w:rFonts w:eastAsia="Times New Roman"/>
          <w:color w:val="000000"/>
          <w:lang w:val="uk-UA" w:eastAsia="uk-UA"/>
        </w:rPr>
        <w:t>Наголосіть дітям на необхідності дотримання в школі соціальної  дистанції. </w:t>
      </w:r>
    </w:p>
    <w:p w:rsidR="0094283B" w:rsidRDefault="00FE0826" w:rsidP="0094283B">
      <w:pPr>
        <w:ind w:hanging="2"/>
        <w:rPr>
          <w:rFonts w:eastAsia="Times New Roman"/>
          <w:color w:val="000000"/>
          <w:lang w:val="uk-UA" w:eastAsia="uk-UA"/>
        </w:rPr>
      </w:pPr>
      <w:r w:rsidRPr="00852B78">
        <w:rPr>
          <w:rFonts w:eastAsia="Times New Roman"/>
          <w:b/>
          <w:bCs/>
          <w:color w:val="000000"/>
          <w:lang w:val="uk-UA" w:eastAsia="uk-UA"/>
        </w:rPr>
        <w:t xml:space="preserve">12. </w:t>
      </w:r>
      <w:r w:rsidRPr="00852B78">
        <w:rPr>
          <w:rFonts w:eastAsia="Times New Roman"/>
          <w:color w:val="000000"/>
          <w:lang w:val="uk-UA" w:eastAsia="uk-UA"/>
        </w:rPr>
        <w:t xml:space="preserve">Постійно проводьте з дитиною профілактичні бесіди про: </w:t>
      </w:r>
    </w:p>
    <w:p w:rsidR="0094283B" w:rsidRDefault="00FE0826" w:rsidP="0094283B">
      <w:pPr>
        <w:ind w:hanging="2"/>
        <w:rPr>
          <w:rFonts w:eastAsia="Times New Roman"/>
          <w:color w:val="000000"/>
          <w:lang w:val="uk-UA" w:eastAsia="uk-UA"/>
        </w:rPr>
      </w:pPr>
      <w:r w:rsidRPr="00852B78">
        <w:rPr>
          <w:rFonts w:ascii="Segoe UI Emoji" w:eastAsia="Times New Roman" w:hAnsi="Segoe UI Emoji" w:cs="Segoe UI Emoji"/>
          <w:color w:val="000000"/>
          <w:lang w:val="uk-UA" w:eastAsia="uk-UA"/>
        </w:rPr>
        <w:t>✔</w:t>
      </w:r>
      <w:r w:rsidRPr="00852B78">
        <w:rPr>
          <w:rFonts w:eastAsia="Times New Roman"/>
          <w:color w:val="000000"/>
          <w:lang w:val="uk-UA" w:eastAsia="uk-UA"/>
        </w:rPr>
        <w:t xml:space="preserve"> необхідність дотримання соціального дистанціювання у школі; </w:t>
      </w:r>
    </w:p>
    <w:p w:rsidR="00FE0826" w:rsidRPr="00852B78" w:rsidRDefault="00FE0826" w:rsidP="0094283B">
      <w:pPr>
        <w:ind w:hanging="2"/>
        <w:rPr>
          <w:rFonts w:eastAsia="Times New Roman"/>
          <w:lang w:val="uk-UA" w:eastAsia="uk-UA"/>
        </w:rPr>
      </w:pPr>
      <w:r w:rsidRPr="00852B78">
        <w:rPr>
          <w:rFonts w:ascii="Segoe UI Emoji" w:eastAsia="Times New Roman" w:hAnsi="Segoe UI Emoji" w:cs="Segoe UI Emoji"/>
          <w:color w:val="000000"/>
          <w:lang w:val="uk-UA" w:eastAsia="uk-UA"/>
        </w:rPr>
        <w:t>✔</w:t>
      </w:r>
      <w:r w:rsidRPr="00852B78">
        <w:rPr>
          <w:rFonts w:eastAsia="Times New Roman"/>
          <w:color w:val="000000"/>
          <w:lang w:val="uk-UA" w:eastAsia="uk-UA"/>
        </w:rPr>
        <w:t xml:space="preserve"> необхідність дотримання етикету кашлю та чхання; </w:t>
      </w:r>
    </w:p>
    <w:p w:rsidR="00FE0826" w:rsidRPr="00852B78" w:rsidRDefault="00FE0826" w:rsidP="0094283B">
      <w:pPr>
        <w:rPr>
          <w:rFonts w:eastAsia="Times New Roman"/>
          <w:lang w:val="uk-UA" w:eastAsia="uk-UA"/>
        </w:rPr>
      </w:pPr>
      <w:r w:rsidRPr="00852B78">
        <w:rPr>
          <w:rFonts w:ascii="Segoe UI Emoji" w:eastAsia="Times New Roman" w:hAnsi="Segoe UI Emoji" w:cs="Segoe UI Emoji"/>
          <w:color w:val="000000"/>
          <w:lang w:val="uk-UA" w:eastAsia="uk-UA"/>
        </w:rPr>
        <w:t>✔</w:t>
      </w:r>
      <w:r w:rsidRPr="00852B78">
        <w:rPr>
          <w:rFonts w:eastAsia="Times New Roman"/>
          <w:color w:val="000000"/>
          <w:lang w:val="uk-UA" w:eastAsia="uk-UA"/>
        </w:rPr>
        <w:t xml:space="preserve"> необхідність дотримання правил особистої гігієни; </w:t>
      </w:r>
    </w:p>
    <w:p w:rsidR="00FE0826" w:rsidRPr="00852B78" w:rsidRDefault="00FE0826" w:rsidP="0094283B">
      <w:pPr>
        <w:rPr>
          <w:rFonts w:eastAsia="Times New Roman"/>
          <w:lang w:val="uk-UA" w:eastAsia="uk-UA"/>
        </w:rPr>
      </w:pPr>
      <w:r w:rsidRPr="00852B78">
        <w:rPr>
          <w:rFonts w:ascii="Segoe UI Emoji" w:eastAsia="Times New Roman" w:hAnsi="Segoe UI Emoji" w:cs="Segoe UI Emoji"/>
          <w:color w:val="000000"/>
          <w:lang w:val="uk-UA" w:eastAsia="uk-UA"/>
        </w:rPr>
        <w:t>✔</w:t>
      </w:r>
      <w:r w:rsidRPr="00852B78">
        <w:rPr>
          <w:rFonts w:eastAsia="Times New Roman"/>
          <w:color w:val="000000"/>
          <w:lang w:val="uk-UA" w:eastAsia="uk-UA"/>
        </w:rPr>
        <w:t xml:space="preserve"> необхідність носіння маски під час перерв; </w:t>
      </w:r>
    </w:p>
    <w:p w:rsidR="00FE0826" w:rsidRPr="00852B78" w:rsidRDefault="00FE0826" w:rsidP="0094283B">
      <w:pPr>
        <w:ind w:firstLine="577"/>
        <w:rPr>
          <w:rFonts w:eastAsia="Times New Roman"/>
          <w:lang w:val="uk-UA" w:eastAsia="uk-UA"/>
        </w:rPr>
      </w:pPr>
      <w:r w:rsidRPr="00852B78">
        <w:rPr>
          <w:rFonts w:ascii="Segoe UI Emoji" w:eastAsia="Times New Roman" w:hAnsi="Segoe UI Emoji" w:cs="Segoe UI Emoji"/>
          <w:color w:val="000000"/>
          <w:lang w:val="uk-UA" w:eastAsia="uk-UA"/>
        </w:rPr>
        <w:t>✔</w:t>
      </w:r>
      <w:r w:rsidRPr="00852B78">
        <w:rPr>
          <w:rFonts w:eastAsia="Times New Roman"/>
          <w:color w:val="000000"/>
          <w:lang w:val="uk-UA" w:eastAsia="uk-UA"/>
        </w:rPr>
        <w:t xml:space="preserve"> необхідність вчасного інформування дорослих про погіршення  самопочуття; </w:t>
      </w:r>
    </w:p>
    <w:p w:rsidR="0094283B" w:rsidRDefault="00FE0826" w:rsidP="0094283B">
      <w:pPr>
        <w:ind w:firstLine="2"/>
        <w:rPr>
          <w:rFonts w:eastAsia="Times New Roman"/>
          <w:color w:val="000000"/>
          <w:lang w:val="uk-UA" w:eastAsia="uk-UA"/>
        </w:rPr>
      </w:pPr>
      <w:r w:rsidRPr="00852B78">
        <w:rPr>
          <w:rFonts w:ascii="Segoe UI Emoji" w:eastAsia="Times New Roman" w:hAnsi="Segoe UI Emoji" w:cs="Segoe UI Emoji"/>
          <w:color w:val="000000"/>
          <w:lang w:val="uk-UA" w:eastAsia="uk-UA"/>
        </w:rPr>
        <w:t>✔</w:t>
      </w:r>
      <w:r w:rsidRPr="00852B78">
        <w:rPr>
          <w:rFonts w:eastAsia="Times New Roman"/>
          <w:color w:val="000000"/>
          <w:lang w:val="uk-UA" w:eastAsia="uk-UA"/>
        </w:rPr>
        <w:t xml:space="preserve"> необхідність обмеження відвідування магазинів під час перерв. </w:t>
      </w:r>
    </w:p>
    <w:p w:rsidR="00FE0826" w:rsidRPr="00852B78" w:rsidRDefault="00FE0826" w:rsidP="0094283B">
      <w:pPr>
        <w:ind w:firstLine="2"/>
        <w:rPr>
          <w:rFonts w:eastAsia="Times New Roman"/>
          <w:lang w:val="uk-UA" w:eastAsia="uk-UA"/>
        </w:rPr>
      </w:pPr>
      <w:r w:rsidRPr="00852B78">
        <w:rPr>
          <w:rFonts w:eastAsia="Times New Roman"/>
          <w:b/>
          <w:bCs/>
          <w:color w:val="000000"/>
          <w:lang w:val="uk-UA" w:eastAsia="uk-UA"/>
        </w:rPr>
        <w:t xml:space="preserve">13. </w:t>
      </w:r>
      <w:r w:rsidRPr="00852B78">
        <w:rPr>
          <w:rFonts w:eastAsia="Times New Roman"/>
          <w:color w:val="000000"/>
          <w:lang w:val="uk-UA" w:eastAsia="uk-UA"/>
        </w:rPr>
        <w:t>Допуск до закладу батьків обмежений. </w:t>
      </w:r>
    </w:p>
    <w:p w:rsidR="00FE0826" w:rsidRPr="00852B78" w:rsidRDefault="00FE0826" w:rsidP="0094283B">
      <w:pPr>
        <w:rPr>
          <w:rFonts w:eastAsia="Times New Roman"/>
          <w:lang w:val="uk-UA" w:eastAsia="uk-UA"/>
        </w:rPr>
      </w:pPr>
      <w:r w:rsidRPr="00852B78">
        <w:rPr>
          <w:rFonts w:eastAsia="Times New Roman"/>
          <w:b/>
          <w:bCs/>
          <w:color w:val="000000"/>
          <w:lang w:val="uk-UA" w:eastAsia="uk-UA"/>
        </w:rPr>
        <w:t xml:space="preserve">14. </w:t>
      </w:r>
      <w:r w:rsidRPr="00852B78">
        <w:rPr>
          <w:rFonts w:eastAsia="Times New Roman"/>
          <w:color w:val="000000"/>
          <w:lang w:val="uk-UA" w:eastAsia="uk-UA"/>
        </w:rPr>
        <w:t>Врахуйте, що допуск до школи учнів здійснюється: </w:t>
      </w:r>
    </w:p>
    <w:p w:rsidR="0094283B" w:rsidRDefault="00FE0826" w:rsidP="0094283B">
      <w:pPr>
        <w:rPr>
          <w:rFonts w:eastAsia="Times New Roman"/>
          <w:color w:val="000000"/>
          <w:lang w:val="uk-UA" w:eastAsia="uk-UA"/>
        </w:rPr>
      </w:pPr>
      <w:r w:rsidRPr="00852B78">
        <w:rPr>
          <w:rFonts w:ascii="Segoe UI Emoji" w:eastAsia="Times New Roman" w:hAnsi="Segoe UI Emoji" w:cs="Segoe UI Emoji"/>
          <w:color w:val="000000"/>
          <w:lang w:val="uk-UA" w:eastAsia="uk-UA"/>
        </w:rPr>
        <w:t>✔</w:t>
      </w:r>
      <w:r w:rsidRPr="00852B78">
        <w:rPr>
          <w:rFonts w:eastAsia="Times New Roman"/>
          <w:color w:val="000000"/>
          <w:lang w:val="uk-UA" w:eastAsia="uk-UA"/>
        </w:rPr>
        <w:t xml:space="preserve"> 1-4 класів через </w:t>
      </w:r>
      <w:r w:rsidR="0094283B">
        <w:rPr>
          <w:rFonts w:eastAsia="Times New Roman"/>
          <w:color w:val="000000"/>
          <w:lang w:val="uk-UA" w:eastAsia="uk-UA"/>
        </w:rPr>
        <w:t>центральний вхід</w:t>
      </w:r>
      <w:r w:rsidRPr="00852B78">
        <w:rPr>
          <w:rFonts w:eastAsia="Times New Roman"/>
          <w:color w:val="000000"/>
          <w:lang w:val="uk-UA" w:eastAsia="uk-UA"/>
        </w:rPr>
        <w:t xml:space="preserve"> в приміщення школи; </w:t>
      </w:r>
    </w:p>
    <w:p w:rsidR="00FE0826" w:rsidRPr="00852B78" w:rsidRDefault="00FE0826" w:rsidP="0094283B">
      <w:pPr>
        <w:rPr>
          <w:rFonts w:eastAsia="Times New Roman"/>
          <w:lang w:val="uk-UA" w:eastAsia="uk-UA"/>
        </w:rPr>
      </w:pPr>
      <w:r w:rsidRPr="00852B78">
        <w:rPr>
          <w:rFonts w:ascii="Segoe UI Emoji" w:eastAsia="Times New Roman" w:hAnsi="Segoe UI Emoji" w:cs="Segoe UI Emoji"/>
          <w:color w:val="000000"/>
          <w:lang w:val="uk-UA" w:eastAsia="uk-UA"/>
        </w:rPr>
        <w:t>✔</w:t>
      </w:r>
      <w:r w:rsidRPr="00852B78">
        <w:rPr>
          <w:rFonts w:eastAsia="Times New Roman"/>
          <w:color w:val="000000"/>
          <w:lang w:val="uk-UA" w:eastAsia="uk-UA"/>
        </w:rPr>
        <w:t xml:space="preserve"> 5-</w:t>
      </w:r>
      <w:r w:rsidR="0094283B">
        <w:rPr>
          <w:rFonts w:eastAsia="Times New Roman"/>
          <w:color w:val="000000"/>
          <w:lang w:val="uk-UA" w:eastAsia="uk-UA"/>
        </w:rPr>
        <w:t>9</w:t>
      </w:r>
      <w:r w:rsidRPr="00852B78">
        <w:rPr>
          <w:rFonts w:eastAsia="Times New Roman"/>
          <w:color w:val="000000"/>
          <w:lang w:val="uk-UA" w:eastAsia="uk-UA"/>
        </w:rPr>
        <w:t xml:space="preserve"> класів через два </w:t>
      </w:r>
      <w:r w:rsidR="0094283B">
        <w:rPr>
          <w:rFonts w:eastAsia="Times New Roman"/>
          <w:color w:val="000000"/>
          <w:lang w:val="uk-UA" w:eastAsia="uk-UA"/>
        </w:rPr>
        <w:t xml:space="preserve">інші </w:t>
      </w:r>
      <w:r w:rsidRPr="00852B78">
        <w:rPr>
          <w:rFonts w:eastAsia="Times New Roman"/>
          <w:color w:val="000000"/>
          <w:lang w:val="uk-UA" w:eastAsia="uk-UA"/>
        </w:rPr>
        <w:t>входи школи. </w:t>
      </w:r>
    </w:p>
    <w:p w:rsidR="00FE0826" w:rsidRPr="00852B78" w:rsidRDefault="00FE0826" w:rsidP="0094283B">
      <w:pPr>
        <w:ind w:firstLine="581"/>
        <w:rPr>
          <w:rFonts w:eastAsia="Times New Roman"/>
          <w:lang w:val="uk-UA" w:eastAsia="uk-UA"/>
        </w:rPr>
      </w:pPr>
      <w:r w:rsidRPr="00852B78">
        <w:rPr>
          <w:rFonts w:eastAsia="Times New Roman"/>
          <w:b/>
          <w:bCs/>
          <w:color w:val="000000"/>
          <w:lang w:val="uk-UA" w:eastAsia="uk-UA"/>
        </w:rPr>
        <w:t xml:space="preserve">15. </w:t>
      </w:r>
      <w:r w:rsidRPr="00852B78">
        <w:rPr>
          <w:rFonts w:eastAsia="Times New Roman"/>
          <w:color w:val="000000"/>
          <w:lang w:val="uk-UA" w:eastAsia="uk-UA"/>
        </w:rPr>
        <w:t>Якщо Ваша дитина перебуває у «групі ризику» (має хронічні  захворювання, послаблений імунітет та ін..) радимо обрати для неї одну з  форм індивідуального навчання: </w:t>
      </w:r>
    </w:p>
    <w:p w:rsidR="00FE0826" w:rsidRPr="00852B78" w:rsidRDefault="00FE0826" w:rsidP="0094283B">
      <w:pPr>
        <w:rPr>
          <w:rFonts w:eastAsia="Times New Roman"/>
          <w:lang w:val="uk-UA" w:eastAsia="uk-UA"/>
        </w:rPr>
      </w:pPr>
      <w:r w:rsidRPr="00852B78">
        <w:rPr>
          <w:rFonts w:ascii="Segoe UI Emoji" w:eastAsia="Times New Roman" w:hAnsi="Segoe UI Emoji" w:cs="Segoe UI Emoji"/>
          <w:color w:val="000000"/>
          <w:lang w:val="uk-UA" w:eastAsia="uk-UA"/>
        </w:rPr>
        <w:t>✔</w:t>
      </w:r>
      <w:r w:rsidRPr="00852B78">
        <w:rPr>
          <w:rFonts w:eastAsia="Times New Roman"/>
          <w:color w:val="000000"/>
          <w:lang w:val="uk-UA" w:eastAsia="uk-UA"/>
        </w:rPr>
        <w:t xml:space="preserve"> сімейну (домашню); </w:t>
      </w:r>
    </w:p>
    <w:p w:rsidR="00FE0826" w:rsidRPr="00852B78" w:rsidRDefault="00FE0826" w:rsidP="0094283B">
      <w:pPr>
        <w:rPr>
          <w:rFonts w:eastAsia="Times New Roman"/>
          <w:lang w:val="uk-UA" w:eastAsia="uk-UA"/>
        </w:rPr>
      </w:pPr>
      <w:r w:rsidRPr="00852B78">
        <w:rPr>
          <w:rFonts w:ascii="Segoe UI Emoji" w:eastAsia="Times New Roman" w:hAnsi="Segoe UI Emoji" w:cs="Segoe UI Emoji"/>
          <w:color w:val="000000"/>
          <w:lang w:val="uk-UA" w:eastAsia="uk-UA"/>
        </w:rPr>
        <w:t>✔</w:t>
      </w:r>
      <w:r w:rsidRPr="00852B78">
        <w:rPr>
          <w:rFonts w:eastAsia="Times New Roman"/>
          <w:color w:val="000000"/>
          <w:lang w:val="uk-UA" w:eastAsia="uk-UA"/>
        </w:rPr>
        <w:t xml:space="preserve"> </w:t>
      </w:r>
      <w:proofErr w:type="spellStart"/>
      <w:r w:rsidRPr="00852B78">
        <w:rPr>
          <w:rFonts w:eastAsia="Times New Roman"/>
          <w:color w:val="000000"/>
          <w:lang w:val="uk-UA" w:eastAsia="uk-UA"/>
        </w:rPr>
        <w:t>екстернатну</w:t>
      </w:r>
      <w:proofErr w:type="spellEnd"/>
      <w:r w:rsidRPr="00852B78">
        <w:rPr>
          <w:rFonts w:eastAsia="Times New Roman"/>
          <w:color w:val="000000"/>
          <w:lang w:val="uk-UA" w:eastAsia="uk-UA"/>
        </w:rPr>
        <w:t>; </w:t>
      </w:r>
    </w:p>
    <w:p w:rsidR="00FE0826" w:rsidRPr="0094283B" w:rsidRDefault="00FE0826" w:rsidP="0094283B">
      <w:r w:rsidRPr="0094283B">
        <w:rPr>
          <w:rFonts w:ascii="Segoe UI Emoji" w:eastAsia="Times New Roman" w:hAnsi="Segoe UI Emoji" w:cs="Segoe UI Emoji"/>
          <w:color w:val="000000"/>
          <w:lang w:val="uk-UA" w:eastAsia="uk-UA"/>
        </w:rPr>
        <w:t>✔</w:t>
      </w:r>
      <w:r w:rsidRPr="0094283B">
        <w:rPr>
          <w:rFonts w:eastAsia="Times New Roman"/>
          <w:color w:val="000000"/>
          <w:lang w:val="uk-UA" w:eastAsia="uk-UA"/>
        </w:rPr>
        <w:t xml:space="preserve"> педагогічний патронаж.</w:t>
      </w:r>
    </w:p>
    <w:p w:rsidR="00FE0826" w:rsidRDefault="00FE0826" w:rsidP="000E75E9">
      <w:pPr>
        <w:rPr>
          <w:b/>
          <w:i/>
          <w:lang w:val="uk-UA"/>
        </w:rPr>
      </w:pPr>
    </w:p>
    <w:p w:rsidR="00FE0826" w:rsidRDefault="00FE0826" w:rsidP="000E75E9">
      <w:pPr>
        <w:rPr>
          <w:b/>
          <w:i/>
          <w:lang w:val="uk-UA"/>
        </w:rPr>
      </w:pPr>
    </w:p>
    <w:p w:rsidR="00FE0826" w:rsidRDefault="00FE0826" w:rsidP="000E75E9">
      <w:pPr>
        <w:rPr>
          <w:b/>
          <w:i/>
          <w:lang w:val="uk-UA"/>
        </w:rPr>
      </w:pPr>
    </w:p>
    <w:p w:rsidR="00852B78" w:rsidRDefault="00852B78" w:rsidP="00852B78">
      <w:pPr>
        <w:jc w:val="both"/>
        <w:rPr>
          <w:lang w:val="uk-UA"/>
        </w:rPr>
      </w:pPr>
      <w:proofErr w:type="gramStart"/>
      <w:r>
        <w:lastRenderedPageBreak/>
        <w:t>З</w:t>
      </w:r>
      <w:proofErr w:type="gramEnd"/>
      <w:r>
        <w:t xml:space="preserve"> наказом </w:t>
      </w:r>
      <w:r>
        <w:rPr>
          <w:lang w:val="uk-UA"/>
        </w:rPr>
        <w:t>та додатк</w:t>
      </w:r>
      <w:r w:rsidR="0094283B">
        <w:rPr>
          <w:lang w:val="uk-UA"/>
        </w:rPr>
        <w:t>ами</w:t>
      </w:r>
      <w:proofErr w:type="spellStart"/>
      <w:r>
        <w:t>ознайомлені</w:t>
      </w:r>
      <w:proofErr w:type="spellEnd"/>
      <w:r>
        <w:t>:</w:t>
      </w:r>
    </w:p>
    <w:p w:rsidR="00852B78" w:rsidRDefault="00852B78" w:rsidP="00852B78">
      <w:pPr>
        <w:jc w:val="both"/>
        <w:rPr>
          <w:lang w:val="uk-UA"/>
        </w:rPr>
      </w:pPr>
    </w:p>
    <w:p w:rsidR="00852B78" w:rsidRDefault="00852B78" w:rsidP="00852B78">
      <w:pPr>
        <w:ind w:firstLine="120"/>
      </w:pPr>
    </w:p>
    <w:sectPr w:rsidR="00852B78" w:rsidSect="00421E8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Segoe UI Emoji">
    <w:panose1 w:val="020B0502040204020203"/>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C48FB"/>
    <w:multiLevelType w:val="multilevel"/>
    <w:tmpl w:val="0108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6D150D"/>
    <w:multiLevelType w:val="multilevel"/>
    <w:tmpl w:val="979A9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E8776B"/>
    <w:multiLevelType w:val="multilevel"/>
    <w:tmpl w:val="4C8AC602"/>
    <w:lvl w:ilvl="0">
      <w:start w:val="1"/>
      <w:numFmt w:val="decimal"/>
      <w:lvlText w:val="%1."/>
      <w:lvlJc w:val="left"/>
      <w:pPr>
        <w:ind w:left="600" w:hanging="360"/>
      </w:pPr>
    </w:lvl>
    <w:lvl w:ilvl="1">
      <w:start w:val="1"/>
      <w:numFmt w:val="decimal"/>
      <w:isLgl/>
      <w:lvlText w:val="%1.%2."/>
      <w:lvlJc w:val="left"/>
      <w:pPr>
        <w:ind w:left="600" w:hanging="360"/>
      </w:pPr>
    </w:lvl>
    <w:lvl w:ilvl="2">
      <w:start w:val="1"/>
      <w:numFmt w:val="decimal"/>
      <w:isLgl/>
      <w:lvlText w:val="%1.%2.%3."/>
      <w:lvlJc w:val="left"/>
      <w:pPr>
        <w:ind w:left="960" w:hanging="720"/>
      </w:pPr>
    </w:lvl>
    <w:lvl w:ilvl="3">
      <w:start w:val="1"/>
      <w:numFmt w:val="decimal"/>
      <w:isLgl/>
      <w:lvlText w:val="%1.%2.%3.%4."/>
      <w:lvlJc w:val="left"/>
      <w:pPr>
        <w:ind w:left="960" w:hanging="720"/>
      </w:pPr>
    </w:lvl>
    <w:lvl w:ilvl="4">
      <w:start w:val="1"/>
      <w:numFmt w:val="decimal"/>
      <w:isLgl/>
      <w:lvlText w:val="%1.%2.%3.%4.%5."/>
      <w:lvlJc w:val="left"/>
      <w:pPr>
        <w:ind w:left="1320" w:hanging="1080"/>
      </w:pPr>
    </w:lvl>
    <w:lvl w:ilvl="5">
      <w:start w:val="1"/>
      <w:numFmt w:val="decimal"/>
      <w:isLgl/>
      <w:lvlText w:val="%1.%2.%3.%4.%5.%6."/>
      <w:lvlJc w:val="left"/>
      <w:pPr>
        <w:ind w:left="1320" w:hanging="1080"/>
      </w:pPr>
    </w:lvl>
    <w:lvl w:ilvl="6">
      <w:start w:val="1"/>
      <w:numFmt w:val="decimal"/>
      <w:isLgl/>
      <w:lvlText w:val="%1.%2.%3.%4.%5.%6.%7."/>
      <w:lvlJc w:val="left"/>
      <w:pPr>
        <w:ind w:left="1680" w:hanging="1440"/>
      </w:pPr>
    </w:lvl>
    <w:lvl w:ilvl="7">
      <w:start w:val="1"/>
      <w:numFmt w:val="decimal"/>
      <w:isLgl/>
      <w:lvlText w:val="%1.%2.%3.%4.%5.%6.%7.%8."/>
      <w:lvlJc w:val="left"/>
      <w:pPr>
        <w:ind w:left="1680" w:hanging="1440"/>
      </w:pPr>
    </w:lvl>
    <w:lvl w:ilvl="8">
      <w:start w:val="1"/>
      <w:numFmt w:val="decimal"/>
      <w:isLgl/>
      <w:lvlText w:val="%1.%2.%3.%4.%5.%6.%7.%8.%9."/>
      <w:lvlJc w:val="left"/>
      <w:pPr>
        <w:ind w:left="2040" w:hanging="1800"/>
      </w:pPr>
    </w:lvl>
  </w:abstractNum>
  <w:abstractNum w:abstractNumId="3">
    <w:nsid w:val="1F2048CB"/>
    <w:multiLevelType w:val="multilevel"/>
    <w:tmpl w:val="B27A9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157C3F"/>
    <w:multiLevelType w:val="multilevel"/>
    <w:tmpl w:val="B8A62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A541C6"/>
    <w:multiLevelType w:val="hybridMultilevel"/>
    <w:tmpl w:val="5FCEE052"/>
    <w:lvl w:ilvl="0" w:tplc="490A6CA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390E7E0D"/>
    <w:multiLevelType w:val="multilevel"/>
    <w:tmpl w:val="09321A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A130D8"/>
    <w:multiLevelType w:val="multilevel"/>
    <w:tmpl w:val="11E02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6C068A"/>
    <w:multiLevelType w:val="multilevel"/>
    <w:tmpl w:val="2CDE9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752EDA"/>
    <w:multiLevelType w:val="multilevel"/>
    <w:tmpl w:val="34B0C834"/>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D647C9"/>
    <w:multiLevelType w:val="multilevel"/>
    <w:tmpl w:val="4C48B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41F1357"/>
    <w:multiLevelType w:val="multilevel"/>
    <w:tmpl w:val="3230DE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6"/>
  </w:num>
  <w:num w:numId="5">
    <w:abstractNumId w:val="6"/>
  </w:num>
  <w:num w:numId="6">
    <w:abstractNumId w:val="6"/>
  </w:num>
  <w:num w:numId="7">
    <w:abstractNumId w:val="6"/>
  </w:num>
  <w:num w:numId="8">
    <w:abstractNumId w:val="6"/>
  </w:num>
  <w:num w:numId="9">
    <w:abstractNumId w:val="11"/>
  </w:num>
  <w:num w:numId="10">
    <w:abstractNumId w:val="11"/>
  </w:num>
  <w:num w:numId="11">
    <w:abstractNumId w:val="11"/>
  </w:num>
  <w:num w:numId="12">
    <w:abstractNumId w:val="11"/>
  </w:num>
  <w:num w:numId="13">
    <w:abstractNumId w:val="8"/>
  </w:num>
  <w:num w:numId="14">
    <w:abstractNumId w:val="7"/>
    <w:lvlOverride w:ilvl="0">
      <w:startOverride w:val="6"/>
    </w:lvlOverride>
  </w:num>
  <w:num w:numId="15">
    <w:abstractNumId w:val="7"/>
    <w:lvlOverride w:ilvl="0">
      <w:startOverride w:val="7"/>
    </w:lvlOverride>
  </w:num>
  <w:num w:numId="16">
    <w:abstractNumId w:val="7"/>
    <w:lvlOverride w:ilvl="0">
      <w:startOverride w:val="8"/>
    </w:lvlOverride>
  </w:num>
  <w:num w:numId="17">
    <w:abstractNumId w:val="7"/>
    <w:lvlOverride w:ilvl="0">
      <w:startOverride w:val="9"/>
    </w:lvlOverride>
  </w:num>
  <w:num w:numId="18">
    <w:abstractNumId w:val="7"/>
    <w:lvlOverride w:ilvl="0">
      <w:startOverride w:val="10"/>
    </w:lvlOverride>
  </w:num>
  <w:num w:numId="19">
    <w:abstractNumId w:val="7"/>
    <w:lvlOverride w:ilvl="0">
      <w:startOverride w:val="11"/>
    </w:lvlOverride>
  </w:num>
  <w:num w:numId="20">
    <w:abstractNumId w:val="7"/>
    <w:lvlOverride w:ilvl="0">
      <w:startOverride w:val="12"/>
    </w:lvlOverride>
  </w:num>
  <w:num w:numId="21">
    <w:abstractNumId w:val="7"/>
    <w:lvlOverride w:ilvl="0">
      <w:startOverride w:val="13"/>
    </w:lvlOverride>
  </w:num>
  <w:num w:numId="22">
    <w:abstractNumId w:val="7"/>
    <w:lvlOverride w:ilvl="0">
      <w:startOverride w:val="14"/>
    </w:lvlOverride>
  </w:num>
  <w:num w:numId="23">
    <w:abstractNumId w:val="3"/>
  </w:num>
  <w:num w:numId="24">
    <w:abstractNumId w:val="10"/>
  </w:num>
  <w:num w:numId="25">
    <w:abstractNumId w:val="1"/>
  </w:num>
  <w:num w:numId="26">
    <w:abstractNumId w:val="4"/>
    <w:lvlOverride w:ilvl="0">
      <w:startOverride w:val="6"/>
    </w:lvlOverride>
  </w:num>
  <w:num w:numId="27">
    <w:abstractNumId w:val="4"/>
    <w:lvlOverride w:ilvl="0">
      <w:startOverride w:val="7"/>
    </w:lvlOverride>
  </w:num>
  <w:num w:numId="28">
    <w:abstractNumId w:val="0"/>
  </w:num>
  <w:num w:numId="2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52B78"/>
    <w:rsid w:val="000A3477"/>
    <w:rsid w:val="000E75E9"/>
    <w:rsid w:val="00421E89"/>
    <w:rsid w:val="006051CA"/>
    <w:rsid w:val="00852B78"/>
    <w:rsid w:val="0094283B"/>
    <w:rsid w:val="009B300B"/>
    <w:rsid w:val="00A562AA"/>
    <w:rsid w:val="00A87AF1"/>
    <w:rsid w:val="00B128DB"/>
    <w:rsid w:val="00BF745E"/>
    <w:rsid w:val="00FE082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83B"/>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2B78"/>
    <w:pPr>
      <w:ind w:left="720"/>
      <w:contextualSpacing/>
    </w:pPr>
  </w:style>
  <w:style w:type="paragraph" w:styleId="a4">
    <w:name w:val="Normal (Web)"/>
    <w:basedOn w:val="a"/>
    <w:uiPriority w:val="99"/>
    <w:semiHidden/>
    <w:unhideWhenUsed/>
    <w:rsid w:val="00852B78"/>
    <w:pPr>
      <w:spacing w:before="100" w:beforeAutospacing="1" w:after="100" w:afterAutospacing="1"/>
    </w:pPr>
    <w:rPr>
      <w:rFonts w:eastAsia="Times New Roman"/>
      <w:lang w:val="uk-UA" w:eastAsia="uk-UA"/>
    </w:rPr>
  </w:style>
  <w:style w:type="paragraph" w:styleId="a5">
    <w:name w:val="Balloon Text"/>
    <w:basedOn w:val="a"/>
    <w:link w:val="a6"/>
    <w:uiPriority w:val="99"/>
    <w:semiHidden/>
    <w:unhideWhenUsed/>
    <w:rsid w:val="00A87AF1"/>
    <w:rPr>
      <w:rFonts w:ascii="Tahoma" w:hAnsi="Tahoma" w:cs="Tahoma"/>
      <w:sz w:val="16"/>
      <w:szCs w:val="16"/>
    </w:rPr>
  </w:style>
  <w:style w:type="character" w:customStyle="1" w:styleId="a6">
    <w:name w:val="Текст выноски Знак"/>
    <w:basedOn w:val="a0"/>
    <w:link w:val="a5"/>
    <w:uiPriority w:val="99"/>
    <w:semiHidden/>
    <w:rsid w:val="00A87AF1"/>
    <w:rPr>
      <w:rFonts w:ascii="Tahoma" w:eastAsia="Calibri"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436682710">
      <w:bodyDiv w:val="1"/>
      <w:marLeft w:val="0"/>
      <w:marRight w:val="0"/>
      <w:marTop w:val="0"/>
      <w:marBottom w:val="0"/>
      <w:divBdr>
        <w:top w:val="none" w:sz="0" w:space="0" w:color="auto"/>
        <w:left w:val="none" w:sz="0" w:space="0" w:color="auto"/>
        <w:bottom w:val="none" w:sz="0" w:space="0" w:color="auto"/>
        <w:right w:val="none" w:sz="0" w:space="0" w:color="auto"/>
      </w:divBdr>
    </w:div>
    <w:div w:id="548229982">
      <w:bodyDiv w:val="1"/>
      <w:marLeft w:val="0"/>
      <w:marRight w:val="0"/>
      <w:marTop w:val="0"/>
      <w:marBottom w:val="0"/>
      <w:divBdr>
        <w:top w:val="none" w:sz="0" w:space="0" w:color="auto"/>
        <w:left w:val="none" w:sz="0" w:space="0" w:color="auto"/>
        <w:bottom w:val="none" w:sz="0" w:space="0" w:color="auto"/>
        <w:right w:val="none" w:sz="0" w:space="0" w:color="auto"/>
      </w:divBdr>
    </w:div>
    <w:div w:id="584799346">
      <w:bodyDiv w:val="1"/>
      <w:marLeft w:val="0"/>
      <w:marRight w:val="0"/>
      <w:marTop w:val="0"/>
      <w:marBottom w:val="0"/>
      <w:divBdr>
        <w:top w:val="none" w:sz="0" w:space="0" w:color="auto"/>
        <w:left w:val="none" w:sz="0" w:space="0" w:color="auto"/>
        <w:bottom w:val="none" w:sz="0" w:space="0" w:color="auto"/>
        <w:right w:val="none" w:sz="0" w:space="0" w:color="auto"/>
      </w:divBdr>
    </w:div>
    <w:div w:id="63688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6</Pages>
  <Words>9339</Words>
  <Characters>5324</Characters>
  <Application>Microsoft Office Word</Application>
  <DocSecurity>0</DocSecurity>
  <Lines>44</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 Windows</cp:lastModifiedBy>
  <cp:revision>6</cp:revision>
  <dcterms:created xsi:type="dcterms:W3CDTF">2021-11-08T12:42:00Z</dcterms:created>
  <dcterms:modified xsi:type="dcterms:W3CDTF">2022-01-31T18:00:00Z</dcterms:modified>
</cp:coreProperties>
</file>