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C1" w:rsidRDefault="003E54C1" w:rsidP="003E54C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Схвалено                                                   Затверджено</w:t>
      </w:r>
    </w:p>
    <w:p w:rsidR="003E54C1" w:rsidRDefault="003E54C1" w:rsidP="003E54C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1523B6">
        <w:rPr>
          <w:rFonts w:ascii="Times New Roman" w:eastAsia="Calibri" w:hAnsi="Times New Roman" w:cs="Times New Roman"/>
          <w:color w:val="auto"/>
          <w:sz w:val="28"/>
          <w:szCs w:val="28"/>
          <w:lang w:val="uk-UA" w:bidi="ar-SA"/>
        </w:rPr>
        <w:t xml:space="preserve">                      </w:t>
      </w:r>
      <w:proofErr w:type="spellStart"/>
      <w:r w:rsidR="001523B6">
        <w:rPr>
          <w:rFonts w:ascii="Times New Roman" w:eastAsia="Calibri" w:hAnsi="Times New Roman" w:cs="Times New Roman"/>
          <w:color w:val="auto"/>
          <w:sz w:val="28"/>
          <w:szCs w:val="28"/>
          <w:lang w:val="uk-UA" w:bidi="ar-SA"/>
        </w:rPr>
        <w:t>В.о</w:t>
      </w:r>
      <w:proofErr w:type="spellEnd"/>
      <w:r w:rsidR="001523B6">
        <w:rPr>
          <w:rFonts w:ascii="Times New Roman" w:eastAsia="Calibri" w:hAnsi="Times New Roman" w:cs="Times New Roman"/>
          <w:color w:val="auto"/>
          <w:sz w:val="28"/>
          <w:szCs w:val="28"/>
          <w:lang w:val="uk-UA" w:bidi="ar-SA"/>
        </w:rPr>
        <w:t>. д</w:t>
      </w:r>
      <w:r>
        <w:rPr>
          <w:rFonts w:ascii="Times New Roman" w:eastAsia="Calibri" w:hAnsi="Times New Roman" w:cs="Times New Roman"/>
          <w:color w:val="auto"/>
          <w:sz w:val="28"/>
          <w:szCs w:val="28"/>
          <w:lang w:val="uk-UA" w:bidi="ar-SA"/>
        </w:rPr>
        <w:t>иректор</w:t>
      </w:r>
      <w:r w:rsidR="001523B6">
        <w:rPr>
          <w:rFonts w:ascii="Times New Roman" w:eastAsia="Calibri" w:hAnsi="Times New Roman" w:cs="Times New Roman"/>
          <w:color w:val="auto"/>
          <w:sz w:val="28"/>
          <w:szCs w:val="28"/>
          <w:lang w:val="uk-UA" w:bidi="ar-SA"/>
        </w:rPr>
        <w:t>а</w:t>
      </w:r>
      <w:r>
        <w:rPr>
          <w:rFonts w:ascii="Times New Roman" w:eastAsia="Calibri" w:hAnsi="Times New Roman" w:cs="Times New Roman"/>
          <w:color w:val="auto"/>
          <w:sz w:val="28"/>
          <w:szCs w:val="28"/>
          <w:lang w:val="uk-UA" w:bidi="ar-SA"/>
        </w:rPr>
        <w:t xml:space="preserve">   </w:t>
      </w:r>
      <w:r w:rsidR="001523B6">
        <w:rPr>
          <w:rFonts w:ascii="Times New Roman" w:eastAsia="Calibri" w:hAnsi="Times New Roman" w:cs="Times New Roman"/>
          <w:color w:val="auto"/>
          <w:sz w:val="28"/>
          <w:szCs w:val="28"/>
          <w:lang w:val="uk-UA" w:bidi="ar-SA"/>
        </w:rPr>
        <w:t xml:space="preserve">            С.А. </w:t>
      </w:r>
      <w:proofErr w:type="spellStart"/>
      <w:r w:rsidR="001523B6">
        <w:rPr>
          <w:rFonts w:ascii="Times New Roman" w:eastAsia="Calibri" w:hAnsi="Times New Roman" w:cs="Times New Roman"/>
          <w:color w:val="auto"/>
          <w:sz w:val="28"/>
          <w:szCs w:val="28"/>
          <w:lang w:val="uk-UA" w:bidi="ar-SA"/>
        </w:rPr>
        <w:t>Миколишена</w:t>
      </w:r>
      <w:proofErr w:type="spellEnd"/>
      <w:r>
        <w:rPr>
          <w:rFonts w:ascii="Times New Roman" w:eastAsia="Calibri" w:hAnsi="Times New Roman" w:cs="Times New Roman"/>
          <w:color w:val="auto"/>
          <w:sz w:val="28"/>
          <w:szCs w:val="28"/>
          <w:lang w:val="uk-UA" w:bidi="ar-SA"/>
        </w:rPr>
        <w:t xml:space="preserve"> </w:t>
      </w:r>
    </w:p>
    <w:p w:rsidR="003E54C1" w:rsidRDefault="003E54C1" w:rsidP="003E54C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Педагогічною радою</w:t>
      </w:r>
    </w:p>
    <w:p w:rsidR="003E54C1" w:rsidRPr="001523B6" w:rsidRDefault="001523B6" w:rsidP="003E54C1">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w:t>
      </w:r>
      <w:r w:rsidR="003E54C1">
        <w:rPr>
          <w:rFonts w:ascii="Times New Roman" w:eastAsia="Calibri" w:hAnsi="Times New Roman" w:cs="Times New Roman"/>
          <w:color w:val="auto"/>
          <w:sz w:val="28"/>
          <w:szCs w:val="28"/>
          <w:lang w:val="uk-UA" w:bidi="ar-SA"/>
        </w:rPr>
        <w:t>ід</w:t>
      </w:r>
      <w:r>
        <w:rPr>
          <w:rFonts w:ascii="Times New Roman" w:eastAsia="Calibri" w:hAnsi="Times New Roman" w:cs="Times New Roman"/>
          <w:color w:val="auto"/>
          <w:sz w:val="28"/>
          <w:szCs w:val="28"/>
          <w:lang w:val="uk-UA" w:bidi="ar-SA"/>
        </w:rPr>
        <w:t xml:space="preserve"> 30.08.2019 </w:t>
      </w:r>
      <w:r w:rsidR="003E54C1">
        <w:rPr>
          <w:rFonts w:ascii="Times New Roman" w:eastAsia="Calibri" w:hAnsi="Times New Roman" w:cs="Times New Roman"/>
          <w:color w:val="auto"/>
          <w:sz w:val="28"/>
          <w:szCs w:val="28"/>
          <w:lang w:val="uk-UA" w:bidi="ar-SA"/>
        </w:rPr>
        <w:t xml:space="preserve"> № </w:t>
      </w:r>
      <w:r>
        <w:rPr>
          <w:rFonts w:ascii="Times New Roman" w:eastAsia="Calibri" w:hAnsi="Times New Roman" w:cs="Times New Roman"/>
          <w:color w:val="auto"/>
          <w:sz w:val="28"/>
          <w:szCs w:val="28"/>
          <w:lang w:val="uk-UA" w:bidi="ar-SA"/>
        </w:rPr>
        <w:t>11</w:t>
      </w:r>
      <w:r w:rsidR="003E54C1">
        <w:rPr>
          <w:rFonts w:ascii="Times New Roman" w:eastAsia="Calibri" w:hAnsi="Times New Roman" w:cs="Times New Roman"/>
          <w:color w:val="auto"/>
          <w:sz w:val="28"/>
          <w:szCs w:val="28"/>
          <w:lang w:val="uk-UA" w:bidi="ar-SA"/>
        </w:rPr>
        <w:t xml:space="preserve">                               </w:t>
      </w:r>
      <w:r w:rsidR="003E54C1" w:rsidRPr="001523B6">
        <w:rPr>
          <w:rFonts w:ascii="Times New Roman" w:eastAsia="Calibri" w:hAnsi="Times New Roman" w:cs="Times New Roman"/>
          <w:color w:val="auto"/>
          <w:sz w:val="28"/>
          <w:szCs w:val="28"/>
          <w:lang w:val="uk-UA" w:bidi="ar-SA"/>
        </w:rPr>
        <w:t xml:space="preserve">         </w:t>
      </w:r>
      <w:r w:rsidR="003E54C1">
        <w:rPr>
          <w:rFonts w:ascii="Times New Roman" w:eastAsia="Calibri" w:hAnsi="Times New Roman" w:cs="Times New Roman"/>
          <w:color w:val="auto"/>
          <w:sz w:val="28"/>
          <w:szCs w:val="28"/>
          <w:lang w:val="uk-UA" w:bidi="ar-SA"/>
        </w:rPr>
        <w:t xml:space="preserve">наказ </w:t>
      </w:r>
      <w:r w:rsidR="003E54C1" w:rsidRPr="001523B6">
        <w:rPr>
          <w:rFonts w:ascii="Times New Roman" w:eastAsia="Calibri" w:hAnsi="Times New Roman" w:cs="Times New Roman"/>
          <w:color w:val="auto"/>
          <w:sz w:val="28"/>
          <w:szCs w:val="28"/>
          <w:lang w:val="uk-UA" w:bidi="ar-SA"/>
        </w:rPr>
        <w:t xml:space="preserve">  </w:t>
      </w:r>
      <w:r w:rsidR="003E54C1">
        <w:rPr>
          <w:rFonts w:ascii="Times New Roman" w:eastAsia="Calibri" w:hAnsi="Times New Roman" w:cs="Times New Roman"/>
          <w:color w:val="auto"/>
          <w:sz w:val="28"/>
          <w:szCs w:val="28"/>
          <w:lang w:val="uk-UA" w:bidi="ar-SA"/>
        </w:rPr>
        <w:t>№</w:t>
      </w:r>
      <w:r w:rsidR="00CF4283">
        <w:rPr>
          <w:rFonts w:ascii="Times New Roman" w:eastAsia="Calibri" w:hAnsi="Times New Roman" w:cs="Times New Roman"/>
          <w:color w:val="auto"/>
          <w:sz w:val="28"/>
          <w:szCs w:val="28"/>
          <w:lang w:val="uk-UA" w:bidi="ar-SA"/>
        </w:rPr>
        <w:t>116</w:t>
      </w:r>
      <w:r>
        <w:rPr>
          <w:rFonts w:ascii="Times New Roman" w:eastAsia="Calibri" w:hAnsi="Times New Roman" w:cs="Times New Roman"/>
          <w:color w:val="auto"/>
          <w:sz w:val="28"/>
          <w:szCs w:val="28"/>
          <w:lang w:val="uk-UA" w:bidi="ar-SA"/>
        </w:rPr>
        <w:t xml:space="preserve"> </w:t>
      </w:r>
      <w:r w:rsidR="003E54C1">
        <w:rPr>
          <w:rFonts w:ascii="Times New Roman" w:eastAsia="Calibri" w:hAnsi="Times New Roman" w:cs="Times New Roman"/>
          <w:color w:val="auto"/>
          <w:sz w:val="28"/>
          <w:szCs w:val="28"/>
          <w:lang w:val="uk-UA" w:bidi="ar-SA"/>
        </w:rPr>
        <w:t xml:space="preserve">  від </w:t>
      </w:r>
      <w:r w:rsidR="003E54C1" w:rsidRPr="003E54C1">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30.08.2019</w:t>
      </w:r>
      <w:r w:rsidR="003E54C1" w:rsidRPr="003E54C1">
        <w:rPr>
          <w:rFonts w:ascii="Times New Roman" w:eastAsia="Calibri" w:hAnsi="Times New Roman" w:cs="Times New Roman"/>
          <w:color w:val="auto"/>
          <w:sz w:val="28"/>
          <w:szCs w:val="28"/>
          <w:lang w:val="uk-UA" w:bidi="ar-SA"/>
        </w:rPr>
        <w:t xml:space="preserve"> </w:t>
      </w: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Освітня програма </w:t>
      </w: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p>
    <w:p w:rsidR="003E54C1" w:rsidRDefault="003E54C1" w:rsidP="003E54C1">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 </w:t>
      </w:r>
      <w:proofErr w:type="spellStart"/>
      <w:r w:rsidRPr="00EA243B">
        <w:rPr>
          <w:rFonts w:ascii="Times New Roman" w:eastAsia="Calibri" w:hAnsi="Times New Roman" w:cs="Times New Roman"/>
          <w:b/>
          <w:bCs/>
          <w:color w:val="auto"/>
          <w:sz w:val="40"/>
          <w:szCs w:val="40"/>
          <w:lang w:val="uk-UA" w:bidi="ar-SA"/>
        </w:rPr>
        <w:t>Тиманівської</w:t>
      </w:r>
      <w:proofErr w:type="spellEnd"/>
      <w:r w:rsidRPr="00EA243B">
        <w:rPr>
          <w:rFonts w:ascii="Times New Roman" w:eastAsia="Calibri" w:hAnsi="Times New Roman" w:cs="Times New Roman"/>
          <w:b/>
          <w:bCs/>
          <w:color w:val="auto"/>
          <w:sz w:val="40"/>
          <w:szCs w:val="40"/>
          <w:lang w:val="uk-UA" w:bidi="ar-SA"/>
        </w:rPr>
        <w:t xml:space="preserve"> загальноосвітньої школи</w:t>
      </w: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 І – ІІІ ступенів</w:t>
      </w:r>
    </w:p>
    <w:p w:rsidR="003E54C1" w:rsidRDefault="003E54C1" w:rsidP="003E54C1">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Тульчинської міської ради Вінницької області</w:t>
      </w: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r>
        <w:rPr>
          <w:rFonts w:ascii="Times New Roman" w:eastAsia="Calibri" w:hAnsi="Times New Roman" w:cs="Times New Roman"/>
          <w:b/>
          <w:bCs/>
          <w:color w:val="auto"/>
          <w:sz w:val="40"/>
          <w:szCs w:val="40"/>
          <w:lang w:val="uk-UA" w:bidi="ar-SA"/>
        </w:rPr>
        <w:t>на 201</w:t>
      </w:r>
      <w:r w:rsidRPr="003E54C1">
        <w:rPr>
          <w:rFonts w:ascii="Times New Roman" w:eastAsia="Calibri" w:hAnsi="Times New Roman" w:cs="Times New Roman"/>
          <w:b/>
          <w:bCs/>
          <w:color w:val="auto"/>
          <w:sz w:val="40"/>
          <w:szCs w:val="40"/>
          <w:lang w:val="ru-RU" w:bidi="ar-SA"/>
        </w:rPr>
        <w:t>9</w:t>
      </w:r>
      <w:r>
        <w:rPr>
          <w:rFonts w:ascii="Times New Roman" w:eastAsia="Calibri" w:hAnsi="Times New Roman" w:cs="Times New Roman"/>
          <w:b/>
          <w:bCs/>
          <w:color w:val="auto"/>
          <w:sz w:val="40"/>
          <w:szCs w:val="40"/>
          <w:lang w:val="uk-UA" w:bidi="ar-SA"/>
        </w:rPr>
        <w:t xml:space="preserve"> – 20</w:t>
      </w:r>
      <w:r w:rsidRPr="003E54C1">
        <w:rPr>
          <w:rFonts w:ascii="Times New Roman" w:eastAsia="Calibri" w:hAnsi="Times New Roman" w:cs="Times New Roman"/>
          <w:b/>
          <w:bCs/>
          <w:color w:val="auto"/>
          <w:sz w:val="40"/>
          <w:szCs w:val="40"/>
          <w:lang w:val="ru-RU" w:bidi="ar-SA"/>
        </w:rPr>
        <w:t>20</w:t>
      </w:r>
      <w:r>
        <w:rPr>
          <w:rFonts w:ascii="Times New Roman" w:eastAsia="Calibri" w:hAnsi="Times New Roman" w:cs="Times New Roman"/>
          <w:b/>
          <w:bCs/>
          <w:color w:val="auto"/>
          <w:sz w:val="40"/>
          <w:szCs w:val="40"/>
          <w:lang w:val="uk-UA" w:bidi="ar-SA"/>
        </w:rPr>
        <w:t xml:space="preserve"> навчальний рік</w:t>
      </w:r>
    </w:p>
    <w:p w:rsidR="003E54C1" w:rsidRPr="00EA243B" w:rsidRDefault="003E54C1" w:rsidP="003E54C1">
      <w:pPr>
        <w:widowControl/>
        <w:ind w:right="85"/>
        <w:jc w:val="center"/>
        <w:rPr>
          <w:rFonts w:ascii="Times New Roman" w:eastAsia="Calibri" w:hAnsi="Times New Roman" w:cs="Times New Roman"/>
          <w:b/>
          <w:bCs/>
          <w:color w:val="auto"/>
          <w:sz w:val="40"/>
          <w:szCs w:val="40"/>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
    <w:p w:rsidR="003E54C1" w:rsidRDefault="003E54C1" w:rsidP="003E54C1">
      <w:pPr>
        <w:widowControl/>
        <w:ind w:right="85"/>
        <w:rPr>
          <w:rFonts w:ascii="Times New Roman" w:eastAsia="Calibri" w:hAnsi="Times New Roman" w:cs="Times New Roman"/>
          <w:b/>
          <w:bCs/>
          <w:color w:val="auto"/>
          <w:sz w:val="28"/>
          <w:szCs w:val="28"/>
          <w:lang w:val="uk-UA" w:bidi="ar-SA"/>
        </w:rPr>
      </w:pPr>
    </w:p>
    <w:p w:rsidR="003E54C1" w:rsidRDefault="003E54C1" w:rsidP="003E54C1">
      <w:pPr>
        <w:widowControl/>
        <w:ind w:right="85"/>
        <w:jc w:val="center"/>
        <w:rPr>
          <w:rFonts w:ascii="Times New Roman" w:eastAsia="Calibri" w:hAnsi="Times New Roman" w:cs="Times New Roman"/>
          <w:b/>
          <w:bCs/>
          <w:color w:val="auto"/>
          <w:sz w:val="28"/>
          <w:szCs w:val="28"/>
          <w:lang w:val="uk-UA" w:bidi="ar-SA"/>
        </w:rPr>
      </w:pPr>
      <w:proofErr w:type="spellStart"/>
      <w:r>
        <w:rPr>
          <w:rFonts w:ascii="Times New Roman" w:eastAsia="Calibri" w:hAnsi="Times New Roman" w:cs="Times New Roman"/>
          <w:b/>
          <w:bCs/>
          <w:color w:val="auto"/>
          <w:sz w:val="28"/>
          <w:szCs w:val="28"/>
          <w:lang w:val="uk-UA" w:bidi="ar-SA"/>
        </w:rPr>
        <w:t>с.Тиманівка</w:t>
      </w:r>
      <w:proofErr w:type="spellEnd"/>
      <w:r>
        <w:rPr>
          <w:rFonts w:ascii="Times New Roman" w:eastAsia="Calibri" w:hAnsi="Times New Roman" w:cs="Times New Roman"/>
          <w:b/>
          <w:bCs/>
          <w:color w:val="auto"/>
          <w:sz w:val="28"/>
          <w:szCs w:val="28"/>
          <w:lang w:val="uk-UA" w:bidi="ar-SA"/>
        </w:rPr>
        <w:t xml:space="preserve"> </w:t>
      </w:r>
    </w:p>
    <w:p w:rsidR="003E54C1" w:rsidRPr="003E54C1" w:rsidRDefault="003E54C1" w:rsidP="003E54C1">
      <w:pPr>
        <w:widowControl/>
        <w:ind w:right="85"/>
        <w:jc w:val="center"/>
        <w:rPr>
          <w:rFonts w:ascii="Times New Roman" w:eastAsia="Calibri" w:hAnsi="Times New Roman" w:cs="Times New Roman"/>
          <w:b/>
          <w:bCs/>
          <w:color w:val="auto"/>
          <w:sz w:val="28"/>
          <w:szCs w:val="28"/>
          <w:lang w:val="ru-RU" w:bidi="ar-SA"/>
        </w:rPr>
      </w:pPr>
      <w:r>
        <w:rPr>
          <w:rFonts w:ascii="Times New Roman" w:eastAsia="Calibri" w:hAnsi="Times New Roman" w:cs="Times New Roman"/>
          <w:b/>
          <w:bCs/>
          <w:color w:val="auto"/>
          <w:sz w:val="28"/>
          <w:szCs w:val="28"/>
          <w:lang w:val="uk-UA" w:bidi="ar-SA"/>
        </w:rPr>
        <w:t>201</w:t>
      </w:r>
      <w:r w:rsidRPr="003E54C1">
        <w:rPr>
          <w:rFonts w:ascii="Times New Roman" w:eastAsia="Calibri" w:hAnsi="Times New Roman" w:cs="Times New Roman"/>
          <w:b/>
          <w:bCs/>
          <w:color w:val="auto"/>
          <w:sz w:val="28"/>
          <w:szCs w:val="28"/>
          <w:lang w:val="ru-RU" w:bidi="ar-SA"/>
        </w:rPr>
        <w:t>9</w:t>
      </w:r>
    </w:p>
    <w:p w:rsidR="00FA1606" w:rsidRPr="00DB7DB7" w:rsidRDefault="00FA1606">
      <w:pPr>
        <w:rPr>
          <w:lang w:val="ru-RU"/>
        </w:rPr>
      </w:pPr>
    </w:p>
    <w:p w:rsidR="003E54C1" w:rsidRDefault="003E54C1" w:rsidP="003E54C1">
      <w:pPr>
        <w:widowControl/>
        <w:ind w:right="85"/>
        <w:jc w:val="right"/>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 xml:space="preserve">Затверджено </w:t>
      </w:r>
    </w:p>
    <w:p w:rsidR="003E54C1" w:rsidRDefault="003E54C1" w:rsidP="003E54C1">
      <w:pPr>
        <w:widowControl/>
        <w:ind w:right="85"/>
        <w:jc w:val="right"/>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наказом </w:t>
      </w:r>
      <w:proofErr w:type="spellStart"/>
      <w:r>
        <w:rPr>
          <w:rFonts w:ascii="Times New Roman" w:eastAsia="Calibri" w:hAnsi="Times New Roman" w:cs="Times New Roman"/>
          <w:b/>
          <w:bCs/>
          <w:color w:val="auto"/>
          <w:lang w:val="uk-UA" w:bidi="ar-SA"/>
        </w:rPr>
        <w:t>Тиманівської</w:t>
      </w:r>
      <w:proofErr w:type="spellEnd"/>
      <w:r>
        <w:rPr>
          <w:rFonts w:ascii="Times New Roman" w:eastAsia="Calibri" w:hAnsi="Times New Roman" w:cs="Times New Roman"/>
          <w:b/>
          <w:bCs/>
          <w:color w:val="auto"/>
          <w:lang w:val="uk-UA" w:bidi="ar-SA"/>
        </w:rPr>
        <w:t xml:space="preserve"> ЗШ І – ІІІ ступенів </w:t>
      </w:r>
    </w:p>
    <w:p w:rsidR="003E54C1" w:rsidRDefault="00DB7DB7" w:rsidP="00DB7DB7">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          </w:t>
      </w:r>
      <w:r w:rsidR="001523B6">
        <w:rPr>
          <w:rFonts w:ascii="Times New Roman" w:eastAsia="Calibri" w:hAnsi="Times New Roman" w:cs="Times New Roman"/>
          <w:b/>
          <w:bCs/>
          <w:color w:val="auto"/>
          <w:lang w:val="uk-UA" w:bidi="ar-SA"/>
        </w:rPr>
        <w:t xml:space="preserve">                          від 30.08.2019   </w:t>
      </w:r>
      <w:r>
        <w:rPr>
          <w:rFonts w:ascii="Times New Roman" w:eastAsia="Calibri" w:hAnsi="Times New Roman" w:cs="Times New Roman"/>
          <w:b/>
          <w:bCs/>
          <w:color w:val="auto"/>
          <w:lang w:val="uk-UA" w:bidi="ar-SA"/>
        </w:rPr>
        <w:t xml:space="preserve"> № </w:t>
      </w:r>
      <w:r w:rsidR="00CF4283">
        <w:rPr>
          <w:rFonts w:ascii="Times New Roman" w:eastAsia="Calibri" w:hAnsi="Times New Roman" w:cs="Times New Roman"/>
          <w:b/>
          <w:bCs/>
          <w:color w:val="auto"/>
          <w:lang w:val="uk-UA" w:bidi="ar-SA"/>
        </w:rPr>
        <w:t>116</w:t>
      </w:r>
    </w:p>
    <w:p w:rsidR="003E54C1" w:rsidRDefault="001523B6" w:rsidP="003E54C1">
      <w:pPr>
        <w:widowControl/>
        <w:ind w:right="85"/>
        <w:jc w:val="right"/>
        <w:rPr>
          <w:rFonts w:ascii="Times New Roman" w:eastAsia="Calibri" w:hAnsi="Times New Roman" w:cs="Times New Roman"/>
          <w:b/>
          <w:bCs/>
          <w:color w:val="auto"/>
          <w:lang w:val="uk-UA" w:bidi="ar-SA"/>
        </w:rPr>
      </w:pPr>
      <w:proofErr w:type="spellStart"/>
      <w:r>
        <w:rPr>
          <w:rFonts w:ascii="Times New Roman" w:eastAsia="Calibri" w:hAnsi="Times New Roman" w:cs="Times New Roman"/>
          <w:b/>
          <w:bCs/>
          <w:color w:val="auto"/>
          <w:lang w:val="uk-UA" w:bidi="ar-SA"/>
        </w:rPr>
        <w:t>В.о</w:t>
      </w:r>
      <w:proofErr w:type="spellEnd"/>
      <w:r>
        <w:rPr>
          <w:rFonts w:ascii="Times New Roman" w:eastAsia="Calibri" w:hAnsi="Times New Roman" w:cs="Times New Roman"/>
          <w:b/>
          <w:bCs/>
          <w:color w:val="auto"/>
          <w:lang w:val="uk-UA" w:bidi="ar-SA"/>
        </w:rPr>
        <w:t>. д</w:t>
      </w:r>
      <w:r w:rsidR="003E54C1">
        <w:rPr>
          <w:rFonts w:ascii="Times New Roman" w:eastAsia="Calibri" w:hAnsi="Times New Roman" w:cs="Times New Roman"/>
          <w:b/>
          <w:bCs/>
          <w:color w:val="auto"/>
          <w:lang w:val="uk-UA" w:bidi="ar-SA"/>
        </w:rPr>
        <w:t>иректор</w:t>
      </w:r>
      <w:r>
        <w:rPr>
          <w:rFonts w:ascii="Times New Roman" w:eastAsia="Calibri" w:hAnsi="Times New Roman" w:cs="Times New Roman"/>
          <w:b/>
          <w:bCs/>
          <w:color w:val="auto"/>
          <w:lang w:val="uk-UA" w:bidi="ar-SA"/>
        </w:rPr>
        <w:t xml:space="preserve">а школи _______ С.А. </w:t>
      </w:r>
      <w:proofErr w:type="spellStart"/>
      <w:r>
        <w:rPr>
          <w:rFonts w:ascii="Times New Roman" w:eastAsia="Calibri" w:hAnsi="Times New Roman" w:cs="Times New Roman"/>
          <w:b/>
          <w:bCs/>
          <w:color w:val="auto"/>
          <w:lang w:val="uk-UA" w:bidi="ar-SA"/>
        </w:rPr>
        <w:t>Миколишена</w:t>
      </w:r>
      <w:proofErr w:type="spellEnd"/>
    </w:p>
    <w:p w:rsidR="003E54C1" w:rsidRPr="00477626" w:rsidRDefault="003E54C1" w:rsidP="003E54C1">
      <w:pPr>
        <w:widowControl/>
        <w:ind w:right="85"/>
        <w:jc w:val="center"/>
        <w:rPr>
          <w:rFonts w:ascii="Times New Roman" w:eastAsia="Calibri" w:hAnsi="Times New Roman" w:cs="Times New Roman"/>
          <w:b/>
          <w:bCs/>
          <w:color w:val="auto"/>
          <w:lang w:val="uk-UA" w:bidi="ar-SA"/>
        </w:rPr>
      </w:pPr>
      <w:r w:rsidRPr="00477626">
        <w:rPr>
          <w:rFonts w:ascii="Times New Roman" w:eastAsia="Calibri" w:hAnsi="Times New Roman" w:cs="Times New Roman"/>
          <w:b/>
          <w:bCs/>
          <w:color w:val="auto"/>
          <w:lang w:val="uk-UA" w:bidi="ar-SA"/>
        </w:rPr>
        <w:t xml:space="preserve">І ступінь </w:t>
      </w:r>
    </w:p>
    <w:p w:rsidR="003E54C1" w:rsidRPr="00477626" w:rsidRDefault="003E54C1" w:rsidP="003E54C1">
      <w:pPr>
        <w:widowControl/>
        <w:ind w:right="85"/>
        <w:jc w:val="center"/>
        <w:rPr>
          <w:rFonts w:ascii="Times New Roman" w:eastAsia="Calibri" w:hAnsi="Times New Roman" w:cs="Times New Roman"/>
          <w:color w:val="auto"/>
          <w:lang w:val="uk-UA" w:bidi="ar-SA"/>
        </w:rPr>
      </w:pPr>
      <w:r w:rsidRPr="00477626">
        <w:rPr>
          <w:rFonts w:ascii="Times New Roman" w:eastAsia="Calibri" w:hAnsi="Times New Roman" w:cs="Times New Roman"/>
          <w:bCs/>
          <w:color w:val="auto"/>
          <w:lang w:val="uk-UA" w:bidi="ar-SA"/>
        </w:rPr>
        <w:t xml:space="preserve">Загальні положення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Освітня програма</w:t>
      </w:r>
      <w:r>
        <w:rPr>
          <w:rFonts w:ascii="Times New Roman" w:eastAsia="Calibri" w:hAnsi="Times New Roman" w:cs="Times New Roman"/>
          <w:color w:val="auto"/>
          <w:lang w:val="uk-UA" w:bidi="ar-SA"/>
        </w:rPr>
        <w:t xml:space="preserve"> </w:t>
      </w:r>
      <w:proofErr w:type="spellStart"/>
      <w:r>
        <w:rPr>
          <w:rFonts w:ascii="Times New Roman" w:eastAsia="Calibri" w:hAnsi="Times New Roman" w:cs="Times New Roman"/>
          <w:color w:val="auto"/>
          <w:lang w:val="uk-UA" w:bidi="ar-SA"/>
        </w:rPr>
        <w:t>Тиманівської</w:t>
      </w:r>
      <w:proofErr w:type="spellEnd"/>
      <w:r>
        <w:rPr>
          <w:rFonts w:ascii="Times New Roman" w:eastAsia="Calibri" w:hAnsi="Times New Roman" w:cs="Times New Roman"/>
          <w:color w:val="auto"/>
          <w:lang w:val="uk-UA" w:bidi="ar-SA"/>
        </w:rPr>
        <w:t xml:space="preserve"> ЗШ І – ІІІ ступенів </w:t>
      </w:r>
      <w:r w:rsidRPr="00477626">
        <w:rPr>
          <w:rFonts w:ascii="Times New Roman" w:eastAsia="Calibri" w:hAnsi="Times New Roman" w:cs="Times New Roman"/>
          <w:color w:val="auto"/>
          <w:lang w:val="uk-UA" w:bidi="ar-SA"/>
        </w:rPr>
        <w:t xml:space="preserve">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Міністерства освіт</w:t>
      </w:r>
      <w:r>
        <w:rPr>
          <w:rFonts w:ascii="Times New Roman" w:eastAsia="Calibri" w:hAnsi="Times New Roman" w:cs="Times New Roman"/>
          <w:color w:val="auto"/>
          <w:lang w:val="uk-UA" w:bidi="ar-SA"/>
        </w:rPr>
        <w:t>и і н</w:t>
      </w:r>
      <w:r w:rsidR="00566471">
        <w:rPr>
          <w:rFonts w:ascii="Times New Roman" w:eastAsia="Calibri" w:hAnsi="Times New Roman" w:cs="Times New Roman"/>
          <w:color w:val="auto"/>
          <w:lang w:val="uk-UA" w:bidi="ar-SA"/>
        </w:rPr>
        <w:t xml:space="preserve">ауки від 20.04.2018  № 407 </w:t>
      </w:r>
      <w:r>
        <w:rPr>
          <w:rFonts w:ascii="Times New Roman" w:eastAsia="Calibri" w:hAnsi="Times New Roman" w:cs="Times New Roman"/>
          <w:color w:val="auto"/>
          <w:lang w:val="uk-UA" w:bidi="ar-SA"/>
        </w:rPr>
        <w:t xml:space="preserve"> </w:t>
      </w:r>
      <w:r w:rsidRPr="005F3F2C">
        <w:rPr>
          <w:rFonts w:ascii="Times New Roman" w:eastAsia="Times New Roman" w:hAnsi="Times New Roman" w:cs="Times New Roman"/>
          <w:lang w:val="uk-UA" w:eastAsia="ru-RU"/>
        </w:rPr>
        <w:t>« Про затвердження  типової освітньої програми закладів загальної середньої освіти І ступеня»</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 Освітня програма початкової освіти (далі -  освітня програма) окреслює рекомендовані підходи до пл</w:t>
      </w:r>
      <w:r>
        <w:rPr>
          <w:rFonts w:ascii="Times New Roman" w:eastAsia="Calibri" w:hAnsi="Times New Roman" w:cs="Times New Roman"/>
          <w:color w:val="auto"/>
          <w:lang w:val="uk-UA" w:bidi="ar-SA"/>
        </w:rPr>
        <w:t xml:space="preserve">анування й організації школою </w:t>
      </w:r>
      <w:r w:rsidRPr="00477626">
        <w:rPr>
          <w:rFonts w:ascii="Times New Roman" w:eastAsia="Calibri" w:hAnsi="Times New Roman" w:cs="Times New Roman"/>
          <w:color w:val="auto"/>
          <w:lang w:val="uk-UA" w:bidi="ar-SA"/>
        </w:rPr>
        <w:t xml:space="preserve">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 Освітня програма визначає: </w:t>
      </w:r>
    </w:p>
    <w:p w:rsidR="003E54C1" w:rsidRPr="00477626" w:rsidRDefault="003E54C1" w:rsidP="003E54C1">
      <w:pPr>
        <w:widowControl/>
        <w:tabs>
          <w:tab w:val="left" w:pos="993"/>
        </w:tabs>
        <w:ind w:firstLine="709"/>
        <w:contextualSpacing/>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w:t>
      </w:r>
      <w:r>
        <w:rPr>
          <w:rFonts w:ascii="Times New Roman" w:eastAsia="Calibri" w:hAnsi="Times New Roman" w:cs="Times New Roman"/>
          <w:color w:val="auto"/>
          <w:lang w:val="uk-UA" w:bidi="ar-SA"/>
        </w:rPr>
        <w:t xml:space="preserve">мках навчальних планів (таблиця  </w:t>
      </w:r>
      <w:r w:rsidRPr="00477626">
        <w:rPr>
          <w:rFonts w:ascii="Times New Roman" w:eastAsia="Calibri" w:hAnsi="Times New Roman" w:cs="Times New Roman"/>
          <w:color w:val="auto"/>
          <w:lang w:val="uk-UA" w:bidi="ar-SA"/>
        </w:rPr>
        <w:t>1</w:t>
      </w:r>
      <w:r>
        <w:rPr>
          <w:rFonts w:ascii="Times New Roman" w:eastAsia="Calibri" w:hAnsi="Times New Roman" w:cs="Times New Roman"/>
          <w:color w:val="auto"/>
          <w:lang w:val="uk-UA" w:bidi="ar-SA"/>
        </w:rPr>
        <w:t>, таблиця 2</w:t>
      </w:r>
      <w:r w:rsidRPr="00477626">
        <w:rPr>
          <w:rFonts w:ascii="Times New Roman" w:eastAsia="Calibri" w:hAnsi="Times New Roman" w:cs="Times New Roman"/>
          <w:color w:val="auto"/>
          <w:lang w:val="uk-UA" w:bidi="ar-SA"/>
        </w:rPr>
        <w:t>);</w:t>
      </w:r>
    </w:p>
    <w:p w:rsidR="003E54C1" w:rsidRPr="00477626" w:rsidRDefault="003E54C1" w:rsidP="003E54C1">
      <w:pPr>
        <w:widowControl/>
        <w:tabs>
          <w:tab w:val="left" w:pos="993"/>
        </w:tabs>
        <w:ind w:firstLine="709"/>
        <w:contextualSpacing/>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очікувані результати навчання учнів подані в рамках навчальних програм,</w:t>
      </w:r>
      <w:r>
        <w:rPr>
          <w:rFonts w:ascii="Times New Roman" w:eastAsia="Calibri" w:hAnsi="Times New Roman" w:cs="Times New Roman"/>
          <w:color w:val="auto"/>
          <w:lang w:val="uk-UA" w:bidi="ar-SA"/>
        </w:rPr>
        <w:t xml:space="preserve"> перелік яких наведено в додатку 1</w:t>
      </w:r>
      <w:r w:rsidRPr="00477626">
        <w:rPr>
          <w:rFonts w:ascii="Times New Roman" w:eastAsia="Calibri" w:hAnsi="Times New Roman" w:cs="Times New Roman"/>
          <w:color w:val="auto"/>
          <w:lang w:val="uk-UA" w:bidi="ar-SA"/>
        </w:rPr>
        <w:t xml:space="preserve"> ;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3E54C1" w:rsidRPr="00477626" w:rsidRDefault="003E54C1" w:rsidP="003E54C1">
      <w:pPr>
        <w:widowControl/>
        <w:tabs>
          <w:tab w:val="left" w:pos="993"/>
        </w:tabs>
        <w:ind w:firstLine="709"/>
        <w:contextualSpacing/>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3E54C1" w:rsidRDefault="003E54C1" w:rsidP="003E54C1">
      <w:pPr>
        <w:widowControl/>
        <w:tabs>
          <w:tab w:val="left" w:pos="993"/>
        </w:tabs>
        <w:ind w:firstLine="709"/>
        <w:contextualSpacing/>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вимоги до осіб, які можуть розпочати навчання за цією </w:t>
      </w:r>
      <w:r>
        <w:rPr>
          <w:rFonts w:ascii="Times New Roman" w:eastAsia="Calibri" w:hAnsi="Times New Roman" w:cs="Times New Roman"/>
          <w:color w:val="auto"/>
          <w:lang w:val="uk-UA" w:bidi="ar-SA"/>
        </w:rPr>
        <w:t>О</w:t>
      </w:r>
      <w:r w:rsidRPr="00477626">
        <w:rPr>
          <w:rFonts w:ascii="Times New Roman" w:eastAsia="Calibri" w:hAnsi="Times New Roman" w:cs="Times New Roman"/>
          <w:color w:val="auto"/>
          <w:lang w:val="uk-UA" w:bidi="ar-SA"/>
        </w:rPr>
        <w:t xml:space="preserve">світньою програмою. </w:t>
      </w:r>
    </w:p>
    <w:p w:rsidR="003E54C1" w:rsidRPr="00ED60B2" w:rsidRDefault="003E54C1" w:rsidP="003E54C1">
      <w:pPr>
        <w:widowControl/>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   О</w:t>
      </w:r>
      <w:r w:rsidRPr="00ED60B2">
        <w:rPr>
          <w:rFonts w:ascii="Times New Roman" w:eastAsia="Calibri" w:hAnsi="Times New Roman" w:cs="Times New Roman"/>
          <w:color w:val="auto"/>
          <w:lang w:val="uk-UA" w:bidi="ar-SA"/>
        </w:rPr>
        <w:t xml:space="preserve">світня програма </w:t>
      </w:r>
      <w:r w:rsidRPr="00477626">
        <w:rPr>
          <w:rFonts w:ascii="Times New Roman" w:eastAsia="Calibri" w:hAnsi="Times New Roman" w:cs="Times New Roman"/>
          <w:i/>
          <w:color w:val="auto"/>
          <w:lang w:val="uk-UA" w:bidi="ar-SA"/>
        </w:rPr>
        <w:t>початкової освіти ( 1</w:t>
      </w:r>
      <w:r w:rsidR="00DB7DB7">
        <w:rPr>
          <w:rFonts w:ascii="Times New Roman" w:eastAsia="Calibri" w:hAnsi="Times New Roman" w:cs="Times New Roman"/>
          <w:i/>
          <w:color w:val="auto"/>
          <w:lang w:val="uk-UA" w:bidi="ar-SA"/>
        </w:rPr>
        <w:t xml:space="preserve"> – 2 </w:t>
      </w:r>
      <w:r w:rsidRPr="00477626">
        <w:rPr>
          <w:rFonts w:ascii="Times New Roman" w:eastAsia="Calibri" w:hAnsi="Times New Roman" w:cs="Times New Roman"/>
          <w:i/>
          <w:color w:val="auto"/>
          <w:lang w:val="uk-UA" w:bidi="ar-SA"/>
        </w:rPr>
        <w:t xml:space="preserve"> клас</w:t>
      </w:r>
      <w:r w:rsidR="00DB7DB7">
        <w:rPr>
          <w:rFonts w:ascii="Times New Roman" w:eastAsia="Calibri" w:hAnsi="Times New Roman" w:cs="Times New Roman"/>
          <w:i/>
          <w:color w:val="auto"/>
          <w:lang w:val="uk-UA" w:bidi="ar-SA"/>
        </w:rPr>
        <w:t>и</w:t>
      </w:r>
      <w:r w:rsidRPr="00477626">
        <w:rPr>
          <w:rFonts w:ascii="Times New Roman" w:eastAsia="Calibri" w:hAnsi="Times New Roman" w:cs="Times New Roman"/>
          <w:i/>
          <w:color w:val="auto"/>
          <w:lang w:val="uk-UA" w:bidi="ar-SA"/>
        </w:rPr>
        <w:t xml:space="preserve">) складена на основі Типової освітньої програми НУШ – 2 авторського колективу під керівництвом Р.Б. Шияна, затвердженого наказом МОН України № 268 від 21.03.2018 р </w:t>
      </w:r>
      <w:r w:rsidRPr="00ED60B2">
        <w:rPr>
          <w:rFonts w:ascii="Times New Roman" w:eastAsia="Calibri" w:hAnsi="Times New Roman" w:cs="Times New Roman"/>
          <w:color w:val="auto"/>
          <w:lang w:val="uk-UA" w:bidi="ar-SA"/>
        </w:rPr>
        <w:t xml:space="preserve">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ED60B2">
        <w:rPr>
          <w:rFonts w:ascii="Times New Roman" w:eastAsia="Calibri" w:hAnsi="Times New Roman" w:cs="Times New Roman"/>
          <w:i/>
          <w:color w:val="auto"/>
          <w:lang w:val="uk-UA" w:bidi="ar-SA"/>
        </w:rPr>
        <w:t>обов’язкових результатів навчання</w:t>
      </w:r>
      <w:r w:rsidRPr="00ED60B2">
        <w:rPr>
          <w:rFonts w:ascii="Times New Roman" w:eastAsia="Calibri" w:hAnsi="Times New Roman" w:cs="Times New Roman"/>
          <w:color w:val="auto"/>
          <w:lang w:val="uk-UA" w:bidi="ar-SA"/>
        </w:rPr>
        <w:t xml:space="preserve">, визначених Державним стандартом початкової освіти. </w:t>
      </w:r>
    </w:p>
    <w:p w:rsidR="003E54C1" w:rsidRPr="00ED60B2" w:rsidRDefault="003E54C1" w:rsidP="003E54C1">
      <w:pPr>
        <w:widowControl/>
        <w:ind w:firstLine="567"/>
        <w:jc w:val="both"/>
        <w:rPr>
          <w:rFonts w:ascii="Times New Roman" w:eastAsia="Calibri" w:hAnsi="Times New Roman" w:cs="Times New Roman"/>
          <w:color w:val="auto"/>
          <w:lang w:val="ru-RU" w:bidi="ar-SA"/>
        </w:rPr>
      </w:pPr>
      <w:r w:rsidRPr="00477626">
        <w:rPr>
          <w:rFonts w:ascii="Times New Roman" w:eastAsia="Calibri" w:hAnsi="Times New Roman" w:cs="Times New Roman"/>
          <w:color w:val="auto"/>
          <w:lang w:val="uk-UA" w:bidi="ar-SA"/>
        </w:rPr>
        <w:t xml:space="preserve"> О</w:t>
      </w:r>
      <w:r w:rsidRPr="00ED60B2">
        <w:rPr>
          <w:rFonts w:ascii="Times New Roman" w:eastAsia="Calibri" w:hAnsi="Times New Roman" w:cs="Times New Roman"/>
          <w:color w:val="auto"/>
          <w:lang w:val="uk-UA" w:bidi="ar-SA"/>
        </w:rPr>
        <w:t>світня програма</w:t>
      </w:r>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визначає</w:t>
      </w:r>
      <w:proofErr w:type="spellEnd"/>
      <w:r w:rsidRPr="00ED60B2">
        <w:rPr>
          <w:rFonts w:ascii="Times New Roman" w:eastAsia="Calibri" w:hAnsi="Times New Roman" w:cs="Times New Roman"/>
          <w:color w:val="auto"/>
          <w:lang w:val="ru-RU" w:bidi="ar-SA"/>
        </w:rPr>
        <w:t xml:space="preserve">: </w:t>
      </w:r>
    </w:p>
    <w:p w:rsidR="003E54C1" w:rsidRPr="00ED60B2" w:rsidRDefault="003E54C1" w:rsidP="003E54C1">
      <w:pPr>
        <w:widowControl/>
        <w:numPr>
          <w:ilvl w:val="0"/>
          <w:numId w:val="1"/>
        </w:numPr>
        <w:contextualSpacing/>
        <w:jc w:val="both"/>
        <w:rPr>
          <w:rFonts w:ascii="Times New Roman" w:eastAsia="Calibri" w:hAnsi="Times New Roman" w:cs="Times New Roman"/>
          <w:color w:val="auto"/>
          <w:lang w:val="ru-RU" w:bidi="ar-SA"/>
        </w:rPr>
      </w:pPr>
      <w:proofErr w:type="spellStart"/>
      <w:r w:rsidRPr="00ED60B2">
        <w:rPr>
          <w:rFonts w:ascii="Times New Roman" w:eastAsia="Calibri" w:hAnsi="Times New Roman" w:cs="Times New Roman"/>
          <w:color w:val="auto"/>
          <w:lang w:val="ru-RU" w:bidi="ar-SA"/>
        </w:rPr>
        <w:t>загальний</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обсяг</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навчального</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навантаження</w:t>
      </w:r>
      <w:proofErr w:type="spellEnd"/>
      <w:r w:rsidRPr="00ED60B2">
        <w:rPr>
          <w:rFonts w:ascii="Times New Roman" w:eastAsia="Calibri" w:hAnsi="Times New Roman" w:cs="Times New Roman"/>
          <w:color w:val="auto"/>
          <w:lang w:val="ru-RU" w:bidi="ar-SA"/>
        </w:rPr>
        <w:t xml:space="preserve"> та </w:t>
      </w:r>
      <w:proofErr w:type="spellStart"/>
      <w:r w:rsidRPr="00ED60B2">
        <w:rPr>
          <w:rFonts w:ascii="Times New Roman" w:eastAsia="Calibri" w:hAnsi="Times New Roman" w:cs="Times New Roman"/>
          <w:i/>
          <w:color w:val="auto"/>
          <w:lang w:val="ru-RU" w:bidi="ar-SA"/>
        </w:rPr>
        <w:t>очікувані</w:t>
      </w:r>
      <w:proofErr w:type="spellEnd"/>
      <w:r w:rsidRPr="00ED60B2">
        <w:rPr>
          <w:rFonts w:ascii="Times New Roman" w:eastAsia="Calibri" w:hAnsi="Times New Roman" w:cs="Times New Roman"/>
          <w:i/>
          <w:color w:val="auto"/>
          <w:lang w:val="ru-RU" w:bidi="ar-SA"/>
        </w:rPr>
        <w:t xml:space="preserve"> </w:t>
      </w:r>
      <w:proofErr w:type="spellStart"/>
      <w:r w:rsidRPr="00ED60B2">
        <w:rPr>
          <w:rFonts w:ascii="Times New Roman" w:eastAsia="Calibri" w:hAnsi="Times New Roman" w:cs="Times New Roman"/>
          <w:i/>
          <w:color w:val="auto"/>
          <w:lang w:val="ru-RU" w:bidi="ar-SA"/>
        </w:rPr>
        <w:t>результати</w:t>
      </w:r>
      <w:proofErr w:type="spellEnd"/>
      <w:r w:rsidRPr="00ED60B2">
        <w:rPr>
          <w:rFonts w:ascii="Times New Roman" w:eastAsia="Calibri" w:hAnsi="Times New Roman" w:cs="Times New Roman"/>
          <w:i/>
          <w:color w:val="auto"/>
          <w:lang w:val="ru-RU" w:bidi="ar-SA"/>
        </w:rPr>
        <w:t xml:space="preserve"> </w:t>
      </w:r>
      <w:proofErr w:type="spellStart"/>
      <w:r w:rsidRPr="00ED60B2">
        <w:rPr>
          <w:rFonts w:ascii="Times New Roman" w:eastAsia="Calibri" w:hAnsi="Times New Roman" w:cs="Times New Roman"/>
          <w:i/>
          <w:color w:val="auto"/>
          <w:lang w:val="ru-RU" w:bidi="ar-SA"/>
        </w:rPr>
        <w:t>навчання</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здобувачів</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освіти</w:t>
      </w:r>
      <w:proofErr w:type="spellEnd"/>
      <w:r w:rsidRPr="00ED60B2">
        <w:rPr>
          <w:rFonts w:ascii="Times New Roman" w:eastAsia="Calibri" w:hAnsi="Times New Roman" w:cs="Times New Roman"/>
          <w:color w:val="auto"/>
          <w:lang w:val="ru-RU" w:bidi="ar-SA"/>
        </w:rPr>
        <w:t xml:space="preserve">, </w:t>
      </w:r>
      <w:proofErr w:type="spellStart"/>
      <w:proofErr w:type="gramStart"/>
      <w:r w:rsidRPr="00ED60B2">
        <w:rPr>
          <w:rFonts w:ascii="Times New Roman" w:eastAsia="Calibri" w:hAnsi="Times New Roman" w:cs="Times New Roman"/>
          <w:color w:val="auto"/>
          <w:lang w:val="ru-RU" w:bidi="ar-SA"/>
        </w:rPr>
        <w:t>подан</w:t>
      </w:r>
      <w:proofErr w:type="gramEnd"/>
      <w:r w:rsidRPr="00ED60B2">
        <w:rPr>
          <w:rFonts w:ascii="Times New Roman" w:eastAsia="Calibri" w:hAnsi="Times New Roman" w:cs="Times New Roman"/>
          <w:color w:val="auto"/>
          <w:lang w:val="ru-RU" w:bidi="ar-SA"/>
        </w:rPr>
        <w:t>і</w:t>
      </w:r>
      <w:proofErr w:type="spellEnd"/>
      <w:r w:rsidRPr="00ED60B2">
        <w:rPr>
          <w:rFonts w:ascii="Times New Roman" w:eastAsia="Calibri" w:hAnsi="Times New Roman" w:cs="Times New Roman"/>
          <w:color w:val="auto"/>
          <w:lang w:val="ru-RU" w:bidi="ar-SA"/>
        </w:rPr>
        <w:t xml:space="preserve"> в рамках </w:t>
      </w:r>
      <w:proofErr w:type="spellStart"/>
      <w:r w:rsidRPr="00ED60B2">
        <w:rPr>
          <w:rFonts w:ascii="Times New Roman" w:eastAsia="Calibri" w:hAnsi="Times New Roman" w:cs="Times New Roman"/>
          <w:color w:val="auto"/>
          <w:lang w:val="ru-RU" w:bidi="ar-SA"/>
        </w:rPr>
        <w:t>освітніх</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галузей</w:t>
      </w:r>
      <w:proofErr w:type="spellEnd"/>
      <w:r w:rsidRPr="00ED60B2">
        <w:rPr>
          <w:rFonts w:ascii="Times New Roman" w:eastAsia="Calibri" w:hAnsi="Times New Roman" w:cs="Times New Roman"/>
          <w:color w:val="auto"/>
          <w:lang w:val="ru-RU" w:bidi="ar-SA"/>
        </w:rPr>
        <w:t xml:space="preserve">; </w:t>
      </w:r>
    </w:p>
    <w:p w:rsidR="003E54C1" w:rsidRPr="00ED60B2" w:rsidRDefault="003E54C1" w:rsidP="003E54C1">
      <w:pPr>
        <w:widowControl/>
        <w:numPr>
          <w:ilvl w:val="0"/>
          <w:numId w:val="1"/>
        </w:numPr>
        <w:contextualSpacing/>
        <w:jc w:val="both"/>
        <w:rPr>
          <w:rFonts w:ascii="Times New Roman" w:eastAsia="Calibri" w:hAnsi="Times New Roman" w:cs="Times New Roman"/>
          <w:color w:val="auto"/>
          <w:lang w:val="ru-RU" w:bidi="ar-SA"/>
        </w:rPr>
      </w:pPr>
      <w:proofErr w:type="spellStart"/>
      <w:r w:rsidRPr="00ED60B2">
        <w:rPr>
          <w:rFonts w:ascii="Times New Roman" w:eastAsia="Calibri" w:hAnsi="Times New Roman" w:cs="Times New Roman"/>
          <w:color w:val="auto"/>
          <w:lang w:val="ru-RU" w:bidi="ar-SA"/>
        </w:rPr>
        <w:t>перелік</w:t>
      </w:r>
      <w:proofErr w:type="spellEnd"/>
      <w:r w:rsidRPr="00ED60B2">
        <w:rPr>
          <w:rFonts w:ascii="Times New Roman" w:eastAsia="Calibri" w:hAnsi="Times New Roman" w:cs="Times New Roman"/>
          <w:color w:val="auto"/>
          <w:lang w:val="ru-RU" w:bidi="ar-SA"/>
        </w:rPr>
        <w:t xml:space="preserve"> та </w:t>
      </w:r>
      <w:proofErr w:type="spellStart"/>
      <w:r w:rsidRPr="00ED60B2">
        <w:rPr>
          <w:rFonts w:ascii="Times New Roman" w:eastAsia="Calibri" w:hAnsi="Times New Roman" w:cs="Times New Roman"/>
          <w:color w:val="auto"/>
          <w:lang w:val="ru-RU" w:bidi="ar-SA"/>
        </w:rPr>
        <w:t>пропонований</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змі</w:t>
      </w:r>
      <w:proofErr w:type="gramStart"/>
      <w:r w:rsidRPr="00ED60B2">
        <w:rPr>
          <w:rFonts w:ascii="Times New Roman" w:eastAsia="Calibri" w:hAnsi="Times New Roman" w:cs="Times New Roman"/>
          <w:color w:val="auto"/>
          <w:lang w:val="ru-RU" w:bidi="ar-SA"/>
        </w:rPr>
        <w:t>ст</w:t>
      </w:r>
      <w:proofErr w:type="spellEnd"/>
      <w:proofErr w:type="gram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освітніх</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галузей</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укладений</w:t>
      </w:r>
      <w:proofErr w:type="spellEnd"/>
      <w:r w:rsidRPr="00ED60B2">
        <w:rPr>
          <w:rFonts w:ascii="Times New Roman" w:eastAsia="Calibri" w:hAnsi="Times New Roman" w:cs="Times New Roman"/>
          <w:color w:val="auto"/>
          <w:lang w:val="ru-RU" w:bidi="ar-SA"/>
        </w:rPr>
        <w:t xml:space="preserve"> за </w:t>
      </w:r>
      <w:proofErr w:type="spellStart"/>
      <w:r w:rsidRPr="00ED60B2">
        <w:rPr>
          <w:rFonts w:ascii="Times New Roman" w:eastAsia="Calibri" w:hAnsi="Times New Roman" w:cs="Times New Roman"/>
          <w:color w:val="auto"/>
          <w:lang w:val="ru-RU" w:bidi="ar-SA"/>
        </w:rPr>
        <w:t>змістовими</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лініями</w:t>
      </w:r>
      <w:proofErr w:type="spellEnd"/>
      <w:r w:rsidRPr="00ED60B2">
        <w:rPr>
          <w:rFonts w:ascii="Times New Roman" w:eastAsia="Calibri" w:hAnsi="Times New Roman" w:cs="Times New Roman"/>
          <w:color w:val="auto"/>
          <w:lang w:val="ru-RU" w:bidi="ar-SA"/>
        </w:rPr>
        <w:t xml:space="preserve">; </w:t>
      </w:r>
    </w:p>
    <w:p w:rsidR="003E54C1" w:rsidRPr="00ED60B2" w:rsidRDefault="003E54C1" w:rsidP="003E54C1">
      <w:pPr>
        <w:widowControl/>
        <w:numPr>
          <w:ilvl w:val="0"/>
          <w:numId w:val="1"/>
        </w:numPr>
        <w:contextualSpacing/>
        <w:jc w:val="both"/>
        <w:rPr>
          <w:rFonts w:ascii="Times New Roman" w:eastAsia="Calibri" w:hAnsi="Times New Roman" w:cs="Times New Roman"/>
          <w:color w:val="auto"/>
          <w:lang w:val="ru-RU" w:bidi="ar-SA"/>
        </w:rPr>
      </w:pPr>
      <w:proofErr w:type="spellStart"/>
      <w:r w:rsidRPr="00ED60B2">
        <w:rPr>
          <w:rFonts w:ascii="Times New Roman" w:eastAsia="Calibri" w:hAnsi="Times New Roman" w:cs="Times New Roman"/>
          <w:color w:val="auto"/>
          <w:lang w:val="ru-RU" w:bidi="ar-SA"/>
        </w:rPr>
        <w:t>орієнтовну</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тривалість</w:t>
      </w:r>
      <w:proofErr w:type="spellEnd"/>
      <w:r w:rsidRPr="00ED60B2">
        <w:rPr>
          <w:rFonts w:ascii="Times New Roman" w:eastAsia="Calibri" w:hAnsi="Times New Roman" w:cs="Times New Roman"/>
          <w:color w:val="auto"/>
          <w:lang w:val="ru-RU" w:bidi="ar-SA"/>
        </w:rPr>
        <w:t xml:space="preserve"> і </w:t>
      </w:r>
      <w:proofErr w:type="spellStart"/>
      <w:r w:rsidRPr="00ED60B2">
        <w:rPr>
          <w:rFonts w:ascii="Times New Roman" w:eastAsia="Calibri" w:hAnsi="Times New Roman" w:cs="Times New Roman"/>
          <w:color w:val="auto"/>
          <w:lang w:val="ru-RU" w:bidi="ar-SA"/>
        </w:rPr>
        <w:t>можливі</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взаємозв’язки</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освітніх</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галузей</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предметів</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дисциплін</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тощо</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зокрема</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їхньої</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інтеграції</w:t>
      </w:r>
      <w:proofErr w:type="spellEnd"/>
      <w:r w:rsidRPr="00ED60B2">
        <w:rPr>
          <w:rFonts w:ascii="Times New Roman" w:eastAsia="Calibri" w:hAnsi="Times New Roman" w:cs="Times New Roman"/>
          <w:color w:val="auto"/>
          <w:lang w:val="ru-RU" w:bidi="ar-SA"/>
        </w:rPr>
        <w:t xml:space="preserve">, а </w:t>
      </w:r>
      <w:proofErr w:type="spellStart"/>
      <w:r w:rsidRPr="00ED60B2">
        <w:rPr>
          <w:rFonts w:ascii="Times New Roman" w:eastAsia="Calibri" w:hAnsi="Times New Roman" w:cs="Times New Roman"/>
          <w:color w:val="auto"/>
          <w:lang w:val="ru-RU" w:bidi="ar-SA"/>
        </w:rPr>
        <w:t>також</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логічної</w:t>
      </w:r>
      <w:proofErr w:type="spellEnd"/>
      <w:r w:rsidRPr="00ED60B2">
        <w:rPr>
          <w:rFonts w:ascii="Times New Roman" w:eastAsia="Calibri" w:hAnsi="Times New Roman" w:cs="Times New Roman"/>
          <w:color w:val="auto"/>
          <w:lang w:val="ru-RU" w:bidi="ar-SA"/>
        </w:rPr>
        <w:t xml:space="preserve"> </w:t>
      </w:r>
      <w:proofErr w:type="spellStart"/>
      <w:proofErr w:type="gramStart"/>
      <w:r w:rsidRPr="00ED60B2">
        <w:rPr>
          <w:rFonts w:ascii="Times New Roman" w:eastAsia="Calibri" w:hAnsi="Times New Roman" w:cs="Times New Roman"/>
          <w:color w:val="auto"/>
          <w:lang w:val="ru-RU" w:bidi="ar-SA"/>
        </w:rPr>
        <w:t>посл</w:t>
      </w:r>
      <w:proofErr w:type="gramEnd"/>
      <w:r w:rsidRPr="00ED60B2">
        <w:rPr>
          <w:rFonts w:ascii="Times New Roman" w:eastAsia="Calibri" w:hAnsi="Times New Roman" w:cs="Times New Roman"/>
          <w:color w:val="auto"/>
          <w:lang w:val="ru-RU" w:bidi="ar-SA"/>
        </w:rPr>
        <w:t>ідовності</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їхнього</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вивчення</w:t>
      </w:r>
      <w:proofErr w:type="spellEnd"/>
      <w:r w:rsidRPr="00ED60B2">
        <w:rPr>
          <w:rFonts w:ascii="Times New Roman" w:eastAsia="Calibri" w:hAnsi="Times New Roman" w:cs="Times New Roman"/>
          <w:color w:val="auto"/>
          <w:lang w:val="ru-RU" w:bidi="ar-SA"/>
        </w:rPr>
        <w:t xml:space="preserve">; </w:t>
      </w:r>
    </w:p>
    <w:p w:rsidR="003E54C1" w:rsidRPr="00ED60B2" w:rsidRDefault="003E54C1" w:rsidP="003E54C1">
      <w:pPr>
        <w:widowControl/>
        <w:numPr>
          <w:ilvl w:val="0"/>
          <w:numId w:val="1"/>
        </w:numPr>
        <w:contextualSpacing/>
        <w:jc w:val="both"/>
        <w:rPr>
          <w:rFonts w:ascii="Times New Roman" w:eastAsia="Calibri" w:hAnsi="Times New Roman" w:cs="Times New Roman"/>
          <w:color w:val="auto"/>
          <w:lang w:val="ru-RU" w:bidi="ar-SA"/>
        </w:rPr>
      </w:pPr>
      <w:proofErr w:type="spellStart"/>
      <w:r w:rsidRPr="00ED60B2">
        <w:rPr>
          <w:rFonts w:ascii="Times New Roman" w:eastAsia="Calibri" w:hAnsi="Times New Roman" w:cs="Times New Roman"/>
          <w:color w:val="auto"/>
          <w:lang w:val="ru-RU" w:bidi="ar-SA"/>
        </w:rPr>
        <w:t>рекомендовані</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форми</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організації</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освітнього</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процесу</w:t>
      </w:r>
      <w:proofErr w:type="spellEnd"/>
      <w:r w:rsidRPr="00ED60B2">
        <w:rPr>
          <w:rFonts w:ascii="Times New Roman" w:eastAsia="Calibri" w:hAnsi="Times New Roman" w:cs="Times New Roman"/>
          <w:color w:val="auto"/>
          <w:lang w:val="ru-RU" w:bidi="ar-SA"/>
        </w:rPr>
        <w:t xml:space="preserve"> та </w:t>
      </w:r>
      <w:proofErr w:type="spellStart"/>
      <w:r w:rsidRPr="00ED60B2">
        <w:rPr>
          <w:rFonts w:ascii="Times New Roman" w:eastAsia="Calibri" w:hAnsi="Times New Roman" w:cs="Times New Roman"/>
          <w:color w:val="auto"/>
          <w:lang w:val="ru-RU" w:bidi="ar-SA"/>
        </w:rPr>
        <w:t>інструменти</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системи</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внутрішнього</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забезпечення</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якості</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освіти</w:t>
      </w:r>
      <w:proofErr w:type="spellEnd"/>
      <w:r w:rsidRPr="00ED60B2">
        <w:rPr>
          <w:rFonts w:ascii="Times New Roman" w:eastAsia="Calibri" w:hAnsi="Times New Roman" w:cs="Times New Roman"/>
          <w:color w:val="auto"/>
          <w:lang w:val="ru-RU" w:bidi="ar-SA"/>
        </w:rPr>
        <w:t>;</w:t>
      </w:r>
    </w:p>
    <w:p w:rsidR="003E54C1" w:rsidRPr="00E52559" w:rsidRDefault="003E54C1" w:rsidP="003E54C1">
      <w:pPr>
        <w:widowControl/>
        <w:numPr>
          <w:ilvl w:val="0"/>
          <w:numId w:val="1"/>
        </w:numPr>
        <w:contextualSpacing/>
        <w:jc w:val="both"/>
        <w:rPr>
          <w:rFonts w:ascii="Times New Roman" w:eastAsia="Calibri" w:hAnsi="Times New Roman" w:cs="Times New Roman"/>
          <w:color w:val="auto"/>
          <w:lang w:val="ru-RU" w:bidi="ar-SA"/>
        </w:rPr>
      </w:pPr>
      <w:proofErr w:type="spellStart"/>
      <w:r w:rsidRPr="00ED60B2">
        <w:rPr>
          <w:rFonts w:ascii="Times New Roman" w:eastAsia="Calibri" w:hAnsi="Times New Roman" w:cs="Times New Roman"/>
          <w:color w:val="auto"/>
          <w:lang w:val="ru-RU" w:bidi="ar-SA"/>
        </w:rPr>
        <w:t>вимоги</w:t>
      </w:r>
      <w:proofErr w:type="spellEnd"/>
      <w:r w:rsidRPr="00ED60B2">
        <w:rPr>
          <w:rFonts w:ascii="Times New Roman" w:eastAsia="Calibri" w:hAnsi="Times New Roman" w:cs="Times New Roman"/>
          <w:color w:val="auto"/>
          <w:lang w:val="ru-RU" w:bidi="ar-SA"/>
        </w:rPr>
        <w:t xml:space="preserve"> до </w:t>
      </w:r>
      <w:proofErr w:type="spellStart"/>
      <w:proofErr w:type="gramStart"/>
      <w:r w:rsidRPr="00ED60B2">
        <w:rPr>
          <w:rFonts w:ascii="Times New Roman" w:eastAsia="Calibri" w:hAnsi="Times New Roman" w:cs="Times New Roman"/>
          <w:color w:val="auto"/>
          <w:lang w:val="ru-RU" w:bidi="ar-SA"/>
        </w:rPr>
        <w:t>осіб</w:t>
      </w:r>
      <w:proofErr w:type="spellEnd"/>
      <w:proofErr w:type="gram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які</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можуть</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розпочати</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навчання</w:t>
      </w:r>
      <w:proofErr w:type="spellEnd"/>
      <w:r w:rsidRPr="00ED60B2">
        <w:rPr>
          <w:rFonts w:ascii="Times New Roman" w:eastAsia="Calibri" w:hAnsi="Times New Roman" w:cs="Times New Roman"/>
          <w:color w:val="auto"/>
          <w:lang w:val="ru-RU" w:bidi="ar-SA"/>
        </w:rPr>
        <w:t xml:space="preserve"> за </w:t>
      </w:r>
      <w:proofErr w:type="spellStart"/>
      <w:r w:rsidRPr="00ED60B2">
        <w:rPr>
          <w:rFonts w:ascii="Times New Roman" w:eastAsia="Calibri" w:hAnsi="Times New Roman" w:cs="Times New Roman"/>
          <w:color w:val="auto"/>
          <w:lang w:val="ru-RU" w:bidi="ar-SA"/>
        </w:rPr>
        <w:t>цією</w:t>
      </w:r>
      <w:proofErr w:type="spellEnd"/>
      <w:r w:rsidRPr="00ED60B2">
        <w:rPr>
          <w:rFonts w:ascii="Times New Roman" w:eastAsia="Calibri" w:hAnsi="Times New Roman" w:cs="Times New Roman"/>
          <w:color w:val="auto"/>
          <w:lang w:val="ru-RU" w:bidi="ar-SA"/>
        </w:rPr>
        <w:t xml:space="preserve"> </w:t>
      </w:r>
      <w:proofErr w:type="spellStart"/>
      <w:r w:rsidRPr="00ED60B2">
        <w:rPr>
          <w:rFonts w:ascii="Times New Roman" w:eastAsia="Calibri" w:hAnsi="Times New Roman" w:cs="Times New Roman"/>
          <w:color w:val="auto"/>
          <w:lang w:val="ru-RU" w:bidi="ar-SA"/>
        </w:rPr>
        <w:t>програмою</w:t>
      </w:r>
      <w:proofErr w:type="spellEnd"/>
      <w:r w:rsidRPr="00ED60B2">
        <w:rPr>
          <w:rFonts w:ascii="Times New Roman" w:eastAsia="Calibri" w:hAnsi="Times New Roman" w:cs="Times New Roman"/>
          <w:color w:val="auto"/>
          <w:lang w:val="ru-RU" w:bidi="ar-SA"/>
        </w:rPr>
        <w:t xml:space="preserve">. </w:t>
      </w:r>
    </w:p>
    <w:p w:rsidR="003E54C1" w:rsidRPr="00E52559" w:rsidRDefault="003E54C1" w:rsidP="003E54C1">
      <w:pPr>
        <w:widowControl/>
        <w:ind w:firstLine="709"/>
        <w:jc w:val="center"/>
        <w:rPr>
          <w:rFonts w:ascii="Times New Roman" w:eastAsia="Calibri" w:hAnsi="Times New Roman" w:cs="Times New Roman"/>
          <w:b/>
          <w:color w:val="auto"/>
          <w:lang w:val="uk-UA" w:bidi="ar-SA"/>
        </w:rPr>
      </w:pPr>
      <w:r w:rsidRPr="00E52559">
        <w:rPr>
          <w:rFonts w:ascii="Times New Roman" w:eastAsia="Calibri" w:hAnsi="Times New Roman" w:cs="Times New Roman"/>
          <w:b/>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E52559">
        <w:rPr>
          <w:rFonts w:ascii="Times New Roman" w:eastAsia="Calibri" w:hAnsi="Times New Roman" w:cs="Times New Roman"/>
          <w:b/>
          <w:color w:val="auto"/>
          <w:lang w:val="uk-UA" w:bidi="ar-SA"/>
        </w:rPr>
        <w:t>.</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Загальний обсяг навчального навантаження для учнів</w:t>
      </w:r>
      <w:r>
        <w:rPr>
          <w:rFonts w:ascii="Times New Roman" w:eastAsia="Calibri" w:hAnsi="Times New Roman" w:cs="Times New Roman"/>
          <w:color w:val="auto"/>
          <w:lang w:val="uk-UA" w:bidi="ar-SA"/>
        </w:rPr>
        <w:t xml:space="preserve"> 1 класу школи складає  770 годин/навчальний рік; для </w:t>
      </w:r>
      <w:r w:rsidRPr="00477626">
        <w:rPr>
          <w:rFonts w:ascii="Times New Roman" w:eastAsia="Calibri" w:hAnsi="Times New Roman" w:cs="Times New Roman"/>
          <w:color w:val="auto"/>
          <w:lang w:val="uk-UA" w:bidi="ar-SA"/>
        </w:rPr>
        <w:t xml:space="preserve"> 2-4-х класів </w:t>
      </w:r>
      <w:r>
        <w:rPr>
          <w:rFonts w:ascii="Times New Roman" w:eastAsia="Calibri" w:hAnsi="Times New Roman" w:cs="Times New Roman"/>
          <w:color w:val="auto"/>
          <w:lang w:val="uk-UA" w:bidi="ar-SA"/>
        </w:rPr>
        <w:t xml:space="preserve">– </w:t>
      </w:r>
      <w:r w:rsidRPr="003E54C1">
        <w:rPr>
          <w:rFonts w:ascii="Times New Roman" w:eastAsia="Calibri" w:hAnsi="Times New Roman" w:cs="Times New Roman"/>
          <w:color w:val="auto"/>
          <w:lang w:val="ru-RU" w:bidi="ar-SA"/>
        </w:rPr>
        <w:t>3500</w:t>
      </w:r>
      <w:r>
        <w:rPr>
          <w:rFonts w:ascii="Times New Roman" w:eastAsia="Calibri" w:hAnsi="Times New Roman" w:cs="Times New Roman"/>
          <w:color w:val="auto"/>
          <w:lang w:val="uk-UA" w:bidi="ar-SA"/>
        </w:rPr>
        <w:t xml:space="preserve"> годин/навчальний рік:  для 1 класу – 805 годин/навчальний рік; для 2-го класу  – 87</w:t>
      </w:r>
      <w:r w:rsidRPr="00477626">
        <w:rPr>
          <w:rFonts w:ascii="Times New Roman" w:eastAsia="Calibri" w:hAnsi="Times New Roman" w:cs="Times New Roman"/>
          <w:color w:val="auto"/>
          <w:lang w:val="uk-UA" w:bidi="ar-SA"/>
        </w:rPr>
        <w:t>5 годин/нав</w:t>
      </w:r>
      <w:r>
        <w:rPr>
          <w:rFonts w:ascii="Times New Roman" w:eastAsia="Calibri" w:hAnsi="Times New Roman" w:cs="Times New Roman"/>
          <w:color w:val="auto"/>
          <w:lang w:val="uk-UA" w:bidi="ar-SA"/>
        </w:rPr>
        <w:t>чальний рік, для 3-го класу – 910 годин/навчальний рік, для 4-го класу – 910</w:t>
      </w:r>
      <w:r w:rsidRPr="00477626">
        <w:rPr>
          <w:rFonts w:ascii="Times New Roman" w:eastAsia="Calibri" w:hAnsi="Times New Roman" w:cs="Times New Roman"/>
          <w:color w:val="auto"/>
          <w:lang w:val="uk-UA" w:bidi="ar-SA"/>
        </w:rPr>
        <w:t xml:space="preserve"> годин/навчальний рік. Детальний розподіл </w:t>
      </w:r>
      <w:r w:rsidRPr="00477626">
        <w:rPr>
          <w:rFonts w:ascii="Times New Roman" w:eastAsia="Calibri" w:hAnsi="Times New Roman" w:cs="Times New Roman"/>
          <w:color w:val="auto"/>
          <w:lang w:val="uk-UA" w:bidi="ar-SA"/>
        </w:rPr>
        <w:lastRenderedPageBreak/>
        <w:t xml:space="preserve">навчального навантаження на тиждень </w:t>
      </w:r>
      <w:r w:rsidRPr="00477626">
        <w:rPr>
          <w:rFonts w:ascii="Times New Roman" w:eastAsia="Calibri" w:hAnsi="Times New Roman" w:cs="Times New Roman"/>
          <w:lang w:val="uk-UA" w:bidi="ar-SA"/>
        </w:rPr>
        <w:t xml:space="preserve">окреслено у </w:t>
      </w:r>
      <w:r w:rsidRPr="00477626">
        <w:rPr>
          <w:rFonts w:ascii="Times New Roman" w:eastAsia="Calibri" w:hAnsi="Times New Roman" w:cs="Times New Roman"/>
          <w:color w:val="auto"/>
          <w:lang w:val="uk-UA" w:bidi="ar-SA"/>
        </w:rPr>
        <w:t xml:space="preserve">навчальних планах </w:t>
      </w:r>
      <w:r>
        <w:rPr>
          <w:rFonts w:ascii="Times New Roman" w:eastAsia="Calibri" w:hAnsi="Times New Roman" w:cs="Times New Roman"/>
          <w:color w:val="auto"/>
          <w:lang w:val="uk-UA" w:bidi="ar-SA"/>
        </w:rPr>
        <w:t xml:space="preserve">школи </w:t>
      </w:r>
      <w:r w:rsidRPr="00477626">
        <w:rPr>
          <w:rFonts w:ascii="Times New Roman" w:eastAsia="Calibri" w:hAnsi="Times New Roman" w:cs="Times New Roman"/>
          <w:color w:val="auto"/>
          <w:lang w:val="uk-UA" w:bidi="ar-SA"/>
        </w:rPr>
        <w:t xml:space="preserve">І ступеня (далі </w:t>
      </w:r>
      <w:proofErr w:type="spellStart"/>
      <w:r w:rsidRPr="00477626">
        <w:rPr>
          <w:rFonts w:ascii="Times New Roman" w:eastAsia="Calibri" w:hAnsi="Times New Roman" w:cs="Times New Roman"/>
          <w:color w:val="auto"/>
          <w:lang w:val="uk-UA" w:bidi="ar-SA"/>
        </w:rPr>
        <w:t>–навчальний</w:t>
      </w:r>
      <w:proofErr w:type="spellEnd"/>
      <w:r w:rsidRPr="00477626">
        <w:rPr>
          <w:rFonts w:ascii="Times New Roman" w:eastAsia="Calibri" w:hAnsi="Times New Roman" w:cs="Times New Roman"/>
          <w:color w:val="auto"/>
          <w:lang w:val="uk-UA" w:bidi="ar-SA"/>
        </w:rPr>
        <w:t xml:space="preserve"> план).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eastAsia="Calibri" w:hAnsi="Times New Roman" w:cs="Times New Roman"/>
          <w:color w:val="auto"/>
          <w:lang w:val="uk-UA" w:bidi="ar-SA"/>
        </w:rPr>
        <w:t>ве навантаження учнів. Навчальний план</w:t>
      </w:r>
      <w:r w:rsidRPr="00477626">
        <w:rPr>
          <w:rFonts w:ascii="Times New Roman" w:eastAsia="Calibri" w:hAnsi="Times New Roman" w:cs="Times New Roman"/>
          <w:color w:val="auto"/>
          <w:lang w:val="uk-UA" w:bidi="ar-SA"/>
        </w:rPr>
        <w:t xml:space="preserve"> початкової школи передб</w:t>
      </w:r>
      <w:r>
        <w:rPr>
          <w:rFonts w:ascii="Times New Roman" w:eastAsia="Calibri" w:hAnsi="Times New Roman" w:cs="Times New Roman"/>
          <w:color w:val="auto"/>
          <w:lang w:val="uk-UA" w:bidi="ar-SA"/>
        </w:rPr>
        <w:t>ачає</w:t>
      </w:r>
      <w:r w:rsidRPr="00477626">
        <w:rPr>
          <w:rFonts w:ascii="Times New Roman" w:eastAsia="Calibri" w:hAnsi="Times New Roman" w:cs="Times New Roman"/>
          <w:color w:val="auto"/>
          <w:lang w:val="uk-UA" w:bidi="ar-SA"/>
        </w:rPr>
        <w:t xml:space="preserve"> реалізацію освітніх галузей Базового навчального плану Державного станд</w:t>
      </w:r>
      <w:r>
        <w:rPr>
          <w:rFonts w:ascii="Times New Roman" w:eastAsia="Calibri" w:hAnsi="Times New Roman" w:cs="Times New Roman"/>
          <w:color w:val="auto"/>
          <w:lang w:val="uk-UA" w:bidi="ar-SA"/>
        </w:rPr>
        <w:t>арту через окремі предмети. Він охоплює</w:t>
      </w:r>
      <w:r w:rsidRPr="00477626">
        <w:rPr>
          <w:rFonts w:ascii="Times New Roman" w:eastAsia="Calibri" w:hAnsi="Times New Roman" w:cs="Times New Roman"/>
          <w:color w:val="auto"/>
          <w:lang w:val="uk-UA" w:bidi="ar-SA"/>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lang w:val="uk-UA" w:eastAsia="uk-UA" w:bidi="uk-UA"/>
        </w:rPr>
        <w:t>Повноцінність початкової осві</w:t>
      </w:r>
      <w:r>
        <w:rPr>
          <w:rFonts w:ascii="Times New Roman" w:eastAsia="Calibri" w:hAnsi="Times New Roman" w:cs="Times New Roman"/>
          <w:lang w:val="uk-UA" w:eastAsia="uk-UA" w:bidi="uk-UA"/>
        </w:rPr>
        <w:t>ти забезпечується реалізацією  інваріантної складової, яка</w:t>
      </w:r>
      <w:r w:rsidRPr="00477626">
        <w:rPr>
          <w:rFonts w:ascii="Times New Roman" w:eastAsia="Calibri" w:hAnsi="Times New Roman" w:cs="Times New Roman"/>
          <w:lang w:val="uk-UA" w:eastAsia="uk-UA" w:bidi="uk-UA"/>
        </w:rPr>
        <w:t xml:space="preserve"> в обов'язковому по</w:t>
      </w:r>
      <w:r>
        <w:rPr>
          <w:rFonts w:ascii="Times New Roman" w:eastAsia="Calibri" w:hAnsi="Times New Roman" w:cs="Times New Roman"/>
          <w:lang w:val="uk-UA" w:eastAsia="uk-UA" w:bidi="uk-UA"/>
        </w:rPr>
        <w:t>рядку фінансуються з відповідного бюджету</w:t>
      </w:r>
      <w:r w:rsidRPr="00477626">
        <w:rPr>
          <w:rFonts w:ascii="Times New Roman" w:eastAsia="Calibri" w:hAnsi="Times New Roman" w:cs="Times New Roman"/>
          <w:lang w:val="uk-UA" w:eastAsia="uk-UA" w:bidi="uk-UA"/>
        </w:rPr>
        <w:t>.</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477626">
        <w:rPr>
          <w:rFonts w:ascii="Times New Roman" w:eastAsia="Calibri" w:hAnsi="Times New Roman" w:cs="Times New Roman"/>
          <w:lang w:val="uk-UA" w:eastAsia="uk-UA" w:bidi="uk-UA"/>
        </w:rPr>
        <w:t>мова</w:t>
      </w:r>
      <w:proofErr w:type="spellEnd"/>
      <w:r w:rsidRPr="00477626">
        <w:rPr>
          <w:rFonts w:ascii="Times New Roman" w:eastAsia="Calibri" w:hAnsi="Times New Roman" w:cs="Times New Roman"/>
          <w:lang w:val="uk-UA" w:eastAsia="uk-UA" w:bidi="uk-UA"/>
        </w:rPr>
        <w:t xml:space="preserve"> і читання)", "Іноземна мова".</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lang w:val="uk-UA" w:eastAsia="uk-UA" w:bidi="uk-UA"/>
        </w:rPr>
        <w:t>Освітні галузі "Математика", "Природознавство" реалізуються через однойменні окремі предмети, відповідно, - "Математика", "</w:t>
      </w:r>
      <w:r w:rsidRPr="00477626">
        <w:rPr>
          <w:rFonts w:ascii="Times New Roman" w:eastAsia="Calibri" w:hAnsi="Times New Roman" w:cs="Times New Roman"/>
          <w:color w:val="auto"/>
          <w:lang w:val="uk-UA" w:eastAsia="uk-UA" w:bidi="uk-UA"/>
        </w:rPr>
        <w:t>Природознавство".</w:t>
      </w:r>
    </w:p>
    <w:p w:rsidR="003E54C1" w:rsidRPr="00477626" w:rsidRDefault="003E54C1" w:rsidP="003E54C1">
      <w:pPr>
        <w:widowControl/>
        <w:shd w:val="clear" w:color="auto" w:fill="FFFFFF"/>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Освітня галузь "Суспільствознавство" реалізується предметом "Я у світі".</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lang w:val="uk-UA" w:eastAsia="uk-UA" w:bidi="uk-UA"/>
        </w:rPr>
        <w:t xml:space="preserve">Освітня галузь "Здоров'я і фізична культура" реалізується окремими предметами "Основи здоров'я" </w:t>
      </w:r>
      <w:r w:rsidRPr="00477626">
        <w:rPr>
          <w:rFonts w:ascii="Times New Roman" w:eastAsia="Calibri" w:hAnsi="Times New Roman" w:cs="Times New Roman"/>
          <w:color w:val="auto"/>
          <w:lang w:val="uk-UA" w:eastAsia="uk-UA" w:bidi="uk-UA"/>
        </w:rPr>
        <w:t xml:space="preserve">та "Фізична культура".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Освітня галузь "Технології" реалізується через окремі предмети "Трудове навчання" та "Інформатика".</w:t>
      </w:r>
    </w:p>
    <w:p w:rsidR="003E54C1" w:rsidRPr="00477626" w:rsidRDefault="003E54C1" w:rsidP="003E54C1">
      <w:pPr>
        <w:widowControl/>
        <w:ind w:firstLine="709"/>
        <w:jc w:val="both"/>
        <w:rPr>
          <w:rFonts w:ascii="Times New Roman" w:eastAsia="Calibri" w:hAnsi="Times New Roman" w:cs="Times New Roman"/>
          <w:color w:val="auto"/>
          <w:lang w:val="uk-UA" w:eastAsia="uk-UA" w:bidi="uk-UA"/>
        </w:rPr>
      </w:pPr>
      <w:r w:rsidRPr="00477626">
        <w:rPr>
          <w:rFonts w:ascii="Times New Roman" w:eastAsia="Calibri" w:hAnsi="Times New Roman" w:cs="Times New Roman"/>
          <w:color w:val="auto"/>
          <w:lang w:val="uk-UA" w:eastAsia="uk-UA" w:bidi="uk-UA"/>
        </w:rPr>
        <w:t xml:space="preserve">Освітня галузь "Мистецтво" реалізується окремими предметами "Образотворче мистецтво" і "Музичне мистецтво".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477626">
        <w:rPr>
          <w:rFonts w:ascii="Times New Roman" w:eastAsia="Calibri" w:hAnsi="Times New Roman" w:cs="Times New Roman"/>
          <w:color w:val="auto"/>
          <w:lang w:val="uk-UA" w:bidi="ar-SA"/>
        </w:rPr>
        <w:t xml:space="preserve">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eastAsia="uk-UA" w:bidi="uk-UA"/>
        </w:rPr>
        <w:t>При визначенні гранично допустимого навантаження учнів ураховані санітарн</w:t>
      </w:r>
      <w:r>
        <w:rPr>
          <w:rFonts w:ascii="Times New Roman" w:eastAsia="Calibri" w:hAnsi="Times New Roman" w:cs="Times New Roman"/>
          <w:color w:val="auto"/>
          <w:lang w:val="uk-UA" w:eastAsia="uk-UA" w:bidi="uk-UA"/>
        </w:rPr>
        <w:t>о-гігієнічні норми та нормативна</w:t>
      </w:r>
      <w:r w:rsidRPr="00477626">
        <w:rPr>
          <w:rFonts w:ascii="Times New Roman" w:eastAsia="Calibri" w:hAnsi="Times New Roman" w:cs="Times New Roman"/>
          <w:color w:val="auto"/>
          <w:lang w:val="uk-UA" w:eastAsia="uk-UA" w:bidi="uk-UA"/>
        </w:rPr>
        <w:t xml:space="preserve"> тривалість уроків у </w:t>
      </w:r>
      <w:r>
        <w:rPr>
          <w:rFonts w:ascii="Times New Roman" w:eastAsia="Calibri" w:hAnsi="Times New Roman" w:cs="Times New Roman"/>
          <w:color w:val="auto"/>
          <w:lang w:val="uk-UA" w:eastAsia="uk-UA" w:bidi="uk-UA"/>
        </w:rPr>
        <w:t xml:space="preserve"> 1 класі – 35хвилин, у </w:t>
      </w:r>
      <w:r w:rsidRPr="00477626">
        <w:rPr>
          <w:rFonts w:ascii="Times New Roman" w:eastAsia="Calibri" w:hAnsi="Times New Roman" w:cs="Times New Roman"/>
          <w:color w:val="auto"/>
          <w:lang w:val="uk-UA" w:eastAsia="uk-UA" w:bidi="uk-UA"/>
        </w:rPr>
        <w:t>2-4 класах – 40</w:t>
      </w:r>
      <w:r w:rsidRPr="00477626">
        <w:rPr>
          <w:rFonts w:ascii="Times New Roman" w:eastAsia="Calibri" w:hAnsi="Times New Roman" w:cs="Times New Roman"/>
          <w:color w:val="auto"/>
          <w:lang w:eastAsia="uk-UA" w:bidi="uk-UA"/>
        </w:rPr>
        <w:t> </w:t>
      </w:r>
      <w:r w:rsidRPr="00477626">
        <w:rPr>
          <w:rFonts w:ascii="Times New Roman" w:eastAsia="Calibri" w:hAnsi="Times New Roman" w:cs="Times New Roman"/>
          <w:color w:val="auto"/>
          <w:lang w:val="uk-UA" w:eastAsia="uk-UA" w:bidi="uk-UA"/>
        </w:rPr>
        <w:t>хвилин.</w:t>
      </w:r>
      <w:r w:rsidRPr="00477626">
        <w:rPr>
          <w:rFonts w:ascii="Times New Roman" w:eastAsia="Calibri" w:hAnsi="Times New Roman" w:cs="Times New Roman"/>
          <w:color w:val="auto"/>
          <w:lang w:val="uk-UA" w:bidi="ar-SA"/>
        </w:rPr>
        <w:t xml:space="preserve"> </w:t>
      </w:r>
    </w:p>
    <w:p w:rsidR="003E54C1" w:rsidRPr="00477626" w:rsidRDefault="003E54C1" w:rsidP="003E54C1">
      <w:pPr>
        <w:widowControl/>
        <w:shd w:val="clear" w:color="auto" w:fill="FFFFFF"/>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477626">
        <w:rPr>
          <w:rFonts w:ascii="Times New Roman" w:eastAsia="Calibri" w:hAnsi="Times New Roman" w:cs="Times New Roman"/>
          <w:color w:val="auto"/>
          <w:lang w:val="uk-UA" w:bidi="ar-SA"/>
        </w:rPr>
        <w:t>статево-вікових</w:t>
      </w:r>
      <w:proofErr w:type="spellEnd"/>
      <w:r w:rsidRPr="00477626">
        <w:rPr>
          <w:rFonts w:ascii="Times New Roman" w:eastAsia="Calibri" w:hAnsi="Times New Roman" w:cs="Times New Roman"/>
          <w:color w:val="auto"/>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3E54C1" w:rsidRPr="00477626" w:rsidRDefault="003E54C1" w:rsidP="003E54C1">
      <w:pPr>
        <w:widowControl/>
        <w:shd w:val="clear" w:color="auto" w:fill="FFFFFF"/>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Гранична наповнюваність класів встановлюється відповідно до Закону України "Про загальну середню освіту". </w:t>
      </w:r>
    </w:p>
    <w:p w:rsidR="003E54C1" w:rsidRDefault="003E54C1" w:rsidP="003E54C1">
      <w:pPr>
        <w:widowControl/>
        <w:shd w:val="clear" w:color="auto" w:fill="FFFFFF"/>
        <w:ind w:firstLine="709"/>
        <w:jc w:val="both"/>
        <w:rPr>
          <w:rFonts w:ascii="Times New Roman" w:eastAsia="Calibri" w:hAnsi="Times New Roman" w:cs="Times New Roman"/>
          <w:color w:val="auto"/>
          <w:lang w:val="uk-UA" w:eastAsia="uk-UA" w:bidi="uk-UA"/>
        </w:rPr>
      </w:pPr>
      <w:r w:rsidRPr="00477626">
        <w:rPr>
          <w:rFonts w:ascii="Times New Roman" w:eastAsia="Calibri" w:hAnsi="Times New Roman" w:cs="Times New Roman"/>
          <w:color w:val="auto"/>
          <w:lang w:val="uk-UA" w:eastAsia="uk-UA" w:bidi="uk-UA"/>
        </w:rPr>
        <w:t>Навчальні плани зорієнтовані на роботу початкової школи за 5-денним навчальними тижнем.</w:t>
      </w:r>
    </w:p>
    <w:p w:rsidR="00F4238C" w:rsidRPr="00477626" w:rsidRDefault="00F4238C" w:rsidP="003E54C1">
      <w:pPr>
        <w:widowControl/>
        <w:shd w:val="clear" w:color="auto" w:fill="FFFFFF"/>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eastAsia="uk-UA" w:bidi="uk-UA"/>
        </w:rPr>
        <w:t>Мова викладання українська.</w:t>
      </w:r>
    </w:p>
    <w:p w:rsidR="003E54C1" w:rsidRPr="00477626" w:rsidRDefault="003E54C1" w:rsidP="003E54C1">
      <w:pPr>
        <w:widowControl/>
        <w:ind w:firstLine="709"/>
        <w:jc w:val="both"/>
        <w:rPr>
          <w:rFonts w:ascii="Times New Roman" w:eastAsia="Times New Roman" w:hAnsi="Times New Roman" w:cs="Times New Roman"/>
          <w:color w:val="auto"/>
          <w:highlight w:val="white"/>
          <w:lang w:val="uk-UA" w:bidi="ar-SA"/>
        </w:rPr>
      </w:pPr>
      <w:r w:rsidRPr="00477626">
        <w:rPr>
          <w:rFonts w:ascii="Times New Roman" w:eastAsia="Calibri" w:hAnsi="Times New Roman" w:cs="Times New Roman"/>
          <w:i/>
          <w:color w:val="auto"/>
          <w:lang w:val="uk-UA" w:bidi="ar-SA"/>
        </w:rPr>
        <w:t>Очікувані результати навчання здобувачів освіти.</w:t>
      </w:r>
      <w:r w:rsidRPr="00477626">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477626">
        <w:rPr>
          <w:rFonts w:ascii="Times New Roman" w:eastAsia="Calibri" w:hAnsi="Times New Roman" w:cs="Times New Roman"/>
          <w:color w:val="auto"/>
          <w:lang w:val="uk-UA" w:bidi="ar-SA"/>
        </w:rPr>
        <w:t>Результати навчання повинні</w:t>
      </w:r>
      <w:r w:rsidRPr="00477626">
        <w:rPr>
          <w:rFonts w:ascii="Times New Roman" w:eastAsia="Times New Roman" w:hAnsi="Times New Roman" w:cs="Times New Roman"/>
          <w:color w:val="auto"/>
          <w:highlight w:val="white"/>
          <w:lang w:val="uk-UA" w:bidi="ar-SA"/>
        </w:rPr>
        <w:t xml:space="preserve"> робити внесок у формування ключових </w:t>
      </w:r>
      <w:proofErr w:type="spellStart"/>
      <w:r w:rsidRPr="00477626">
        <w:rPr>
          <w:rFonts w:ascii="Times New Roman" w:eastAsia="Times New Roman" w:hAnsi="Times New Roman" w:cs="Times New Roman"/>
          <w:color w:val="auto"/>
          <w:highlight w:val="white"/>
          <w:lang w:val="uk-UA" w:bidi="ar-SA"/>
        </w:rPr>
        <w:t>компетентностей</w:t>
      </w:r>
      <w:proofErr w:type="spellEnd"/>
      <w:r w:rsidRPr="00477626">
        <w:rPr>
          <w:rFonts w:ascii="Times New Roman" w:eastAsia="Times New Roman" w:hAnsi="Times New Roman" w:cs="Times New Roman"/>
          <w:color w:val="auto"/>
          <w:highlight w:val="white"/>
          <w:lang w:val="uk-UA" w:bidi="ar-SA"/>
        </w:rPr>
        <w:t xml:space="preserve"> учнів.</w:t>
      </w:r>
    </w:p>
    <w:p w:rsidR="003E54C1" w:rsidRPr="00477626" w:rsidRDefault="003E54C1" w:rsidP="003E54C1">
      <w:pPr>
        <w:widowControl/>
        <w:ind w:firstLine="709"/>
        <w:jc w:val="both"/>
        <w:rPr>
          <w:rFonts w:ascii="Times New Roman" w:eastAsia="Arial" w:hAnsi="Times New Roman" w:cs="Times New Roman"/>
          <w:color w:val="auto"/>
          <w:highlight w:val="white"/>
          <w:lang w:val="uk-UA" w:eastAsia="uk-UA" w:bidi="ar-SA"/>
        </w:rPr>
      </w:pPr>
      <w:r w:rsidRPr="00477626">
        <w:rPr>
          <w:rFonts w:ascii="Times New Roman" w:eastAsia="Arial" w:hAnsi="Times New Roman" w:cs="Times New Roman"/>
          <w:color w:val="auto"/>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477626">
        <w:rPr>
          <w:rFonts w:ascii="Times New Roman" w:eastAsia="Arial" w:hAnsi="Times New Roman" w:cs="Times New Roman"/>
          <w:color w:val="auto"/>
          <w:highlight w:val="white"/>
          <w:lang w:val="uk-UA" w:eastAsia="uk-UA" w:bidi="ar-SA"/>
        </w:rPr>
        <w:t>компетентностей</w:t>
      </w:r>
      <w:proofErr w:type="spellEnd"/>
      <w:r w:rsidRPr="00477626">
        <w:rPr>
          <w:rFonts w:ascii="Times New Roman" w:eastAsia="Arial" w:hAnsi="Times New Roman" w:cs="Times New Roman"/>
          <w:color w:val="auto"/>
          <w:highlight w:val="white"/>
          <w:lang w:val="uk-UA" w:eastAsia="uk-UA" w:bidi="ar-SA"/>
        </w:rPr>
        <w:t xml:space="preserve"> як «Екологічна </w:t>
      </w:r>
      <w:r w:rsidRPr="00477626">
        <w:rPr>
          <w:rFonts w:ascii="Times New Roman" w:eastAsia="Arial" w:hAnsi="Times New Roman" w:cs="Times New Roman"/>
          <w:color w:val="auto"/>
          <w:highlight w:val="white"/>
          <w:lang w:val="uk-UA" w:eastAsia="uk-UA" w:bidi="ar-SA"/>
        </w:rPr>
        <w:lastRenderedPageBreak/>
        <w:t>безпека й сталий розвиток», «Громадянська відповідальність», «Здоров’я і безпека», «Підприємливість і фінансова грамотність» спрямоване на</w:t>
      </w:r>
      <w:r w:rsidRPr="00477626">
        <w:rPr>
          <w:rFonts w:ascii="Times New Roman" w:eastAsia="Arial" w:hAnsi="Times New Roman" w:cs="Times New Roman"/>
          <w:b/>
          <w:color w:val="auto"/>
          <w:highlight w:val="white"/>
          <w:lang w:val="uk-UA" w:eastAsia="uk-UA" w:bidi="ar-SA"/>
        </w:rPr>
        <w:t xml:space="preserve"> </w:t>
      </w:r>
      <w:r w:rsidRPr="00477626">
        <w:rPr>
          <w:rFonts w:ascii="Times New Roman" w:eastAsia="Arial" w:hAnsi="Times New Roman" w:cs="Times New Roman"/>
          <w:color w:val="auto"/>
          <w:highlight w:val="white"/>
          <w:lang w:val="uk-UA" w:eastAsia="uk-UA" w:bidi="ar-SA"/>
        </w:rPr>
        <w:t>формування в учнів здатності застосовувати знання й уміння у реальних життєвих ситуаціях.</w:t>
      </w:r>
    </w:p>
    <w:p w:rsidR="003E54C1" w:rsidRPr="00477626" w:rsidRDefault="003E54C1" w:rsidP="003E54C1">
      <w:pPr>
        <w:widowControl/>
        <w:ind w:firstLine="709"/>
        <w:jc w:val="both"/>
        <w:rPr>
          <w:rFonts w:ascii="Times New Roman" w:eastAsia="Times New Roman" w:hAnsi="Times New Roman" w:cs="Times New Roman"/>
          <w:color w:val="auto"/>
          <w:highlight w:val="white"/>
          <w:lang w:val="uk-UA" w:bidi="ar-SA"/>
        </w:rPr>
      </w:pPr>
      <w:r w:rsidRPr="00477626">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477626">
        <w:rPr>
          <w:rFonts w:ascii="Times New Roman" w:eastAsia="Times New Roman" w:hAnsi="Times New Roman" w:cs="Times New Roman"/>
          <w:color w:val="auto"/>
          <w:highlight w:val="white"/>
          <w:lang w:val="uk-UA" w:bidi="ar-SA"/>
        </w:rPr>
        <w:t>компетентностей</w:t>
      </w:r>
      <w:proofErr w:type="spellEnd"/>
      <w:r w:rsidRPr="00477626">
        <w:rPr>
          <w:rFonts w:ascii="Times New Roman" w:eastAsia="Times New Roman" w:hAnsi="Times New Roman" w:cs="Times New Roman"/>
          <w:color w:val="auto"/>
          <w:highlight w:val="white"/>
          <w:lang w:val="uk-UA" w:bidi="ar-SA"/>
        </w:rPr>
        <w:t xml:space="preserve"> є </w:t>
      </w:r>
      <w:proofErr w:type="spellStart"/>
      <w:r w:rsidRPr="00477626">
        <w:rPr>
          <w:rFonts w:ascii="Times New Roman" w:eastAsia="Times New Roman" w:hAnsi="Times New Roman" w:cs="Times New Roman"/>
          <w:color w:val="auto"/>
          <w:highlight w:val="white"/>
          <w:lang w:val="uk-UA" w:bidi="ar-SA"/>
        </w:rPr>
        <w:t>діяльнісна</w:t>
      </w:r>
      <w:proofErr w:type="spellEnd"/>
      <w:r w:rsidRPr="00477626">
        <w:rPr>
          <w:rFonts w:ascii="Times New Roman" w:eastAsia="Times New Roman" w:hAnsi="Times New Roman" w:cs="Times New Roman"/>
          <w:color w:val="auto"/>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3E54C1" w:rsidRPr="00477626" w:rsidRDefault="003E54C1" w:rsidP="003E54C1">
      <w:pPr>
        <w:widowControl/>
        <w:ind w:firstLine="709"/>
        <w:jc w:val="both"/>
        <w:rPr>
          <w:rFonts w:ascii="Times New Roman" w:eastAsia="Times New Roman" w:hAnsi="Times New Roman" w:cs="Times New Roman"/>
          <w:color w:val="auto"/>
          <w:highlight w:val="white"/>
          <w:lang w:val="uk-UA" w:bidi="ar-SA"/>
        </w:rPr>
      </w:pPr>
      <w:r w:rsidRPr="00477626">
        <w:rPr>
          <w:rFonts w:ascii="Times New Roman" w:eastAsia="Times New Roman" w:hAnsi="Times New Roman" w:cs="Times New Roman"/>
          <w:color w:val="auto"/>
          <w:highlight w:val="white"/>
          <w:lang w:val="uk-UA" w:bidi="ar-SA"/>
        </w:rPr>
        <w:t xml:space="preserve">Формуванню ключових </w:t>
      </w:r>
      <w:proofErr w:type="spellStart"/>
      <w:r w:rsidRPr="00477626">
        <w:rPr>
          <w:rFonts w:ascii="Times New Roman" w:eastAsia="Times New Roman" w:hAnsi="Times New Roman" w:cs="Times New Roman"/>
          <w:color w:val="auto"/>
          <w:highlight w:val="white"/>
          <w:lang w:val="uk-UA" w:bidi="ar-SA"/>
        </w:rPr>
        <w:t>компетентностей</w:t>
      </w:r>
      <w:proofErr w:type="spellEnd"/>
      <w:r w:rsidRPr="00477626">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w:t>
      </w:r>
      <w:proofErr w:type="spellStart"/>
      <w:r w:rsidRPr="00477626">
        <w:rPr>
          <w:rFonts w:ascii="Times New Roman" w:eastAsia="Times New Roman" w:hAnsi="Times New Roman" w:cs="Times New Roman"/>
          <w:color w:val="auto"/>
          <w:highlight w:val="white"/>
          <w:lang w:val="uk-UA" w:bidi="ar-SA"/>
        </w:rPr>
        <w:t>внутрішньопредметних</w:t>
      </w:r>
      <w:proofErr w:type="spellEnd"/>
      <w:r w:rsidRPr="00477626">
        <w:rPr>
          <w:rFonts w:ascii="Times New Roman" w:eastAsia="Times New Roman" w:hAnsi="Times New Roman" w:cs="Times New Roman"/>
          <w:color w:val="auto"/>
          <w:highlight w:val="white"/>
          <w:lang w:val="uk-UA" w:bidi="ar-SA"/>
        </w:rPr>
        <w:t xml:space="preserve"> зв’язків, а саме: змістово-інформаційних, </w:t>
      </w:r>
      <w:proofErr w:type="spellStart"/>
      <w:r w:rsidRPr="00477626">
        <w:rPr>
          <w:rFonts w:ascii="Times New Roman" w:eastAsia="Times New Roman" w:hAnsi="Times New Roman" w:cs="Times New Roman"/>
          <w:color w:val="auto"/>
          <w:highlight w:val="white"/>
          <w:lang w:val="uk-UA" w:bidi="ar-SA"/>
        </w:rPr>
        <w:t>операційно-діяльнісних</w:t>
      </w:r>
      <w:proofErr w:type="spellEnd"/>
      <w:r w:rsidRPr="00477626">
        <w:rPr>
          <w:rFonts w:ascii="Times New Roman" w:eastAsia="Times New Roman" w:hAnsi="Times New Roman" w:cs="Times New Roman"/>
          <w:color w:val="auto"/>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477626">
        <w:rPr>
          <w:rFonts w:ascii="Times New Roman" w:eastAsia="Calibri" w:hAnsi="Times New Roman" w:cs="Times New Roman"/>
          <w:b/>
          <w:color w:val="auto"/>
          <w:lang w:val="uk-UA" w:bidi="ar-SA"/>
        </w:rPr>
        <w:t xml:space="preserve"> </w:t>
      </w:r>
      <w:r w:rsidRPr="00477626">
        <w:rPr>
          <w:rFonts w:ascii="Times New Roman" w:eastAsia="Calibri" w:hAnsi="Times New Roman" w:cs="Times New Roman"/>
          <w:color w:val="auto"/>
          <w:lang w:val="uk-UA" w:bidi="ar-SA"/>
        </w:rPr>
        <w:t xml:space="preserve">Початкова освіта здобувається, як правило, з шести років (відповідно до Закону України «Про освіту»). </w:t>
      </w:r>
    </w:p>
    <w:p w:rsidR="0052551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Особи з особл</w:t>
      </w:r>
      <w:r w:rsidR="001523B6">
        <w:rPr>
          <w:rFonts w:ascii="Times New Roman" w:eastAsia="Calibri" w:hAnsi="Times New Roman" w:cs="Times New Roman"/>
          <w:color w:val="auto"/>
          <w:lang w:val="uk-UA" w:bidi="ar-SA"/>
        </w:rPr>
        <w:t xml:space="preserve">ивими освітніми потребами  розпочинають </w:t>
      </w:r>
      <w:r w:rsidRPr="00477626">
        <w:rPr>
          <w:rFonts w:ascii="Times New Roman" w:eastAsia="Calibri" w:hAnsi="Times New Roman" w:cs="Times New Roman"/>
          <w:color w:val="auto"/>
          <w:lang w:val="uk-UA" w:bidi="ar-SA"/>
        </w:rPr>
        <w:t xml:space="preserve"> здобуття базової</w:t>
      </w:r>
      <w:r w:rsidR="001523B6">
        <w:rPr>
          <w:rFonts w:ascii="Times New Roman" w:eastAsia="Calibri" w:hAnsi="Times New Roman" w:cs="Times New Roman"/>
          <w:color w:val="auto"/>
          <w:lang w:val="uk-UA" w:bidi="ar-SA"/>
        </w:rPr>
        <w:t xml:space="preserve"> середньої освіти згідно Закону України « Про освіту» ст..3,п.6,</w:t>
      </w:r>
      <w:r w:rsidR="0017624A">
        <w:rPr>
          <w:rFonts w:ascii="Times New Roman" w:eastAsia="Calibri" w:hAnsi="Times New Roman" w:cs="Times New Roman"/>
          <w:color w:val="auto"/>
          <w:lang w:val="uk-UA" w:bidi="ar-SA"/>
        </w:rPr>
        <w:t xml:space="preserve"> методичних рекомендацій  щодо організації інклюзивного навчання в закладах освіти ( додаток до листа МОН України  від 26.06.2019   № 1/9 – 409, методичних </w:t>
      </w:r>
      <w:r w:rsidR="00525516">
        <w:rPr>
          <w:rFonts w:ascii="Times New Roman" w:eastAsia="Calibri" w:hAnsi="Times New Roman" w:cs="Times New Roman"/>
          <w:color w:val="auto"/>
          <w:lang w:val="uk-UA" w:bidi="ar-SA"/>
        </w:rPr>
        <w:t xml:space="preserve">рекомендацій щодо  </w:t>
      </w:r>
      <w:r w:rsidR="0017624A">
        <w:rPr>
          <w:rFonts w:ascii="Times New Roman" w:eastAsia="Calibri" w:hAnsi="Times New Roman" w:cs="Times New Roman"/>
          <w:color w:val="auto"/>
          <w:lang w:val="uk-UA" w:bidi="ar-SA"/>
        </w:rPr>
        <w:t xml:space="preserve"> організації навчання осіб з особливими освітніми  потребами  в закладах освіти в 2019 /2020 </w:t>
      </w:r>
      <w:r w:rsidR="00525516">
        <w:rPr>
          <w:rFonts w:ascii="Times New Roman" w:eastAsia="Calibri" w:hAnsi="Times New Roman" w:cs="Times New Roman"/>
          <w:color w:val="auto"/>
          <w:lang w:val="uk-UA" w:bidi="ar-SA"/>
        </w:rPr>
        <w:t xml:space="preserve">н/р.(додаток до листа </w:t>
      </w:r>
      <w:r w:rsidR="0017624A">
        <w:rPr>
          <w:rFonts w:ascii="Times New Roman" w:eastAsia="Calibri" w:hAnsi="Times New Roman" w:cs="Times New Roman"/>
          <w:color w:val="auto"/>
          <w:lang w:val="uk-UA" w:bidi="ar-SA"/>
        </w:rPr>
        <w:t xml:space="preserve">МОН </w:t>
      </w:r>
      <w:r w:rsidR="00525516">
        <w:rPr>
          <w:rFonts w:ascii="Times New Roman" w:eastAsia="Calibri" w:hAnsi="Times New Roman" w:cs="Times New Roman"/>
          <w:color w:val="auto"/>
          <w:lang w:val="uk-UA" w:bidi="ar-SA"/>
        </w:rPr>
        <w:t>У</w:t>
      </w:r>
      <w:r w:rsidR="0017624A">
        <w:rPr>
          <w:rFonts w:ascii="Times New Roman" w:eastAsia="Calibri" w:hAnsi="Times New Roman" w:cs="Times New Roman"/>
          <w:color w:val="auto"/>
          <w:lang w:val="uk-UA" w:bidi="ar-SA"/>
        </w:rPr>
        <w:t>країни  від 05.08.2019 р № 1/9 - 498</w:t>
      </w:r>
      <w:r w:rsidR="001523B6">
        <w:rPr>
          <w:rFonts w:ascii="Times New Roman" w:eastAsia="Calibri" w:hAnsi="Times New Roman" w:cs="Times New Roman"/>
          <w:color w:val="auto"/>
          <w:lang w:val="uk-UA" w:bidi="ar-SA"/>
        </w:rPr>
        <w:t xml:space="preserve"> </w:t>
      </w:r>
      <w:r w:rsidR="00525516">
        <w:rPr>
          <w:rFonts w:ascii="Times New Roman" w:eastAsia="Calibri" w:hAnsi="Times New Roman" w:cs="Times New Roman"/>
          <w:color w:val="auto"/>
          <w:lang w:val="uk-UA" w:bidi="ar-SA"/>
        </w:rPr>
        <w:t>) .</w:t>
      </w:r>
    </w:p>
    <w:p w:rsidR="0017624A" w:rsidRPr="00477626" w:rsidRDefault="00525516" w:rsidP="00525516">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Згідно  висновку  Тульчинського районного </w:t>
      </w:r>
      <w:proofErr w:type="spellStart"/>
      <w:r>
        <w:rPr>
          <w:rFonts w:ascii="Times New Roman" w:eastAsia="Calibri" w:hAnsi="Times New Roman" w:cs="Times New Roman"/>
          <w:color w:val="auto"/>
          <w:lang w:val="uk-UA" w:bidi="ar-SA"/>
        </w:rPr>
        <w:t>інклюзивно</w:t>
      </w:r>
      <w:proofErr w:type="spellEnd"/>
      <w:r>
        <w:rPr>
          <w:rFonts w:ascii="Times New Roman" w:eastAsia="Calibri" w:hAnsi="Times New Roman" w:cs="Times New Roman"/>
          <w:color w:val="auto"/>
          <w:lang w:val="uk-UA" w:bidi="ar-SA"/>
        </w:rPr>
        <w:t xml:space="preserve"> – ресурсного центру про комплексну </w:t>
      </w:r>
      <w:proofErr w:type="spellStart"/>
      <w:r>
        <w:rPr>
          <w:rFonts w:ascii="Times New Roman" w:eastAsia="Calibri" w:hAnsi="Times New Roman" w:cs="Times New Roman"/>
          <w:color w:val="auto"/>
          <w:lang w:val="uk-UA" w:bidi="ar-SA"/>
        </w:rPr>
        <w:t>психолого</w:t>
      </w:r>
      <w:proofErr w:type="spellEnd"/>
      <w:r>
        <w:rPr>
          <w:rFonts w:ascii="Times New Roman" w:eastAsia="Calibri" w:hAnsi="Times New Roman" w:cs="Times New Roman"/>
          <w:color w:val="auto"/>
          <w:lang w:val="uk-UA" w:bidi="ar-SA"/>
        </w:rPr>
        <w:t xml:space="preserve"> – педагогічну оцінку розвитку дитини  № ІРЦ – 85636/2019/22086 і</w:t>
      </w:r>
      <w:r w:rsidR="0017624A">
        <w:rPr>
          <w:rFonts w:ascii="Times New Roman" w:eastAsia="Calibri" w:hAnsi="Times New Roman" w:cs="Times New Roman"/>
          <w:color w:val="auto"/>
          <w:lang w:val="uk-UA" w:bidi="ar-SA"/>
        </w:rPr>
        <w:t xml:space="preserve">нклюзивну форму навчання  упроваджено для учениці 3 класу </w:t>
      </w:r>
      <w:proofErr w:type="spellStart"/>
      <w:r w:rsidR="0017624A">
        <w:rPr>
          <w:rFonts w:ascii="Times New Roman" w:eastAsia="Calibri" w:hAnsi="Times New Roman" w:cs="Times New Roman"/>
          <w:color w:val="auto"/>
          <w:lang w:val="uk-UA" w:bidi="ar-SA"/>
        </w:rPr>
        <w:t>Миронюк</w:t>
      </w:r>
      <w:proofErr w:type="spellEnd"/>
      <w:r w:rsidR="0017624A">
        <w:rPr>
          <w:rFonts w:ascii="Times New Roman" w:eastAsia="Calibri" w:hAnsi="Times New Roman" w:cs="Times New Roman"/>
          <w:color w:val="auto"/>
          <w:lang w:val="uk-UA" w:bidi="ar-SA"/>
        </w:rPr>
        <w:t xml:space="preserve"> Діани</w:t>
      </w:r>
      <w:r>
        <w:rPr>
          <w:rFonts w:ascii="Times New Roman" w:eastAsia="Calibri" w:hAnsi="Times New Roman" w:cs="Times New Roman"/>
          <w:color w:val="auto"/>
          <w:lang w:val="uk-UA" w:bidi="ar-SA"/>
        </w:rPr>
        <w:t xml:space="preserve"> Вадимівни, яка навчатиметься за програмою загальноосвітньої школи.</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Перелік освітніх галузей.</w:t>
      </w:r>
      <w:r w:rsidRPr="00477626">
        <w:rPr>
          <w:rFonts w:ascii="Times New Roman" w:eastAsia="Calibri" w:hAnsi="Times New Roman" w:cs="Times New Roman"/>
          <w:color w:val="auto"/>
          <w:lang w:val="uk-UA" w:bidi="ar-SA"/>
        </w:rPr>
        <w:t xml:space="preserve"> Типову освітню програму укладено за такими освітніми галузями:</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Мови і літератури </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Суспільствознавство</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Мистецтво</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Математика</w:t>
      </w:r>
    </w:p>
    <w:p w:rsidR="003E54C1" w:rsidRPr="00477626" w:rsidRDefault="003E54C1" w:rsidP="003E54C1">
      <w:pPr>
        <w:widowControl/>
        <w:tabs>
          <w:tab w:val="left" w:pos="1134"/>
        </w:tabs>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Природознавство</w:t>
      </w:r>
    </w:p>
    <w:p w:rsidR="003E54C1" w:rsidRPr="00477626" w:rsidRDefault="003E54C1" w:rsidP="003E54C1">
      <w:pPr>
        <w:widowControl/>
        <w:tabs>
          <w:tab w:val="left" w:pos="1134"/>
        </w:tabs>
        <w:jc w:val="both"/>
        <w:rPr>
          <w:rFonts w:ascii="Times New Roman" w:eastAsia="Calibri" w:hAnsi="Times New Roman" w:cs="Times New Roman"/>
          <w:b/>
          <w:i/>
          <w:color w:val="auto"/>
          <w:lang w:val="uk-UA" w:bidi="ar-SA"/>
        </w:rPr>
      </w:pPr>
      <w:r w:rsidRPr="00477626">
        <w:rPr>
          <w:rFonts w:ascii="Times New Roman" w:eastAsia="Calibri" w:hAnsi="Times New Roman" w:cs="Times New Roman"/>
          <w:color w:val="auto"/>
          <w:lang w:val="uk-UA" w:bidi="ar-SA"/>
        </w:rPr>
        <w:t>Технології</w:t>
      </w:r>
    </w:p>
    <w:p w:rsidR="003E54C1" w:rsidRPr="00477626" w:rsidRDefault="003E54C1" w:rsidP="003E54C1">
      <w:pPr>
        <w:widowControl/>
        <w:tabs>
          <w:tab w:val="left" w:pos="1134"/>
        </w:tabs>
        <w:jc w:val="both"/>
        <w:rPr>
          <w:rFonts w:ascii="Times New Roman" w:eastAsia="Calibri" w:hAnsi="Times New Roman" w:cs="Times New Roman"/>
          <w:b/>
          <w:i/>
          <w:color w:val="auto"/>
          <w:lang w:val="uk-UA" w:bidi="ar-SA"/>
        </w:rPr>
      </w:pPr>
      <w:r w:rsidRPr="00477626">
        <w:rPr>
          <w:rFonts w:ascii="Times New Roman" w:eastAsia="Calibri" w:hAnsi="Times New Roman" w:cs="Times New Roman"/>
          <w:color w:val="auto"/>
          <w:lang w:val="uk-UA" w:bidi="ar-SA"/>
        </w:rPr>
        <w:t>Здоров’я і фізична культура</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Логічна послідовність вивчення предметів</w:t>
      </w:r>
      <w:r w:rsidRPr="00477626">
        <w:rPr>
          <w:rFonts w:ascii="Times New Roman" w:eastAsia="Calibri" w:hAnsi="Times New Roman" w:cs="Times New Roman"/>
          <w:color w:val="auto"/>
          <w:lang w:val="uk-UA" w:bidi="ar-SA"/>
        </w:rPr>
        <w:t xml:space="preserve"> розкривається у відповідних </w:t>
      </w:r>
      <w:r w:rsidRPr="00477626">
        <w:rPr>
          <w:rFonts w:ascii="Times New Roman" w:eastAsia="Calibri" w:hAnsi="Times New Roman" w:cs="Times New Roman"/>
          <w:i/>
          <w:color w:val="auto"/>
          <w:lang w:val="uk-UA" w:bidi="ar-SA"/>
        </w:rPr>
        <w:t>навчальних</w:t>
      </w:r>
      <w:r w:rsidRPr="00477626">
        <w:rPr>
          <w:rFonts w:ascii="Times New Roman" w:eastAsia="Calibri" w:hAnsi="Times New Roman" w:cs="Times New Roman"/>
          <w:color w:val="auto"/>
          <w:lang w:val="uk-UA" w:bidi="ar-SA"/>
        </w:rPr>
        <w:t xml:space="preserve"> </w:t>
      </w:r>
      <w:r w:rsidRPr="00477626">
        <w:rPr>
          <w:rFonts w:ascii="Times New Roman" w:eastAsia="Calibri" w:hAnsi="Times New Roman" w:cs="Times New Roman"/>
          <w:i/>
          <w:color w:val="auto"/>
          <w:lang w:val="uk-UA" w:bidi="ar-SA"/>
        </w:rPr>
        <w:t>програмах</w:t>
      </w:r>
      <w:r w:rsidRPr="00477626">
        <w:rPr>
          <w:rFonts w:ascii="Times New Roman" w:eastAsia="Calibri" w:hAnsi="Times New Roman" w:cs="Times New Roman"/>
          <w:color w:val="auto"/>
          <w:lang w:val="uk-UA" w:bidi="ar-SA"/>
        </w:rPr>
        <w:t>.</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Рекомендовані форми організації освітнього процесу.</w:t>
      </w:r>
      <w:r w:rsidRPr="0047762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Pr="00477626">
        <w:rPr>
          <w:rFonts w:ascii="Times New Roman" w:eastAsia="Calibri" w:hAnsi="Times New Roman" w:cs="Times New Roman"/>
          <w:color w:val="auto"/>
          <w:lang w:val="uk-UA" w:bidi="ar-SA"/>
        </w:rPr>
        <w:t>квести</w:t>
      </w:r>
      <w:proofErr w:type="spellEnd"/>
      <w:r w:rsidRPr="00477626">
        <w:rPr>
          <w:rFonts w:ascii="Times New Roman" w:eastAsia="Calibri" w:hAnsi="Times New Roman" w:cs="Times New Roman"/>
          <w:color w:val="auto"/>
          <w:lang w:val="uk-UA" w:bidi="ar-SA"/>
        </w:rPr>
        <w:t xml:space="preserve">, які вчитель організує у межах уроку або в позаурочний час.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E54C1" w:rsidRPr="00477626" w:rsidRDefault="003E54C1" w:rsidP="003E54C1">
      <w:pPr>
        <w:widowControl/>
        <w:shd w:val="clear" w:color="auto" w:fill="FFFFFF"/>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477626">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кадрове забезпечення освітньої діяльності;</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навчально-методичне забезпечення освітньої діяльності;</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матеріально-технічне забезпечення освітньої діяльності;</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якість проведення навчальних занять;</w:t>
      </w:r>
    </w:p>
    <w:p w:rsidR="003E54C1" w:rsidRPr="00477626" w:rsidRDefault="003E54C1" w:rsidP="003E54C1">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lastRenderedPageBreak/>
        <w:t xml:space="preserve">моніторинг досягнення </w:t>
      </w:r>
      <w:r w:rsidRPr="00477626">
        <w:rPr>
          <w:rFonts w:ascii="Times New Roman" w:eastAsia="Times New Roman" w:hAnsi="Times New Roman" w:cs="Times New Roman"/>
          <w:color w:val="auto"/>
          <w:lang w:val="uk-UA" w:eastAsia="uk-UA" w:bidi="ar-SA"/>
        </w:rPr>
        <w:t xml:space="preserve">учнями </w:t>
      </w:r>
      <w:r w:rsidRPr="00477626">
        <w:rPr>
          <w:rFonts w:ascii="Times New Roman" w:eastAsia="Calibri" w:hAnsi="Times New Roman" w:cs="Times New Roman"/>
          <w:color w:val="auto"/>
          <w:lang w:val="uk-UA" w:bidi="ar-SA"/>
        </w:rPr>
        <w:t>результатів навчання (</w:t>
      </w:r>
      <w:proofErr w:type="spellStart"/>
      <w:r w:rsidRPr="00477626">
        <w:rPr>
          <w:rFonts w:ascii="Times New Roman" w:eastAsia="Calibri" w:hAnsi="Times New Roman" w:cs="Times New Roman"/>
          <w:color w:val="auto"/>
          <w:lang w:val="uk-UA" w:bidi="ar-SA"/>
        </w:rPr>
        <w:t>компетентностей</w:t>
      </w:r>
      <w:proofErr w:type="spellEnd"/>
      <w:r w:rsidRPr="00477626">
        <w:rPr>
          <w:rFonts w:ascii="Times New Roman" w:eastAsia="Calibri" w:hAnsi="Times New Roman" w:cs="Times New Roman"/>
          <w:color w:val="auto"/>
          <w:lang w:val="uk-UA" w:bidi="ar-SA"/>
        </w:rPr>
        <w:t>).</w:t>
      </w:r>
    </w:p>
    <w:p w:rsidR="003E54C1" w:rsidRPr="00477626" w:rsidRDefault="003E54C1" w:rsidP="003E54C1">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Завдання системи внутрішнього забезпечення якості освіти:</w:t>
      </w:r>
    </w:p>
    <w:p w:rsidR="003E54C1" w:rsidRPr="00477626" w:rsidRDefault="003E54C1" w:rsidP="003E54C1">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477626">
        <w:rPr>
          <w:rFonts w:ascii="Times New Roman" w:eastAsia="Calibri" w:hAnsi="Times New Roman" w:cs="Times New Roman"/>
          <w:color w:val="auto"/>
          <w:lang w:val="uk-UA" w:bidi="ar-SA"/>
        </w:rPr>
        <w:t>оновлення методичної бази освітньої діяльності;</w:t>
      </w:r>
    </w:p>
    <w:p w:rsidR="003E54C1" w:rsidRPr="00477626" w:rsidRDefault="003E54C1" w:rsidP="003E54C1">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477626">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E54C1" w:rsidRPr="005E2ABE" w:rsidRDefault="003E54C1" w:rsidP="003E54C1">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47762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освіти;створення необхідних умов для підвищення фахового кваліфікаційного рівня педагогічних працівників.</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i/>
          <w:color w:val="auto"/>
          <w:lang w:val="uk-UA" w:bidi="ar-SA"/>
        </w:rPr>
        <w:t>Освітня програма закладу початкової освіти</w:t>
      </w:r>
      <w:r w:rsidRPr="00477626">
        <w:rPr>
          <w:rFonts w:ascii="Times New Roman" w:eastAsia="Calibri" w:hAnsi="Times New Roman" w:cs="Times New Roman"/>
          <w:color w:val="auto"/>
          <w:lang w:val="uk-UA" w:bidi="ar-SA"/>
        </w:rPr>
        <w:t xml:space="preserve"> має передбачати досягнення учнями результатів навчання (</w:t>
      </w:r>
      <w:proofErr w:type="spellStart"/>
      <w:r w:rsidRPr="00477626">
        <w:rPr>
          <w:rFonts w:ascii="Times New Roman" w:eastAsia="Calibri" w:hAnsi="Times New Roman" w:cs="Times New Roman"/>
          <w:color w:val="auto"/>
          <w:lang w:val="uk-UA" w:bidi="ar-SA"/>
        </w:rPr>
        <w:t>компетентностей</w:t>
      </w:r>
      <w:proofErr w:type="spellEnd"/>
      <w:r w:rsidRPr="00477626">
        <w:rPr>
          <w:rFonts w:ascii="Times New Roman" w:eastAsia="Calibri" w:hAnsi="Times New Roman" w:cs="Times New Roman"/>
          <w:color w:val="auto"/>
          <w:lang w:val="uk-UA" w:bidi="ar-SA"/>
        </w:rPr>
        <w:t>), визначених Державним стандартом.</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w:t>
      </w:r>
      <w:proofErr w:type="spellStart"/>
      <w:r w:rsidRPr="00477626">
        <w:rPr>
          <w:rFonts w:ascii="Times New Roman" w:eastAsia="Calibri" w:hAnsi="Times New Roman" w:cs="Times New Roman"/>
          <w:color w:val="auto"/>
          <w:lang w:val="uk-UA" w:bidi="ar-SA"/>
        </w:rPr>
        <w:t>корекційно-розвитковий</w:t>
      </w:r>
      <w:proofErr w:type="spellEnd"/>
      <w:r w:rsidRPr="00477626">
        <w:rPr>
          <w:rFonts w:ascii="Times New Roman" w:eastAsia="Calibri" w:hAnsi="Times New Roman" w:cs="Times New Roman"/>
          <w:color w:val="auto"/>
          <w:lang w:val="uk-UA" w:bidi="ar-SA"/>
        </w:rPr>
        <w:t xml:space="preserve"> складник для осіб з особливими освітніми потребами.</w:t>
      </w:r>
      <w:r w:rsidRPr="00477626">
        <w:rPr>
          <w:rFonts w:ascii="Calibri" w:eastAsia="Calibri" w:hAnsi="Calibri" w:cs="Times New Roman"/>
          <w:color w:val="auto"/>
          <w:lang w:val="uk-UA" w:bidi="ar-SA"/>
        </w:rPr>
        <w:t xml:space="preserve"> </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477626">
        <w:rPr>
          <w:rFonts w:ascii="Calibri" w:eastAsia="Calibri" w:hAnsi="Calibri" w:cs="Times New Roman"/>
          <w:color w:val="auto"/>
          <w:lang w:val="uk-UA" w:bidi="ar-SA"/>
        </w:rPr>
        <w:t xml:space="preserve"> </w:t>
      </w:r>
      <w:r w:rsidRPr="00477626">
        <w:rPr>
          <w:rFonts w:ascii="Times New Roman" w:eastAsia="Calibri" w:hAnsi="Times New Roman" w:cs="Times New Roman"/>
          <w:color w:val="auto"/>
          <w:lang w:val="uk-UA" w:bidi="ar-SA"/>
        </w:rPr>
        <w:t>веб-сайті закладу освіти (у разі його відсутності – на веб-сайті його засновника).</w:t>
      </w:r>
    </w:p>
    <w:p w:rsidR="003E54C1" w:rsidRPr="00477626" w:rsidRDefault="003E54C1" w:rsidP="003E54C1">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На основі освітньої програми </w:t>
      </w:r>
      <w:proofErr w:type="spellStart"/>
      <w:r w:rsidRPr="00477626">
        <w:rPr>
          <w:rFonts w:ascii="Times New Roman" w:eastAsia="Calibri" w:hAnsi="Times New Roman" w:cs="Times New Roman"/>
          <w:color w:val="auto"/>
          <w:lang w:val="uk-UA" w:bidi="ar-SA"/>
        </w:rPr>
        <w:t>Тиманівська</w:t>
      </w:r>
      <w:proofErr w:type="spellEnd"/>
      <w:r w:rsidRPr="00477626">
        <w:rPr>
          <w:rFonts w:ascii="Times New Roman" w:eastAsia="Calibri" w:hAnsi="Times New Roman" w:cs="Times New Roman"/>
          <w:color w:val="auto"/>
          <w:lang w:val="uk-UA" w:bidi="ar-SA"/>
        </w:rPr>
        <w:t xml:space="preserve"> ЗШ І – ІІІ ступенів  складає та затверджу</w:t>
      </w:r>
      <w:r>
        <w:rPr>
          <w:rFonts w:ascii="Times New Roman" w:eastAsia="Calibri" w:hAnsi="Times New Roman" w:cs="Times New Roman"/>
          <w:color w:val="auto"/>
          <w:lang w:val="uk-UA" w:bidi="ar-SA"/>
        </w:rPr>
        <w:t>є навчальний план школи</w:t>
      </w:r>
      <w:r w:rsidRPr="00477626">
        <w:rPr>
          <w:rFonts w:ascii="Times New Roman" w:eastAsia="Calibri" w:hAnsi="Times New Roman" w:cs="Times New Roman"/>
          <w:color w:val="auto"/>
          <w:lang w:val="uk-UA" w:bidi="ar-SA"/>
        </w:rPr>
        <w:t>, що конкретизує організацію освітнього процесу.</w:t>
      </w:r>
    </w:p>
    <w:p w:rsidR="003E54C1" w:rsidRDefault="003E54C1" w:rsidP="003E54C1">
      <w:pPr>
        <w:widowControl/>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 xml:space="preserve">   </w:t>
      </w: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lang w:val="uk-UA" w:bidi="ar-SA"/>
        </w:rPr>
      </w:pPr>
    </w:p>
    <w:p w:rsidR="003E54C1" w:rsidRDefault="003E54C1" w:rsidP="003E54C1">
      <w:pPr>
        <w:widowControl/>
        <w:jc w:val="both"/>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3E54C1">
      <w:pPr>
        <w:widowControl/>
        <w:shd w:val="clear" w:color="auto" w:fill="FFFFFF"/>
        <w:ind w:left="5670"/>
        <w:rPr>
          <w:rFonts w:ascii="Times New Roman" w:eastAsia="Calibri" w:hAnsi="Times New Roman" w:cs="Times New Roman"/>
          <w:color w:val="auto"/>
          <w:sz w:val="28"/>
          <w:szCs w:val="28"/>
          <w:lang w:val="uk-UA" w:bidi="ar-SA"/>
        </w:rPr>
      </w:pPr>
    </w:p>
    <w:p w:rsidR="003E54C1" w:rsidRDefault="003E54C1" w:rsidP="00525516">
      <w:pPr>
        <w:snapToGrid w:val="0"/>
        <w:rPr>
          <w:rFonts w:ascii="Times New Roman" w:eastAsia="Times New Roman" w:hAnsi="Times New Roman" w:cs="Times New Roman"/>
          <w:color w:val="auto"/>
          <w:lang w:val="uk-UA" w:eastAsia="ru-RU" w:bidi="ar-SA"/>
        </w:rPr>
      </w:pPr>
    </w:p>
    <w:p w:rsidR="003E54C1" w:rsidRDefault="003E54C1" w:rsidP="003E54C1">
      <w:pPr>
        <w:snapToGrid w:val="0"/>
        <w:ind w:firstLine="680"/>
        <w:jc w:val="center"/>
        <w:rPr>
          <w:rFonts w:ascii="Times New Roman" w:eastAsia="Times New Roman" w:hAnsi="Times New Roman" w:cs="Times New Roman"/>
          <w:color w:val="auto"/>
          <w:lang w:val="uk-UA" w:eastAsia="ru-RU" w:bidi="ar-SA"/>
        </w:rPr>
      </w:pPr>
    </w:p>
    <w:p w:rsidR="003E54C1" w:rsidRPr="00DB7DB7" w:rsidRDefault="003E54C1" w:rsidP="003E54C1">
      <w:pPr>
        <w:snapToGrid w:val="0"/>
        <w:ind w:firstLine="680"/>
        <w:jc w:val="right"/>
        <w:rPr>
          <w:rFonts w:ascii="Times New Roman" w:eastAsia="Times New Roman" w:hAnsi="Times New Roman" w:cs="Times New Roman"/>
          <w:color w:val="auto"/>
          <w:lang w:val="uk-UA" w:eastAsia="ru-RU" w:bidi="ar-SA"/>
        </w:rPr>
      </w:pPr>
    </w:p>
    <w:p w:rsidR="003E54C1" w:rsidRDefault="003E54C1" w:rsidP="003E54C1">
      <w:pPr>
        <w:widowControl/>
        <w:shd w:val="clear" w:color="auto" w:fill="FFFFFF"/>
        <w:ind w:left="5529"/>
        <w:rPr>
          <w:rFonts w:ascii="Times New Roman" w:eastAsia="Calibri" w:hAnsi="Times New Roman" w:cs="Times New Roman"/>
          <w:color w:val="auto"/>
          <w:sz w:val="28"/>
          <w:szCs w:val="28"/>
          <w:lang w:val="uk-UA" w:bidi="ar-SA"/>
        </w:rPr>
      </w:pPr>
    </w:p>
    <w:p w:rsidR="00FA1606" w:rsidRDefault="00FA1606" w:rsidP="00FA1606">
      <w:pPr>
        <w:snapToGrid w:val="0"/>
        <w:ind w:firstLine="680"/>
        <w:jc w:val="right"/>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Таблиця 1</w:t>
      </w:r>
    </w:p>
    <w:p w:rsidR="00FA1606" w:rsidRDefault="00FA1606" w:rsidP="00FA1606">
      <w:pPr>
        <w:snapToGrid w:val="0"/>
        <w:ind w:firstLine="680"/>
        <w:jc w:val="right"/>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до Освітньої  програми</w:t>
      </w:r>
    </w:p>
    <w:p w:rsidR="00FA1606" w:rsidRDefault="00FA1606" w:rsidP="00FA1606">
      <w:pPr>
        <w:snapToGrid w:val="0"/>
        <w:ind w:firstLine="680"/>
        <w:jc w:val="right"/>
        <w:rPr>
          <w:rFonts w:ascii="Times New Roman" w:eastAsia="Times New Roman" w:hAnsi="Times New Roman" w:cs="Times New Roman"/>
          <w:color w:val="auto"/>
          <w:lang w:val="uk-UA" w:eastAsia="ru-RU" w:bidi="ar-SA"/>
        </w:rPr>
      </w:pPr>
      <w:proofErr w:type="spellStart"/>
      <w:r>
        <w:rPr>
          <w:rFonts w:ascii="Times New Roman" w:eastAsia="Times New Roman" w:hAnsi="Times New Roman" w:cs="Times New Roman"/>
          <w:color w:val="auto"/>
          <w:lang w:val="uk-UA" w:eastAsia="ru-RU" w:bidi="ar-SA"/>
        </w:rPr>
        <w:t>Тиманівської</w:t>
      </w:r>
      <w:proofErr w:type="spellEnd"/>
      <w:r>
        <w:rPr>
          <w:rFonts w:ascii="Times New Roman" w:eastAsia="Times New Roman" w:hAnsi="Times New Roman" w:cs="Times New Roman"/>
          <w:color w:val="auto"/>
          <w:lang w:val="uk-UA" w:eastAsia="ru-RU" w:bidi="ar-SA"/>
        </w:rPr>
        <w:t xml:space="preserve"> ЗШ І – ІІІ ступенів</w:t>
      </w:r>
    </w:p>
    <w:p w:rsidR="00FA1606" w:rsidRPr="008E2BDA" w:rsidRDefault="00FA1606" w:rsidP="00FA1606">
      <w:pPr>
        <w:widowControl/>
        <w:jc w:val="center"/>
        <w:rPr>
          <w:rFonts w:ascii="Times New Roman" w:eastAsia="Times New Roman" w:hAnsi="Times New Roman" w:cs="Times New Roman"/>
          <w:b/>
          <w:color w:val="auto"/>
          <w:sz w:val="28"/>
          <w:szCs w:val="28"/>
          <w:lang w:val="uk-UA" w:eastAsia="ru-RU" w:bidi="ar-SA"/>
        </w:rPr>
      </w:pPr>
      <w:r w:rsidRPr="008E2BDA">
        <w:rPr>
          <w:rFonts w:ascii="Times New Roman" w:eastAsia="Times New Roman" w:hAnsi="Times New Roman" w:cs="Times New Roman"/>
          <w:b/>
          <w:color w:val="auto"/>
          <w:sz w:val="28"/>
          <w:szCs w:val="28"/>
          <w:lang w:val="uk-UA" w:eastAsia="ru-RU" w:bidi="ar-SA"/>
        </w:rPr>
        <w:t>Навчальний план початкової школи з українською мовою навчання</w:t>
      </w:r>
    </w:p>
    <w:p w:rsidR="00FA1606" w:rsidRPr="008E2BDA" w:rsidRDefault="00CF0DDB" w:rsidP="00FA1606">
      <w:pPr>
        <w:widowControl/>
        <w:jc w:val="center"/>
        <w:rPr>
          <w:rFonts w:ascii="Times New Roman" w:eastAsia="Times New Roman" w:hAnsi="Times New Roman" w:cs="Times New Roman"/>
          <w:b/>
          <w:color w:val="auto"/>
          <w:sz w:val="28"/>
          <w:szCs w:val="28"/>
          <w:lang w:val="uk-UA" w:eastAsia="ru-RU" w:bidi="ar-SA"/>
        </w:rPr>
      </w:pPr>
      <w:r>
        <w:rPr>
          <w:rFonts w:ascii="Times New Roman" w:eastAsia="Times New Roman" w:hAnsi="Times New Roman" w:cs="Times New Roman"/>
          <w:b/>
          <w:color w:val="auto"/>
          <w:sz w:val="28"/>
          <w:szCs w:val="28"/>
          <w:lang w:val="uk-UA" w:eastAsia="ru-RU" w:bidi="ar-SA"/>
        </w:rPr>
        <w:t>на 2019 – 2020</w:t>
      </w:r>
      <w:r w:rsidR="00FA1606" w:rsidRPr="008E2BDA">
        <w:rPr>
          <w:rFonts w:ascii="Times New Roman" w:eastAsia="Times New Roman" w:hAnsi="Times New Roman" w:cs="Times New Roman"/>
          <w:b/>
          <w:color w:val="auto"/>
          <w:sz w:val="28"/>
          <w:szCs w:val="28"/>
          <w:lang w:val="uk-UA" w:eastAsia="ru-RU" w:bidi="ar-SA"/>
        </w:rPr>
        <w:t xml:space="preserve"> </w:t>
      </w:r>
      <w:proofErr w:type="spellStart"/>
      <w:r w:rsidR="00FA1606" w:rsidRPr="008E2BDA">
        <w:rPr>
          <w:rFonts w:ascii="Times New Roman" w:eastAsia="Times New Roman" w:hAnsi="Times New Roman" w:cs="Times New Roman"/>
          <w:b/>
          <w:color w:val="auto"/>
          <w:sz w:val="28"/>
          <w:szCs w:val="28"/>
          <w:lang w:val="uk-UA" w:eastAsia="ru-RU" w:bidi="ar-SA"/>
        </w:rPr>
        <w:t>н.р</w:t>
      </w:r>
      <w:proofErr w:type="spellEnd"/>
      <w:r w:rsidR="00FA1606" w:rsidRPr="008E2BDA">
        <w:rPr>
          <w:rFonts w:ascii="Times New Roman" w:eastAsia="Times New Roman" w:hAnsi="Times New Roman" w:cs="Times New Roman"/>
          <w:b/>
          <w:color w:val="auto"/>
          <w:sz w:val="28"/>
          <w:szCs w:val="28"/>
          <w:lang w:val="uk-UA" w:eastAsia="ru-RU" w:bidi="ar-SA"/>
        </w:rPr>
        <w:t xml:space="preserve">. </w:t>
      </w:r>
    </w:p>
    <w:p w:rsidR="00FA1606" w:rsidRPr="008E2BDA" w:rsidRDefault="00FA1606" w:rsidP="00FA1606">
      <w:pPr>
        <w:widowControl/>
        <w:jc w:val="center"/>
        <w:rPr>
          <w:rFonts w:ascii="Times New Roman" w:eastAsia="Times New Roman" w:hAnsi="Times New Roman" w:cs="Times New Roman"/>
          <w:b/>
          <w:color w:val="auto"/>
          <w:sz w:val="28"/>
          <w:szCs w:val="28"/>
          <w:lang w:val="uk-UA" w:eastAsia="ru-RU" w:bidi="ar-SA"/>
        </w:rPr>
      </w:pPr>
      <w:r w:rsidRPr="008E2BDA">
        <w:rPr>
          <w:rFonts w:ascii="Times New Roman" w:eastAsia="Times New Roman" w:hAnsi="Times New Roman" w:cs="Times New Roman"/>
          <w:b/>
          <w:color w:val="auto"/>
          <w:sz w:val="28"/>
          <w:szCs w:val="28"/>
          <w:lang w:val="uk-UA" w:eastAsia="ru-RU" w:bidi="ar-SA"/>
        </w:rPr>
        <w:t>1</w:t>
      </w:r>
      <w:r>
        <w:rPr>
          <w:rFonts w:ascii="Times New Roman" w:eastAsia="Times New Roman" w:hAnsi="Times New Roman" w:cs="Times New Roman"/>
          <w:b/>
          <w:color w:val="auto"/>
          <w:sz w:val="28"/>
          <w:szCs w:val="28"/>
          <w:lang w:val="uk-UA" w:eastAsia="ru-RU" w:bidi="ar-SA"/>
        </w:rPr>
        <w:t xml:space="preserve"> – 2 </w:t>
      </w:r>
      <w:r w:rsidRPr="008E2BDA">
        <w:rPr>
          <w:rFonts w:ascii="Times New Roman" w:eastAsia="Times New Roman" w:hAnsi="Times New Roman" w:cs="Times New Roman"/>
          <w:b/>
          <w:color w:val="auto"/>
          <w:sz w:val="28"/>
          <w:szCs w:val="28"/>
          <w:lang w:val="uk-UA" w:eastAsia="ru-RU" w:bidi="ar-SA"/>
        </w:rPr>
        <w:t xml:space="preserve"> клас</w:t>
      </w:r>
      <w:r>
        <w:rPr>
          <w:rFonts w:ascii="Times New Roman" w:eastAsia="Times New Roman" w:hAnsi="Times New Roman" w:cs="Times New Roman"/>
          <w:b/>
          <w:color w:val="auto"/>
          <w:sz w:val="28"/>
          <w:szCs w:val="28"/>
          <w:lang w:val="uk-UA" w:eastAsia="ru-RU" w:bidi="ar-SA"/>
        </w:rPr>
        <w:t>и</w:t>
      </w:r>
    </w:p>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 xml:space="preserve">/ згідно освітньої програми  </w:t>
      </w:r>
      <w:proofErr w:type="spellStart"/>
      <w:r w:rsidRPr="008E2BDA">
        <w:rPr>
          <w:rFonts w:ascii="Times New Roman" w:eastAsia="Times New Roman" w:hAnsi="Times New Roman" w:cs="Times New Roman"/>
          <w:b/>
          <w:color w:val="auto"/>
          <w:lang w:val="uk-UA" w:eastAsia="ru-RU" w:bidi="ar-SA"/>
        </w:rPr>
        <w:t>Тиманівської</w:t>
      </w:r>
      <w:proofErr w:type="spellEnd"/>
      <w:r w:rsidRPr="008E2BDA">
        <w:rPr>
          <w:rFonts w:ascii="Times New Roman" w:eastAsia="Times New Roman" w:hAnsi="Times New Roman" w:cs="Times New Roman"/>
          <w:b/>
          <w:color w:val="auto"/>
          <w:lang w:val="uk-UA" w:eastAsia="ru-RU" w:bidi="ar-SA"/>
        </w:rPr>
        <w:t xml:space="preserve"> ЗШ І – ІІІ ступенів Тульчинської міської ради Вінницької області  відповідно до   Типової освітньої програми НУШ – 2 авторського  колективу  Р.Б. Шияна, затвердженого наказом № 268 від 21.03.2018 р, /</w:t>
      </w:r>
    </w:p>
    <w:p w:rsidR="00FA1606" w:rsidRPr="008E2BDA" w:rsidRDefault="00FA1606" w:rsidP="00FA1606">
      <w:pPr>
        <w:snapToGrid w:val="0"/>
        <w:ind w:firstLine="680"/>
        <w:jc w:val="center"/>
        <w:rPr>
          <w:rFonts w:ascii="Times New Roman" w:eastAsia="Times New Roman" w:hAnsi="Times New Roman" w:cs="Times New Roman"/>
          <w:color w:val="auto"/>
          <w:lang w:val="uk-UA" w:eastAsia="ru-RU" w:bidi="ar-SA"/>
        </w:rPr>
      </w:pPr>
    </w:p>
    <w:tbl>
      <w:tblPr>
        <w:tblW w:w="5000" w:type="pct"/>
        <w:tblCellMar>
          <w:left w:w="40" w:type="dxa"/>
          <w:right w:w="40" w:type="dxa"/>
        </w:tblCellMar>
        <w:tblLook w:val="04A0" w:firstRow="1" w:lastRow="0" w:firstColumn="1" w:lastColumn="0" w:noHBand="0" w:noVBand="1"/>
      </w:tblPr>
      <w:tblGrid>
        <w:gridCol w:w="5535"/>
        <w:gridCol w:w="2370"/>
        <w:gridCol w:w="1530"/>
      </w:tblGrid>
      <w:tr w:rsidR="00FA1606" w:rsidRPr="008E2BDA" w:rsidTr="00FA1606">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Навчальні предмети</w:t>
            </w:r>
          </w:p>
        </w:tc>
        <w:tc>
          <w:tcPr>
            <w:tcW w:w="2067" w:type="pct"/>
            <w:gridSpan w:val="2"/>
            <w:tcBorders>
              <w:top w:val="single" w:sz="6" w:space="0" w:color="auto"/>
              <w:left w:val="single" w:sz="6"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 xml:space="preserve">Кількість годин на тиждень </w:t>
            </w:r>
          </w:p>
        </w:tc>
      </w:tr>
      <w:tr w:rsidR="00FA1606" w:rsidRPr="008E2BDA" w:rsidTr="00FA160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A1606" w:rsidRPr="008E2BDA" w:rsidRDefault="00FA1606" w:rsidP="00FA1606">
            <w:pPr>
              <w:widowControl/>
              <w:rPr>
                <w:rFonts w:ascii="Times New Roman" w:eastAsia="Times New Roman" w:hAnsi="Times New Roman" w:cs="Times New Roman"/>
                <w:b/>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sidRPr="008E2BDA">
              <w:rPr>
                <w:rFonts w:ascii="Times New Roman" w:eastAsia="Times New Roman" w:hAnsi="Times New Roman" w:cs="Times New Roman"/>
                <w:b/>
                <w:color w:val="auto"/>
                <w:lang w:val="uk-UA" w:eastAsia="ru-RU" w:bidi="ar-SA"/>
              </w:rPr>
              <w:t>1</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2</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Українська мова</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5</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5</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Іноземна мова ( англійська мова)</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2</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Математика</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3</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FA1606" w:rsidRPr="008E2BDA" w:rsidTr="00FA1606">
        <w:trPr>
          <w:cantSplit/>
          <w:trHeight w:val="567"/>
        </w:trPr>
        <w:tc>
          <w:tcPr>
            <w:tcW w:w="2933" w:type="pct"/>
            <w:tcBorders>
              <w:top w:val="single" w:sz="6" w:space="0" w:color="auto"/>
              <w:left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 xml:space="preserve">Я досліджую світ* </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7</w:t>
            </w:r>
          </w:p>
        </w:tc>
        <w:tc>
          <w:tcPr>
            <w:tcW w:w="811" w:type="pct"/>
            <w:tcBorders>
              <w:top w:val="single" w:sz="6" w:space="0" w:color="auto"/>
              <w:left w:val="single" w:sz="4"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8</w:t>
            </w:r>
          </w:p>
        </w:tc>
      </w:tr>
      <w:tr w:rsidR="00FA1606" w:rsidRPr="008E2BDA" w:rsidTr="00FA1606">
        <w:trPr>
          <w:cantSplit/>
          <w:trHeight w:val="255"/>
        </w:trPr>
        <w:tc>
          <w:tcPr>
            <w:tcW w:w="2933" w:type="pct"/>
            <w:tcBorders>
              <w:top w:val="single" w:sz="4" w:space="0" w:color="auto"/>
              <w:left w:val="single" w:sz="6" w:space="0" w:color="auto"/>
              <w:bottom w:val="single" w:sz="4"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Музичне мистецтво</w:t>
            </w:r>
          </w:p>
        </w:tc>
        <w:tc>
          <w:tcPr>
            <w:tcW w:w="1256" w:type="pct"/>
            <w:tcBorders>
              <w:top w:val="single" w:sz="4" w:space="0" w:color="auto"/>
              <w:left w:val="single" w:sz="6" w:space="0" w:color="auto"/>
              <w:bottom w:val="single" w:sz="4"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1</w:t>
            </w:r>
          </w:p>
        </w:tc>
        <w:tc>
          <w:tcPr>
            <w:tcW w:w="811" w:type="pct"/>
            <w:tcBorders>
              <w:top w:val="single" w:sz="4" w:space="0" w:color="auto"/>
              <w:left w:val="single" w:sz="4" w:space="0" w:color="auto"/>
              <w:bottom w:val="single" w:sz="4"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FA1606" w:rsidRPr="008E2BDA" w:rsidTr="00FA1606">
        <w:trPr>
          <w:cantSplit/>
          <w:trHeight w:val="540"/>
        </w:trPr>
        <w:tc>
          <w:tcPr>
            <w:tcW w:w="2933" w:type="pct"/>
            <w:tcBorders>
              <w:top w:val="single" w:sz="4"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Образотворче мистецтво</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4"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1</w:t>
            </w:r>
          </w:p>
        </w:tc>
        <w:tc>
          <w:tcPr>
            <w:tcW w:w="811" w:type="pct"/>
            <w:tcBorders>
              <w:top w:val="single" w:sz="4"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 xml:space="preserve">Фізична культура </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3</w:t>
            </w:r>
          </w:p>
        </w:tc>
        <w:tc>
          <w:tcPr>
            <w:tcW w:w="811" w:type="pct"/>
            <w:tcBorders>
              <w:top w:val="single" w:sz="6" w:space="0" w:color="auto"/>
              <w:left w:val="single" w:sz="4" w:space="0" w:color="auto"/>
              <w:bottom w:val="single" w:sz="6" w:space="0" w:color="auto"/>
              <w:right w:val="single" w:sz="6" w:space="0" w:color="auto"/>
            </w:tcBorders>
            <w:vAlign w:val="center"/>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3</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Усього</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eastAsia="ru-RU" w:bidi="ar-SA"/>
              </w:rPr>
              <w:t>19</w:t>
            </w:r>
            <w:r w:rsidRPr="008E2BDA">
              <w:rPr>
                <w:rFonts w:ascii="Times New Roman" w:eastAsia="Times New Roman" w:hAnsi="Times New Roman" w:cs="Times New Roman"/>
                <w:color w:val="auto"/>
                <w:lang w:val="uk-UA" w:eastAsia="ru-RU" w:bidi="ar-SA"/>
              </w:rPr>
              <w:t>+3</w:t>
            </w:r>
          </w:p>
        </w:tc>
        <w:tc>
          <w:tcPr>
            <w:tcW w:w="811" w:type="pct"/>
            <w:tcBorders>
              <w:top w:val="single" w:sz="6" w:space="0" w:color="auto"/>
              <w:left w:val="single" w:sz="4" w:space="0" w:color="auto"/>
              <w:bottom w:val="single" w:sz="6" w:space="0" w:color="auto"/>
              <w:right w:val="single" w:sz="6"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21+3</w:t>
            </w:r>
          </w:p>
        </w:tc>
      </w:tr>
      <w:tr w:rsidR="00FA1606" w:rsidRPr="008E2BDA" w:rsidTr="00FA1606">
        <w:trPr>
          <w:cantSplit/>
          <w:trHeight w:val="1119"/>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 xml:space="preserve">Гранично допустиме тижневе навчальне навантаження на учня </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20</w:t>
            </w:r>
          </w:p>
        </w:tc>
        <w:tc>
          <w:tcPr>
            <w:tcW w:w="811" w:type="pct"/>
            <w:tcBorders>
              <w:top w:val="single" w:sz="6" w:space="0" w:color="auto"/>
              <w:left w:val="single" w:sz="4" w:space="0" w:color="auto"/>
              <w:bottom w:val="single" w:sz="6" w:space="0" w:color="auto"/>
              <w:right w:val="single" w:sz="6"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22</w:t>
            </w:r>
          </w:p>
        </w:tc>
      </w:tr>
      <w:tr w:rsidR="00FA1606" w:rsidRPr="008E2BDA" w:rsidTr="00FA1606">
        <w:trPr>
          <w:cantSplit/>
        </w:trPr>
        <w:tc>
          <w:tcPr>
            <w:tcW w:w="2933" w:type="pct"/>
            <w:tcBorders>
              <w:top w:val="single" w:sz="6" w:space="0" w:color="auto"/>
              <w:left w:val="single" w:sz="6" w:space="0" w:color="auto"/>
              <w:bottom w:val="single" w:sz="6" w:space="0" w:color="auto"/>
              <w:right w:val="single" w:sz="6" w:space="0" w:color="auto"/>
            </w:tcBorders>
          </w:tcPr>
          <w:p w:rsidR="00FA1606" w:rsidRPr="008E2BDA" w:rsidRDefault="00FA1606" w:rsidP="00FA1606">
            <w:pPr>
              <w:snapToGrid w:val="0"/>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FA1606" w:rsidRPr="008E2BDA" w:rsidRDefault="00FA1606" w:rsidP="00FA1606">
            <w:pPr>
              <w:snapToGrid w:val="0"/>
              <w:rPr>
                <w:rFonts w:ascii="Times New Roman" w:eastAsia="Times New Roman" w:hAnsi="Times New Roman" w:cs="Times New Roman"/>
                <w:color w:val="auto"/>
                <w:lang w:val="uk-UA" w:eastAsia="ru-RU" w:bidi="ar-SA"/>
              </w:rPr>
            </w:pPr>
          </w:p>
        </w:tc>
        <w:tc>
          <w:tcPr>
            <w:tcW w:w="1256" w:type="pct"/>
            <w:tcBorders>
              <w:top w:val="single" w:sz="6" w:space="0" w:color="auto"/>
              <w:left w:val="single" w:sz="6" w:space="0" w:color="auto"/>
              <w:bottom w:val="single" w:sz="6" w:space="0" w:color="auto"/>
              <w:right w:val="single" w:sz="4"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sidRPr="008E2BDA">
              <w:rPr>
                <w:rFonts w:ascii="Times New Roman" w:eastAsia="Times New Roman" w:hAnsi="Times New Roman" w:cs="Times New Roman"/>
                <w:color w:val="auto"/>
                <w:lang w:val="uk-UA" w:eastAsia="ru-RU" w:bidi="ar-SA"/>
              </w:rPr>
              <w:t>22</w:t>
            </w:r>
          </w:p>
        </w:tc>
        <w:tc>
          <w:tcPr>
            <w:tcW w:w="811" w:type="pct"/>
            <w:tcBorders>
              <w:top w:val="single" w:sz="6" w:space="0" w:color="auto"/>
              <w:left w:val="single" w:sz="4" w:space="0" w:color="auto"/>
              <w:bottom w:val="single" w:sz="6" w:space="0" w:color="auto"/>
              <w:right w:val="single" w:sz="6" w:space="0" w:color="auto"/>
            </w:tcBorders>
          </w:tcPr>
          <w:p w:rsidR="00FA1606" w:rsidRPr="008E2BDA" w:rsidRDefault="00FA1606" w:rsidP="00FA1606">
            <w:pPr>
              <w:snapToGrid w:val="0"/>
              <w:jc w:val="center"/>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25</w:t>
            </w:r>
          </w:p>
        </w:tc>
      </w:tr>
    </w:tbl>
    <w:p w:rsidR="00FA1606" w:rsidRPr="008E2BDA" w:rsidRDefault="00FA1606" w:rsidP="00FA1606">
      <w:pPr>
        <w:snapToGrid w:val="0"/>
        <w:ind w:firstLine="680"/>
        <w:jc w:val="center"/>
        <w:rPr>
          <w:rFonts w:ascii="Times New Roman" w:eastAsia="Times New Roman" w:hAnsi="Times New Roman" w:cs="Times New Roman"/>
          <w:color w:val="auto"/>
          <w:lang w:val="uk-UA" w:eastAsia="ru-RU"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CB5049"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rPr>
          <w:rFonts w:ascii="Times New Roman" w:eastAsia="Calibri" w:hAnsi="Times New Roman" w:cs="Times New Roman"/>
          <w:color w:val="auto"/>
          <w:sz w:val="28"/>
          <w:szCs w:val="28"/>
          <w:lang w:val="uk-UA" w:bidi="ar-SA"/>
        </w:rPr>
      </w:pPr>
    </w:p>
    <w:p w:rsid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p>
    <w:p w:rsidR="00FA1606" w:rsidRDefault="00FA1606" w:rsidP="00FA1606">
      <w:pPr>
        <w:widowControl/>
        <w:jc w:val="right"/>
        <w:rPr>
          <w:rFonts w:ascii="Times New Roman" w:eastAsia="Times New Roman" w:hAnsi="Times New Roman" w:cs="Times New Roman"/>
          <w:b/>
          <w:color w:val="auto"/>
          <w:lang w:val="uk-UA" w:eastAsia="ru-RU" w:bidi="ar-SA"/>
        </w:rPr>
      </w:pPr>
    </w:p>
    <w:p w:rsidR="00CF0DDB" w:rsidRDefault="00CF0DDB" w:rsidP="00FA1606">
      <w:pPr>
        <w:widowControl/>
        <w:jc w:val="right"/>
        <w:rPr>
          <w:rFonts w:ascii="Times New Roman" w:eastAsia="Times New Roman" w:hAnsi="Times New Roman" w:cs="Times New Roman"/>
          <w:b/>
          <w:color w:val="auto"/>
          <w:lang w:val="uk-UA" w:eastAsia="ru-RU" w:bidi="ar-SA"/>
        </w:rPr>
      </w:pPr>
    </w:p>
    <w:p w:rsidR="00FA1606" w:rsidRPr="00AF66F6" w:rsidRDefault="00FA1606" w:rsidP="00FA1606">
      <w:pPr>
        <w:widowControl/>
        <w:jc w:val="right"/>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lastRenderedPageBreak/>
        <w:t>Таблиця 2</w:t>
      </w:r>
    </w:p>
    <w:p w:rsidR="00FA1606" w:rsidRPr="00AF66F6" w:rsidRDefault="00FA1606" w:rsidP="00FA1606">
      <w:pPr>
        <w:widowControl/>
        <w:jc w:val="right"/>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 xml:space="preserve">до  освітньої програми </w:t>
      </w:r>
      <w:proofErr w:type="spellStart"/>
      <w:r w:rsidRPr="00AF66F6">
        <w:rPr>
          <w:rFonts w:ascii="Times New Roman" w:eastAsia="Times New Roman" w:hAnsi="Times New Roman" w:cs="Times New Roman"/>
          <w:b/>
          <w:color w:val="auto"/>
          <w:lang w:val="uk-UA" w:eastAsia="ru-RU" w:bidi="ar-SA"/>
        </w:rPr>
        <w:t>Тиманівської</w:t>
      </w:r>
      <w:proofErr w:type="spellEnd"/>
      <w:r w:rsidRPr="00AF66F6">
        <w:rPr>
          <w:rFonts w:ascii="Times New Roman" w:eastAsia="Times New Roman" w:hAnsi="Times New Roman" w:cs="Times New Roman"/>
          <w:b/>
          <w:color w:val="auto"/>
          <w:lang w:val="uk-UA" w:eastAsia="ru-RU" w:bidi="ar-SA"/>
        </w:rPr>
        <w:t xml:space="preserve"> ЗШ І – ІІІ ступенів</w:t>
      </w:r>
    </w:p>
    <w:p w:rsidR="00FA1606" w:rsidRPr="00AF66F6" w:rsidRDefault="00FA1606" w:rsidP="00FA1606">
      <w:pPr>
        <w:widowControl/>
        <w:jc w:val="right"/>
        <w:rPr>
          <w:rFonts w:ascii="Times New Roman" w:eastAsia="Times New Roman" w:hAnsi="Times New Roman" w:cs="Times New Roman"/>
          <w:b/>
          <w:color w:val="auto"/>
          <w:lang w:val="uk-UA" w:eastAsia="ru-RU" w:bidi="ar-SA"/>
        </w:rPr>
      </w:pPr>
    </w:p>
    <w:p w:rsidR="00FA1606" w:rsidRPr="00AF66F6" w:rsidRDefault="00FA1606" w:rsidP="00FA1606">
      <w:pPr>
        <w:widowControl/>
        <w:spacing w:line="360" w:lineRule="auto"/>
        <w:jc w:val="center"/>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НАВЧАЛЬНИЙ ПЛАН</w:t>
      </w:r>
    </w:p>
    <w:p w:rsidR="00FA1606" w:rsidRPr="00AF66F6" w:rsidRDefault="00FA1606" w:rsidP="00FA1606">
      <w:pPr>
        <w:widowControl/>
        <w:spacing w:line="360" w:lineRule="auto"/>
        <w:jc w:val="center"/>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ПОЧАТКОВОЇ ШКОЛИ З УКРАЇНСЬКОЮ МОВОЮ НАВЧАННЯ</w:t>
      </w:r>
    </w:p>
    <w:p w:rsidR="00FA1606" w:rsidRPr="00AF66F6" w:rsidRDefault="00FA1606" w:rsidP="00FA1606">
      <w:pPr>
        <w:widowControl/>
        <w:spacing w:line="360" w:lineRule="auto"/>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на  2019 – 2020</w:t>
      </w:r>
      <w:r w:rsidRPr="00AF66F6">
        <w:rPr>
          <w:rFonts w:ascii="Times New Roman" w:eastAsia="Times New Roman" w:hAnsi="Times New Roman" w:cs="Times New Roman"/>
          <w:b/>
          <w:color w:val="auto"/>
          <w:lang w:val="uk-UA" w:eastAsia="ru-RU" w:bidi="ar-SA"/>
        </w:rPr>
        <w:t xml:space="preserve"> навчальний рік</w:t>
      </w:r>
    </w:p>
    <w:p w:rsidR="00FA1606" w:rsidRPr="00AF66F6" w:rsidRDefault="00FA1606" w:rsidP="00FA1606">
      <w:pPr>
        <w:widowControl/>
        <w:spacing w:line="360" w:lineRule="auto"/>
        <w:jc w:val="center"/>
        <w:rPr>
          <w:rFonts w:ascii="Times New Roman" w:eastAsia="Times New Roman" w:hAnsi="Times New Roman" w:cs="Times New Roman"/>
          <w:b/>
          <w:i/>
          <w:color w:val="auto"/>
          <w:sz w:val="20"/>
          <w:szCs w:val="20"/>
          <w:lang w:val="uk-UA" w:eastAsia="ru-RU" w:bidi="ar-SA"/>
        </w:rPr>
      </w:pPr>
      <w:r w:rsidRPr="00AF66F6">
        <w:rPr>
          <w:rFonts w:ascii="Times New Roman" w:eastAsia="Times New Roman" w:hAnsi="Times New Roman" w:cs="Times New Roman"/>
          <w:b/>
          <w:i/>
          <w:color w:val="auto"/>
          <w:sz w:val="20"/>
          <w:szCs w:val="20"/>
          <w:lang w:val="uk-UA" w:eastAsia="ru-RU" w:bidi="ar-SA"/>
        </w:rPr>
        <w:t xml:space="preserve">/ згідно  освітньої програми </w:t>
      </w:r>
      <w:proofErr w:type="spellStart"/>
      <w:r w:rsidRPr="00AF66F6">
        <w:rPr>
          <w:rFonts w:ascii="Times New Roman" w:eastAsia="Times New Roman" w:hAnsi="Times New Roman" w:cs="Times New Roman"/>
          <w:b/>
          <w:i/>
          <w:color w:val="auto"/>
          <w:sz w:val="20"/>
          <w:szCs w:val="20"/>
          <w:lang w:val="uk-UA" w:eastAsia="ru-RU" w:bidi="ar-SA"/>
        </w:rPr>
        <w:t>Тиманівської</w:t>
      </w:r>
      <w:proofErr w:type="spellEnd"/>
      <w:r w:rsidRPr="00AF66F6">
        <w:rPr>
          <w:rFonts w:ascii="Times New Roman" w:eastAsia="Times New Roman" w:hAnsi="Times New Roman" w:cs="Times New Roman"/>
          <w:b/>
          <w:i/>
          <w:color w:val="auto"/>
          <w:sz w:val="20"/>
          <w:szCs w:val="20"/>
          <w:lang w:val="uk-UA" w:eastAsia="ru-RU" w:bidi="ar-SA"/>
        </w:rPr>
        <w:t xml:space="preserve"> ЗШ І – ІІІ ступенів Тульчинської міської ради Вінницької області  відповідно до  Типової освітньої програми закладів загальної середньої освіти І ступеня, затвердженої наказом  Міністерства освіти і науки України від 20.04.2018  № 407 /</w:t>
      </w:r>
    </w:p>
    <w:p w:rsidR="00FA1606" w:rsidRPr="00AF66F6" w:rsidRDefault="00FA1606" w:rsidP="00FA1606">
      <w:pPr>
        <w:widowControl/>
        <w:spacing w:line="360" w:lineRule="auto"/>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3</w:t>
      </w:r>
      <w:r w:rsidRPr="00AF66F6">
        <w:rPr>
          <w:rFonts w:ascii="Times New Roman" w:eastAsia="Times New Roman" w:hAnsi="Times New Roman" w:cs="Times New Roman"/>
          <w:b/>
          <w:color w:val="auto"/>
          <w:lang w:val="uk-UA" w:eastAsia="ru-RU" w:bidi="ar-SA"/>
        </w:rPr>
        <w:t xml:space="preserve"> - 4 КЛАСИ</w:t>
      </w:r>
    </w:p>
    <w:tbl>
      <w:tblPr>
        <w:tblStyle w:val="11"/>
        <w:tblW w:w="5000" w:type="pct"/>
        <w:tblLook w:val="04A0" w:firstRow="1" w:lastRow="0" w:firstColumn="1" w:lastColumn="0" w:noHBand="0" w:noVBand="1"/>
      </w:tblPr>
      <w:tblGrid>
        <w:gridCol w:w="3265"/>
        <w:gridCol w:w="2626"/>
        <w:gridCol w:w="1447"/>
        <w:gridCol w:w="1370"/>
        <w:gridCol w:w="863"/>
      </w:tblGrid>
      <w:tr w:rsidR="00FA1606" w:rsidRPr="00AF66F6" w:rsidTr="00FA1606">
        <w:trPr>
          <w:trHeight w:val="210"/>
        </w:trPr>
        <w:tc>
          <w:tcPr>
            <w:tcW w:w="9571" w:type="dxa"/>
            <w:gridSpan w:val="5"/>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jc w:val="center"/>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ІНВАРІАНТНА СКЛАДОВА</w:t>
            </w:r>
          </w:p>
        </w:tc>
      </w:tr>
      <w:tr w:rsidR="00FA1606" w:rsidRPr="00AF66F6" w:rsidTr="00FA1606">
        <w:trPr>
          <w:trHeight w:val="1095"/>
        </w:trPr>
        <w:tc>
          <w:tcPr>
            <w:tcW w:w="3265" w:type="dxa"/>
            <w:vMerge w:val="restart"/>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Освітні галузі</w:t>
            </w:r>
          </w:p>
        </w:tc>
        <w:tc>
          <w:tcPr>
            <w:tcW w:w="2626" w:type="dxa"/>
            <w:vMerge w:val="restart"/>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Предмети</w:t>
            </w:r>
          </w:p>
        </w:tc>
        <w:tc>
          <w:tcPr>
            <w:tcW w:w="2817" w:type="dxa"/>
            <w:gridSpan w:val="2"/>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proofErr w:type="spellStart"/>
            <w:r w:rsidRPr="00AF66F6">
              <w:rPr>
                <w:rFonts w:ascii="Times New Roman" w:eastAsia="Times New Roman" w:hAnsi="Times New Roman" w:cs="Times New Roman"/>
                <w:b/>
                <w:color w:val="auto"/>
                <w:lang w:val="uk-UA" w:eastAsia="ru-RU" w:bidi="ar-SA"/>
              </w:rPr>
              <w:t>К-сть</w:t>
            </w:r>
            <w:proofErr w:type="spellEnd"/>
            <w:r w:rsidRPr="00AF66F6">
              <w:rPr>
                <w:rFonts w:ascii="Times New Roman" w:eastAsia="Times New Roman" w:hAnsi="Times New Roman" w:cs="Times New Roman"/>
                <w:b/>
                <w:color w:val="auto"/>
                <w:lang w:val="uk-UA" w:eastAsia="ru-RU" w:bidi="ar-SA"/>
              </w:rPr>
              <w:t xml:space="preserve"> годин на тиждень</w:t>
            </w:r>
          </w:p>
        </w:tc>
        <w:tc>
          <w:tcPr>
            <w:tcW w:w="863" w:type="dxa"/>
            <w:vMerge w:val="restart"/>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Разом</w:t>
            </w:r>
          </w:p>
        </w:tc>
      </w:tr>
      <w:tr w:rsidR="00FA1606" w:rsidRPr="00AF66F6" w:rsidTr="00FA160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AF66F6" w:rsidRDefault="00FA1606" w:rsidP="00FA1606">
            <w:pPr>
              <w:widowControl/>
              <w:rPr>
                <w:rFonts w:ascii="Times New Roman" w:eastAsia="Times New Roman" w:hAnsi="Times New Roman" w:cs="Times New Roman"/>
                <w:b/>
                <w:color w:val="auto"/>
                <w:lang w:val="uk-UA"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AF66F6" w:rsidRDefault="00FA1606" w:rsidP="00FA1606">
            <w:pPr>
              <w:widowControl/>
              <w:rPr>
                <w:rFonts w:ascii="Times New Roman" w:eastAsia="Times New Roman" w:hAnsi="Times New Roman" w:cs="Times New Roman"/>
                <w:b/>
                <w:color w:val="auto"/>
                <w:lang w:val="uk-UA" w:eastAsia="ru-RU" w:bidi="ar-SA"/>
              </w:rPr>
            </w:pP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3</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AF66F6" w:rsidRDefault="00FA1606" w:rsidP="00FA1606">
            <w:pPr>
              <w:widowControl/>
              <w:rPr>
                <w:rFonts w:ascii="Times New Roman" w:eastAsia="Times New Roman" w:hAnsi="Times New Roman" w:cs="Times New Roman"/>
                <w:b/>
                <w:color w:val="auto"/>
                <w:lang w:val="uk-UA" w:eastAsia="ru-RU" w:bidi="ar-SA"/>
              </w:rPr>
            </w:pPr>
          </w:p>
        </w:tc>
      </w:tr>
      <w:tr w:rsidR="00FA1606" w:rsidRPr="00AF66F6" w:rsidTr="00FA1606">
        <w:trPr>
          <w:trHeight w:val="300"/>
        </w:trPr>
        <w:tc>
          <w:tcPr>
            <w:tcW w:w="3265" w:type="dxa"/>
            <w:vMerge w:val="restart"/>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Мови і літератури( мовний і літературний компоненти)</w:t>
            </w:r>
          </w:p>
        </w:tc>
        <w:tc>
          <w:tcPr>
            <w:tcW w:w="2626"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Українська мова</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7</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7</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14</w:t>
            </w:r>
          </w:p>
        </w:tc>
      </w:tr>
      <w:tr w:rsidR="00FA1606" w:rsidRPr="00AF66F6" w:rsidTr="00FA160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AF66F6" w:rsidRDefault="00FA1606" w:rsidP="00FA1606">
            <w:pPr>
              <w:widowControl/>
              <w:rPr>
                <w:rFonts w:ascii="Times New Roman" w:eastAsia="Times New Roman" w:hAnsi="Times New Roman" w:cs="Times New Roman"/>
                <w:b/>
                <w:color w:val="auto"/>
                <w:lang w:val="uk-UA" w:eastAsia="ru-RU" w:bidi="ar-SA"/>
              </w:rPr>
            </w:pPr>
          </w:p>
        </w:tc>
        <w:tc>
          <w:tcPr>
            <w:tcW w:w="2626"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Іноземна мова(англійська)</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2</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2</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4</w:t>
            </w:r>
          </w:p>
        </w:tc>
      </w:tr>
      <w:tr w:rsidR="00FA1606" w:rsidRPr="00AF66F6" w:rsidTr="00FA1606">
        <w:trPr>
          <w:trHeight w:val="255"/>
        </w:trPr>
        <w:tc>
          <w:tcPr>
            <w:tcW w:w="3265"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Математика</w:t>
            </w:r>
          </w:p>
        </w:tc>
        <w:tc>
          <w:tcPr>
            <w:tcW w:w="2626"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Математика</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4</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4</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8</w:t>
            </w:r>
          </w:p>
        </w:tc>
      </w:tr>
      <w:tr w:rsidR="00FA1606" w:rsidRPr="00AF66F6" w:rsidTr="00FA1606">
        <w:trPr>
          <w:trHeight w:val="270"/>
        </w:trPr>
        <w:tc>
          <w:tcPr>
            <w:tcW w:w="3265"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Природознавство</w:t>
            </w:r>
          </w:p>
        </w:tc>
        <w:tc>
          <w:tcPr>
            <w:tcW w:w="2626"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Природознавство</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2</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2</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4</w:t>
            </w:r>
          </w:p>
        </w:tc>
      </w:tr>
      <w:tr w:rsidR="00FA1606" w:rsidRPr="00AF66F6" w:rsidTr="00FA1606">
        <w:trPr>
          <w:trHeight w:val="270"/>
        </w:trPr>
        <w:tc>
          <w:tcPr>
            <w:tcW w:w="3265"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Суспільствознавство</w:t>
            </w:r>
          </w:p>
        </w:tc>
        <w:tc>
          <w:tcPr>
            <w:tcW w:w="2626"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Я у світі</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2</w:t>
            </w:r>
          </w:p>
        </w:tc>
      </w:tr>
      <w:tr w:rsidR="00FA1606" w:rsidRPr="00AF66F6" w:rsidTr="00FA1606">
        <w:trPr>
          <w:trHeight w:val="587"/>
        </w:trPr>
        <w:tc>
          <w:tcPr>
            <w:tcW w:w="3265" w:type="dxa"/>
            <w:vMerge w:val="restart"/>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Мистецтво</w:t>
            </w:r>
          </w:p>
        </w:tc>
        <w:tc>
          <w:tcPr>
            <w:tcW w:w="2626" w:type="dxa"/>
            <w:vMerge w:val="restart"/>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Мистецтво*/музичне мистецтво, образотворче мистецтво</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p w:rsidR="00FA1606" w:rsidRPr="00AF66F6" w:rsidRDefault="00FA1606" w:rsidP="00FA1606">
            <w:pPr>
              <w:widowControl/>
              <w:rPr>
                <w:rFonts w:ascii="Times New Roman" w:eastAsia="Times New Roman" w:hAnsi="Times New Roman" w:cs="Times New Roman"/>
                <w:color w:val="auto"/>
                <w:lang w:val="uk-UA" w:eastAsia="ru-RU" w:bidi="ar-SA"/>
              </w:rPr>
            </w:pPr>
          </w:p>
        </w:tc>
        <w:tc>
          <w:tcPr>
            <w:tcW w:w="1370"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p w:rsidR="00FA1606" w:rsidRPr="00AF66F6" w:rsidRDefault="00FA1606" w:rsidP="00FA1606">
            <w:pPr>
              <w:widowControl/>
              <w:rPr>
                <w:rFonts w:ascii="Times New Roman" w:eastAsia="Times New Roman" w:hAnsi="Times New Roman" w:cs="Times New Roman"/>
                <w:color w:val="auto"/>
                <w:lang w:val="uk-UA" w:eastAsia="ru-RU" w:bidi="ar-SA"/>
              </w:rPr>
            </w:pP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w:t>
            </w:r>
          </w:p>
        </w:tc>
      </w:tr>
      <w:tr w:rsidR="00FA1606" w:rsidRPr="00AF66F6" w:rsidTr="00FA160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AF66F6" w:rsidRDefault="00FA1606" w:rsidP="00FA1606">
            <w:pPr>
              <w:widowControl/>
              <w:rPr>
                <w:rFonts w:ascii="Times New Roman" w:eastAsia="Times New Roman" w:hAnsi="Times New Roman" w:cs="Times New Roman"/>
                <w:b/>
                <w:color w:val="auto"/>
                <w:lang w:val="uk-UA"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AF66F6" w:rsidRDefault="00FA1606" w:rsidP="00FA1606">
            <w:pPr>
              <w:widowControl/>
              <w:rPr>
                <w:rFonts w:ascii="Times New Roman" w:eastAsia="Times New Roman" w:hAnsi="Times New Roman" w:cs="Times New Roman"/>
                <w:color w:val="auto"/>
                <w:lang w:val="uk-UA" w:eastAsia="ru-RU" w:bidi="ar-SA"/>
              </w:rPr>
            </w:pP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w:t>
            </w:r>
          </w:p>
        </w:tc>
      </w:tr>
      <w:tr w:rsidR="00FA1606" w:rsidRPr="00AF66F6" w:rsidTr="00FA1606">
        <w:trPr>
          <w:trHeight w:val="330"/>
        </w:trPr>
        <w:tc>
          <w:tcPr>
            <w:tcW w:w="3265" w:type="dxa"/>
            <w:vMerge w:val="restart"/>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Технології</w:t>
            </w:r>
          </w:p>
        </w:tc>
        <w:tc>
          <w:tcPr>
            <w:tcW w:w="2626"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Трудове навчання</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w:t>
            </w:r>
          </w:p>
        </w:tc>
      </w:tr>
      <w:tr w:rsidR="00FA1606" w:rsidRPr="00AF66F6" w:rsidTr="00FA1606">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AF66F6" w:rsidRDefault="00FA1606" w:rsidP="00FA1606">
            <w:pPr>
              <w:widowControl/>
              <w:rPr>
                <w:rFonts w:ascii="Times New Roman" w:eastAsia="Times New Roman" w:hAnsi="Times New Roman" w:cs="Times New Roman"/>
                <w:b/>
                <w:color w:val="auto"/>
                <w:lang w:val="uk-UA" w:eastAsia="ru-RU" w:bidi="ar-SA"/>
              </w:rPr>
            </w:pPr>
          </w:p>
        </w:tc>
        <w:tc>
          <w:tcPr>
            <w:tcW w:w="2626"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Інформатика</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w:t>
            </w:r>
          </w:p>
        </w:tc>
      </w:tr>
      <w:tr w:rsidR="00FA1606" w:rsidRPr="00AF66F6" w:rsidTr="00FA1606">
        <w:trPr>
          <w:trHeight w:val="210"/>
        </w:trPr>
        <w:tc>
          <w:tcPr>
            <w:tcW w:w="3265" w:type="dxa"/>
            <w:vMerge w:val="restart"/>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Здоров’я і фізична культура</w:t>
            </w:r>
          </w:p>
        </w:tc>
        <w:tc>
          <w:tcPr>
            <w:tcW w:w="2626"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Основи здоров’я</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1</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2</w:t>
            </w:r>
          </w:p>
        </w:tc>
      </w:tr>
      <w:tr w:rsidR="00FA1606" w:rsidRPr="00AF66F6" w:rsidTr="00FA160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AF66F6" w:rsidRDefault="00FA1606" w:rsidP="00FA1606">
            <w:pPr>
              <w:widowControl/>
              <w:rPr>
                <w:rFonts w:ascii="Times New Roman" w:eastAsia="Times New Roman" w:hAnsi="Times New Roman" w:cs="Times New Roman"/>
                <w:b/>
                <w:color w:val="auto"/>
                <w:lang w:val="uk-UA" w:eastAsia="ru-RU" w:bidi="ar-SA"/>
              </w:rPr>
            </w:pPr>
          </w:p>
        </w:tc>
        <w:tc>
          <w:tcPr>
            <w:tcW w:w="2626"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Фізична культура**</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3</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3</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6</w:t>
            </w:r>
          </w:p>
        </w:tc>
      </w:tr>
      <w:tr w:rsidR="00FA1606" w:rsidRPr="00AF66F6" w:rsidTr="00FA1606">
        <w:trPr>
          <w:trHeight w:val="330"/>
        </w:trPr>
        <w:tc>
          <w:tcPr>
            <w:tcW w:w="5891" w:type="dxa"/>
            <w:gridSpan w:val="2"/>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Усього</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21+3</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b/>
                <w:color w:val="auto"/>
                <w:lang w:val="uk-UA" w:eastAsia="ru-RU" w:bidi="ar-SA"/>
              </w:rPr>
              <w:t>21+3</w:t>
            </w:r>
          </w:p>
        </w:tc>
        <w:tc>
          <w:tcPr>
            <w:tcW w:w="863"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48+6</w:t>
            </w:r>
          </w:p>
        </w:tc>
      </w:tr>
      <w:tr w:rsidR="00FA1606" w:rsidRPr="00AF66F6" w:rsidTr="00FA1606">
        <w:trPr>
          <w:trHeight w:val="315"/>
        </w:trPr>
        <w:tc>
          <w:tcPr>
            <w:tcW w:w="5891" w:type="dxa"/>
            <w:gridSpan w:val="2"/>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b/>
                <w:color w:val="auto"/>
                <w:lang w:val="uk-UA" w:eastAsia="ru-RU" w:bidi="ar-SA"/>
              </w:rPr>
              <w:t>ВАРІАТИВНА СКЛАДОВА</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p>
        </w:tc>
        <w:tc>
          <w:tcPr>
            <w:tcW w:w="1370"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p>
        </w:tc>
        <w:tc>
          <w:tcPr>
            <w:tcW w:w="863"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p>
        </w:tc>
      </w:tr>
      <w:tr w:rsidR="00FA1606" w:rsidRPr="00AF66F6" w:rsidTr="00FA1606">
        <w:trPr>
          <w:trHeight w:val="1311"/>
        </w:trPr>
        <w:tc>
          <w:tcPr>
            <w:tcW w:w="5891" w:type="dxa"/>
            <w:gridSpan w:val="2"/>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b/>
                <w:color w:val="auto"/>
                <w:lang w:val="uk-UA" w:eastAsia="ru-RU" w:bidi="ar-SA"/>
              </w:rPr>
            </w:pPr>
            <w:r w:rsidRPr="00AF66F6">
              <w:rPr>
                <w:rFonts w:ascii="Times New Roman" w:eastAsia="Times New Roman" w:hAnsi="Times New Roman" w:cs="Times New Roman"/>
                <w:color w:val="auto"/>
                <w:lang w:val="uk-UA" w:eastAsia="ru-RU" w:bidi="ar-SA"/>
              </w:rPr>
              <w:t>Гранично допустиме тижневе навчальне навантаження на учня</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23</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23</w:t>
            </w:r>
          </w:p>
        </w:tc>
        <w:tc>
          <w:tcPr>
            <w:tcW w:w="863"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p>
          <w:p w:rsidR="00FA1606" w:rsidRPr="00AF66F6" w:rsidRDefault="00FA1606" w:rsidP="00FA1606">
            <w:pPr>
              <w:widowControl/>
              <w:rPr>
                <w:rFonts w:ascii="Times New Roman" w:eastAsia="Times New Roman" w:hAnsi="Times New Roman" w:cs="Times New Roman"/>
                <w:color w:val="auto"/>
                <w:lang w:val="uk-UA" w:eastAsia="ru-RU" w:bidi="ar-SA"/>
              </w:rPr>
            </w:pPr>
          </w:p>
        </w:tc>
      </w:tr>
      <w:tr w:rsidR="00FA1606" w:rsidRPr="00AF66F6" w:rsidTr="00FA1606">
        <w:trPr>
          <w:trHeight w:val="330"/>
        </w:trPr>
        <w:tc>
          <w:tcPr>
            <w:tcW w:w="5891" w:type="dxa"/>
            <w:gridSpan w:val="2"/>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 xml:space="preserve">Сумарна кількість навчальних годин </w:t>
            </w:r>
          </w:p>
        </w:tc>
        <w:tc>
          <w:tcPr>
            <w:tcW w:w="1447"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26</w:t>
            </w:r>
          </w:p>
        </w:tc>
        <w:tc>
          <w:tcPr>
            <w:tcW w:w="1370" w:type="dxa"/>
            <w:tcBorders>
              <w:top w:val="single" w:sz="4" w:space="0" w:color="auto"/>
              <w:left w:val="single" w:sz="4" w:space="0" w:color="auto"/>
              <w:bottom w:val="single" w:sz="4" w:space="0" w:color="auto"/>
              <w:right w:val="single" w:sz="4" w:space="0" w:color="auto"/>
            </w:tcBorders>
            <w:hideMark/>
          </w:tcPr>
          <w:p w:rsidR="00FA1606" w:rsidRPr="00AF66F6" w:rsidRDefault="00FA1606" w:rsidP="00FA1606">
            <w:pPr>
              <w:widowControl/>
              <w:rPr>
                <w:rFonts w:ascii="Times New Roman" w:eastAsia="Times New Roman" w:hAnsi="Times New Roman" w:cs="Times New Roman"/>
                <w:color w:val="auto"/>
                <w:lang w:val="uk-UA" w:eastAsia="ru-RU" w:bidi="ar-SA"/>
              </w:rPr>
            </w:pPr>
            <w:r w:rsidRPr="00AF66F6">
              <w:rPr>
                <w:rFonts w:ascii="Times New Roman" w:eastAsia="Times New Roman" w:hAnsi="Times New Roman" w:cs="Times New Roman"/>
                <w:color w:val="auto"/>
                <w:lang w:val="uk-UA" w:eastAsia="ru-RU" w:bidi="ar-SA"/>
              </w:rPr>
              <w:t>26</w:t>
            </w:r>
          </w:p>
        </w:tc>
        <w:tc>
          <w:tcPr>
            <w:tcW w:w="863" w:type="dxa"/>
            <w:tcBorders>
              <w:top w:val="single" w:sz="4" w:space="0" w:color="auto"/>
              <w:left w:val="single" w:sz="4" w:space="0" w:color="auto"/>
              <w:bottom w:val="single" w:sz="4" w:space="0" w:color="auto"/>
              <w:right w:val="single" w:sz="4" w:space="0" w:color="auto"/>
            </w:tcBorders>
          </w:tcPr>
          <w:p w:rsidR="00FA1606" w:rsidRPr="00AF66F6" w:rsidRDefault="00FA1606" w:rsidP="00FA1606">
            <w:pPr>
              <w:widowControl/>
              <w:rPr>
                <w:rFonts w:ascii="Times New Roman" w:eastAsia="Times New Roman" w:hAnsi="Times New Roman" w:cs="Times New Roman"/>
                <w:color w:val="auto"/>
                <w:lang w:val="uk-UA" w:eastAsia="ru-RU" w:bidi="ar-SA"/>
              </w:rPr>
            </w:pPr>
          </w:p>
        </w:tc>
      </w:tr>
    </w:tbl>
    <w:p w:rsidR="00FA1606" w:rsidRPr="00AF66F6" w:rsidRDefault="00FA1606" w:rsidP="00FA1606">
      <w:pPr>
        <w:widowControl/>
        <w:rPr>
          <w:rFonts w:ascii="Times New Roman" w:eastAsia="Times New Roman" w:hAnsi="Times New Roman" w:cs="Times New Roman"/>
          <w:color w:val="auto"/>
          <w:lang w:eastAsia="ru-RU" w:bidi="ar-SA"/>
        </w:rPr>
      </w:pPr>
    </w:p>
    <w:p w:rsidR="00FA1606" w:rsidRPr="00AF66F6" w:rsidRDefault="00FA1606" w:rsidP="00FA1606">
      <w:pPr>
        <w:widowControl/>
        <w:rPr>
          <w:rFonts w:ascii="Times New Roman" w:eastAsia="Times New Roman" w:hAnsi="Times New Roman" w:cs="Times New Roman"/>
          <w:color w:val="auto"/>
          <w:lang w:val="uk-UA" w:eastAsia="ru-RU" w:bidi="ar-SA"/>
        </w:rPr>
      </w:pPr>
    </w:p>
    <w:p w:rsidR="00FA1606" w:rsidRPr="00AF66F6" w:rsidRDefault="00FA1606" w:rsidP="00FA1606">
      <w:pPr>
        <w:widowControl/>
        <w:rPr>
          <w:rFonts w:ascii="Times New Roman" w:eastAsia="Times New Roman" w:hAnsi="Times New Roman" w:cs="Times New Roman"/>
          <w:color w:val="auto"/>
          <w:lang w:val="uk-UA" w:eastAsia="ru-RU" w:bidi="ar-SA"/>
        </w:rPr>
      </w:pPr>
    </w:p>
    <w:p w:rsidR="00274BEF" w:rsidRPr="00AF66F6" w:rsidRDefault="00274BEF" w:rsidP="00274BEF">
      <w:pPr>
        <w:widowControl/>
        <w:rPr>
          <w:rFonts w:ascii="Times New Roman" w:eastAsia="Times New Roman" w:hAnsi="Times New Roman" w:cs="Times New Roman"/>
          <w:color w:val="auto"/>
          <w:lang w:val="uk-UA" w:eastAsia="ru-RU" w:bidi="ar-SA"/>
        </w:rPr>
      </w:pPr>
    </w:p>
    <w:p w:rsidR="00274BEF" w:rsidRPr="00AF66F6" w:rsidRDefault="00274BEF" w:rsidP="00274BEF">
      <w:pPr>
        <w:widowControl/>
        <w:rPr>
          <w:rFonts w:ascii="Times New Roman" w:eastAsia="Times New Roman" w:hAnsi="Times New Roman" w:cs="Times New Roman"/>
          <w:color w:val="auto"/>
          <w:lang w:val="uk-UA" w:eastAsia="ru-RU" w:bidi="ar-SA"/>
        </w:rPr>
      </w:pPr>
    </w:p>
    <w:p w:rsidR="00274BEF" w:rsidRPr="00AF66F6" w:rsidRDefault="00274BEF" w:rsidP="00274BEF">
      <w:pPr>
        <w:widowControl/>
        <w:rPr>
          <w:rFonts w:ascii="Times New Roman" w:eastAsia="Times New Roman" w:hAnsi="Times New Roman" w:cs="Times New Roman"/>
          <w:color w:val="auto"/>
          <w:lang w:val="uk-UA" w:eastAsia="ru-RU" w:bidi="ar-SA"/>
        </w:rPr>
      </w:pPr>
    </w:p>
    <w:p w:rsidR="00274BEF" w:rsidRPr="00AF66F6" w:rsidRDefault="00274BEF" w:rsidP="00274BEF">
      <w:pPr>
        <w:widowControl/>
        <w:rPr>
          <w:rFonts w:ascii="Times New Roman" w:eastAsia="Times New Roman" w:hAnsi="Times New Roman" w:cs="Times New Roman"/>
          <w:color w:val="auto"/>
          <w:lang w:val="uk-UA" w:eastAsia="ru-RU" w:bidi="ar-SA"/>
        </w:rPr>
      </w:pPr>
    </w:p>
    <w:p w:rsidR="00274BEF" w:rsidRPr="00AF66F6" w:rsidRDefault="00274BEF" w:rsidP="00274BEF">
      <w:pPr>
        <w:widowControl/>
        <w:rPr>
          <w:rFonts w:ascii="Times New Roman" w:eastAsia="Times New Roman" w:hAnsi="Times New Roman" w:cs="Times New Roman"/>
          <w:color w:val="auto"/>
          <w:lang w:val="uk-UA" w:eastAsia="ru-RU" w:bidi="ar-SA"/>
        </w:rPr>
      </w:pPr>
    </w:p>
    <w:p w:rsidR="00274BEF" w:rsidRDefault="00274BEF" w:rsidP="00274BEF">
      <w:pPr>
        <w:widowControl/>
        <w:shd w:val="clear" w:color="auto" w:fill="FFFFFF"/>
        <w:rPr>
          <w:rFonts w:ascii="Times New Roman" w:eastAsia="Calibri" w:hAnsi="Times New Roman" w:cs="Times New Roman"/>
          <w:color w:val="auto"/>
          <w:sz w:val="28"/>
          <w:szCs w:val="28"/>
          <w:lang w:val="uk-UA" w:bidi="ar-SA"/>
        </w:rPr>
      </w:pPr>
    </w:p>
    <w:p w:rsidR="00274BEF" w:rsidRDefault="00274BEF" w:rsidP="00274BEF">
      <w:pPr>
        <w:widowControl/>
        <w:shd w:val="clear" w:color="auto" w:fill="FFFFFF"/>
        <w:ind w:left="5529"/>
        <w:rPr>
          <w:rFonts w:ascii="Times New Roman" w:eastAsia="Calibri" w:hAnsi="Times New Roman" w:cs="Times New Roman"/>
          <w:color w:val="auto"/>
          <w:sz w:val="28"/>
          <w:szCs w:val="28"/>
          <w:lang w:val="uk-UA" w:bidi="ar-SA"/>
        </w:rPr>
      </w:pPr>
    </w:p>
    <w:p w:rsidR="00274BEF" w:rsidRDefault="00274BEF" w:rsidP="00274BEF">
      <w:pPr>
        <w:widowControl/>
        <w:shd w:val="clear" w:color="auto" w:fill="FFFFFF"/>
        <w:ind w:left="5529"/>
        <w:rPr>
          <w:rFonts w:ascii="Times New Roman" w:eastAsia="Calibri" w:hAnsi="Times New Roman" w:cs="Times New Roman"/>
          <w:color w:val="auto"/>
          <w:sz w:val="28"/>
          <w:szCs w:val="28"/>
          <w:lang w:val="uk-UA" w:bidi="ar-SA"/>
        </w:rPr>
      </w:pPr>
    </w:p>
    <w:p w:rsidR="00274BEF" w:rsidRPr="008D60A8" w:rsidRDefault="00274BEF" w:rsidP="00274BEF">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Додаток 1</w:t>
      </w:r>
    </w:p>
    <w:p w:rsidR="00274BEF" w:rsidRDefault="00274BEF" w:rsidP="00274BEF">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Pr="008D60A8">
        <w:rPr>
          <w:rFonts w:ascii="Times New Roman" w:eastAsia="Calibri" w:hAnsi="Times New Roman" w:cs="Times New Roman"/>
          <w:color w:val="auto"/>
          <w:sz w:val="28"/>
          <w:szCs w:val="28"/>
          <w:lang w:val="uk-UA" w:bidi="ar-SA"/>
        </w:rPr>
        <w:t>світньої програми</w:t>
      </w:r>
    </w:p>
    <w:p w:rsidR="00274BEF" w:rsidRPr="008D60A8" w:rsidRDefault="00274BEF" w:rsidP="00274BEF">
      <w:pPr>
        <w:widowControl/>
        <w:shd w:val="clear" w:color="auto" w:fill="FFFFFF"/>
        <w:ind w:left="5529"/>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Тиманівської</w:t>
      </w:r>
      <w:proofErr w:type="spellEnd"/>
      <w:r>
        <w:rPr>
          <w:rFonts w:ascii="Times New Roman" w:eastAsia="Calibri" w:hAnsi="Times New Roman" w:cs="Times New Roman"/>
          <w:color w:val="auto"/>
          <w:sz w:val="28"/>
          <w:szCs w:val="28"/>
          <w:lang w:val="uk-UA" w:bidi="ar-SA"/>
        </w:rPr>
        <w:t xml:space="preserve"> ЗШ І – ІІІ ступенів</w:t>
      </w:r>
    </w:p>
    <w:p w:rsidR="00274BEF" w:rsidRPr="008D60A8" w:rsidRDefault="00274BEF" w:rsidP="00274BEF">
      <w:pPr>
        <w:widowControl/>
        <w:rPr>
          <w:rFonts w:ascii="Times New Roman" w:eastAsia="Calibri" w:hAnsi="Times New Roman" w:cs="Times New Roman"/>
          <w:color w:val="auto"/>
          <w:sz w:val="28"/>
          <w:szCs w:val="28"/>
          <w:lang w:val="uk-UA" w:bidi="ar-SA"/>
        </w:rPr>
      </w:pPr>
    </w:p>
    <w:p w:rsidR="00274BEF" w:rsidRPr="008D60A8" w:rsidRDefault="00274BEF" w:rsidP="00274BEF">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274BEF" w:rsidRPr="008D60A8" w:rsidRDefault="00274BEF" w:rsidP="00274BEF">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274BEF" w:rsidRPr="008D60A8" w:rsidRDefault="00274BEF" w:rsidP="00274BEF">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w:t>
      </w:r>
      <w:r>
        <w:rPr>
          <w:rFonts w:ascii="Times New Roman" w:eastAsia="Calibri" w:hAnsi="Times New Roman" w:cs="Times New Roman"/>
          <w:color w:val="auto"/>
          <w:sz w:val="28"/>
          <w:szCs w:val="28"/>
          <w:lang w:val="uk-UA" w:bidi="ar-SA"/>
        </w:rPr>
        <w:t xml:space="preserve"> України </w:t>
      </w:r>
      <w:r w:rsidRPr="008D60A8">
        <w:rPr>
          <w:rFonts w:ascii="Times New Roman" w:eastAsia="Calibri" w:hAnsi="Times New Roman" w:cs="Times New Roman"/>
          <w:color w:val="auto"/>
          <w:sz w:val="28"/>
          <w:szCs w:val="28"/>
          <w:lang w:val="uk-UA" w:bidi="ar-SA"/>
        </w:rPr>
        <w:t xml:space="preserve"> від 29.05.2015 № 584)</w:t>
      </w:r>
    </w:p>
    <w:p w:rsidR="00274BEF" w:rsidRPr="008D60A8" w:rsidRDefault="00274BEF" w:rsidP="00274BEF">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274BEF" w:rsidRPr="008D60A8" w:rsidTr="00FA1606">
        <w:trPr>
          <w:trHeight w:val="20"/>
        </w:trPr>
        <w:tc>
          <w:tcPr>
            <w:tcW w:w="617" w:type="dxa"/>
            <w:tcBorders>
              <w:top w:val="single" w:sz="4" w:space="0" w:color="auto"/>
              <w:left w:val="single" w:sz="4" w:space="0" w:color="auto"/>
              <w:bottom w:val="single" w:sz="4" w:space="0" w:color="auto"/>
              <w:right w:val="single" w:sz="4" w:space="0" w:color="auto"/>
            </w:tcBorders>
            <w:hideMark/>
          </w:tcPr>
          <w:p w:rsidR="00274BEF" w:rsidRPr="008D60A8" w:rsidRDefault="00274BEF" w:rsidP="00FA1606">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w:t>
            </w:r>
            <w:proofErr w:type="spellStart"/>
            <w:r w:rsidRPr="008D60A8">
              <w:rPr>
                <w:rFonts w:ascii="Times New Roman" w:eastAsia="Calibri" w:hAnsi="Times New Roman" w:cs="Times New Roman"/>
                <w:b/>
                <w:color w:val="auto"/>
                <w:sz w:val="28"/>
                <w:szCs w:val="28"/>
                <w:lang w:val="uk-UA" w:bidi="ar-SA"/>
              </w:rPr>
              <w:t>п</w:t>
            </w:r>
            <w:proofErr w:type="spellEnd"/>
          </w:p>
        </w:tc>
        <w:tc>
          <w:tcPr>
            <w:tcW w:w="9874" w:type="dxa"/>
            <w:tcBorders>
              <w:top w:val="single" w:sz="4" w:space="0" w:color="auto"/>
              <w:left w:val="single" w:sz="4" w:space="0" w:color="auto"/>
              <w:bottom w:val="single" w:sz="4" w:space="0" w:color="auto"/>
              <w:right w:val="single" w:sz="4" w:space="0" w:color="auto"/>
            </w:tcBorders>
            <w:hideMark/>
          </w:tcPr>
          <w:p w:rsidR="00274BEF" w:rsidRPr="008D60A8" w:rsidRDefault="00274BEF" w:rsidP="00FA1606">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274BEF" w:rsidRPr="001523B6" w:rsidTr="00FA1606">
        <w:trPr>
          <w:trHeight w:val="833"/>
        </w:trPr>
        <w:tc>
          <w:tcPr>
            <w:tcW w:w="617" w:type="dxa"/>
            <w:tcBorders>
              <w:top w:val="single" w:sz="4" w:space="0" w:color="auto"/>
              <w:left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6" w:tgtFrame="_blank" w:history="1">
              <w:r w:rsidR="00274BEF"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7" w:tgtFrame="_blank" w:history="1">
              <w:r w:rsidR="00274BEF"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8" w:tgtFrame="_blank" w:history="1">
              <w:r w:rsidR="00274BEF"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9" w:tgtFrame="_blank" w:history="1">
              <w:r w:rsidR="00274BEF"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10" w:tgtFrame="_blank" w:history="1">
              <w:r w:rsidR="00274BEF"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11" w:tgtFrame="_blank" w:history="1">
              <w:r w:rsidR="00274BEF"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274BEF" w:rsidRPr="008D60A8">
              <w:rPr>
                <w:rFonts w:ascii="Times New Roman" w:eastAsia="Times New Roman" w:hAnsi="Times New Roman" w:cs="Times New Roman"/>
                <w:color w:val="auto"/>
                <w:sz w:val="28"/>
                <w:szCs w:val="28"/>
                <w:lang w:val="uk-UA" w:eastAsia="uk-UA" w:bidi="ar-SA"/>
              </w:rPr>
              <w:t xml:space="preserve"> </w:t>
            </w:r>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12" w:tgtFrame="_blank" w:history="1">
              <w:r w:rsidR="00274BEF"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13" w:tgtFrame="_blank" w:history="1">
              <w:r w:rsidR="00274BEF"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14" w:tgtFrame="_blank" w:history="1">
              <w:r w:rsidR="00274BEF"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15" w:tgtFrame="_blank" w:history="1">
              <w:r w:rsidR="00274BEF"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16" w:tgtFrame="_blank" w:history="1">
              <w:r w:rsidR="00274BEF"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8D60A8" w:rsidRDefault="001523B6" w:rsidP="00FA1606">
            <w:pPr>
              <w:widowControl/>
              <w:rPr>
                <w:rFonts w:ascii="Times New Roman" w:eastAsia="Times New Roman" w:hAnsi="Times New Roman" w:cs="Times New Roman"/>
                <w:color w:val="auto"/>
                <w:sz w:val="28"/>
                <w:szCs w:val="28"/>
                <w:lang w:val="uk-UA" w:eastAsia="uk-UA" w:bidi="ar-SA"/>
              </w:rPr>
            </w:pPr>
            <w:hyperlink r:id="rId17" w:tgtFrame="_blank" w:history="1">
              <w:r w:rsidR="00274BEF"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274BEF" w:rsidRPr="001523B6" w:rsidTr="00FA1606">
        <w:trPr>
          <w:trHeight w:val="20"/>
        </w:trPr>
        <w:tc>
          <w:tcPr>
            <w:tcW w:w="617" w:type="dxa"/>
            <w:tcBorders>
              <w:top w:val="single" w:sz="4" w:space="0" w:color="auto"/>
              <w:left w:val="single" w:sz="4" w:space="0" w:color="auto"/>
              <w:bottom w:val="single" w:sz="4" w:space="0" w:color="auto"/>
              <w:right w:val="single" w:sz="4" w:space="0" w:color="auto"/>
            </w:tcBorders>
          </w:tcPr>
          <w:p w:rsidR="00274BEF" w:rsidRPr="008D60A8" w:rsidRDefault="00274BEF" w:rsidP="00274BEF">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274BEF" w:rsidRPr="00E52559" w:rsidRDefault="001523B6" w:rsidP="00FA1606">
            <w:pPr>
              <w:widowControl/>
              <w:rPr>
                <w:lang w:val="ru-RU"/>
              </w:rPr>
            </w:pPr>
            <w:hyperlink r:id="rId18" w:tgtFrame="_blank" w:history="1">
              <w:r w:rsidR="00274BEF"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274BEF" w:rsidRPr="00E52559" w:rsidRDefault="00274BEF" w:rsidP="00274BEF">
      <w:pPr>
        <w:widowControl/>
        <w:shd w:val="clear" w:color="auto" w:fill="FFFFFF"/>
        <w:ind w:left="5670"/>
        <w:rPr>
          <w:rFonts w:ascii="Times New Roman" w:eastAsia="Calibri" w:hAnsi="Times New Roman" w:cs="Times New Roman"/>
          <w:color w:val="auto"/>
          <w:sz w:val="28"/>
          <w:szCs w:val="28"/>
          <w:lang w:val="ru-RU" w:bidi="ar-SA"/>
        </w:rPr>
      </w:pPr>
    </w:p>
    <w:p w:rsidR="00274BEF" w:rsidRPr="00CB5049" w:rsidRDefault="00274BEF" w:rsidP="00274BEF">
      <w:pPr>
        <w:widowControl/>
        <w:shd w:val="clear" w:color="auto" w:fill="FFFFFF"/>
        <w:ind w:left="5670"/>
        <w:rPr>
          <w:rFonts w:ascii="Times New Roman" w:eastAsia="Calibri" w:hAnsi="Times New Roman" w:cs="Times New Roman"/>
          <w:color w:val="auto"/>
          <w:sz w:val="28"/>
          <w:szCs w:val="28"/>
          <w:lang w:val="uk-UA" w:bidi="ar-SA"/>
        </w:rPr>
      </w:pPr>
    </w:p>
    <w:p w:rsidR="00274BEF" w:rsidRDefault="00274BEF"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ind w:right="85"/>
        <w:jc w:val="right"/>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Затверджено </w:t>
      </w:r>
    </w:p>
    <w:p w:rsidR="00FA1606" w:rsidRPr="00FA1606" w:rsidRDefault="00FA1606" w:rsidP="00FA1606">
      <w:pPr>
        <w:widowControl/>
        <w:ind w:right="85"/>
        <w:jc w:val="right"/>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наказом </w:t>
      </w:r>
      <w:proofErr w:type="spellStart"/>
      <w:r w:rsidRPr="00FA1606">
        <w:rPr>
          <w:rFonts w:ascii="Times New Roman" w:eastAsia="Calibri" w:hAnsi="Times New Roman" w:cs="Times New Roman"/>
          <w:b/>
          <w:bCs/>
          <w:color w:val="auto"/>
          <w:lang w:val="uk-UA" w:bidi="ar-SA"/>
        </w:rPr>
        <w:t>Тиманівської</w:t>
      </w:r>
      <w:proofErr w:type="spellEnd"/>
      <w:r w:rsidRPr="00FA1606">
        <w:rPr>
          <w:rFonts w:ascii="Times New Roman" w:eastAsia="Calibri" w:hAnsi="Times New Roman" w:cs="Times New Roman"/>
          <w:b/>
          <w:bCs/>
          <w:color w:val="auto"/>
          <w:lang w:val="uk-UA" w:bidi="ar-SA"/>
        </w:rPr>
        <w:t xml:space="preserve"> ЗШ І – ІІІ ступенів </w:t>
      </w:r>
    </w:p>
    <w:p w:rsidR="00FA1606" w:rsidRDefault="00FA1606" w:rsidP="00FA1606">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                                від  </w:t>
      </w:r>
      <w:r w:rsidR="00525516">
        <w:rPr>
          <w:rFonts w:ascii="Times New Roman" w:eastAsia="Calibri" w:hAnsi="Times New Roman" w:cs="Times New Roman"/>
          <w:b/>
          <w:bCs/>
          <w:color w:val="auto"/>
          <w:lang w:val="uk-UA" w:bidi="ar-SA"/>
        </w:rPr>
        <w:t xml:space="preserve">30.08.2019   </w:t>
      </w:r>
      <w:r>
        <w:rPr>
          <w:rFonts w:ascii="Times New Roman" w:eastAsia="Calibri" w:hAnsi="Times New Roman" w:cs="Times New Roman"/>
          <w:b/>
          <w:bCs/>
          <w:color w:val="auto"/>
          <w:lang w:val="uk-UA" w:bidi="ar-SA"/>
        </w:rPr>
        <w:t xml:space="preserve"> №</w:t>
      </w:r>
      <w:r w:rsidR="00CF4283">
        <w:rPr>
          <w:rFonts w:ascii="Times New Roman" w:eastAsia="Calibri" w:hAnsi="Times New Roman" w:cs="Times New Roman"/>
          <w:b/>
          <w:bCs/>
          <w:color w:val="auto"/>
          <w:lang w:val="uk-UA" w:bidi="ar-SA"/>
        </w:rPr>
        <w:t xml:space="preserve"> 116</w:t>
      </w:r>
    </w:p>
    <w:p w:rsidR="00FA1606" w:rsidRPr="00FA1606" w:rsidRDefault="00525516" w:rsidP="00FA1606">
      <w:pPr>
        <w:widowControl/>
        <w:ind w:right="85"/>
        <w:jc w:val="right"/>
        <w:rPr>
          <w:rFonts w:ascii="Times New Roman" w:eastAsia="Calibri" w:hAnsi="Times New Roman" w:cs="Times New Roman"/>
          <w:b/>
          <w:bCs/>
          <w:color w:val="auto"/>
          <w:lang w:val="uk-UA" w:bidi="ar-SA"/>
        </w:rPr>
      </w:pPr>
      <w:proofErr w:type="spellStart"/>
      <w:r>
        <w:rPr>
          <w:rFonts w:ascii="Times New Roman" w:eastAsia="Calibri" w:hAnsi="Times New Roman" w:cs="Times New Roman"/>
          <w:b/>
          <w:bCs/>
          <w:color w:val="auto"/>
          <w:lang w:val="uk-UA" w:bidi="ar-SA"/>
        </w:rPr>
        <w:t>В.о</w:t>
      </w:r>
      <w:proofErr w:type="spellEnd"/>
      <w:r>
        <w:rPr>
          <w:rFonts w:ascii="Times New Roman" w:eastAsia="Calibri" w:hAnsi="Times New Roman" w:cs="Times New Roman"/>
          <w:b/>
          <w:bCs/>
          <w:color w:val="auto"/>
          <w:lang w:val="uk-UA" w:bidi="ar-SA"/>
        </w:rPr>
        <w:t>. д</w:t>
      </w:r>
      <w:r w:rsidR="00FA1606" w:rsidRPr="00FA1606">
        <w:rPr>
          <w:rFonts w:ascii="Times New Roman" w:eastAsia="Calibri" w:hAnsi="Times New Roman" w:cs="Times New Roman"/>
          <w:b/>
          <w:bCs/>
          <w:color w:val="auto"/>
          <w:lang w:val="uk-UA" w:bidi="ar-SA"/>
        </w:rPr>
        <w:t>ире</w:t>
      </w:r>
      <w:r>
        <w:rPr>
          <w:rFonts w:ascii="Times New Roman" w:eastAsia="Calibri" w:hAnsi="Times New Roman" w:cs="Times New Roman"/>
          <w:b/>
          <w:bCs/>
          <w:color w:val="auto"/>
          <w:lang w:val="uk-UA" w:bidi="ar-SA"/>
        </w:rPr>
        <w:t xml:space="preserve">ктор школи _______ С.А. </w:t>
      </w:r>
      <w:proofErr w:type="spellStart"/>
      <w:r>
        <w:rPr>
          <w:rFonts w:ascii="Times New Roman" w:eastAsia="Calibri" w:hAnsi="Times New Roman" w:cs="Times New Roman"/>
          <w:b/>
          <w:bCs/>
          <w:color w:val="auto"/>
          <w:lang w:val="uk-UA" w:bidi="ar-SA"/>
        </w:rPr>
        <w:t>Миколишена</w:t>
      </w:r>
      <w:proofErr w:type="spellEnd"/>
    </w:p>
    <w:p w:rsidR="00FA1606" w:rsidRPr="00FA1606" w:rsidRDefault="00FA1606" w:rsidP="00FA1606">
      <w:pPr>
        <w:widowControl/>
        <w:ind w:right="85"/>
        <w:rPr>
          <w:rFonts w:ascii="Times New Roman" w:eastAsia="Calibri" w:hAnsi="Times New Roman" w:cs="Times New Roman"/>
          <w:b/>
          <w:bCs/>
          <w:color w:val="auto"/>
          <w:sz w:val="28"/>
          <w:szCs w:val="28"/>
          <w:lang w:val="uk-UA" w:bidi="ar-SA"/>
        </w:rPr>
      </w:pP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ІІ ступінь</w:t>
      </w: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Загальні положення</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Освітня програма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України від 20.04.2018 р № 405 « Про затвердження Типової освітньої програми для закладів загальної середньої освіти ІІ ступеня»</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базової середньої освіти (далі - освітня програма)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Освітня програма визначає: </w:t>
      </w:r>
    </w:p>
    <w:p w:rsidR="00FA1606" w:rsidRPr="00FA1606" w:rsidRDefault="00FA1606" w:rsidP="00FA1606">
      <w:pPr>
        <w:widowControl/>
        <w:tabs>
          <w:tab w:val="left" w:pos="993"/>
        </w:tabs>
        <w:ind w:firstLine="709"/>
        <w:contextualSpacing/>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(таблиці 1    );</w:t>
      </w:r>
    </w:p>
    <w:p w:rsidR="00FA1606" w:rsidRPr="00FA1606" w:rsidRDefault="00FA1606" w:rsidP="00FA1606">
      <w:pPr>
        <w:widowControl/>
        <w:tabs>
          <w:tab w:val="left" w:pos="993"/>
        </w:tabs>
        <w:ind w:firstLine="709"/>
        <w:contextualSpacing/>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очікувані результати навчання учнів подані в рамках навчальної  програми ;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A1606" w:rsidRPr="00FA1606" w:rsidRDefault="00FA1606" w:rsidP="00FA1606">
      <w:pPr>
        <w:widowControl/>
        <w:tabs>
          <w:tab w:val="left" w:pos="993"/>
        </w:tabs>
        <w:ind w:firstLine="709"/>
        <w:contextualSpacing/>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FA1606" w:rsidRPr="00FA1606" w:rsidRDefault="00FA1606" w:rsidP="00FA1606">
      <w:pPr>
        <w:widowControl/>
        <w:tabs>
          <w:tab w:val="left" w:pos="993"/>
        </w:tabs>
        <w:ind w:firstLine="709"/>
        <w:contextualSpacing/>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вимоги до осіб, які можуть розпочати навчання за цією  освітньою програмою.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Загальний обсяг навчального навантаження для учнів 5-9-х класів закладів загальної середньої освіти складає 5845 годин/навчальний рік: для 5-го класу – 927,5 годин/навчальний рік, для 6-го класу – 1032,5 годин/навчальний рік, для 7-го класу – 1085 годин/навчальний рік, для 8-го класу – 1102,5 годин/навчальний рік, для </w:t>
      </w:r>
      <w:r w:rsidRPr="00FA1606">
        <w:rPr>
          <w:rFonts w:ascii="Times New Roman" w:eastAsia="Calibri" w:hAnsi="Times New Roman" w:cs="Times New Roman"/>
          <w:color w:val="auto"/>
          <w:lang w:val="uk-UA" w:bidi="ar-SA"/>
        </w:rPr>
        <w:br/>
        <w:t xml:space="preserve">9-го класу – 1155 годин/навчальний рік. </w:t>
      </w:r>
    </w:p>
    <w:p w:rsidR="00FA1606" w:rsidRPr="00FA1606" w:rsidRDefault="00FA1606" w:rsidP="00FA1606">
      <w:pPr>
        <w:widowControl/>
        <w:ind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FA1606" w:rsidRPr="00FA1606" w:rsidRDefault="00FA1606" w:rsidP="00FA1606">
      <w:pPr>
        <w:widowControl/>
        <w:ind w:right="85"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Варіативна складова</w:t>
      </w:r>
      <w:r w:rsidRPr="00FA1606">
        <w:rPr>
          <w:rFonts w:ascii="Times New Roman" w:eastAsia="Calibri" w:hAnsi="Times New Roman" w:cs="Times New Roman"/>
          <w:color w:val="FF213C"/>
          <w:lang w:val="uk-UA" w:bidi="ar-SA"/>
        </w:rPr>
        <w:t xml:space="preserve"> </w:t>
      </w:r>
      <w:r w:rsidRPr="00FA1606">
        <w:rPr>
          <w:rFonts w:ascii="Times New Roman" w:eastAsia="Calibri" w:hAnsi="Times New Roman" w:cs="Times New Roman"/>
          <w:color w:val="auto"/>
          <w:lang w:val="uk-UA" w:bidi="ar-SA"/>
        </w:rPr>
        <w:t>навчальних планів використовується на</w:t>
      </w:r>
    </w:p>
    <w:p w:rsidR="00FA1606" w:rsidRPr="00FA1606" w:rsidRDefault="00FA1606" w:rsidP="00FA1606">
      <w:pPr>
        <w:widowControl/>
        <w:ind w:right="85"/>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школи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Варіативність змісту базової середньої освіти реалізується також через запровадження в навчальних програмах резервного часу, що створює простір для </w:t>
      </w:r>
      <w:r w:rsidRPr="00FA1606">
        <w:rPr>
          <w:rFonts w:ascii="Times New Roman" w:eastAsia="Calibri" w:hAnsi="Times New Roman" w:cs="Times New Roman"/>
          <w:color w:val="auto"/>
          <w:lang w:val="uk-UA" w:bidi="ar-SA"/>
        </w:rPr>
        <w:lastRenderedPageBreak/>
        <w:t>задоволення освітніх потреб учнів, вирівнювання їх досягнень, розвитку наскрізних умінь тощо.</w:t>
      </w:r>
    </w:p>
    <w:p w:rsidR="00FA1606" w:rsidRPr="00FA1606" w:rsidRDefault="00FA1606" w:rsidP="00FA1606">
      <w:pPr>
        <w:widowControl/>
        <w:ind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FA1606" w:rsidRPr="00FA1606" w:rsidRDefault="00FA1606" w:rsidP="00FA1606">
      <w:pPr>
        <w:widowControl/>
        <w:ind w:right="85"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освітньої програми. </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Змістове наповнення предмета «Фізична культура»  формується  з варіативних модулів відповідно до </w:t>
      </w:r>
      <w:proofErr w:type="spellStart"/>
      <w:r w:rsidRPr="00FA1606">
        <w:rPr>
          <w:rFonts w:ascii="Times New Roman" w:eastAsia="Calibri" w:hAnsi="Times New Roman" w:cs="Times New Roman"/>
          <w:color w:val="auto"/>
          <w:lang w:val="uk-UA" w:bidi="ar-SA"/>
        </w:rPr>
        <w:t>статево-вікових</w:t>
      </w:r>
      <w:proofErr w:type="spellEnd"/>
      <w:r w:rsidRPr="00FA1606">
        <w:rPr>
          <w:rFonts w:ascii="Times New Roman" w:eastAsia="Calibri" w:hAnsi="Times New Roman" w:cs="Times New Roman"/>
          <w:color w:val="auto"/>
          <w:lang w:val="uk-UA" w:bidi="ar-SA"/>
        </w:rPr>
        <w:t xml:space="preserve"> особливостей учнів, їх інтересів, матеріально-технічної бази навчального школи, кадрового забезпечення, регіональних та народних традицій. </w:t>
      </w:r>
    </w:p>
    <w:p w:rsidR="00FA1606" w:rsidRPr="00FA1606" w:rsidRDefault="00FA1606" w:rsidP="00FA1606">
      <w:pPr>
        <w:widowControl/>
        <w:ind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FA1606" w:rsidRPr="00FA1606" w:rsidRDefault="00FA1606" w:rsidP="00FA1606">
      <w:pPr>
        <w:widowControl/>
        <w:ind w:right="85"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FA1606" w:rsidRPr="00FA1606" w:rsidRDefault="00FA1606" w:rsidP="00FA1606">
      <w:pPr>
        <w:widowControl/>
        <w:ind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Навчальні плани зорієнтовані на роботу основної школи за 5-денним навчальним тижнем.</w:t>
      </w:r>
    </w:p>
    <w:p w:rsidR="00FA1606" w:rsidRPr="00FA1606" w:rsidRDefault="00FA1606" w:rsidP="00FA1606">
      <w:pPr>
        <w:widowControl/>
        <w:ind w:firstLine="709"/>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i/>
          <w:color w:val="auto"/>
          <w:lang w:val="uk-UA" w:bidi="ar-SA"/>
        </w:rPr>
        <w:t>Очікувані результати навчання здобувачів освіти.</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FA1606">
        <w:rPr>
          <w:rFonts w:ascii="Times New Roman" w:eastAsia="Times New Roman" w:hAnsi="Times New Roman" w:cs="Times New Roman"/>
          <w:color w:val="auto"/>
          <w:highlight w:val="white"/>
          <w:lang w:val="uk-UA" w:bidi="ar-SA"/>
        </w:rPr>
        <w:t xml:space="preserve"> робити внесок у формування ключових </w:t>
      </w:r>
      <w:proofErr w:type="spellStart"/>
      <w:r w:rsidRPr="00FA1606">
        <w:rPr>
          <w:rFonts w:ascii="Times New Roman" w:eastAsia="Times New Roman" w:hAnsi="Times New Roman" w:cs="Times New Roman"/>
          <w:color w:val="auto"/>
          <w:highlight w:val="white"/>
          <w:lang w:val="uk-UA" w:bidi="ar-SA"/>
        </w:rPr>
        <w:t>компетентностей</w:t>
      </w:r>
      <w:proofErr w:type="spellEnd"/>
      <w:r w:rsidRPr="00FA1606">
        <w:rPr>
          <w:rFonts w:ascii="Times New Roman" w:eastAsia="Times New Roman" w:hAnsi="Times New Roman" w:cs="Times New Roman"/>
          <w:color w:val="auto"/>
          <w:highlight w:val="white"/>
          <w:lang w:val="uk-UA" w:bidi="ar-SA"/>
        </w:rPr>
        <w:t xml:space="preserve"> учнів.</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FA1606" w:rsidRPr="00FA1606" w:rsidTr="00FA160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jc w:val="cente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highlight w:val="white"/>
                <w:lang w:val="uk-UA" w:bidi="ar-SA"/>
              </w:rPr>
              <w:t>Компоненти</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A1606">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FA1606">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lang w:val="uk-UA" w:bidi="ar-SA"/>
              </w:rPr>
              <w:t xml:space="preserve">здійснювати спілкування в межах сфер, тем і ситуацій, визначених чинною навчальною програмою; </w:t>
            </w:r>
            <w:r w:rsidRPr="00FA1606">
              <w:rPr>
                <w:rFonts w:ascii="Times New Roman" w:eastAsia="Calibri" w:hAnsi="Times New Roman" w:cs="Times New Roman"/>
                <w:lang w:val="uk-UA" w:bidi="ar-SA"/>
              </w:rPr>
              <w:lastRenderedPageBreak/>
              <w:t>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FA1606">
              <w:rPr>
                <w:rFonts w:ascii="Times New Roman" w:eastAsia="Times New Roman" w:hAnsi="Times New Roman" w:cs="Times New Roman"/>
                <w:color w:val="auto"/>
                <w:lang w:val="uk-UA" w:bidi="ar-SA"/>
              </w:rPr>
              <w:t>; послуговуватися технологічними пристроями</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FA1606">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w:t>
            </w:r>
            <w:r w:rsidRPr="00FA1606">
              <w:rPr>
                <w:rFonts w:ascii="Times New Roman" w:eastAsia="Times New Roman" w:hAnsi="Times New Roman" w:cs="Times New Roman"/>
                <w:color w:val="auto"/>
                <w:highlight w:val="white"/>
                <w:lang w:val="uk-UA" w:bidi="ar-SA"/>
              </w:rPr>
              <w:lastRenderedPageBreak/>
              <w:t>тверджень.</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соціального змісту</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 xml:space="preserve">Уміння: </w:t>
            </w:r>
            <w:r w:rsidRPr="00FA1606">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 xml:space="preserve">культурна </w:t>
            </w:r>
            <w:proofErr w:type="spellStart"/>
            <w:r w:rsidRPr="00FA1606">
              <w:rPr>
                <w:rFonts w:ascii="Times New Roman" w:eastAsia="Times New Roman" w:hAnsi="Times New Roman" w:cs="Times New Roman"/>
                <w:color w:val="auto"/>
                <w:lang w:val="uk-UA" w:bidi="ar-SA"/>
              </w:rPr>
              <w:t>самоідентифікація</w:t>
            </w:r>
            <w:proofErr w:type="spellEnd"/>
            <w:r w:rsidRPr="00FA1606">
              <w:rPr>
                <w:rFonts w:ascii="Times New Roman" w:eastAsia="Times New Roman" w:hAnsi="Times New Roman" w:cs="Times New Roman"/>
                <w:color w:val="auto"/>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математичні моделі в різних видах мистецтва</w:t>
            </w:r>
          </w:p>
        </w:tc>
      </w:tr>
      <w:tr w:rsidR="00FA1606" w:rsidRPr="001523B6" w:rsidTr="00FA160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A1606" w:rsidRPr="00FA1606" w:rsidRDefault="00FA1606" w:rsidP="00FA1606">
      <w:pPr>
        <w:widowControl/>
        <w:ind w:firstLine="709"/>
        <w:jc w:val="both"/>
        <w:rPr>
          <w:rFonts w:ascii="Times New Roman" w:eastAsia="Times New Roman" w:hAnsi="Times New Roman" w:cs="Arial"/>
          <w:highlight w:val="white"/>
          <w:lang w:val="uk-UA" w:eastAsia="uk-UA" w:bidi="ar-SA"/>
        </w:rPr>
      </w:pPr>
      <w:r w:rsidRPr="00FA1606">
        <w:rPr>
          <w:rFonts w:ascii="Times New Roman" w:eastAsia="Arial" w:hAnsi="Times New Roman" w:cs="Times New Roman"/>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FA1606">
        <w:rPr>
          <w:rFonts w:ascii="Times New Roman" w:eastAsia="Arial" w:hAnsi="Times New Roman" w:cs="Times New Roman"/>
          <w:highlight w:val="white"/>
          <w:lang w:val="uk-UA" w:eastAsia="uk-UA" w:bidi="ar-SA"/>
        </w:rPr>
        <w:t>компетентностей</w:t>
      </w:r>
      <w:proofErr w:type="spellEnd"/>
      <w:r w:rsidRPr="00FA1606">
        <w:rPr>
          <w:rFonts w:ascii="Times New Roman" w:eastAsia="Arial" w:hAnsi="Times New Roman" w:cs="Times New Roman"/>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A1606">
        <w:rPr>
          <w:rFonts w:ascii="Times New Roman" w:eastAsia="Arial" w:hAnsi="Times New Roman" w:cs="Times New Roman"/>
          <w:b/>
          <w:highlight w:val="white"/>
          <w:lang w:val="uk-UA" w:eastAsia="uk-UA" w:bidi="ar-SA"/>
        </w:rPr>
        <w:t xml:space="preserve"> </w:t>
      </w:r>
      <w:r w:rsidRPr="00FA1606">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sidRPr="00FA1606">
        <w:rPr>
          <w:rFonts w:ascii="Times New Roman" w:eastAsia="Times New Roman" w:hAnsi="Times New Roman" w:cs="Arial"/>
          <w:highlight w:val="white"/>
          <w:lang w:val="uk-UA" w:eastAsia="uk-UA" w:bidi="ar-SA"/>
        </w:rPr>
        <w:t xml:space="preserve">Наскрізні лінії є засобом інтеграції ключових і </w:t>
      </w:r>
      <w:proofErr w:type="spellStart"/>
      <w:r w:rsidRPr="00FA1606">
        <w:rPr>
          <w:rFonts w:ascii="Times New Roman" w:eastAsia="Times New Roman" w:hAnsi="Times New Roman" w:cs="Arial"/>
          <w:highlight w:val="white"/>
          <w:lang w:val="uk-UA" w:eastAsia="uk-UA" w:bidi="ar-SA"/>
        </w:rPr>
        <w:t>загальнопредметних</w:t>
      </w:r>
      <w:proofErr w:type="spellEnd"/>
      <w:r w:rsidRPr="00FA1606">
        <w:rPr>
          <w:rFonts w:ascii="Times New Roman" w:eastAsia="Times New Roman" w:hAnsi="Times New Roman" w:cs="Arial"/>
          <w:highlight w:val="white"/>
          <w:lang w:val="uk-UA" w:eastAsia="uk-UA" w:bidi="ar-SA"/>
        </w:rPr>
        <w:t xml:space="preserve"> </w:t>
      </w:r>
      <w:proofErr w:type="spellStart"/>
      <w:r w:rsidRPr="00FA1606">
        <w:rPr>
          <w:rFonts w:ascii="Times New Roman" w:eastAsia="Times New Roman" w:hAnsi="Times New Roman" w:cs="Arial"/>
          <w:highlight w:val="white"/>
          <w:lang w:val="uk-UA" w:eastAsia="uk-UA" w:bidi="ar-SA"/>
        </w:rPr>
        <w:t>компетентностей</w:t>
      </w:r>
      <w:proofErr w:type="spellEnd"/>
      <w:r w:rsidRPr="00FA1606">
        <w:rPr>
          <w:rFonts w:ascii="Times New Roman" w:eastAsia="Times New Roman" w:hAnsi="Times New Roman" w:cs="Arial"/>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FA1606">
        <w:rPr>
          <w:rFonts w:ascii="Times New Roman" w:eastAsia="Times New Roman" w:hAnsi="Times New Roman" w:cs="Arial"/>
          <w:highlight w:val="white"/>
          <w:lang w:val="uk-UA" w:eastAsia="uk-UA" w:bidi="ar-SA"/>
        </w:rPr>
        <w:t>надпредметними</w:t>
      </w:r>
      <w:proofErr w:type="spellEnd"/>
      <w:r w:rsidRPr="00FA1606">
        <w:rPr>
          <w:rFonts w:ascii="Times New Roman" w:eastAsia="Times New Roman" w:hAnsi="Times New Roman" w:cs="Arial"/>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A1606">
        <w:rPr>
          <w:rFonts w:ascii="Times New Roman" w:eastAsia="Times New Roman" w:hAnsi="Times New Roman" w:cs="Times New Roman"/>
          <w:color w:val="auto"/>
          <w:highlight w:val="white"/>
          <w:lang w:val="uk-UA" w:bidi="ar-SA"/>
        </w:rPr>
        <w:t>надпредметні</w:t>
      </w:r>
      <w:proofErr w:type="spellEnd"/>
      <w:r w:rsidRPr="00FA1606">
        <w:rPr>
          <w:rFonts w:ascii="Times New Roman" w:eastAsia="Times New Roman" w:hAnsi="Times New Roman" w:cs="Times New Roman"/>
          <w:color w:val="auto"/>
          <w:highlight w:val="white"/>
          <w:lang w:val="uk-UA" w:bidi="ar-SA"/>
        </w:rPr>
        <w:t xml:space="preserve">, </w:t>
      </w:r>
      <w:proofErr w:type="spellStart"/>
      <w:r w:rsidRPr="00FA1606">
        <w:rPr>
          <w:rFonts w:ascii="Times New Roman" w:eastAsia="Times New Roman" w:hAnsi="Times New Roman" w:cs="Times New Roman"/>
          <w:color w:val="auto"/>
          <w:highlight w:val="white"/>
          <w:lang w:val="uk-UA" w:bidi="ar-SA"/>
        </w:rPr>
        <w:t>міжкласові</w:t>
      </w:r>
      <w:proofErr w:type="spellEnd"/>
      <w:r w:rsidRPr="00FA1606">
        <w:rPr>
          <w:rFonts w:ascii="Times New Roman" w:eastAsia="Times New Roman" w:hAnsi="Times New Roman" w:cs="Times New Roman"/>
          <w:color w:val="auto"/>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роботу в проектах; </w:t>
      </w:r>
    </w:p>
    <w:p w:rsid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позакласну навчальну роботу і роботу гуртків.</w:t>
      </w:r>
    </w:p>
    <w:p w:rsidR="00FA1606" w:rsidRDefault="00FA1606" w:rsidP="00FA1606">
      <w:pPr>
        <w:widowControl/>
        <w:ind w:firstLine="709"/>
        <w:jc w:val="both"/>
        <w:rPr>
          <w:rFonts w:ascii="Times New Roman" w:eastAsia="Times New Roman" w:hAnsi="Times New Roman" w:cs="Times New Roman"/>
          <w:color w:val="auto"/>
          <w:highlight w:val="white"/>
          <w:lang w:val="uk-UA" w:bidi="ar-SA"/>
        </w:rPr>
      </w:pPr>
    </w:p>
    <w:p w:rsidR="00FA1606" w:rsidRDefault="00FA1606" w:rsidP="00FA1606">
      <w:pPr>
        <w:widowControl/>
        <w:ind w:firstLine="709"/>
        <w:jc w:val="both"/>
        <w:rPr>
          <w:rFonts w:ascii="Times New Roman" w:eastAsia="Times New Roman" w:hAnsi="Times New Roman" w:cs="Times New Roman"/>
          <w:color w:val="auto"/>
          <w:highlight w:val="white"/>
          <w:lang w:val="uk-UA" w:bidi="ar-SA"/>
        </w:rPr>
      </w:pP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p>
    <w:p w:rsidR="00FA1606" w:rsidRPr="00FA1606" w:rsidRDefault="00FA1606" w:rsidP="00FA1606">
      <w:pPr>
        <w:widowControl/>
        <w:jc w:val="both"/>
        <w:rPr>
          <w:rFonts w:ascii="Times New Roman" w:eastAsia="Times New Roman" w:hAnsi="Times New Roman" w:cs="Times New Roman"/>
          <w:color w:val="auto"/>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FA1606" w:rsidRPr="00FA1606" w:rsidTr="00FA1606">
        <w:trPr>
          <w:trHeight w:val="20"/>
        </w:trPr>
        <w:tc>
          <w:tcPr>
            <w:tcW w:w="1668" w:type="dxa"/>
          </w:tcPr>
          <w:p w:rsidR="00FA1606" w:rsidRPr="00FA1606" w:rsidRDefault="00FA1606" w:rsidP="00FA1606">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lang w:val="uk-UA" w:bidi="ar-SA"/>
              </w:rPr>
              <w:t>Наскрізна лінія</w:t>
            </w:r>
          </w:p>
        </w:tc>
        <w:tc>
          <w:tcPr>
            <w:tcW w:w="8620" w:type="dxa"/>
          </w:tcPr>
          <w:p w:rsidR="00FA1606" w:rsidRPr="00FA1606" w:rsidRDefault="00FA1606" w:rsidP="00FA1606">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highlight w:val="white"/>
                <w:lang w:val="uk-UA" w:bidi="ar-SA"/>
              </w:rPr>
              <w:t>Коротка характеристика</w:t>
            </w:r>
          </w:p>
        </w:tc>
      </w:tr>
      <w:tr w:rsidR="00FA1606" w:rsidRPr="001523B6" w:rsidTr="00FA1606">
        <w:trPr>
          <w:cantSplit/>
          <w:trHeight w:val="20"/>
        </w:trPr>
        <w:tc>
          <w:tcPr>
            <w:tcW w:w="1668" w:type="dxa"/>
            <w:textDirection w:val="btLr"/>
          </w:tcPr>
          <w:p w:rsidR="00FA1606" w:rsidRPr="00FA1606" w:rsidRDefault="00FA1606" w:rsidP="00FA1606">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Екологічна безпека й сталий розвиток</w:t>
            </w:r>
          </w:p>
        </w:tc>
        <w:tc>
          <w:tcPr>
            <w:tcW w:w="8620" w:type="dxa"/>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A1606" w:rsidRPr="001523B6" w:rsidTr="00FA1606">
        <w:trPr>
          <w:cantSplit/>
          <w:trHeight w:val="20"/>
        </w:trPr>
        <w:tc>
          <w:tcPr>
            <w:tcW w:w="1668" w:type="dxa"/>
            <w:textDirection w:val="btLr"/>
          </w:tcPr>
          <w:p w:rsidR="00FA1606" w:rsidRPr="00FA1606" w:rsidRDefault="00FA1606" w:rsidP="00FA1606">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Громадянська відповідальність</w:t>
            </w:r>
          </w:p>
        </w:tc>
        <w:tc>
          <w:tcPr>
            <w:tcW w:w="8620" w:type="dxa"/>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FA1606">
              <w:rPr>
                <w:rFonts w:ascii="Times New Roman" w:eastAsia="Times New Roman" w:hAnsi="Times New Roman" w:cs="Times New Roman"/>
                <w:color w:val="auto"/>
                <w:highlight w:val="white"/>
                <w:lang w:val="uk-UA" w:bidi="ar-SA"/>
              </w:rPr>
              <w:t>роботи</w:t>
            </w:r>
            <w:proofErr w:type="spellEnd"/>
            <w:r w:rsidRPr="00FA1606">
              <w:rPr>
                <w:rFonts w:ascii="Times New Roman" w:eastAsia="Times New Roman" w:hAnsi="Times New Roman" w:cs="Times New Roman"/>
                <w:color w:val="auto"/>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A1606" w:rsidRPr="001523B6" w:rsidTr="00FA1606">
        <w:trPr>
          <w:cantSplit/>
          <w:trHeight w:val="20"/>
        </w:trPr>
        <w:tc>
          <w:tcPr>
            <w:tcW w:w="1668" w:type="dxa"/>
            <w:textDirection w:val="btLr"/>
          </w:tcPr>
          <w:p w:rsidR="00FA1606" w:rsidRPr="00FA1606" w:rsidRDefault="00FA1606" w:rsidP="00FA1606">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Здоров'я і безпека</w:t>
            </w:r>
          </w:p>
        </w:tc>
        <w:tc>
          <w:tcPr>
            <w:tcW w:w="8620" w:type="dxa"/>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A1606" w:rsidRPr="001523B6" w:rsidTr="00FA1606">
        <w:trPr>
          <w:cantSplit/>
          <w:trHeight w:val="20"/>
        </w:trPr>
        <w:tc>
          <w:tcPr>
            <w:tcW w:w="1668" w:type="dxa"/>
            <w:textDirection w:val="btLr"/>
          </w:tcPr>
          <w:p w:rsidR="00FA1606" w:rsidRPr="00FA1606" w:rsidRDefault="00FA1606" w:rsidP="00FA1606">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Підприємливість і фінансова грамотність</w:t>
            </w:r>
          </w:p>
        </w:tc>
        <w:tc>
          <w:tcPr>
            <w:tcW w:w="8620" w:type="dxa"/>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A1606" w:rsidRPr="00FA1606" w:rsidRDefault="00FA1606" w:rsidP="00FA1606">
            <w:pPr>
              <w:widowControl/>
              <w:ind w:firstLine="708"/>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A1606" w:rsidRPr="00FA1606" w:rsidRDefault="00FA1606" w:rsidP="00FA1606">
      <w:pPr>
        <w:widowControl/>
        <w:jc w:val="both"/>
        <w:rPr>
          <w:rFonts w:ascii="Times New Roman" w:eastAsia="Times New Roman" w:hAnsi="Times New Roman" w:cs="Times New Roman"/>
          <w:color w:val="auto"/>
          <w:highlight w:val="white"/>
          <w:lang w:val="uk-UA" w:bidi="ar-SA"/>
        </w:rPr>
      </w:pP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FA1606">
        <w:rPr>
          <w:rFonts w:ascii="Times New Roman" w:eastAsia="Times New Roman" w:hAnsi="Times New Roman" w:cs="Times New Roman"/>
          <w:color w:val="auto"/>
          <w:highlight w:val="white"/>
          <w:lang w:val="uk-UA" w:bidi="ar-SA"/>
        </w:rPr>
        <w:t>компетентностей</w:t>
      </w:r>
      <w:proofErr w:type="spellEnd"/>
      <w:r w:rsidRPr="00FA1606">
        <w:rPr>
          <w:rFonts w:ascii="Times New Roman" w:eastAsia="Times New Roman" w:hAnsi="Times New Roman" w:cs="Times New Roman"/>
          <w:color w:val="auto"/>
          <w:highlight w:val="white"/>
          <w:lang w:val="uk-UA" w:bidi="ar-SA"/>
        </w:rPr>
        <w:t xml:space="preserve"> є </w:t>
      </w:r>
      <w:proofErr w:type="spellStart"/>
      <w:r w:rsidRPr="00FA1606">
        <w:rPr>
          <w:rFonts w:ascii="Times New Roman" w:eastAsia="Times New Roman" w:hAnsi="Times New Roman" w:cs="Times New Roman"/>
          <w:color w:val="auto"/>
          <w:highlight w:val="white"/>
          <w:lang w:val="uk-UA" w:bidi="ar-SA"/>
        </w:rPr>
        <w:t>діяльнісна</w:t>
      </w:r>
      <w:proofErr w:type="spellEnd"/>
      <w:r w:rsidRPr="00FA1606">
        <w:rPr>
          <w:rFonts w:ascii="Times New Roman" w:eastAsia="Times New Roman" w:hAnsi="Times New Roman" w:cs="Times New Roman"/>
          <w:color w:val="auto"/>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FA1606">
        <w:rPr>
          <w:rFonts w:ascii="Times New Roman" w:eastAsia="Times New Roman" w:hAnsi="Times New Roman" w:cs="Times New Roman"/>
          <w:color w:val="auto"/>
          <w:highlight w:val="white"/>
          <w:lang w:val="uk-UA" w:bidi="ar-SA"/>
        </w:rPr>
        <w:t>компетентностей</w:t>
      </w:r>
      <w:proofErr w:type="spellEnd"/>
      <w:r w:rsidRPr="00FA1606">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w:t>
      </w:r>
      <w:proofErr w:type="spellStart"/>
      <w:r w:rsidRPr="00FA1606">
        <w:rPr>
          <w:rFonts w:ascii="Times New Roman" w:eastAsia="Times New Roman" w:hAnsi="Times New Roman" w:cs="Times New Roman"/>
          <w:color w:val="auto"/>
          <w:highlight w:val="white"/>
          <w:lang w:val="uk-UA" w:bidi="ar-SA"/>
        </w:rPr>
        <w:t>внутрішньопредметних</w:t>
      </w:r>
      <w:proofErr w:type="spellEnd"/>
      <w:r w:rsidRPr="00FA1606">
        <w:rPr>
          <w:rFonts w:ascii="Times New Roman" w:eastAsia="Times New Roman" w:hAnsi="Times New Roman" w:cs="Times New Roman"/>
          <w:color w:val="auto"/>
          <w:highlight w:val="white"/>
          <w:lang w:val="uk-UA" w:bidi="ar-SA"/>
        </w:rPr>
        <w:t xml:space="preserve"> зв’язків, а саме: змістово-інформаційних, </w:t>
      </w:r>
      <w:proofErr w:type="spellStart"/>
      <w:r w:rsidRPr="00FA1606">
        <w:rPr>
          <w:rFonts w:ascii="Times New Roman" w:eastAsia="Times New Roman" w:hAnsi="Times New Roman" w:cs="Times New Roman"/>
          <w:color w:val="auto"/>
          <w:highlight w:val="white"/>
          <w:lang w:val="uk-UA" w:bidi="ar-SA"/>
        </w:rPr>
        <w:lastRenderedPageBreak/>
        <w:t>операційно-діяльнісних</w:t>
      </w:r>
      <w:proofErr w:type="spellEnd"/>
      <w:r w:rsidRPr="00FA1606">
        <w:rPr>
          <w:rFonts w:ascii="Times New Roman" w:eastAsia="Times New Roman" w:hAnsi="Times New Roman" w:cs="Times New Roman"/>
          <w:color w:val="auto"/>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A1606" w:rsidRPr="00FA1606" w:rsidRDefault="00FA1606" w:rsidP="00FA1606">
      <w:pPr>
        <w:widowControl/>
        <w:ind w:firstLine="709"/>
        <w:jc w:val="center"/>
        <w:rPr>
          <w:rFonts w:ascii="Times New Roman" w:eastAsia="Calibri" w:hAnsi="Times New Roman" w:cs="Times New Roman"/>
          <w:b/>
          <w:color w:val="auto"/>
          <w:lang w:val="uk-UA" w:bidi="ar-SA"/>
        </w:rPr>
      </w:pPr>
      <w:r w:rsidRPr="00FA1606">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FA1606">
        <w:rPr>
          <w:rFonts w:ascii="Times New Roman" w:eastAsia="Calibri" w:hAnsi="Times New Roman" w:cs="Times New Roman"/>
          <w:b/>
          <w:color w:val="auto"/>
          <w:lang w:val="uk-UA" w:bidi="ar-SA"/>
        </w:rPr>
        <w:t xml:space="preserve"> </w:t>
      </w:r>
    </w:p>
    <w:p w:rsidR="00FA1606" w:rsidRPr="00FA1606" w:rsidRDefault="00FA1606" w:rsidP="00FA1606">
      <w:pPr>
        <w:widowControl/>
        <w:ind w:firstLine="709"/>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Перелік освітніх галузей.</w:t>
      </w:r>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Типову освітню програму укладено за такими освітніми галузями:</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Мови і літератури </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Суспільствознавство</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Мистецтво</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Математика</w:t>
      </w:r>
    </w:p>
    <w:p w:rsidR="00FA1606" w:rsidRPr="00FA1606" w:rsidRDefault="00FA1606" w:rsidP="00FA1606">
      <w:pPr>
        <w:widowControl/>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Природознавство</w:t>
      </w:r>
    </w:p>
    <w:p w:rsidR="00FA1606" w:rsidRPr="00FA1606" w:rsidRDefault="00FA1606" w:rsidP="00FA1606">
      <w:pPr>
        <w:widowControl/>
        <w:ind w:left="709"/>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Технології</w:t>
      </w:r>
    </w:p>
    <w:p w:rsidR="00FA1606" w:rsidRPr="00FA1606" w:rsidRDefault="00FA1606" w:rsidP="00FA1606">
      <w:pPr>
        <w:widowControl/>
        <w:ind w:left="709"/>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Здоров’я і фізична культура</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Логічна послідовність вивчення предметів</w:t>
      </w:r>
      <w:r w:rsidRPr="00FA1606">
        <w:rPr>
          <w:rFonts w:ascii="Times New Roman" w:eastAsia="Calibri" w:hAnsi="Times New Roman" w:cs="Times New Roman"/>
          <w:color w:val="auto"/>
          <w:lang w:val="uk-UA" w:bidi="ar-SA"/>
        </w:rPr>
        <w:t xml:space="preserve"> розкривається у відповідних </w:t>
      </w:r>
      <w:r w:rsidRPr="00FA1606">
        <w:rPr>
          <w:rFonts w:ascii="Times New Roman" w:eastAsia="Calibri" w:hAnsi="Times New Roman" w:cs="Times New Roman"/>
          <w:i/>
          <w:color w:val="auto"/>
          <w:lang w:val="uk-UA" w:bidi="ar-SA"/>
        </w:rPr>
        <w:t>навчальних</w:t>
      </w:r>
      <w:r w:rsidRPr="00FA1606">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i/>
          <w:color w:val="auto"/>
          <w:lang w:val="uk-UA" w:bidi="ar-SA"/>
        </w:rPr>
        <w:t>програмах</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i/>
          <w:color w:val="auto"/>
          <w:lang w:val="uk-UA" w:bidi="ar-SA"/>
        </w:rPr>
      </w:pPr>
      <w:r w:rsidRPr="00FA1606">
        <w:rPr>
          <w:rFonts w:ascii="Times New Roman" w:eastAsia="Calibri" w:hAnsi="Times New Roman" w:cs="Times New Roman"/>
          <w:i/>
          <w:color w:val="auto"/>
          <w:lang w:val="uk-UA" w:bidi="ar-SA"/>
        </w:rPr>
        <w:t>Рекомендовані форми організації освітнього процесу.</w:t>
      </w:r>
    </w:p>
    <w:p w:rsidR="00FA1606" w:rsidRPr="00FA1606" w:rsidRDefault="00FA1606" w:rsidP="00FA1606">
      <w:pPr>
        <w:widowControl/>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формування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розвитку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перевірки та/або оцінювання досягнення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корекції основних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Times New Roman" w:hAnsi="Times New Roman" w:cs="Times New Roman"/>
          <w:color w:val="auto"/>
          <w:lang w:val="uk-UA" w:eastAsia="uk-UA" w:bidi="ar-SA"/>
        </w:rPr>
        <w:t>комбінований урок</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FA1606">
        <w:rPr>
          <w:rFonts w:ascii="Times New Roman" w:eastAsia="Calibri" w:hAnsi="Times New Roman" w:cs="Times New Roman"/>
          <w:color w:val="auto"/>
          <w:lang w:val="uk-UA" w:bidi="ar-SA"/>
        </w:rPr>
        <w:t>квести</w:t>
      </w:r>
      <w:proofErr w:type="spellEnd"/>
      <w:r w:rsidRPr="00FA1606">
        <w:rPr>
          <w:rFonts w:ascii="Times New Roman" w:eastAsia="Calibri" w:hAnsi="Times New Roman" w:cs="Times New Roman"/>
          <w:color w:val="auto"/>
          <w:lang w:val="uk-UA" w:bidi="ar-SA"/>
        </w:rPr>
        <w:t>, інтерактивні уроки (</w:t>
      </w:r>
      <w:proofErr w:type="spellStart"/>
      <w:r w:rsidRPr="00FA1606">
        <w:rPr>
          <w:rFonts w:ascii="Times New Roman" w:eastAsia="Times New Roman" w:hAnsi="Times New Roman" w:cs="Times New Roman"/>
          <w:color w:val="auto"/>
          <w:lang w:val="uk-UA" w:eastAsia="uk-UA" w:bidi="ar-SA"/>
        </w:rPr>
        <w:t>уроки-«суди</w:t>
      </w:r>
      <w:proofErr w:type="spellEnd"/>
      <w:r w:rsidRPr="00FA1606">
        <w:rPr>
          <w:rFonts w:ascii="Times New Roman" w:eastAsia="Times New Roman" w:hAnsi="Times New Roman" w:cs="Times New Roman"/>
          <w:color w:val="auto"/>
          <w:lang w:val="uk-UA" w:eastAsia="uk-UA" w:bidi="ar-SA"/>
        </w:rPr>
        <w:t xml:space="preserve">», </w:t>
      </w:r>
      <w:r w:rsidRPr="00FA1606">
        <w:rPr>
          <w:rFonts w:ascii="Times New Roman" w:eastAsia="Calibri" w:hAnsi="Times New Roman" w:cs="Times New Roman"/>
          <w:color w:val="auto"/>
          <w:lang w:val="uk-UA" w:bidi="ar-SA"/>
        </w:rPr>
        <w:t>урок-</w:t>
      </w:r>
      <w:r w:rsidRPr="00FA1606">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FA1606">
        <w:rPr>
          <w:rFonts w:ascii="Times New Roman" w:eastAsia="Calibri" w:hAnsi="Times New Roman" w:cs="Times New Roman"/>
          <w:color w:val="auto"/>
          <w:lang w:val="uk-UA" w:bidi="ar-SA"/>
        </w:rPr>
        <w:t xml:space="preserve"> проблемний урок, відео-уроки тощо.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З метою </w:t>
      </w:r>
      <w:r w:rsidRPr="00FA1606">
        <w:rPr>
          <w:rFonts w:ascii="Times New Roman" w:eastAsia="Calibri" w:hAnsi="Times New Roman" w:cs="Times New Roman"/>
          <w:color w:val="auto"/>
          <w:lang w:val="uk-UA" w:bidi="ar-SA"/>
        </w:rPr>
        <w:t>засвоєння нового матеріалу</w:t>
      </w:r>
      <w:r w:rsidRPr="00FA1606">
        <w:rPr>
          <w:rFonts w:ascii="Times New Roman" w:eastAsia="Times New Roman" w:hAnsi="Times New Roman" w:cs="Times New Roman"/>
          <w:color w:val="auto"/>
          <w:lang w:val="uk-UA" w:eastAsia="uk-UA" w:bidi="ar-SA"/>
        </w:rPr>
        <w:t xml:space="preserve"> та </w:t>
      </w:r>
      <w:r w:rsidRPr="00FA1606">
        <w:rPr>
          <w:rFonts w:ascii="Times New Roman" w:eastAsia="Calibri" w:hAnsi="Times New Roman" w:cs="Times New Roman"/>
          <w:color w:val="auto"/>
          <w:lang w:val="uk-UA" w:bidi="ar-SA"/>
        </w:rPr>
        <w:t xml:space="preserve">розвитку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Функцію </w:t>
      </w:r>
      <w:r w:rsidRPr="00FA1606">
        <w:rPr>
          <w:rFonts w:ascii="Times New Roman" w:eastAsia="Calibri" w:hAnsi="Times New Roman" w:cs="Times New Roman"/>
          <w:color w:val="auto"/>
          <w:lang w:val="uk-UA" w:bidi="ar-SA"/>
        </w:rPr>
        <w:t xml:space="preserve">перевірки та оцінювання досягнення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bCs/>
          <w:color w:val="auto"/>
          <w:lang w:val="uk-UA" w:eastAsia="uk-UA" w:bidi="ar-SA"/>
        </w:rPr>
        <w:lastRenderedPageBreak/>
        <w:t>Екскурсії</w:t>
      </w:r>
      <w:r w:rsidRPr="00FA1606">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FA1606">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shd w:val="clear" w:color="auto" w:fill="FFFFFF"/>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кадрове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навчально-методичне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матеріально-технічне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якість проведення навчальних занять;</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моніторинг досягнення </w:t>
      </w:r>
      <w:r w:rsidRPr="00FA1606">
        <w:rPr>
          <w:rFonts w:ascii="Times New Roman" w:eastAsia="Times New Roman" w:hAnsi="Times New Roman" w:cs="Times New Roman"/>
          <w:color w:val="auto"/>
          <w:lang w:val="uk-UA" w:eastAsia="uk-UA" w:bidi="ar-SA"/>
        </w:rPr>
        <w:t xml:space="preserve">учнями </w:t>
      </w:r>
      <w:r w:rsidRPr="00FA1606">
        <w:rPr>
          <w:rFonts w:ascii="Times New Roman" w:eastAsia="Calibri" w:hAnsi="Times New Roman" w:cs="Times New Roman"/>
          <w:color w:val="auto"/>
          <w:lang w:val="uk-UA" w:bidi="ar-SA"/>
        </w:rPr>
        <w:t>результатів навчання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w:t>
      </w:r>
    </w:p>
    <w:p w:rsidR="00FA1606" w:rsidRPr="00FA1606" w:rsidRDefault="00FA1606" w:rsidP="00FA1606">
      <w:pPr>
        <w:widowControl/>
        <w:shd w:val="clear" w:color="auto" w:fill="FFFFFF"/>
        <w:tabs>
          <w:tab w:val="left" w:pos="1134"/>
        </w:tabs>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Завдання системи внутрішнього забезпечення якості освіти:</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оновлення методичної бази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FA1606">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 xml:space="preserve">Освітня програма  школи </w:t>
      </w:r>
      <w:r w:rsidRPr="00FA1606">
        <w:rPr>
          <w:rFonts w:ascii="Times New Roman" w:eastAsia="Calibri" w:hAnsi="Times New Roman" w:cs="Times New Roman"/>
          <w:color w:val="auto"/>
          <w:lang w:val="uk-UA" w:bidi="ar-SA"/>
        </w:rPr>
        <w:t>має передбачати досягнення учнями результатів навчання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 визначених Державним стандартом.</w:t>
      </w:r>
    </w:p>
    <w:p w:rsidR="00FA1606" w:rsidRDefault="00FA1606" w:rsidP="00FA1606">
      <w:pPr>
        <w:widowControl/>
        <w:ind w:firstLine="709"/>
        <w:jc w:val="both"/>
        <w:rPr>
          <w:rFonts w:ascii="Calibri" w:eastAsia="Calibri" w:hAnsi="Calibri"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школи вона може містити інші компоненти, зокрема </w:t>
      </w:r>
      <w:proofErr w:type="spellStart"/>
      <w:r w:rsidRPr="00FA1606">
        <w:rPr>
          <w:rFonts w:ascii="Times New Roman" w:eastAsia="Calibri" w:hAnsi="Times New Roman" w:cs="Times New Roman"/>
          <w:color w:val="auto"/>
          <w:lang w:val="uk-UA" w:bidi="ar-SA"/>
        </w:rPr>
        <w:t>корекційно-розвитковий</w:t>
      </w:r>
      <w:proofErr w:type="spellEnd"/>
      <w:r w:rsidRPr="00FA1606">
        <w:rPr>
          <w:rFonts w:ascii="Times New Roman" w:eastAsia="Calibri" w:hAnsi="Times New Roman" w:cs="Times New Roman"/>
          <w:color w:val="auto"/>
          <w:lang w:val="uk-UA" w:bidi="ar-SA"/>
        </w:rPr>
        <w:t xml:space="preserve"> складник для осіб з особливими освітніми потребами.</w:t>
      </w:r>
      <w:r w:rsidRPr="00FA1606">
        <w:rPr>
          <w:rFonts w:ascii="Calibri" w:eastAsia="Calibri" w:hAnsi="Calibri" w:cs="Times New Roman"/>
          <w:color w:val="auto"/>
          <w:lang w:val="uk-UA" w:bidi="ar-SA"/>
        </w:rPr>
        <w:t xml:space="preserve"> </w:t>
      </w:r>
    </w:p>
    <w:p w:rsidR="00525516" w:rsidRDefault="00525516" w:rsidP="00525516">
      <w:pPr>
        <w:widowControl/>
        <w:ind w:firstLine="709"/>
        <w:jc w:val="both"/>
        <w:rPr>
          <w:rFonts w:ascii="Times New Roman" w:eastAsia="Calibri" w:hAnsi="Times New Roman" w:cs="Times New Roman"/>
          <w:color w:val="auto"/>
          <w:lang w:val="uk-UA" w:bidi="ar-SA"/>
        </w:rPr>
      </w:pPr>
      <w:r w:rsidRPr="00477626">
        <w:rPr>
          <w:rFonts w:ascii="Times New Roman" w:eastAsia="Calibri" w:hAnsi="Times New Roman" w:cs="Times New Roman"/>
          <w:color w:val="auto"/>
          <w:lang w:val="uk-UA" w:bidi="ar-SA"/>
        </w:rPr>
        <w:t>Особи з особл</w:t>
      </w:r>
      <w:r>
        <w:rPr>
          <w:rFonts w:ascii="Times New Roman" w:eastAsia="Calibri" w:hAnsi="Times New Roman" w:cs="Times New Roman"/>
          <w:color w:val="auto"/>
          <w:lang w:val="uk-UA" w:bidi="ar-SA"/>
        </w:rPr>
        <w:t xml:space="preserve">ивими освітніми потребами  розпочинають </w:t>
      </w:r>
      <w:r w:rsidRPr="00477626">
        <w:rPr>
          <w:rFonts w:ascii="Times New Roman" w:eastAsia="Calibri" w:hAnsi="Times New Roman" w:cs="Times New Roman"/>
          <w:color w:val="auto"/>
          <w:lang w:val="uk-UA" w:bidi="ar-SA"/>
        </w:rPr>
        <w:t xml:space="preserve"> здобуття базової</w:t>
      </w:r>
      <w:r>
        <w:rPr>
          <w:rFonts w:ascii="Times New Roman" w:eastAsia="Calibri" w:hAnsi="Times New Roman" w:cs="Times New Roman"/>
          <w:color w:val="auto"/>
          <w:lang w:val="uk-UA" w:bidi="ar-SA"/>
        </w:rPr>
        <w:t xml:space="preserve"> середньої освіти згідно Закону України « Про освіту» ст..3,п.6, методичних рекомендацій  щодо організації інклюзивного навчання в закладах освіти ( додаток до листа МОН України  від 26.06.2019   № 1/9 – 409, методичних рекомендацій щодо   організації навчання осіб з особливими освітніми  потребами  в закладах освіти в 2019 /2020 н/р.(додаток до листа МОН України  від 05.08.2019 р № 1/9 - 498 ) </w:t>
      </w:r>
      <w:r>
        <w:rPr>
          <w:rFonts w:ascii="Times New Roman" w:eastAsia="Calibri" w:hAnsi="Times New Roman" w:cs="Times New Roman"/>
          <w:color w:val="auto"/>
          <w:lang w:val="uk-UA" w:bidi="ar-SA"/>
        </w:rPr>
        <w:t>.</w:t>
      </w:r>
    </w:p>
    <w:p w:rsidR="00525516" w:rsidRPr="00477626" w:rsidRDefault="00525516" w:rsidP="00525516">
      <w:pPr>
        <w:widowControl/>
        <w:ind w:firstLine="709"/>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Згідно  висновку  Тульчинського районного </w:t>
      </w:r>
      <w:proofErr w:type="spellStart"/>
      <w:r>
        <w:rPr>
          <w:rFonts w:ascii="Times New Roman" w:eastAsia="Calibri" w:hAnsi="Times New Roman" w:cs="Times New Roman"/>
          <w:color w:val="auto"/>
          <w:lang w:val="uk-UA" w:bidi="ar-SA"/>
        </w:rPr>
        <w:t>інклюзивно</w:t>
      </w:r>
      <w:proofErr w:type="spellEnd"/>
      <w:r>
        <w:rPr>
          <w:rFonts w:ascii="Times New Roman" w:eastAsia="Calibri" w:hAnsi="Times New Roman" w:cs="Times New Roman"/>
          <w:color w:val="auto"/>
          <w:lang w:val="uk-UA" w:bidi="ar-SA"/>
        </w:rPr>
        <w:t xml:space="preserve"> – ресурсного центру про комплексну </w:t>
      </w:r>
      <w:proofErr w:type="spellStart"/>
      <w:r>
        <w:rPr>
          <w:rFonts w:ascii="Times New Roman" w:eastAsia="Calibri" w:hAnsi="Times New Roman" w:cs="Times New Roman"/>
          <w:color w:val="auto"/>
          <w:lang w:val="uk-UA" w:bidi="ar-SA"/>
        </w:rPr>
        <w:t>психолого</w:t>
      </w:r>
      <w:proofErr w:type="spellEnd"/>
      <w:r>
        <w:rPr>
          <w:rFonts w:ascii="Times New Roman" w:eastAsia="Calibri" w:hAnsi="Times New Roman" w:cs="Times New Roman"/>
          <w:color w:val="auto"/>
          <w:lang w:val="uk-UA" w:bidi="ar-SA"/>
        </w:rPr>
        <w:t xml:space="preserve"> – педагогічну оцінку розвитку дитини  № ІРЦ – 85636/</w:t>
      </w:r>
      <w:r>
        <w:rPr>
          <w:rFonts w:ascii="Times New Roman" w:eastAsia="Calibri" w:hAnsi="Times New Roman" w:cs="Times New Roman"/>
          <w:color w:val="auto"/>
          <w:lang w:val="uk-UA" w:bidi="ar-SA"/>
        </w:rPr>
        <w:t>2019/14324</w:t>
      </w:r>
      <w:r>
        <w:rPr>
          <w:rFonts w:ascii="Times New Roman" w:eastAsia="Calibri" w:hAnsi="Times New Roman" w:cs="Times New Roman"/>
          <w:color w:val="auto"/>
          <w:lang w:val="uk-UA" w:bidi="ar-SA"/>
        </w:rPr>
        <w:t xml:space="preserve"> інклюзивну форму нав</w:t>
      </w:r>
      <w:r>
        <w:rPr>
          <w:rFonts w:ascii="Times New Roman" w:eastAsia="Calibri" w:hAnsi="Times New Roman" w:cs="Times New Roman"/>
          <w:color w:val="auto"/>
          <w:lang w:val="uk-UA" w:bidi="ar-SA"/>
        </w:rPr>
        <w:t xml:space="preserve">чання  упроваджено для учениці 8 класу </w:t>
      </w:r>
      <w:proofErr w:type="spellStart"/>
      <w:r>
        <w:rPr>
          <w:rFonts w:ascii="Times New Roman" w:eastAsia="Calibri" w:hAnsi="Times New Roman" w:cs="Times New Roman"/>
          <w:color w:val="auto"/>
          <w:lang w:val="uk-UA" w:bidi="ar-SA"/>
        </w:rPr>
        <w:t>Гуримської</w:t>
      </w:r>
      <w:proofErr w:type="spellEnd"/>
      <w:r>
        <w:rPr>
          <w:rFonts w:ascii="Times New Roman" w:eastAsia="Calibri" w:hAnsi="Times New Roman" w:cs="Times New Roman"/>
          <w:color w:val="auto"/>
          <w:lang w:val="uk-UA" w:bidi="ar-SA"/>
        </w:rPr>
        <w:t xml:space="preserve"> Марії Миколаївни</w:t>
      </w:r>
      <w:r>
        <w:rPr>
          <w:rFonts w:ascii="Times New Roman" w:eastAsia="Calibri" w:hAnsi="Times New Roman" w:cs="Times New Roman"/>
          <w:color w:val="auto"/>
          <w:lang w:val="uk-UA" w:bidi="ar-SA"/>
        </w:rPr>
        <w:t>, яка навчатиметься за програмою загальноосвітньої школи.</w:t>
      </w:r>
    </w:p>
    <w:p w:rsidR="00FA1606" w:rsidRPr="00FA1606" w:rsidRDefault="00525516" w:rsidP="00525516">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FA1606" w:rsidRPr="00FA1606">
        <w:rPr>
          <w:rFonts w:ascii="Times New Roman" w:eastAsia="Calibri" w:hAnsi="Times New Roman" w:cs="Times New Roman"/>
          <w:color w:val="auto"/>
          <w:lang w:val="uk-UA" w:bidi="ar-SA"/>
        </w:rPr>
        <w:t>Освітня програма школи та перелік освітніх компонентів, що передбачені відповідною освітньою програмою, оприлюднюються на</w:t>
      </w:r>
      <w:r w:rsidR="00FA1606" w:rsidRPr="00FA1606">
        <w:rPr>
          <w:rFonts w:ascii="Calibri" w:eastAsia="Calibri" w:hAnsi="Calibri" w:cs="Times New Roman"/>
          <w:color w:val="auto"/>
          <w:lang w:val="uk-UA" w:bidi="ar-SA"/>
        </w:rPr>
        <w:t xml:space="preserve"> </w:t>
      </w:r>
      <w:r w:rsidR="00FA1606" w:rsidRPr="00FA1606">
        <w:rPr>
          <w:rFonts w:ascii="Times New Roman" w:eastAsia="Calibri" w:hAnsi="Times New Roman" w:cs="Times New Roman"/>
          <w:color w:val="auto"/>
          <w:lang w:val="uk-UA" w:bidi="ar-SA"/>
        </w:rPr>
        <w:t>веб-сайті закладу освіти (у разі його відсутності – на веб-сайті його засновника).</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На основі освітньої програми </w:t>
      </w:r>
      <w:proofErr w:type="spellStart"/>
      <w:r w:rsidRPr="00FA1606">
        <w:rPr>
          <w:rFonts w:ascii="Times New Roman" w:eastAsia="Calibri" w:hAnsi="Times New Roman" w:cs="Times New Roman"/>
          <w:color w:val="auto"/>
          <w:lang w:val="uk-UA" w:bidi="ar-SA"/>
        </w:rPr>
        <w:t>Тиманівська</w:t>
      </w:r>
      <w:proofErr w:type="spellEnd"/>
      <w:r w:rsidRPr="00FA1606">
        <w:rPr>
          <w:rFonts w:ascii="Times New Roman" w:eastAsia="Calibri" w:hAnsi="Times New Roman" w:cs="Times New Roman"/>
          <w:color w:val="auto"/>
          <w:lang w:val="uk-UA" w:bidi="ar-SA"/>
        </w:rPr>
        <w:t xml:space="preserve"> ЗШ І – ІІІ ступенів  складає та затверджує  навчальний школи, що конкретизує організацію освітнього процесу.</w:t>
      </w:r>
    </w:p>
    <w:p w:rsidR="00FA1606" w:rsidRPr="00FA1606" w:rsidRDefault="00FA1606" w:rsidP="00FA1606">
      <w:pPr>
        <w:widowControl/>
        <w:ind w:firstLine="709"/>
        <w:jc w:val="both"/>
        <w:rPr>
          <w:rFonts w:ascii="Calibri" w:eastAsia="Calibri" w:hAnsi="Calibri" w:cs="Times New Roman"/>
          <w:color w:val="auto"/>
          <w:sz w:val="28"/>
          <w:szCs w:val="28"/>
          <w:lang w:val="uk-UA" w:bidi="ar-SA"/>
        </w:rPr>
      </w:pPr>
    </w:p>
    <w:p w:rsidR="00FA1606" w:rsidRDefault="00FA1606" w:rsidP="00525516">
      <w:pPr>
        <w:widowControl/>
        <w:rPr>
          <w:rFonts w:ascii="Times New Roman" w:eastAsia="Calibri" w:hAnsi="Times New Roman" w:cs="Times New Roman"/>
          <w:color w:val="auto"/>
          <w:sz w:val="28"/>
          <w:szCs w:val="28"/>
          <w:lang w:val="uk-UA" w:bidi="ar-SA"/>
        </w:rPr>
      </w:pPr>
    </w:p>
    <w:p w:rsidR="00525516" w:rsidRDefault="00525516" w:rsidP="00525516">
      <w:pPr>
        <w:widowControl/>
        <w:rPr>
          <w:rFonts w:ascii="Times New Roman" w:eastAsia="Times New Roman" w:hAnsi="Times New Roman" w:cs="Times New Roman"/>
          <w:color w:val="auto"/>
          <w:lang w:val="uk-UA" w:eastAsia="ru-RU" w:bidi="ar-SA"/>
        </w:rPr>
      </w:pPr>
    </w:p>
    <w:p w:rsidR="00FA1606" w:rsidRPr="00FA1606" w:rsidRDefault="00FA1606" w:rsidP="00FA1606">
      <w:pPr>
        <w:widowControl/>
        <w:jc w:val="right"/>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lastRenderedPageBreak/>
        <w:t>Таблиця 1</w:t>
      </w:r>
    </w:p>
    <w:p w:rsidR="00FA1606" w:rsidRPr="00FA1606" w:rsidRDefault="00FA1606" w:rsidP="00FA1606">
      <w:pPr>
        <w:widowControl/>
        <w:jc w:val="right"/>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 xml:space="preserve">до  освітньої програми </w:t>
      </w:r>
      <w:proofErr w:type="spellStart"/>
      <w:r w:rsidRPr="00FA1606">
        <w:rPr>
          <w:rFonts w:ascii="Times New Roman" w:eastAsia="Times New Roman" w:hAnsi="Times New Roman" w:cs="Times New Roman"/>
          <w:color w:val="auto"/>
          <w:lang w:val="uk-UA" w:eastAsia="ru-RU" w:bidi="ar-SA"/>
        </w:rPr>
        <w:t>Тиманівської</w:t>
      </w:r>
      <w:proofErr w:type="spellEnd"/>
      <w:r w:rsidRPr="00FA1606">
        <w:rPr>
          <w:rFonts w:ascii="Times New Roman" w:eastAsia="Times New Roman" w:hAnsi="Times New Roman" w:cs="Times New Roman"/>
          <w:color w:val="auto"/>
          <w:lang w:val="uk-UA" w:eastAsia="ru-RU" w:bidi="ar-SA"/>
        </w:rPr>
        <w:t xml:space="preserve"> ЗШ І – ІІІ ступенів</w:t>
      </w:r>
    </w:p>
    <w:p w:rsidR="00FA1606" w:rsidRPr="00FA1606" w:rsidRDefault="00FA1606" w:rsidP="00FA1606">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 xml:space="preserve">НАВЧАЛЬНИЙ ПЛАН ДЛЯ  </w:t>
      </w:r>
    </w:p>
    <w:p w:rsidR="00FA1606" w:rsidRPr="00FA1606" w:rsidRDefault="00FA1606" w:rsidP="00FA1606">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5 – 9  класів</w:t>
      </w:r>
    </w:p>
    <w:p w:rsidR="00FA1606" w:rsidRPr="00FA1606" w:rsidRDefault="00FA1606" w:rsidP="00FA1606">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 xml:space="preserve">з  навчанням українською мовою  </w:t>
      </w:r>
    </w:p>
    <w:p w:rsidR="00FA1606" w:rsidRPr="00FA1606" w:rsidRDefault="00CF0DDB" w:rsidP="00FA1606">
      <w:pPr>
        <w:widowControl/>
        <w:jc w:val="center"/>
        <w:rPr>
          <w:rFonts w:ascii="Times New Roman" w:eastAsia="Times New Roman" w:hAnsi="Times New Roman" w:cs="Times New Roman"/>
          <w:b/>
          <w:color w:val="auto"/>
          <w:sz w:val="22"/>
          <w:szCs w:val="22"/>
          <w:lang w:val="uk-UA" w:eastAsia="ru-RU" w:bidi="ar-SA"/>
        </w:rPr>
      </w:pPr>
      <w:r>
        <w:rPr>
          <w:rFonts w:ascii="Times New Roman" w:eastAsia="Times New Roman" w:hAnsi="Times New Roman" w:cs="Times New Roman"/>
          <w:b/>
          <w:color w:val="auto"/>
          <w:sz w:val="22"/>
          <w:szCs w:val="22"/>
          <w:lang w:val="uk-UA" w:eastAsia="ru-RU" w:bidi="ar-SA"/>
        </w:rPr>
        <w:t>НА 2019 – 2020</w:t>
      </w:r>
      <w:r w:rsidR="00FA1606" w:rsidRPr="00FA1606">
        <w:rPr>
          <w:rFonts w:ascii="Times New Roman" w:eastAsia="Times New Roman" w:hAnsi="Times New Roman" w:cs="Times New Roman"/>
          <w:b/>
          <w:color w:val="auto"/>
          <w:sz w:val="22"/>
          <w:szCs w:val="22"/>
          <w:lang w:val="uk-UA" w:eastAsia="ru-RU" w:bidi="ar-SA"/>
        </w:rPr>
        <w:t xml:space="preserve"> НАВЧАЛЬНИЙ РІК</w:t>
      </w:r>
    </w:p>
    <w:p w:rsidR="00FA1606" w:rsidRPr="00FA1606" w:rsidRDefault="00FA1606" w:rsidP="00FA1606">
      <w:pPr>
        <w:widowControl/>
        <w:jc w:val="center"/>
        <w:rPr>
          <w:rFonts w:ascii="Times New Roman" w:eastAsia="Times New Roman" w:hAnsi="Times New Roman" w:cs="Times New Roman"/>
          <w:b/>
          <w:i/>
          <w:color w:val="auto"/>
          <w:sz w:val="20"/>
          <w:szCs w:val="20"/>
          <w:lang w:val="uk-UA" w:eastAsia="ru-RU" w:bidi="ar-SA"/>
        </w:rPr>
      </w:pPr>
      <w:r w:rsidRPr="00FA1606">
        <w:rPr>
          <w:rFonts w:ascii="Times New Roman" w:eastAsia="Times New Roman" w:hAnsi="Times New Roman" w:cs="Times New Roman"/>
          <w:b/>
          <w:i/>
          <w:color w:val="auto"/>
          <w:sz w:val="20"/>
          <w:szCs w:val="20"/>
          <w:lang w:val="uk-UA" w:eastAsia="ru-RU" w:bidi="ar-SA"/>
        </w:rPr>
        <w:t xml:space="preserve">/ згідно  освітньої  програми  </w:t>
      </w:r>
      <w:proofErr w:type="spellStart"/>
      <w:r w:rsidRPr="00FA1606">
        <w:rPr>
          <w:rFonts w:ascii="Times New Roman" w:eastAsia="Times New Roman" w:hAnsi="Times New Roman" w:cs="Times New Roman"/>
          <w:b/>
          <w:i/>
          <w:color w:val="auto"/>
          <w:sz w:val="20"/>
          <w:szCs w:val="20"/>
          <w:lang w:val="uk-UA" w:eastAsia="ru-RU" w:bidi="ar-SA"/>
        </w:rPr>
        <w:t>Тиманівської</w:t>
      </w:r>
      <w:proofErr w:type="spellEnd"/>
      <w:r w:rsidRPr="00FA1606">
        <w:rPr>
          <w:rFonts w:ascii="Times New Roman" w:eastAsia="Times New Roman" w:hAnsi="Times New Roman" w:cs="Times New Roman"/>
          <w:b/>
          <w:i/>
          <w:color w:val="auto"/>
          <w:sz w:val="20"/>
          <w:szCs w:val="20"/>
          <w:lang w:val="uk-UA" w:eastAsia="ru-RU" w:bidi="ar-SA"/>
        </w:rPr>
        <w:t xml:space="preserve"> ЗШ І – ІІІ ступенів Тульчинської міської ради Вінницької області  відповідно до  Типової освітньої програми закладів загальної середньої  освіти ІІ ступеня, затвердженої наказом МОН України від 20.04.2018 р№ 405; наказу МОН України від 07.08.2015 р № 855(Додаток, таблиця 1) /</w:t>
      </w:r>
    </w:p>
    <w:tbl>
      <w:tblPr>
        <w:tblStyle w:val="210"/>
        <w:tblW w:w="13842" w:type="dxa"/>
        <w:tblInd w:w="-1152" w:type="dxa"/>
        <w:tblLook w:val="04A0" w:firstRow="1" w:lastRow="0" w:firstColumn="1" w:lastColumn="0" w:noHBand="0" w:noVBand="1"/>
      </w:tblPr>
      <w:tblGrid>
        <w:gridCol w:w="2980"/>
        <w:gridCol w:w="2816"/>
        <w:gridCol w:w="993"/>
        <w:gridCol w:w="992"/>
        <w:gridCol w:w="816"/>
        <w:gridCol w:w="837"/>
        <w:gridCol w:w="828"/>
        <w:gridCol w:w="529"/>
        <w:gridCol w:w="529"/>
        <w:gridCol w:w="17"/>
        <w:gridCol w:w="554"/>
        <w:gridCol w:w="205"/>
        <w:gridCol w:w="369"/>
        <w:gridCol w:w="623"/>
        <w:gridCol w:w="754"/>
      </w:tblGrid>
      <w:tr w:rsidR="00FA1606" w:rsidRPr="00FA1606" w:rsidTr="00FA1606">
        <w:trPr>
          <w:gridAfter w:val="5"/>
          <w:wAfter w:w="2505" w:type="dxa"/>
          <w:trHeight w:val="345"/>
        </w:trPr>
        <w:tc>
          <w:tcPr>
            <w:tcW w:w="10262" w:type="dxa"/>
            <w:gridSpan w:val="7"/>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ІНВАРІАНТНА СКЛАДОВА</w:t>
            </w:r>
          </w:p>
        </w:tc>
        <w:tc>
          <w:tcPr>
            <w:tcW w:w="1075" w:type="dxa"/>
            <w:gridSpan w:val="3"/>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jc w:val="center"/>
              <w:rPr>
                <w:rFonts w:ascii="Times New Roman" w:eastAsia="Times New Roman" w:hAnsi="Times New Roman" w:cs="Times New Roman"/>
                <w:color w:val="auto"/>
                <w:sz w:val="28"/>
                <w:szCs w:val="28"/>
                <w:lang w:val="uk-UA" w:eastAsia="ru-RU" w:bidi="ar-SA"/>
              </w:rPr>
            </w:pPr>
          </w:p>
        </w:tc>
      </w:tr>
      <w:tr w:rsidR="00FA1606" w:rsidRPr="001523B6" w:rsidTr="00FA1606">
        <w:trPr>
          <w:gridAfter w:val="7"/>
          <w:wAfter w:w="3051" w:type="dxa"/>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Освітні галузі</w:t>
            </w:r>
          </w:p>
        </w:tc>
        <w:tc>
          <w:tcPr>
            <w:tcW w:w="2816"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Начальні предмети</w:t>
            </w:r>
          </w:p>
        </w:tc>
        <w:tc>
          <w:tcPr>
            <w:tcW w:w="4466" w:type="dxa"/>
            <w:gridSpan w:val="5"/>
            <w:tcBorders>
              <w:top w:val="single" w:sz="4" w:space="0" w:color="auto"/>
              <w:left w:val="single" w:sz="4" w:space="0" w:color="auto"/>
              <w:bottom w:val="nil"/>
              <w:right w:val="nil"/>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Кількість годин на тиждень у класах</w:t>
            </w:r>
          </w:p>
        </w:tc>
        <w:tc>
          <w:tcPr>
            <w:tcW w:w="529" w:type="dxa"/>
            <w:tcBorders>
              <w:top w:val="single" w:sz="4" w:space="0" w:color="auto"/>
              <w:left w:val="single" w:sz="4" w:space="0" w:color="auto"/>
              <w:bottom w:val="nil"/>
              <w:right w:val="nil"/>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r>
      <w:tr w:rsidR="00FA1606" w:rsidRPr="00FA1606" w:rsidTr="00FA1606">
        <w:trPr>
          <w:gridAfter w:val="6"/>
          <w:wAfter w:w="2522" w:type="dxa"/>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r w:rsidRPr="00FA1606">
              <w:rPr>
                <w:rFonts w:ascii="Times New Roman" w:eastAsia="Times New Roman" w:hAnsi="Times New Roman" w:cs="Times New Roman"/>
                <w:b/>
                <w:color w:val="auto"/>
                <w:sz w:val="28"/>
                <w:szCs w:val="28"/>
                <w:lang w:val="uk-UA" w:eastAsia="ru-RU" w:bidi="ar-SA"/>
              </w:rPr>
              <w:t>5</w:t>
            </w:r>
          </w:p>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r w:rsidRPr="00FA1606">
              <w:rPr>
                <w:rFonts w:ascii="Times New Roman" w:eastAsia="Times New Roman" w:hAnsi="Times New Roman" w:cs="Times New Roman"/>
                <w:b/>
                <w:color w:val="auto"/>
                <w:sz w:val="28"/>
                <w:szCs w:val="28"/>
                <w:lang w:val="uk-UA" w:eastAsia="ru-RU" w:bidi="ar-SA"/>
              </w:rPr>
              <w:t>6</w:t>
            </w:r>
          </w:p>
        </w:tc>
        <w:tc>
          <w:tcPr>
            <w:tcW w:w="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r w:rsidRPr="00FA1606">
              <w:rPr>
                <w:rFonts w:ascii="Times New Roman" w:eastAsia="Times New Roman" w:hAnsi="Times New Roman" w:cs="Times New Roman"/>
                <w:b/>
                <w:color w:val="auto"/>
                <w:sz w:val="28"/>
                <w:szCs w:val="28"/>
                <w:lang w:val="uk-UA" w:eastAsia="ru-RU" w:bidi="ar-SA"/>
              </w:rPr>
              <w:t>7</w:t>
            </w:r>
          </w:p>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8"/>
                <w:szCs w:val="28"/>
                <w:lang w:eastAsia="ru-RU" w:bidi="ar-SA"/>
              </w:rPr>
            </w:pPr>
            <w:r w:rsidRPr="00FA1606">
              <w:rPr>
                <w:rFonts w:ascii="Times New Roman" w:eastAsia="Times New Roman" w:hAnsi="Times New Roman" w:cs="Times New Roman"/>
                <w:b/>
                <w:color w:val="auto"/>
                <w:sz w:val="28"/>
                <w:szCs w:val="28"/>
                <w:lang w:eastAsia="ru-RU" w:bidi="ar-SA"/>
              </w:rPr>
              <w:t>8</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8"/>
                <w:szCs w:val="28"/>
                <w:lang w:eastAsia="ru-RU" w:bidi="ar-SA"/>
              </w:rPr>
            </w:pPr>
            <w:r w:rsidRPr="00FA1606">
              <w:rPr>
                <w:rFonts w:ascii="Times New Roman" w:eastAsia="Times New Roman" w:hAnsi="Times New Roman" w:cs="Times New Roman"/>
                <w:b/>
                <w:color w:val="auto"/>
                <w:sz w:val="28"/>
                <w:szCs w:val="28"/>
                <w:lang w:eastAsia="ru-RU" w:bidi="ar-SA"/>
              </w:rPr>
              <w:t>9</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разом</w:t>
            </w:r>
          </w:p>
        </w:tc>
      </w:tr>
      <w:tr w:rsidR="00FA1606" w:rsidRPr="00FA1606" w:rsidTr="00FA1606">
        <w:trPr>
          <w:gridAfter w:val="6"/>
          <w:wAfter w:w="2522" w:type="dxa"/>
          <w:trHeight w:val="405"/>
        </w:trPr>
        <w:tc>
          <w:tcPr>
            <w:tcW w:w="2980" w:type="dxa"/>
            <w:vMerge w:val="restart"/>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Мови і літератури</w:t>
            </w:r>
          </w:p>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Українська мова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color w:val="auto"/>
                <w:lang w:val="uk-UA" w:eastAsia="ru-RU" w:bidi="ar-SA"/>
              </w:rPr>
              <w:t>3,5</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3,5</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2,5</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1</w:t>
            </w:r>
            <w:r w:rsidRPr="00FA1606">
              <w:rPr>
                <w:rFonts w:ascii="Times New Roman" w:eastAsia="Times New Roman" w:hAnsi="Times New Roman" w:cs="Times New Roman"/>
                <w:color w:val="auto"/>
                <w:lang w:eastAsia="ru-RU" w:bidi="ar-SA"/>
              </w:rPr>
              <w:t>3</w:t>
            </w:r>
            <w:r w:rsidRPr="00FA1606">
              <w:rPr>
                <w:rFonts w:ascii="Times New Roman" w:eastAsia="Times New Roman" w:hAnsi="Times New Roman" w:cs="Times New Roman"/>
                <w:color w:val="auto"/>
                <w:lang w:val="uk-UA" w:eastAsia="ru-RU" w:bidi="ar-SA"/>
              </w:rPr>
              <w:t>,5</w:t>
            </w:r>
          </w:p>
        </w:tc>
      </w:tr>
      <w:tr w:rsidR="00FA1606" w:rsidRPr="00FA1606" w:rsidTr="00FA1606">
        <w:trPr>
          <w:gridAfter w:val="6"/>
          <w:wAfter w:w="2522" w:type="dxa"/>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Українська література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eastAsia="ru-RU" w:bidi="ar-SA"/>
              </w:rPr>
              <w:t>10</w:t>
            </w:r>
          </w:p>
        </w:tc>
      </w:tr>
      <w:tr w:rsidR="00FA1606" w:rsidRPr="00FA1606" w:rsidTr="00FA1606">
        <w:trPr>
          <w:gridAfter w:val="6"/>
          <w:wAfter w:w="2522" w:type="dxa"/>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іноземна мова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3</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3</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3</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8"/>
                <w:szCs w:val="28"/>
                <w:lang w:val="uk-UA" w:eastAsia="ru-RU" w:bidi="ar-SA"/>
              </w:rPr>
            </w:pPr>
            <w:r w:rsidRPr="00FA1606">
              <w:rPr>
                <w:rFonts w:ascii="Times New Roman" w:eastAsia="Times New Roman" w:hAnsi="Times New Roman" w:cs="Times New Roman"/>
                <w:color w:val="auto"/>
                <w:sz w:val="28"/>
                <w:szCs w:val="28"/>
                <w:lang w:val="uk-UA" w:eastAsia="ru-RU" w:bidi="ar-SA"/>
              </w:rPr>
              <w:t>3</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eastAsia="ru-RU" w:bidi="ar-SA"/>
              </w:rPr>
              <w:t>1</w:t>
            </w:r>
            <w:r w:rsidRPr="00FA1606">
              <w:rPr>
                <w:rFonts w:ascii="Times New Roman" w:eastAsia="Times New Roman" w:hAnsi="Times New Roman" w:cs="Times New Roman"/>
                <w:color w:val="auto"/>
                <w:lang w:val="uk-UA" w:eastAsia="ru-RU" w:bidi="ar-SA"/>
              </w:rPr>
              <w:t>5</w:t>
            </w:r>
          </w:p>
        </w:tc>
      </w:tr>
      <w:tr w:rsidR="00FA1606" w:rsidRPr="00FA1606" w:rsidTr="00FA1606">
        <w:trPr>
          <w:gridAfter w:val="6"/>
          <w:wAfter w:w="2522" w:type="dxa"/>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Зарубіжна  література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val="uk-UA" w:eastAsia="ru-RU" w:bidi="ar-SA"/>
              </w:rPr>
            </w:pPr>
            <w:r w:rsidRPr="00FA1606">
              <w:rPr>
                <w:rFonts w:ascii="Times New Roman" w:eastAsia="Times New Roman" w:hAnsi="Times New Roman" w:cs="Times New Roman"/>
                <w:color w:val="auto"/>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lang w:eastAsia="ru-RU" w:bidi="ar-SA"/>
              </w:rPr>
            </w:pPr>
            <w:r w:rsidRPr="00FA1606">
              <w:rPr>
                <w:rFonts w:ascii="Times New Roman" w:eastAsia="Times New Roman" w:hAnsi="Times New Roman" w:cs="Times New Roman"/>
                <w:color w:val="auto"/>
                <w:lang w:val="uk-UA" w:eastAsia="ru-RU" w:bidi="ar-SA"/>
              </w:rPr>
              <w:t>1</w:t>
            </w:r>
            <w:r w:rsidRPr="00FA1606">
              <w:rPr>
                <w:rFonts w:ascii="Times New Roman" w:eastAsia="Times New Roman" w:hAnsi="Times New Roman" w:cs="Times New Roman"/>
                <w:color w:val="auto"/>
                <w:lang w:eastAsia="ru-RU" w:bidi="ar-SA"/>
              </w:rPr>
              <w:t>4</w:t>
            </w:r>
          </w:p>
        </w:tc>
      </w:tr>
      <w:tr w:rsidR="00FA1606" w:rsidRPr="00FA1606" w:rsidTr="00FA1606">
        <w:trPr>
          <w:gridAfter w:val="6"/>
          <w:wAfter w:w="2522" w:type="dxa"/>
        </w:trPr>
        <w:tc>
          <w:tcPr>
            <w:tcW w:w="2980" w:type="dxa"/>
            <w:vMerge w:val="restart"/>
            <w:tcBorders>
              <w:top w:val="single" w:sz="4" w:space="0" w:color="auto"/>
              <w:left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Суспільство –</w:t>
            </w:r>
          </w:p>
          <w:p w:rsidR="00FA1606" w:rsidRPr="00FA1606" w:rsidRDefault="00FA1606" w:rsidP="00FA1606">
            <w:pPr>
              <w:widowControl/>
              <w:rPr>
                <w:rFonts w:ascii="Times New Roman" w:eastAsia="Times New Roman" w:hAnsi="Times New Roman" w:cs="Times New Roman"/>
                <w:b/>
                <w:color w:val="auto"/>
                <w:lang w:val="uk-UA" w:eastAsia="ru-RU" w:bidi="ar-SA"/>
              </w:rPr>
            </w:pPr>
            <w:proofErr w:type="spellStart"/>
            <w:r w:rsidRPr="00FA1606">
              <w:rPr>
                <w:rFonts w:ascii="Times New Roman" w:eastAsia="Times New Roman" w:hAnsi="Times New Roman" w:cs="Times New Roman"/>
                <w:b/>
                <w:color w:val="auto"/>
                <w:lang w:val="uk-UA" w:eastAsia="ru-RU" w:bidi="ar-SA"/>
              </w:rPr>
              <w:t>знавство</w:t>
            </w:r>
            <w:proofErr w:type="spellEnd"/>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Історія України</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eastAsia="ru-RU" w:bidi="ar-SA"/>
              </w:rPr>
              <w:t>1</w:t>
            </w:r>
            <w:r w:rsidRPr="00FA1606">
              <w:rPr>
                <w:rFonts w:ascii="Times New Roman" w:eastAsia="Times New Roman" w:hAnsi="Times New Roman" w:cs="Times New Roman"/>
                <w:color w:val="auto"/>
                <w:sz w:val="20"/>
                <w:szCs w:val="20"/>
                <w:lang w:val="uk-UA" w:eastAsia="ru-RU" w:bidi="ar-SA"/>
              </w:rPr>
              <w:t>,5</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ru-RU" w:eastAsia="ru-RU" w:bidi="ar-SA"/>
              </w:rPr>
              <w:t>1</w:t>
            </w:r>
            <w:r w:rsidRPr="00FA1606">
              <w:rPr>
                <w:rFonts w:ascii="Times New Roman" w:eastAsia="Times New Roman" w:hAnsi="Times New Roman" w:cs="Times New Roman"/>
                <w:color w:val="auto"/>
                <w:sz w:val="20"/>
                <w:szCs w:val="20"/>
                <w:lang w:val="uk-UA" w:eastAsia="ru-RU" w:bidi="ar-SA"/>
              </w:rPr>
              <w:t>,5</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6</w:t>
            </w:r>
          </w:p>
        </w:tc>
      </w:tr>
      <w:tr w:rsidR="00FA1606" w:rsidRPr="00FA1606" w:rsidTr="00FA1606">
        <w:trPr>
          <w:gridAfter w:val="6"/>
          <w:wAfter w:w="2522" w:type="dxa"/>
          <w:trHeight w:val="368"/>
        </w:trPr>
        <w:tc>
          <w:tcPr>
            <w:tcW w:w="0" w:type="auto"/>
            <w:vMerge/>
            <w:tcBorders>
              <w:left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Всесвітня історія</w:t>
            </w:r>
          </w:p>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4</w:t>
            </w:r>
          </w:p>
        </w:tc>
      </w:tr>
      <w:tr w:rsidR="00FA1606" w:rsidRPr="00FA1606" w:rsidTr="00FA1606">
        <w:trPr>
          <w:gridAfter w:val="6"/>
          <w:wAfter w:w="2522" w:type="dxa"/>
          <w:trHeight w:val="359"/>
        </w:trPr>
        <w:tc>
          <w:tcPr>
            <w:tcW w:w="0" w:type="auto"/>
            <w:vMerge/>
            <w:tcBorders>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Основи правознавства</w:t>
            </w: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83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r>
      <w:tr w:rsidR="00FA1606" w:rsidRPr="00FA1606" w:rsidTr="00FA1606">
        <w:trPr>
          <w:gridAfter w:val="6"/>
          <w:wAfter w:w="2522" w:type="dxa"/>
          <w:trHeight w:val="285"/>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Мистецтво *</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Музичне мистецтво</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r>
      <w:tr w:rsidR="00FA1606" w:rsidRPr="00FA1606" w:rsidTr="00FA1606">
        <w:trPr>
          <w:gridAfter w:val="6"/>
          <w:wAfter w:w="2522" w:type="dxa"/>
          <w:trHeight w:val="1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Мистецтво</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r>
      <w:tr w:rsidR="00FA1606" w:rsidRPr="00FA1606" w:rsidTr="00FA1606">
        <w:trPr>
          <w:gridAfter w:val="6"/>
          <w:wAfter w:w="2522" w:type="dxa"/>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Образотворче мистецтво</w:t>
            </w: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r>
      <w:tr w:rsidR="00FA1606" w:rsidRPr="00FA1606" w:rsidTr="00FA1606">
        <w:trPr>
          <w:gridAfter w:val="6"/>
          <w:wAfter w:w="2522" w:type="dxa"/>
          <w:trHeight w:val="202"/>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Математика</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Математика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4</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4</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8</w:t>
            </w:r>
          </w:p>
        </w:tc>
      </w:tr>
      <w:tr w:rsidR="00FA1606" w:rsidRPr="00FA1606" w:rsidTr="00FA1606">
        <w:trPr>
          <w:gridAfter w:val="6"/>
          <w:wAfter w:w="2522" w:type="dxa"/>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алгебра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6</w:t>
            </w:r>
          </w:p>
        </w:tc>
      </w:tr>
      <w:tr w:rsidR="00FA1606" w:rsidRPr="00FA1606" w:rsidTr="00FA1606">
        <w:trPr>
          <w:gridAfter w:val="6"/>
          <w:wAfter w:w="2522" w:type="dxa"/>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Геометрія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6</w:t>
            </w:r>
          </w:p>
        </w:tc>
      </w:tr>
      <w:tr w:rsidR="00FA1606" w:rsidRPr="00FA1606" w:rsidTr="00FA1606">
        <w:trPr>
          <w:gridAfter w:val="6"/>
          <w:wAfter w:w="2522" w:type="dxa"/>
          <w:trHeight w:val="354"/>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Природознавство</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Природознавство</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r>
      <w:tr w:rsidR="00FA1606" w:rsidRPr="00FA1606" w:rsidTr="00FA1606">
        <w:trPr>
          <w:gridAfter w:val="6"/>
          <w:wAfter w:w="2522" w:type="dxa"/>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Біологія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8</w:t>
            </w:r>
          </w:p>
        </w:tc>
      </w:tr>
      <w:tr w:rsidR="00FA1606" w:rsidRPr="00FA1606" w:rsidTr="00FA1606">
        <w:trPr>
          <w:gridAfter w:val="6"/>
          <w:wAfter w:w="2522" w:type="dxa"/>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Географія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1,5</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7,5</w:t>
            </w:r>
          </w:p>
        </w:tc>
      </w:tr>
      <w:tr w:rsidR="00FA1606" w:rsidRPr="00FA1606" w:rsidTr="00FA1606">
        <w:trPr>
          <w:gridAfter w:val="6"/>
          <w:wAfter w:w="2522" w:type="dxa"/>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Фізика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w:t>
            </w:r>
          </w:p>
        </w:tc>
      </w:tr>
      <w:tr w:rsidR="00FA1606" w:rsidRPr="00FA1606" w:rsidTr="00FA1606">
        <w:trPr>
          <w:gridAfter w:val="6"/>
          <w:wAfter w:w="2522" w:type="dxa"/>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Хімія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1,5</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5,5</w:t>
            </w:r>
          </w:p>
        </w:tc>
      </w:tr>
      <w:tr w:rsidR="00FA1606" w:rsidRPr="00FA1606" w:rsidTr="00FA1606">
        <w:trPr>
          <w:gridAfter w:val="6"/>
          <w:wAfter w:w="2522" w:type="dxa"/>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Трудове навчання</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Трудове навчання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w:t>
            </w:r>
          </w:p>
        </w:tc>
      </w:tr>
      <w:tr w:rsidR="00FA1606" w:rsidRPr="00FA1606" w:rsidTr="00FA1606">
        <w:trPr>
          <w:gridAfter w:val="6"/>
          <w:wAfter w:w="25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Інформатика</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2</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7</w:t>
            </w:r>
          </w:p>
        </w:tc>
      </w:tr>
      <w:tr w:rsidR="00FA1606" w:rsidRPr="00FA1606" w:rsidTr="00FA1606">
        <w:trPr>
          <w:gridAfter w:val="6"/>
          <w:wAfter w:w="2522" w:type="dxa"/>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Здоров’я і фізична культура</w:t>
            </w: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Основи здоров’я</w:t>
            </w:r>
          </w:p>
        </w:tc>
        <w:tc>
          <w:tcPr>
            <w:tcW w:w="993"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992"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eastAsia="ru-RU" w:bidi="ar-SA"/>
              </w:rPr>
            </w:pPr>
            <w:r w:rsidRPr="00FA1606">
              <w:rPr>
                <w:rFonts w:ascii="Times New Roman" w:eastAsia="Times New Roman" w:hAnsi="Times New Roman" w:cs="Times New Roman"/>
                <w:color w:val="auto"/>
                <w:sz w:val="20"/>
                <w:szCs w:val="20"/>
                <w:lang w:eastAsia="ru-RU" w:bidi="ar-SA"/>
              </w:rPr>
              <w:t>1</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5</w:t>
            </w:r>
          </w:p>
        </w:tc>
      </w:tr>
      <w:tr w:rsidR="00FA1606" w:rsidRPr="00FA1606" w:rsidTr="00FA1606">
        <w:trPr>
          <w:gridAfter w:val="6"/>
          <w:wAfter w:w="252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Times New Roman" w:hAnsi="Times New Roman" w:cs="Times New Roman"/>
                <w:b/>
                <w:color w:val="auto"/>
                <w:lang w:val="uk-UA" w:eastAsia="ru-RU" w:bidi="ar-SA"/>
              </w:rPr>
            </w:pPr>
          </w:p>
        </w:tc>
        <w:tc>
          <w:tcPr>
            <w:tcW w:w="2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Фізична культура</w:t>
            </w:r>
          </w:p>
        </w:tc>
        <w:tc>
          <w:tcPr>
            <w:tcW w:w="993"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992"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3</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color w:val="auto"/>
                <w:sz w:val="20"/>
                <w:szCs w:val="20"/>
                <w:lang w:val="uk-UA" w:eastAsia="ru-RU" w:bidi="ar-SA"/>
              </w:rPr>
            </w:pPr>
            <w:r w:rsidRPr="00FA1606">
              <w:rPr>
                <w:rFonts w:ascii="Times New Roman" w:eastAsia="Times New Roman" w:hAnsi="Times New Roman" w:cs="Times New Roman"/>
                <w:color w:val="auto"/>
                <w:sz w:val="20"/>
                <w:szCs w:val="20"/>
                <w:lang w:val="uk-UA" w:eastAsia="ru-RU" w:bidi="ar-SA"/>
              </w:rPr>
              <w:t>15</w:t>
            </w:r>
          </w:p>
        </w:tc>
      </w:tr>
      <w:tr w:rsidR="00FA1606" w:rsidRPr="00FA1606" w:rsidTr="00FA1606">
        <w:trPr>
          <w:gridAfter w:val="6"/>
          <w:wAfter w:w="2522" w:type="dxa"/>
        </w:trPr>
        <w:tc>
          <w:tcPr>
            <w:tcW w:w="2980"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РАЗОМ</w:t>
            </w: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eastAsia="ru-RU" w:bidi="ar-SA"/>
              </w:rPr>
              <w:t>26</w:t>
            </w:r>
            <w:r w:rsidRPr="00FA1606">
              <w:rPr>
                <w:rFonts w:ascii="Times New Roman" w:eastAsia="Times New Roman" w:hAnsi="Times New Roman" w:cs="Times New Roman"/>
                <w:b/>
                <w:color w:val="auto"/>
                <w:sz w:val="20"/>
                <w:szCs w:val="20"/>
                <w:lang w:val="uk-UA" w:eastAsia="ru-RU" w:bidi="ar-SA"/>
              </w:rPr>
              <w:t>,5</w:t>
            </w:r>
          </w:p>
        </w:tc>
        <w:tc>
          <w:tcPr>
            <w:tcW w:w="992"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29,5</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31,5</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w:t>
            </w:r>
          </w:p>
        </w:tc>
        <w:tc>
          <w:tcPr>
            <w:tcW w:w="1058" w:type="dxa"/>
            <w:gridSpan w:val="2"/>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15</w:t>
            </w:r>
            <w:r w:rsidRPr="00FA1606">
              <w:rPr>
                <w:rFonts w:ascii="Times New Roman" w:eastAsia="Times New Roman" w:hAnsi="Times New Roman" w:cs="Times New Roman"/>
                <w:b/>
                <w:color w:val="auto"/>
                <w:sz w:val="20"/>
                <w:szCs w:val="20"/>
                <w:lang w:eastAsia="ru-RU" w:bidi="ar-SA"/>
              </w:rPr>
              <w:t>1</w:t>
            </w:r>
            <w:r w:rsidRPr="00FA1606">
              <w:rPr>
                <w:rFonts w:ascii="Times New Roman" w:eastAsia="Times New Roman" w:hAnsi="Times New Roman" w:cs="Times New Roman"/>
                <w:b/>
                <w:color w:val="auto"/>
                <w:sz w:val="20"/>
                <w:szCs w:val="20"/>
                <w:lang w:val="uk-UA" w:eastAsia="ru-RU" w:bidi="ar-SA"/>
              </w:rPr>
              <w:t>,5</w:t>
            </w:r>
          </w:p>
        </w:tc>
      </w:tr>
      <w:tr w:rsidR="00FA1606" w:rsidRPr="00FA1606" w:rsidTr="00FA1606">
        <w:trPr>
          <w:gridAfter w:val="6"/>
          <w:wAfter w:w="2522" w:type="dxa"/>
          <w:trHeight w:val="735"/>
        </w:trPr>
        <w:tc>
          <w:tcPr>
            <w:tcW w:w="5796"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jc w:val="center"/>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ВАРІАТИВНА СКЛАДОВА</w:t>
            </w: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3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1058"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r>
      <w:tr w:rsidR="00FA1606" w:rsidRPr="00FA1606" w:rsidTr="00FA1606">
        <w:trPr>
          <w:gridAfter w:val="6"/>
          <w:wAfter w:w="2522" w:type="dxa"/>
          <w:trHeight w:val="518"/>
        </w:trPr>
        <w:tc>
          <w:tcPr>
            <w:tcW w:w="2980"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Факультативи</w:t>
            </w: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Захист Вітчизни</w:t>
            </w: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2"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0,5</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0,5</w:t>
            </w:r>
          </w:p>
        </w:tc>
        <w:tc>
          <w:tcPr>
            <w:tcW w:w="1058"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r>
      <w:tr w:rsidR="00FA1606" w:rsidRPr="00FA1606" w:rsidTr="00FA1606">
        <w:trPr>
          <w:gridAfter w:val="3"/>
          <w:wAfter w:w="1746" w:type="dxa"/>
          <w:trHeight w:val="290"/>
        </w:trPr>
        <w:tc>
          <w:tcPr>
            <w:tcW w:w="2980"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Використано фактично</w:t>
            </w:r>
          </w:p>
        </w:tc>
        <w:tc>
          <w:tcPr>
            <w:tcW w:w="2816"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2</w:t>
            </w:r>
            <w:r w:rsidRPr="00FA1606">
              <w:rPr>
                <w:rFonts w:ascii="Times New Roman" w:eastAsia="Times New Roman" w:hAnsi="Times New Roman" w:cs="Times New Roman"/>
                <w:b/>
                <w:color w:val="auto"/>
                <w:sz w:val="20"/>
                <w:szCs w:val="20"/>
                <w:lang w:eastAsia="ru-RU" w:bidi="ar-SA"/>
              </w:rPr>
              <w:t>6</w:t>
            </w:r>
            <w:r w:rsidRPr="00FA1606">
              <w:rPr>
                <w:rFonts w:ascii="Times New Roman" w:eastAsia="Times New Roman" w:hAnsi="Times New Roman" w:cs="Times New Roman"/>
                <w:b/>
                <w:color w:val="auto"/>
                <w:sz w:val="20"/>
                <w:szCs w:val="20"/>
                <w:lang w:val="uk-UA" w:eastAsia="ru-RU" w:bidi="ar-SA"/>
              </w:rPr>
              <w:t>,5</w:t>
            </w:r>
          </w:p>
        </w:tc>
        <w:tc>
          <w:tcPr>
            <w:tcW w:w="992" w:type="dxa"/>
            <w:tcBorders>
              <w:top w:val="single" w:sz="4" w:space="0" w:color="auto"/>
              <w:left w:val="single" w:sz="4" w:space="0" w:color="auto"/>
              <w:bottom w:val="single" w:sz="4" w:space="0" w:color="auto"/>
              <w:right w:val="nil"/>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eastAsia="ru-RU" w:bidi="ar-SA"/>
              </w:rPr>
              <w:t>2</w:t>
            </w:r>
            <w:r w:rsidRPr="00FA1606">
              <w:rPr>
                <w:rFonts w:ascii="Times New Roman" w:eastAsia="Times New Roman" w:hAnsi="Times New Roman" w:cs="Times New Roman"/>
                <w:b/>
                <w:color w:val="auto"/>
                <w:sz w:val="20"/>
                <w:szCs w:val="20"/>
                <w:lang w:val="uk-UA" w:eastAsia="ru-RU" w:bidi="ar-SA"/>
              </w:rPr>
              <w:t>9,5</w:t>
            </w:r>
          </w:p>
        </w:tc>
        <w:tc>
          <w:tcPr>
            <w:tcW w:w="816"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w:t>
            </w:r>
          </w:p>
        </w:tc>
        <w:tc>
          <w:tcPr>
            <w:tcW w:w="83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32</w:t>
            </w:r>
          </w:p>
        </w:tc>
        <w:tc>
          <w:tcPr>
            <w:tcW w:w="828"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33,5</w:t>
            </w:r>
          </w:p>
        </w:tc>
        <w:tc>
          <w:tcPr>
            <w:tcW w:w="1058"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152,5</w:t>
            </w:r>
          </w:p>
        </w:tc>
        <w:tc>
          <w:tcPr>
            <w:tcW w:w="776" w:type="dxa"/>
            <w:gridSpan w:val="3"/>
            <w:tcBorders>
              <w:top w:val="nil"/>
              <w:left w:val="single" w:sz="4" w:space="0" w:color="auto"/>
              <w:bottom w:val="nil"/>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r>
      <w:tr w:rsidR="00FA1606" w:rsidRPr="00FA1606" w:rsidTr="00FA1606">
        <w:trPr>
          <w:trHeight w:val="253"/>
        </w:trPr>
        <w:tc>
          <w:tcPr>
            <w:tcW w:w="2980"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 xml:space="preserve">Гранично допустиме </w:t>
            </w:r>
          </w:p>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навантаження на одного учня</w:t>
            </w:r>
          </w:p>
        </w:tc>
        <w:tc>
          <w:tcPr>
            <w:tcW w:w="2816" w:type="dxa"/>
            <w:vMerge w:val="restart"/>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28</w:t>
            </w:r>
          </w:p>
        </w:tc>
        <w:tc>
          <w:tcPr>
            <w:tcW w:w="992"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31</w:t>
            </w:r>
          </w:p>
        </w:tc>
        <w:tc>
          <w:tcPr>
            <w:tcW w:w="816"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32</w:t>
            </w:r>
          </w:p>
        </w:tc>
        <w:tc>
          <w:tcPr>
            <w:tcW w:w="837" w:type="dxa"/>
            <w:vMerge w:val="restart"/>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w:t>
            </w:r>
          </w:p>
        </w:tc>
        <w:tc>
          <w:tcPr>
            <w:tcW w:w="828" w:type="dxa"/>
            <w:vMerge w:val="restart"/>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r w:rsidRPr="00FA1606">
              <w:rPr>
                <w:rFonts w:ascii="Times New Roman" w:eastAsia="Times New Roman" w:hAnsi="Times New Roman" w:cs="Times New Roman"/>
                <w:b/>
                <w:color w:val="auto"/>
                <w:sz w:val="20"/>
                <w:szCs w:val="20"/>
                <w:lang w:val="uk-UA" w:eastAsia="ru-RU" w:bidi="ar-SA"/>
              </w:rPr>
              <w:t>33</w:t>
            </w:r>
          </w:p>
        </w:tc>
        <w:tc>
          <w:tcPr>
            <w:tcW w:w="1058" w:type="dxa"/>
            <w:gridSpan w:val="2"/>
            <w:vMerge w:val="restart"/>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571" w:type="dxa"/>
            <w:gridSpan w:val="2"/>
            <w:vMerge w:val="restart"/>
            <w:tcBorders>
              <w:top w:val="nil"/>
              <w:left w:val="single" w:sz="4" w:space="0" w:color="auto"/>
              <w:bottom w:val="nil"/>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574" w:type="dxa"/>
            <w:gridSpan w:val="2"/>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623" w:type="dxa"/>
            <w:tcBorders>
              <w:top w:val="single" w:sz="4" w:space="0" w:color="auto"/>
              <w:left w:val="single" w:sz="4" w:space="0" w:color="auto"/>
              <w:bottom w:val="single" w:sz="4" w:space="0" w:color="auto"/>
              <w:right w:val="nil"/>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c>
          <w:tcPr>
            <w:tcW w:w="754" w:type="dxa"/>
            <w:tcBorders>
              <w:top w:val="single" w:sz="4" w:space="0" w:color="auto"/>
              <w:left w:val="nil"/>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b/>
                <w:color w:val="auto"/>
                <w:sz w:val="20"/>
                <w:szCs w:val="20"/>
                <w:lang w:val="uk-UA" w:eastAsia="ru-RU" w:bidi="ar-SA"/>
              </w:rPr>
            </w:pPr>
          </w:p>
        </w:tc>
      </w:tr>
    </w:tbl>
    <w:p w:rsidR="00FA1606" w:rsidRPr="00FA1606" w:rsidRDefault="00FA1606" w:rsidP="00FA1606">
      <w:pPr>
        <w:widowControl/>
        <w:shd w:val="clear" w:color="auto" w:fill="FFFFFF"/>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rPr>
          <w:rFonts w:ascii="Times New Roman" w:eastAsia="Calibri" w:hAnsi="Times New Roman" w:cs="Times New Roman"/>
          <w:color w:val="auto"/>
          <w:sz w:val="28"/>
          <w:szCs w:val="28"/>
          <w:lang w:val="uk-UA" w:bidi="ar-SA"/>
        </w:rPr>
      </w:pPr>
    </w:p>
    <w:p w:rsidR="00525516" w:rsidRDefault="00525516" w:rsidP="00FA1606">
      <w:pPr>
        <w:widowControl/>
        <w:shd w:val="clear" w:color="auto" w:fill="FFFFFF"/>
        <w:jc w:val="right"/>
        <w:rPr>
          <w:rFonts w:ascii="Times New Roman" w:eastAsia="Calibri" w:hAnsi="Times New Roman" w:cs="Times New Roman"/>
          <w:color w:val="auto"/>
          <w:lang w:val="uk-UA" w:bidi="ar-SA"/>
        </w:rPr>
      </w:pPr>
    </w:p>
    <w:p w:rsidR="00FA1606" w:rsidRPr="00FA1606" w:rsidRDefault="00FA1606" w:rsidP="00FA1606">
      <w:pPr>
        <w:widowControl/>
        <w:shd w:val="clear" w:color="auto" w:fill="FFFFFF"/>
        <w:jc w:val="right"/>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lang w:val="uk-UA" w:bidi="ar-SA"/>
        </w:rPr>
        <w:lastRenderedPageBreak/>
        <w:t>Додаток</w:t>
      </w:r>
      <w:r w:rsidRPr="00FA1606">
        <w:rPr>
          <w:rFonts w:ascii="Times New Roman" w:eastAsia="Calibri" w:hAnsi="Times New Roman" w:cs="Times New Roman"/>
          <w:color w:val="auto"/>
          <w:sz w:val="28"/>
          <w:szCs w:val="28"/>
          <w:lang w:val="uk-UA" w:bidi="ar-SA"/>
        </w:rPr>
        <w:t xml:space="preserve"> 1</w:t>
      </w:r>
    </w:p>
    <w:p w:rsidR="00FA1606" w:rsidRPr="00FA1606" w:rsidRDefault="00FA1606" w:rsidP="00FA1606">
      <w:pPr>
        <w:widowControl/>
        <w:shd w:val="clear" w:color="auto" w:fill="FFFFFF"/>
        <w:ind w:left="5529"/>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до Типової освітньої програми</w:t>
      </w:r>
    </w:p>
    <w:p w:rsidR="00FA1606" w:rsidRPr="00FA1606" w:rsidRDefault="00FA1606" w:rsidP="00FA1606">
      <w:pPr>
        <w:widowControl/>
        <w:rPr>
          <w:rFonts w:ascii="Times New Roman" w:eastAsia="Calibri" w:hAnsi="Times New Roman" w:cs="Times New Roman"/>
          <w:color w:val="auto"/>
          <w:sz w:val="28"/>
          <w:szCs w:val="28"/>
          <w:lang w:val="uk-UA" w:bidi="ar-SA"/>
        </w:rPr>
      </w:pPr>
    </w:p>
    <w:p w:rsidR="00FA1606" w:rsidRPr="00FA1606" w:rsidRDefault="00FA1606" w:rsidP="00FA1606">
      <w:pPr>
        <w:widowControl/>
        <w:jc w:val="center"/>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 xml:space="preserve">Перелік навчальних програм </w:t>
      </w:r>
    </w:p>
    <w:p w:rsidR="00FA1606" w:rsidRPr="00FA1606" w:rsidRDefault="00FA1606" w:rsidP="00FA1606">
      <w:pPr>
        <w:widowControl/>
        <w:jc w:val="center"/>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FA1606" w:rsidRPr="00FA1606" w:rsidRDefault="00FA1606" w:rsidP="00FA1606">
      <w:pPr>
        <w:widowControl/>
        <w:jc w:val="center"/>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 xml:space="preserve">(затверджені наказами МОН від </w:t>
      </w:r>
      <w:r w:rsidRPr="00FA1606">
        <w:rPr>
          <w:rFonts w:ascii="Times New Roman" w:eastAsia="Times New Roman" w:hAnsi="Times New Roman" w:cs="Times New Roman"/>
          <w:color w:val="auto"/>
          <w:sz w:val="28"/>
          <w:szCs w:val="28"/>
          <w:lang w:val="uk-UA" w:eastAsia="uk-UA" w:bidi="ar-SA"/>
        </w:rPr>
        <w:t xml:space="preserve">07.06.2017 № 804 та від </w:t>
      </w:r>
      <w:r w:rsidRPr="00FA1606">
        <w:rPr>
          <w:rFonts w:ascii="Times New Roman" w:eastAsia="Calibri" w:hAnsi="Times New Roman" w:cs="Times New Roman"/>
          <w:color w:val="auto"/>
          <w:sz w:val="28"/>
          <w:szCs w:val="28"/>
          <w:lang w:val="uk-UA" w:bidi="ar-SA"/>
        </w:rPr>
        <w:t>23.10.2017 № 1407</w:t>
      </w:r>
      <w:r w:rsidRPr="00FA1606">
        <w:rPr>
          <w:rFonts w:ascii="Times New Roman" w:eastAsia="Times New Roman" w:hAnsi="Times New Roman" w:cs="Times New Roman"/>
          <w:color w:val="auto"/>
          <w:sz w:val="28"/>
          <w:szCs w:val="28"/>
          <w:lang w:val="uk-UA" w:eastAsia="uk-UA" w:bidi="ar-SA"/>
        </w:rPr>
        <w:t>)</w:t>
      </w:r>
    </w:p>
    <w:tbl>
      <w:tblPr>
        <w:tblpPr w:leftFromText="180" w:rightFromText="180" w:vertAnchor="text" w:horzAnchor="margin" w:tblpXSpec="center" w:tblpY="17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747"/>
      </w:tblGrid>
      <w:tr w:rsidR="00FA1606" w:rsidRPr="00FA1606" w:rsidTr="00FA1606">
        <w:trPr>
          <w:trHeight w:val="753"/>
        </w:trPr>
        <w:tc>
          <w:tcPr>
            <w:tcW w:w="851"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 п/</w:t>
            </w:r>
            <w:proofErr w:type="spellStart"/>
            <w:r w:rsidRPr="00FA1606">
              <w:rPr>
                <w:rFonts w:ascii="Times New Roman" w:eastAsia="Calibri" w:hAnsi="Times New Roman" w:cs="Times New Roman"/>
                <w:b/>
                <w:color w:val="auto"/>
                <w:sz w:val="28"/>
                <w:szCs w:val="28"/>
                <w:lang w:val="uk-UA" w:bidi="ar-SA"/>
              </w:rPr>
              <w:t>п</w:t>
            </w:r>
            <w:proofErr w:type="spellEnd"/>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Calibri" w:hAnsi="Times New Roman" w:cs="Times New Roman"/>
                <w:b/>
                <w:color w:val="auto"/>
                <w:sz w:val="28"/>
                <w:szCs w:val="28"/>
                <w:lang w:val="uk-UA" w:bidi="ar-SA"/>
              </w:rPr>
            </w:pPr>
            <w:r w:rsidRPr="00FA1606">
              <w:rPr>
                <w:rFonts w:ascii="Times New Roman" w:eastAsia="Calibri" w:hAnsi="Times New Roman" w:cs="Times New Roman"/>
                <w:b/>
                <w:color w:val="auto"/>
                <w:sz w:val="28"/>
                <w:szCs w:val="28"/>
                <w:lang w:val="uk-UA" w:bidi="ar-SA"/>
              </w:rPr>
              <w:t>Назва навчальної програми</w:t>
            </w:r>
          </w:p>
        </w:tc>
      </w:tr>
      <w:tr w:rsidR="00FA1606" w:rsidRPr="00FA1606" w:rsidTr="00FA1606">
        <w:trPr>
          <w:trHeight w:val="395"/>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Українська мова</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Українська література</w:t>
            </w:r>
          </w:p>
        </w:tc>
      </w:tr>
      <w:tr w:rsidR="00FA1606" w:rsidRPr="00FA1606" w:rsidTr="00FA1606">
        <w:trPr>
          <w:trHeight w:val="303"/>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Times New Roman" w:hAnsi="Times New Roman" w:cs="Times New Roman"/>
                <w:color w:val="auto"/>
                <w:sz w:val="28"/>
                <w:szCs w:val="28"/>
                <w:lang w:val="uk-UA" w:eastAsia="uk-UA" w:bidi="ar-SA"/>
              </w:rPr>
            </w:pPr>
            <w:r w:rsidRPr="00FA1606">
              <w:rPr>
                <w:rFonts w:ascii="Times New Roman" w:eastAsia="Calibri" w:hAnsi="Times New Roman" w:cs="Times New Roman"/>
                <w:color w:val="auto"/>
                <w:sz w:val="28"/>
                <w:szCs w:val="28"/>
                <w:lang w:val="uk-UA" w:bidi="ar-SA"/>
              </w:rPr>
              <w:t>Біологія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Всесвітня історія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Географія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Зарубіжна література</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Інформатика</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Історія України</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Математика</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Мистецтво</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Основи здоров’я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Природознавство</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Трудове навчання</w:t>
            </w:r>
          </w:p>
        </w:tc>
      </w:tr>
      <w:tr w:rsidR="00FA1606" w:rsidRPr="00FA1606" w:rsidTr="00FA1606">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Фізика</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Фізична культура</w:t>
            </w:r>
          </w:p>
        </w:tc>
      </w:tr>
      <w:tr w:rsidR="00FA1606" w:rsidRPr="00FA1606" w:rsidTr="00FA1606">
        <w:trPr>
          <w:trHeight w:val="246"/>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2"/>
              </w:numPr>
              <w:spacing w:after="200" w:line="276" w:lineRule="auto"/>
              <w:contextualSpacing/>
              <w:rPr>
                <w:rFonts w:ascii="Times New Roman" w:eastAsia="Calibri" w:hAnsi="Times New Roman" w:cs="Times New Roman"/>
                <w:color w:val="auto"/>
                <w:sz w:val="28"/>
                <w:szCs w:val="28"/>
                <w:lang w:val="uk-UA" w:bidi="ar-SA"/>
              </w:rPr>
            </w:pPr>
          </w:p>
        </w:tc>
        <w:tc>
          <w:tcPr>
            <w:tcW w:w="974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Хімія</w:t>
            </w:r>
          </w:p>
        </w:tc>
      </w:tr>
      <w:tr w:rsidR="00FA1606" w:rsidRPr="00FA1606" w:rsidTr="00FA1606">
        <w:trPr>
          <w:trHeight w:val="563"/>
        </w:trPr>
        <w:tc>
          <w:tcPr>
            <w:tcW w:w="851"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spacing w:after="200" w:line="276" w:lineRule="auto"/>
              <w:contextualSpacing/>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17.</w:t>
            </w:r>
          </w:p>
        </w:tc>
        <w:tc>
          <w:tcPr>
            <w:tcW w:w="974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Іноземна мова</w:t>
            </w:r>
          </w:p>
        </w:tc>
      </w:tr>
    </w:tbl>
    <w:p w:rsidR="00FA1606" w:rsidRPr="00FA1606" w:rsidRDefault="00FA1606" w:rsidP="00FA1606">
      <w:pPr>
        <w:widowControl/>
        <w:jc w:val="center"/>
        <w:rPr>
          <w:rFonts w:ascii="Times New Roman" w:eastAsia="Calibri" w:hAnsi="Times New Roman" w:cs="Times New Roman"/>
          <w:i/>
          <w:color w:val="auto"/>
          <w:sz w:val="28"/>
          <w:szCs w:val="28"/>
          <w:lang w:val="uk-UA" w:bidi="ar-SA"/>
        </w:rPr>
      </w:pPr>
    </w:p>
    <w:p w:rsidR="00FA1606" w:rsidRPr="00FA1606" w:rsidRDefault="00FA1606" w:rsidP="00FA1606">
      <w:pPr>
        <w:widowControl/>
        <w:shd w:val="clear" w:color="auto" w:fill="FFFFFF"/>
        <w:ind w:left="284"/>
        <w:jc w:val="both"/>
        <w:rPr>
          <w:rFonts w:ascii="Times New Roman" w:eastAsia="Calibri" w:hAnsi="Times New Roman" w:cs="Times New Roman"/>
          <w:color w:val="auto"/>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Pr="00FA1606" w:rsidRDefault="00FA1606" w:rsidP="00FA1606">
      <w:pPr>
        <w:widowControl/>
        <w:shd w:val="clear" w:color="auto" w:fill="FFFFFF"/>
        <w:ind w:left="5670"/>
        <w:rPr>
          <w:rFonts w:ascii="Times New Roman" w:eastAsia="Calibri" w:hAnsi="Times New Roman" w:cs="Times New Roman"/>
          <w:color w:val="auto"/>
          <w:sz w:val="28"/>
          <w:szCs w:val="28"/>
          <w:lang w:val="uk-UA" w:bidi="ar-SA"/>
        </w:rPr>
      </w:pPr>
    </w:p>
    <w:p w:rsidR="00FA1606" w:rsidRDefault="00FA1606" w:rsidP="00CF0DDB">
      <w:pPr>
        <w:widowControl/>
        <w:ind w:right="85"/>
        <w:rPr>
          <w:rFonts w:ascii="Times New Roman" w:eastAsia="Calibri" w:hAnsi="Times New Roman" w:cs="Times New Roman"/>
          <w:b/>
          <w:bCs/>
          <w:color w:val="auto"/>
          <w:lang w:val="uk-UA" w:bidi="ar-SA"/>
        </w:rPr>
      </w:pPr>
    </w:p>
    <w:p w:rsidR="00FA1606" w:rsidRDefault="00FA1606" w:rsidP="00FA1606">
      <w:pPr>
        <w:widowControl/>
        <w:ind w:right="85"/>
        <w:jc w:val="right"/>
        <w:rPr>
          <w:rFonts w:ascii="Times New Roman" w:eastAsia="Calibri" w:hAnsi="Times New Roman" w:cs="Times New Roman"/>
          <w:b/>
          <w:bCs/>
          <w:color w:val="auto"/>
          <w:lang w:val="uk-UA" w:bidi="ar-SA"/>
        </w:rPr>
      </w:pPr>
    </w:p>
    <w:p w:rsidR="00FA1606" w:rsidRDefault="00FA1606" w:rsidP="00FA1606">
      <w:pPr>
        <w:widowControl/>
        <w:ind w:right="85"/>
        <w:jc w:val="right"/>
        <w:rPr>
          <w:rFonts w:ascii="Times New Roman" w:eastAsia="Calibri" w:hAnsi="Times New Roman" w:cs="Times New Roman"/>
          <w:b/>
          <w:bCs/>
          <w:color w:val="auto"/>
          <w:lang w:val="uk-UA" w:bidi="ar-SA"/>
        </w:rPr>
      </w:pPr>
    </w:p>
    <w:p w:rsidR="00525516" w:rsidRDefault="00525516" w:rsidP="00FA1606">
      <w:pPr>
        <w:widowControl/>
        <w:ind w:right="85"/>
        <w:jc w:val="right"/>
        <w:rPr>
          <w:rFonts w:ascii="Times New Roman" w:eastAsia="Calibri" w:hAnsi="Times New Roman" w:cs="Times New Roman"/>
          <w:b/>
          <w:bCs/>
          <w:color w:val="auto"/>
          <w:lang w:val="uk-UA" w:bidi="ar-SA"/>
        </w:rPr>
      </w:pPr>
    </w:p>
    <w:p w:rsidR="00FA1606" w:rsidRPr="00FA1606" w:rsidRDefault="00FA1606" w:rsidP="00FA1606">
      <w:pPr>
        <w:widowControl/>
        <w:ind w:right="85"/>
        <w:jc w:val="right"/>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lastRenderedPageBreak/>
        <w:t xml:space="preserve">Затверджено </w:t>
      </w:r>
    </w:p>
    <w:p w:rsidR="00FA1606" w:rsidRPr="00FA1606" w:rsidRDefault="00FA1606" w:rsidP="00FA1606">
      <w:pPr>
        <w:widowControl/>
        <w:ind w:right="85"/>
        <w:jc w:val="right"/>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наказом </w:t>
      </w:r>
      <w:proofErr w:type="spellStart"/>
      <w:r w:rsidRPr="00FA1606">
        <w:rPr>
          <w:rFonts w:ascii="Times New Roman" w:eastAsia="Calibri" w:hAnsi="Times New Roman" w:cs="Times New Roman"/>
          <w:b/>
          <w:bCs/>
          <w:color w:val="auto"/>
          <w:lang w:val="uk-UA" w:bidi="ar-SA"/>
        </w:rPr>
        <w:t>Тиманівської</w:t>
      </w:r>
      <w:proofErr w:type="spellEnd"/>
      <w:r w:rsidRPr="00FA1606">
        <w:rPr>
          <w:rFonts w:ascii="Times New Roman" w:eastAsia="Calibri" w:hAnsi="Times New Roman" w:cs="Times New Roman"/>
          <w:b/>
          <w:bCs/>
          <w:color w:val="auto"/>
          <w:lang w:val="uk-UA" w:bidi="ar-SA"/>
        </w:rPr>
        <w:t xml:space="preserve"> ЗШ І – ІІІ ступенів </w:t>
      </w: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                           від   </w:t>
      </w:r>
      <w:r w:rsidR="00525516">
        <w:rPr>
          <w:rFonts w:ascii="Times New Roman" w:eastAsia="Calibri" w:hAnsi="Times New Roman" w:cs="Times New Roman"/>
          <w:b/>
          <w:bCs/>
          <w:color w:val="auto"/>
          <w:lang w:val="uk-UA" w:bidi="ar-SA"/>
        </w:rPr>
        <w:t xml:space="preserve">30.08.2019    </w:t>
      </w:r>
      <w:r>
        <w:rPr>
          <w:rFonts w:ascii="Times New Roman" w:eastAsia="Calibri" w:hAnsi="Times New Roman" w:cs="Times New Roman"/>
          <w:b/>
          <w:bCs/>
          <w:color w:val="auto"/>
          <w:lang w:val="uk-UA" w:bidi="ar-SA"/>
        </w:rPr>
        <w:t xml:space="preserve">№ </w:t>
      </w:r>
      <w:r w:rsidR="00CF4283">
        <w:rPr>
          <w:rFonts w:ascii="Times New Roman" w:eastAsia="Calibri" w:hAnsi="Times New Roman" w:cs="Times New Roman"/>
          <w:b/>
          <w:bCs/>
          <w:color w:val="auto"/>
          <w:lang w:val="uk-UA" w:bidi="ar-SA"/>
        </w:rPr>
        <w:t>116</w:t>
      </w:r>
      <w:bookmarkStart w:id="1" w:name="_GoBack"/>
      <w:bookmarkEnd w:id="1"/>
    </w:p>
    <w:p w:rsidR="00FA1606" w:rsidRPr="00FA1606" w:rsidRDefault="00525516" w:rsidP="00FA1606">
      <w:pPr>
        <w:widowControl/>
        <w:ind w:right="85"/>
        <w:jc w:val="right"/>
        <w:rPr>
          <w:rFonts w:ascii="Times New Roman" w:eastAsia="Calibri" w:hAnsi="Times New Roman" w:cs="Times New Roman"/>
          <w:b/>
          <w:bCs/>
          <w:color w:val="auto"/>
          <w:lang w:val="uk-UA" w:bidi="ar-SA"/>
        </w:rPr>
      </w:pPr>
      <w:proofErr w:type="spellStart"/>
      <w:r>
        <w:rPr>
          <w:rFonts w:ascii="Times New Roman" w:eastAsia="Calibri" w:hAnsi="Times New Roman" w:cs="Times New Roman"/>
          <w:b/>
          <w:bCs/>
          <w:color w:val="auto"/>
          <w:lang w:val="uk-UA" w:bidi="ar-SA"/>
        </w:rPr>
        <w:t>В.о</w:t>
      </w:r>
      <w:proofErr w:type="spellEnd"/>
      <w:r>
        <w:rPr>
          <w:rFonts w:ascii="Times New Roman" w:eastAsia="Calibri" w:hAnsi="Times New Roman" w:cs="Times New Roman"/>
          <w:b/>
          <w:bCs/>
          <w:color w:val="auto"/>
          <w:lang w:val="uk-UA" w:bidi="ar-SA"/>
        </w:rPr>
        <w:t>. д</w:t>
      </w:r>
      <w:r w:rsidR="00FA1606" w:rsidRPr="00FA1606">
        <w:rPr>
          <w:rFonts w:ascii="Times New Roman" w:eastAsia="Calibri" w:hAnsi="Times New Roman" w:cs="Times New Roman"/>
          <w:b/>
          <w:bCs/>
          <w:color w:val="auto"/>
          <w:lang w:val="uk-UA" w:bidi="ar-SA"/>
        </w:rPr>
        <w:t>иректор</w:t>
      </w:r>
      <w:r>
        <w:rPr>
          <w:rFonts w:ascii="Times New Roman" w:eastAsia="Calibri" w:hAnsi="Times New Roman" w:cs="Times New Roman"/>
          <w:b/>
          <w:bCs/>
          <w:color w:val="auto"/>
          <w:lang w:val="uk-UA" w:bidi="ar-SA"/>
        </w:rPr>
        <w:t xml:space="preserve">а школи _______ С.А. </w:t>
      </w:r>
      <w:proofErr w:type="spellStart"/>
      <w:r>
        <w:rPr>
          <w:rFonts w:ascii="Times New Roman" w:eastAsia="Calibri" w:hAnsi="Times New Roman" w:cs="Times New Roman"/>
          <w:b/>
          <w:bCs/>
          <w:color w:val="auto"/>
          <w:lang w:val="uk-UA" w:bidi="ar-SA"/>
        </w:rPr>
        <w:t>Миколишена</w:t>
      </w:r>
      <w:proofErr w:type="spellEnd"/>
    </w:p>
    <w:p w:rsidR="00FA1606" w:rsidRPr="00FA1606" w:rsidRDefault="00FA1606" w:rsidP="00FA1606">
      <w:pPr>
        <w:widowControl/>
        <w:ind w:right="85"/>
        <w:jc w:val="right"/>
        <w:rPr>
          <w:rFonts w:ascii="Times New Roman" w:eastAsia="Calibri" w:hAnsi="Times New Roman" w:cs="Times New Roman"/>
          <w:b/>
          <w:bCs/>
          <w:color w:val="auto"/>
          <w:lang w:val="uk-UA" w:bidi="ar-SA"/>
        </w:rPr>
      </w:pP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 xml:space="preserve">ІІІ ступінь </w:t>
      </w:r>
    </w:p>
    <w:p w:rsidR="00FA1606" w:rsidRPr="00FA1606" w:rsidRDefault="00FA1606" w:rsidP="00FA1606">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Загальні положення</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Освітня програма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наказів МОН</w:t>
      </w:r>
      <w:r w:rsidR="00566471">
        <w:rPr>
          <w:rFonts w:ascii="Times New Roman" w:eastAsia="Calibri" w:hAnsi="Times New Roman" w:cs="Times New Roman"/>
          <w:color w:val="auto"/>
          <w:lang w:val="uk-UA" w:bidi="ar-SA"/>
        </w:rPr>
        <w:t xml:space="preserve"> України від 20.04.2018 р № </w:t>
      </w:r>
      <w:r w:rsidRPr="00FA1606">
        <w:rPr>
          <w:rFonts w:ascii="Times New Roman" w:eastAsia="Calibri" w:hAnsi="Times New Roman" w:cs="Times New Roman"/>
          <w:color w:val="auto"/>
          <w:lang w:val="uk-UA" w:bidi="ar-SA"/>
        </w:rPr>
        <w:t>408 «Про затвердження Типової освітньої програми для закладів загальної середньої освіти ІІІ ступеня»</w:t>
      </w:r>
    </w:p>
    <w:p w:rsidR="00FA1606" w:rsidRPr="00FA1606" w:rsidRDefault="00FA1606" w:rsidP="00FA1606">
      <w:pPr>
        <w:widowControl/>
        <w:ind w:firstLine="567"/>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профільної середньої освіти (далі - освітня програма)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FA1606" w:rsidRPr="00FA1606" w:rsidRDefault="00FA1606" w:rsidP="00FA1606">
      <w:pPr>
        <w:widowControl/>
        <w:ind w:firstLine="567"/>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визначає: </w:t>
      </w:r>
    </w:p>
    <w:p w:rsidR="00FA1606" w:rsidRPr="00FA1606" w:rsidRDefault="00FA1606" w:rsidP="00FA1606">
      <w:pPr>
        <w:widowControl/>
        <w:tabs>
          <w:tab w:val="left" w:pos="851"/>
        </w:tabs>
        <w:ind w:firstLine="567"/>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(таблиці 1);</w:t>
      </w:r>
    </w:p>
    <w:p w:rsidR="00FA1606" w:rsidRPr="00FA1606" w:rsidRDefault="00FA1606" w:rsidP="00FA1606">
      <w:pPr>
        <w:widowControl/>
        <w:tabs>
          <w:tab w:val="left" w:pos="851"/>
        </w:tabs>
        <w:ind w:firstLine="567"/>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очікувані результати навчання учнів подані в рамках навчальних програм, перелік яких наведено в додатку 1 ;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FA1606" w:rsidRPr="00FA1606" w:rsidRDefault="00FA1606" w:rsidP="00FA1606">
      <w:pPr>
        <w:widowControl/>
        <w:tabs>
          <w:tab w:val="left" w:pos="851"/>
        </w:tabs>
        <w:ind w:firstLine="567"/>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FA1606" w:rsidRPr="00FA1606" w:rsidRDefault="00FA1606" w:rsidP="00FA1606">
      <w:pPr>
        <w:widowControl/>
        <w:tabs>
          <w:tab w:val="left" w:pos="851"/>
        </w:tabs>
        <w:ind w:firstLine="567"/>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вимоги до осіб, які можуть розпочати навчання за цією  освітньою програмою. </w:t>
      </w:r>
    </w:p>
    <w:p w:rsidR="00FA1606" w:rsidRPr="00FA1606" w:rsidRDefault="00FA1606" w:rsidP="00FA1606">
      <w:pPr>
        <w:widowControl/>
        <w:ind w:firstLine="709"/>
        <w:jc w:val="center"/>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Загальний обсяг навчального навантаження учн</w:t>
      </w:r>
      <w:r w:rsidR="00566471">
        <w:rPr>
          <w:rFonts w:ascii="Times New Roman" w:eastAsia="Calibri" w:hAnsi="Times New Roman" w:cs="Times New Roman"/>
          <w:color w:val="auto"/>
          <w:lang w:val="uk-UA" w:bidi="ar-SA"/>
        </w:rPr>
        <w:t>ів 10-11-х класів складає 2660</w:t>
      </w:r>
      <w:r w:rsidRPr="00FA1606">
        <w:rPr>
          <w:rFonts w:ascii="Times New Roman" w:eastAsia="Calibri" w:hAnsi="Times New Roman" w:cs="Times New Roman"/>
          <w:color w:val="auto"/>
          <w:lang w:val="uk-UA" w:bidi="ar-SA"/>
        </w:rPr>
        <w:t xml:space="preserve"> годин/навчальн</w:t>
      </w:r>
      <w:r w:rsidR="00566471">
        <w:rPr>
          <w:rFonts w:ascii="Times New Roman" w:eastAsia="Calibri" w:hAnsi="Times New Roman" w:cs="Times New Roman"/>
          <w:color w:val="auto"/>
          <w:lang w:val="uk-UA" w:bidi="ar-SA"/>
        </w:rPr>
        <w:t>ий рік: для 10-го класу – 1330</w:t>
      </w:r>
      <w:r w:rsidRPr="00FA1606">
        <w:rPr>
          <w:rFonts w:ascii="Times New Roman" w:eastAsia="Calibri" w:hAnsi="Times New Roman" w:cs="Times New Roman"/>
          <w:color w:val="auto"/>
          <w:lang w:val="uk-UA" w:bidi="ar-SA"/>
        </w:rPr>
        <w:t> годин/навчал</w:t>
      </w:r>
      <w:r w:rsidR="00566471">
        <w:rPr>
          <w:rFonts w:ascii="Times New Roman" w:eastAsia="Calibri" w:hAnsi="Times New Roman" w:cs="Times New Roman"/>
          <w:color w:val="auto"/>
          <w:lang w:val="uk-UA" w:bidi="ar-SA"/>
        </w:rPr>
        <w:t>ьний рік, для 11-го класу – 1330</w:t>
      </w:r>
      <w:r w:rsidRPr="00FA1606">
        <w:rPr>
          <w:rFonts w:ascii="Times New Roman" w:eastAsia="Calibri" w:hAnsi="Times New Roman" w:cs="Times New Roman"/>
          <w:color w:val="auto"/>
          <w:lang w:val="uk-UA" w:bidi="ar-SA"/>
        </w:rPr>
        <w:t xml:space="preserve"> годин/навчальний рік. Детальний розподіл навчального навантаження на тиждень </w:t>
      </w:r>
      <w:r w:rsidRPr="00FA1606">
        <w:rPr>
          <w:rFonts w:ascii="Times New Roman" w:eastAsia="Calibri" w:hAnsi="Times New Roman" w:cs="Times New Roman"/>
          <w:lang w:val="uk-UA" w:bidi="ar-SA"/>
        </w:rPr>
        <w:t xml:space="preserve">окреслено у </w:t>
      </w:r>
      <w:r w:rsidRPr="00FA1606">
        <w:rPr>
          <w:rFonts w:ascii="Times New Roman" w:eastAsia="Calibri" w:hAnsi="Times New Roman" w:cs="Times New Roman"/>
          <w:color w:val="auto"/>
          <w:lang w:val="uk-UA" w:bidi="ar-SA"/>
        </w:rPr>
        <w:t xml:space="preserve">навчальному школи  (ІІІ ступінь,  далі – навчальний план). </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FA1606" w:rsidRPr="00FA1606" w:rsidRDefault="00FA1606" w:rsidP="00FA1606">
      <w:pPr>
        <w:widowControl/>
        <w:shd w:val="clear" w:color="auto" w:fill="FFFFFF"/>
        <w:ind w:right="85"/>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Години варіативної складової передбачаються на:</w:t>
      </w:r>
    </w:p>
    <w:p w:rsidR="00FA1606" w:rsidRPr="00FA1606" w:rsidRDefault="00FA1606" w:rsidP="00FA1606">
      <w:pPr>
        <w:widowControl/>
        <w:numPr>
          <w:ilvl w:val="0"/>
          <w:numId w:val="8"/>
        </w:numPr>
        <w:shd w:val="clear" w:color="auto" w:fill="FFFFFF"/>
        <w:tabs>
          <w:tab w:val="num" w:pos="0"/>
          <w:tab w:val="left" w:pos="900"/>
        </w:tabs>
        <w:autoSpaceDE w:val="0"/>
        <w:autoSpaceDN w:val="0"/>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збільшення годин на вивчення окремих предметів інваріантної складової;</w:t>
      </w:r>
    </w:p>
    <w:p w:rsidR="00FA1606" w:rsidRPr="00FA1606" w:rsidRDefault="00FA1606" w:rsidP="00FA1606">
      <w:pPr>
        <w:widowControl/>
        <w:numPr>
          <w:ilvl w:val="0"/>
          <w:numId w:val="8"/>
        </w:numPr>
        <w:shd w:val="clear" w:color="auto" w:fill="FFFFFF"/>
        <w:tabs>
          <w:tab w:val="num" w:pos="0"/>
          <w:tab w:val="left" w:pos="900"/>
        </w:tabs>
        <w:autoSpaceDE w:val="0"/>
        <w:autoSpaceDN w:val="0"/>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упровадження курсів за вибором;</w:t>
      </w:r>
    </w:p>
    <w:p w:rsidR="00FA1606" w:rsidRPr="00FA1606" w:rsidRDefault="00FA1606" w:rsidP="00FA1606">
      <w:pPr>
        <w:widowControl/>
        <w:numPr>
          <w:ilvl w:val="0"/>
          <w:numId w:val="8"/>
        </w:numPr>
        <w:shd w:val="clear" w:color="auto" w:fill="FFFFFF"/>
        <w:tabs>
          <w:tab w:val="num" w:pos="0"/>
          <w:tab w:val="left" w:pos="900"/>
        </w:tabs>
        <w:autoSpaceDE w:val="0"/>
        <w:autoSpaceDN w:val="0"/>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факультативи, індивідуальні та групові заняття.</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Рішення про розподіл годин варіативної складової приймає школа, враховуючи профільне спрямування, кадрове забезпечення, матеріально-технічну базу та бажання учнів.</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 xml:space="preserve">Навчальні плани зорієнтовані на роботу школи за п’ятиденним навчальним тижнем. </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highlight w:val="yellow"/>
          <w:lang w:val="uk-UA" w:bidi="ar-SA"/>
        </w:rPr>
      </w:pPr>
      <w:r w:rsidRPr="00FA1606">
        <w:rPr>
          <w:rFonts w:ascii="Times New Roman" w:eastAsia="Calibri" w:hAnsi="Times New Roman" w:cs="Times New Roman"/>
          <w:color w:val="auto"/>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FA1606" w:rsidRPr="00FA1606" w:rsidRDefault="00FA1606" w:rsidP="00FA1606">
      <w:pPr>
        <w:widowControl/>
        <w:shd w:val="clear" w:color="auto" w:fill="FFFFFF"/>
        <w:ind w:right="85"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Навчальні плани старшої школи реалізують зміст освіти залежно від обраного профілю навчання.  У школі обраний профіль – технологічний. </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Заняття з курсу "Захист Вітчизни" проводяться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FA1606" w:rsidRPr="00FA1606" w:rsidRDefault="00FA1606" w:rsidP="00FA1606">
      <w:pPr>
        <w:widowControl/>
        <w:shd w:val="clear" w:color="auto" w:fill="FFFFFF"/>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Гранична наповнюваність класів та тривалість уроків встановлюються відповідно до Закону України "Про загальну середню освіту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Очікувані результати навчання здобувачів освіти.</w:t>
      </w:r>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FA1606">
        <w:rPr>
          <w:rFonts w:ascii="Times New Roman" w:eastAsia="Times New Roman" w:hAnsi="Times New Roman" w:cs="Times New Roman"/>
          <w:color w:val="auto"/>
          <w:highlight w:val="white"/>
          <w:lang w:val="uk-UA" w:bidi="ar-SA"/>
        </w:rPr>
        <w:t xml:space="preserve"> робити внесок у формування ключових </w:t>
      </w:r>
      <w:proofErr w:type="spellStart"/>
      <w:r w:rsidRPr="00FA1606">
        <w:rPr>
          <w:rFonts w:ascii="Times New Roman" w:eastAsia="Times New Roman" w:hAnsi="Times New Roman" w:cs="Times New Roman"/>
          <w:color w:val="auto"/>
          <w:highlight w:val="white"/>
          <w:lang w:val="uk-UA" w:bidi="ar-SA"/>
        </w:rPr>
        <w:t>компетентностей</w:t>
      </w:r>
      <w:proofErr w:type="spellEnd"/>
      <w:r w:rsidRPr="00FA1606">
        <w:rPr>
          <w:rFonts w:ascii="Times New Roman" w:eastAsia="Times New Roman" w:hAnsi="Times New Roman" w:cs="Times New Roman"/>
          <w:color w:val="auto"/>
          <w:highlight w:val="white"/>
          <w:lang w:val="uk-UA" w:bidi="ar-SA"/>
        </w:rPr>
        <w:t xml:space="preserve">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FA1606" w:rsidRPr="00FA1606" w:rsidTr="00FA160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jc w:val="cente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lang w:val="uk-UA" w:bidi="ar-SA"/>
              </w:rPr>
              <w:t>Ключові компетентності</w:t>
            </w:r>
          </w:p>
        </w:tc>
        <w:tc>
          <w:tcPr>
            <w:tcW w:w="65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highlight w:val="white"/>
                <w:lang w:val="uk-UA" w:bidi="ar-SA"/>
              </w:rPr>
              <w:t>Компоненти</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A1606">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FA1606">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іноземними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Calibri" w:hAnsi="Times New Roman" w:cs="Times New Roman"/>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Calibri" w:hAnsi="Times New Roman" w:cs="Times New Roman"/>
                <w:lang w:val="uk-UA" w:bidi="ar-SA"/>
              </w:rPr>
              <w:t xml:space="preserve"> критично оцінювати інформацію та </w:t>
            </w:r>
            <w:r w:rsidRPr="00FA1606">
              <w:rPr>
                <w:rFonts w:ascii="Times New Roman" w:eastAsia="Calibri" w:hAnsi="Times New Roman" w:cs="Times New Roman"/>
                <w:lang w:val="uk-UA" w:bidi="ar-SA"/>
              </w:rPr>
              <w:lastRenderedPageBreak/>
              <w:t>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Математична 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FA1606">
              <w:rPr>
                <w:rFonts w:ascii="Times New Roman" w:eastAsia="Times New Roman" w:hAnsi="Times New Roman" w:cs="Times New Roman"/>
                <w:color w:val="auto"/>
                <w:lang w:val="uk-UA" w:bidi="ar-SA"/>
              </w:rPr>
              <w:t>; послуговуватися технологічними пристроями</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FA1606">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Інформаційно-цифрова 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Уміння вчитися впродовж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Ініціативність і підприємливість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Соціальна і громадянська компетентності</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соціального змісту</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 xml:space="preserve">Уміння: </w:t>
            </w:r>
            <w:r w:rsidRPr="00FA1606">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lastRenderedPageBreak/>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 xml:space="preserve">культурна </w:t>
            </w:r>
            <w:proofErr w:type="spellStart"/>
            <w:r w:rsidRPr="00FA1606">
              <w:rPr>
                <w:rFonts w:ascii="Times New Roman" w:eastAsia="Times New Roman" w:hAnsi="Times New Roman" w:cs="Times New Roman"/>
                <w:color w:val="auto"/>
                <w:lang w:val="uk-UA" w:bidi="ar-SA"/>
              </w:rPr>
              <w:t>самоідентифікація</w:t>
            </w:r>
            <w:proofErr w:type="spellEnd"/>
            <w:r w:rsidRPr="00FA1606">
              <w:rPr>
                <w:rFonts w:ascii="Times New Roman" w:eastAsia="Times New Roman" w:hAnsi="Times New Roman" w:cs="Times New Roman"/>
                <w:color w:val="auto"/>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A1606">
              <w:rPr>
                <w:rFonts w:ascii="Times New Roman" w:eastAsia="Times New Roman" w:hAnsi="Times New Roman" w:cs="Times New Roman"/>
                <w:color w:val="auto"/>
                <w:highlight w:val="white"/>
                <w:lang w:val="uk-UA" w:bidi="ar-SA"/>
              </w:rPr>
              <w:t>.</w:t>
            </w:r>
          </w:p>
          <w:p w:rsidR="00FA1606" w:rsidRPr="00FA1606" w:rsidRDefault="00FA1606" w:rsidP="00FA1606">
            <w:pPr>
              <w:widowControl/>
              <w:rPr>
                <w:rFonts w:ascii="Times New Roman" w:eastAsia="Times New Roman" w:hAnsi="Times New Roman" w:cs="Times New Roman"/>
                <w:color w:val="auto"/>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математичні моделі в різних видах мистецтва</w:t>
            </w:r>
          </w:p>
        </w:tc>
      </w:tr>
      <w:tr w:rsidR="00FA1606" w:rsidRPr="001523B6" w:rsidTr="00FA160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Екологічна грамотність і здорове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A1606" w:rsidRPr="00FA1606" w:rsidRDefault="00FA1606" w:rsidP="00FA1606">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A1606" w:rsidRPr="00FA1606" w:rsidRDefault="00FA1606" w:rsidP="00FA1606">
      <w:pPr>
        <w:widowControl/>
        <w:ind w:firstLine="709"/>
        <w:jc w:val="both"/>
        <w:rPr>
          <w:rFonts w:ascii="Times New Roman" w:eastAsia="Times New Roman" w:hAnsi="Times New Roman" w:cs="Times New Roman"/>
          <w:color w:val="auto"/>
          <w:highlight w:val="white"/>
          <w:lang w:val="ru-RU" w:bidi="ar-SA"/>
        </w:rPr>
      </w:pPr>
      <w:r w:rsidRPr="00FA1606">
        <w:rPr>
          <w:rFonts w:ascii="Times New Roman" w:eastAsia="Calibri" w:hAnsi="Times New Roman" w:cs="Times New Roman"/>
          <w:color w:val="auto"/>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FA1606">
        <w:rPr>
          <w:rFonts w:ascii="Times New Roman" w:eastAsia="Calibri" w:hAnsi="Times New Roman" w:cs="Times New Roman"/>
          <w:color w:val="auto"/>
          <w:highlight w:val="white"/>
          <w:lang w:val="uk-UA" w:bidi="ar-SA"/>
        </w:rPr>
        <w:t>компетентностей</w:t>
      </w:r>
      <w:proofErr w:type="spellEnd"/>
      <w:r w:rsidRPr="00FA1606">
        <w:rPr>
          <w:rFonts w:ascii="Times New Roman" w:eastAsia="Calibri" w:hAnsi="Times New Roman" w:cs="Times New Roman"/>
          <w:color w:val="auto"/>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A1606">
        <w:rPr>
          <w:rFonts w:ascii="Times New Roman" w:eastAsia="Calibri" w:hAnsi="Times New Roman" w:cs="Times New Roman"/>
          <w:b/>
          <w:color w:val="auto"/>
          <w:highlight w:val="white"/>
          <w:lang w:val="uk-UA" w:bidi="ar-SA"/>
        </w:rPr>
        <w:t xml:space="preserve"> </w:t>
      </w:r>
      <w:r w:rsidRPr="00FA1606">
        <w:rPr>
          <w:rFonts w:ascii="Times New Roman" w:eastAsia="Calibri" w:hAnsi="Times New Roman" w:cs="Times New Roman"/>
          <w:color w:val="auto"/>
          <w:highlight w:val="white"/>
          <w:lang w:val="uk-UA" w:bidi="ar-SA"/>
        </w:rPr>
        <w:t xml:space="preserve">формування в учнів здатності застосовувати знання й уміння у реальних життєвих ситуаціях. </w:t>
      </w:r>
      <w:r w:rsidRPr="00FA1606">
        <w:rPr>
          <w:rFonts w:ascii="Times New Roman" w:eastAsia="Times New Roman" w:hAnsi="Times New Roman" w:cs="Times New Roman"/>
          <w:color w:val="auto"/>
          <w:highlight w:val="white"/>
          <w:lang w:val="uk-UA" w:bidi="ar-SA"/>
        </w:rPr>
        <w:t xml:space="preserve">Наскрізні лінії є засобом інтеграції ключових і </w:t>
      </w:r>
      <w:proofErr w:type="spellStart"/>
      <w:r w:rsidRPr="00FA1606">
        <w:rPr>
          <w:rFonts w:ascii="Times New Roman" w:eastAsia="Times New Roman" w:hAnsi="Times New Roman" w:cs="Times New Roman"/>
          <w:color w:val="auto"/>
          <w:highlight w:val="white"/>
          <w:lang w:val="uk-UA" w:bidi="ar-SA"/>
        </w:rPr>
        <w:t>загальнопредметних</w:t>
      </w:r>
      <w:proofErr w:type="spellEnd"/>
      <w:r w:rsidRPr="00FA1606">
        <w:rPr>
          <w:rFonts w:ascii="Times New Roman" w:eastAsia="Times New Roman" w:hAnsi="Times New Roman" w:cs="Times New Roman"/>
          <w:color w:val="auto"/>
          <w:highlight w:val="white"/>
          <w:lang w:val="uk-UA" w:bidi="ar-SA"/>
        </w:rPr>
        <w:t xml:space="preserve"> </w:t>
      </w:r>
      <w:proofErr w:type="spellStart"/>
      <w:r w:rsidRPr="00FA1606">
        <w:rPr>
          <w:rFonts w:ascii="Times New Roman" w:eastAsia="Times New Roman" w:hAnsi="Times New Roman" w:cs="Times New Roman"/>
          <w:color w:val="auto"/>
          <w:highlight w:val="white"/>
          <w:lang w:val="uk-UA" w:bidi="ar-SA"/>
        </w:rPr>
        <w:t>компетентностей</w:t>
      </w:r>
      <w:proofErr w:type="spellEnd"/>
      <w:r w:rsidRPr="00FA1606">
        <w:rPr>
          <w:rFonts w:ascii="Times New Roman" w:eastAsia="Times New Roman" w:hAnsi="Times New Roman" w:cs="Times New Roman"/>
          <w:color w:val="auto"/>
          <w:highlight w:val="white"/>
          <w:lang w:val="uk-UA" w:bidi="ar-SA"/>
        </w:rPr>
        <w:t xml:space="preserve">, окремих предметів та предметних циклів; їх необхідно враховувати при формуванні шкільного середовища. </w:t>
      </w:r>
      <w:proofErr w:type="spellStart"/>
      <w:r w:rsidRPr="00FA1606">
        <w:rPr>
          <w:rFonts w:ascii="Times New Roman" w:eastAsia="Times New Roman" w:hAnsi="Times New Roman" w:cs="Times New Roman"/>
          <w:color w:val="auto"/>
          <w:highlight w:val="white"/>
          <w:lang w:val="ru-RU" w:bidi="ar-SA"/>
        </w:rPr>
        <w:t>Наскрізні</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лінії</w:t>
      </w:r>
      <w:proofErr w:type="spellEnd"/>
      <w:r w:rsidRPr="00FA1606">
        <w:rPr>
          <w:rFonts w:ascii="Times New Roman" w:eastAsia="Times New Roman" w:hAnsi="Times New Roman" w:cs="Times New Roman"/>
          <w:color w:val="auto"/>
          <w:highlight w:val="white"/>
          <w:lang w:val="ru-RU" w:bidi="ar-SA"/>
        </w:rPr>
        <w:t xml:space="preserve"> є </w:t>
      </w:r>
      <w:proofErr w:type="spellStart"/>
      <w:proofErr w:type="gramStart"/>
      <w:r w:rsidRPr="00FA1606">
        <w:rPr>
          <w:rFonts w:ascii="Times New Roman" w:eastAsia="Times New Roman" w:hAnsi="Times New Roman" w:cs="Times New Roman"/>
          <w:color w:val="auto"/>
          <w:highlight w:val="white"/>
          <w:lang w:val="ru-RU" w:bidi="ar-SA"/>
        </w:rPr>
        <w:t>соц</w:t>
      </w:r>
      <w:proofErr w:type="gramEnd"/>
      <w:r w:rsidRPr="00FA1606">
        <w:rPr>
          <w:rFonts w:ascii="Times New Roman" w:eastAsia="Times New Roman" w:hAnsi="Times New Roman" w:cs="Times New Roman"/>
          <w:color w:val="auto"/>
          <w:highlight w:val="white"/>
          <w:lang w:val="ru-RU" w:bidi="ar-SA"/>
        </w:rPr>
        <w:t>іально</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значимими</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надпредметними</w:t>
      </w:r>
      <w:proofErr w:type="spellEnd"/>
      <w:r w:rsidRPr="00FA1606">
        <w:rPr>
          <w:rFonts w:ascii="Times New Roman" w:eastAsia="Times New Roman" w:hAnsi="Times New Roman" w:cs="Times New Roman"/>
          <w:color w:val="auto"/>
          <w:highlight w:val="white"/>
          <w:lang w:val="ru-RU" w:bidi="ar-SA"/>
        </w:rPr>
        <w:t xml:space="preserve"> темами, </w:t>
      </w:r>
      <w:proofErr w:type="spellStart"/>
      <w:r w:rsidRPr="00FA1606">
        <w:rPr>
          <w:rFonts w:ascii="Times New Roman" w:eastAsia="Times New Roman" w:hAnsi="Times New Roman" w:cs="Times New Roman"/>
          <w:color w:val="auto"/>
          <w:highlight w:val="white"/>
          <w:lang w:val="ru-RU" w:bidi="ar-SA"/>
        </w:rPr>
        <w:t>які</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допомагають</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формуванню</w:t>
      </w:r>
      <w:proofErr w:type="spellEnd"/>
      <w:r w:rsidRPr="00FA1606">
        <w:rPr>
          <w:rFonts w:ascii="Times New Roman" w:eastAsia="Times New Roman" w:hAnsi="Times New Roman" w:cs="Times New Roman"/>
          <w:color w:val="auto"/>
          <w:highlight w:val="white"/>
          <w:lang w:val="ru-RU" w:bidi="ar-SA"/>
        </w:rPr>
        <w:t xml:space="preserve"> в </w:t>
      </w:r>
      <w:proofErr w:type="spellStart"/>
      <w:r w:rsidRPr="00FA1606">
        <w:rPr>
          <w:rFonts w:ascii="Times New Roman" w:eastAsia="Times New Roman" w:hAnsi="Times New Roman" w:cs="Times New Roman"/>
          <w:color w:val="auto"/>
          <w:highlight w:val="white"/>
          <w:lang w:val="ru-RU" w:bidi="ar-SA"/>
        </w:rPr>
        <w:t>учнів</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уявлень</w:t>
      </w:r>
      <w:proofErr w:type="spellEnd"/>
      <w:r w:rsidRPr="00FA1606">
        <w:rPr>
          <w:rFonts w:ascii="Times New Roman" w:eastAsia="Times New Roman" w:hAnsi="Times New Roman" w:cs="Times New Roman"/>
          <w:color w:val="auto"/>
          <w:highlight w:val="white"/>
          <w:lang w:val="ru-RU" w:bidi="ar-SA"/>
        </w:rPr>
        <w:t xml:space="preserve"> про </w:t>
      </w:r>
      <w:proofErr w:type="spellStart"/>
      <w:r w:rsidRPr="00FA1606">
        <w:rPr>
          <w:rFonts w:ascii="Times New Roman" w:eastAsia="Times New Roman" w:hAnsi="Times New Roman" w:cs="Times New Roman"/>
          <w:color w:val="auto"/>
          <w:highlight w:val="white"/>
          <w:lang w:val="ru-RU" w:bidi="ar-SA"/>
        </w:rPr>
        <w:t>суспільство</w:t>
      </w:r>
      <w:proofErr w:type="spellEnd"/>
      <w:r w:rsidRPr="00FA1606">
        <w:rPr>
          <w:rFonts w:ascii="Times New Roman" w:eastAsia="Times New Roman" w:hAnsi="Times New Roman" w:cs="Times New Roman"/>
          <w:color w:val="auto"/>
          <w:highlight w:val="white"/>
          <w:lang w:val="ru-RU" w:bidi="ar-SA"/>
        </w:rPr>
        <w:t xml:space="preserve"> в </w:t>
      </w:r>
      <w:proofErr w:type="spellStart"/>
      <w:r w:rsidRPr="00FA1606">
        <w:rPr>
          <w:rFonts w:ascii="Times New Roman" w:eastAsia="Times New Roman" w:hAnsi="Times New Roman" w:cs="Times New Roman"/>
          <w:color w:val="auto"/>
          <w:highlight w:val="white"/>
          <w:lang w:val="ru-RU" w:bidi="ar-SA"/>
        </w:rPr>
        <w:t>цілому</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розвивають</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здатність</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застосовувати</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отримані</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знання</w:t>
      </w:r>
      <w:proofErr w:type="spellEnd"/>
      <w:r w:rsidRPr="00FA1606">
        <w:rPr>
          <w:rFonts w:ascii="Times New Roman" w:eastAsia="Times New Roman" w:hAnsi="Times New Roman" w:cs="Times New Roman"/>
          <w:color w:val="auto"/>
          <w:highlight w:val="white"/>
          <w:lang w:val="ru-RU" w:bidi="ar-SA"/>
        </w:rPr>
        <w:t xml:space="preserve"> у </w:t>
      </w:r>
      <w:proofErr w:type="spellStart"/>
      <w:r w:rsidRPr="00FA1606">
        <w:rPr>
          <w:rFonts w:ascii="Times New Roman" w:eastAsia="Times New Roman" w:hAnsi="Times New Roman" w:cs="Times New Roman"/>
          <w:color w:val="auto"/>
          <w:highlight w:val="white"/>
          <w:lang w:val="ru-RU" w:bidi="ar-SA"/>
        </w:rPr>
        <w:t>різних</w:t>
      </w:r>
      <w:proofErr w:type="spellEnd"/>
      <w:r w:rsidRPr="00FA1606">
        <w:rPr>
          <w:rFonts w:ascii="Times New Roman" w:eastAsia="Times New Roman" w:hAnsi="Times New Roman" w:cs="Times New Roman"/>
          <w:color w:val="auto"/>
          <w:highlight w:val="white"/>
          <w:lang w:val="ru-RU" w:bidi="ar-SA"/>
        </w:rPr>
        <w:t xml:space="preserve"> </w:t>
      </w:r>
      <w:proofErr w:type="spellStart"/>
      <w:r w:rsidRPr="00FA1606">
        <w:rPr>
          <w:rFonts w:ascii="Times New Roman" w:eastAsia="Times New Roman" w:hAnsi="Times New Roman" w:cs="Times New Roman"/>
          <w:color w:val="auto"/>
          <w:highlight w:val="white"/>
          <w:lang w:val="ru-RU" w:bidi="ar-SA"/>
        </w:rPr>
        <w:t>ситуаціях</w:t>
      </w:r>
      <w:proofErr w:type="spellEnd"/>
      <w:r w:rsidRPr="00FA1606">
        <w:rPr>
          <w:rFonts w:ascii="Times New Roman" w:eastAsia="Times New Roman" w:hAnsi="Times New Roman" w:cs="Times New Roman"/>
          <w:color w:val="auto"/>
          <w:highlight w:val="white"/>
          <w:lang w:val="ru-RU" w:bidi="ar-SA"/>
        </w:rPr>
        <w:t>.</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A1606">
        <w:rPr>
          <w:rFonts w:ascii="Times New Roman" w:eastAsia="Times New Roman" w:hAnsi="Times New Roman" w:cs="Times New Roman"/>
          <w:color w:val="auto"/>
          <w:highlight w:val="white"/>
          <w:lang w:val="uk-UA" w:bidi="ar-SA"/>
        </w:rPr>
        <w:t>надпредметні</w:t>
      </w:r>
      <w:proofErr w:type="spellEnd"/>
      <w:r w:rsidRPr="00FA1606">
        <w:rPr>
          <w:rFonts w:ascii="Times New Roman" w:eastAsia="Times New Roman" w:hAnsi="Times New Roman" w:cs="Times New Roman"/>
          <w:color w:val="auto"/>
          <w:highlight w:val="white"/>
          <w:lang w:val="uk-UA" w:bidi="ar-SA"/>
        </w:rPr>
        <w:t xml:space="preserve">, </w:t>
      </w:r>
      <w:proofErr w:type="spellStart"/>
      <w:r w:rsidRPr="00FA1606">
        <w:rPr>
          <w:rFonts w:ascii="Times New Roman" w:eastAsia="Times New Roman" w:hAnsi="Times New Roman" w:cs="Times New Roman"/>
          <w:color w:val="auto"/>
          <w:highlight w:val="white"/>
          <w:lang w:val="uk-UA" w:bidi="ar-SA"/>
        </w:rPr>
        <w:t>міжкласові</w:t>
      </w:r>
      <w:proofErr w:type="spellEnd"/>
      <w:r w:rsidRPr="00FA1606">
        <w:rPr>
          <w:rFonts w:ascii="Times New Roman" w:eastAsia="Times New Roman" w:hAnsi="Times New Roman" w:cs="Times New Roman"/>
          <w:color w:val="auto"/>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предмети за вибором; </w:t>
      </w: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роботу в проектах; </w:t>
      </w:r>
    </w:p>
    <w:p w:rsid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позакласну навчальну роботу і роботу гуртків.</w:t>
      </w:r>
    </w:p>
    <w:p w:rsidR="00CF0DDB" w:rsidRPr="00FA1606" w:rsidRDefault="00CF0DDB" w:rsidP="00FA1606">
      <w:pPr>
        <w:widowControl/>
        <w:ind w:firstLine="709"/>
        <w:jc w:val="both"/>
        <w:rPr>
          <w:rFonts w:ascii="Times New Roman" w:eastAsia="Times New Roman" w:hAnsi="Times New Roman" w:cs="Times New Roman"/>
          <w:color w:val="auto"/>
          <w:highlight w:val="white"/>
          <w:lang w:val="uk-UA" w:bidi="ar-SA"/>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1"/>
      </w:tblGrid>
      <w:tr w:rsidR="00FA1606" w:rsidRPr="00FA1606" w:rsidTr="00FA1606">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lang w:val="uk-UA" w:bidi="ar-SA"/>
              </w:rPr>
              <w:t>Наскрізна лінія</w:t>
            </w:r>
          </w:p>
        </w:tc>
        <w:tc>
          <w:tcPr>
            <w:tcW w:w="8647"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highlight w:val="white"/>
                <w:lang w:val="uk-UA" w:bidi="ar-SA"/>
              </w:rPr>
              <w:t>Коротка характеристика</w:t>
            </w:r>
          </w:p>
        </w:tc>
      </w:tr>
      <w:tr w:rsidR="00FA1606" w:rsidRPr="001523B6" w:rsidTr="00FA1606">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FA1606" w:rsidRPr="00FA1606" w:rsidRDefault="00FA1606" w:rsidP="00FA1606">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lastRenderedPageBreak/>
              <w:t>Екологічна безпека й сталий розвиток</w:t>
            </w:r>
          </w:p>
        </w:tc>
        <w:tc>
          <w:tcPr>
            <w:tcW w:w="8647"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ind w:firstLine="607"/>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A1606" w:rsidRPr="00FA1606" w:rsidRDefault="00FA1606" w:rsidP="00FA1606">
            <w:pPr>
              <w:widowControl/>
              <w:ind w:firstLine="607"/>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FA1606" w:rsidRPr="001523B6" w:rsidTr="00FA1606">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FA1606" w:rsidRPr="00FA1606" w:rsidRDefault="00FA1606" w:rsidP="00FA1606">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Громадянська відповідальність</w:t>
            </w:r>
          </w:p>
        </w:tc>
        <w:tc>
          <w:tcPr>
            <w:tcW w:w="8647"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FA1606">
              <w:rPr>
                <w:rFonts w:ascii="Times New Roman" w:eastAsia="Times New Roman" w:hAnsi="Times New Roman" w:cs="Times New Roman"/>
                <w:color w:val="auto"/>
                <w:highlight w:val="white"/>
                <w:lang w:val="uk-UA" w:bidi="ar-SA"/>
              </w:rPr>
              <w:t>роботи</w:t>
            </w:r>
            <w:proofErr w:type="spellEnd"/>
            <w:r w:rsidRPr="00FA1606">
              <w:rPr>
                <w:rFonts w:ascii="Times New Roman" w:eastAsia="Times New Roman" w:hAnsi="Times New Roman" w:cs="Times New Roman"/>
                <w:color w:val="auto"/>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A1606" w:rsidRPr="001523B6" w:rsidTr="00FA1606">
        <w:trPr>
          <w:cantSplit/>
          <w:trHeight w:val="325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FA1606" w:rsidRPr="00FA1606" w:rsidRDefault="00FA1606" w:rsidP="00FA1606">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Здоров'я і безпека</w:t>
            </w:r>
          </w:p>
        </w:tc>
        <w:tc>
          <w:tcPr>
            <w:tcW w:w="8647"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A1606" w:rsidRPr="00FA1606" w:rsidRDefault="00FA1606" w:rsidP="00FA1606">
            <w:pPr>
              <w:widowControl/>
              <w:ind w:firstLine="709"/>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A1606" w:rsidRPr="001523B6" w:rsidTr="00FA1606">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FA1606" w:rsidRPr="00FA1606" w:rsidRDefault="00FA1606" w:rsidP="00FA1606">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Підприємливість і фінансова грамотність</w:t>
            </w:r>
          </w:p>
        </w:tc>
        <w:tc>
          <w:tcPr>
            <w:tcW w:w="8647" w:type="dxa"/>
            <w:tcBorders>
              <w:top w:val="single" w:sz="4" w:space="0" w:color="000000"/>
              <w:left w:val="single" w:sz="4" w:space="0" w:color="000000"/>
              <w:bottom w:val="single" w:sz="4" w:space="0" w:color="000000"/>
              <w:right w:val="single" w:sz="4" w:space="0" w:color="000000"/>
            </w:tcBorders>
            <w:hideMark/>
          </w:tcPr>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A1606" w:rsidRPr="00FA1606" w:rsidRDefault="00FA1606" w:rsidP="00FA1606">
            <w:pPr>
              <w:widowControl/>
              <w:ind w:firstLine="708"/>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A1606" w:rsidRPr="00FA1606" w:rsidRDefault="00FA1606" w:rsidP="00FA1606">
      <w:pPr>
        <w:widowControl/>
        <w:jc w:val="both"/>
        <w:rPr>
          <w:rFonts w:ascii="Times New Roman" w:eastAsia="Times New Roman" w:hAnsi="Times New Roman" w:cs="Times New Roman"/>
          <w:color w:val="auto"/>
          <w:highlight w:val="white"/>
          <w:lang w:val="uk-UA" w:bidi="ar-SA"/>
        </w:rPr>
      </w:pPr>
    </w:p>
    <w:p w:rsidR="00FA1606" w:rsidRPr="00FA1606" w:rsidRDefault="00FA1606" w:rsidP="00FA1606">
      <w:pPr>
        <w:widowControl/>
        <w:ind w:firstLine="709"/>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FA1606">
        <w:rPr>
          <w:rFonts w:ascii="Times New Roman" w:eastAsia="Times New Roman" w:hAnsi="Times New Roman" w:cs="Times New Roman"/>
          <w:color w:val="auto"/>
          <w:highlight w:val="white"/>
          <w:lang w:val="uk-UA" w:bidi="ar-SA"/>
        </w:rPr>
        <w:t>компетентностей</w:t>
      </w:r>
      <w:proofErr w:type="spellEnd"/>
      <w:r w:rsidRPr="00FA1606">
        <w:rPr>
          <w:rFonts w:ascii="Times New Roman" w:eastAsia="Times New Roman" w:hAnsi="Times New Roman" w:cs="Times New Roman"/>
          <w:color w:val="auto"/>
          <w:highlight w:val="white"/>
          <w:lang w:val="uk-UA" w:bidi="ar-SA"/>
        </w:rPr>
        <w:t xml:space="preserve"> є </w:t>
      </w:r>
      <w:proofErr w:type="spellStart"/>
      <w:r w:rsidRPr="00FA1606">
        <w:rPr>
          <w:rFonts w:ascii="Times New Roman" w:eastAsia="Times New Roman" w:hAnsi="Times New Roman" w:cs="Times New Roman"/>
          <w:color w:val="auto"/>
          <w:highlight w:val="white"/>
          <w:lang w:val="uk-UA" w:bidi="ar-SA"/>
        </w:rPr>
        <w:t>діяльнісна</w:t>
      </w:r>
      <w:proofErr w:type="spellEnd"/>
      <w:r w:rsidRPr="00FA1606">
        <w:rPr>
          <w:rFonts w:ascii="Times New Roman" w:eastAsia="Times New Roman" w:hAnsi="Times New Roman" w:cs="Times New Roman"/>
          <w:color w:val="auto"/>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FA1606">
        <w:rPr>
          <w:rFonts w:ascii="Times New Roman" w:eastAsia="Times New Roman" w:hAnsi="Times New Roman" w:cs="Times New Roman"/>
          <w:color w:val="auto"/>
          <w:highlight w:val="white"/>
          <w:lang w:val="uk-UA" w:bidi="ar-SA"/>
        </w:rPr>
        <w:t>компетентностей</w:t>
      </w:r>
      <w:proofErr w:type="spellEnd"/>
      <w:r w:rsidRPr="00FA1606">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w:t>
      </w:r>
      <w:proofErr w:type="spellStart"/>
      <w:r w:rsidRPr="00FA1606">
        <w:rPr>
          <w:rFonts w:ascii="Times New Roman" w:eastAsia="Times New Roman" w:hAnsi="Times New Roman" w:cs="Times New Roman"/>
          <w:color w:val="auto"/>
          <w:highlight w:val="white"/>
          <w:lang w:val="uk-UA" w:bidi="ar-SA"/>
        </w:rPr>
        <w:t>внутрішньопредметних</w:t>
      </w:r>
      <w:proofErr w:type="spellEnd"/>
      <w:r w:rsidRPr="00FA1606">
        <w:rPr>
          <w:rFonts w:ascii="Times New Roman" w:eastAsia="Times New Roman" w:hAnsi="Times New Roman" w:cs="Times New Roman"/>
          <w:color w:val="auto"/>
          <w:highlight w:val="white"/>
          <w:lang w:val="uk-UA" w:bidi="ar-SA"/>
        </w:rPr>
        <w:t xml:space="preserve"> зв’язків, а саме: змістово-інформаційних, </w:t>
      </w:r>
      <w:proofErr w:type="spellStart"/>
      <w:r w:rsidRPr="00FA1606">
        <w:rPr>
          <w:rFonts w:ascii="Times New Roman" w:eastAsia="Times New Roman" w:hAnsi="Times New Roman" w:cs="Times New Roman"/>
          <w:color w:val="auto"/>
          <w:highlight w:val="white"/>
          <w:lang w:val="uk-UA" w:bidi="ar-SA"/>
        </w:rPr>
        <w:t>операційно-діяльнісних</w:t>
      </w:r>
      <w:proofErr w:type="spellEnd"/>
      <w:r w:rsidRPr="00FA1606">
        <w:rPr>
          <w:rFonts w:ascii="Times New Roman" w:eastAsia="Times New Roman" w:hAnsi="Times New Roman" w:cs="Times New Roman"/>
          <w:color w:val="auto"/>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lastRenderedPageBreak/>
        <w:t>Вимоги до осіб, які можуть розпочинати здобуття профільної середньої освіти.</w:t>
      </w:r>
      <w:r w:rsidRPr="00FA1606">
        <w:rPr>
          <w:rFonts w:ascii="Times New Roman" w:eastAsia="Calibri" w:hAnsi="Times New Roman" w:cs="Times New Roman"/>
          <w:b/>
          <w:color w:val="auto"/>
          <w:lang w:val="uk-UA" w:bidi="ar-SA"/>
        </w:rPr>
        <w:t xml:space="preserve"> </w:t>
      </w:r>
      <w:r w:rsidRPr="00FA1606">
        <w:rPr>
          <w:rFonts w:ascii="Times New Roman" w:eastAsia="Calibri" w:hAnsi="Times New Roman" w:cs="Times New Roman"/>
          <w:color w:val="auto"/>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Перелік освітніх галузей.</w:t>
      </w:r>
      <w:r w:rsidRPr="00FA1606">
        <w:rPr>
          <w:rFonts w:ascii="Times New Roman" w:eastAsia="Calibri" w:hAnsi="Times New Roman" w:cs="Times New Roman"/>
          <w:color w:val="auto"/>
          <w:lang w:val="uk-UA" w:bidi="ar-SA"/>
        </w:rPr>
        <w:t xml:space="preserve">  Освітню програму укладено за такими освітніми галузями:</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Мови і літератури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Суспільствознавство</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Естетична культура</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Математика</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Природознавство</w:t>
      </w:r>
    </w:p>
    <w:p w:rsidR="00FA1606" w:rsidRPr="00FA1606" w:rsidRDefault="00FA1606" w:rsidP="00FA1606">
      <w:pPr>
        <w:widowControl/>
        <w:tabs>
          <w:tab w:val="left" w:pos="993"/>
        </w:tabs>
        <w:ind w:left="709"/>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Технології</w:t>
      </w:r>
    </w:p>
    <w:p w:rsidR="00FA1606" w:rsidRPr="00FA1606" w:rsidRDefault="00FA1606" w:rsidP="00FA1606">
      <w:pPr>
        <w:widowControl/>
        <w:tabs>
          <w:tab w:val="left" w:pos="993"/>
        </w:tabs>
        <w:ind w:left="709"/>
        <w:jc w:val="both"/>
        <w:rPr>
          <w:rFonts w:ascii="Times New Roman" w:eastAsia="Calibri" w:hAnsi="Times New Roman" w:cs="Times New Roman"/>
          <w:b/>
          <w:i/>
          <w:color w:val="auto"/>
          <w:lang w:val="uk-UA" w:bidi="ar-SA"/>
        </w:rPr>
      </w:pPr>
      <w:r w:rsidRPr="00FA1606">
        <w:rPr>
          <w:rFonts w:ascii="Times New Roman" w:eastAsia="Calibri" w:hAnsi="Times New Roman" w:cs="Times New Roman"/>
          <w:color w:val="auto"/>
          <w:lang w:val="uk-UA" w:bidi="ar-SA"/>
        </w:rPr>
        <w:t>Здоров’я і фізична культура</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Логічна послідовність вивчення предметів</w:t>
      </w:r>
      <w:r w:rsidRPr="00FA1606">
        <w:rPr>
          <w:rFonts w:ascii="Times New Roman" w:eastAsia="Calibri" w:hAnsi="Times New Roman" w:cs="Times New Roman"/>
          <w:color w:val="auto"/>
          <w:lang w:val="uk-UA" w:bidi="ar-SA"/>
        </w:rPr>
        <w:t xml:space="preserve"> розкривається у відповідних </w:t>
      </w:r>
      <w:r w:rsidRPr="00FA1606">
        <w:rPr>
          <w:rFonts w:ascii="Times New Roman" w:eastAsia="Calibri" w:hAnsi="Times New Roman" w:cs="Times New Roman"/>
          <w:i/>
          <w:color w:val="auto"/>
          <w:lang w:val="uk-UA" w:bidi="ar-SA"/>
        </w:rPr>
        <w:t>навчальних</w:t>
      </w:r>
      <w:r w:rsidRPr="00FA1606">
        <w:rPr>
          <w:rFonts w:ascii="Times New Roman" w:eastAsia="Calibri" w:hAnsi="Times New Roman" w:cs="Times New Roman"/>
          <w:color w:val="auto"/>
          <w:lang w:val="uk-UA" w:bidi="ar-SA"/>
        </w:rPr>
        <w:t xml:space="preserve"> </w:t>
      </w:r>
      <w:r w:rsidRPr="00FA1606">
        <w:rPr>
          <w:rFonts w:ascii="Times New Roman" w:eastAsia="Calibri" w:hAnsi="Times New Roman" w:cs="Times New Roman"/>
          <w:i/>
          <w:color w:val="auto"/>
          <w:lang w:val="uk-UA" w:bidi="ar-SA"/>
        </w:rPr>
        <w:t>програмах</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Рекомендовані форми організації освітнього процесу.</w:t>
      </w:r>
      <w:r w:rsidRPr="00FA1606">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формування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розвитку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перевірки та/або оцінювання досягнення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корекції основних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 xml:space="preserve">; </w:t>
      </w:r>
    </w:p>
    <w:p w:rsidR="00FA1606" w:rsidRPr="00FA1606" w:rsidRDefault="00FA1606" w:rsidP="00FA1606">
      <w:pPr>
        <w:widowControl/>
        <w:tabs>
          <w:tab w:val="left" w:pos="993"/>
        </w:tabs>
        <w:ind w:left="709"/>
        <w:jc w:val="both"/>
        <w:rPr>
          <w:rFonts w:ascii="Times New Roman" w:eastAsia="Calibri" w:hAnsi="Times New Roman" w:cs="Times New Roman"/>
          <w:color w:val="auto"/>
          <w:lang w:val="uk-UA" w:bidi="ar-SA"/>
        </w:rPr>
      </w:pPr>
      <w:r w:rsidRPr="00FA1606">
        <w:rPr>
          <w:rFonts w:ascii="Times New Roman" w:eastAsia="Times New Roman" w:hAnsi="Times New Roman" w:cs="Times New Roman"/>
          <w:color w:val="auto"/>
          <w:lang w:val="uk-UA" w:eastAsia="uk-UA" w:bidi="ar-SA"/>
        </w:rPr>
        <w:t>комбінований урок</w:t>
      </w:r>
      <w:r w:rsidRPr="00FA1606">
        <w:rPr>
          <w:rFonts w:ascii="Times New Roman" w:eastAsia="Calibri" w:hAnsi="Times New Roman" w:cs="Times New Roman"/>
          <w:color w:val="auto"/>
          <w:lang w:val="uk-UA" w:bidi="ar-SA"/>
        </w:rPr>
        <w:t>.</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FA1606">
        <w:rPr>
          <w:rFonts w:ascii="Times New Roman" w:eastAsia="Calibri" w:hAnsi="Times New Roman" w:cs="Times New Roman"/>
          <w:color w:val="auto"/>
          <w:lang w:val="uk-UA" w:bidi="ar-SA"/>
        </w:rPr>
        <w:t>квести</w:t>
      </w:r>
      <w:proofErr w:type="spellEnd"/>
      <w:r w:rsidRPr="00FA1606">
        <w:rPr>
          <w:rFonts w:ascii="Times New Roman" w:eastAsia="Calibri" w:hAnsi="Times New Roman" w:cs="Times New Roman"/>
          <w:color w:val="auto"/>
          <w:lang w:val="uk-UA" w:bidi="ar-SA"/>
        </w:rPr>
        <w:t>, інтерактивні уроки (</w:t>
      </w:r>
      <w:proofErr w:type="spellStart"/>
      <w:r w:rsidRPr="00FA1606">
        <w:rPr>
          <w:rFonts w:ascii="Times New Roman" w:eastAsia="Times New Roman" w:hAnsi="Times New Roman" w:cs="Times New Roman"/>
          <w:color w:val="auto"/>
          <w:lang w:val="uk-UA" w:eastAsia="uk-UA" w:bidi="ar-SA"/>
        </w:rPr>
        <w:t>уроки-«суди</w:t>
      </w:r>
      <w:proofErr w:type="spellEnd"/>
      <w:r w:rsidRPr="00FA1606">
        <w:rPr>
          <w:rFonts w:ascii="Times New Roman" w:eastAsia="Times New Roman" w:hAnsi="Times New Roman" w:cs="Times New Roman"/>
          <w:color w:val="auto"/>
          <w:lang w:val="uk-UA" w:eastAsia="uk-UA" w:bidi="ar-SA"/>
        </w:rPr>
        <w:t xml:space="preserve">», </w:t>
      </w:r>
      <w:r w:rsidRPr="00FA1606">
        <w:rPr>
          <w:rFonts w:ascii="Times New Roman" w:eastAsia="Calibri" w:hAnsi="Times New Roman" w:cs="Times New Roman"/>
          <w:color w:val="auto"/>
          <w:lang w:val="uk-UA" w:bidi="ar-SA"/>
        </w:rPr>
        <w:t>урок-</w:t>
      </w:r>
      <w:r w:rsidRPr="00FA1606">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FA1606">
        <w:rPr>
          <w:rFonts w:ascii="Times New Roman" w:eastAsia="Calibri" w:hAnsi="Times New Roman" w:cs="Times New Roman"/>
          <w:color w:val="auto"/>
          <w:lang w:val="uk-UA" w:bidi="ar-SA"/>
        </w:rPr>
        <w:t xml:space="preserve"> проблемний урок, відео-уроки, прес-конференції, ділові ігри тощо.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Calibri" w:hAnsi="Times New Roman" w:cs="Times New Roman"/>
          <w:color w:val="auto"/>
          <w:lang w:val="uk-UA" w:bidi="ar-SA"/>
        </w:rPr>
        <w:t>Засвоєння нового матеріалу</w:t>
      </w:r>
      <w:r w:rsidRPr="00FA1606">
        <w:rPr>
          <w:rFonts w:ascii="Times New Roman" w:eastAsia="Times New Roman" w:hAnsi="Times New Roman" w:cs="Times New Roman"/>
          <w:color w:val="auto"/>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FA1606">
        <w:rPr>
          <w:rFonts w:ascii="Times New Roman" w:eastAsia="Times New Roman" w:hAnsi="Times New Roman" w:cs="Times New Roman"/>
          <w:color w:val="auto"/>
          <w:lang w:val="uk-UA" w:eastAsia="uk-UA" w:bidi="ar-SA"/>
        </w:rPr>
        <w:t>компетентностей</w:t>
      </w:r>
      <w:proofErr w:type="spellEnd"/>
      <w:r w:rsidRPr="00FA1606">
        <w:rPr>
          <w:rFonts w:ascii="Times New Roman" w:eastAsia="Times New Roman" w:hAnsi="Times New Roman" w:cs="Times New Roman"/>
          <w:color w:val="auto"/>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З метою </w:t>
      </w:r>
      <w:r w:rsidRPr="00FA1606">
        <w:rPr>
          <w:rFonts w:ascii="Times New Roman" w:eastAsia="Calibri" w:hAnsi="Times New Roman" w:cs="Times New Roman"/>
          <w:color w:val="auto"/>
          <w:lang w:val="uk-UA" w:bidi="ar-SA"/>
        </w:rPr>
        <w:t>засвоєння нового матеріалу</w:t>
      </w:r>
      <w:r w:rsidRPr="00FA1606">
        <w:rPr>
          <w:rFonts w:ascii="Times New Roman" w:eastAsia="Times New Roman" w:hAnsi="Times New Roman" w:cs="Times New Roman"/>
          <w:color w:val="auto"/>
          <w:lang w:val="uk-UA" w:eastAsia="uk-UA" w:bidi="ar-SA"/>
        </w:rPr>
        <w:t xml:space="preserve"> та </w:t>
      </w:r>
      <w:r w:rsidRPr="00FA1606">
        <w:rPr>
          <w:rFonts w:ascii="Times New Roman" w:eastAsia="Calibri" w:hAnsi="Times New Roman" w:cs="Times New Roman"/>
          <w:color w:val="auto"/>
          <w:lang w:val="uk-UA" w:bidi="ar-SA"/>
        </w:rPr>
        <w:t xml:space="preserve">розвитку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Calibri" w:hAnsi="Times New Roman" w:cs="Times New Roman"/>
          <w:color w:val="auto"/>
          <w:lang w:val="uk-UA" w:bidi="ar-SA"/>
        </w:rPr>
        <w:lastRenderedPageBreak/>
        <w:t xml:space="preserve">Перевірка та оцінювання досягнення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Times New Roman" w:hAnsi="Times New Roman" w:cs="Times New Roman"/>
          <w:color w:val="auto"/>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FA1606">
        <w:rPr>
          <w:rFonts w:ascii="Times New Roman" w:eastAsia="Times New Roman" w:hAnsi="Times New Roman" w:cs="Times New Roman"/>
          <w:color w:val="auto"/>
          <w:lang w:val="uk-UA" w:eastAsia="uk-UA" w:bidi="ar-SA"/>
        </w:rPr>
        <w:t>компетентностей</w:t>
      </w:r>
      <w:proofErr w:type="spellEnd"/>
      <w:r w:rsidRPr="00FA1606">
        <w:rPr>
          <w:rFonts w:ascii="Times New Roman" w:eastAsia="Times New Roman" w:hAnsi="Times New Roman" w:cs="Times New Roman"/>
          <w:color w:val="auto"/>
          <w:lang w:val="uk-UA" w:eastAsia="uk-UA" w:bidi="ar-SA"/>
        </w:rPr>
        <w:t xml:space="preserve">. Ця форма організації як правило застосовується для вечірньої форми здобуття освіти або для інших здобувачів профільної середньої освіти.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FA1606">
        <w:rPr>
          <w:rFonts w:ascii="Times New Roman" w:eastAsia="Times New Roman" w:hAnsi="Times New Roman" w:cs="Times New Roman"/>
          <w:color w:val="auto"/>
          <w:lang w:val="uk-UA" w:eastAsia="uk-UA" w:bidi="ar-SA"/>
        </w:rPr>
        <w:t>компетентностей</w:t>
      </w:r>
      <w:proofErr w:type="spellEnd"/>
      <w:r w:rsidRPr="00FA1606">
        <w:rPr>
          <w:rFonts w:ascii="Times New Roman" w:eastAsia="Times New Roman" w:hAnsi="Times New Roman" w:cs="Times New Roman"/>
          <w:color w:val="auto"/>
          <w:lang w:val="uk-UA" w:eastAsia="uk-UA" w:bidi="ar-SA"/>
        </w:rPr>
        <w:t>.</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 xml:space="preserve">Функцію </w:t>
      </w:r>
      <w:r w:rsidRPr="00FA1606">
        <w:rPr>
          <w:rFonts w:ascii="Times New Roman" w:eastAsia="Calibri" w:hAnsi="Times New Roman" w:cs="Times New Roman"/>
          <w:color w:val="auto"/>
          <w:lang w:val="uk-UA" w:bidi="ar-SA"/>
        </w:rPr>
        <w:t xml:space="preserve">перевірки та оцінювання досягнення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color w:val="auto"/>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A1606" w:rsidRPr="00FA1606" w:rsidRDefault="00FA1606" w:rsidP="00FA1606">
      <w:pPr>
        <w:widowControl/>
        <w:ind w:firstLine="709"/>
        <w:jc w:val="both"/>
        <w:rPr>
          <w:rFonts w:ascii="Times New Roman" w:eastAsia="Times New Roman" w:hAnsi="Times New Roman" w:cs="Times New Roman"/>
          <w:color w:val="auto"/>
          <w:lang w:val="uk-UA" w:eastAsia="uk-UA" w:bidi="ar-SA"/>
        </w:rPr>
      </w:pPr>
      <w:r w:rsidRPr="00FA1606">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FA1606">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A1606" w:rsidRPr="00FA1606" w:rsidRDefault="00FA1606" w:rsidP="00FA1606">
      <w:pPr>
        <w:widowControl/>
        <w:shd w:val="clear" w:color="auto" w:fill="FFFFFF"/>
        <w:ind w:firstLine="709"/>
        <w:jc w:val="both"/>
        <w:rPr>
          <w:rFonts w:ascii="Times New Roman" w:eastAsia="Calibri" w:hAnsi="Times New Roman" w:cs="Times New Roman"/>
          <w:i/>
          <w:color w:val="auto"/>
          <w:lang w:val="uk-UA" w:bidi="ar-SA"/>
        </w:rPr>
      </w:pPr>
      <w:r w:rsidRPr="00FA1606">
        <w:rPr>
          <w:rFonts w:ascii="Times New Roman" w:eastAsia="Calibri" w:hAnsi="Times New Roman" w:cs="Times New Roman"/>
          <w:i/>
          <w:color w:val="auto"/>
          <w:lang w:val="uk-UA" w:bidi="ar-SA"/>
        </w:rPr>
        <w:t>Опис та інструменти системи внутрішнього забезпечення якості освіти.</w:t>
      </w:r>
    </w:p>
    <w:p w:rsidR="00FA1606" w:rsidRPr="00FA1606" w:rsidRDefault="00FA1606" w:rsidP="00FA1606">
      <w:pPr>
        <w:widowControl/>
        <w:shd w:val="clear" w:color="auto" w:fill="FFFFFF"/>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кадрове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навчально-методичне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матеріально-технічне забезпечення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якість проведення навчальних занять;</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моніторинг досягнення </w:t>
      </w:r>
      <w:r w:rsidRPr="00FA1606">
        <w:rPr>
          <w:rFonts w:ascii="Times New Roman" w:eastAsia="Times New Roman" w:hAnsi="Times New Roman" w:cs="Times New Roman"/>
          <w:color w:val="auto"/>
          <w:lang w:val="uk-UA" w:eastAsia="uk-UA" w:bidi="ar-SA"/>
        </w:rPr>
        <w:t xml:space="preserve">учнями </w:t>
      </w:r>
      <w:r w:rsidRPr="00FA1606">
        <w:rPr>
          <w:rFonts w:ascii="Times New Roman" w:eastAsia="Calibri" w:hAnsi="Times New Roman" w:cs="Times New Roman"/>
          <w:color w:val="auto"/>
          <w:lang w:val="uk-UA" w:bidi="ar-SA"/>
        </w:rPr>
        <w:t>результатів навчання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w:t>
      </w:r>
    </w:p>
    <w:p w:rsidR="00FA1606" w:rsidRPr="00FA1606" w:rsidRDefault="00FA1606" w:rsidP="00FA1606">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Завдання системи внутрішнього забезпечення якості освіти:</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оновлення методичної бази освітньої діяльності;</w:t>
      </w:r>
    </w:p>
    <w:p w:rsidR="00FA1606" w:rsidRPr="00FA1606" w:rsidRDefault="00FA1606" w:rsidP="00FA1606">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контроль за виконанням навчальних планів та освітньої програми, якістю знань, </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умінь і навичок учнів, розробка рекомендацій щодо їх покращення;</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FA1606">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FA1606" w:rsidRPr="00FA1606" w:rsidRDefault="00FA1606" w:rsidP="00FA1606">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FA1606">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i/>
          <w:color w:val="auto"/>
          <w:lang w:val="uk-UA" w:bidi="ar-SA"/>
        </w:rPr>
        <w:t xml:space="preserve">Освітня програма  </w:t>
      </w:r>
      <w:r w:rsidRPr="00FA1606">
        <w:rPr>
          <w:rFonts w:ascii="Times New Roman" w:eastAsia="Calibri" w:hAnsi="Times New Roman" w:cs="Times New Roman"/>
          <w:color w:val="auto"/>
          <w:lang w:val="uk-UA" w:bidi="ar-SA"/>
        </w:rPr>
        <w:t xml:space="preserve"> передбачає досягнення учнями результатів навчання (</w:t>
      </w:r>
      <w:proofErr w:type="spellStart"/>
      <w:r w:rsidRPr="00FA1606">
        <w:rPr>
          <w:rFonts w:ascii="Times New Roman" w:eastAsia="Calibri" w:hAnsi="Times New Roman" w:cs="Times New Roman"/>
          <w:color w:val="auto"/>
          <w:lang w:val="uk-UA" w:bidi="ar-SA"/>
        </w:rPr>
        <w:t>компетентностей</w:t>
      </w:r>
      <w:proofErr w:type="spellEnd"/>
      <w:r w:rsidRPr="00FA1606">
        <w:rPr>
          <w:rFonts w:ascii="Times New Roman" w:eastAsia="Calibri" w:hAnsi="Times New Roman" w:cs="Times New Roman"/>
          <w:color w:val="auto"/>
          <w:lang w:val="uk-UA" w:bidi="ar-SA"/>
        </w:rPr>
        <w:t>), визначених Державним стандартом.</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школи ,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Освітня програма </w:t>
      </w:r>
      <w:proofErr w:type="spellStart"/>
      <w:r w:rsidRPr="00FA1606">
        <w:rPr>
          <w:rFonts w:ascii="Times New Roman" w:eastAsia="Calibri" w:hAnsi="Times New Roman" w:cs="Times New Roman"/>
          <w:color w:val="auto"/>
          <w:lang w:val="uk-UA" w:bidi="ar-SA"/>
        </w:rPr>
        <w:t>Тиманівської</w:t>
      </w:r>
      <w:proofErr w:type="spellEnd"/>
      <w:r w:rsidRPr="00FA1606">
        <w:rPr>
          <w:rFonts w:ascii="Times New Roman" w:eastAsia="Calibri" w:hAnsi="Times New Roman" w:cs="Times New Roman"/>
          <w:color w:val="auto"/>
          <w:lang w:val="uk-UA" w:bidi="ar-SA"/>
        </w:rPr>
        <w:t xml:space="preserve"> ЗШ І – ІІІ ступенів  ІІІ ступеня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FA1606" w:rsidRPr="00FA1606" w:rsidRDefault="00FA1606" w:rsidP="00FA1606">
      <w:pPr>
        <w:widowControl/>
        <w:ind w:firstLine="709"/>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На основі освітньої програми складається  та затверджується   навчальний план закладу освіти, що конкретизує організацію освітнього процесу.</w:t>
      </w:r>
    </w:p>
    <w:p w:rsidR="00FA1606" w:rsidRPr="00FA1606" w:rsidRDefault="00FA1606" w:rsidP="00FA1606">
      <w:pPr>
        <w:widowControl/>
        <w:ind w:left="142" w:firstLine="709"/>
        <w:jc w:val="both"/>
        <w:rPr>
          <w:rFonts w:ascii="Times New Roman" w:eastAsia="Calibri" w:hAnsi="Times New Roman" w:cs="Times New Roman"/>
          <w:color w:val="auto"/>
          <w:lang w:val="uk-UA" w:bidi="ar-SA"/>
        </w:rPr>
      </w:pPr>
    </w:p>
    <w:p w:rsidR="00FA1606" w:rsidRPr="00FA1606" w:rsidRDefault="00FA1606" w:rsidP="00FA1606">
      <w:pPr>
        <w:widowControl/>
        <w:ind w:left="142" w:firstLine="709"/>
        <w:jc w:val="both"/>
        <w:rPr>
          <w:rFonts w:ascii="Times New Roman" w:eastAsia="Calibri" w:hAnsi="Times New Roman" w:cs="Times New Roman"/>
          <w:color w:val="auto"/>
          <w:lang w:val="uk-UA" w:bidi="ar-SA"/>
        </w:rPr>
      </w:pPr>
    </w:p>
    <w:p w:rsidR="00FA1606" w:rsidRPr="00FA1606" w:rsidRDefault="00FA1606" w:rsidP="00FA1606">
      <w:pPr>
        <w:widowControl/>
        <w:shd w:val="clear" w:color="auto" w:fill="FFFFFF"/>
        <w:ind w:left="5812"/>
        <w:rPr>
          <w:rFonts w:ascii="Times New Roman" w:eastAsia="Calibri" w:hAnsi="Times New Roman" w:cs="Times New Roman"/>
          <w:color w:val="auto"/>
          <w:lang w:val="uk-UA" w:bidi="ar-SA"/>
        </w:rPr>
      </w:pPr>
    </w:p>
    <w:p w:rsidR="00FA1606" w:rsidRPr="00FA1606" w:rsidRDefault="00FA1606" w:rsidP="00FA1606">
      <w:pPr>
        <w:widowControl/>
        <w:shd w:val="clear" w:color="auto" w:fill="FFFFFF"/>
        <w:ind w:left="5812"/>
        <w:rPr>
          <w:rFonts w:ascii="Times New Roman" w:eastAsia="Calibri" w:hAnsi="Times New Roman" w:cs="Times New Roman"/>
          <w:color w:val="auto"/>
          <w:lang w:val="uk-UA" w:bidi="ar-SA"/>
        </w:rPr>
      </w:pPr>
    </w:p>
    <w:p w:rsidR="00FA1606" w:rsidRPr="00FA1606" w:rsidRDefault="00FA1606" w:rsidP="00FA1606">
      <w:pPr>
        <w:widowControl/>
        <w:jc w:val="right"/>
        <w:rPr>
          <w:rFonts w:ascii="Times New Roman" w:eastAsia="Times New Roman" w:hAnsi="Times New Roman" w:cs="Times New Roman"/>
          <w:b/>
          <w:color w:val="auto"/>
          <w:lang w:val="uk-UA" w:eastAsia="ru-RU" w:bidi="ar-SA"/>
        </w:rPr>
      </w:pPr>
    </w:p>
    <w:p w:rsidR="00FA1606" w:rsidRPr="00FA1606" w:rsidRDefault="00FA1606" w:rsidP="00FA1606">
      <w:pPr>
        <w:widowControl/>
        <w:jc w:val="right"/>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lastRenderedPageBreak/>
        <w:t xml:space="preserve">Таблиця </w:t>
      </w:r>
      <w:r w:rsidRPr="00FA1606">
        <w:rPr>
          <w:rFonts w:ascii="Times New Roman" w:eastAsia="Times New Roman" w:hAnsi="Times New Roman" w:cs="Times New Roman"/>
          <w:b/>
          <w:color w:val="auto"/>
          <w:lang w:val="ru-RU" w:eastAsia="ru-RU" w:bidi="ar-SA"/>
        </w:rPr>
        <w:t>1</w:t>
      </w:r>
    </w:p>
    <w:p w:rsidR="00FA1606" w:rsidRPr="00FA1606" w:rsidRDefault="00FA1606" w:rsidP="00FA1606">
      <w:pPr>
        <w:widowControl/>
        <w:jc w:val="right"/>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 xml:space="preserve">до  освітньої програми </w:t>
      </w:r>
      <w:proofErr w:type="spellStart"/>
      <w:r w:rsidRPr="00FA1606">
        <w:rPr>
          <w:rFonts w:ascii="Times New Roman" w:eastAsia="Times New Roman" w:hAnsi="Times New Roman" w:cs="Times New Roman"/>
          <w:b/>
          <w:color w:val="auto"/>
          <w:lang w:val="uk-UA" w:eastAsia="ru-RU" w:bidi="ar-SA"/>
        </w:rPr>
        <w:t>Тиманівської</w:t>
      </w:r>
      <w:proofErr w:type="spellEnd"/>
      <w:r w:rsidRPr="00FA1606">
        <w:rPr>
          <w:rFonts w:ascii="Times New Roman" w:eastAsia="Times New Roman" w:hAnsi="Times New Roman" w:cs="Times New Roman"/>
          <w:b/>
          <w:color w:val="auto"/>
          <w:lang w:val="uk-UA" w:eastAsia="ru-RU" w:bidi="ar-SA"/>
        </w:rPr>
        <w:t xml:space="preserve"> ЗШ І – ІІІ ступенів</w:t>
      </w:r>
    </w:p>
    <w:p w:rsidR="00FA1606" w:rsidRPr="00FA1606" w:rsidRDefault="00FA1606" w:rsidP="00FA1606">
      <w:pPr>
        <w:widowControl/>
        <w:rPr>
          <w:rFonts w:ascii="Times New Roman" w:eastAsia="Times New Roman" w:hAnsi="Times New Roman" w:cs="Times New Roman"/>
          <w:b/>
          <w:color w:val="auto"/>
          <w:sz w:val="28"/>
          <w:szCs w:val="28"/>
          <w:lang w:val="uk-UA" w:eastAsia="ru-RU" w:bidi="ar-SA"/>
        </w:rPr>
      </w:pPr>
    </w:p>
    <w:p w:rsidR="00FA1606" w:rsidRPr="00FA1606" w:rsidRDefault="00FA1606" w:rsidP="00FA1606">
      <w:pPr>
        <w:widowControl/>
        <w:jc w:val="center"/>
        <w:rPr>
          <w:rFonts w:ascii="Times New Roman" w:eastAsia="Times New Roman" w:hAnsi="Times New Roman" w:cs="Times New Roman"/>
          <w:b/>
          <w:color w:val="auto"/>
          <w:lang w:val="uk-UA" w:eastAsia="ru-RU" w:bidi="ar-SA"/>
        </w:rPr>
      </w:pPr>
      <w:r w:rsidRPr="00FA1606">
        <w:rPr>
          <w:rFonts w:ascii="Times New Roman" w:eastAsia="Times New Roman" w:hAnsi="Times New Roman" w:cs="Times New Roman"/>
          <w:b/>
          <w:color w:val="auto"/>
          <w:lang w:val="uk-UA" w:eastAsia="ru-RU" w:bidi="ar-SA"/>
        </w:rPr>
        <w:t>НАВЧАЛЬНИЙ ПЛАН  ДЛЯ 10</w:t>
      </w:r>
      <w:r w:rsidR="0051094D">
        <w:rPr>
          <w:rFonts w:ascii="Times New Roman" w:eastAsia="Times New Roman" w:hAnsi="Times New Roman" w:cs="Times New Roman"/>
          <w:b/>
          <w:color w:val="auto"/>
          <w:lang w:val="uk-UA" w:eastAsia="ru-RU" w:bidi="ar-SA"/>
        </w:rPr>
        <w:t>- 11  КЛАСІВ</w:t>
      </w:r>
      <w:r w:rsidRPr="00FA1606">
        <w:rPr>
          <w:rFonts w:ascii="Times New Roman" w:eastAsia="Times New Roman" w:hAnsi="Times New Roman" w:cs="Times New Roman"/>
          <w:b/>
          <w:color w:val="auto"/>
          <w:lang w:val="uk-UA" w:eastAsia="ru-RU" w:bidi="ar-SA"/>
        </w:rPr>
        <w:t xml:space="preserve"> З УКРАЇНСЬКОЮ МОВОЮ НАВЧАННЯ ДЛЯ ЗАКЛАДІВ ЗАГАЛЬНОЇ СЕРЕДНЬОЇ ОСВІТИ</w:t>
      </w:r>
    </w:p>
    <w:p w:rsidR="00FA1606" w:rsidRPr="00FA1606" w:rsidRDefault="00CF0DDB" w:rsidP="00FA1606">
      <w:pPr>
        <w:widowControl/>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 xml:space="preserve"> НА 2019 – 2020</w:t>
      </w:r>
      <w:r w:rsidR="00FA1606" w:rsidRPr="00FA1606">
        <w:rPr>
          <w:rFonts w:ascii="Times New Roman" w:eastAsia="Times New Roman" w:hAnsi="Times New Roman" w:cs="Times New Roman"/>
          <w:b/>
          <w:color w:val="auto"/>
          <w:lang w:val="uk-UA" w:eastAsia="ru-RU" w:bidi="ar-SA"/>
        </w:rPr>
        <w:t xml:space="preserve"> НАВЧАЛЬНИЙ РІК</w:t>
      </w:r>
    </w:p>
    <w:p w:rsidR="00CF4283" w:rsidRDefault="00FA1606" w:rsidP="00CF4283">
      <w:pPr>
        <w:widowControl/>
        <w:jc w:val="center"/>
        <w:rPr>
          <w:rFonts w:ascii="Times New Roman" w:eastAsia="Times New Roman" w:hAnsi="Times New Roman" w:cs="Times New Roman"/>
          <w:b/>
          <w:i/>
          <w:color w:val="auto"/>
          <w:lang w:val="uk-UA" w:eastAsia="ru-RU" w:bidi="ar-SA"/>
        </w:rPr>
      </w:pPr>
      <w:r w:rsidRPr="00FA1606">
        <w:rPr>
          <w:rFonts w:ascii="Times New Roman" w:eastAsia="Times New Roman" w:hAnsi="Times New Roman" w:cs="Times New Roman"/>
          <w:b/>
          <w:i/>
          <w:color w:val="auto"/>
          <w:lang w:val="uk-UA" w:eastAsia="ru-RU" w:bidi="ar-SA"/>
        </w:rPr>
        <w:t xml:space="preserve">(  відповідно до освітньої програми </w:t>
      </w:r>
      <w:proofErr w:type="spellStart"/>
      <w:r w:rsidRPr="00FA1606">
        <w:rPr>
          <w:rFonts w:ascii="Times New Roman" w:eastAsia="Times New Roman" w:hAnsi="Times New Roman" w:cs="Times New Roman"/>
          <w:b/>
          <w:i/>
          <w:color w:val="auto"/>
          <w:lang w:val="uk-UA" w:eastAsia="ru-RU" w:bidi="ar-SA"/>
        </w:rPr>
        <w:t>Тиманівської</w:t>
      </w:r>
      <w:proofErr w:type="spellEnd"/>
      <w:r w:rsidRPr="00FA1606">
        <w:rPr>
          <w:rFonts w:ascii="Times New Roman" w:eastAsia="Times New Roman" w:hAnsi="Times New Roman" w:cs="Times New Roman"/>
          <w:b/>
          <w:i/>
          <w:color w:val="auto"/>
          <w:lang w:val="uk-UA" w:eastAsia="ru-RU" w:bidi="ar-SA"/>
        </w:rPr>
        <w:t xml:space="preserve"> ЗШ І – ІІІ ступенів Тульчинської міської ради Вінницької області згідно Типової освітньої програми закладів загальної середньої освіти , затвердженої наказом МОН</w:t>
      </w:r>
      <w:r w:rsidR="00CF0DDB">
        <w:rPr>
          <w:rFonts w:ascii="Times New Roman" w:eastAsia="Times New Roman" w:hAnsi="Times New Roman" w:cs="Times New Roman"/>
          <w:b/>
          <w:i/>
          <w:color w:val="auto"/>
          <w:lang w:val="uk-UA" w:eastAsia="ru-RU" w:bidi="ar-SA"/>
        </w:rPr>
        <w:t xml:space="preserve"> України від 20.04.2018 р № 408, технологічний напрям, технологічний профіль)</w:t>
      </w:r>
    </w:p>
    <w:p w:rsidR="00CF4283" w:rsidRPr="00FA1606" w:rsidRDefault="00CF4283" w:rsidP="00CF4283">
      <w:pPr>
        <w:widowControl/>
        <w:jc w:val="center"/>
        <w:rPr>
          <w:rFonts w:ascii="Times New Roman" w:eastAsia="Times New Roman" w:hAnsi="Times New Roman" w:cs="Times New Roman"/>
          <w:b/>
          <w:color w:val="auto"/>
          <w:sz w:val="32"/>
          <w:szCs w:val="32"/>
          <w:lang w:val="uk-UA" w:eastAsia="ru-RU" w:bidi="ar-SA"/>
        </w:rPr>
      </w:pPr>
      <w:r w:rsidRPr="00FA1606">
        <w:rPr>
          <w:rFonts w:ascii="Times New Roman" w:eastAsia="Times New Roman" w:hAnsi="Times New Roman" w:cs="Times New Roman"/>
          <w:b/>
          <w:color w:val="auto"/>
          <w:sz w:val="32"/>
          <w:szCs w:val="32"/>
          <w:lang w:val="uk-UA" w:eastAsia="ru-RU" w:bidi="ar-SA"/>
        </w:rPr>
        <w:t xml:space="preserve"> </w:t>
      </w:r>
    </w:p>
    <w:tbl>
      <w:tblPr>
        <w:tblStyle w:val="31"/>
        <w:tblW w:w="0" w:type="auto"/>
        <w:tblInd w:w="-176" w:type="dxa"/>
        <w:tblLook w:val="04A0" w:firstRow="1" w:lastRow="0" w:firstColumn="1" w:lastColumn="0" w:noHBand="0" w:noVBand="1"/>
      </w:tblPr>
      <w:tblGrid>
        <w:gridCol w:w="3885"/>
        <w:gridCol w:w="2745"/>
        <w:gridCol w:w="2586"/>
      </w:tblGrid>
      <w:tr w:rsidR="00CF4283" w:rsidRPr="00CF4283" w:rsidTr="00845734">
        <w:trPr>
          <w:trHeight w:val="180"/>
        </w:trPr>
        <w:tc>
          <w:tcPr>
            <w:tcW w:w="9216" w:type="dxa"/>
            <w:gridSpan w:val="3"/>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p>
        </w:tc>
      </w:tr>
      <w:tr w:rsidR="00CF4283" w:rsidRPr="00CF4283" w:rsidTr="00845734">
        <w:trPr>
          <w:trHeight w:val="360"/>
        </w:trPr>
        <w:tc>
          <w:tcPr>
            <w:tcW w:w="3885" w:type="dxa"/>
            <w:tcBorders>
              <w:top w:val="single" w:sz="4" w:space="0" w:color="auto"/>
              <w:left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Предмети</w:t>
            </w:r>
          </w:p>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p>
        </w:tc>
        <w:tc>
          <w:tcPr>
            <w:tcW w:w="5331" w:type="dxa"/>
            <w:gridSpan w:val="2"/>
            <w:tcBorders>
              <w:top w:val="single" w:sz="4" w:space="0" w:color="auto"/>
              <w:left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 xml:space="preserve">Кількість годин на тиждень </w:t>
            </w:r>
          </w:p>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p>
        </w:tc>
      </w:tr>
      <w:tr w:rsidR="00CF4283" w:rsidRPr="00CF4283" w:rsidTr="00845734">
        <w:trPr>
          <w:trHeight w:val="435"/>
        </w:trPr>
        <w:tc>
          <w:tcPr>
            <w:tcW w:w="3885" w:type="dxa"/>
            <w:tcBorders>
              <w:top w:val="single" w:sz="4" w:space="0" w:color="auto"/>
              <w:left w:val="single" w:sz="4" w:space="0" w:color="auto"/>
              <w:right w:val="single" w:sz="4" w:space="0" w:color="auto"/>
            </w:tcBorders>
          </w:tcPr>
          <w:p w:rsidR="00CF4283" w:rsidRPr="00CF4283" w:rsidRDefault="00CF4283" w:rsidP="00CF4283">
            <w:pPr>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Базові предмети</w:t>
            </w:r>
          </w:p>
        </w:tc>
        <w:tc>
          <w:tcPr>
            <w:tcW w:w="2745" w:type="dxa"/>
            <w:tcBorders>
              <w:top w:val="single" w:sz="4" w:space="0" w:color="auto"/>
              <w:left w:val="single" w:sz="4" w:space="0" w:color="auto"/>
              <w:right w:val="single" w:sz="4" w:space="0" w:color="auto"/>
            </w:tcBorders>
          </w:tcPr>
          <w:p w:rsidR="00CF4283" w:rsidRPr="00CF4283" w:rsidRDefault="00CF4283" w:rsidP="00CF4283">
            <w:pP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 xml:space="preserve">10 клас </w:t>
            </w:r>
          </w:p>
          <w:p w:rsidR="00CF4283" w:rsidRPr="00CF4283" w:rsidRDefault="00CF4283" w:rsidP="00CF4283">
            <w:pP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 xml:space="preserve">27( 29)                                              </w:t>
            </w:r>
          </w:p>
        </w:tc>
        <w:tc>
          <w:tcPr>
            <w:tcW w:w="2586" w:type="dxa"/>
            <w:tcBorders>
              <w:top w:val="single" w:sz="4" w:space="0" w:color="auto"/>
              <w:left w:val="single" w:sz="4" w:space="0" w:color="auto"/>
              <w:right w:val="single" w:sz="4" w:space="0" w:color="auto"/>
            </w:tcBorders>
          </w:tcPr>
          <w:p w:rsidR="00CF4283" w:rsidRPr="00CF4283" w:rsidRDefault="00CF4283" w:rsidP="00CF4283">
            <w:pP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11 клас</w:t>
            </w:r>
          </w:p>
          <w:p w:rsidR="00CF4283" w:rsidRPr="00CF4283" w:rsidRDefault="00CF4283" w:rsidP="00CF4283">
            <w:pP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26(28)</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Українська мова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2+1</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Українська література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Зарубіжна  література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Іноземна мова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Історія України</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Всесвітня історія</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r>
      <w:tr w:rsidR="00CF4283" w:rsidRPr="00CF4283" w:rsidTr="00845734">
        <w:trPr>
          <w:trHeight w:val="225"/>
        </w:trPr>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Громадянська освіта </w:t>
            </w:r>
          </w:p>
        </w:tc>
        <w:tc>
          <w:tcPr>
            <w:tcW w:w="274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0</w:t>
            </w:r>
          </w:p>
        </w:tc>
      </w:tr>
      <w:tr w:rsidR="00CF4283" w:rsidRPr="00CF4283" w:rsidTr="00845734">
        <w:trPr>
          <w:trHeight w:val="260"/>
        </w:trPr>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Математика( алгебра і початки  аналізу  та геометрія)</w:t>
            </w:r>
          </w:p>
        </w:tc>
        <w:tc>
          <w:tcPr>
            <w:tcW w:w="2745"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3+1</w:t>
            </w:r>
          </w:p>
        </w:tc>
        <w:tc>
          <w:tcPr>
            <w:tcW w:w="2586"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3+2</w:t>
            </w:r>
          </w:p>
        </w:tc>
      </w:tr>
      <w:tr w:rsidR="00CF4283" w:rsidRPr="00CF4283" w:rsidTr="00845734">
        <w:trPr>
          <w:trHeight w:val="435"/>
        </w:trPr>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Біологія і екологія</w:t>
            </w:r>
          </w:p>
        </w:tc>
        <w:tc>
          <w:tcPr>
            <w:tcW w:w="2745"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c>
          <w:tcPr>
            <w:tcW w:w="2586" w:type="dxa"/>
            <w:tcBorders>
              <w:top w:val="single" w:sz="4" w:space="0" w:color="auto"/>
              <w:left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2</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географія</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Фізика і астрономія</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4</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Хімія</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2</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Фізична культура</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w:t>
            </w:r>
          </w:p>
        </w:tc>
      </w:tr>
      <w:tr w:rsidR="00CF4283" w:rsidRPr="00CF4283" w:rsidTr="00845734">
        <w:trPr>
          <w:trHeight w:val="240"/>
        </w:trPr>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Захист Вітчизни</w:t>
            </w:r>
          </w:p>
        </w:tc>
        <w:tc>
          <w:tcPr>
            <w:tcW w:w="274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r>
      <w:tr w:rsidR="00CF4283" w:rsidRPr="00CF4283" w:rsidTr="00845734">
        <w:trPr>
          <w:trHeight w:val="225"/>
        </w:trPr>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Технології</w:t>
            </w:r>
          </w:p>
        </w:tc>
        <w:tc>
          <w:tcPr>
            <w:tcW w:w="274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6</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6</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Вибірково – обов’язкові  предмети</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Інформатика </w:t>
            </w:r>
          </w:p>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p>
        </w:tc>
        <w:tc>
          <w:tcPr>
            <w:tcW w:w="274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w:t>
            </w:r>
          </w:p>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1</w:t>
            </w:r>
          </w:p>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r>
      <w:tr w:rsidR="00CF4283" w:rsidRPr="00CF4283" w:rsidTr="00845734">
        <w:trPr>
          <w:trHeight w:val="540"/>
        </w:trPr>
        <w:tc>
          <w:tcPr>
            <w:tcW w:w="3885" w:type="dxa"/>
            <w:tcBorders>
              <w:top w:val="single" w:sz="4" w:space="0" w:color="auto"/>
              <w:left w:val="single" w:sz="4" w:space="0" w:color="auto"/>
              <w:bottom w:val="nil"/>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c>
          <w:tcPr>
            <w:tcW w:w="2745" w:type="dxa"/>
            <w:tcBorders>
              <w:top w:val="single" w:sz="4" w:space="0" w:color="auto"/>
              <w:left w:val="single" w:sz="4" w:space="0" w:color="auto"/>
              <w:bottom w:val="nil"/>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c>
          <w:tcPr>
            <w:tcW w:w="2586" w:type="dxa"/>
            <w:tcBorders>
              <w:top w:val="single" w:sz="4" w:space="0" w:color="auto"/>
              <w:left w:val="single" w:sz="4" w:space="0" w:color="auto"/>
              <w:bottom w:val="nil"/>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tc>
      </w:tr>
      <w:tr w:rsidR="00CF4283" w:rsidRPr="00CF4283" w:rsidTr="00845734">
        <w:trPr>
          <w:trHeight w:val="573"/>
        </w:trPr>
        <w:tc>
          <w:tcPr>
            <w:tcW w:w="3885" w:type="dxa"/>
            <w:tcBorders>
              <w:top w:val="nil"/>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Гранично допустиме навантаження на учня</w:t>
            </w:r>
          </w:p>
        </w:tc>
        <w:tc>
          <w:tcPr>
            <w:tcW w:w="2745" w:type="dxa"/>
            <w:tcBorders>
              <w:top w:val="nil"/>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33</w:t>
            </w:r>
          </w:p>
        </w:tc>
        <w:tc>
          <w:tcPr>
            <w:tcW w:w="2586" w:type="dxa"/>
            <w:tcBorders>
              <w:top w:val="nil"/>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33</w:t>
            </w:r>
          </w:p>
        </w:tc>
      </w:tr>
      <w:tr w:rsidR="00CF4283" w:rsidRPr="00CF4283" w:rsidTr="00845734">
        <w:tc>
          <w:tcPr>
            <w:tcW w:w="38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Всього фінансується</w:t>
            </w:r>
            <w:r w:rsidRPr="00CF4283">
              <w:rPr>
                <w:rFonts w:ascii="Times New Roman" w:eastAsia="Times New Roman" w:hAnsi="Times New Roman" w:cs="Times New Roman"/>
                <w:color w:val="auto"/>
                <w:sz w:val="20"/>
                <w:szCs w:val="20"/>
                <w:lang w:val="uk-UA" w:eastAsia="ru-RU" w:bidi="ar-SA"/>
              </w:rPr>
              <w:t xml:space="preserve"> ( без урахування поділу класу на групи)</w:t>
            </w:r>
          </w:p>
        </w:tc>
        <w:tc>
          <w:tcPr>
            <w:tcW w:w="274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38</w:t>
            </w:r>
          </w:p>
        </w:tc>
        <w:tc>
          <w:tcPr>
            <w:tcW w:w="258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38</w:t>
            </w:r>
          </w:p>
        </w:tc>
      </w:tr>
    </w:tbl>
    <w:p w:rsidR="00CF4283" w:rsidRPr="00CF4283" w:rsidRDefault="00CF4283" w:rsidP="00CF4283">
      <w:pPr>
        <w:widowControl/>
        <w:rPr>
          <w:rFonts w:ascii="Times New Roman" w:eastAsia="Times New Roman" w:hAnsi="Times New Roman" w:cs="Times New Roman"/>
          <w:b/>
          <w:color w:val="auto"/>
          <w:lang w:val="uk-UA" w:eastAsia="ru-RU" w:bidi="ar-SA"/>
        </w:rPr>
      </w:pPr>
      <w:r w:rsidRPr="00CF4283">
        <w:rPr>
          <w:rFonts w:ascii="Times New Roman" w:eastAsia="Times New Roman" w:hAnsi="Times New Roman" w:cs="Times New Roman"/>
          <w:b/>
          <w:color w:val="auto"/>
          <w:lang w:val="uk-UA" w:eastAsia="ru-RU" w:bidi="ar-SA"/>
        </w:rPr>
        <w:t xml:space="preserve">                    ВАРІАТИВНА СКЛАДОВА</w:t>
      </w:r>
    </w:p>
    <w:tbl>
      <w:tblPr>
        <w:tblStyle w:val="31"/>
        <w:tblW w:w="0" w:type="auto"/>
        <w:tblInd w:w="-176" w:type="dxa"/>
        <w:tblLook w:val="01E0" w:firstRow="1" w:lastRow="1" w:firstColumn="1" w:lastColumn="1" w:noHBand="0" w:noVBand="0"/>
      </w:tblPr>
      <w:tblGrid>
        <w:gridCol w:w="3884"/>
        <w:gridCol w:w="2685"/>
        <w:gridCol w:w="2646"/>
      </w:tblGrid>
      <w:tr w:rsidR="00CF4283" w:rsidRPr="00CF4283" w:rsidTr="00845734">
        <w:trPr>
          <w:trHeight w:val="717"/>
        </w:trPr>
        <w:tc>
          <w:tcPr>
            <w:tcW w:w="3884"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Основи медичних знань</w:t>
            </w:r>
          </w:p>
        </w:tc>
        <w:tc>
          <w:tcPr>
            <w:tcW w:w="2685" w:type="dxa"/>
            <w:tcBorders>
              <w:top w:val="single" w:sz="4" w:space="0" w:color="auto"/>
              <w:left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c>
          <w:tcPr>
            <w:tcW w:w="2646" w:type="dxa"/>
            <w:tcBorders>
              <w:top w:val="single" w:sz="4" w:space="0" w:color="auto"/>
              <w:left w:val="single" w:sz="4" w:space="0" w:color="auto"/>
              <w:right w:val="single" w:sz="4" w:space="0" w:color="auto"/>
            </w:tcBorders>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1,5</w:t>
            </w:r>
          </w:p>
        </w:tc>
      </w:tr>
      <w:tr w:rsidR="00CF4283" w:rsidRPr="00CF4283" w:rsidTr="00845734">
        <w:trPr>
          <w:trHeight w:val="377"/>
        </w:trPr>
        <w:tc>
          <w:tcPr>
            <w:tcW w:w="3884"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p>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Використано фактично</w:t>
            </w:r>
          </w:p>
        </w:tc>
        <w:tc>
          <w:tcPr>
            <w:tcW w:w="26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jc w:val="center"/>
              <w:rPr>
                <w:rFonts w:ascii="Times New Roman" w:eastAsia="Times New Roman" w:hAnsi="Times New Roman" w:cs="Times New Roman"/>
                <w:color w:val="auto"/>
                <w:sz w:val="20"/>
                <w:szCs w:val="20"/>
                <w:lang w:val="uk-UA" w:eastAsia="ru-RU" w:bidi="ar-SA"/>
              </w:rPr>
            </w:pPr>
          </w:p>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36,5</w:t>
            </w:r>
          </w:p>
        </w:tc>
        <w:tc>
          <w:tcPr>
            <w:tcW w:w="264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color w:val="auto"/>
                <w:sz w:val="20"/>
                <w:szCs w:val="20"/>
                <w:lang w:val="uk-UA" w:eastAsia="ru-RU" w:bidi="ar-SA"/>
              </w:rPr>
            </w:pPr>
          </w:p>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color w:val="auto"/>
                <w:sz w:val="20"/>
                <w:szCs w:val="20"/>
                <w:lang w:val="uk-UA" w:eastAsia="ru-RU" w:bidi="ar-SA"/>
              </w:rPr>
              <w:t xml:space="preserve">                     </w:t>
            </w:r>
            <w:r w:rsidRPr="00CF4283">
              <w:rPr>
                <w:rFonts w:ascii="Times New Roman" w:eastAsia="Times New Roman" w:hAnsi="Times New Roman" w:cs="Times New Roman"/>
                <w:b/>
                <w:color w:val="auto"/>
                <w:sz w:val="20"/>
                <w:szCs w:val="20"/>
                <w:lang w:val="uk-UA" w:eastAsia="ru-RU" w:bidi="ar-SA"/>
              </w:rPr>
              <w:t>37,5</w:t>
            </w:r>
          </w:p>
        </w:tc>
      </w:tr>
      <w:tr w:rsidR="00CF4283" w:rsidRPr="00CF4283" w:rsidTr="00845734">
        <w:tc>
          <w:tcPr>
            <w:tcW w:w="3884"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Гранично допустиме навантаження на одного учня</w:t>
            </w:r>
          </w:p>
        </w:tc>
        <w:tc>
          <w:tcPr>
            <w:tcW w:w="2685"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p>
        </w:tc>
        <w:tc>
          <w:tcPr>
            <w:tcW w:w="264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p>
        </w:tc>
      </w:tr>
      <w:tr w:rsidR="00CF4283" w:rsidRPr="00CF4283" w:rsidTr="00845734">
        <w:tc>
          <w:tcPr>
            <w:tcW w:w="3884"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Всього фінансується</w:t>
            </w:r>
          </w:p>
        </w:tc>
        <w:tc>
          <w:tcPr>
            <w:tcW w:w="2685" w:type="dxa"/>
            <w:tcBorders>
              <w:top w:val="single" w:sz="4" w:space="0" w:color="auto"/>
              <w:left w:val="single" w:sz="4" w:space="0" w:color="auto"/>
              <w:bottom w:val="single" w:sz="4" w:space="0" w:color="auto"/>
              <w:right w:val="single" w:sz="4" w:space="0" w:color="auto"/>
            </w:tcBorders>
            <w:hideMark/>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36,5</w:t>
            </w:r>
          </w:p>
        </w:tc>
        <w:tc>
          <w:tcPr>
            <w:tcW w:w="2646" w:type="dxa"/>
            <w:tcBorders>
              <w:top w:val="single" w:sz="4" w:space="0" w:color="auto"/>
              <w:left w:val="single" w:sz="4" w:space="0" w:color="auto"/>
              <w:bottom w:val="single" w:sz="4" w:space="0" w:color="auto"/>
              <w:right w:val="single" w:sz="4" w:space="0" w:color="auto"/>
            </w:tcBorders>
          </w:tcPr>
          <w:p w:rsidR="00CF4283" w:rsidRPr="00CF4283" w:rsidRDefault="00CF4283" w:rsidP="00CF4283">
            <w:pPr>
              <w:widowControl/>
              <w:rPr>
                <w:rFonts w:ascii="Times New Roman" w:eastAsia="Times New Roman" w:hAnsi="Times New Roman" w:cs="Times New Roman"/>
                <w:b/>
                <w:color w:val="auto"/>
                <w:sz w:val="20"/>
                <w:szCs w:val="20"/>
                <w:lang w:val="uk-UA" w:eastAsia="ru-RU" w:bidi="ar-SA"/>
              </w:rPr>
            </w:pPr>
            <w:r w:rsidRPr="00CF4283">
              <w:rPr>
                <w:rFonts w:ascii="Times New Roman" w:eastAsia="Times New Roman" w:hAnsi="Times New Roman" w:cs="Times New Roman"/>
                <w:b/>
                <w:color w:val="auto"/>
                <w:sz w:val="20"/>
                <w:szCs w:val="20"/>
                <w:lang w:val="uk-UA" w:eastAsia="ru-RU" w:bidi="ar-SA"/>
              </w:rPr>
              <w:t xml:space="preserve">                     37,5</w:t>
            </w:r>
          </w:p>
        </w:tc>
      </w:tr>
    </w:tbl>
    <w:p w:rsidR="00CF4283" w:rsidRPr="00CF4283" w:rsidRDefault="00CF4283" w:rsidP="00CF4283">
      <w:pPr>
        <w:widowControl/>
        <w:rPr>
          <w:rFonts w:ascii="Times New Roman" w:eastAsia="Times New Roman" w:hAnsi="Times New Roman" w:cs="Times New Roman"/>
          <w:b/>
          <w:color w:val="auto"/>
          <w:sz w:val="32"/>
          <w:szCs w:val="32"/>
          <w:lang w:val="uk-UA" w:eastAsia="ru-RU" w:bidi="ar-SA"/>
        </w:rPr>
      </w:pPr>
    </w:p>
    <w:p w:rsidR="00FA1606" w:rsidRPr="00FA1606" w:rsidRDefault="00FA1606" w:rsidP="00CF4283">
      <w:pPr>
        <w:widowControl/>
        <w:jc w:val="center"/>
        <w:rPr>
          <w:rFonts w:ascii="Times New Roman" w:eastAsia="Times New Roman" w:hAnsi="Times New Roman" w:cs="Times New Roman"/>
          <w:b/>
          <w:color w:val="auto"/>
          <w:sz w:val="32"/>
          <w:szCs w:val="32"/>
          <w:lang w:val="uk-UA" w:eastAsia="ru-RU" w:bidi="ar-SA"/>
        </w:rPr>
      </w:pPr>
    </w:p>
    <w:p w:rsidR="00FA1606" w:rsidRPr="00FA1606" w:rsidRDefault="00FA1606" w:rsidP="00FA1606">
      <w:pPr>
        <w:widowControl/>
        <w:rPr>
          <w:rFonts w:ascii="Times New Roman" w:eastAsia="Times New Roman" w:hAnsi="Times New Roman" w:cs="Times New Roman"/>
          <w:color w:val="auto"/>
          <w:lang w:val="uk-UA" w:eastAsia="ru-RU" w:bidi="ar-SA"/>
        </w:rPr>
      </w:pPr>
    </w:p>
    <w:p w:rsidR="00FA1606" w:rsidRPr="00FA1606" w:rsidRDefault="00FA1606" w:rsidP="00FA1606">
      <w:pPr>
        <w:widowControl/>
        <w:rPr>
          <w:rFonts w:ascii="Times New Roman" w:eastAsia="Calibri" w:hAnsi="Times New Roman" w:cs="Times New Roman"/>
          <w:color w:val="auto"/>
          <w:sz w:val="28"/>
          <w:szCs w:val="28"/>
          <w:lang w:val="uk-UA" w:bidi="ar-SA"/>
        </w:rPr>
      </w:pPr>
    </w:p>
    <w:p w:rsidR="00CF4283" w:rsidRDefault="00CF4283" w:rsidP="00FA1606">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w:t>
      </w:r>
      <w:r w:rsidR="00FA1606" w:rsidRPr="00FA1606">
        <w:rPr>
          <w:rFonts w:ascii="Times New Roman" w:eastAsia="Calibri" w:hAnsi="Times New Roman" w:cs="Times New Roman"/>
          <w:b/>
          <w:color w:val="auto"/>
          <w:sz w:val="28"/>
          <w:szCs w:val="28"/>
          <w:lang w:val="uk-UA" w:bidi="ar-SA"/>
        </w:rPr>
        <w:t xml:space="preserve">                                                                  </w:t>
      </w:r>
    </w:p>
    <w:p w:rsidR="00FA1606" w:rsidRPr="00FA1606" w:rsidRDefault="00CF4283" w:rsidP="00FA1606">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lastRenderedPageBreak/>
        <w:t xml:space="preserve">                                                                     </w:t>
      </w:r>
      <w:r w:rsidR="00FA1606" w:rsidRPr="00FA1606">
        <w:rPr>
          <w:rFonts w:ascii="Times New Roman" w:eastAsia="Calibri" w:hAnsi="Times New Roman" w:cs="Times New Roman"/>
          <w:b/>
          <w:color w:val="auto"/>
          <w:sz w:val="28"/>
          <w:szCs w:val="28"/>
          <w:lang w:val="uk-UA" w:bidi="ar-SA"/>
        </w:rPr>
        <w:t xml:space="preserve"> </w:t>
      </w:r>
      <w:r w:rsidR="00FA1606" w:rsidRPr="00FA1606">
        <w:rPr>
          <w:rFonts w:ascii="Times New Roman" w:eastAsia="Calibri" w:hAnsi="Times New Roman" w:cs="Times New Roman"/>
          <w:color w:val="auto"/>
          <w:sz w:val="28"/>
          <w:szCs w:val="28"/>
          <w:lang w:val="uk-UA" w:bidi="ar-SA"/>
        </w:rPr>
        <w:t>Додаток 1</w:t>
      </w:r>
    </w:p>
    <w:p w:rsidR="00FA1606" w:rsidRPr="00FA1606" w:rsidRDefault="00FA1606" w:rsidP="00FA1606">
      <w:pPr>
        <w:widowControl/>
        <w:jc w:val="right"/>
        <w:rPr>
          <w:rFonts w:ascii="Times New Roman" w:eastAsia="Calibri" w:hAnsi="Times New Roman" w:cs="Times New Roman"/>
          <w:color w:val="auto"/>
          <w:sz w:val="28"/>
          <w:szCs w:val="28"/>
          <w:lang w:val="uk-UA" w:bidi="ar-SA"/>
        </w:rPr>
      </w:pPr>
      <w:r w:rsidRPr="00FA1606">
        <w:rPr>
          <w:rFonts w:ascii="Times New Roman" w:eastAsia="Calibri" w:hAnsi="Times New Roman" w:cs="Times New Roman"/>
          <w:color w:val="auto"/>
          <w:sz w:val="28"/>
          <w:szCs w:val="28"/>
          <w:lang w:val="uk-UA" w:bidi="ar-SA"/>
        </w:rPr>
        <w:t xml:space="preserve"> до освітньої програми  </w:t>
      </w:r>
    </w:p>
    <w:p w:rsidR="00FA1606" w:rsidRPr="00FA1606" w:rsidRDefault="00FA1606" w:rsidP="00FA1606">
      <w:pPr>
        <w:widowControl/>
        <w:jc w:val="right"/>
        <w:rPr>
          <w:rFonts w:ascii="Times New Roman" w:eastAsia="Calibri" w:hAnsi="Times New Roman" w:cs="Times New Roman"/>
          <w:color w:val="auto"/>
          <w:sz w:val="28"/>
          <w:szCs w:val="28"/>
          <w:lang w:val="uk-UA" w:bidi="ar-SA"/>
        </w:rPr>
      </w:pPr>
      <w:proofErr w:type="spellStart"/>
      <w:r w:rsidRPr="00FA1606">
        <w:rPr>
          <w:rFonts w:ascii="Times New Roman" w:eastAsia="Calibri" w:hAnsi="Times New Roman" w:cs="Times New Roman"/>
          <w:color w:val="auto"/>
          <w:sz w:val="28"/>
          <w:szCs w:val="28"/>
          <w:lang w:val="uk-UA" w:bidi="ar-SA"/>
        </w:rPr>
        <w:t>Тиманівської</w:t>
      </w:r>
      <w:proofErr w:type="spellEnd"/>
      <w:r w:rsidRPr="00FA1606">
        <w:rPr>
          <w:rFonts w:ascii="Times New Roman" w:eastAsia="Calibri" w:hAnsi="Times New Roman" w:cs="Times New Roman"/>
          <w:color w:val="auto"/>
          <w:sz w:val="28"/>
          <w:szCs w:val="28"/>
          <w:lang w:val="uk-UA" w:bidi="ar-SA"/>
        </w:rPr>
        <w:t xml:space="preserve"> ЗШ І – ІІІ ступенів</w:t>
      </w:r>
    </w:p>
    <w:p w:rsidR="00FA1606" w:rsidRPr="00FA1606" w:rsidRDefault="00FA1606" w:rsidP="00FA1606">
      <w:pPr>
        <w:widowControl/>
        <w:jc w:val="right"/>
        <w:rPr>
          <w:rFonts w:ascii="Times New Roman" w:eastAsia="Calibri" w:hAnsi="Times New Roman" w:cs="Times New Roman"/>
          <w:b/>
          <w:color w:val="auto"/>
          <w:sz w:val="28"/>
          <w:szCs w:val="28"/>
          <w:lang w:val="uk-UA" w:bidi="ar-SA"/>
        </w:rPr>
      </w:pPr>
    </w:p>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 xml:space="preserve">Перелік навчальних програм </w:t>
      </w:r>
    </w:p>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для учнів закладів загальної середньої освіти ІІІ ступеня</w:t>
      </w:r>
    </w:p>
    <w:p w:rsidR="00FA1606" w:rsidRPr="00FA1606" w:rsidRDefault="00FA1606" w:rsidP="00FA1606">
      <w:pPr>
        <w:widowControl/>
        <w:jc w:val="cente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(затверджені наказом МОН від 14.07.2016 № 826)</w:t>
      </w:r>
    </w:p>
    <w:p w:rsidR="00FA1606" w:rsidRPr="00FA1606" w:rsidRDefault="00FA1606" w:rsidP="00FA1606">
      <w:pPr>
        <w:widowControl/>
        <w:jc w:val="center"/>
        <w:rPr>
          <w:rFonts w:ascii="Times New Roman" w:eastAsia="Calibri" w:hAnsi="Times New Roman" w:cs="Times New Roman"/>
          <w:i/>
          <w:color w:val="auto"/>
          <w:lang w:val="uk-UA" w:bidi="ar-S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5"/>
        <w:gridCol w:w="3968"/>
      </w:tblGrid>
      <w:tr w:rsidR="00FA1606" w:rsidRPr="00FA1606" w:rsidTr="00FA1606">
        <w:trPr>
          <w:trHeight w:val="309"/>
        </w:trPr>
        <w:tc>
          <w:tcPr>
            <w:tcW w:w="817"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 п/</w:t>
            </w:r>
            <w:proofErr w:type="spellStart"/>
            <w:r w:rsidRPr="00FA1606">
              <w:rPr>
                <w:rFonts w:ascii="Times New Roman" w:eastAsia="Calibri" w:hAnsi="Times New Roman" w:cs="Times New Roman"/>
                <w:b/>
                <w:color w:val="auto"/>
                <w:lang w:val="uk-UA" w:bidi="ar-SA"/>
              </w:rPr>
              <w:t>п</w:t>
            </w:r>
            <w:proofErr w:type="spellEnd"/>
          </w:p>
        </w:tc>
        <w:tc>
          <w:tcPr>
            <w:tcW w:w="5385" w:type="dxa"/>
            <w:tcBorders>
              <w:top w:val="single" w:sz="4" w:space="0" w:color="auto"/>
              <w:left w:val="single" w:sz="4" w:space="0" w:color="auto"/>
              <w:bottom w:val="single" w:sz="4" w:space="0" w:color="auto"/>
              <w:right w:val="single" w:sz="4" w:space="0" w:color="auto"/>
            </w:tcBorders>
            <w:hideMark/>
          </w:tcPr>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Назва навчальної програми</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Рівень вивчення</w:t>
            </w:r>
          </w:p>
        </w:tc>
      </w:tr>
      <w:tr w:rsidR="00FA1606" w:rsidRPr="00FA160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9"/>
              </w:numPr>
              <w:spacing w:after="200" w:line="276" w:lineRule="auto"/>
              <w:rPr>
                <w:rFonts w:ascii="Times New Roman" w:eastAsia="Calibri" w:hAnsi="Times New Roman" w:cs="Times New Roman"/>
                <w:color w:val="auto"/>
                <w:lang w:val="uk-UA" w:bidi="ar-SA"/>
              </w:rPr>
            </w:pP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bidi="ar-SA"/>
              </w:rPr>
              <w:t xml:space="preserve">Українська мова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19" w:history="1">
              <w:proofErr w:type="spellStart"/>
              <w:r w:rsidR="00FA1606" w:rsidRPr="00FA1606">
                <w:rPr>
                  <w:rFonts w:ascii="Times New Roman" w:eastAsia="Calibri" w:hAnsi="Times New Roman" w:cs="Times New Roman"/>
                  <w:color w:val="000000" w:themeColor="text1"/>
                  <w:u w:val="single"/>
                  <w:lang w:bidi="ar-SA"/>
                </w:rPr>
                <w:t>рівень</w:t>
              </w:r>
              <w:proofErr w:type="spellEnd"/>
              <w:r w:rsidR="00FA1606" w:rsidRPr="00FA1606">
                <w:rPr>
                  <w:rFonts w:ascii="Times New Roman" w:eastAsia="Calibri" w:hAnsi="Times New Roman" w:cs="Times New Roman"/>
                  <w:color w:val="000000" w:themeColor="text1"/>
                  <w:u w:val="single"/>
                  <w:lang w:bidi="ar-SA"/>
                </w:rPr>
                <w:t xml:space="preserve"> </w:t>
              </w:r>
              <w:proofErr w:type="spellStart"/>
              <w:r w:rsidR="00FA1606" w:rsidRPr="00FA1606">
                <w:rPr>
                  <w:rFonts w:ascii="Times New Roman" w:eastAsia="Calibri" w:hAnsi="Times New Roman" w:cs="Times New Roman"/>
                  <w:color w:val="000000" w:themeColor="text1"/>
                  <w:u w:val="single"/>
                  <w:lang w:bidi="ar-SA"/>
                </w:rPr>
                <w:t>стандарту</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0" w:history="1">
              <w:proofErr w:type="spellStart"/>
              <w:r w:rsidR="00FA1606" w:rsidRPr="00FA1606">
                <w:rPr>
                  <w:rFonts w:ascii="Times New Roman" w:eastAsia="Calibri" w:hAnsi="Times New Roman" w:cs="Times New Roman"/>
                  <w:color w:val="000000" w:themeColor="text1"/>
                  <w:u w:val="single"/>
                  <w:lang w:bidi="ar-SA"/>
                </w:rPr>
                <w:t>академічний</w:t>
              </w:r>
              <w:proofErr w:type="spellEnd"/>
              <w:r w:rsidR="00FA1606" w:rsidRPr="00FA1606">
                <w:rPr>
                  <w:rFonts w:ascii="Times New Roman" w:eastAsia="Calibri" w:hAnsi="Times New Roman" w:cs="Times New Roman"/>
                  <w:color w:val="000000" w:themeColor="text1"/>
                  <w:u w:val="single"/>
                  <w:lang w:bidi="ar-SA"/>
                </w:rPr>
                <w:t xml:space="preserve"> </w:t>
              </w:r>
              <w:proofErr w:type="spellStart"/>
              <w:r w:rsidR="00FA1606" w:rsidRPr="00FA1606">
                <w:rPr>
                  <w:rFonts w:ascii="Times New Roman" w:eastAsia="Calibri" w:hAnsi="Times New Roman" w:cs="Times New Roman"/>
                  <w:color w:val="000000" w:themeColor="text1"/>
                  <w:u w:val="single"/>
                  <w:lang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1298"/>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widowControl/>
              <w:numPr>
                <w:ilvl w:val="0"/>
                <w:numId w:val="9"/>
              </w:numPr>
              <w:spacing w:after="200" w:line="276" w:lineRule="auto"/>
              <w:contextualSpacing/>
              <w:rPr>
                <w:rFonts w:ascii="Times New Roman" w:eastAsia="Calibri" w:hAnsi="Times New Roman" w:cs="Times New Roman"/>
                <w:color w:val="auto"/>
                <w:lang w:val="uk-UA" w:bidi="ar-SA"/>
              </w:rPr>
            </w:pPr>
          </w:p>
        </w:tc>
        <w:tc>
          <w:tcPr>
            <w:tcW w:w="5385" w:type="dxa"/>
            <w:tcBorders>
              <w:top w:val="single" w:sz="4" w:space="0" w:color="auto"/>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bidi="ar-SA"/>
              </w:rPr>
              <w:t xml:space="preserve">Астрономія </w:t>
            </w:r>
          </w:p>
        </w:tc>
        <w:tc>
          <w:tcPr>
            <w:tcW w:w="3968" w:type="dxa"/>
            <w:tcBorders>
              <w:top w:val="single" w:sz="4" w:space="0" w:color="auto"/>
              <w:left w:val="single" w:sz="4" w:space="0" w:color="auto"/>
              <w:bottom w:val="single" w:sz="4" w:space="0" w:color="auto"/>
              <w:right w:val="single" w:sz="4" w:space="0" w:color="auto"/>
            </w:tcBorders>
            <w:vAlign w:val="center"/>
          </w:tcPr>
          <w:p w:rsidR="00FA1606" w:rsidRPr="00FA1606" w:rsidRDefault="001523B6" w:rsidP="00FA1606">
            <w:pPr>
              <w:widowControl/>
              <w:rPr>
                <w:rFonts w:ascii="Times New Roman" w:eastAsia="Calibri" w:hAnsi="Times New Roman" w:cs="Times New Roman"/>
                <w:color w:val="000000" w:themeColor="text1"/>
                <w:lang w:val="uk-UA" w:bidi="ar-SA"/>
              </w:rPr>
            </w:pPr>
            <w:hyperlink r:id="rId21"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 </w:t>
              </w:r>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2"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ind w:left="171"/>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3</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Біологія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23"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4" w:history="1">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5"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ind w:left="171"/>
              <w:rPr>
                <w:rFonts w:ascii="Times New Roman" w:eastAsiaTheme="minorHAnsi" w:hAnsi="Times New Roman" w:cstheme="minorBidi"/>
                <w:color w:val="auto"/>
                <w:lang w:val="uk-UA" w:bidi="ar-SA"/>
              </w:rPr>
            </w:pPr>
            <w:r w:rsidRPr="00FA1606">
              <w:rPr>
                <w:rFonts w:ascii="Times New Roman" w:eastAsiaTheme="minorHAnsi" w:hAnsi="Times New Roman" w:cstheme="minorBidi"/>
                <w:color w:val="auto"/>
                <w:lang w:val="uk-UA" w:bidi="ar-SA"/>
              </w:rPr>
              <w:t>4</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Всесвітня історія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26"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 </w:t>
              </w:r>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7"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ind w:left="171"/>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5</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Географія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28"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 </w:t>
              </w:r>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29"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0" w:history="1">
              <w:proofErr w:type="spellStart"/>
              <w:r w:rsidR="00FA1606" w:rsidRPr="00FA1606">
                <w:rPr>
                  <w:rFonts w:ascii="Times New Roman" w:eastAsia="Calibri" w:hAnsi="Times New Roman" w:cs="Times New Roman"/>
                  <w:color w:val="000000" w:themeColor="text1"/>
                  <w:u w:val="single"/>
                  <w:lang w:val="ru-RU" w:bidi="ar-SA"/>
                </w:rPr>
                <w:t>Психологія</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 6</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Екологія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31"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 </w:t>
              </w:r>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2"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7</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Економіка </w:t>
            </w:r>
          </w:p>
        </w:tc>
        <w:tc>
          <w:tcPr>
            <w:tcW w:w="3968" w:type="dxa"/>
            <w:tcBorders>
              <w:top w:val="single" w:sz="4" w:space="0" w:color="auto"/>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 xml:space="preserve">рівень стандарту, академічний рівень </w:t>
            </w:r>
            <w:r w:rsidRPr="00FA1606">
              <w:rPr>
                <w:rFonts w:ascii="Times New Roman" w:eastAsia="Calibri" w:hAnsi="Times New Roman" w:cs="Times New Roman"/>
                <w:color w:val="000000" w:themeColor="text1"/>
                <w:lang w:val="uk-UA" w:bidi="ar-SA"/>
              </w:rPr>
              <w:br/>
              <w:t xml:space="preserve">профільний рівень </w:t>
            </w:r>
          </w:p>
          <w:p w:rsidR="00FA1606" w:rsidRPr="00FA1606" w:rsidRDefault="00FA1606" w:rsidP="00FA1606">
            <w:pPr>
              <w:widowControl/>
              <w:rPr>
                <w:rFonts w:ascii="Times New Roman" w:eastAsia="Calibri" w:hAnsi="Times New Roman" w:cs="Times New Roman"/>
                <w:color w:val="000000" w:themeColor="text1"/>
                <w:lang w:val="uk-UA" w:bidi="ar-SA"/>
              </w:rPr>
            </w:pPr>
          </w:p>
          <w:p w:rsidR="00FA1606" w:rsidRPr="00FA1606" w:rsidRDefault="00FA1606" w:rsidP="00FA1606">
            <w:pPr>
              <w:widowControl/>
              <w:rPr>
                <w:rFonts w:ascii="Times New Roman" w:eastAsia="Calibri" w:hAnsi="Times New Roman" w:cs="Times New Roman"/>
                <w:color w:val="000000" w:themeColor="text1"/>
                <w:lang w:val="uk-UA" w:bidi="ar-SA"/>
              </w:rPr>
            </w:pP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8 </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Зарубіжна література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33"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4" w:history="1">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br/>
            </w:r>
            <w:hyperlink r:id="rId35"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FA160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9</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Захист Вітчизни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рівень стандарту</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10</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Інформатика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36"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7" w:history="1">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8" w:history="1">
              <w:proofErr w:type="spellStart"/>
              <w:r w:rsidR="00FA1606" w:rsidRPr="00FA1606">
                <w:rPr>
                  <w:rFonts w:ascii="Times New Roman" w:eastAsia="Calibri" w:hAnsi="Times New Roman" w:cs="Times New Roman"/>
                  <w:color w:val="000000" w:themeColor="text1"/>
                  <w:u w:val="single"/>
                  <w:lang w:val="ru-RU" w:bidi="ar-SA"/>
                </w:rPr>
                <w:t>рівень</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поглибленого</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вивчення</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39"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11</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Історія України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40"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1" w:history="1">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2"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FA160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12</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Креслення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43" w:history="1">
              <w:proofErr w:type="spellStart"/>
              <w:r w:rsidR="00FA1606" w:rsidRPr="00FA1606">
                <w:rPr>
                  <w:rFonts w:ascii="Times New Roman" w:eastAsia="Calibri" w:hAnsi="Times New Roman" w:cs="Times New Roman"/>
                  <w:color w:val="000000" w:themeColor="text1"/>
                  <w:u w:val="single"/>
                  <w:lang w:bidi="ar-SA"/>
                </w:rPr>
                <w:t>профільний</w:t>
              </w:r>
              <w:proofErr w:type="spellEnd"/>
              <w:r w:rsidR="00FA1606" w:rsidRPr="00FA1606">
                <w:rPr>
                  <w:rFonts w:ascii="Times New Roman" w:eastAsia="Calibri" w:hAnsi="Times New Roman" w:cs="Times New Roman"/>
                  <w:color w:val="000000" w:themeColor="text1"/>
                  <w:u w:val="single"/>
                  <w:lang w:bidi="ar-SA"/>
                </w:rPr>
                <w:t xml:space="preserve"> </w:t>
              </w:r>
              <w:proofErr w:type="spellStart"/>
              <w:r w:rsidR="00FA1606" w:rsidRPr="00FA1606">
                <w:rPr>
                  <w:rFonts w:ascii="Times New Roman" w:eastAsia="Calibri" w:hAnsi="Times New Roman" w:cs="Times New Roman"/>
                  <w:color w:val="000000" w:themeColor="text1"/>
                  <w:u w:val="single"/>
                  <w:lang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13</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Людина і світ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44"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 </w:t>
              </w:r>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5"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6" w:history="1">
              <w:proofErr w:type="spellStart"/>
              <w:r w:rsidR="00FA1606" w:rsidRPr="00FA1606">
                <w:rPr>
                  <w:rFonts w:ascii="Times New Roman" w:eastAsia="Calibri" w:hAnsi="Times New Roman" w:cs="Times New Roman"/>
                  <w:color w:val="000000" w:themeColor="text1"/>
                  <w:u w:val="single"/>
                  <w:lang w:val="ru-RU" w:bidi="ar-SA"/>
                </w:rPr>
                <w:t>Філософія</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lastRenderedPageBreak/>
              <w:t>14</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Математика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47"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8" w:history="1">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49"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0" w:history="1">
              <w:proofErr w:type="spellStart"/>
              <w:r w:rsidR="00FA1606" w:rsidRPr="00FA1606">
                <w:rPr>
                  <w:rFonts w:ascii="Times New Roman" w:eastAsia="Calibri" w:hAnsi="Times New Roman" w:cs="Times New Roman"/>
                  <w:color w:val="000000" w:themeColor="text1"/>
                  <w:u w:val="single"/>
                  <w:lang w:val="ru-RU" w:bidi="ar-SA"/>
                </w:rPr>
                <w:t>рівень</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поглибленого</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вивчення</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15</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Правознавство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51"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 </w:t>
              </w:r>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2"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FA160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16</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Технології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53" w:history="1">
              <w:proofErr w:type="spellStart"/>
              <w:r w:rsidR="00FA1606" w:rsidRPr="00FA1606">
                <w:rPr>
                  <w:rFonts w:ascii="Times New Roman" w:eastAsia="Calibri" w:hAnsi="Times New Roman" w:cs="Times New Roman"/>
                  <w:color w:val="000000" w:themeColor="text1"/>
                  <w:u w:val="single"/>
                  <w:lang w:bidi="ar-SA"/>
                </w:rPr>
                <w:t>рівень</w:t>
              </w:r>
              <w:proofErr w:type="spellEnd"/>
              <w:r w:rsidR="00FA1606" w:rsidRPr="00FA1606">
                <w:rPr>
                  <w:rFonts w:ascii="Times New Roman" w:eastAsia="Calibri" w:hAnsi="Times New Roman" w:cs="Times New Roman"/>
                  <w:color w:val="000000" w:themeColor="text1"/>
                  <w:u w:val="single"/>
                  <w:lang w:bidi="ar-SA"/>
                </w:rPr>
                <w:t xml:space="preserve"> </w:t>
              </w:r>
              <w:proofErr w:type="spellStart"/>
              <w:r w:rsidR="00FA1606" w:rsidRPr="00FA1606">
                <w:rPr>
                  <w:rFonts w:ascii="Times New Roman" w:eastAsia="Calibri" w:hAnsi="Times New Roman" w:cs="Times New Roman"/>
                  <w:color w:val="000000" w:themeColor="text1"/>
                  <w:u w:val="single"/>
                  <w:lang w:bidi="ar-SA"/>
                </w:rPr>
                <w:t>стандарту</w:t>
              </w:r>
              <w:proofErr w:type="spellEnd"/>
              <w:r w:rsidR="00FA1606" w:rsidRPr="00FA1606">
                <w:rPr>
                  <w:rFonts w:ascii="Times New Roman" w:eastAsia="Calibri" w:hAnsi="Times New Roman" w:cs="Times New Roman"/>
                  <w:color w:val="000000" w:themeColor="text1"/>
                  <w:u w:val="single"/>
                  <w:lang w:bidi="ar-SA"/>
                </w:rPr>
                <w:t xml:space="preserve">, </w:t>
              </w:r>
              <w:proofErr w:type="spellStart"/>
              <w:r w:rsidR="00FA1606" w:rsidRPr="00FA1606">
                <w:rPr>
                  <w:rFonts w:ascii="Times New Roman" w:eastAsia="Calibri" w:hAnsi="Times New Roman" w:cs="Times New Roman"/>
                  <w:color w:val="000000" w:themeColor="text1"/>
                  <w:u w:val="single"/>
                  <w:lang w:bidi="ar-SA"/>
                </w:rPr>
                <w:t>академічний</w:t>
              </w:r>
              <w:proofErr w:type="spellEnd"/>
              <w:r w:rsidR="00FA1606" w:rsidRPr="00FA1606">
                <w:rPr>
                  <w:rFonts w:ascii="Times New Roman" w:eastAsia="Calibri" w:hAnsi="Times New Roman" w:cs="Times New Roman"/>
                  <w:color w:val="000000" w:themeColor="text1"/>
                  <w:u w:val="single"/>
                  <w:lang w:bidi="ar-SA"/>
                </w:rPr>
                <w:t xml:space="preserve"> </w:t>
              </w:r>
              <w:proofErr w:type="spellStart"/>
              <w:r w:rsidR="00FA1606" w:rsidRPr="00FA1606">
                <w:rPr>
                  <w:rFonts w:ascii="Times New Roman" w:eastAsia="Calibri" w:hAnsi="Times New Roman" w:cs="Times New Roman"/>
                  <w:color w:val="000000" w:themeColor="text1"/>
                  <w:u w:val="single"/>
                  <w:lang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17</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Технології. Профільний рівень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54" w:history="1">
              <w:proofErr w:type="spellStart"/>
              <w:r w:rsidR="00FA1606" w:rsidRPr="00FA1606">
                <w:rPr>
                  <w:rFonts w:ascii="Times New Roman" w:eastAsia="Calibri" w:hAnsi="Times New Roman" w:cs="Times New Roman"/>
                  <w:color w:val="000000" w:themeColor="text1"/>
                  <w:u w:val="single"/>
                  <w:lang w:val="uk-UA" w:bidi="ar-SA"/>
                </w:rPr>
                <w:t>Деревобробка</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5" w:history="1">
              <w:r w:rsidR="00FA1606" w:rsidRPr="00FA1606">
                <w:rPr>
                  <w:rFonts w:ascii="Times New Roman" w:eastAsia="Calibri" w:hAnsi="Times New Roman" w:cs="Times New Roman"/>
                  <w:color w:val="000000" w:themeColor="text1"/>
                  <w:u w:val="single"/>
                  <w:lang w:val="uk-UA" w:bidi="ar-SA"/>
                </w:rPr>
                <w:t>Кулінарія</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6" w:history="1">
              <w:r w:rsidR="00FA1606" w:rsidRPr="00FA1606">
                <w:rPr>
                  <w:rFonts w:ascii="Times New Roman" w:eastAsia="Calibri" w:hAnsi="Times New Roman" w:cs="Times New Roman"/>
                  <w:color w:val="000000" w:themeColor="text1"/>
                  <w:u w:val="single"/>
                  <w:lang w:val="uk-UA" w:bidi="ar-SA"/>
                </w:rPr>
                <w:t>Основи дизайну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7" w:history="1">
              <w:proofErr w:type="spellStart"/>
              <w:r w:rsidR="00FA1606" w:rsidRPr="00FA1606">
                <w:rPr>
                  <w:rFonts w:ascii="Times New Roman" w:eastAsia="Calibri" w:hAnsi="Times New Roman" w:cs="Times New Roman"/>
                  <w:color w:val="000000" w:themeColor="text1"/>
                  <w:u w:val="single"/>
                  <w:lang w:val="uk-UA" w:bidi="ar-SA"/>
                </w:rPr>
                <w:t>Агровиробництво</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8" w:history="1">
              <w:r w:rsidR="00FA1606" w:rsidRPr="00FA1606">
                <w:rPr>
                  <w:rFonts w:ascii="Times New Roman" w:eastAsia="Calibri" w:hAnsi="Times New Roman" w:cs="Times New Roman"/>
                  <w:color w:val="000000" w:themeColor="text1"/>
                  <w:u w:val="single"/>
                  <w:lang w:val="uk-UA" w:bidi="ar-SA"/>
                </w:rPr>
                <w:t>Будівельна справа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59" w:history="1">
              <w:r w:rsidR="00FA1606" w:rsidRPr="00FA1606">
                <w:rPr>
                  <w:rFonts w:ascii="Times New Roman" w:eastAsia="Calibri" w:hAnsi="Times New Roman" w:cs="Times New Roman"/>
                  <w:color w:val="000000" w:themeColor="text1"/>
                  <w:u w:val="single"/>
                  <w:lang w:val="uk-UA" w:bidi="ar-SA"/>
                </w:rPr>
                <w:t>Енергетика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0" w:history="1">
              <w:r w:rsidR="00FA1606" w:rsidRPr="00FA1606">
                <w:rPr>
                  <w:rFonts w:ascii="Times New Roman" w:eastAsia="Calibri" w:hAnsi="Times New Roman" w:cs="Times New Roman"/>
                  <w:color w:val="000000" w:themeColor="text1"/>
                  <w:u w:val="single"/>
                  <w:lang w:val="uk-UA" w:bidi="ar-SA"/>
                </w:rPr>
                <w:t>Конструювання та моделювання одягу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1" w:history="1">
              <w:r w:rsidR="00FA1606" w:rsidRPr="00FA1606">
                <w:rPr>
                  <w:rFonts w:ascii="Times New Roman" w:eastAsia="Calibri" w:hAnsi="Times New Roman" w:cs="Times New Roman"/>
                  <w:color w:val="000000" w:themeColor="text1"/>
                  <w:u w:val="single"/>
                  <w:lang w:val="uk-UA" w:bidi="ar-SA"/>
                </w:rPr>
                <w:t>Легка промисловість</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2" w:history="1">
              <w:proofErr w:type="spellStart"/>
              <w:r w:rsidR="00FA1606" w:rsidRPr="00FA1606">
                <w:rPr>
                  <w:rFonts w:ascii="Times New Roman" w:eastAsia="Calibri" w:hAnsi="Times New Roman" w:cs="Times New Roman"/>
                  <w:color w:val="000000" w:themeColor="text1"/>
                  <w:u w:val="single"/>
                  <w:lang w:val="uk-UA" w:bidi="ar-SA"/>
                </w:rPr>
                <w:t>Матеріалознавсто</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3" w:history="1">
              <w:r w:rsidR="00FA1606" w:rsidRPr="00FA1606">
                <w:rPr>
                  <w:rFonts w:ascii="Times New Roman" w:eastAsia="Calibri" w:hAnsi="Times New Roman" w:cs="Times New Roman"/>
                  <w:color w:val="000000" w:themeColor="text1"/>
                  <w:u w:val="single"/>
                  <w:lang w:val="uk-UA" w:bidi="ar-SA"/>
                </w:rPr>
                <w:t>Металообробка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4" w:history="1">
              <w:r w:rsidR="00FA1606" w:rsidRPr="00FA1606">
                <w:rPr>
                  <w:rFonts w:ascii="Times New Roman" w:eastAsia="Calibri" w:hAnsi="Times New Roman" w:cs="Times New Roman"/>
                  <w:color w:val="000000" w:themeColor="text1"/>
                  <w:u w:val="single"/>
                  <w:lang w:val="uk-UA" w:bidi="ar-SA"/>
                </w:rPr>
                <w:t>Основи бджільництва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5" w:history="1">
              <w:r w:rsidR="00FA1606" w:rsidRPr="00FA1606">
                <w:rPr>
                  <w:rFonts w:ascii="Times New Roman" w:eastAsia="Calibri" w:hAnsi="Times New Roman" w:cs="Times New Roman"/>
                  <w:color w:val="000000" w:themeColor="text1"/>
                  <w:u w:val="single"/>
                  <w:lang w:val="uk-UA" w:bidi="ar-SA"/>
                </w:rPr>
                <w:t>Технічне проектування</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6" w:history="1">
              <w:r w:rsidR="00FA1606" w:rsidRPr="00FA1606">
                <w:rPr>
                  <w:rFonts w:ascii="Times New Roman" w:eastAsia="Calibri" w:hAnsi="Times New Roman" w:cs="Times New Roman"/>
                  <w:color w:val="000000" w:themeColor="text1"/>
                  <w:u w:val="single"/>
                  <w:lang w:val="uk-UA" w:bidi="ar-SA"/>
                </w:rPr>
                <w:t>Українська народна вишивка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7" w:history="1">
              <w:r w:rsidR="00FA1606" w:rsidRPr="00FA1606">
                <w:rPr>
                  <w:rFonts w:ascii="Times New Roman" w:eastAsia="Calibri" w:hAnsi="Times New Roman" w:cs="Times New Roman"/>
                  <w:color w:val="000000" w:themeColor="text1"/>
                  <w:u w:val="single"/>
                  <w:lang w:val="uk-UA" w:bidi="ar-SA"/>
                </w:rPr>
                <w:t>Художня обробка матеріалів</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68" w:history="1">
              <w:r w:rsidR="00FA1606" w:rsidRPr="00FA1606">
                <w:rPr>
                  <w:rFonts w:ascii="Times New Roman" w:eastAsia="Calibri" w:hAnsi="Times New Roman" w:cs="Times New Roman"/>
                  <w:color w:val="000000" w:themeColor="text1"/>
                  <w:u w:val="single"/>
                  <w:lang w:val="uk-UA" w:bidi="ar-SA"/>
                </w:rPr>
                <w:t>Швейна справа</w:t>
              </w:r>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18</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Українська література </w:t>
            </w:r>
          </w:p>
        </w:tc>
        <w:tc>
          <w:tcPr>
            <w:tcW w:w="3968" w:type="dxa"/>
            <w:tcBorders>
              <w:top w:val="single" w:sz="4" w:space="0" w:color="auto"/>
              <w:left w:val="single" w:sz="4" w:space="0" w:color="auto"/>
              <w:bottom w:val="single" w:sz="4" w:space="0" w:color="auto"/>
              <w:right w:val="single" w:sz="4" w:space="0" w:color="auto"/>
            </w:tcBorders>
            <w:vAlign w:val="center"/>
          </w:tcPr>
          <w:p w:rsidR="00FA1606" w:rsidRPr="00FA1606" w:rsidRDefault="001523B6" w:rsidP="00FA1606">
            <w:pPr>
              <w:widowControl/>
              <w:rPr>
                <w:rFonts w:ascii="Times New Roman" w:eastAsia="Calibri" w:hAnsi="Times New Roman" w:cs="Times New Roman"/>
                <w:color w:val="000000" w:themeColor="text1"/>
                <w:lang w:val="uk-UA" w:bidi="ar-SA"/>
              </w:rPr>
            </w:pPr>
            <w:hyperlink r:id="rId69"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 </w:t>
              </w:r>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0"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p w:rsidR="00FA1606" w:rsidRPr="00FA1606" w:rsidRDefault="00FA1606" w:rsidP="00FA1606">
            <w:pPr>
              <w:widowControl/>
              <w:rPr>
                <w:rFonts w:ascii="Times New Roman" w:eastAsia="Calibri" w:hAnsi="Times New Roman" w:cs="Times New Roman"/>
                <w:color w:val="000000" w:themeColor="text1"/>
                <w:lang w:val="uk-UA" w:bidi="ar-SA"/>
              </w:rPr>
            </w:pPr>
          </w:p>
          <w:p w:rsidR="00FA1606" w:rsidRPr="00FA1606" w:rsidRDefault="00FA1606" w:rsidP="00FA1606">
            <w:pPr>
              <w:widowControl/>
              <w:rPr>
                <w:rFonts w:ascii="Times New Roman" w:eastAsia="Calibri" w:hAnsi="Times New Roman" w:cs="Times New Roman"/>
                <w:color w:val="000000" w:themeColor="text1"/>
                <w:lang w:val="uk-UA" w:bidi="ar-SA"/>
              </w:rPr>
            </w:pPr>
          </w:p>
          <w:p w:rsidR="00FA1606" w:rsidRPr="00FA1606" w:rsidRDefault="00FA1606" w:rsidP="00FA1606">
            <w:pPr>
              <w:widowControl/>
              <w:rPr>
                <w:rFonts w:ascii="Times New Roman" w:eastAsia="Calibri" w:hAnsi="Times New Roman" w:cs="Times New Roman"/>
                <w:color w:val="000000" w:themeColor="text1"/>
                <w:lang w:val="uk-UA" w:bidi="ar-SA"/>
              </w:rPr>
            </w:pP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19</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Фізика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71"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2" w:history="1">
              <w:proofErr w:type="spellStart"/>
              <w:r w:rsidR="00FA1606" w:rsidRPr="00FA1606">
                <w:rPr>
                  <w:rFonts w:ascii="Times New Roman" w:eastAsia="Calibri" w:hAnsi="Times New Roman" w:cs="Times New Roman"/>
                  <w:color w:val="000000" w:themeColor="text1"/>
                  <w:u w:val="single"/>
                  <w:lang w:val="ru-RU" w:bidi="ar-SA"/>
                </w:rPr>
                <w:t>пояснювальна</w:t>
              </w:r>
              <w:proofErr w:type="spellEnd"/>
              <w:r w:rsidR="00FA1606" w:rsidRPr="00FA1606">
                <w:rPr>
                  <w:rFonts w:ascii="Times New Roman" w:eastAsia="Calibri" w:hAnsi="Times New Roman" w:cs="Times New Roman"/>
                  <w:color w:val="000000" w:themeColor="text1"/>
                  <w:u w:val="single"/>
                  <w:lang w:val="ru-RU" w:bidi="ar-SA"/>
                </w:rPr>
                <w:t xml:space="preserve"> записка</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3" w:history="1">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4"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20</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Фізична культура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75"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 </w:t>
              </w:r>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6"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21</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Хімія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77"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8" w:history="1">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79"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80" w:history="1">
              <w:proofErr w:type="spellStart"/>
              <w:r w:rsidR="00FA1606" w:rsidRPr="00FA1606">
                <w:rPr>
                  <w:rFonts w:ascii="Times New Roman" w:eastAsia="Calibri" w:hAnsi="Times New Roman" w:cs="Times New Roman"/>
                  <w:color w:val="000000" w:themeColor="text1"/>
                  <w:u w:val="single"/>
                  <w:lang w:val="ru-RU" w:bidi="ar-SA"/>
                </w:rPr>
                <w:t>поглиблене</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вивчення</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1523B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22</w:t>
            </w:r>
          </w:p>
        </w:tc>
        <w:tc>
          <w:tcPr>
            <w:tcW w:w="5385"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FA1606" w:rsidP="00FA1606">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Художня культура </w:t>
            </w:r>
          </w:p>
        </w:tc>
        <w:tc>
          <w:tcPr>
            <w:tcW w:w="3968" w:type="dxa"/>
            <w:tcBorders>
              <w:top w:val="single" w:sz="4" w:space="0" w:color="auto"/>
              <w:left w:val="single" w:sz="4" w:space="0" w:color="auto"/>
              <w:bottom w:val="single" w:sz="4" w:space="0" w:color="auto"/>
              <w:right w:val="single" w:sz="4" w:space="0" w:color="auto"/>
            </w:tcBorders>
            <w:vAlign w:val="center"/>
            <w:hideMark/>
          </w:tcPr>
          <w:p w:rsidR="00FA1606" w:rsidRPr="00FA1606" w:rsidRDefault="001523B6" w:rsidP="00FA1606">
            <w:pPr>
              <w:widowControl/>
              <w:rPr>
                <w:rFonts w:ascii="Times New Roman" w:eastAsia="Calibri" w:hAnsi="Times New Roman" w:cs="Times New Roman"/>
                <w:color w:val="000000" w:themeColor="text1"/>
                <w:lang w:val="uk-UA" w:bidi="ar-SA"/>
              </w:rPr>
            </w:pPr>
            <w:hyperlink r:id="rId81" w:history="1">
              <w:proofErr w:type="spellStart"/>
              <w:proofErr w:type="gramStart"/>
              <w:r w:rsidR="00FA1606" w:rsidRPr="00FA1606">
                <w:rPr>
                  <w:rFonts w:ascii="Times New Roman" w:eastAsia="Calibri" w:hAnsi="Times New Roman" w:cs="Times New Roman"/>
                  <w:color w:val="000000" w:themeColor="text1"/>
                  <w:u w:val="single"/>
                  <w:lang w:val="ru-RU" w:bidi="ar-SA"/>
                </w:rPr>
                <w:t>р</w:t>
              </w:r>
              <w:proofErr w:type="gramEnd"/>
              <w:r w:rsidR="00FA1606" w:rsidRPr="00FA1606">
                <w:rPr>
                  <w:rFonts w:ascii="Times New Roman" w:eastAsia="Calibri" w:hAnsi="Times New Roman" w:cs="Times New Roman"/>
                  <w:color w:val="000000" w:themeColor="text1"/>
                  <w:u w:val="single"/>
                  <w:lang w:val="ru-RU" w:bidi="ar-SA"/>
                </w:rPr>
                <w:t>івень</w:t>
              </w:r>
              <w:proofErr w:type="spellEnd"/>
              <w:r w:rsidR="00FA1606" w:rsidRPr="00FA1606">
                <w:rPr>
                  <w:rFonts w:ascii="Times New Roman" w:eastAsia="Calibri" w:hAnsi="Times New Roman" w:cs="Times New Roman"/>
                  <w:color w:val="000000" w:themeColor="text1"/>
                  <w:u w:val="single"/>
                  <w:lang w:val="ru-RU" w:bidi="ar-SA"/>
                </w:rPr>
                <w:t xml:space="preserve"> стандарту</w:t>
              </w:r>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82" w:history="1">
              <w:proofErr w:type="spellStart"/>
              <w:r w:rsidR="00FA1606" w:rsidRPr="00FA1606">
                <w:rPr>
                  <w:rFonts w:ascii="Times New Roman" w:eastAsia="Calibri" w:hAnsi="Times New Roman" w:cs="Times New Roman"/>
                  <w:color w:val="000000" w:themeColor="text1"/>
                  <w:u w:val="single"/>
                  <w:lang w:val="ru-RU" w:bidi="ar-SA"/>
                </w:rPr>
                <w:t>академічний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83" w:history="1">
              <w:proofErr w:type="spellStart"/>
              <w:r w:rsidR="00FA1606" w:rsidRPr="00FA1606">
                <w:rPr>
                  <w:rFonts w:ascii="Times New Roman" w:eastAsia="Calibri" w:hAnsi="Times New Roman" w:cs="Times New Roman"/>
                  <w:color w:val="000000" w:themeColor="text1"/>
                  <w:u w:val="single"/>
                  <w:lang w:val="ru-RU" w:bidi="ar-SA"/>
                </w:rPr>
                <w:t>профільний</w:t>
              </w:r>
              <w:proofErr w:type="spellEnd"/>
              <w:r w:rsidR="00FA1606" w:rsidRPr="00FA1606">
                <w:rPr>
                  <w:rFonts w:ascii="Times New Roman" w:eastAsia="Calibri" w:hAnsi="Times New Roman" w:cs="Times New Roman"/>
                  <w:color w:val="000000" w:themeColor="text1"/>
                  <w:u w:val="single"/>
                  <w:lang w:val="ru-RU" w:bidi="ar-SA"/>
                </w:rPr>
                <w:t xml:space="preserve"> </w:t>
              </w:r>
              <w:proofErr w:type="spellStart"/>
              <w:r w:rsidR="00FA1606" w:rsidRPr="00FA1606">
                <w:rPr>
                  <w:rFonts w:ascii="Times New Roman" w:eastAsia="Calibri" w:hAnsi="Times New Roman" w:cs="Times New Roman"/>
                  <w:color w:val="000000" w:themeColor="text1"/>
                  <w:u w:val="single"/>
                  <w:lang w:val="ru-RU" w:bidi="ar-SA"/>
                </w:rPr>
                <w:t>рівень</w:t>
              </w:r>
              <w:proofErr w:type="spellEnd"/>
            </w:hyperlink>
            <w:r w:rsidR="00FA1606" w:rsidRPr="00FA1606">
              <w:rPr>
                <w:rFonts w:ascii="Times New Roman" w:eastAsia="Calibri" w:hAnsi="Times New Roman" w:cs="Times New Roman"/>
                <w:color w:val="000000" w:themeColor="text1"/>
                <w:lang w:val="uk-UA" w:bidi="ar-SA"/>
              </w:rPr>
              <w:t xml:space="preserve"> </w:t>
            </w:r>
            <w:r w:rsidR="00FA1606" w:rsidRPr="00FA1606">
              <w:rPr>
                <w:rFonts w:ascii="Times New Roman" w:eastAsia="Calibri" w:hAnsi="Times New Roman" w:cs="Times New Roman"/>
                <w:color w:val="000000" w:themeColor="text1"/>
                <w:lang w:val="uk-UA" w:bidi="ar-SA"/>
              </w:rPr>
              <w:br/>
            </w:r>
            <w:hyperlink r:id="rId84" w:history="1">
              <w:proofErr w:type="spellStart"/>
              <w:r w:rsidR="00FA1606" w:rsidRPr="00FA1606">
                <w:rPr>
                  <w:rFonts w:ascii="Times New Roman" w:eastAsia="Calibri" w:hAnsi="Times New Roman" w:cs="Times New Roman"/>
                  <w:color w:val="000000" w:themeColor="text1"/>
                  <w:u w:val="single"/>
                  <w:lang w:val="ru-RU" w:bidi="ar-SA"/>
                </w:rPr>
                <w:t>Естетика</w:t>
              </w:r>
              <w:proofErr w:type="spellEnd"/>
            </w:hyperlink>
            <w:r w:rsidR="00FA1606" w:rsidRPr="00FA1606">
              <w:rPr>
                <w:rFonts w:ascii="Times New Roman" w:eastAsia="Calibri" w:hAnsi="Times New Roman" w:cs="Times New Roman"/>
                <w:color w:val="000000" w:themeColor="text1"/>
                <w:lang w:val="uk-UA" w:bidi="ar-SA"/>
              </w:rPr>
              <w:t xml:space="preserve"> </w:t>
            </w:r>
          </w:p>
        </w:tc>
      </w:tr>
      <w:tr w:rsidR="00FA1606" w:rsidRPr="00FA1606" w:rsidTr="00FA1606">
        <w:trPr>
          <w:trHeight w:val="309"/>
        </w:trPr>
        <w:tc>
          <w:tcPr>
            <w:tcW w:w="817" w:type="dxa"/>
            <w:tcBorders>
              <w:top w:val="single" w:sz="4" w:space="0" w:color="auto"/>
              <w:left w:val="single" w:sz="4" w:space="0" w:color="auto"/>
              <w:bottom w:val="single" w:sz="4" w:space="0" w:color="auto"/>
              <w:right w:val="single" w:sz="4" w:space="0" w:color="auto"/>
            </w:tcBorders>
          </w:tcPr>
          <w:p w:rsidR="00FA1606" w:rsidRPr="00FA1606" w:rsidRDefault="00FA1606" w:rsidP="00FA1606">
            <w:pPr>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23</w:t>
            </w:r>
          </w:p>
        </w:tc>
        <w:tc>
          <w:tcPr>
            <w:tcW w:w="5385" w:type="dxa"/>
            <w:tcBorders>
              <w:top w:val="single" w:sz="4" w:space="0" w:color="auto"/>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eastAsia="uk-UA" w:bidi="ar-SA"/>
              </w:rPr>
              <w:t>Іноземна мова</w:t>
            </w:r>
          </w:p>
        </w:tc>
        <w:tc>
          <w:tcPr>
            <w:tcW w:w="3968" w:type="dxa"/>
            <w:tcBorders>
              <w:top w:val="single" w:sz="4" w:space="0" w:color="auto"/>
              <w:left w:val="single" w:sz="4" w:space="0" w:color="auto"/>
              <w:bottom w:val="single" w:sz="4" w:space="0" w:color="auto"/>
              <w:right w:val="single" w:sz="4" w:space="0" w:color="auto"/>
            </w:tcBorders>
            <w:vAlign w:val="center"/>
          </w:tcPr>
          <w:p w:rsidR="00FA1606" w:rsidRPr="00FA1606" w:rsidRDefault="00FA1606" w:rsidP="00FA1606">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Рівень стандарту</w:t>
            </w:r>
          </w:p>
        </w:tc>
      </w:tr>
      <w:tr w:rsidR="00FA1606" w:rsidRPr="00FA1606" w:rsidTr="00FA1606">
        <w:trPr>
          <w:trHeight w:val="4638"/>
        </w:trPr>
        <w:tc>
          <w:tcPr>
            <w:tcW w:w="10170" w:type="dxa"/>
            <w:gridSpan w:val="3"/>
            <w:tcBorders>
              <w:top w:val="single" w:sz="4" w:space="0" w:color="auto"/>
              <w:left w:val="nil"/>
              <w:bottom w:val="nil"/>
              <w:right w:val="nil"/>
            </w:tcBorders>
          </w:tcPr>
          <w:p w:rsidR="00FA1606" w:rsidRPr="00FA1606" w:rsidRDefault="00FA1606" w:rsidP="00FA1606">
            <w:pPr>
              <w:widowControl/>
              <w:rPr>
                <w:rFonts w:ascii="Times New Roman" w:eastAsia="Calibri" w:hAnsi="Times New Roman" w:cs="Times New Roman"/>
                <w:color w:val="000000" w:themeColor="text1"/>
                <w:lang w:val="uk-UA" w:bidi="ar-SA"/>
              </w:rPr>
            </w:pPr>
          </w:p>
        </w:tc>
      </w:tr>
    </w:tbl>
    <w:p w:rsidR="00FA1606" w:rsidRPr="00CB5049" w:rsidRDefault="00FA1606" w:rsidP="00274BEF">
      <w:pPr>
        <w:widowControl/>
        <w:shd w:val="clear" w:color="auto" w:fill="FFFFFF"/>
        <w:ind w:left="5670"/>
        <w:rPr>
          <w:rFonts w:ascii="Times New Roman" w:eastAsia="Calibri" w:hAnsi="Times New Roman" w:cs="Times New Roman"/>
          <w:color w:val="auto"/>
          <w:sz w:val="28"/>
          <w:szCs w:val="28"/>
          <w:lang w:val="uk-UA" w:bidi="ar-SA"/>
        </w:rPr>
      </w:pPr>
    </w:p>
    <w:p w:rsidR="00274BEF" w:rsidRPr="00CB5049" w:rsidRDefault="00274BEF" w:rsidP="00274BEF">
      <w:pPr>
        <w:widowControl/>
        <w:shd w:val="clear" w:color="auto" w:fill="FFFFFF"/>
        <w:ind w:left="5670"/>
        <w:rPr>
          <w:rFonts w:ascii="Times New Roman" w:eastAsia="Calibri" w:hAnsi="Times New Roman" w:cs="Times New Roman"/>
          <w:color w:val="auto"/>
          <w:sz w:val="28"/>
          <w:szCs w:val="28"/>
          <w:lang w:val="uk-UA" w:bidi="ar-SA"/>
        </w:rPr>
      </w:pPr>
    </w:p>
    <w:p w:rsidR="003E54C1" w:rsidRPr="00274BEF" w:rsidRDefault="003E54C1" w:rsidP="00274BEF">
      <w:pPr>
        <w:rPr>
          <w:lang w:val="uk-UA"/>
        </w:rPr>
      </w:pPr>
    </w:p>
    <w:sectPr w:rsidR="003E54C1" w:rsidRPr="00274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7"/>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C1"/>
    <w:rsid w:val="001523B6"/>
    <w:rsid w:val="0017624A"/>
    <w:rsid w:val="001C00C7"/>
    <w:rsid w:val="00274BEF"/>
    <w:rsid w:val="003E54C1"/>
    <w:rsid w:val="0051094D"/>
    <w:rsid w:val="00525516"/>
    <w:rsid w:val="00566471"/>
    <w:rsid w:val="009E49FD"/>
    <w:rsid w:val="00AE2C21"/>
    <w:rsid w:val="00CF0DDB"/>
    <w:rsid w:val="00CF4283"/>
    <w:rsid w:val="00DB7DB7"/>
    <w:rsid w:val="00E968C6"/>
    <w:rsid w:val="00F4238C"/>
    <w:rsid w:val="00FA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54C1"/>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FA1606"/>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FA1606"/>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FA1606"/>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FA1606"/>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FA1606"/>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FA1606"/>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FA1606"/>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FA1606"/>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FA1606"/>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274B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74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A1606"/>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FA1606"/>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FA1606"/>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FA1606"/>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FA1606"/>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FA1606"/>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FA1606"/>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FA1606"/>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FA1606"/>
    <w:rPr>
      <w:rFonts w:ascii="Times New Roman CYR" w:eastAsia="Times New Roman" w:hAnsi="Times New Roman CYR" w:cs="Times New Roman CYR"/>
      <w:b/>
      <w:sz w:val="24"/>
      <w:szCs w:val="20"/>
      <w:lang w:val="uk-UA" w:eastAsia="uk-UA"/>
    </w:rPr>
  </w:style>
  <w:style w:type="character" w:styleId="a4">
    <w:name w:val="Hyperlink"/>
    <w:basedOn w:val="a0"/>
    <w:uiPriority w:val="99"/>
    <w:rsid w:val="00FA1606"/>
    <w:rPr>
      <w:color w:val="0066CC"/>
      <w:u w:val="single"/>
    </w:rPr>
  </w:style>
  <w:style w:type="numbering" w:customStyle="1" w:styleId="12">
    <w:name w:val="Нет списка1"/>
    <w:next w:val="a2"/>
    <w:uiPriority w:val="99"/>
    <w:semiHidden/>
    <w:unhideWhenUsed/>
    <w:rsid w:val="00FA1606"/>
  </w:style>
  <w:style w:type="character" w:customStyle="1" w:styleId="a5">
    <w:name w:val="Основной текст Знак"/>
    <w:link w:val="a6"/>
    <w:semiHidden/>
    <w:rsid w:val="00FA1606"/>
    <w:rPr>
      <w:rFonts w:ascii="Times New Roman" w:eastAsia="Times New Roman" w:hAnsi="Times New Roman" w:cs="Times New Roman"/>
      <w:sz w:val="20"/>
      <w:lang w:eastAsia="uk-UA"/>
    </w:rPr>
  </w:style>
  <w:style w:type="paragraph" w:styleId="a6">
    <w:name w:val="Body Text"/>
    <w:basedOn w:val="a"/>
    <w:link w:val="a5"/>
    <w:semiHidden/>
    <w:unhideWhenUsed/>
    <w:rsid w:val="00FA1606"/>
    <w:pPr>
      <w:widowControl/>
    </w:pPr>
    <w:rPr>
      <w:rFonts w:ascii="Times New Roman" w:eastAsia="Times New Roman" w:hAnsi="Times New Roman" w:cs="Times New Roman"/>
      <w:color w:val="auto"/>
      <w:sz w:val="20"/>
      <w:szCs w:val="22"/>
      <w:lang w:val="ru-RU" w:eastAsia="uk-UA" w:bidi="ar-SA"/>
    </w:rPr>
  </w:style>
  <w:style w:type="character" w:customStyle="1" w:styleId="13">
    <w:name w:val="Основной текст Знак1"/>
    <w:basedOn w:val="a0"/>
    <w:uiPriority w:val="99"/>
    <w:semiHidden/>
    <w:rsid w:val="00FA1606"/>
    <w:rPr>
      <w:rFonts w:ascii="Microsoft Sans Serif" w:eastAsia="Microsoft Sans Serif" w:hAnsi="Microsoft Sans Serif" w:cs="Microsoft Sans Serif"/>
      <w:color w:val="000000"/>
      <w:sz w:val="24"/>
      <w:szCs w:val="24"/>
      <w:lang w:val="en-US" w:bidi="en-US"/>
    </w:rPr>
  </w:style>
  <w:style w:type="character" w:customStyle="1" w:styleId="14">
    <w:name w:val="Основний текст Знак1"/>
    <w:basedOn w:val="a0"/>
    <w:uiPriority w:val="99"/>
    <w:semiHidden/>
    <w:rsid w:val="00FA1606"/>
  </w:style>
  <w:style w:type="table" w:customStyle="1" w:styleId="21">
    <w:name w:val="Сетка таблицы2"/>
    <w:basedOn w:val="a1"/>
    <w:next w:val="a3"/>
    <w:uiPriority w:val="59"/>
    <w:rsid w:val="00FA160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A1606"/>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FA1606"/>
    <w:rPr>
      <w:rFonts w:ascii="Times New Roman" w:eastAsia="Times New Roman" w:hAnsi="Times New Roman" w:cs="Times New Roman"/>
      <w:szCs w:val="20"/>
      <w:lang w:eastAsia="ru-RU"/>
    </w:rPr>
  </w:style>
  <w:style w:type="paragraph" w:styleId="a9">
    <w:name w:val="Body Text Indent"/>
    <w:basedOn w:val="a"/>
    <w:link w:val="a8"/>
    <w:semiHidden/>
    <w:unhideWhenUsed/>
    <w:rsid w:val="00FA1606"/>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5">
    <w:name w:val="Основной текст с отступом Знак1"/>
    <w:basedOn w:val="a0"/>
    <w:uiPriority w:val="99"/>
    <w:semiHidden/>
    <w:rsid w:val="00FA1606"/>
    <w:rPr>
      <w:rFonts w:ascii="Microsoft Sans Serif" w:eastAsia="Microsoft Sans Serif" w:hAnsi="Microsoft Sans Serif" w:cs="Microsoft Sans Serif"/>
      <w:color w:val="000000"/>
      <w:sz w:val="24"/>
      <w:szCs w:val="24"/>
      <w:lang w:val="en-US" w:bidi="en-US"/>
    </w:rPr>
  </w:style>
  <w:style w:type="character" w:customStyle="1" w:styleId="16">
    <w:name w:val="Основний текст з відступом Знак1"/>
    <w:basedOn w:val="a0"/>
    <w:uiPriority w:val="99"/>
    <w:semiHidden/>
    <w:rsid w:val="00FA1606"/>
  </w:style>
  <w:style w:type="character" w:customStyle="1" w:styleId="aa">
    <w:name w:val="Текст выноски Знак"/>
    <w:link w:val="ab"/>
    <w:uiPriority w:val="99"/>
    <w:semiHidden/>
    <w:rsid w:val="00FA1606"/>
    <w:rPr>
      <w:rFonts w:ascii="Tahoma" w:eastAsia="Times New Roman" w:hAnsi="Tahoma" w:cs="Tahoma"/>
      <w:sz w:val="16"/>
      <w:szCs w:val="16"/>
      <w:lang w:eastAsia="uk-UA"/>
    </w:rPr>
  </w:style>
  <w:style w:type="paragraph" w:styleId="ab">
    <w:name w:val="Balloon Text"/>
    <w:basedOn w:val="a"/>
    <w:link w:val="aa"/>
    <w:uiPriority w:val="99"/>
    <w:semiHidden/>
    <w:unhideWhenUsed/>
    <w:rsid w:val="00FA1606"/>
    <w:pPr>
      <w:widowControl/>
      <w:autoSpaceDE w:val="0"/>
      <w:autoSpaceDN w:val="0"/>
    </w:pPr>
    <w:rPr>
      <w:rFonts w:ascii="Tahoma" w:eastAsia="Times New Roman" w:hAnsi="Tahoma" w:cs="Tahoma"/>
      <w:color w:val="auto"/>
      <w:sz w:val="16"/>
      <w:szCs w:val="16"/>
      <w:lang w:val="ru-RU" w:eastAsia="uk-UA" w:bidi="ar-SA"/>
    </w:rPr>
  </w:style>
  <w:style w:type="character" w:customStyle="1" w:styleId="17">
    <w:name w:val="Текст выноски Знак1"/>
    <w:basedOn w:val="a0"/>
    <w:uiPriority w:val="99"/>
    <w:semiHidden/>
    <w:rsid w:val="00FA1606"/>
    <w:rPr>
      <w:rFonts w:ascii="Tahoma" w:eastAsia="Microsoft Sans Serif" w:hAnsi="Tahoma" w:cs="Tahoma"/>
      <w:color w:val="000000"/>
      <w:sz w:val="16"/>
      <w:szCs w:val="16"/>
      <w:lang w:val="en-US" w:bidi="en-US"/>
    </w:rPr>
  </w:style>
  <w:style w:type="character" w:customStyle="1" w:styleId="18">
    <w:name w:val="Текст у виносці Знак1"/>
    <w:uiPriority w:val="99"/>
    <w:semiHidden/>
    <w:rsid w:val="00FA1606"/>
    <w:rPr>
      <w:rFonts w:ascii="Tahoma" w:hAnsi="Tahoma" w:cs="Tahoma"/>
      <w:sz w:val="16"/>
      <w:szCs w:val="16"/>
    </w:rPr>
  </w:style>
  <w:style w:type="paragraph" w:customStyle="1" w:styleId="ac">
    <w:name w:val="Знак Знак Знак"/>
    <w:basedOn w:val="a"/>
    <w:rsid w:val="00FA1606"/>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FA1606"/>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FA1606"/>
    <w:rPr>
      <w:rFonts w:ascii="Calibri" w:eastAsia="Calibri" w:hAnsi="Calibri" w:cs="Times New Roman"/>
      <w:lang w:val="uk-UA"/>
    </w:rPr>
  </w:style>
  <w:style w:type="paragraph" w:styleId="af">
    <w:name w:val="footer"/>
    <w:basedOn w:val="a"/>
    <w:link w:val="af0"/>
    <w:uiPriority w:val="99"/>
    <w:unhideWhenUsed/>
    <w:rsid w:val="00FA1606"/>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FA1606"/>
    <w:rPr>
      <w:rFonts w:ascii="Calibri" w:eastAsia="Calibri" w:hAnsi="Calibri" w:cs="Times New Roman"/>
      <w:lang w:val="uk-UA"/>
    </w:rPr>
  </w:style>
  <w:style w:type="paragraph" w:styleId="af1">
    <w:name w:val="Normal (Web)"/>
    <w:basedOn w:val="a"/>
    <w:uiPriority w:val="99"/>
    <w:unhideWhenUsed/>
    <w:rsid w:val="00FA1606"/>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FA1606"/>
    <w:rPr>
      <w:rFonts w:ascii="Times New Roman CYR" w:hAnsi="Times New Roman CYR" w:cs="Times New Roman CYR"/>
      <w:sz w:val="20"/>
      <w:szCs w:val="20"/>
      <w:lang w:val="x-none" w:eastAsia="uk-UA"/>
    </w:rPr>
  </w:style>
  <w:style w:type="paragraph" w:customStyle="1" w:styleId="19">
    <w:name w:val="Абзац списка1"/>
    <w:basedOn w:val="a"/>
    <w:rsid w:val="00FA1606"/>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a"/>
    <w:locked/>
    <w:rsid w:val="00FA1606"/>
    <w:rPr>
      <w:sz w:val="26"/>
      <w:szCs w:val="26"/>
      <w:shd w:val="clear" w:color="auto" w:fill="FFFFFF"/>
    </w:rPr>
  </w:style>
  <w:style w:type="paragraph" w:customStyle="1" w:styleId="1a">
    <w:name w:val="Основний текст1"/>
    <w:basedOn w:val="a"/>
    <w:link w:val="af2"/>
    <w:rsid w:val="00FA1606"/>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iPriority w:val="99"/>
    <w:unhideWhenUsed/>
    <w:rsid w:val="00FA1606"/>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FA1606"/>
    <w:rPr>
      <w:rFonts w:ascii="Calibri" w:eastAsia="Calibri" w:hAnsi="Calibri" w:cs="Times New Roman"/>
      <w:sz w:val="24"/>
      <w:szCs w:val="24"/>
      <w:lang w:val="en-US"/>
    </w:rPr>
  </w:style>
  <w:style w:type="character" w:styleId="af5">
    <w:name w:val="footnote reference"/>
    <w:uiPriority w:val="99"/>
    <w:rsid w:val="00FA1606"/>
    <w:rPr>
      <w:rFonts w:cs="Times New Roman"/>
      <w:vertAlign w:val="superscript"/>
    </w:rPr>
  </w:style>
  <w:style w:type="paragraph" w:styleId="af6">
    <w:name w:val="No Spacing"/>
    <w:uiPriority w:val="1"/>
    <w:qFormat/>
    <w:rsid w:val="00FA1606"/>
    <w:pPr>
      <w:spacing w:after="0" w:line="240" w:lineRule="auto"/>
    </w:pPr>
    <w:rPr>
      <w:rFonts w:ascii="Arial" w:eastAsia="Arial" w:hAnsi="Arial" w:cs="Arial"/>
      <w:color w:val="000000"/>
      <w:lang w:val="uk-UA" w:eastAsia="uk-UA"/>
    </w:rPr>
  </w:style>
  <w:style w:type="character" w:customStyle="1" w:styleId="rvts0">
    <w:name w:val="rvts0"/>
    <w:rsid w:val="00FA1606"/>
  </w:style>
  <w:style w:type="character" w:customStyle="1" w:styleId="22">
    <w:name w:val="Основной текст (2)_"/>
    <w:link w:val="23"/>
    <w:rsid w:val="00FA1606"/>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FA1606"/>
    <w:pPr>
      <w:shd w:val="clear" w:color="auto" w:fill="FFFFFF"/>
      <w:spacing w:before="360" w:after="300" w:line="0" w:lineRule="atLeast"/>
    </w:pPr>
    <w:rPr>
      <w:rFonts w:ascii="Times New Roman" w:eastAsia="Times New Roman" w:hAnsi="Times New Roman" w:cstheme="minorBidi"/>
      <w:color w:val="auto"/>
      <w:sz w:val="28"/>
      <w:szCs w:val="28"/>
      <w:lang w:val="ru-RU" w:bidi="ar-SA"/>
    </w:rPr>
  </w:style>
  <w:style w:type="character" w:customStyle="1" w:styleId="24">
    <w:name w:val="Основний текст (2)_"/>
    <w:rsid w:val="00FA1606"/>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FA16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FA16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FA1606"/>
    <w:rPr>
      <w:rFonts w:ascii="Times New Roman" w:eastAsia="Times New Roman" w:hAnsi="Times New Roman"/>
      <w:b/>
      <w:bCs/>
      <w:sz w:val="28"/>
      <w:szCs w:val="28"/>
      <w:shd w:val="clear" w:color="auto" w:fill="FFFFFF"/>
    </w:rPr>
  </w:style>
  <w:style w:type="paragraph" w:customStyle="1" w:styleId="27">
    <w:name w:val="Заголовок №2"/>
    <w:basedOn w:val="a"/>
    <w:link w:val="26"/>
    <w:rsid w:val="00FA1606"/>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ru-RU" w:bidi="ar-SA"/>
    </w:rPr>
  </w:style>
  <w:style w:type="character" w:customStyle="1" w:styleId="213pt">
    <w:name w:val="Основний текст (2) + 13 pt;Напівжирний"/>
    <w:rsid w:val="00FA160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FA1606"/>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FA1606"/>
    <w:rPr>
      <w:b/>
      <w:bCs/>
    </w:rPr>
  </w:style>
  <w:style w:type="table" w:customStyle="1" w:styleId="210">
    <w:name w:val="Сетка таблицы21"/>
    <w:basedOn w:val="a1"/>
    <w:next w:val="a3"/>
    <w:rsid w:val="00FA16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FA16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54C1"/>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FA1606"/>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FA1606"/>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FA1606"/>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FA1606"/>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FA1606"/>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FA1606"/>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FA1606"/>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FA1606"/>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FA1606"/>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274B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74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A1606"/>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FA1606"/>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FA1606"/>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FA1606"/>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FA1606"/>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FA1606"/>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FA1606"/>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FA1606"/>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FA1606"/>
    <w:rPr>
      <w:rFonts w:ascii="Times New Roman CYR" w:eastAsia="Times New Roman" w:hAnsi="Times New Roman CYR" w:cs="Times New Roman CYR"/>
      <w:b/>
      <w:sz w:val="24"/>
      <w:szCs w:val="20"/>
      <w:lang w:val="uk-UA" w:eastAsia="uk-UA"/>
    </w:rPr>
  </w:style>
  <w:style w:type="character" w:styleId="a4">
    <w:name w:val="Hyperlink"/>
    <w:basedOn w:val="a0"/>
    <w:uiPriority w:val="99"/>
    <w:rsid w:val="00FA1606"/>
    <w:rPr>
      <w:color w:val="0066CC"/>
      <w:u w:val="single"/>
    </w:rPr>
  </w:style>
  <w:style w:type="numbering" w:customStyle="1" w:styleId="12">
    <w:name w:val="Нет списка1"/>
    <w:next w:val="a2"/>
    <w:uiPriority w:val="99"/>
    <w:semiHidden/>
    <w:unhideWhenUsed/>
    <w:rsid w:val="00FA1606"/>
  </w:style>
  <w:style w:type="character" w:customStyle="1" w:styleId="a5">
    <w:name w:val="Основной текст Знак"/>
    <w:link w:val="a6"/>
    <w:semiHidden/>
    <w:rsid w:val="00FA1606"/>
    <w:rPr>
      <w:rFonts w:ascii="Times New Roman" w:eastAsia="Times New Roman" w:hAnsi="Times New Roman" w:cs="Times New Roman"/>
      <w:sz w:val="20"/>
      <w:lang w:eastAsia="uk-UA"/>
    </w:rPr>
  </w:style>
  <w:style w:type="paragraph" w:styleId="a6">
    <w:name w:val="Body Text"/>
    <w:basedOn w:val="a"/>
    <w:link w:val="a5"/>
    <w:semiHidden/>
    <w:unhideWhenUsed/>
    <w:rsid w:val="00FA1606"/>
    <w:pPr>
      <w:widowControl/>
    </w:pPr>
    <w:rPr>
      <w:rFonts w:ascii="Times New Roman" w:eastAsia="Times New Roman" w:hAnsi="Times New Roman" w:cs="Times New Roman"/>
      <w:color w:val="auto"/>
      <w:sz w:val="20"/>
      <w:szCs w:val="22"/>
      <w:lang w:val="ru-RU" w:eastAsia="uk-UA" w:bidi="ar-SA"/>
    </w:rPr>
  </w:style>
  <w:style w:type="character" w:customStyle="1" w:styleId="13">
    <w:name w:val="Основной текст Знак1"/>
    <w:basedOn w:val="a0"/>
    <w:uiPriority w:val="99"/>
    <w:semiHidden/>
    <w:rsid w:val="00FA1606"/>
    <w:rPr>
      <w:rFonts w:ascii="Microsoft Sans Serif" w:eastAsia="Microsoft Sans Serif" w:hAnsi="Microsoft Sans Serif" w:cs="Microsoft Sans Serif"/>
      <w:color w:val="000000"/>
      <w:sz w:val="24"/>
      <w:szCs w:val="24"/>
      <w:lang w:val="en-US" w:bidi="en-US"/>
    </w:rPr>
  </w:style>
  <w:style w:type="character" w:customStyle="1" w:styleId="14">
    <w:name w:val="Основний текст Знак1"/>
    <w:basedOn w:val="a0"/>
    <w:uiPriority w:val="99"/>
    <w:semiHidden/>
    <w:rsid w:val="00FA1606"/>
  </w:style>
  <w:style w:type="table" w:customStyle="1" w:styleId="21">
    <w:name w:val="Сетка таблицы2"/>
    <w:basedOn w:val="a1"/>
    <w:next w:val="a3"/>
    <w:uiPriority w:val="59"/>
    <w:rsid w:val="00FA160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A1606"/>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FA1606"/>
    <w:rPr>
      <w:rFonts w:ascii="Times New Roman" w:eastAsia="Times New Roman" w:hAnsi="Times New Roman" w:cs="Times New Roman"/>
      <w:szCs w:val="20"/>
      <w:lang w:eastAsia="ru-RU"/>
    </w:rPr>
  </w:style>
  <w:style w:type="paragraph" w:styleId="a9">
    <w:name w:val="Body Text Indent"/>
    <w:basedOn w:val="a"/>
    <w:link w:val="a8"/>
    <w:semiHidden/>
    <w:unhideWhenUsed/>
    <w:rsid w:val="00FA1606"/>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15">
    <w:name w:val="Основной текст с отступом Знак1"/>
    <w:basedOn w:val="a0"/>
    <w:uiPriority w:val="99"/>
    <w:semiHidden/>
    <w:rsid w:val="00FA1606"/>
    <w:rPr>
      <w:rFonts w:ascii="Microsoft Sans Serif" w:eastAsia="Microsoft Sans Serif" w:hAnsi="Microsoft Sans Serif" w:cs="Microsoft Sans Serif"/>
      <w:color w:val="000000"/>
      <w:sz w:val="24"/>
      <w:szCs w:val="24"/>
      <w:lang w:val="en-US" w:bidi="en-US"/>
    </w:rPr>
  </w:style>
  <w:style w:type="character" w:customStyle="1" w:styleId="16">
    <w:name w:val="Основний текст з відступом Знак1"/>
    <w:basedOn w:val="a0"/>
    <w:uiPriority w:val="99"/>
    <w:semiHidden/>
    <w:rsid w:val="00FA1606"/>
  </w:style>
  <w:style w:type="character" w:customStyle="1" w:styleId="aa">
    <w:name w:val="Текст выноски Знак"/>
    <w:link w:val="ab"/>
    <w:uiPriority w:val="99"/>
    <w:semiHidden/>
    <w:rsid w:val="00FA1606"/>
    <w:rPr>
      <w:rFonts w:ascii="Tahoma" w:eastAsia="Times New Roman" w:hAnsi="Tahoma" w:cs="Tahoma"/>
      <w:sz w:val="16"/>
      <w:szCs w:val="16"/>
      <w:lang w:eastAsia="uk-UA"/>
    </w:rPr>
  </w:style>
  <w:style w:type="paragraph" w:styleId="ab">
    <w:name w:val="Balloon Text"/>
    <w:basedOn w:val="a"/>
    <w:link w:val="aa"/>
    <w:uiPriority w:val="99"/>
    <w:semiHidden/>
    <w:unhideWhenUsed/>
    <w:rsid w:val="00FA1606"/>
    <w:pPr>
      <w:widowControl/>
      <w:autoSpaceDE w:val="0"/>
      <w:autoSpaceDN w:val="0"/>
    </w:pPr>
    <w:rPr>
      <w:rFonts w:ascii="Tahoma" w:eastAsia="Times New Roman" w:hAnsi="Tahoma" w:cs="Tahoma"/>
      <w:color w:val="auto"/>
      <w:sz w:val="16"/>
      <w:szCs w:val="16"/>
      <w:lang w:val="ru-RU" w:eastAsia="uk-UA" w:bidi="ar-SA"/>
    </w:rPr>
  </w:style>
  <w:style w:type="character" w:customStyle="1" w:styleId="17">
    <w:name w:val="Текст выноски Знак1"/>
    <w:basedOn w:val="a0"/>
    <w:uiPriority w:val="99"/>
    <w:semiHidden/>
    <w:rsid w:val="00FA1606"/>
    <w:rPr>
      <w:rFonts w:ascii="Tahoma" w:eastAsia="Microsoft Sans Serif" w:hAnsi="Tahoma" w:cs="Tahoma"/>
      <w:color w:val="000000"/>
      <w:sz w:val="16"/>
      <w:szCs w:val="16"/>
      <w:lang w:val="en-US" w:bidi="en-US"/>
    </w:rPr>
  </w:style>
  <w:style w:type="character" w:customStyle="1" w:styleId="18">
    <w:name w:val="Текст у виносці Знак1"/>
    <w:uiPriority w:val="99"/>
    <w:semiHidden/>
    <w:rsid w:val="00FA1606"/>
    <w:rPr>
      <w:rFonts w:ascii="Tahoma" w:hAnsi="Tahoma" w:cs="Tahoma"/>
      <w:sz w:val="16"/>
      <w:szCs w:val="16"/>
    </w:rPr>
  </w:style>
  <w:style w:type="paragraph" w:customStyle="1" w:styleId="ac">
    <w:name w:val="Знак Знак Знак"/>
    <w:basedOn w:val="a"/>
    <w:rsid w:val="00FA1606"/>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FA1606"/>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FA1606"/>
    <w:rPr>
      <w:rFonts w:ascii="Calibri" w:eastAsia="Calibri" w:hAnsi="Calibri" w:cs="Times New Roman"/>
      <w:lang w:val="uk-UA"/>
    </w:rPr>
  </w:style>
  <w:style w:type="paragraph" w:styleId="af">
    <w:name w:val="footer"/>
    <w:basedOn w:val="a"/>
    <w:link w:val="af0"/>
    <w:uiPriority w:val="99"/>
    <w:unhideWhenUsed/>
    <w:rsid w:val="00FA1606"/>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FA1606"/>
    <w:rPr>
      <w:rFonts w:ascii="Calibri" w:eastAsia="Calibri" w:hAnsi="Calibri" w:cs="Times New Roman"/>
      <w:lang w:val="uk-UA"/>
    </w:rPr>
  </w:style>
  <w:style w:type="paragraph" w:styleId="af1">
    <w:name w:val="Normal (Web)"/>
    <w:basedOn w:val="a"/>
    <w:uiPriority w:val="99"/>
    <w:unhideWhenUsed/>
    <w:rsid w:val="00FA1606"/>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FA1606"/>
    <w:rPr>
      <w:rFonts w:ascii="Times New Roman CYR" w:hAnsi="Times New Roman CYR" w:cs="Times New Roman CYR"/>
      <w:sz w:val="20"/>
      <w:szCs w:val="20"/>
      <w:lang w:val="x-none" w:eastAsia="uk-UA"/>
    </w:rPr>
  </w:style>
  <w:style w:type="paragraph" w:customStyle="1" w:styleId="19">
    <w:name w:val="Абзац списка1"/>
    <w:basedOn w:val="a"/>
    <w:rsid w:val="00FA1606"/>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a"/>
    <w:locked/>
    <w:rsid w:val="00FA1606"/>
    <w:rPr>
      <w:sz w:val="26"/>
      <w:szCs w:val="26"/>
      <w:shd w:val="clear" w:color="auto" w:fill="FFFFFF"/>
    </w:rPr>
  </w:style>
  <w:style w:type="paragraph" w:customStyle="1" w:styleId="1a">
    <w:name w:val="Основний текст1"/>
    <w:basedOn w:val="a"/>
    <w:link w:val="af2"/>
    <w:rsid w:val="00FA1606"/>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3">
    <w:name w:val="footnote text"/>
    <w:basedOn w:val="a"/>
    <w:link w:val="af4"/>
    <w:uiPriority w:val="99"/>
    <w:unhideWhenUsed/>
    <w:rsid w:val="00FA1606"/>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FA1606"/>
    <w:rPr>
      <w:rFonts w:ascii="Calibri" w:eastAsia="Calibri" w:hAnsi="Calibri" w:cs="Times New Roman"/>
      <w:sz w:val="24"/>
      <w:szCs w:val="24"/>
      <w:lang w:val="en-US"/>
    </w:rPr>
  </w:style>
  <w:style w:type="character" w:styleId="af5">
    <w:name w:val="footnote reference"/>
    <w:uiPriority w:val="99"/>
    <w:rsid w:val="00FA1606"/>
    <w:rPr>
      <w:rFonts w:cs="Times New Roman"/>
      <w:vertAlign w:val="superscript"/>
    </w:rPr>
  </w:style>
  <w:style w:type="paragraph" w:styleId="af6">
    <w:name w:val="No Spacing"/>
    <w:uiPriority w:val="1"/>
    <w:qFormat/>
    <w:rsid w:val="00FA1606"/>
    <w:pPr>
      <w:spacing w:after="0" w:line="240" w:lineRule="auto"/>
    </w:pPr>
    <w:rPr>
      <w:rFonts w:ascii="Arial" w:eastAsia="Arial" w:hAnsi="Arial" w:cs="Arial"/>
      <w:color w:val="000000"/>
      <w:lang w:val="uk-UA" w:eastAsia="uk-UA"/>
    </w:rPr>
  </w:style>
  <w:style w:type="character" w:customStyle="1" w:styleId="rvts0">
    <w:name w:val="rvts0"/>
    <w:rsid w:val="00FA1606"/>
  </w:style>
  <w:style w:type="character" w:customStyle="1" w:styleId="22">
    <w:name w:val="Основной текст (2)_"/>
    <w:link w:val="23"/>
    <w:rsid w:val="00FA1606"/>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FA1606"/>
    <w:pPr>
      <w:shd w:val="clear" w:color="auto" w:fill="FFFFFF"/>
      <w:spacing w:before="360" w:after="300" w:line="0" w:lineRule="atLeast"/>
    </w:pPr>
    <w:rPr>
      <w:rFonts w:ascii="Times New Roman" w:eastAsia="Times New Roman" w:hAnsi="Times New Roman" w:cstheme="minorBidi"/>
      <w:color w:val="auto"/>
      <w:sz w:val="28"/>
      <w:szCs w:val="28"/>
      <w:lang w:val="ru-RU" w:bidi="ar-SA"/>
    </w:rPr>
  </w:style>
  <w:style w:type="character" w:customStyle="1" w:styleId="24">
    <w:name w:val="Основний текст (2)_"/>
    <w:rsid w:val="00FA1606"/>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FA16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FA160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FA1606"/>
    <w:rPr>
      <w:rFonts w:ascii="Times New Roman" w:eastAsia="Times New Roman" w:hAnsi="Times New Roman"/>
      <w:b/>
      <w:bCs/>
      <w:sz w:val="28"/>
      <w:szCs w:val="28"/>
      <w:shd w:val="clear" w:color="auto" w:fill="FFFFFF"/>
    </w:rPr>
  </w:style>
  <w:style w:type="paragraph" w:customStyle="1" w:styleId="27">
    <w:name w:val="Заголовок №2"/>
    <w:basedOn w:val="a"/>
    <w:link w:val="26"/>
    <w:rsid w:val="00FA1606"/>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ru-RU" w:bidi="ar-SA"/>
    </w:rPr>
  </w:style>
  <w:style w:type="character" w:customStyle="1" w:styleId="213pt">
    <w:name w:val="Основний текст (2) + 13 pt;Напівжирний"/>
    <w:rsid w:val="00FA160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FA1606"/>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FA1606"/>
    <w:rPr>
      <w:b/>
      <w:bCs/>
    </w:rPr>
  </w:style>
  <w:style w:type="table" w:customStyle="1" w:styleId="210">
    <w:name w:val="Сетка таблицы21"/>
    <w:basedOn w:val="a1"/>
    <w:next w:val="a3"/>
    <w:rsid w:val="00FA16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FA16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mon.gov.ua/storage/app/media/zagalna%20serednya/programy-1-4-klas/inozemna-mova-poyasnyuvalna-znz-sznz-1-4-klas-belyaeva-xarchenko-finalna-zv.pdf" TargetMode="External"/><Relationship Id="rId26" Type="http://schemas.openxmlformats.org/officeDocument/2006/relationships/hyperlink" Target="https://mon.gov.ua/storage/app/media/zagalna%20serednya/programy-10-11-klas/5vsesv-tnya-stor-ya-10-11-standart-akadem-chnij.docx" TargetMode="External"/><Relationship Id="rId39" Type="http://schemas.openxmlformats.org/officeDocument/2006/relationships/hyperlink" Target="https://mon.gov.ua/storage/app/media/zagalna%20serednya/programy-10-11-klas/prof-riven.pdf" TargetMode="External"/><Relationship Id="rId21" Type="http://schemas.openxmlformats.org/officeDocument/2006/relationships/hyperlink" Target="https://mon.gov.ua/storage/app/media/zagalna%20serednya/programy-10-11-klas/ast-ak.pdf" TargetMode="External"/><Relationship Id="rId34" Type="http://schemas.openxmlformats.org/officeDocument/2006/relationships/hyperlink" Target="https://mon.gov.ua/storage/app/media/zagalna%20serednya/programy-10-11-klas/zarubizhna-akadem.-riven.docx" TargetMode="External"/><Relationship Id="rId42" Type="http://schemas.openxmlformats.org/officeDocument/2006/relationships/hyperlink" Target="https://mon.gov.ua/storage/app/media/zagalna%20serednya/programy-10-11-klas/p-stor-ya-ukra-ni-10-11-lipen-2016-prof-l.docx" TargetMode="External"/><Relationship Id="rId47" Type="http://schemas.openxmlformats.org/officeDocument/2006/relationships/hyperlink" Target="https://mon.gov.ua/storage/app/media/zagalna%20serednya/programy-10-11-klas/matematika-riven-standartu.docx" TargetMode="External"/><Relationship Id="rId50" Type="http://schemas.openxmlformats.org/officeDocument/2006/relationships/hyperlink" Target="https://mon.gov.ua/storage/app/media/zagalna%20serednya/programy-10-11-klas/matematika-pogliblene.docx" TargetMode="External"/><Relationship Id="rId55" Type="http://schemas.openxmlformats.org/officeDocument/2006/relationships/hyperlink" Target="https://mon.gov.ua/storage/app/media/zagalna%20serednya/programy-10-11-klas/kulin.pdf" TargetMode="External"/><Relationship Id="rId63" Type="http://schemas.openxmlformats.org/officeDocument/2006/relationships/hyperlink" Target="https://mon.gov.ua/storage/app/media/zagalna%20serednya/programy-10-11-klas/metal.pdf" TargetMode="External"/><Relationship Id="rId68" Type="http://schemas.openxmlformats.org/officeDocument/2006/relationships/hyperlink" Target="https://mon.gov.ua/storage/app/media/zagalna%20serednya/programy-10-11-klas/shveina-sp.pdf" TargetMode="External"/><Relationship Id="rId76" Type="http://schemas.openxmlformats.org/officeDocument/2006/relationships/hyperlink" Target="https://mon.gov.ua/storage/app/media/zagalna%20serednya/programy-10-11-klas/fizk_pr.doc" TargetMode="External"/><Relationship Id="rId84" Type="http://schemas.openxmlformats.org/officeDocument/2006/relationships/hyperlink" Target="https://mon.gov.ua/storage/app/media/zagalna%20serednya/programy-10-11-klas/estet-pr.pdf" TargetMode="External"/><Relationship Id="rId7" Type="http://schemas.openxmlformats.org/officeDocument/2006/relationships/hyperlink" Target="https://mon.gov.ua/storage/app/media/zagalna%20serednya/programy-1-4-klas/5-informatika-2-4-klas.docx" TargetMode="External"/><Relationship Id="rId71" Type="http://schemas.openxmlformats.org/officeDocument/2006/relationships/hyperlink" Target="https://mon.gov.ua/storage/app/media/zagalna%20serednya/programy-10-11-klas/physics-st-20.05.2016.docx"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29" Type="http://schemas.openxmlformats.org/officeDocument/2006/relationships/hyperlink" Target="https://mon.gov.ua/storage/app/media/zagalna%20serednya/programy-10-11-klas/geo-pr.pdf" TargetMode="External"/><Relationship Id="rId11" Type="http://schemas.openxmlformats.org/officeDocument/2006/relationships/hyperlink" Target="https://mon.gov.ua/storage/app/media/zagalna%20serednya/programy-1-4-klas/1-muzichne-mistecztvo-1-4-klas.docx" TargetMode="External"/><Relationship Id="rId24" Type="http://schemas.openxmlformats.org/officeDocument/2006/relationships/hyperlink" Target="https://mon.gov.ua/storage/app/media/zagalna%20serednya/programy-10-11-klas/bio-ak.pdf" TargetMode="External"/><Relationship Id="rId32" Type="http://schemas.openxmlformats.org/officeDocument/2006/relationships/hyperlink" Target="https://mon.gov.ua/storage/app/media/zagalna%20serednya/programy-10-11-klas/eko-pr.pdf" TargetMode="External"/><Relationship Id="rId37" Type="http://schemas.openxmlformats.org/officeDocument/2006/relationships/hyperlink" Target="https://mon.gov.ua/storage/app/media/zagalna%20serednya/programy-10-11-klas/inf-ak.pdf" TargetMode="External"/><Relationship Id="rId40" Type="http://schemas.openxmlformats.org/officeDocument/2006/relationships/hyperlink" Target="https://mon.gov.ua/storage/app/media/zagalna%20serednya/programy-10-11-klas/s-stor-ya-ukra-ni-10-11-standart.docx" TargetMode="External"/><Relationship Id="rId45" Type="http://schemas.openxmlformats.org/officeDocument/2006/relationships/hyperlink" Target="https://mon.gov.ua/storage/app/media/zagalna%20serednya/programy-10-11-klas/lud-svit-pr.pdf" TargetMode="External"/><Relationship Id="rId53" Type="http://schemas.openxmlformats.org/officeDocument/2006/relationships/hyperlink" Target="https://mon.gov.ua/storage/app/media/zagalna%20serednya/programy-10-11-klas/tech-st-ak.pdf" TargetMode="External"/><Relationship Id="rId58" Type="http://schemas.openxmlformats.org/officeDocument/2006/relationships/hyperlink" Target="https://mon.gov.ua/storage/app/media/zagalna%20serednya/programy-10-11-klas/bud-sp.pdf" TargetMode="External"/><Relationship Id="rId66" Type="http://schemas.openxmlformats.org/officeDocument/2006/relationships/hyperlink" Target="https://mon.gov.ua/storage/app/media/zagalna%20serednya/programy-10-11-klas/vishivka.pdf" TargetMode="External"/><Relationship Id="rId74" Type="http://schemas.openxmlformats.org/officeDocument/2006/relationships/hyperlink" Target="https://mon.gov.ua/storage/app/media/zagalna%20serednya/programy-10-11-klas/fiz-pr.pdf" TargetMode="External"/><Relationship Id="rId79" Type="http://schemas.openxmlformats.org/officeDocument/2006/relationships/hyperlink" Target="https://mon.gov.ua/storage/app/media/zagalna%20serednya/programy-10-11-klas/himia-pr.pdf" TargetMode="External"/><Relationship Id="rId5" Type="http://schemas.openxmlformats.org/officeDocument/2006/relationships/webSettings" Target="webSettings.xml"/><Relationship Id="rId61" Type="http://schemas.openxmlformats.org/officeDocument/2006/relationships/hyperlink" Target="https://mon.gov.ua/storage/app/media/zagalna%20serednya/programy-10-11-klas/legka-pr.pdf" TargetMode="External"/><Relationship Id="rId82" Type="http://schemas.openxmlformats.org/officeDocument/2006/relationships/hyperlink" Target="https://mon.gov.ua/storage/app/media/zagalna%20serednya/programy-10-11-klas/hud-kul-ak.pdf" TargetMode="External"/><Relationship Id="rId19" Type="http://schemas.openxmlformats.org/officeDocument/2006/relationships/hyperlink" Target="https://mon.gov.ua/storage/app/media/zagalna%20serednya/programy-10-11-klas/s-programa-ukrayinska-mova.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2.-prirodoznavstvo.-1-4-klas.doc" TargetMode="External"/><Relationship Id="rId22" Type="http://schemas.openxmlformats.org/officeDocument/2006/relationships/hyperlink" Target="https://mon.gov.ua/storage/app/media/zagalna%20serednya/programy-10-11-klas/ast-pr.pdf" TargetMode="External"/><Relationship Id="rId27" Type="http://schemas.openxmlformats.org/officeDocument/2006/relationships/hyperlink" Target="https://mon.gov.ua/storage/app/media/zagalna%20serednya/programy-10-11-klas/3-0-prof-vsesv-tnya-stor-ya-10-11-prof-l-lipen-2016.docx" TargetMode="External"/><Relationship Id="rId30" Type="http://schemas.openxmlformats.org/officeDocument/2006/relationships/hyperlink" Target="https://mon.gov.ua/storage/app/media/zagalna%20serednya/programy-10-11-klas/psiholog.pdf" TargetMode="External"/><Relationship Id="rId35" Type="http://schemas.openxmlformats.org/officeDocument/2006/relationships/hyperlink" Target="https://mon.gov.ua/storage/app/media/zagalna%20serednya/programy-10-11-klas/svit-lit-pr.pdf" TargetMode="External"/><Relationship Id="rId43" Type="http://schemas.openxmlformats.org/officeDocument/2006/relationships/hyperlink" Target="https://mon.gov.ua/storage/app/media/zagalna%20serednya/programy-10-11-klas/programa-kreslennya-11-kl.pdf" TargetMode="External"/><Relationship Id="rId48" Type="http://schemas.openxmlformats.org/officeDocument/2006/relationships/hyperlink" Target="https://mon.gov.ua/storage/app/media/zagalna%20serednya/programy-10-11-klas/matematika-akademichnij-riven.docx" TargetMode="External"/><Relationship Id="rId56" Type="http://schemas.openxmlformats.org/officeDocument/2006/relationships/hyperlink" Target="https://mon.gov.ua/storage/app/media/zagalna%20serednya/programy-10-11-klas/diz.pdf" TargetMode="External"/><Relationship Id="rId64" Type="http://schemas.openxmlformats.org/officeDocument/2006/relationships/hyperlink" Target="https://mon.gov.ua/storage/app/media/zagalna%20serednya/programy-10-11-klas/bdjil.pdf" TargetMode="External"/><Relationship Id="rId69" Type="http://schemas.openxmlformats.org/officeDocument/2006/relationships/hyperlink" Target="https://mon.gov.ua/storage/app/media/zagalna%20serednya/programy-10-11-klas/s-a-programi-ukrayinska-literatura.doc" TargetMode="External"/><Relationship Id="rId77" Type="http://schemas.openxmlformats.org/officeDocument/2006/relationships/hyperlink" Target="https://mon.gov.ua/storage/app/media/zagalna%20serednya/programy-10-11-klas/chemistry-st-20.05.2016.doc" TargetMode="External"/><Relationship Id="rId8" Type="http://schemas.openxmlformats.org/officeDocument/2006/relationships/hyperlink" Target="https://mon.gov.ua/storage/app/media/zagalna%20serednya/programy-1-4-klas/2.-literaturne-chitannya.-2-4-klas-29.07-tanya.docx" TargetMode="External"/><Relationship Id="rId51" Type="http://schemas.openxmlformats.org/officeDocument/2006/relationships/hyperlink" Target="https://mon.gov.ua/storage/app/media/zagalna%20serednya/programy-10-11-klas/6pravo-10-standart-akadem-chnij-2016-lipen.doc" TargetMode="External"/><Relationship Id="rId72" Type="http://schemas.openxmlformats.org/officeDocument/2006/relationships/hyperlink" Target="https://mon.gov.ua/storage/app/media/zagalna%20serednya/programy-10-11-klas/fizika.poyasnitelnaya-zapiska.pdf" TargetMode="External"/><Relationship Id="rId80" Type="http://schemas.openxmlformats.org/officeDocument/2006/relationships/hyperlink" Target="https://mon.gov.ua/storage/app/media/zagalna%20serednya/programy-10-11-klas/himia-pogl.pdf"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5" Type="http://schemas.openxmlformats.org/officeDocument/2006/relationships/hyperlink" Target="https://mon.gov.ua/storage/app/media/zagalna%20serednya/programy-10-11-klas/bio-pr.pdf" TargetMode="External"/><Relationship Id="rId33" Type="http://schemas.openxmlformats.org/officeDocument/2006/relationships/hyperlink" Target="https://mon.gov.ua/storage/app/media/zagalna%20serednya/programy-10-11-klas/z-2-3-programa-10-11.doc" TargetMode="External"/><Relationship Id="rId38" Type="http://schemas.openxmlformats.org/officeDocument/2006/relationships/hyperlink" Target="https://mon.gov.ua/storage/app/media/zagalna%20serednya/programy-10-11-klas/inf-pogl.pdf" TargetMode="External"/><Relationship Id="rId46" Type="http://schemas.openxmlformats.org/officeDocument/2006/relationships/hyperlink" Target="https://mon.gov.ua/storage/app/media/zagalna%20serednya/programy-10-11-klas/fil-pr.pdf" TargetMode="External"/><Relationship Id="rId59" Type="http://schemas.openxmlformats.org/officeDocument/2006/relationships/hyperlink" Target="https://mon.gov.ua/storage/app/media/zagalna%20serednya/programy-10-11-klas/energ.pdf" TargetMode="External"/><Relationship Id="rId67" Type="http://schemas.openxmlformats.org/officeDocument/2006/relationships/hyperlink" Target="https://mon.gov.ua/storage/app/media/zagalna%20serednya/programy-10-11-klas/hud-obrobka.pdf" TargetMode="External"/><Relationship Id="rId20" Type="http://schemas.openxmlformats.org/officeDocument/2006/relationships/hyperlink" Target="https://mon.gov.ua/storage/app/media/zagalna%20serednya/programy-10-11-klas/ukr-m-ak.pdf" TargetMode="External"/><Relationship Id="rId41" Type="http://schemas.openxmlformats.org/officeDocument/2006/relationships/hyperlink" Target="https://mon.gov.ua/storage/app/media/zagalna%20serednya/programy-10-11-klas/a-a-2-2-stor-ya-ukra-ni-10-11-lipen-2016-akadem-chni-vipravlena.docx" TargetMode="External"/><Relationship Id="rId54" Type="http://schemas.openxmlformats.org/officeDocument/2006/relationships/hyperlink" Target="https://mon.gov.ua/storage/app/media/zagalna%20serednya/programy-10-11-klas/derevo.pdf" TargetMode="External"/><Relationship Id="rId62" Type="http://schemas.openxmlformats.org/officeDocument/2006/relationships/hyperlink" Target="https://mon.gov.ua/storage/app/media/zagalna%20serednya/programy-10-11-klas/material.pdf" TargetMode="External"/><Relationship Id="rId70" Type="http://schemas.openxmlformats.org/officeDocument/2006/relationships/hyperlink" Target="https://mon.gov.ua/storage/app/media/zagalna%20serednya/programy-10-11-klas/program-ukr-lit1.pdf" TargetMode="External"/><Relationship Id="rId75" Type="http://schemas.openxmlformats.org/officeDocument/2006/relationships/hyperlink" Target="https://mon.gov.ua/storage/app/media/zagalna%20serednya/programy-10-11-klas/fizk-st.pdf" TargetMode="External"/><Relationship Id="rId83" Type="http://schemas.openxmlformats.org/officeDocument/2006/relationships/hyperlink" Target="https://mon.gov.ua/storage/app/media/zagalna%20serednya/programy-10-11-klas/hud-kult-pr.pdf"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1-ukrayinska-mova-1-4-klas.lyuba.doc" TargetMode="External"/><Relationship Id="rId15" Type="http://schemas.openxmlformats.org/officeDocument/2006/relationships/hyperlink" Target="https://mon.gov.ua/storage/app/media/zagalna%20serednya/programy-1-4-klas/10.-trudovenavchannya-1-4-klas.doc" TargetMode="External"/><Relationship Id="rId23" Type="http://schemas.openxmlformats.org/officeDocument/2006/relationships/hyperlink" Target="https://mon.gov.ua/storage/app/media/zagalna%20serednya/programy-10-11-klas/biology-st-16.08.2016.docx" TargetMode="External"/><Relationship Id="rId28" Type="http://schemas.openxmlformats.org/officeDocument/2006/relationships/hyperlink" Target="https://mon.gov.ua/storage/app/media/zagalna%20serednya/programy-10-11-klas/ak-10-programa-10-z-vnesenimi-pravkami-14.07.2016.doc" TargetMode="External"/><Relationship Id="rId36" Type="http://schemas.openxmlformats.org/officeDocument/2006/relationships/hyperlink" Target="https://mon.gov.ua/storage/app/media/zagalna%20serednya/programy-10-11-klas/1-informatika-standart-10-11-final.doc" TargetMode="External"/><Relationship Id="rId49" Type="http://schemas.openxmlformats.org/officeDocument/2006/relationships/hyperlink" Target="https://mon.gov.ua/storage/app/media/zagalna%20serednya/programy-10-11-klas/matematika-profilnij-riven.docx" TargetMode="External"/><Relationship Id="rId57" Type="http://schemas.openxmlformats.org/officeDocument/2006/relationships/hyperlink" Target="https://mon.gov.ua/storage/app/media/zagalna%20serednya/programy-10-11-klas/agro.pdf" TargetMode="External"/><Relationship Id="rId10" Type="http://schemas.openxmlformats.org/officeDocument/2006/relationships/hyperlink" Target="https://mon.gov.ua/storage/app/media/zagalna%20serednya/programy-1-4-klas/8.-mistecztvo-1-4-klas.doc" TargetMode="External"/><Relationship Id="rId31" Type="http://schemas.openxmlformats.org/officeDocument/2006/relationships/hyperlink" Target="https://mon.gov.ua/storage/app/media/zagalna%20serednya/programy-10-11-klas/eko-st-ak.pdf" TargetMode="External"/><Relationship Id="rId44" Type="http://schemas.openxmlformats.org/officeDocument/2006/relationships/hyperlink" Target="https://mon.gov.ua/storage/app/media/zagalna%20serednya/programy-10-11-klas/lud-svit-st-ak.pdf" TargetMode="External"/><Relationship Id="rId52" Type="http://schemas.openxmlformats.org/officeDocument/2006/relationships/hyperlink" Target="https://mon.gov.ua/storage/app/media/zagalna%20serednya/programy-10-11-klas/3pravo-10-11-profil-new-lipen-2016.doc" TargetMode="External"/><Relationship Id="rId60" Type="http://schemas.openxmlformats.org/officeDocument/2006/relationships/hyperlink" Target="https://mon.gov.ua/storage/app/media/zagalna%20serednya/programy-10-11-klas/model.pdf" TargetMode="External"/><Relationship Id="rId65" Type="http://schemas.openxmlformats.org/officeDocument/2006/relationships/hyperlink" Target="https://mon.gov.ua/storage/app/media/zagalna%20serednya/programy-10-11-klas/tech-pr.pdf" TargetMode="External"/><Relationship Id="rId73" Type="http://schemas.openxmlformats.org/officeDocument/2006/relationships/hyperlink" Target="https://mon.gov.ua/storage/app/media/zagalna%20serednya/programy-10-11-klas/fiz-ak.pdf" TargetMode="External"/><Relationship Id="rId78" Type="http://schemas.openxmlformats.org/officeDocument/2006/relationships/hyperlink" Target="https://mon.gov.ua/storage/app/media/zagalna%20serednya/programy-10-11-klas/himia-ak.pdf" TargetMode="External"/><Relationship Id="rId81" Type="http://schemas.openxmlformats.org/officeDocument/2006/relationships/hyperlink" Target="https://mon.gov.ua/storage/app/media/zagalna%20serednya/programy-10-11-klas/hud-kult-st.pd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30</Pages>
  <Words>11685</Words>
  <Characters>66608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2005-01-01T00:12:00Z</cp:lastPrinted>
  <dcterms:created xsi:type="dcterms:W3CDTF">2005-01-01T00:48:00Z</dcterms:created>
  <dcterms:modified xsi:type="dcterms:W3CDTF">2005-01-01T03:43:00Z</dcterms:modified>
</cp:coreProperties>
</file>