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BCA3" w14:textId="77777777" w:rsidR="00E616B8" w:rsidRDefault="00E616B8" w:rsidP="00E616B8">
      <w:pPr>
        <w:ind w:left="-142" w:firstLine="426"/>
        <w:jc w:val="center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BCF753C" wp14:editId="00D13D84">
            <wp:simplePos x="0" y="0"/>
            <wp:positionH relativeFrom="column">
              <wp:posOffset>2931160</wp:posOffset>
            </wp:positionH>
            <wp:positionV relativeFrom="paragraph">
              <wp:posOffset>-237490</wp:posOffset>
            </wp:positionV>
            <wp:extent cx="716280" cy="720725"/>
            <wp:effectExtent l="19050" t="0" r="7620" b="0"/>
            <wp:wrapSquare wrapText="bothSides"/>
            <wp:docPr id="1" name="Рисунок 3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ukr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31A915" w14:textId="77777777" w:rsidR="00E616B8" w:rsidRDefault="00E616B8" w:rsidP="00E616B8">
      <w:pPr>
        <w:ind w:firstLine="426"/>
        <w:jc w:val="center"/>
        <w:rPr>
          <w:lang w:val="uk-UA"/>
        </w:rPr>
      </w:pPr>
    </w:p>
    <w:p w14:paraId="05306BBD" w14:textId="77777777" w:rsidR="00E616B8" w:rsidRPr="00DA0C64" w:rsidRDefault="00E616B8" w:rsidP="00DA0C64">
      <w:pPr>
        <w:rPr>
          <w:b/>
          <w:sz w:val="24"/>
          <w:szCs w:val="24"/>
          <w:lang w:val="uk-UA"/>
        </w:rPr>
      </w:pPr>
    </w:p>
    <w:p w14:paraId="2DA1F4B9" w14:textId="77777777" w:rsidR="00E616B8" w:rsidRDefault="00E616B8" w:rsidP="00E616B8">
      <w:pPr>
        <w:ind w:firstLine="42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МІНІСТЕРСТВО ОСВІТИ І НАУКИ УКРАЇНИ</w:t>
      </w:r>
    </w:p>
    <w:p w14:paraId="3936267D" w14:textId="77777777" w:rsidR="00E616B8" w:rsidRDefault="00E616B8" w:rsidP="00E616B8">
      <w:pPr>
        <w:ind w:firstLine="426"/>
        <w:jc w:val="center"/>
        <w:rPr>
          <w:b/>
          <w:lang w:val="uk-UA"/>
        </w:rPr>
      </w:pPr>
      <w:r>
        <w:rPr>
          <w:b/>
          <w:lang w:val="uk-UA"/>
        </w:rPr>
        <w:t>Тиманівський ліцей</w:t>
      </w:r>
    </w:p>
    <w:p w14:paraId="6D6F559C" w14:textId="77777777" w:rsidR="00E616B8" w:rsidRDefault="00E616B8" w:rsidP="00E616B8">
      <w:pPr>
        <w:ind w:firstLine="426"/>
        <w:jc w:val="center"/>
        <w:rPr>
          <w:b/>
          <w:lang w:val="uk-UA"/>
        </w:rPr>
      </w:pPr>
      <w:r>
        <w:rPr>
          <w:b/>
          <w:lang w:val="uk-UA"/>
        </w:rPr>
        <w:t>Тульчинської міської ради Вінницької області</w:t>
      </w:r>
    </w:p>
    <w:p w14:paraId="63343775" w14:textId="77777777" w:rsidR="00E616B8" w:rsidRDefault="00E616B8" w:rsidP="00E616B8">
      <w:pPr>
        <w:ind w:firstLine="426"/>
        <w:jc w:val="center"/>
        <w:rPr>
          <w:sz w:val="24"/>
          <w:lang w:val="uk-UA"/>
        </w:rPr>
      </w:pPr>
      <w:r>
        <w:rPr>
          <w:sz w:val="24"/>
          <w:lang w:val="uk-UA"/>
        </w:rPr>
        <w:t>вул..Соборна, 2, с.Тиманівка, Тульчинський р-н, Вінницька обл., 23644</w:t>
      </w:r>
    </w:p>
    <w:p w14:paraId="65407205" w14:textId="77777777" w:rsidR="00E616B8" w:rsidRDefault="00E616B8" w:rsidP="00E616B8">
      <w:pPr>
        <w:ind w:firstLine="426"/>
        <w:jc w:val="center"/>
        <w:rPr>
          <w:sz w:val="24"/>
          <w:lang w:val="en-US"/>
        </w:rPr>
      </w:pPr>
      <w:r>
        <w:rPr>
          <w:sz w:val="24"/>
          <w:lang w:val="uk-UA"/>
        </w:rPr>
        <w:t xml:space="preserve">тел. 0985863521 </w:t>
      </w:r>
      <w:r>
        <w:rPr>
          <w:sz w:val="24"/>
          <w:lang w:val="en-US"/>
        </w:rPr>
        <w:t xml:space="preserve">E-mail: </w:t>
      </w:r>
      <w:hyperlink r:id="rId5" w:history="1">
        <w:r>
          <w:rPr>
            <w:rStyle w:val="a3"/>
            <w:color w:val="auto"/>
            <w:sz w:val="24"/>
            <w:lang w:val="en-US"/>
          </w:rPr>
          <w:t>tamstel@ukr.net</w:t>
        </w:r>
      </w:hyperlink>
    </w:p>
    <w:p w14:paraId="746326F2" w14:textId="77777777" w:rsidR="00E616B8" w:rsidRDefault="00B51FFE" w:rsidP="00E616B8">
      <w:pPr>
        <w:tabs>
          <w:tab w:val="center" w:pos="4961"/>
          <w:tab w:val="right" w:pos="9922"/>
        </w:tabs>
        <w:ind w:firstLine="426"/>
        <w:rPr>
          <w:lang w:val="uk-UA"/>
        </w:rPr>
      </w:pPr>
      <w:r>
        <w:pict w14:anchorId="7631A5B3">
          <v:line id="Line 5" o:spid="_x0000_s1026" style="position:absolute;left:0;text-align:left;z-index:251661312;visibility:visible" from="-1.65pt,13.1pt" to="497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OA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DifTvNsMsOI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" strokeweight="1.5pt"/>
        </w:pict>
      </w:r>
      <w:r w:rsidR="00E616B8">
        <w:rPr>
          <w:lang w:val="uk-UA"/>
        </w:rPr>
        <w:tab/>
      </w:r>
      <w:r w:rsidR="00E616B8">
        <w:rPr>
          <w:lang w:val="uk-UA"/>
        </w:rPr>
        <w:tab/>
      </w:r>
    </w:p>
    <w:p w14:paraId="1AD9F8CB" w14:textId="77777777" w:rsidR="00E616B8" w:rsidRDefault="00E616B8" w:rsidP="00E616B8">
      <w:pPr>
        <w:ind w:left="360" w:firstLine="426"/>
        <w:jc w:val="both"/>
        <w:rPr>
          <w:b/>
          <w:sz w:val="24"/>
          <w:lang w:val="uk-UA"/>
        </w:rPr>
      </w:pPr>
    </w:p>
    <w:p w14:paraId="372A465C" w14:textId="77777777" w:rsidR="00E616B8" w:rsidRPr="00D52C62" w:rsidRDefault="00E616B8" w:rsidP="00E616B8">
      <w:pPr>
        <w:ind w:left="360" w:firstLine="426"/>
        <w:jc w:val="center"/>
        <w:rPr>
          <w:b/>
          <w:lang w:val="uk-UA"/>
        </w:rPr>
      </w:pPr>
      <w:r w:rsidRPr="00D52C62">
        <w:rPr>
          <w:b/>
          <w:lang w:val="uk-UA"/>
        </w:rPr>
        <w:t>НАКАЗ</w:t>
      </w:r>
    </w:p>
    <w:p w14:paraId="6BD9FD41" w14:textId="77777777" w:rsidR="008E3792" w:rsidRDefault="00E616B8">
      <w:pPr>
        <w:rPr>
          <w:lang w:val="uk-UA"/>
        </w:rPr>
      </w:pPr>
      <w:r>
        <w:rPr>
          <w:lang w:val="uk-UA"/>
        </w:rPr>
        <w:t>Від 12.06.2025                                                                                 № 8 – р</w:t>
      </w:r>
    </w:p>
    <w:p w14:paraId="24D58B8B" w14:textId="77777777" w:rsidR="00E616B8" w:rsidRDefault="00E616B8">
      <w:pPr>
        <w:rPr>
          <w:lang w:val="uk-UA"/>
        </w:rPr>
      </w:pPr>
    </w:p>
    <w:p w14:paraId="2F5720C0" w14:textId="77777777" w:rsidR="00E616B8" w:rsidRPr="00DA0C64" w:rsidRDefault="00E616B8">
      <w:pPr>
        <w:rPr>
          <w:b/>
          <w:lang w:val="uk-UA"/>
        </w:rPr>
      </w:pPr>
      <w:r w:rsidRPr="00DA0C64">
        <w:rPr>
          <w:b/>
          <w:lang w:val="uk-UA"/>
        </w:rPr>
        <w:t xml:space="preserve"> Про випуск учнів 11 класу та вручення свідоцтв</w:t>
      </w:r>
    </w:p>
    <w:p w14:paraId="3C9023A4" w14:textId="77777777" w:rsidR="00E616B8" w:rsidRPr="00DA0C64" w:rsidRDefault="00E616B8">
      <w:pPr>
        <w:rPr>
          <w:b/>
          <w:lang w:val="uk-UA"/>
        </w:rPr>
      </w:pPr>
      <w:r w:rsidRPr="00DA0C64">
        <w:rPr>
          <w:b/>
          <w:lang w:val="uk-UA"/>
        </w:rPr>
        <w:t>про повну загальну середню освіту</w:t>
      </w:r>
    </w:p>
    <w:p w14:paraId="00B425C5" w14:textId="77777777" w:rsidR="00E616B8" w:rsidRDefault="00E616B8">
      <w:pPr>
        <w:rPr>
          <w:lang w:val="uk-UA"/>
        </w:rPr>
      </w:pPr>
    </w:p>
    <w:p w14:paraId="1A19AC38" w14:textId="77777777" w:rsidR="00E616B8" w:rsidRDefault="00DA0C64">
      <w:pPr>
        <w:rPr>
          <w:lang w:val="uk-UA"/>
        </w:rPr>
      </w:pPr>
      <w:r>
        <w:rPr>
          <w:lang w:val="uk-UA"/>
        </w:rPr>
        <w:t xml:space="preserve">  </w:t>
      </w:r>
      <w:r w:rsidR="00E616B8">
        <w:rPr>
          <w:lang w:val="uk-UA"/>
        </w:rPr>
        <w:t>З метою завершення освітнього процесу для учнів 11 класу , офіційного підтвердження їхніх навчальних досягнень та вручення відповідних документів ( протокол педагогічної ради №  15 від 12.06.2025 року),</w:t>
      </w:r>
    </w:p>
    <w:p w14:paraId="65F095EB" w14:textId="77777777" w:rsidR="00E616B8" w:rsidRDefault="00E616B8">
      <w:pPr>
        <w:rPr>
          <w:lang w:val="uk-UA"/>
        </w:rPr>
      </w:pPr>
    </w:p>
    <w:p w14:paraId="59B438D7" w14:textId="77777777" w:rsidR="00E616B8" w:rsidRPr="00D52C62" w:rsidRDefault="00E616B8">
      <w:pPr>
        <w:rPr>
          <w:b/>
          <w:lang w:val="uk-UA"/>
        </w:rPr>
      </w:pPr>
      <w:r w:rsidRPr="00D52C62">
        <w:rPr>
          <w:b/>
          <w:lang w:val="uk-UA"/>
        </w:rPr>
        <w:t>НАКАЗУЮ :</w:t>
      </w:r>
    </w:p>
    <w:p w14:paraId="71F577CE" w14:textId="77777777" w:rsidR="00E616B8" w:rsidRDefault="00E616B8">
      <w:pPr>
        <w:rPr>
          <w:lang w:val="uk-UA"/>
        </w:rPr>
      </w:pPr>
    </w:p>
    <w:p w14:paraId="710202A8" w14:textId="77777777" w:rsidR="00E616B8" w:rsidRDefault="00E616B8">
      <w:pPr>
        <w:rPr>
          <w:lang w:val="uk-UA"/>
        </w:rPr>
      </w:pPr>
      <w:r>
        <w:rPr>
          <w:lang w:val="uk-UA"/>
        </w:rPr>
        <w:t>1. Випустити із ліцею  11 учнів 11 класу із врученням свідоцтв про здобуття повної загальної середньої освіти.</w:t>
      </w:r>
    </w:p>
    <w:p w14:paraId="752CEBBA" w14:textId="04B59AA0" w:rsidR="00E616B8" w:rsidRDefault="00E616B8">
      <w:pPr>
        <w:rPr>
          <w:lang w:val="uk-UA"/>
        </w:rPr>
      </w:pPr>
      <w:r>
        <w:rPr>
          <w:lang w:val="uk-UA"/>
        </w:rPr>
        <w:t>2. За високий рівень навчальних досягнень , згідно рішення педагогічної ради від 12.06.2025 року № 15 вручити свідоцтво із відзнакою про здобуття повної загальної середньої освіти</w:t>
      </w:r>
      <w:r w:rsidR="00B51FFE">
        <w:rPr>
          <w:lang w:val="uk-UA"/>
        </w:rPr>
        <w:t>.</w:t>
      </w:r>
    </w:p>
    <w:p w14:paraId="575C32C8" w14:textId="134D358E" w:rsidR="00E616B8" w:rsidRDefault="00E616B8">
      <w:pPr>
        <w:rPr>
          <w:lang w:val="uk-UA"/>
        </w:rPr>
      </w:pPr>
      <w:r>
        <w:rPr>
          <w:lang w:val="uk-UA"/>
        </w:rPr>
        <w:t>3. Випустити із ліцею 10 учнів 11 класу з врученням свідоцтва звичайного зразка  про здобуття повної загальної середньої освіти</w:t>
      </w:r>
      <w:r w:rsidR="00B51FFE">
        <w:rPr>
          <w:lang w:val="uk-UA"/>
        </w:rPr>
        <w:t>.</w:t>
      </w:r>
    </w:p>
    <w:p w14:paraId="5AF0BE36" w14:textId="77777777" w:rsidR="00DA0C64" w:rsidRDefault="00DA0C64">
      <w:pPr>
        <w:rPr>
          <w:lang w:val="uk-UA"/>
        </w:rPr>
      </w:pPr>
      <w:r>
        <w:rPr>
          <w:lang w:val="uk-UA"/>
        </w:rPr>
        <w:t>4. Класному керівнику 11 класу Вовк Людмилі Володимирівні зробити відповідні записи на</w:t>
      </w:r>
      <w:r w:rsidR="00D52C62">
        <w:rPr>
          <w:lang w:val="uk-UA"/>
        </w:rPr>
        <w:t xml:space="preserve"> с</w:t>
      </w:r>
      <w:r>
        <w:rPr>
          <w:lang w:val="uk-UA"/>
        </w:rPr>
        <w:t>торінках електронного журналу  в розділі « Зведений облік  навчальних досягнень у графі « Рішення педагогічної ради»  та в особових  справах учнів.</w:t>
      </w:r>
    </w:p>
    <w:p w14:paraId="60BDF8BA" w14:textId="77777777" w:rsidR="00DA0C64" w:rsidRDefault="00DA0C64">
      <w:pPr>
        <w:rPr>
          <w:lang w:val="uk-UA"/>
        </w:rPr>
      </w:pPr>
      <w:r>
        <w:rPr>
          <w:lang w:val="uk-UA"/>
        </w:rPr>
        <w:t>5. Контроль за виконанням даного наказу  залишаю за собою.</w:t>
      </w:r>
    </w:p>
    <w:p w14:paraId="72FBF2F9" w14:textId="77777777" w:rsidR="00DA0C64" w:rsidRDefault="00DA0C64">
      <w:pPr>
        <w:rPr>
          <w:lang w:val="uk-UA"/>
        </w:rPr>
      </w:pPr>
    </w:p>
    <w:p w14:paraId="46A540E1" w14:textId="77777777" w:rsidR="00DA0C64" w:rsidRDefault="00DA0C64">
      <w:pPr>
        <w:rPr>
          <w:lang w:val="uk-UA"/>
        </w:rPr>
      </w:pPr>
      <w:r>
        <w:rPr>
          <w:lang w:val="uk-UA"/>
        </w:rPr>
        <w:t>Директор ліцею                        Стелла МИКОЛИШЕНА</w:t>
      </w:r>
    </w:p>
    <w:p w14:paraId="4CB6CC7B" w14:textId="77777777" w:rsidR="00DA0C64" w:rsidRPr="00E616B8" w:rsidRDefault="00DA0C64">
      <w:pPr>
        <w:rPr>
          <w:lang w:val="uk-UA"/>
        </w:rPr>
      </w:pPr>
      <w:r>
        <w:rPr>
          <w:lang w:val="uk-UA"/>
        </w:rPr>
        <w:t>З наказом ознайомлена</w:t>
      </w:r>
      <w:r w:rsidR="00D52C62">
        <w:rPr>
          <w:lang w:val="uk-UA"/>
        </w:rPr>
        <w:t xml:space="preserve">                 Вовк Л.В. </w:t>
      </w:r>
    </w:p>
    <w:sectPr w:rsidR="00DA0C64" w:rsidRPr="00E616B8" w:rsidSect="008E37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6B8"/>
    <w:rsid w:val="008877E4"/>
    <w:rsid w:val="008E3792"/>
    <w:rsid w:val="00B51FFE"/>
    <w:rsid w:val="00D52C62"/>
    <w:rsid w:val="00DA0C64"/>
    <w:rsid w:val="00E6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F2F0FE"/>
  <w15:docId w15:val="{1666566C-9C78-47AE-A8DB-707C0FDF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6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mstel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DELL</cp:lastModifiedBy>
  <cp:revision>2</cp:revision>
  <cp:lastPrinted>2025-06-11T12:22:00Z</cp:lastPrinted>
  <dcterms:created xsi:type="dcterms:W3CDTF">2025-06-11T11:52:00Z</dcterms:created>
  <dcterms:modified xsi:type="dcterms:W3CDTF">2025-09-26T10:54:00Z</dcterms:modified>
</cp:coreProperties>
</file>