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43D" w:rsidRDefault="00D2643D" w:rsidP="00D2643D">
      <w:pPr>
        <w:spacing w:line="240" w:lineRule="auto"/>
        <w:jc w:val="center"/>
        <w:textDirection w:val="btLr"/>
        <w:rPr>
          <w:rFonts w:ascii="Cambria" w:eastAsia="Cambria" w:hAnsi="Cambria" w:cs="Cambria"/>
          <w:b/>
          <w:smallCaps/>
          <w:color w:val="0000FF"/>
          <w:sz w:val="72"/>
        </w:rPr>
      </w:pPr>
    </w:p>
    <w:p w:rsidR="00D2643D" w:rsidRDefault="00D2643D" w:rsidP="00D2643D">
      <w:pPr>
        <w:spacing w:line="240" w:lineRule="auto"/>
        <w:jc w:val="center"/>
        <w:textDirection w:val="btLr"/>
        <w:rPr>
          <w:rFonts w:ascii="Cambria" w:eastAsia="Cambria" w:hAnsi="Cambria" w:cs="Cambria"/>
          <w:b/>
          <w:smallCaps/>
          <w:color w:val="0000FF"/>
          <w:sz w:val="72"/>
        </w:rPr>
      </w:pPr>
    </w:p>
    <w:p w:rsidR="00D2643D" w:rsidRDefault="00D2643D" w:rsidP="00D2643D">
      <w:pPr>
        <w:spacing w:line="240" w:lineRule="auto"/>
        <w:jc w:val="center"/>
        <w:textDirection w:val="btLr"/>
        <w:rPr>
          <w:rFonts w:ascii="Cambria" w:eastAsia="Cambria" w:hAnsi="Cambria" w:cs="Cambria"/>
          <w:b/>
          <w:smallCaps/>
          <w:color w:val="0000FF"/>
          <w:sz w:val="72"/>
        </w:rPr>
      </w:pPr>
    </w:p>
    <w:p w:rsidR="00D2643D" w:rsidRDefault="00D2643D" w:rsidP="00D2643D">
      <w:pPr>
        <w:spacing w:line="240" w:lineRule="auto"/>
        <w:jc w:val="center"/>
        <w:textDirection w:val="btLr"/>
        <w:rPr>
          <w:rFonts w:ascii="Cambria" w:eastAsia="Cambria" w:hAnsi="Cambria" w:cs="Cambria"/>
          <w:b/>
          <w:smallCaps/>
          <w:color w:val="0000FF"/>
          <w:sz w:val="72"/>
        </w:rPr>
      </w:pPr>
    </w:p>
    <w:p w:rsidR="00D2643D" w:rsidRDefault="00D2643D" w:rsidP="00D2643D">
      <w:pPr>
        <w:spacing w:line="240" w:lineRule="auto"/>
        <w:jc w:val="center"/>
        <w:textDirection w:val="btLr"/>
      </w:pPr>
      <w:r>
        <w:rPr>
          <w:rFonts w:ascii="Cambria" w:eastAsia="Cambria" w:hAnsi="Cambria" w:cs="Cambria"/>
          <w:b/>
          <w:smallCaps/>
          <w:color w:val="0000FF"/>
          <w:sz w:val="72"/>
        </w:rPr>
        <w:t>П О Л О Ж Е Н Н Я</w:t>
      </w:r>
    </w:p>
    <w:p w:rsidR="00D2643D" w:rsidRPr="00D2643D" w:rsidRDefault="00D2643D" w:rsidP="00D2643D">
      <w:pPr>
        <w:spacing w:line="240" w:lineRule="auto"/>
        <w:jc w:val="center"/>
        <w:textDirection w:val="btLr"/>
        <w:rPr>
          <w:sz w:val="72"/>
          <w:szCs w:val="72"/>
          <w:lang w:val="uk-UA"/>
        </w:rPr>
      </w:pPr>
      <w:proofErr w:type="gramStart"/>
      <w:r>
        <w:rPr>
          <w:rFonts w:ascii="Cambria" w:eastAsia="Cambria" w:hAnsi="Cambria" w:cs="Cambria"/>
          <w:b/>
          <w:smallCaps/>
          <w:color w:val="0000FF"/>
          <w:sz w:val="52"/>
        </w:rPr>
        <w:t xml:space="preserve">ПРО  </w:t>
      </w:r>
      <w:r w:rsidRPr="00D2643D">
        <w:rPr>
          <w:rFonts w:ascii="Cambria" w:eastAsia="Cambria" w:hAnsi="Cambria" w:cs="Cambria"/>
          <w:b/>
          <w:smallCaps/>
          <w:color w:val="0000FF"/>
          <w:sz w:val="72"/>
          <w:szCs w:val="72"/>
        </w:rPr>
        <w:t>дистанційну</w:t>
      </w:r>
      <w:proofErr w:type="gramEnd"/>
      <w:r w:rsidRPr="00D2643D">
        <w:rPr>
          <w:rFonts w:ascii="Cambria" w:eastAsia="Cambria" w:hAnsi="Cambria" w:cs="Cambria"/>
          <w:b/>
          <w:smallCaps/>
          <w:color w:val="0000FF"/>
          <w:sz w:val="72"/>
          <w:szCs w:val="72"/>
        </w:rPr>
        <w:t xml:space="preserve"> форму здобуття</w:t>
      </w:r>
      <w:r>
        <w:rPr>
          <w:rFonts w:ascii="Cambria" w:eastAsia="Cambria" w:hAnsi="Cambria" w:cs="Cambria"/>
          <w:b/>
          <w:smallCaps/>
          <w:color w:val="0000FF"/>
          <w:sz w:val="72"/>
          <w:szCs w:val="72"/>
          <w:lang w:val="uk-UA"/>
        </w:rPr>
        <w:t xml:space="preserve"> повної загальної середньої освіти</w:t>
      </w:r>
    </w:p>
    <w:p w:rsidR="00D2643D" w:rsidRDefault="00D2643D" w:rsidP="00D2643D">
      <w:pPr>
        <w:spacing w:after="0" w:line="240" w:lineRule="auto"/>
        <w:jc w:val="center"/>
        <w:textDirection w:val="btLr"/>
      </w:pPr>
      <w:r>
        <w:rPr>
          <w:rFonts w:ascii="Cambria" w:eastAsia="Cambria" w:hAnsi="Cambria" w:cs="Cambria"/>
          <w:b/>
          <w:color w:val="002060"/>
          <w:sz w:val="48"/>
        </w:rPr>
        <w:t xml:space="preserve"> </w:t>
      </w:r>
    </w:p>
    <w:p w:rsidR="00D2643D" w:rsidRPr="00003ACD" w:rsidRDefault="00D2643D" w:rsidP="00D2643D">
      <w:pPr>
        <w:spacing w:after="0" w:line="240" w:lineRule="auto"/>
        <w:jc w:val="center"/>
        <w:textDirection w:val="btLr"/>
      </w:pPr>
      <w:r>
        <w:rPr>
          <w:rFonts w:ascii="Cambria" w:eastAsia="Cambria" w:hAnsi="Cambria" w:cs="Cambria"/>
          <w:b/>
          <w:color w:val="002060"/>
          <w:sz w:val="48"/>
        </w:rPr>
        <w:t xml:space="preserve">в Тузлівському опорному закладі </w:t>
      </w:r>
    </w:p>
    <w:p w:rsidR="00D2643D" w:rsidRDefault="00D2643D" w:rsidP="00D2643D">
      <w:pPr>
        <w:spacing w:after="0" w:line="240" w:lineRule="auto"/>
        <w:jc w:val="center"/>
        <w:textDirection w:val="btLr"/>
        <w:rPr>
          <w:rFonts w:ascii="Cambria" w:eastAsia="Cambria" w:hAnsi="Cambria" w:cs="Cambria"/>
          <w:b/>
          <w:color w:val="002060"/>
          <w:sz w:val="48"/>
        </w:rPr>
      </w:pPr>
      <w:r>
        <w:rPr>
          <w:rFonts w:ascii="Cambria" w:eastAsia="Cambria" w:hAnsi="Cambria" w:cs="Cambria"/>
          <w:b/>
          <w:color w:val="002060"/>
          <w:sz w:val="48"/>
        </w:rPr>
        <w:t xml:space="preserve">загальної середньої освіти </w:t>
      </w:r>
    </w:p>
    <w:p w:rsidR="00D2643D" w:rsidRDefault="00D2643D" w:rsidP="00D2643D">
      <w:pPr>
        <w:spacing w:after="0" w:line="240" w:lineRule="auto"/>
        <w:jc w:val="center"/>
        <w:textDirection w:val="btLr"/>
        <w:rPr>
          <w:rFonts w:ascii="Cambria" w:eastAsia="Cambria" w:hAnsi="Cambria" w:cs="Cambria"/>
          <w:b/>
          <w:color w:val="002060"/>
          <w:sz w:val="48"/>
        </w:rPr>
      </w:pPr>
      <w:r>
        <w:rPr>
          <w:rFonts w:ascii="Cambria" w:eastAsia="Cambria" w:hAnsi="Cambria" w:cs="Cambria"/>
          <w:b/>
          <w:color w:val="002060"/>
          <w:sz w:val="48"/>
        </w:rPr>
        <w:t>Тузлівської сільської ради</w:t>
      </w:r>
    </w:p>
    <w:p w:rsidR="00D2643D" w:rsidRDefault="00D2643D" w:rsidP="00D2643D">
      <w:pPr>
        <w:spacing w:after="0" w:line="240" w:lineRule="auto"/>
        <w:jc w:val="center"/>
        <w:textDirection w:val="btLr"/>
        <w:rPr>
          <w:rFonts w:ascii="Cambria" w:eastAsia="Cambria" w:hAnsi="Cambria" w:cs="Cambria"/>
          <w:b/>
          <w:color w:val="002060"/>
          <w:sz w:val="48"/>
        </w:rPr>
      </w:pPr>
      <w:r>
        <w:rPr>
          <w:rFonts w:ascii="Cambria" w:eastAsia="Cambria" w:hAnsi="Cambria" w:cs="Cambria"/>
          <w:b/>
          <w:color w:val="002060"/>
          <w:sz w:val="48"/>
        </w:rPr>
        <w:t>Білгород-Дністровського району</w:t>
      </w:r>
    </w:p>
    <w:p w:rsidR="00D2643D" w:rsidRDefault="00D2643D" w:rsidP="00D2643D">
      <w:pPr>
        <w:spacing w:after="0" w:line="240" w:lineRule="auto"/>
        <w:jc w:val="center"/>
        <w:textDirection w:val="btLr"/>
        <w:rPr>
          <w:rFonts w:ascii="Cambria" w:eastAsia="Cambria" w:hAnsi="Cambria" w:cs="Cambria"/>
          <w:b/>
          <w:color w:val="002060"/>
          <w:sz w:val="48"/>
        </w:rPr>
      </w:pPr>
      <w:r>
        <w:rPr>
          <w:rFonts w:ascii="Cambria" w:eastAsia="Cambria" w:hAnsi="Cambria" w:cs="Cambria"/>
          <w:b/>
          <w:color w:val="002060"/>
          <w:sz w:val="48"/>
        </w:rPr>
        <w:t>Одеської області</w:t>
      </w:r>
    </w:p>
    <w:p w:rsidR="00D2643D" w:rsidRDefault="00D2643D" w:rsidP="00D2643D">
      <w:pPr>
        <w:spacing w:after="0" w:line="240" w:lineRule="auto"/>
        <w:jc w:val="center"/>
        <w:textDirection w:val="btLr"/>
        <w:rPr>
          <w:rFonts w:ascii="Cambria" w:eastAsia="Cambria" w:hAnsi="Cambria" w:cs="Cambria"/>
          <w:b/>
          <w:color w:val="002060"/>
          <w:sz w:val="48"/>
        </w:rPr>
      </w:pPr>
    </w:p>
    <w:p w:rsidR="00D2643D" w:rsidRDefault="00D2643D" w:rsidP="00D2643D">
      <w:pPr>
        <w:spacing w:after="0" w:line="240" w:lineRule="auto"/>
        <w:jc w:val="center"/>
        <w:textDirection w:val="btLr"/>
        <w:rPr>
          <w:rFonts w:ascii="Cambria" w:eastAsia="Cambria" w:hAnsi="Cambria" w:cs="Cambria"/>
          <w:b/>
          <w:color w:val="002060"/>
          <w:sz w:val="48"/>
        </w:rPr>
      </w:pPr>
    </w:p>
    <w:p w:rsidR="00D2643D" w:rsidRDefault="00D2643D" w:rsidP="00D2643D">
      <w:pPr>
        <w:spacing w:after="0" w:line="240" w:lineRule="auto"/>
        <w:jc w:val="center"/>
        <w:textDirection w:val="btLr"/>
        <w:rPr>
          <w:rFonts w:ascii="Cambria" w:eastAsia="Cambria" w:hAnsi="Cambria" w:cs="Cambria"/>
          <w:b/>
          <w:color w:val="002060"/>
          <w:sz w:val="48"/>
        </w:rPr>
      </w:pPr>
    </w:p>
    <w:p w:rsidR="00D2643D" w:rsidRDefault="00D2643D" w:rsidP="00D2643D">
      <w:pPr>
        <w:spacing w:after="0" w:line="240" w:lineRule="auto"/>
        <w:jc w:val="center"/>
        <w:textDirection w:val="btLr"/>
        <w:rPr>
          <w:rFonts w:ascii="Cambria" w:eastAsia="Cambria" w:hAnsi="Cambria" w:cs="Cambria"/>
          <w:b/>
          <w:color w:val="002060"/>
          <w:sz w:val="48"/>
        </w:rPr>
      </w:pPr>
    </w:p>
    <w:p w:rsidR="00D2643D" w:rsidRDefault="00D2643D" w:rsidP="00D2643D">
      <w:pPr>
        <w:spacing w:after="0" w:line="240" w:lineRule="auto"/>
        <w:jc w:val="center"/>
        <w:textDirection w:val="btLr"/>
        <w:rPr>
          <w:rFonts w:ascii="Cambria" w:eastAsia="Cambria" w:hAnsi="Cambria" w:cs="Cambria"/>
          <w:b/>
          <w:color w:val="002060"/>
          <w:sz w:val="48"/>
        </w:rPr>
      </w:pPr>
    </w:p>
    <w:p w:rsidR="00D2643D" w:rsidRDefault="00D2643D" w:rsidP="00D2643D">
      <w:pPr>
        <w:spacing w:after="0" w:line="240" w:lineRule="auto"/>
        <w:jc w:val="center"/>
        <w:textDirection w:val="btLr"/>
      </w:pPr>
    </w:p>
    <w:p w:rsidR="00D2643D" w:rsidRDefault="00D2643D" w:rsidP="00D2643D">
      <w:pPr>
        <w:shd w:val="clear" w:color="auto" w:fill="FFFFFF"/>
        <w:spacing w:after="0" w:line="300" w:lineRule="atLeast"/>
        <w:jc w:val="both"/>
        <w:textAlignment w:val="baseline"/>
        <w:rPr>
          <w:rFonts w:ascii="Times New Roman" w:eastAsia="Times New Roman" w:hAnsi="Times New Roman" w:cs="Times New Roman"/>
          <w:bCs/>
          <w:sz w:val="24"/>
          <w:szCs w:val="24"/>
          <w:bdr w:val="none" w:sz="0" w:space="0" w:color="auto" w:frame="1"/>
        </w:rPr>
      </w:pPr>
    </w:p>
    <w:p w:rsidR="00D2643D" w:rsidRDefault="00D2643D" w:rsidP="00D2643D">
      <w:pPr>
        <w:shd w:val="clear" w:color="auto" w:fill="FFFFFF"/>
        <w:spacing w:after="0" w:line="300" w:lineRule="atLeast"/>
        <w:jc w:val="both"/>
        <w:textAlignment w:val="baseline"/>
        <w:rPr>
          <w:rFonts w:ascii="Times New Roman" w:eastAsia="Times New Roman" w:hAnsi="Times New Roman" w:cs="Times New Roman"/>
          <w:bCs/>
          <w:sz w:val="24"/>
          <w:szCs w:val="24"/>
          <w:bdr w:val="none" w:sz="0" w:space="0" w:color="auto" w:frame="1"/>
        </w:rPr>
      </w:pPr>
    </w:p>
    <w:p w:rsidR="00D2643D" w:rsidRPr="00D2643D" w:rsidRDefault="00D2643D" w:rsidP="00D2643D">
      <w:pPr>
        <w:shd w:val="clear" w:color="auto" w:fill="FFFFFF"/>
        <w:spacing w:after="0" w:line="300" w:lineRule="atLeast"/>
        <w:jc w:val="both"/>
        <w:textAlignment w:val="baseline"/>
        <w:rPr>
          <w:rFonts w:ascii="Times New Roman" w:eastAsia="Times New Roman" w:hAnsi="Times New Roman" w:cs="Times New Roman"/>
          <w:bCs/>
          <w:sz w:val="24"/>
          <w:szCs w:val="24"/>
          <w:bdr w:val="none" w:sz="0" w:space="0" w:color="auto" w:frame="1"/>
        </w:rPr>
      </w:pPr>
      <w:r>
        <w:rPr>
          <w:rFonts w:ascii="Times New Roman" w:eastAsia="Times New Roman" w:hAnsi="Times New Roman" w:cs="Times New Roman"/>
          <w:bCs/>
          <w:sz w:val="24"/>
          <w:szCs w:val="24"/>
          <w:bdr w:val="none" w:sz="0" w:space="0" w:color="auto" w:frame="1"/>
          <w:lang w:val="uk-UA"/>
        </w:rPr>
        <w:lastRenderedPageBreak/>
        <w:t xml:space="preserve">     </w:t>
      </w:r>
      <w:r w:rsidRPr="00D2643D">
        <w:rPr>
          <w:rFonts w:ascii="Times New Roman" w:eastAsia="Times New Roman" w:hAnsi="Times New Roman" w:cs="Times New Roman"/>
          <w:bCs/>
          <w:sz w:val="24"/>
          <w:szCs w:val="24"/>
          <w:bdr w:val="none" w:sz="0" w:space="0" w:color="auto" w:frame="1"/>
        </w:rPr>
        <w:t>СХВАЛЕНО                                                                           ЗАТВЕРДЖЕНО</w:t>
      </w:r>
    </w:p>
    <w:p w:rsidR="00D2643D" w:rsidRPr="00D2643D" w:rsidRDefault="00D2643D" w:rsidP="00D2643D">
      <w:pPr>
        <w:shd w:val="clear" w:color="auto" w:fill="FFFFFF"/>
        <w:spacing w:after="0" w:line="300" w:lineRule="atLeast"/>
        <w:jc w:val="both"/>
        <w:textAlignment w:val="baseline"/>
        <w:rPr>
          <w:rFonts w:ascii="Times New Roman" w:eastAsia="Times New Roman" w:hAnsi="Times New Roman" w:cs="Times New Roman"/>
          <w:bCs/>
          <w:sz w:val="24"/>
          <w:szCs w:val="24"/>
          <w:bdr w:val="none" w:sz="0" w:space="0" w:color="auto" w:frame="1"/>
        </w:rPr>
      </w:pPr>
      <w:r w:rsidRPr="00D2643D">
        <w:rPr>
          <w:rFonts w:ascii="Times New Roman" w:eastAsia="Times New Roman" w:hAnsi="Times New Roman" w:cs="Times New Roman"/>
          <w:bCs/>
          <w:sz w:val="24"/>
          <w:szCs w:val="24"/>
          <w:bdr w:val="none" w:sz="0" w:space="0" w:color="auto" w:frame="1"/>
        </w:rPr>
        <w:t>педагогічною радою                                                Директор __________ С. А. Петраковська</w:t>
      </w:r>
    </w:p>
    <w:p w:rsidR="00D2643D" w:rsidRDefault="00D2643D" w:rsidP="00D2643D">
      <w:pPr>
        <w:shd w:val="clear" w:color="auto" w:fill="FFFFFF"/>
        <w:spacing w:after="0" w:line="300" w:lineRule="atLeast"/>
        <w:jc w:val="both"/>
        <w:textAlignment w:val="baseline"/>
        <w:rPr>
          <w:rFonts w:ascii="Times New Roman" w:eastAsia="Times New Roman" w:hAnsi="Times New Roman" w:cs="Times New Roman"/>
          <w:bCs/>
          <w:sz w:val="24"/>
          <w:szCs w:val="24"/>
          <w:bdr w:val="none" w:sz="0" w:space="0" w:color="auto" w:frame="1"/>
        </w:rPr>
      </w:pPr>
      <w:r w:rsidRPr="00D2643D">
        <w:rPr>
          <w:rFonts w:ascii="Times New Roman" w:eastAsia="Times New Roman" w:hAnsi="Times New Roman" w:cs="Times New Roman"/>
          <w:bCs/>
          <w:sz w:val="24"/>
          <w:szCs w:val="24"/>
          <w:bdr w:val="none" w:sz="0" w:space="0" w:color="auto" w:frame="1"/>
        </w:rPr>
        <w:t xml:space="preserve">Протокол №1 від 27.08.2021 р.                                      </w:t>
      </w:r>
    </w:p>
    <w:p w:rsidR="00D2643D" w:rsidRPr="00D2643D" w:rsidRDefault="00D2643D" w:rsidP="00D2643D">
      <w:pPr>
        <w:shd w:val="clear" w:color="auto" w:fill="FFFFFF"/>
        <w:spacing w:after="0" w:line="300" w:lineRule="atLeast"/>
        <w:jc w:val="both"/>
        <w:textAlignment w:val="baseline"/>
        <w:rPr>
          <w:rFonts w:ascii="Times New Roman" w:eastAsia="Times New Roman" w:hAnsi="Times New Roman" w:cs="Times New Roman"/>
          <w:bCs/>
          <w:sz w:val="24"/>
          <w:szCs w:val="24"/>
          <w:bdr w:val="none" w:sz="0" w:space="0" w:color="auto" w:frame="1"/>
        </w:rPr>
      </w:pPr>
      <w:r>
        <w:rPr>
          <w:rFonts w:ascii="Times New Roman" w:eastAsia="Times New Roman" w:hAnsi="Times New Roman" w:cs="Times New Roman"/>
          <w:bCs/>
          <w:sz w:val="24"/>
          <w:szCs w:val="24"/>
          <w:bdr w:val="none" w:sz="0" w:space="0" w:color="auto" w:frame="1"/>
          <w:lang w:val="uk-UA"/>
        </w:rPr>
        <w:t xml:space="preserve">                                                                                                  </w:t>
      </w:r>
      <w:r w:rsidRPr="00D2643D">
        <w:rPr>
          <w:rFonts w:ascii="Times New Roman" w:eastAsia="Times New Roman" w:hAnsi="Times New Roman" w:cs="Times New Roman"/>
          <w:bCs/>
          <w:sz w:val="24"/>
          <w:szCs w:val="24"/>
          <w:bdr w:val="none" w:sz="0" w:space="0" w:color="auto" w:frame="1"/>
        </w:rPr>
        <w:t>Наказ №___ від 27.08.2021 р.</w:t>
      </w:r>
    </w:p>
    <w:p w:rsidR="00D2643D" w:rsidRPr="00D2643D" w:rsidRDefault="00D2643D" w:rsidP="00D2643D">
      <w:pPr>
        <w:shd w:val="clear" w:color="auto" w:fill="FFFFFF"/>
        <w:spacing w:after="0" w:line="300" w:lineRule="atLeast"/>
        <w:jc w:val="both"/>
        <w:textAlignment w:val="baseline"/>
        <w:rPr>
          <w:rFonts w:ascii="Times New Roman" w:eastAsia="Times New Roman" w:hAnsi="Times New Roman" w:cs="Times New Roman"/>
          <w:bCs/>
          <w:sz w:val="24"/>
          <w:szCs w:val="24"/>
          <w:bdr w:val="none" w:sz="0" w:space="0" w:color="auto" w:frame="1"/>
        </w:rPr>
      </w:pPr>
    </w:p>
    <w:p w:rsidR="00F1292C" w:rsidRPr="00D2643D" w:rsidRDefault="00F1292C" w:rsidP="00D2643D">
      <w:pPr>
        <w:shd w:val="clear" w:color="auto" w:fill="FFFFFF"/>
        <w:spacing w:after="0" w:line="276" w:lineRule="auto"/>
        <w:ind w:right="200"/>
        <w:jc w:val="both"/>
        <w:rPr>
          <w:rFonts w:ascii="Times New Roman" w:eastAsia="Times New Roman" w:hAnsi="Times New Roman" w:cs="Times New Roman"/>
          <w:sz w:val="24"/>
          <w:szCs w:val="24"/>
          <w:lang w:eastAsia="ru-RU"/>
        </w:rPr>
      </w:pPr>
      <w:r w:rsidRPr="00D2643D">
        <w:rPr>
          <w:rFonts w:ascii="Times New Roman" w:eastAsia="Times New Roman" w:hAnsi="Times New Roman" w:cs="Times New Roman"/>
          <w:sz w:val="24"/>
          <w:szCs w:val="24"/>
          <w:lang w:eastAsia="ru-RU"/>
        </w:rPr>
        <w:t> </w:t>
      </w:r>
    </w:p>
    <w:p w:rsidR="00F1292C" w:rsidRPr="00D2643D" w:rsidRDefault="00F1292C" w:rsidP="00D2643D">
      <w:pPr>
        <w:shd w:val="clear" w:color="auto" w:fill="FFFFFF"/>
        <w:spacing w:after="0" w:line="276" w:lineRule="auto"/>
        <w:ind w:right="200"/>
        <w:jc w:val="center"/>
        <w:rPr>
          <w:rFonts w:ascii="Times New Roman" w:eastAsia="Times New Roman" w:hAnsi="Times New Roman" w:cs="Times New Roman"/>
          <w:b/>
          <w:sz w:val="24"/>
          <w:szCs w:val="24"/>
          <w:lang w:eastAsia="ru-RU"/>
        </w:rPr>
      </w:pPr>
      <w:r w:rsidRPr="00D2643D">
        <w:rPr>
          <w:rFonts w:ascii="Times New Roman" w:eastAsia="Times New Roman" w:hAnsi="Times New Roman" w:cs="Times New Roman"/>
          <w:b/>
          <w:sz w:val="24"/>
          <w:szCs w:val="24"/>
          <w:bdr w:val="none" w:sz="0" w:space="0" w:color="auto" w:frame="1"/>
          <w:lang w:eastAsia="ru-RU"/>
        </w:rPr>
        <w:t>ПОЛОЖЕННЯ</w:t>
      </w:r>
    </w:p>
    <w:p w:rsidR="00F1292C" w:rsidRDefault="00F1292C" w:rsidP="00D2643D">
      <w:pPr>
        <w:shd w:val="clear" w:color="auto" w:fill="FFFFFF"/>
        <w:spacing w:after="0" w:line="276" w:lineRule="auto"/>
        <w:ind w:left="260"/>
        <w:jc w:val="center"/>
        <w:rPr>
          <w:rFonts w:ascii="Times New Roman" w:eastAsia="Times New Roman" w:hAnsi="Times New Roman" w:cs="Times New Roman"/>
          <w:b/>
          <w:sz w:val="24"/>
          <w:szCs w:val="24"/>
          <w:bdr w:val="none" w:sz="0" w:space="0" w:color="auto" w:frame="1"/>
          <w:lang w:eastAsia="ru-RU"/>
        </w:rPr>
      </w:pPr>
      <w:r w:rsidRPr="00D2643D">
        <w:rPr>
          <w:rFonts w:ascii="Times New Roman" w:eastAsia="Times New Roman" w:hAnsi="Times New Roman" w:cs="Times New Roman"/>
          <w:b/>
          <w:sz w:val="24"/>
          <w:szCs w:val="24"/>
          <w:bdr w:val="none" w:sz="0" w:space="0" w:color="auto" w:frame="1"/>
          <w:lang w:eastAsia="ru-RU"/>
        </w:rPr>
        <w:t>про дистанційну форму здобуття повної загальної середньої освіти</w:t>
      </w:r>
    </w:p>
    <w:p w:rsidR="00D2643D" w:rsidRPr="00D2643D" w:rsidRDefault="00D2643D" w:rsidP="00D2643D">
      <w:pPr>
        <w:shd w:val="clear" w:color="auto" w:fill="FFFFFF"/>
        <w:spacing w:after="0" w:line="276" w:lineRule="auto"/>
        <w:ind w:left="260"/>
        <w:jc w:val="center"/>
        <w:rPr>
          <w:rFonts w:ascii="Times New Roman" w:eastAsia="Times New Roman" w:hAnsi="Times New Roman" w:cs="Times New Roman"/>
          <w:b/>
          <w:sz w:val="24"/>
          <w:szCs w:val="24"/>
          <w:bdr w:val="none" w:sz="0" w:space="0" w:color="auto" w:frame="1"/>
          <w:lang w:val="uk-UA" w:eastAsia="ru-RU"/>
        </w:rPr>
      </w:pPr>
      <w:r>
        <w:rPr>
          <w:rFonts w:ascii="Times New Roman" w:eastAsia="Times New Roman" w:hAnsi="Times New Roman" w:cs="Times New Roman"/>
          <w:b/>
          <w:sz w:val="24"/>
          <w:szCs w:val="24"/>
          <w:bdr w:val="none" w:sz="0" w:space="0" w:color="auto" w:frame="1"/>
          <w:lang w:val="uk-UA" w:eastAsia="ru-RU"/>
        </w:rPr>
        <w:t>в Тузлівському ОЗЗСО</w:t>
      </w:r>
    </w:p>
    <w:p w:rsidR="00D2643D" w:rsidRPr="00D2643D" w:rsidRDefault="00D2643D" w:rsidP="00D2643D">
      <w:pPr>
        <w:shd w:val="clear" w:color="auto" w:fill="FFFFFF"/>
        <w:spacing w:after="0" w:line="276" w:lineRule="auto"/>
        <w:ind w:left="260"/>
        <w:jc w:val="center"/>
        <w:rPr>
          <w:rFonts w:ascii="Times New Roman" w:eastAsia="Times New Roman" w:hAnsi="Times New Roman" w:cs="Times New Roman"/>
          <w:b/>
          <w:sz w:val="24"/>
          <w:szCs w:val="24"/>
          <w:lang w:eastAsia="ru-RU"/>
        </w:rPr>
      </w:pPr>
    </w:p>
    <w:p w:rsidR="00F1292C" w:rsidRPr="00A05659" w:rsidRDefault="00F1292C" w:rsidP="00D2643D">
      <w:pPr>
        <w:shd w:val="clear" w:color="auto" w:fill="FFFFFF"/>
        <w:spacing w:after="0" w:line="276" w:lineRule="auto"/>
        <w:ind w:left="3420"/>
        <w:jc w:val="both"/>
        <w:rPr>
          <w:rFonts w:ascii="Times New Roman" w:eastAsia="Times New Roman" w:hAnsi="Times New Roman" w:cs="Times New Roman"/>
          <w:b/>
          <w:sz w:val="24"/>
          <w:szCs w:val="24"/>
          <w:bdr w:val="none" w:sz="0" w:space="0" w:color="auto" w:frame="1"/>
          <w:lang w:eastAsia="ru-RU"/>
        </w:rPr>
      </w:pPr>
      <w:bookmarkStart w:id="0" w:name="bookmark3"/>
      <w:r w:rsidRPr="00A05659">
        <w:rPr>
          <w:rFonts w:ascii="Times New Roman" w:eastAsia="Times New Roman" w:hAnsi="Times New Roman" w:cs="Times New Roman"/>
          <w:b/>
          <w:sz w:val="24"/>
          <w:szCs w:val="24"/>
          <w:bdr w:val="none" w:sz="0" w:space="0" w:color="auto" w:frame="1"/>
          <w:lang w:eastAsia="ru-RU"/>
        </w:rPr>
        <w:t>І.  Загальні положення</w:t>
      </w:r>
      <w:bookmarkEnd w:id="0"/>
    </w:p>
    <w:p w:rsidR="00D2643D" w:rsidRPr="00D2643D" w:rsidRDefault="00D2643D" w:rsidP="00D2643D">
      <w:pPr>
        <w:shd w:val="clear" w:color="auto" w:fill="FFFFFF"/>
        <w:spacing w:after="0" w:line="276" w:lineRule="auto"/>
        <w:ind w:left="3420"/>
        <w:jc w:val="both"/>
        <w:rPr>
          <w:rFonts w:ascii="Times New Roman" w:eastAsia="Times New Roman" w:hAnsi="Times New Roman" w:cs="Times New Roman"/>
          <w:sz w:val="24"/>
          <w:szCs w:val="24"/>
          <w:lang w:eastAsia="ru-RU"/>
        </w:rPr>
      </w:pPr>
    </w:p>
    <w:p w:rsidR="00F1292C" w:rsidRPr="00D2643D" w:rsidRDefault="00F1292C" w:rsidP="00D2643D">
      <w:pPr>
        <w:numPr>
          <w:ilvl w:val="0"/>
          <w:numId w:val="1"/>
        </w:numPr>
        <w:shd w:val="clear" w:color="auto" w:fill="FFFFFF"/>
        <w:tabs>
          <w:tab w:val="clear" w:pos="720"/>
          <w:tab w:val="num" w:pos="284"/>
          <w:tab w:val="left" w:pos="709"/>
          <w:tab w:val="left" w:pos="851"/>
        </w:tabs>
        <w:spacing w:after="0" w:line="276" w:lineRule="auto"/>
        <w:ind w:left="0" w:right="225" w:firstLine="567"/>
        <w:jc w:val="both"/>
        <w:rPr>
          <w:rFonts w:ascii="Times New Roman" w:eastAsia="Times New Roman" w:hAnsi="Times New Roman" w:cs="Times New Roman"/>
          <w:sz w:val="24"/>
          <w:szCs w:val="24"/>
          <w:lang w:eastAsia="ru-RU"/>
        </w:rPr>
      </w:pPr>
      <w:r w:rsidRPr="00D2643D">
        <w:rPr>
          <w:rFonts w:ascii="Times New Roman" w:eastAsia="Times New Roman" w:hAnsi="Times New Roman" w:cs="Times New Roman"/>
          <w:sz w:val="24"/>
          <w:szCs w:val="24"/>
          <w:bdr w:val="none" w:sz="0" w:space="0" w:color="auto" w:frame="1"/>
          <w:lang w:eastAsia="ru-RU"/>
        </w:rPr>
        <w:t xml:space="preserve">Це Положення розроблене на основі наказу МОН України від 08.10.2020 року </w:t>
      </w:r>
      <w:r w:rsidR="00D2643D">
        <w:rPr>
          <w:rFonts w:ascii="Times New Roman" w:eastAsia="Times New Roman" w:hAnsi="Times New Roman" w:cs="Times New Roman"/>
          <w:sz w:val="24"/>
          <w:szCs w:val="24"/>
          <w:bdr w:val="none" w:sz="0" w:space="0" w:color="auto" w:frame="1"/>
          <w:lang w:eastAsia="ru-RU"/>
        </w:rPr>
        <w:t xml:space="preserve">№1115 </w:t>
      </w:r>
      <w:r w:rsidRPr="00D2643D">
        <w:rPr>
          <w:rFonts w:ascii="Times New Roman" w:eastAsia="Times New Roman" w:hAnsi="Times New Roman" w:cs="Times New Roman"/>
          <w:sz w:val="24"/>
          <w:szCs w:val="24"/>
          <w:bdr w:val="none" w:sz="0" w:space="0" w:color="auto" w:frame="1"/>
          <w:lang w:eastAsia="ru-RU"/>
        </w:rPr>
        <w:t>«Деякі питання орга</w:t>
      </w:r>
      <w:r w:rsidR="00D2643D">
        <w:rPr>
          <w:rFonts w:ascii="Times New Roman" w:eastAsia="Times New Roman" w:hAnsi="Times New Roman" w:cs="Times New Roman"/>
          <w:sz w:val="24"/>
          <w:szCs w:val="24"/>
          <w:bdr w:val="none" w:sz="0" w:space="0" w:color="auto" w:frame="1"/>
          <w:lang w:eastAsia="ru-RU"/>
        </w:rPr>
        <w:t>нізації дистанційного навчання»</w:t>
      </w:r>
      <w:r w:rsidRPr="00D2643D">
        <w:rPr>
          <w:rFonts w:ascii="Times New Roman" w:eastAsia="Times New Roman" w:hAnsi="Times New Roman" w:cs="Times New Roman"/>
          <w:sz w:val="24"/>
          <w:szCs w:val="24"/>
          <w:bdr w:val="none" w:sz="0" w:space="0" w:color="auto" w:frame="1"/>
          <w:lang w:eastAsia="ru-RU"/>
        </w:rPr>
        <w:t>, зареєстрованого в Міністерстві юстиції України 2</w:t>
      </w:r>
      <w:r w:rsidR="00D2643D">
        <w:rPr>
          <w:rFonts w:ascii="Times New Roman" w:eastAsia="Times New Roman" w:hAnsi="Times New Roman" w:cs="Times New Roman"/>
          <w:sz w:val="24"/>
          <w:szCs w:val="24"/>
          <w:bdr w:val="none" w:sz="0" w:space="0" w:color="auto" w:frame="1"/>
          <w:lang w:eastAsia="ru-RU"/>
        </w:rPr>
        <w:t xml:space="preserve">8 вересня 2020 року за </w:t>
      </w:r>
      <w:r w:rsidRPr="00D2643D">
        <w:rPr>
          <w:rFonts w:ascii="Times New Roman" w:eastAsia="Times New Roman" w:hAnsi="Times New Roman" w:cs="Times New Roman"/>
          <w:sz w:val="24"/>
          <w:szCs w:val="24"/>
          <w:bdr w:val="none" w:sz="0" w:space="0" w:color="auto" w:frame="1"/>
          <w:lang w:eastAsia="ru-RU"/>
        </w:rPr>
        <w:t xml:space="preserve">№ 941/35224 і визначає механізм забезпечення здобуття повної загальної середньої освіти (далі - освіти) за дистанційною формою, а також використання технологій дистанційного навчання під час організації здобуття освіти за різними </w:t>
      </w:r>
      <w:r w:rsidR="005048BF" w:rsidRPr="005048BF">
        <w:rPr>
          <w:rFonts w:ascii="Times New Roman" w:eastAsia="Times New Roman" w:hAnsi="Times New Roman" w:cs="Times New Roman"/>
          <w:sz w:val="24"/>
          <w:szCs w:val="24"/>
          <w:bdr w:val="none" w:sz="0" w:space="0" w:color="auto" w:frame="1"/>
          <w:lang w:eastAsia="ru-RU"/>
        </w:rPr>
        <w:t xml:space="preserve">формами в Тузлівському ОЗЗСО, який </w:t>
      </w:r>
      <w:r w:rsidR="005048BF">
        <w:rPr>
          <w:rFonts w:ascii="Times New Roman" w:eastAsia="Times New Roman" w:hAnsi="Times New Roman" w:cs="Times New Roman"/>
          <w:sz w:val="24"/>
          <w:szCs w:val="24"/>
          <w:bdr w:val="none" w:sz="0" w:space="0" w:color="auto" w:frame="1"/>
          <w:lang w:eastAsia="ru-RU"/>
        </w:rPr>
        <w:t>забезпечу</w:t>
      </w:r>
      <w:r w:rsidRPr="00D2643D">
        <w:rPr>
          <w:rFonts w:ascii="Times New Roman" w:eastAsia="Times New Roman" w:hAnsi="Times New Roman" w:cs="Times New Roman"/>
          <w:sz w:val="24"/>
          <w:szCs w:val="24"/>
          <w:bdr w:val="none" w:sz="0" w:space="0" w:color="auto" w:frame="1"/>
          <w:lang w:eastAsia="ru-RU"/>
        </w:rPr>
        <w:t>є здобуття повної загальної середньої освіти (далі - заклад освіти).</w:t>
      </w:r>
    </w:p>
    <w:p w:rsidR="00D2643D" w:rsidRPr="00D2643D" w:rsidRDefault="00D2643D" w:rsidP="00D2643D">
      <w:pPr>
        <w:shd w:val="clear" w:color="auto" w:fill="FFFFFF"/>
        <w:spacing w:after="0" w:line="276" w:lineRule="auto"/>
        <w:ind w:right="225"/>
        <w:jc w:val="both"/>
        <w:rPr>
          <w:rFonts w:ascii="Times New Roman" w:eastAsia="Times New Roman" w:hAnsi="Times New Roman" w:cs="Times New Roman"/>
          <w:sz w:val="24"/>
          <w:szCs w:val="24"/>
          <w:lang w:eastAsia="ru-RU"/>
        </w:rPr>
      </w:pPr>
    </w:p>
    <w:p w:rsidR="00D2643D" w:rsidRPr="00D2643D" w:rsidRDefault="00F1292C" w:rsidP="00D2643D">
      <w:pPr>
        <w:pStyle w:val="a4"/>
        <w:numPr>
          <w:ilvl w:val="0"/>
          <w:numId w:val="1"/>
        </w:numPr>
        <w:shd w:val="clear" w:color="auto" w:fill="FFFFFF"/>
        <w:tabs>
          <w:tab w:val="left" w:pos="851"/>
        </w:tabs>
        <w:spacing w:after="0" w:line="276" w:lineRule="auto"/>
        <w:ind w:hanging="153"/>
        <w:jc w:val="both"/>
        <w:rPr>
          <w:rFonts w:ascii="Times New Roman" w:eastAsia="Times New Roman" w:hAnsi="Times New Roman" w:cs="Times New Roman"/>
          <w:sz w:val="24"/>
          <w:szCs w:val="24"/>
          <w:bdr w:val="none" w:sz="0" w:space="0" w:color="auto" w:frame="1"/>
          <w:lang w:eastAsia="ru-RU"/>
        </w:rPr>
      </w:pPr>
      <w:r w:rsidRPr="00D2643D">
        <w:rPr>
          <w:rFonts w:ascii="Times New Roman" w:eastAsia="Times New Roman" w:hAnsi="Times New Roman" w:cs="Times New Roman"/>
          <w:sz w:val="24"/>
          <w:szCs w:val="24"/>
          <w:bdr w:val="none" w:sz="0" w:space="0" w:color="auto" w:frame="1"/>
          <w:lang w:eastAsia="ru-RU"/>
        </w:rPr>
        <w:t>У цьому Положенні терміни вживаються у таких значеннях:                                                </w:t>
      </w:r>
    </w:p>
    <w:p w:rsidR="00F1292C" w:rsidRPr="00D2643D" w:rsidRDefault="00F1292C" w:rsidP="00D2643D">
      <w:pPr>
        <w:pStyle w:val="a4"/>
        <w:shd w:val="clear" w:color="auto" w:fill="FFFFFF"/>
        <w:spacing w:after="0" w:line="276" w:lineRule="auto"/>
        <w:ind w:left="0" w:firstLine="567"/>
        <w:jc w:val="both"/>
        <w:rPr>
          <w:rFonts w:ascii="Times New Roman" w:eastAsia="Times New Roman" w:hAnsi="Times New Roman" w:cs="Times New Roman"/>
          <w:sz w:val="24"/>
          <w:szCs w:val="24"/>
          <w:lang w:eastAsia="ru-RU"/>
        </w:rPr>
      </w:pPr>
      <w:r w:rsidRPr="00D2643D">
        <w:rPr>
          <w:rFonts w:ascii="Times New Roman" w:eastAsia="Times New Roman" w:hAnsi="Times New Roman" w:cs="Times New Roman"/>
          <w:sz w:val="24"/>
          <w:szCs w:val="24"/>
          <w:u w:val="single"/>
          <w:bdr w:val="none" w:sz="0" w:space="0" w:color="auto" w:frame="1"/>
          <w:lang w:eastAsia="ru-RU"/>
        </w:rPr>
        <w:t>асинхронний режим</w:t>
      </w:r>
      <w:r w:rsidRPr="00D2643D">
        <w:rPr>
          <w:rFonts w:ascii="Times New Roman" w:eastAsia="Times New Roman" w:hAnsi="Times New Roman" w:cs="Times New Roman"/>
          <w:sz w:val="24"/>
          <w:szCs w:val="24"/>
          <w:bdr w:val="none" w:sz="0" w:space="0" w:color="auto" w:frame="1"/>
          <w:lang w:eastAsia="ru-RU"/>
        </w:rPr>
        <w:t xml:space="preserve"> - взаємодія між суб’єктами дистанційного</w:t>
      </w:r>
      <w:r w:rsidR="00D2643D">
        <w:rPr>
          <w:rFonts w:ascii="Times New Roman" w:eastAsia="Times New Roman" w:hAnsi="Times New Roman" w:cs="Times New Roman"/>
          <w:sz w:val="24"/>
          <w:szCs w:val="24"/>
          <w:bdr w:val="none" w:sz="0" w:space="0" w:color="auto" w:frame="1"/>
          <w:lang w:val="uk-UA" w:eastAsia="ru-RU"/>
        </w:rPr>
        <w:t xml:space="preserve"> </w:t>
      </w:r>
      <w:r w:rsidRPr="00D2643D">
        <w:rPr>
          <w:rFonts w:ascii="Times New Roman" w:eastAsia="Times New Roman" w:hAnsi="Times New Roman" w:cs="Times New Roman"/>
          <w:sz w:val="24"/>
          <w:szCs w:val="24"/>
          <w:bdr w:val="none" w:sz="0" w:space="0" w:color="auto" w:frame="1"/>
          <w:lang w:eastAsia="ru-RU"/>
        </w:rPr>
        <w:t>навчання, під час якої учасники взаємодіють між собою із затримкою у часі, застосовуючи при цьому інтерактивні освітні платформи, електронну пошту, форуми, соціальні мережі тощо;</w:t>
      </w:r>
    </w:p>
    <w:p w:rsidR="00F1292C" w:rsidRPr="00D2643D" w:rsidRDefault="00F1292C" w:rsidP="00D2643D">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D2643D">
        <w:rPr>
          <w:rFonts w:ascii="Times New Roman" w:eastAsia="Times New Roman" w:hAnsi="Times New Roman" w:cs="Times New Roman"/>
          <w:sz w:val="24"/>
          <w:szCs w:val="24"/>
          <w:u w:val="single"/>
          <w:bdr w:val="none" w:sz="0" w:space="0" w:color="auto" w:frame="1"/>
          <w:lang w:eastAsia="ru-RU"/>
        </w:rPr>
        <w:t>електронні освітні ресурси з навчальних предметів (інтегрованих курсів)</w:t>
      </w:r>
      <w:r w:rsidRPr="00D2643D">
        <w:rPr>
          <w:rFonts w:ascii="Times New Roman" w:eastAsia="Times New Roman" w:hAnsi="Times New Roman" w:cs="Times New Roman"/>
          <w:sz w:val="24"/>
          <w:szCs w:val="24"/>
          <w:bdr w:val="none" w:sz="0" w:space="0" w:color="auto" w:frame="1"/>
          <w:lang w:eastAsia="ru-RU"/>
        </w:rPr>
        <w:t xml:space="preserve"> - засоби навчання на цифрових носіях будь-якого типу або розміщені в інформаційно-телекомунікаційних системах, які відтворюються за допомогою електронних технічних засобів і можуть застосовуватися в освітньому процесі при вивченні окремих навчальних предметів (інтегрованих курсів);</w:t>
      </w:r>
    </w:p>
    <w:p w:rsidR="00F1292C" w:rsidRPr="00D2643D" w:rsidRDefault="00F1292C" w:rsidP="00D2643D">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D2643D">
        <w:rPr>
          <w:rFonts w:ascii="Times New Roman" w:eastAsia="Times New Roman" w:hAnsi="Times New Roman" w:cs="Times New Roman"/>
          <w:sz w:val="24"/>
          <w:szCs w:val="24"/>
          <w:u w:val="single"/>
          <w:bdr w:val="none" w:sz="0" w:space="0" w:color="auto" w:frame="1"/>
          <w:lang w:eastAsia="ru-RU"/>
        </w:rPr>
        <w:t>електронне освітнє середовище</w:t>
      </w:r>
      <w:r w:rsidRPr="00D2643D">
        <w:rPr>
          <w:rFonts w:ascii="Times New Roman" w:eastAsia="Times New Roman" w:hAnsi="Times New Roman" w:cs="Times New Roman"/>
          <w:sz w:val="24"/>
          <w:szCs w:val="24"/>
          <w:bdr w:val="none" w:sz="0" w:space="0" w:color="auto" w:frame="1"/>
          <w:lang w:eastAsia="ru-RU"/>
        </w:rPr>
        <w:t xml:space="preserve"> - сукупність умов навчання, виховання та розвитку учнів, що забезпечуються за допомогою сучасних освітніх, інформаційно-комунікаційних (цифрових) технологій;</w:t>
      </w:r>
    </w:p>
    <w:p w:rsidR="00F1292C" w:rsidRPr="00D2643D" w:rsidRDefault="00F1292C" w:rsidP="00D2643D">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BF36CA">
        <w:rPr>
          <w:rFonts w:ascii="Times New Roman" w:eastAsia="Times New Roman" w:hAnsi="Times New Roman" w:cs="Times New Roman"/>
          <w:sz w:val="24"/>
          <w:szCs w:val="24"/>
          <w:u w:val="single"/>
          <w:bdr w:val="none" w:sz="0" w:space="0" w:color="auto" w:frame="1"/>
          <w:lang w:eastAsia="ru-RU"/>
        </w:rPr>
        <w:t>дистанційне навчання</w:t>
      </w:r>
      <w:r w:rsidRPr="00D2643D">
        <w:rPr>
          <w:rFonts w:ascii="Times New Roman" w:eastAsia="Times New Roman" w:hAnsi="Times New Roman" w:cs="Times New Roman"/>
          <w:sz w:val="24"/>
          <w:szCs w:val="24"/>
          <w:bdr w:val="none" w:sz="0" w:space="0" w:color="auto" w:frame="1"/>
          <w:lang w:eastAsia="ru-RU"/>
        </w:rPr>
        <w:t xml:space="preserve"> - організація освітнього процесу (за дистанційною формою здобуття освіти або шляхом використання технологій дистанційного навчання в різних формах здобуття освіти) в умовах віддаленості один від одного його учасників та їх як правило опосередкованої взаємодії в освітньому середовищі, яке функціонує на базі сучасних освітніх, інформаційно-комунікаційних (цифрових) технологій;</w:t>
      </w:r>
    </w:p>
    <w:p w:rsidR="00F1292C" w:rsidRPr="00D2643D" w:rsidRDefault="00F1292C" w:rsidP="00BF36CA">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BF36CA">
        <w:rPr>
          <w:rFonts w:ascii="Times New Roman" w:eastAsia="Times New Roman" w:hAnsi="Times New Roman" w:cs="Times New Roman"/>
          <w:sz w:val="24"/>
          <w:szCs w:val="24"/>
          <w:u w:val="single"/>
          <w:bdr w:val="none" w:sz="0" w:space="0" w:color="auto" w:frame="1"/>
          <w:lang w:eastAsia="ru-RU"/>
        </w:rPr>
        <w:t>інформаційно-телекомунікаційна система дистанційного навчання</w:t>
      </w:r>
      <w:r w:rsidRPr="00D2643D">
        <w:rPr>
          <w:rFonts w:ascii="Times New Roman" w:eastAsia="Times New Roman" w:hAnsi="Times New Roman" w:cs="Times New Roman"/>
          <w:sz w:val="24"/>
          <w:szCs w:val="24"/>
          <w:bdr w:val="none" w:sz="0" w:space="0" w:color="auto" w:frame="1"/>
          <w:lang w:eastAsia="ru-RU"/>
        </w:rPr>
        <w:t xml:space="preserve"> (електронна освітня платформа) - програмно-технічний комплекс, що об’єднує систему електронних освітніх ресурсів, програмне забезпечення для створення, накопичення та доступу до таких ресурсів, а також для організації освітнього процесу в умовах дистанційного навчання (у тому числі ефективної взаємодії учасників освітнього процесу та контролю за навчанням);</w:t>
      </w:r>
    </w:p>
    <w:p w:rsidR="00F1292C" w:rsidRPr="00D2643D" w:rsidRDefault="00F1292C" w:rsidP="00BF36CA">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BF36CA">
        <w:rPr>
          <w:rFonts w:ascii="Times New Roman" w:eastAsia="Times New Roman" w:hAnsi="Times New Roman" w:cs="Times New Roman"/>
          <w:sz w:val="24"/>
          <w:szCs w:val="24"/>
          <w:u w:val="single"/>
          <w:bdr w:val="none" w:sz="0" w:space="0" w:color="auto" w:frame="1"/>
          <w:lang w:eastAsia="ru-RU"/>
        </w:rPr>
        <w:t>інформаційно-комунікаційні (цифрові) технології дистанційного навчання</w:t>
      </w:r>
      <w:r w:rsidRPr="00D2643D">
        <w:rPr>
          <w:rFonts w:ascii="Times New Roman" w:eastAsia="Times New Roman" w:hAnsi="Times New Roman" w:cs="Times New Roman"/>
          <w:sz w:val="24"/>
          <w:szCs w:val="24"/>
          <w:bdr w:val="none" w:sz="0" w:space="0" w:color="auto" w:frame="1"/>
          <w:lang w:eastAsia="ru-RU"/>
        </w:rPr>
        <w:t xml:space="preserve"> — технології створення, накопичення, зберігання та доступу до</w:t>
      </w:r>
      <w:r w:rsidR="00BF36CA">
        <w:rPr>
          <w:rFonts w:ascii="Times New Roman" w:eastAsia="Times New Roman" w:hAnsi="Times New Roman" w:cs="Times New Roman"/>
          <w:sz w:val="24"/>
          <w:szCs w:val="24"/>
          <w:lang w:val="uk-UA" w:eastAsia="ru-RU"/>
        </w:rPr>
        <w:t xml:space="preserve"> </w:t>
      </w:r>
      <w:r w:rsidRPr="00D2643D">
        <w:rPr>
          <w:rFonts w:ascii="Times New Roman" w:eastAsia="Times New Roman" w:hAnsi="Times New Roman" w:cs="Times New Roman"/>
          <w:sz w:val="24"/>
          <w:szCs w:val="24"/>
          <w:bdr w:val="none" w:sz="0" w:space="0" w:color="auto" w:frame="1"/>
          <w:lang w:eastAsia="ru-RU"/>
        </w:rPr>
        <w:t xml:space="preserve">електронних освітніх ресурсів з навчальних предметів (інтегрованих курсів), а також забезпечення організації та </w:t>
      </w:r>
      <w:r w:rsidRPr="00D2643D">
        <w:rPr>
          <w:rFonts w:ascii="Times New Roman" w:eastAsia="Times New Roman" w:hAnsi="Times New Roman" w:cs="Times New Roman"/>
          <w:sz w:val="24"/>
          <w:szCs w:val="24"/>
          <w:bdr w:val="none" w:sz="0" w:space="0" w:color="auto" w:frame="1"/>
          <w:lang w:eastAsia="ru-RU"/>
        </w:rPr>
        <w:lastRenderedPageBreak/>
        <w:t>супроводу освітнього процесу за допомогою спеціалізованого програмного забезпечення та засобі</w:t>
      </w:r>
      <w:r w:rsidR="00BF36CA">
        <w:rPr>
          <w:rFonts w:ascii="Times New Roman" w:eastAsia="Times New Roman" w:hAnsi="Times New Roman" w:cs="Times New Roman"/>
          <w:sz w:val="24"/>
          <w:szCs w:val="24"/>
          <w:bdr w:val="none" w:sz="0" w:space="0" w:color="auto" w:frame="1"/>
          <w:lang w:eastAsia="ru-RU"/>
        </w:rPr>
        <w:t>в інформаційно-</w:t>
      </w:r>
      <w:r w:rsidRPr="00D2643D">
        <w:rPr>
          <w:rFonts w:ascii="Times New Roman" w:eastAsia="Times New Roman" w:hAnsi="Times New Roman" w:cs="Times New Roman"/>
          <w:sz w:val="24"/>
          <w:szCs w:val="24"/>
          <w:bdr w:val="none" w:sz="0" w:space="0" w:color="auto" w:frame="1"/>
          <w:lang w:eastAsia="ru-RU"/>
        </w:rPr>
        <w:t>комунікаційного зв’язку, у тому числі мережі Інтернет;</w:t>
      </w:r>
    </w:p>
    <w:p w:rsidR="00F1292C" w:rsidRPr="00D2643D" w:rsidRDefault="00F1292C" w:rsidP="00BF36CA">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BF36CA">
        <w:rPr>
          <w:rFonts w:ascii="Times New Roman" w:eastAsia="Times New Roman" w:hAnsi="Times New Roman" w:cs="Times New Roman"/>
          <w:sz w:val="24"/>
          <w:szCs w:val="24"/>
          <w:u w:val="single"/>
          <w:bdr w:val="none" w:sz="0" w:space="0" w:color="auto" w:frame="1"/>
          <w:lang w:eastAsia="ru-RU"/>
        </w:rPr>
        <w:t>синхронний режим</w:t>
      </w:r>
      <w:r w:rsidRPr="00D2643D">
        <w:rPr>
          <w:rFonts w:ascii="Times New Roman" w:eastAsia="Times New Roman" w:hAnsi="Times New Roman" w:cs="Times New Roman"/>
          <w:sz w:val="24"/>
          <w:szCs w:val="24"/>
          <w:bdr w:val="none" w:sz="0" w:space="0" w:color="auto" w:frame="1"/>
          <w:lang w:eastAsia="ru-RU"/>
        </w:rPr>
        <w:t xml:space="preserve"> - взаємодія між суб’єктами дистанційного навчання, під час якої учасники одночасно перебувають в електронному освітньому середовищі або спілкуються за допомогою засобів аудіо-, відеоконференції;</w:t>
      </w:r>
    </w:p>
    <w:p w:rsidR="00F1292C" w:rsidRPr="00D2643D" w:rsidRDefault="00F1292C" w:rsidP="00BF36CA">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BF36CA">
        <w:rPr>
          <w:rFonts w:ascii="Times New Roman" w:eastAsia="Times New Roman" w:hAnsi="Times New Roman" w:cs="Times New Roman"/>
          <w:sz w:val="24"/>
          <w:szCs w:val="24"/>
          <w:u w:val="single"/>
          <w:bdr w:val="none" w:sz="0" w:space="0" w:color="auto" w:frame="1"/>
          <w:lang w:eastAsia="ru-RU"/>
        </w:rPr>
        <w:t>система управління дистанційним навчанням</w:t>
      </w:r>
      <w:r w:rsidRPr="00D2643D">
        <w:rPr>
          <w:rFonts w:ascii="Times New Roman" w:eastAsia="Times New Roman" w:hAnsi="Times New Roman" w:cs="Times New Roman"/>
          <w:sz w:val="24"/>
          <w:szCs w:val="24"/>
          <w:bdr w:val="none" w:sz="0" w:space="0" w:color="auto" w:frame="1"/>
          <w:lang w:eastAsia="ru-RU"/>
        </w:rPr>
        <w:t xml:space="preserve"> - програмне забезпечення, призначене для організації освітнього процесу, ефективної взаємодії учасників освітнього процесу та контролю за навчанням через мережу Інтернет (у тому числі електронного розкладу занять, електронних класних журналів/ щоденників);</w:t>
      </w:r>
    </w:p>
    <w:p w:rsidR="00F1292C" w:rsidRPr="00D2643D" w:rsidRDefault="00F1292C" w:rsidP="00BF36CA">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BF36CA">
        <w:rPr>
          <w:rFonts w:ascii="Times New Roman" w:eastAsia="Times New Roman" w:hAnsi="Times New Roman" w:cs="Times New Roman"/>
          <w:sz w:val="24"/>
          <w:szCs w:val="24"/>
          <w:u w:val="single"/>
          <w:bdr w:val="none" w:sz="0" w:space="0" w:color="auto" w:frame="1"/>
          <w:lang w:eastAsia="ru-RU"/>
        </w:rPr>
        <w:t>суб’єкти дистанційного навчання</w:t>
      </w:r>
      <w:r w:rsidRPr="00D2643D">
        <w:rPr>
          <w:rFonts w:ascii="Times New Roman" w:eastAsia="Times New Roman" w:hAnsi="Times New Roman" w:cs="Times New Roman"/>
          <w:sz w:val="24"/>
          <w:szCs w:val="24"/>
          <w:bdr w:val="none" w:sz="0" w:space="0" w:color="auto" w:frame="1"/>
          <w:lang w:eastAsia="ru-RU"/>
        </w:rPr>
        <w:t xml:space="preserve"> - учні, педагогічні працівники, батьки або інші законні представники неповнолітніх учнів (далі - батьки), асистенти дітей, які беруть участь в освітньому процесі за дистанційною формою здобуття освіти або з використанням технологій дистанційного навчання в іншій формі здобуття освіти;</w:t>
      </w:r>
    </w:p>
    <w:p w:rsidR="00F1292C" w:rsidRPr="00D2643D" w:rsidRDefault="00F1292C" w:rsidP="00475D9D">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D2643D">
        <w:rPr>
          <w:rFonts w:ascii="Times New Roman" w:eastAsia="Times New Roman" w:hAnsi="Times New Roman" w:cs="Times New Roman"/>
          <w:sz w:val="24"/>
          <w:szCs w:val="24"/>
          <w:bdr w:val="none" w:sz="0" w:space="0" w:color="auto" w:frame="1"/>
          <w:lang w:eastAsia="ru-RU"/>
        </w:rPr>
        <w:t>технології дистанційного навчання - комплекс освітніх технологій</w:t>
      </w:r>
      <w:r w:rsidR="00475D9D">
        <w:rPr>
          <w:rFonts w:ascii="Times New Roman" w:eastAsia="Times New Roman" w:hAnsi="Times New Roman" w:cs="Times New Roman"/>
          <w:sz w:val="24"/>
          <w:szCs w:val="24"/>
          <w:bdr w:val="none" w:sz="0" w:space="0" w:color="auto" w:frame="1"/>
          <w:lang w:eastAsia="ru-RU"/>
        </w:rPr>
        <w:t xml:space="preserve"> (технології розвивального, проє</w:t>
      </w:r>
      <w:r w:rsidRPr="00D2643D">
        <w:rPr>
          <w:rFonts w:ascii="Times New Roman" w:eastAsia="Times New Roman" w:hAnsi="Times New Roman" w:cs="Times New Roman"/>
          <w:sz w:val="24"/>
          <w:szCs w:val="24"/>
          <w:bdr w:val="none" w:sz="0" w:space="0" w:color="auto" w:frame="1"/>
          <w:lang w:eastAsia="ru-RU"/>
        </w:rPr>
        <w:t>ктного, змішаного, диференційованого, програмованого, модульного навчання тощо), а також інформаційно- комунікаційних (цифрових) технологій, що дають можливість реалізувати процес дистанційного навчання.</w:t>
      </w:r>
    </w:p>
    <w:p w:rsidR="00F1292C" w:rsidRDefault="00F1292C" w:rsidP="00475D9D">
      <w:pPr>
        <w:shd w:val="clear" w:color="auto" w:fill="FFFFFF"/>
        <w:spacing w:after="0" w:line="276" w:lineRule="auto"/>
        <w:ind w:firstLine="567"/>
        <w:jc w:val="both"/>
        <w:rPr>
          <w:rFonts w:ascii="Times New Roman" w:eastAsia="Times New Roman" w:hAnsi="Times New Roman" w:cs="Times New Roman"/>
          <w:sz w:val="24"/>
          <w:szCs w:val="24"/>
          <w:bdr w:val="none" w:sz="0" w:space="0" w:color="auto" w:frame="1"/>
          <w:lang w:eastAsia="ru-RU"/>
        </w:rPr>
      </w:pPr>
      <w:r w:rsidRPr="00D2643D">
        <w:rPr>
          <w:rFonts w:ascii="Times New Roman" w:eastAsia="Times New Roman" w:hAnsi="Times New Roman" w:cs="Times New Roman"/>
          <w:sz w:val="24"/>
          <w:szCs w:val="24"/>
          <w:bdr w:val="none" w:sz="0" w:space="0" w:color="auto" w:frame="1"/>
          <w:lang w:eastAsia="ru-RU"/>
        </w:rPr>
        <w:t>Інші терміни вживаються у значеннях, наведених у Законах України «Про освіту», «Про повну загальну середню освіту».</w:t>
      </w:r>
    </w:p>
    <w:p w:rsidR="00475D9D" w:rsidRPr="00D2643D" w:rsidRDefault="00475D9D" w:rsidP="00475D9D">
      <w:pPr>
        <w:shd w:val="clear" w:color="auto" w:fill="FFFFFF"/>
        <w:spacing w:after="0" w:line="276" w:lineRule="auto"/>
        <w:ind w:firstLine="567"/>
        <w:jc w:val="both"/>
        <w:rPr>
          <w:rFonts w:ascii="Times New Roman" w:eastAsia="Times New Roman" w:hAnsi="Times New Roman" w:cs="Times New Roman"/>
          <w:sz w:val="24"/>
          <w:szCs w:val="24"/>
          <w:lang w:eastAsia="ru-RU"/>
        </w:rPr>
      </w:pPr>
    </w:p>
    <w:p w:rsidR="00F1292C" w:rsidRDefault="00F1292C" w:rsidP="00475D9D">
      <w:pPr>
        <w:shd w:val="clear" w:color="auto" w:fill="FFFFFF"/>
        <w:spacing w:after="0" w:line="276" w:lineRule="auto"/>
        <w:ind w:firstLine="567"/>
        <w:jc w:val="both"/>
        <w:rPr>
          <w:rFonts w:ascii="Times New Roman" w:eastAsia="Times New Roman" w:hAnsi="Times New Roman" w:cs="Times New Roman"/>
          <w:sz w:val="24"/>
          <w:szCs w:val="24"/>
          <w:bdr w:val="none" w:sz="0" w:space="0" w:color="auto" w:frame="1"/>
          <w:lang w:eastAsia="ru-RU"/>
        </w:rPr>
      </w:pPr>
      <w:r w:rsidRPr="00D2643D">
        <w:rPr>
          <w:rFonts w:ascii="Times New Roman" w:eastAsia="Times New Roman" w:hAnsi="Times New Roman" w:cs="Times New Roman"/>
          <w:sz w:val="24"/>
          <w:szCs w:val="24"/>
          <w:bdr w:val="none" w:sz="0" w:space="0" w:color="auto" w:frame="1"/>
          <w:lang w:eastAsia="ru-RU"/>
        </w:rPr>
        <w:t>3</w:t>
      </w:r>
      <w:r w:rsidR="00475D9D">
        <w:rPr>
          <w:rFonts w:ascii="Times New Roman" w:eastAsia="Times New Roman" w:hAnsi="Times New Roman" w:cs="Times New Roman"/>
          <w:sz w:val="24"/>
          <w:szCs w:val="24"/>
          <w:bdr w:val="none" w:sz="0" w:space="0" w:color="auto" w:frame="1"/>
          <w:lang w:val="uk-UA" w:eastAsia="ru-RU"/>
        </w:rPr>
        <w:t>.</w:t>
      </w:r>
      <w:r w:rsidRPr="00D2643D">
        <w:rPr>
          <w:rFonts w:ascii="Times New Roman" w:eastAsia="Times New Roman" w:hAnsi="Times New Roman" w:cs="Times New Roman"/>
          <w:sz w:val="24"/>
          <w:szCs w:val="24"/>
          <w:bdr w:val="none" w:sz="0" w:space="0" w:color="auto" w:frame="1"/>
          <w:lang w:eastAsia="ru-RU"/>
        </w:rPr>
        <w:t xml:space="preserve"> Організація дистанційного навчання забезпечує можливість реалізувати право осіб на якісну та доступну освіту відповідно до їх здібностей, інтересів, потреб, мотивації, можливостей та досвіду, незалежно від віку, місця проживання чи перебування, стану здоров’я, інвалідності, соціального і майнового стану, інших ознак і обставин, у тому числі тих, які об'єктивно унеможливлюють відвідування закладів освіти.</w:t>
      </w:r>
    </w:p>
    <w:p w:rsidR="00475D9D" w:rsidRPr="00D2643D" w:rsidRDefault="00475D9D" w:rsidP="00475D9D">
      <w:pPr>
        <w:shd w:val="clear" w:color="auto" w:fill="FFFFFF"/>
        <w:spacing w:after="0" w:line="276" w:lineRule="auto"/>
        <w:ind w:firstLine="567"/>
        <w:jc w:val="both"/>
        <w:rPr>
          <w:rFonts w:ascii="Times New Roman" w:eastAsia="Times New Roman" w:hAnsi="Times New Roman" w:cs="Times New Roman"/>
          <w:sz w:val="24"/>
          <w:szCs w:val="24"/>
          <w:lang w:eastAsia="ru-RU"/>
        </w:rPr>
      </w:pPr>
    </w:p>
    <w:p w:rsidR="00F1292C" w:rsidRPr="00D2643D" w:rsidRDefault="00F1292C" w:rsidP="00475D9D">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D2643D">
        <w:rPr>
          <w:rFonts w:ascii="Times New Roman" w:eastAsia="Times New Roman" w:hAnsi="Times New Roman" w:cs="Times New Roman"/>
          <w:sz w:val="24"/>
          <w:szCs w:val="24"/>
          <w:bdr w:val="none" w:sz="0" w:space="0" w:color="auto" w:frame="1"/>
          <w:lang w:eastAsia="ru-RU"/>
        </w:rPr>
        <w:t>4</w:t>
      </w:r>
      <w:r w:rsidR="00475D9D">
        <w:rPr>
          <w:rFonts w:ascii="Times New Roman" w:eastAsia="Times New Roman" w:hAnsi="Times New Roman" w:cs="Times New Roman"/>
          <w:sz w:val="24"/>
          <w:szCs w:val="24"/>
          <w:bdr w:val="none" w:sz="0" w:space="0" w:color="auto" w:frame="1"/>
          <w:lang w:val="uk-UA" w:eastAsia="ru-RU"/>
        </w:rPr>
        <w:t>.</w:t>
      </w:r>
      <w:r w:rsidRPr="00D2643D">
        <w:rPr>
          <w:rFonts w:ascii="Times New Roman" w:eastAsia="Times New Roman" w:hAnsi="Times New Roman" w:cs="Times New Roman"/>
          <w:sz w:val="24"/>
          <w:szCs w:val="24"/>
          <w:bdr w:val="none" w:sz="0" w:space="0" w:color="auto" w:frame="1"/>
          <w:lang w:eastAsia="ru-RU"/>
        </w:rPr>
        <w:t xml:space="preserve"> Дистанційне навчання здійснюється відповідно до освітньої програми закладу освіти та має забезпечувати виконання суб’єктами дистанційного навчання державних стандартів освіти.</w:t>
      </w:r>
    </w:p>
    <w:p w:rsidR="00F1292C" w:rsidRDefault="00F1292C" w:rsidP="00475D9D">
      <w:pPr>
        <w:shd w:val="clear" w:color="auto" w:fill="FFFFFF"/>
        <w:spacing w:after="0" w:line="276" w:lineRule="auto"/>
        <w:ind w:firstLine="567"/>
        <w:jc w:val="both"/>
        <w:rPr>
          <w:rFonts w:ascii="Times New Roman" w:eastAsia="Times New Roman" w:hAnsi="Times New Roman" w:cs="Times New Roman"/>
          <w:sz w:val="24"/>
          <w:szCs w:val="24"/>
          <w:bdr w:val="none" w:sz="0" w:space="0" w:color="auto" w:frame="1"/>
          <w:lang w:eastAsia="ru-RU"/>
        </w:rPr>
      </w:pPr>
      <w:r w:rsidRPr="00D2643D">
        <w:rPr>
          <w:rFonts w:ascii="Times New Roman" w:eastAsia="Times New Roman" w:hAnsi="Times New Roman" w:cs="Times New Roman"/>
          <w:sz w:val="24"/>
          <w:szCs w:val="24"/>
          <w:bdr w:val="none" w:sz="0" w:space="0" w:color="auto" w:frame="1"/>
          <w:lang w:eastAsia="ru-RU"/>
        </w:rPr>
        <w:t>У разі потреби дистанційне навчання може організовуватися за індивідуальним навчальним планом.</w:t>
      </w:r>
    </w:p>
    <w:p w:rsidR="00475D9D" w:rsidRPr="00D2643D" w:rsidRDefault="00475D9D" w:rsidP="00475D9D">
      <w:pPr>
        <w:shd w:val="clear" w:color="auto" w:fill="FFFFFF"/>
        <w:spacing w:after="0" w:line="276" w:lineRule="auto"/>
        <w:ind w:firstLine="567"/>
        <w:jc w:val="both"/>
        <w:rPr>
          <w:rFonts w:ascii="Times New Roman" w:eastAsia="Times New Roman" w:hAnsi="Times New Roman" w:cs="Times New Roman"/>
          <w:sz w:val="24"/>
          <w:szCs w:val="24"/>
          <w:lang w:eastAsia="ru-RU"/>
        </w:rPr>
      </w:pPr>
    </w:p>
    <w:p w:rsidR="00F1292C" w:rsidRPr="00D2643D" w:rsidRDefault="00F1292C" w:rsidP="00475D9D">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D2643D">
        <w:rPr>
          <w:rFonts w:ascii="Times New Roman" w:eastAsia="Times New Roman" w:hAnsi="Times New Roman" w:cs="Times New Roman"/>
          <w:sz w:val="24"/>
          <w:szCs w:val="24"/>
          <w:bdr w:val="none" w:sz="0" w:space="0" w:color="auto" w:frame="1"/>
          <w:lang w:eastAsia="ru-RU"/>
        </w:rPr>
        <w:t>5. З метою забезпечення в закладі освіти єдиних підходів до створення електронного освітнього середовища педагогічна рада схвалює використання конкретних інформаційно-телекомунікаційних систем (електронних освітніх платформ), комунікаційних онлайн сервісів та інструментів, за допомогою яких організовується освітній процес під час дистанційного навчання. У рамках таких єдиних підходів педагогічні працівники, користуючись академічною свободою, можуть обирати форми, методи і засоби дистанційного навчання.</w:t>
      </w:r>
    </w:p>
    <w:p w:rsidR="00F1292C" w:rsidRPr="00D2643D" w:rsidRDefault="00F1292C" w:rsidP="00D2643D">
      <w:pPr>
        <w:shd w:val="clear" w:color="auto" w:fill="FFFFFF"/>
        <w:spacing w:after="0" w:line="276" w:lineRule="auto"/>
        <w:jc w:val="both"/>
        <w:rPr>
          <w:rFonts w:ascii="Times New Roman" w:eastAsia="Times New Roman" w:hAnsi="Times New Roman" w:cs="Times New Roman"/>
          <w:sz w:val="24"/>
          <w:szCs w:val="24"/>
          <w:lang w:eastAsia="ru-RU"/>
        </w:rPr>
      </w:pPr>
      <w:r w:rsidRPr="00D2643D">
        <w:rPr>
          <w:rFonts w:ascii="Times New Roman" w:eastAsia="Times New Roman" w:hAnsi="Times New Roman" w:cs="Times New Roman"/>
          <w:sz w:val="24"/>
          <w:szCs w:val="24"/>
          <w:lang w:eastAsia="ru-RU"/>
        </w:rPr>
        <w:t> </w:t>
      </w:r>
    </w:p>
    <w:p w:rsidR="00F1292C" w:rsidRDefault="00F1292C" w:rsidP="00475D9D">
      <w:pPr>
        <w:shd w:val="clear" w:color="auto" w:fill="FFFFFF"/>
        <w:spacing w:after="0" w:line="276" w:lineRule="auto"/>
        <w:ind w:firstLine="567"/>
        <w:jc w:val="both"/>
        <w:rPr>
          <w:rFonts w:ascii="Times New Roman" w:eastAsia="Times New Roman" w:hAnsi="Times New Roman" w:cs="Times New Roman"/>
          <w:sz w:val="24"/>
          <w:szCs w:val="24"/>
          <w:bdr w:val="none" w:sz="0" w:space="0" w:color="auto" w:frame="1"/>
          <w:lang w:eastAsia="ru-RU"/>
        </w:rPr>
      </w:pPr>
      <w:r w:rsidRPr="00D2643D">
        <w:rPr>
          <w:rFonts w:ascii="Times New Roman" w:eastAsia="Times New Roman" w:hAnsi="Times New Roman" w:cs="Times New Roman"/>
          <w:sz w:val="24"/>
          <w:szCs w:val="24"/>
          <w:bdr w:val="none" w:sz="0" w:space="0" w:color="auto" w:frame="1"/>
          <w:lang w:eastAsia="ru-RU"/>
        </w:rPr>
        <w:t>Заклади освіти можуть використовувати державну інформаційно- телекомунікаційну систему (електронну освітню платформу), технічні можливості якої забезпечують дистанційне навчання.</w:t>
      </w:r>
    </w:p>
    <w:p w:rsidR="00475D9D" w:rsidRPr="00D2643D" w:rsidRDefault="00475D9D" w:rsidP="00475D9D">
      <w:pPr>
        <w:shd w:val="clear" w:color="auto" w:fill="FFFFFF"/>
        <w:spacing w:after="0" w:line="276" w:lineRule="auto"/>
        <w:ind w:firstLine="567"/>
        <w:jc w:val="both"/>
        <w:rPr>
          <w:rFonts w:ascii="Times New Roman" w:eastAsia="Times New Roman" w:hAnsi="Times New Roman" w:cs="Times New Roman"/>
          <w:sz w:val="24"/>
          <w:szCs w:val="24"/>
          <w:lang w:eastAsia="ru-RU"/>
        </w:rPr>
      </w:pPr>
    </w:p>
    <w:p w:rsidR="00F1292C" w:rsidRDefault="00F1292C" w:rsidP="00475D9D">
      <w:pPr>
        <w:shd w:val="clear" w:color="auto" w:fill="FFFFFF"/>
        <w:spacing w:after="0" w:line="276" w:lineRule="auto"/>
        <w:ind w:firstLine="567"/>
        <w:jc w:val="both"/>
        <w:rPr>
          <w:rFonts w:ascii="Times New Roman" w:eastAsia="Times New Roman" w:hAnsi="Times New Roman" w:cs="Times New Roman"/>
          <w:sz w:val="24"/>
          <w:szCs w:val="24"/>
          <w:bdr w:val="none" w:sz="0" w:space="0" w:color="auto" w:frame="1"/>
          <w:lang w:eastAsia="ru-RU"/>
        </w:rPr>
      </w:pPr>
      <w:r w:rsidRPr="00D2643D">
        <w:rPr>
          <w:rFonts w:ascii="Times New Roman" w:eastAsia="Times New Roman" w:hAnsi="Times New Roman" w:cs="Times New Roman"/>
          <w:sz w:val="24"/>
          <w:szCs w:val="24"/>
          <w:bdr w:val="none" w:sz="0" w:space="0" w:color="auto" w:frame="1"/>
          <w:lang w:eastAsia="ru-RU"/>
        </w:rPr>
        <w:t>6.</w:t>
      </w:r>
      <w:r w:rsidR="00475D9D">
        <w:rPr>
          <w:rFonts w:ascii="Times New Roman" w:eastAsia="Times New Roman" w:hAnsi="Times New Roman" w:cs="Times New Roman"/>
          <w:sz w:val="24"/>
          <w:szCs w:val="24"/>
          <w:bdr w:val="none" w:sz="0" w:space="0" w:color="auto" w:frame="1"/>
          <w:lang w:val="uk-UA" w:eastAsia="ru-RU"/>
        </w:rPr>
        <w:t xml:space="preserve"> </w:t>
      </w:r>
      <w:r w:rsidRPr="00D2643D">
        <w:rPr>
          <w:rFonts w:ascii="Times New Roman" w:eastAsia="Times New Roman" w:hAnsi="Times New Roman" w:cs="Times New Roman"/>
          <w:sz w:val="24"/>
          <w:szCs w:val="24"/>
          <w:bdr w:val="none" w:sz="0" w:space="0" w:color="auto" w:frame="1"/>
          <w:lang w:eastAsia="ru-RU"/>
        </w:rPr>
        <w:t xml:space="preserve">Організація освітнього процесу під час дистанційного навчання може передбачати навчальні (у тому числі практичні, лабораторні) заняття, корекційно-розвиткові заняття, </w:t>
      </w:r>
      <w:r w:rsidRPr="00D2643D">
        <w:rPr>
          <w:rFonts w:ascii="Times New Roman" w:eastAsia="Times New Roman" w:hAnsi="Times New Roman" w:cs="Times New Roman"/>
          <w:sz w:val="24"/>
          <w:szCs w:val="24"/>
          <w:bdr w:val="none" w:sz="0" w:space="0" w:color="auto" w:frame="1"/>
          <w:lang w:eastAsia="ru-RU"/>
        </w:rPr>
        <w:lastRenderedPageBreak/>
        <w:t>вебінари, онлайн форуми та конференції, самостійну робо</w:t>
      </w:r>
      <w:r w:rsidR="00475D9D">
        <w:rPr>
          <w:rFonts w:ascii="Times New Roman" w:eastAsia="Times New Roman" w:hAnsi="Times New Roman" w:cs="Times New Roman"/>
          <w:sz w:val="24"/>
          <w:szCs w:val="24"/>
          <w:bdr w:val="none" w:sz="0" w:space="0" w:color="auto" w:frame="1"/>
          <w:lang w:eastAsia="ru-RU"/>
        </w:rPr>
        <w:t>ту, дослідницьку, пошукову, проє</w:t>
      </w:r>
      <w:r w:rsidRPr="00D2643D">
        <w:rPr>
          <w:rFonts w:ascii="Times New Roman" w:eastAsia="Times New Roman" w:hAnsi="Times New Roman" w:cs="Times New Roman"/>
          <w:sz w:val="24"/>
          <w:szCs w:val="24"/>
          <w:bdr w:val="none" w:sz="0" w:space="0" w:color="auto" w:frame="1"/>
          <w:lang w:eastAsia="ru-RU"/>
        </w:rPr>
        <w:t>ктну діяльність, навчальні ігри, консультації та інші форми організації освітнього процесу, визначені освітньою програмою закладу освіти (навчальними програмами з окремих предметів (інтегрованих курсів).</w:t>
      </w:r>
    </w:p>
    <w:p w:rsidR="00475D9D" w:rsidRPr="00D2643D" w:rsidRDefault="00475D9D" w:rsidP="00475D9D">
      <w:pPr>
        <w:shd w:val="clear" w:color="auto" w:fill="FFFFFF"/>
        <w:spacing w:after="0" w:line="276" w:lineRule="auto"/>
        <w:ind w:firstLine="567"/>
        <w:jc w:val="both"/>
        <w:rPr>
          <w:rFonts w:ascii="Times New Roman" w:eastAsia="Times New Roman" w:hAnsi="Times New Roman" w:cs="Times New Roman"/>
          <w:sz w:val="24"/>
          <w:szCs w:val="24"/>
          <w:lang w:eastAsia="ru-RU"/>
        </w:rPr>
      </w:pPr>
    </w:p>
    <w:p w:rsidR="00F1292C" w:rsidRDefault="00F1292C" w:rsidP="00475D9D">
      <w:pPr>
        <w:shd w:val="clear" w:color="auto" w:fill="FFFFFF"/>
        <w:spacing w:after="0" w:line="276" w:lineRule="auto"/>
        <w:ind w:firstLine="567"/>
        <w:jc w:val="both"/>
        <w:rPr>
          <w:rFonts w:ascii="Times New Roman" w:eastAsia="Times New Roman" w:hAnsi="Times New Roman" w:cs="Times New Roman"/>
          <w:sz w:val="24"/>
          <w:szCs w:val="24"/>
          <w:bdr w:val="none" w:sz="0" w:space="0" w:color="auto" w:frame="1"/>
          <w:lang w:eastAsia="ru-RU"/>
        </w:rPr>
      </w:pPr>
      <w:r w:rsidRPr="00D2643D">
        <w:rPr>
          <w:rFonts w:ascii="Times New Roman" w:eastAsia="Times New Roman" w:hAnsi="Times New Roman" w:cs="Times New Roman"/>
          <w:sz w:val="24"/>
          <w:szCs w:val="24"/>
          <w:bdr w:val="none" w:sz="0" w:space="0" w:color="auto" w:frame="1"/>
          <w:lang w:eastAsia="ru-RU"/>
        </w:rPr>
        <w:t>Організація освітнього процесу має забезпечувати регулярну та змістовну взаємодію суб’єктів дистанційного навчання, з використанням форм індивідуальної та колективної навчально-пізнавальної діяльності учнів, а також здійснення ними самоконтролю під час навчання.</w:t>
      </w:r>
    </w:p>
    <w:p w:rsidR="00475D9D" w:rsidRPr="00D2643D" w:rsidRDefault="00475D9D" w:rsidP="00475D9D">
      <w:pPr>
        <w:shd w:val="clear" w:color="auto" w:fill="FFFFFF"/>
        <w:spacing w:after="0" w:line="276" w:lineRule="auto"/>
        <w:ind w:firstLine="567"/>
        <w:jc w:val="both"/>
        <w:rPr>
          <w:rFonts w:ascii="Times New Roman" w:eastAsia="Times New Roman" w:hAnsi="Times New Roman" w:cs="Times New Roman"/>
          <w:sz w:val="24"/>
          <w:szCs w:val="24"/>
          <w:lang w:eastAsia="ru-RU"/>
        </w:rPr>
      </w:pPr>
    </w:p>
    <w:p w:rsidR="00F1292C" w:rsidRPr="00D2643D" w:rsidRDefault="00F1292C" w:rsidP="00475D9D">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D2643D">
        <w:rPr>
          <w:rFonts w:ascii="Times New Roman" w:eastAsia="Times New Roman" w:hAnsi="Times New Roman" w:cs="Times New Roman"/>
          <w:sz w:val="24"/>
          <w:szCs w:val="24"/>
          <w:bdr w:val="none" w:sz="0" w:space="0" w:color="auto" w:frame="1"/>
          <w:lang w:eastAsia="ru-RU"/>
        </w:rPr>
        <w:t>7.</w:t>
      </w:r>
      <w:r w:rsidR="00475D9D">
        <w:rPr>
          <w:rFonts w:ascii="Times New Roman" w:eastAsia="Times New Roman" w:hAnsi="Times New Roman" w:cs="Times New Roman"/>
          <w:sz w:val="24"/>
          <w:szCs w:val="24"/>
          <w:bdr w:val="none" w:sz="0" w:space="0" w:color="auto" w:frame="1"/>
          <w:lang w:val="uk-UA" w:eastAsia="ru-RU"/>
        </w:rPr>
        <w:t xml:space="preserve"> </w:t>
      </w:r>
      <w:r w:rsidRPr="00D2643D">
        <w:rPr>
          <w:rFonts w:ascii="Times New Roman" w:eastAsia="Times New Roman" w:hAnsi="Times New Roman" w:cs="Times New Roman"/>
          <w:sz w:val="24"/>
          <w:szCs w:val="24"/>
          <w:bdr w:val="none" w:sz="0" w:space="0" w:color="auto" w:frame="1"/>
          <w:lang w:eastAsia="ru-RU"/>
        </w:rPr>
        <w:t>Отримання навчальних матеріалів, спілкування між суб’єктами дистанційного навчання під час навчальних та корекційно-розвиткових занять, консультацій, що проводяться дистанційно, забезпечується передачею відео-, аудіо-, графічної та текстової інформації в синхронному або асинхронному режимі.</w:t>
      </w:r>
    </w:p>
    <w:p w:rsidR="00F1292C" w:rsidRPr="00D2643D" w:rsidRDefault="00F1292C" w:rsidP="00475D9D">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D2643D">
        <w:rPr>
          <w:rFonts w:ascii="Times New Roman" w:eastAsia="Times New Roman" w:hAnsi="Times New Roman" w:cs="Times New Roman"/>
          <w:sz w:val="24"/>
          <w:szCs w:val="24"/>
          <w:bdr w:val="none" w:sz="0" w:space="0" w:color="auto" w:frame="1"/>
          <w:lang w:eastAsia="ru-RU"/>
        </w:rPr>
        <w:t>Педагогічні працівники самостійно визначають режим (синхронний або асинхронний) проведення окремих навчальних занять. При цьому не менш</w:t>
      </w:r>
      <w:r w:rsidR="00475D9D">
        <w:rPr>
          <w:rFonts w:ascii="Times New Roman" w:eastAsia="Times New Roman" w:hAnsi="Times New Roman" w:cs="Times New Roman"/>
          <w:sz w:val="24"/>
          <w:szCs w:val="24"/>
          <w:bdr w:val="none" w:sz="0" w:space="0" w:color="auto" w:frame="1"/>
          <w:lang w:eastAsia="ru-RU"/>
        </w:rPr>
        <w:t>е 30</w:t>
      </w:r>
      <w:r w:rsidRPr="00D2643D">
        <w:rPr>
          <w:rFonts w:ascii="Times New Roman" w:eastAsia="Times New Roman" w:hAnsi="Times New Roman" w:cs="Times New Roman"/>
          <w:sz w:val="24"/>
          <w:szCs w:val="24"/>
          <w:bdr w:val="none" w:sz="0" w:space="0" w:color="auto" w:frame="1"/>
          <w:lang w:eastAsia="ru-RU"/>
        </w:rPr>
        <w:t xml:space="preserve"> відсотків навчального часу, передбаченого освітньою програмою закладу освіти, організовується в синхронному режимі (решта навчального часу організовується в асинхронному режимі).</w:t>
      </w:r>
    </w:p>
    <w:p w:rsidR="00F1292C" w:rsidRDefault="00F1292C" w:rsidP="00475D9D">
      <w:pPr>
        <w:shd w:val="clear" w:color="auto" w:fill="FFFFFF"/>
        <w:spacing w:after="0" w:line="276" w:lineRule="auto"/>
        <w:ind w:firstLine="567"/>
        <w:jc w:val="both"/>
        <w:rPr>
          <w:rFonts w:ascii="Times New Roman" w:eastAsia="Times New Roman" w:hAnsi="Times New Roman" w:cs="Times New Roman"/>
          <w:sz w:val="24"/>
          <w:szCs w:val="24"/>
          <w:bdr w:val="none" w:sz="0" w:space="0" w:color="auto" w:frame="1"/>
          <w:lang w:eastAsia="ru-RU"/>
        </w:rPr>
      </w:pPr>
      <w:r w:rsidRPr="00D2643D">
        <w:rPr>
          <w:rFonts w:ascii="Times New Roman" w:eastAsia="Times New Roman" w:hAnsi="Times New Roman" w:cs="Times New Roman"/>
          <w:sz w:val="24"/>
          <w:szCs w:val="24"/>
          <w:bdr w:val="none" w:sz="0" w:space="0" w:color="auto" w:frame="1"/>
          <w:lang w:eastAsia="ru-RU"/>
        </w:rPr>
        <w:t>Для учнів, які не можуть взяти участь у синхронному режимі взаємодії з поважних причин (стан здоров’я, відсутність доступу (обмежений доступ) до мережі Інтернет або технічних засобів навчання, зокрема дітей із сімей, які перебувають у складних життєвих обставинах, багатодітних, малозабезпечених сімей тощо), заклад освіти забезпечує використання інших засобів комунікації, доступних для учнів (телефонний, поштовий зв'язок тощо).</w:t>
      </w:r>
    </w:p>
    <w:p w:rsidR="00475D9D" w:rsidRPr="00D2643D" w:rsidRDefault="00475D9D" w:rsidP="00475D9D">
      <w:pPr>
        <w:shd w:val="clear" w:color="auto" w:fill="FFFFFF"/>
        <w:spacing w:after="0" w:line="276" w:lineRule="auto"/>
        <w:ind w:firstLine="567"/>
        <w:jc w:val="both"/>
        <w:rPr>
          <w:rFonts w:ascii="Times New Roman" w:eastAsia="Times New Roman" w:hAnsi="Times New Roman" w:cs="Times New Roman"/>
          <w:sz w:val="24"/>
          <w:szCs w:val="24"/>
          <w:lang w:eastAsia="ru-RU"/>
        </w:rPr>
      </w:pPr>
    </w:p>
    <w:p w:rsidR="00F1292C" w:rsidRPr="00D2643D" w:rsidRDefault="00F1292C" w:rsidP="00475D9D">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D2643D">
        <w:rPr>
          <w:rFonts w:ascii="Times New Roman" w:eastAsia="Times New Roman" w:hAnsi="Times New Roman" w:cs="Times New Roman"/>
          <w:sz w:val="24"/>
          <w:szCs w:val="24"/>
          <w:bdr w:val="none" w:sz="0" w:space="0" w:color="auto" w:frame="1"/>
          <w:lang w:eastAsia="ru-RU"/>
        </w:rPr>
        <w:t>8.</w:t>
      </w:r>
      <w:r w:rsidR="00475D9D">
        <w:rPr>
          <w:rFonts w:ascii="Times New Roman" w:eastAsia="Times New Roman" w:hAnsi="Times New Roman" w:cs="Times New Roman"/>
          <w:sz w:val="24"/>
          <w:szCs w:val="24"/>
          <w:bdr w:val="none" w:sz="0" w:space="0" w:color="auto" w:frame="1"/>
          <w:lang w:val="uk-UA" w:eastAsia="ru-RU"/>
        </w:rPr>
        <w:t xml:space="preserve"> </w:t>
      </w:r>
      <w:r w:rsidRPr="00D2643D">
        <w:rPr>
          <w:rFonts w:ascii="Times New Roman" w:eastAsia="Times New Roman" w:hAnsi="Times New Roman" w:cs="Times New Roman"/>
          <w:sz w:val="24"/>
          <w:szCs w:val="24"/>
          <w:bdr w:val="none" w:sz="0" w:space="0" w:color="auto" w:frame="1"/>
          <w:lang w:eastAsia="ru-RU"/>
        </w:rPr>
        <w:t>Заклад освіти забезпечує регулярне відстеження результатів навчання учнів, а також надання їм підтримки в освітньому процесі (за потреби).</w:t>
      </w:r>
    </w:p>
    <w:p w:rsidR="00F1292C" w:rsidRPr="00D2643D" w:rsidRDefault="00F1292C" w:rsidP="00475D9D">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D2643D">
        <w:rPr>
          <w:rFonts w:ascii="Times New Roman" w:eastAsia="Times New Roman" w:hAnsi="Times New Roman" w:cs="Times New Roman"/>
          <w:sz w:val="24"/>
          <w:szCs w:val="24"/>
          <w:bdr w:val="none" w:sz="0" w:space="0" w:color="auto" w:frame="1"/>
          <w:lang w:eastAsia="ru-RU"/>
        </w:rPr>
        <w:t>Оцінювання результатів навчання учнів проводяться за видами оцінювання, визначеними спеціальними законами, і відповідно до критеріїв, визначених МОН України. Державна підсумкова атестація учнів проводиться відповідно до законодавства.</w:t>
      </w:r>
    </w:p>
    <w:p w:rsidR="00F1292C" w:rsidRDefault="00F1292C" w:rsidP="00475D9D">
      <w:pPr>
        <w:shd w:val="clear" w:color="auto" w:fill="FFFFFF"/>
        <w:spacing w:after="0" w:line="276" w:lineRule="auto"/>
        <w:ind w:firstLine="567"/>
        <w:jc w:val="both"/>
        <w:rPr>
          <w:rFonts w:ascii="Times New Roman" w:eastAsia="Times New Roman" w:hAnsi="Times New Roman" w:cs="Times New Roman"/>
          <w:sz w:val="24"/>
          <w:szCs w:val="24"/>
          <w:bdr w:val="none" w:sz="0" w:space="0" w:color="auto" w:frame="1"/>
          <w:lang w:eastAsia="ru-RU"/>
        </w:rPr>
      </w:pPr>
      <w:r w:rsidRPr="00D2643D">
        <w:rPr>
          <w:rFonts w:ascii="Times New Roman" w:eastAsia="Times New Roman" w:hAnsi="Times New Roman" w:cs="Times New Roman"/>
          <w:sz w:val="24"/>
          <w:szCs w:val="24"/>
          <w:bdr w:val="none" w:sz="0" w:space="0" w:color="auto" w:frame="1"/>
          <w:lang w:eastAsia="ru-RU"/>
        </w:rPr>
        <w:t>Оцінювання результатів навчання учнів може здійснюватися очно або дистанційно з використанням можливостей інформаційно-комунікаційних (цифрових) технологій, зокрема відеоконференц-зв’язку.</w:t>
      </w:r>
    </w:p>
    <w:p w:rsidR="00475D9D" w:rsidRPr="00D2643D" w:rsidRDefault="00475D9D" w:rsidP="00475D9D">
      <w:pPr>
        <w:shd w:val="clear" w:color="auto" w:fill="FFFFFF"/>
        <w:spacing w:after="0" w:line="276" w:lineRule="auto"/>
        <w:ind w:firstLine="567"/>
        <w:jc w:val="both"/>
        <w:rPr>
          <w:rFonts w:ascii="Times New Roman" w:eastAsia="Times New Roman" w:hAnsi="Times New Roman" w:cs="Times New Roman"/>
          <w:sz w:val="24"/>
          <w:szCs w:val="24"/>
          <w:lang w:eastAsia="ru-RU"/>
        </w:rPr>
      </w:pPr>
    </w:p>
    <w:p w:rsidR="00F1292C" w:rsidRPr="00D2643D" w:rsidRDefault="00F1292C" w:rsidP="00475D9D">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D2643D">
        <w:rPr>
          <w:rFonts w:ascii="Times New Roman" w:eastAsia="Times New Roman" w:hAnsi="Times New Roman" w:cs="Times New Roman"/>
          <w:sz w:val="24"/>
          <w:szCs w:val="24"/>
          <w:bdr w:val="none" w:sz="0" w:space="0" w:color="auto" w:frame="1"/>
          <w:lang w:eastAsia="ru-RU"/>
        </w:rPr>
        <w:t>9.</w:t>
      </w:r>
      <w:r w:rsidR="00475D9D">
        <w:rPr>
          <w:rFonts w:ascii="Times New Roman" w:eastAsia="Times New Roman" w:hAnsi="Times New Roman" w:cs="Times New Roman"/>
          <w:sz w:val="24"/>
          <w:szCs w:val="24"/>
          <w:bdr w:val="none" w:sz="0" w:space="0" w:color="auto" w:frame="1"/>
          <w:lang w:val="uk-UA" w:eastAsia="ru-RU"/>
        </w:rPr>
        <w:t xml:space="preserve"> </w:t>
      </w:r>
      <w:r w:rsidRPr="00D2643D">
        <w:rPr>
          <w:rFonts w:ascii="Times New Roman" w:eastAsia="Times New Roman" w:hAnsi="Times New Roman" w:cs="Times New Roman"/>
          <w:sz w:val="24"/>
          <w:szCs w:val="24"/>
          <w:bdr w:val="none" w:sz="0" w:space="0" w:color="auto" w:frame="1"/>
          <w:lang w:eastAsia="ru-RU"/>
        </w:rPr>
        <w:t>Організація освітнього процесу під час дистанційного навчання здійснюється з дотриманням вимог законодавства про освіту, захист персональних даних, а також санітарних правил і норм (щодо формування розкладу навчальних занять, рухової активності, вправ для очей, безперервної</w:t>
      </w:r>
      <w:r w:rsidR="00475D9D">
        <w:rPr>
          <w:rFonts w:ascii="Times New Roman" w:eastAsia="Times New Roman" w:hAnsi="Times New Roman" w:cs="Times New Roman"/>
          <w:sz w:val="24"/>
          <w:szCs w:val="24"/>
          <w:lang w:val="uk-UA" w:eastAsia="ru-RU"/>
        </w:rPr>
        <w:t xml:space="preserve"> </w:t>
      </w:r>
      <w:r w:rsidRPr="00D2643D">
        <w:rPr>
          <w:rFonts w:ascii="Times New Roman" w:eastAsia="Times New Roman" w:hAnsi="Times New Roman" w:cs="Times New Roman"/>
          <w:sz w:val="24"/>
          <w:szCs w:val="24"/>
          <w:bdr w:val="none" w:sz="0" w:space="0" w:color="auto" w:frame="1"/>
          <w:lang w:eastAsia="ru-RU"/>
        </w:rPr>
        <w:t>тривалості навчальної діяльності з технічними засобами навчання, тривалості виконання завдань для самопідготовки у позанавчальний час).</w:t>
      </w:r>
    </w:p>
    <w:p w:rsidR="00F1292C" w:rsidRDefault="00F1292C" w:rsidP="00475D9D">
      <w:pPr>
        <w:shd w:val="clear" w:color="auto" w:fill="FFFFFF"/>
        <w:spacing w:after="0" w:line="276" w:lineRule="auto"/>
        <w:ind w:firstLine="567"/>
        <w:jc w:val="both"/>
        <w:rPr>
          <w:rFonts w:ascii="Times New Roman" w:eastAsia="Times New Roman" w:hAnsi="Times New Roman" w:cs="Times New Roman"/>
          <w:sz w:val="24"/>
          <w:szCs w:val="24"/>
          <w:bdr w:val="none" w:sz="0" w:space="0" w:color="auto" w:frame="1"/>
          <w:lang w:eastAsia="ru-RU"/>
        </w:rPr>
      </w:pPr>
      <w:r w:rsidRPr="00D2643D">
        <w:rPr>
          <w:rFonts w:ascii="Times New Roman" w:eastAsia="Times New Roman" w:hAnsi="Times New Roman" w:cs="Times New Roman"/>
          <w:sz w:val="24"/>
          <w:szCs w:val="24"/>
          <w:bdr w:val="none" w:sz="0" w:space="0" w:color="auto" w:frame="1"/>
          <w:lang w:eastAsia="ru-RU"/>
        </w:rPr>
        <w:t>Дистанційне навчання організовується для учнів, які не мають медичних протипоказань до занять із комп’ютерною технікою.</w:t>
      </w:r>
    </w:p>
    <w:p w:rsidR="00475D9D" w:rsidRPr="00D2643D" w:rsidRDefault="00475D9D" w:rsidP="00475D9D">
      <w:pPr>
        <w:shd w:val="clear" w:color="auto" w:fill="FFFFFF"/>
        <w:spacing w:after="0" w:line="276" w:lineRule="auto"/>
        <w:ind w:firstLine="567"/>
        <w:jc w:val="both"/>
        <w:rPr>
          <w:rFonts w:ascii="Times New Roman" w:eastAsia="Times New Roman" w:hAnsi="Times New Roman" w:cs="Times New Roman"/>
          <w:sz w:val="24"/>
          <w:szCs w:val="24"/>
          <w:lang w:eastAsia="ru-RU"/>
        </w:rPr>
      </w:pPr>
    </w:p>
    <w:p w:rsidR="00F1292C" w:rsidRPr="00D2643D" w:rsidRDefault="00F1292C" w:rsidP="00475D9D">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D2643D">
        <w:rPr>
          <w:rFonts w:ascii="Times New Roman" w:eastAsia="Times New Roman" w:hAnsi="Times New Roman" w:cs="Times New Roman"/>
          <w:sz w:val="24"/>
          <w:szCs w:val="24"/>
          <w:bdr w:val="none" w:sz="0" w:space="0" w:color="auto" w:frame="1"/>
          <w:lang w:eastAsia="ru-RU"/>
        </w:rPr>
        <w:t>10.</w:t>
      </w:r>
      <w:r w:rsidR="00475D9D">
        <w:rPr>
          <w:rFonts w:ascii="Times New Roman" w:eastAsia="Times New Roman" w:hAnsi="Times New Roman" w:cs="Times New Roman"/>
          <w:sz w:val="24"/>
          <w:szCs w:val="24"/>
          <w:bdr w:val="none" w:sz="0" w:space="0" w:color="auto" w:frame="1"/>
          <w:lang w:val="uk-UA" w:eastAsia="ru-RU"/>
        </w:rPr>
        <w:t xml:space="preserve"> </w:t>
      </w:r>
      <w:r w:rsidRPr="00D2643D">
        <w:rPr>
          <w:rFonts w:ascii="Times New Roman" w:eastAsia="Times New Roman" w:hAnsi="Times New Roman" w:cs="Times New Roman"/>
          <w:sz w:val="24"/>
          <w:szCs w:val="24"/>
          <w:bdr w:val="none" w:sz="0" w:space="0" w:color="auto" w:frame="1"/>
          <w:lang w:eastAsia="ru-RU"/>
        </w:rPr>
        <w:t>Дистанційне навчання осіб із особливими освітніми потребами здійснюється з урахуванням індивідуальної програми розвитку.</w:t>
      </w:r>
    </w:p>
    <w:p w:rsidR="00F1292C" w:rsidRPr="00D2643D" w:rsidRDefault="00F1292C" w:rsidP="00475D9D">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D2643D">
        <w:rPr>
          <w:rFonts w:ascii="Times New Roman" w:eastAsia="Times New Roman" w:hAnsi="Times New Roman" w:cs="Times New Roman"/>
          <w:sz w:val="24"/>
          <w:szCs w:val="24"/>
          <w:bdr w:val="none" w:sz="0" w:space="0" w:color="auto" w:frame="1"/>
          <w:lang w:eastAsia="ru-RU"/>
        </w:rPr>
        <w:lastRenderedPageBreak/>
        <w:t>Дистанційне навчання осіб із особливими освітніми потребами може передбачати залучення допоміжних технологій дистанційного навчання (озвучування даних з екрану, голосове введення тексту, субтитри, клавіатури зі спеціальними можливостями тощо) з урахуванням індивідуальних потреб, можливостей, здібностей та інтересів таких осіб.</w:t>
      </w:r>
    </w:p>
    <w:p w:rsidR="00F1292C" w:rsidRDefault="00F1292C" w:rsidP="00475D9D">
      <w:pPr>
        <w:shd w:val="clear" w:color="auto" w:fill="FFFFFF"/>
        <w:spacing w:after="0" w:line="276" w:lineRule="auto"/>
        <w:ind w:firstLine="567"/>
        <w:jc w:val="both"/>
        <w:rPr>
          <w:rFonts w:ascii="Times New Roman" w:eastAsia="Times New Roman" w:hAnsi="Times New Roman" w:cs="Times New Roman"/>
          <w:sz w:val="24"/>
          <w:szCs w:val="24"/>
          <w:bdr w:val="none" w:sz="0" w:space="0" w:color="auto" w:frame="1"/>
          <w:lang w:eastAsia="ru-RU"/>
        </w:rPr>
      </w:pPr>
      <w:r w:rsidRPr="00D2643D">
        <w:rPr>
          <w:rFonts w:ascii="Times New Roman" w:eastAsia="Times New Roman" w:hAnsi="Times New Roman" w:cs="Times New Roman"/>
          <w:sz w:val="24"/>
          <w:szCs w:val="24"/>
          <w:bdr w:val="none" w:sz="0" w:space="0" w:color="auto" w:frame="1"/>
          <w:lang w:eastAsia="ru-RU"/>
        </w:rPr>
        <w:t>Освітній процес під час дистанційного навчання осіб з особливими освітніми потребами забезпечується за участі асистента вчителя та/або асистента учня.</w:t>
      </w:r>
    </w:p>
    <w:p w:rsidR="00A05659" w:rsidRPr="00D2643D" w:rsidRDefault="00A05659" w:rsidP="00475D9D">
      <w:pPr>
        <w:shd w:val="clear" w:color="auto" w:fill="FFFFFF"/>
        <w:spacing w:after="0" w:line="276" w:lineRule="auto"/>
        <w:ind w:firstLine="567"/>
        <w:jc w:val="both"/>
        <w:rPr>
          <w:rFonts w:ascii="Times New Roman" w:eastAsia="Times New Roman" w:hAnsi="Times New Roman" w:cs="Times New Roman"/>
          <w:sz w:val="24"/>
          <w:szCs w:val="24"/>
          <w:lang w:eastAsia="ru-RU"/>
        </w:rPr>
      </w:pPr>
    </w:p>
    <w:p w:rsidR="00F1292C" w:rsidRDefault="00F1292C" w:rsidP="00A05659">
      <w:pPr>
        <w:shd w:val="clear" w:color="auto" w:fill="FFFFFF"/>
        <w:tabs>
          <w:tab w:val="left" w:pos="993"/>
        </w:tabs>
        <w:spacing w:after="0" w:line="276" w:lineRule="auto"/>
        <w:ind w:firstLine="567"/>
        <w:jc w:val="both"/>
        <w:rPr>
          <w:rFonts w:ascii="Times New Roman" w:eastAsia="Times New Roman" w:hAnsi="Times New Roman" w:cs="Times New Roman"/>
          <w:sz w:val="24"/>
          <w:szCs w:val="24"/>
          <w:bdr w:val="none" w:sz="0" w:space="0" w:color="auto" w:frame="1"/>
          <w:lang w:eastAsia="ru-RU"/>
        </w:rPr>
      </w:pPr>
      <w:r w:rsidRPr="00D2643D">
        <w:rPr>
          <w:rFonts w:ascii="Times New Roman" w:eastAsia="Times New Roman" w:hAnsi="Times New Roman" w:cs="Times New Roman"/>
          <w:sz w:val="24"/>
          <w:szCs w:val="24"/>
          <w:bdr w:val="none" w:sz="0" w:space="0" w:color="auto" w:frame="1"/>
          <w:lang w:eastAsia="ru-RU"/>
        </w:rPr>
        <w:t>11.</w:t>
      </w:r>
      <w:r w:rsidR="00A05659">
        <w:rPr>
          <w:rFonts w:ascii="Times New Roman" w:eastAsia="Times New Roman" w:hAnsi="Times New Roman" w:cs="Times New Roman"/>
          <w:sz w:val="24"/>
          <w:szCs w:val="24"/>
          <w:bdr w:val="none" w:sz="0" w:space="0" w:color="auto" w:frame="1"/>
          <w:lang w:val="uk-UA" w:eastAsia="ru-RU"/>
        </w:rPr>
        <w:t xml:space="preserve"> </w:t>
      </w:r>
      <w:r w:rsidRPr="00D2643D">
        <w:rPr>
          <w:rFonts w:ascii="Times New Roman" w:eastAsia="Times New Roman" w:hAnsi="Times New Roman" w:cs="Times New Roman"/>
          <w:sz w:val="24"/>
          <w:szCs w:val="24"/>
          <w:bdr w:val="none" w:sz="0" w:space="0" w:color="auto" w:frame="1"/>
          <w:lang w:eastAsia="ru-RU"/>
        </w:rPr>
        <w:t>Облік навчальних занять і результатів навчання учнів під час дистанційного навчання здійснюється відповідно до законодавства (у класному журналі, свідоцтвах досягнень). За рішенням педагогічної ради закладу освіти для організації дистанційного навчання може використовуватися електронний розклад занять</w:t>
      </w:r>
      <w:r w:rsidR="00A05659">
        <w:rPr>
          <w:rFonts w:ascii="Times New Roman" w:eastAsia="Times New Roman" w:hAnsi="Times New Roman" w:cs="Times New Roman"/>
          <w:sz w:val="24"/>
          <w:szCs w:val="24"/>
          <w:bdr w:val="none" w:sz="0" w:space="0" w:color="auto" w:frame="1"/>
          <w:lang w:eastAsia="ru-RU"/>
        </w:rPr>
        <w:t>, електронний класний журнал/що</w:t>
      </w:r>
      <w:r w:rsidRPr="00D2643D">
        <w:rPr>
          <w:rFonts w:ascii="Times New Roman" w:eastAsia="Times New Roman" w:hAnsi="Times New Roman" w:cs="Times New Roman"/>
          <w:sz w:val="24"/>
          <w:szCs w:val="24"/>
          <w:bdr w:val="none" w:sz="0" w:space="0" w:color="auto" w:frame="1"/>
          <w:lang w:eastAsia="ru-RU"/>
        </w:rPr>
        <w:t>денники.</w:t>
      </w:r>
    </w:p>
    <w:p w:rsidR="00A05659" w:rsidRPr="00D2643D" w:rsidRDefault="00A05659" w:rsidP="00A05659">
      <w:pPr>
        <w:shd w:val="clear" w:color="auto" w:fill="FFFFFF"/>
        <w:tabs>
          <w:tab w:val="left" w:pos="993"/>
        </w:tabs>
        <w:spacing w:after="0" w:line="276" w:lineRule="auto"/>
        <w:ind w:firstLine="567"/>
        <w:jc w:val="both"/>
        <w:rPr>
          <w:rFonts w:ascii="Times New Roman" w:eastAsia="Times New Roman" w:hAnsi="Times New Roman" w:cs="Times New Roman"/>
          <w:sz w:val="24"/>
          <w:szCs w:val="24"/>
          <w:lang w:eastAsia="ru-RU"/>
        </w:rPr>
      </w:pPr>
    </w:p>
    <w:p w:rsidR="00F1292C" w:rsidRPr="00D2643D" w:rsidRDefault="00F1292C" w:rsidP="00A05659">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D2643D">
        <w:rPr>
          <w:rFonts w:ascii="Times New Roman" w:eastAsia="Times New Roman" w:hAnsi="Times New Roman" w:cs="Times New Roman"/>
          <w:sz w:val="24"/>
          <w:szCs w:val="24"/>
          <w:bdr w:val="none" w:sz="0" w:space="0" w:color="auto" w:frame="1"/>
          <w:lang w:eastAsia="ru-RU"/>
        </w:rPr>
        <w:t>12.</w:t>
      </w:r>
      <w:r w:rsidR="00A05659">
        <w:rPr>
          <w:rFonts w:ascii="Times New Roman" w:eastAsia="Times New Roman" w:hAnsi="Times New Roman" w:cs="Times New Roman"/>
          <w:sz w:val="24"/>
          <w:szCs w:val="24"/>
          <w:bdr w:val="none" w:sz="0" w:space="0" w:color="auto" w:frame="1"/>
          <w:lang w:val="uk-UA" w:eastAsia="ru-RU"/>
        </w:rPr>
        <w:t xml:space="preserve"> </w:t>
      </w:r>
      <w:r w:rsidRPr="00D2643D">
        <w:rPr>
          <w:rFonts w:ascii="Times New Roman" w:eastAsia="Times New Roman" w:hAnsi="Times New Roman" w:cs="Times New Roman"/>
          <w:sz w:val="24"/>
          <w:szCs w:val="24"/>
          <w:bdr w:val="none" w:sz="0" w:space="0" w:color="auto" w:frame="1"/>
          <w:lang w:eastAsia="ru-RU"/>
        </w:rPr>
        <w:t>Облік робочого часу та оплата праці педагогічних працівників, які організовують дистанційне навчання, здійснюється відповідно до законодавства у сфері загальної середньої освіти.</w:t>
      </w:r>
    </w:p>
    <w:p w:rsidR="00F1292C" w:rsidRPr="00D2643D" w:rsidRDefault="00F1292C" w:rsidP="00A05659">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D2643D">
        <w:rPr>
          <w:rFonts w:ascii="Times New Roman" w:eastAsia="Times New Roman" w:hAnsi="Times New Roman" w:cs="Times New Roman"/>
          <w:sz w:val="24"/>
          <w:szCs w:val="24"/>
          <w:bdr w:val="none" w:sz="0" w:space="0" w:color="auto" w:frame="1"/>
          <w:lang w:eastAsia="ru-RU"/>
        </w:rPr>
        <w:t>Організація освітнього процесу під час дистанційного навчання здійснюється у межах робочого часу педагогічних працівників, який визначається відповідно до Закону України «Про повну загальну середню освіту».</w:t>
      </w:r>
    </w:p>
    <w:p w:rsidR="00F1292C" w:rsidRPr="00D2643D" w:rsidRDefault="00F1292C" w:rsidP="00A05659">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D2643D">
        <w:rPr>
          <w:rFonts w:ascii="Times New Roman" w:eastAsia="Times New Roman" w:hAnsi="Times New Roman" w:cs="Times New Roman"/>
          <w:sz w:val="24"/>
          <w:szCs w:val="24"/>
          <w:bdr w:val="none" w:sz="0" w:space="0" w:color="auto" w:frame="1"/>
          <w:lang w:eastAsia="ru-RU"/>
        </w:rPr>
        <w:t>Керівник закладу освіти забезпечує організацію освітнього процесу під час дистанційного навчання та здійснення контролю за виконанням освітніх програм. Спосіб організації такого контролю схвалюється педагогічною радою закладу освіти.</w:t>
      </w:r>
    </w:p>
    <w:p w:rsidR="00F1292C" w:rsidRPr="00D2643D" w:rsidRDefault="00F1292C" w:rsidP="00A05659">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D2643D">
        <w:rPr>
          <w:rFonts w:ascii="Times New Roman" w:eastAsia="Times New Roman" w:hAnsi="Times New Roman" w:cs="Times New Roman"/>
          <w:sz w:val="24"/>
          <w:szCs w:val="24"/>
          <w:bdr w:val="none" w:sz="0" w:space="0" w:color="auto" w:frame="1"/>
          <w:lang w:eastAsia="ru-RU"/>
        </w:rPr>
        <w:t>У разі потреби засновник і керівник закладу освіти забезпечує організаційну та методичну підтримку педагогічних працівників для реалізації дистанційного навчання.</w:t>
      </w:r>
    </w:p>
    <w:p w:rsidR="00F1292C" w:rsidRDefault="00F1292C" w:rsidP="00A05659">
      <w:pPr>
        <w:shd w:val="clear" w:color="auto" w:fill="FFFFFF"/>
        <w:spacing w:after="0" w:line="276" w:lineRule="auto"/>
        <w:ind w:firstLine="567"/>
        <w:jc w:val="both"/>
        <w:rPr>
          <w:rFonts w:ascii="Times New Roman" w:eastAsia="Times New Roman" w:hAnsi="Times New Roman" w:cs="Times New Roman"/>
          <w:sz w:val="24"/>
          <w:szCs w:val="24"/>
          <w:bdr w:val="none" w:sz="0" w:space="0" w:color="auto" w:frame="1"/>
          <w:lang w:eastAsia="ru-RU"/>
        </w:rPr>
      </w:pPr>
      <w:r w:rsidRPr="00D2643D">
        <w:rPr>
          <w:rFonts w:ascii="Times New Roman" w:eastAsia="Times New Roman" w:hAnsi="Times New Roman" w:cs="Times New Roman"/>
          <w:sz w:val="24"/>
          <w:szCs w:val="24"/>
          <w:bdr w:val="none" w:sz="0" w:space="0" w:color="auto" w:frame="1"/>
          <w:lang w:eastAsia="ru-RU"/>
        </w:rPr>
        <w:t>З метою забезпечення умов праці, необхідних для організації дистанційного навчання, відповідно до умов трудового договору або за рішенням засновника може здійснюватися надання педагогічним працівникам персональних комп’ютерів (з можливістю використання засобів аудіо-, відеоконференцзв’язку) в тимчасове користування. У разі використання педагогічними працівниками власних технічних засобів для потреб організації дистанційного навчання вони можуть одержати компенсацію відповідно до законодавства про працю.</w:t>
      </w:r>
    </w:p>
    <w:p w:rsidR="00A05659" w:rsidRPr="00D2643D" w:rsidRDefault="00A05659" w:rsidP="00A05659">
      <w:pPr>
        <w:shd w:val="clear" w:color="auto" w:fill="FFFFFF"/>
        <w:spacing w:after="0" w:line="276" w:lineRule="auto"/>
        <w:ind w:firstLine="567"/>
        <w:jc w:val="both"/>
        <w:rPr>
          <w:rFonts w:ascii="Times New Roman" w:eastAsia="Times New Roman" w:hAnsi="Times New Roman" w:cs="Times New Roman"/>
          <w:sz w:val="24"/>
          <w:szCs w:val="24"/>
          <w:lang w:eastAsia="ru-RU"/>
        </w:rPr>
      </w:pPr>
    </w:p>
    <w:p w:rsidR="00F1292C" w:rsidRPr="00D2643D" w:rsidRDefault="00F1292C" w:rsidP="00A05659">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D2643D">
        <w:rPr>
          <w:rFonts w:ascii="Times New Roman" w:eastAsia="Times New Roman" w:hAnsi="Times New Roman" w:cs="Times New Roman"/>
          <w:sz w:val="24"/>
          <w:szCs w:val="24"/>
          <w:bdr w:val="none" w:sz="0" w:space="0" w:color="auto" w:frame="1"/>
          <w:lang w:eastAsia="ru-RU"/>
        </w:rPr>
        <w:t>13.</w:t>
      </w:r>
      <w:r w:rsidR="00A05659">
        <w:rPr>
          <w:rFonts w:ascii="Times New Roman" w:eastAsia="Times New Roman" w:hAnsi="Times New Roman" w:cs="Times New Roman"/>
          <w:sz w:val="24"/>
          <w:szCs w:val="24"/>
          <w:bdr w:val="none" w:sz="0" w:space="0" w:color="auto" w:frame="1"/>
          <w:lang w:val="uk-UA" w:eastAsia="ru-RU"/>
        </w:rPr>
        <w:t xml:space="preserve"> </w:t>
      </w:r>
      <w:r w:rsidRPr="00D2643D">
        <w:rPr>
          <w:rFonts w:ascii="Times New Roman" w:eastAsia="Times New Roman" w:hAnsi="Times New Roman" w:cs="Times New Roman"/>
          <w:sz w:val="24"/>
          <w:szCs w:val="24"/>
          <w:bdr w:val="none" w:sz="0" w:space="0" w:color="auto" w:frame="1"/>
          <w:lang w:eastAsia="ru-RU"/>
        </w:rPr>
        <w:t>Батьки сприяють виконанню дитиною освітньої програми, навчальних програм з окремих предметів (інтегрованих курсів) і досягненню передбачених ними результатів навчання, реалізації індивідуальної освітньої траєкторії, дбають про фізичне та психічне здоров’я дітей, формують у них навички здорового способу життя, а також сприяють дотриманню учнями академічної доброчесності в освітньому процесі.</w:t>
      </w:r>
    </w:p>
    <w:p w:rsidR="00F1292C" w:rsidRDefault="00F1292C" w:rsidP="00A05659">
      <w:pPr>
        <w:shd w:val="clear" w:color="auto" w:fill="FFFFFF"/>
        <w:spacing w:after="0" w:line="276" w:lineRule="auto"/>
        <w:ind w:firstLine="567"/>
        <w:jc w:val="both"/>
        <w:rPr>
          <w:rFonts w:ascii="Times New Roman" w:eastAsia="Times New Roman" w:hAnsi="Times New Roman" w:cs="Times New Roman"/>
          <w:sz w:val="24"/>
          <w:szCs w:val="24"/>
          <w:bdr w:val="none" w:sz="0" w:space="0" w:color="auto" w:frame="1"/>
          <w:lang w:eastAsia="ru-RU"/>
        </w:rPr>
      </w:pPr>
      <w:r w:rsidRPr="00D2643D">
        <w:rPr>
          <w:rFonts w:ascii="Times New Roman" w:eastAsia="Times New Roman" w:hAnsi="Times New Roman" w:cs="Times New Roman"/>
          <w:sz w:val="24"/>
          <w:szCs w:val="24"/>
          <w:bdr w:val="none" w:sz="0" w:space="0" w:color="auto" w:frame="1"/>
          <w:lang w:eastAsia="ru-RU"/>
        </w:rPr>
        <w:t>У разі, якщо під час дистанційного навчання батьки не виконують свої обов’язки щодо забезпечення здобуття дитиною освіти, зокрема не забезпечують участь дитини в освітньому процесі протягом 10 робочих днів підряд з невідомих причин, заклад освіти інформує про це відповідну службу у справах дітей.</w:t>
      </w:r>
    </w:p>
    <w:p w:rsidR="00A05659" w:rsidRDefault="00A05659" w:rsidP="005048BF">
      <w:pPr>
        <w:shd w:val="clear" w:color="auto" w:fill="FFFFFF"/>
        <w:spacing w:after="0" w:line="276" w:lineRule="auto"/>
        <w:jc w:val="both"/>
        <w:rPr>
          <w:rFonts w:ascii="Times New Roman" w:eastAsia="Times New Roman" w:hAnsi="Times New Roman" w:cs="Times New Roman"/>
          <w:sz w:val="24"/>
          <w:szCs w:val="24"/>
          <w:lang w:eastAsia="ru-RU"/>
        </w:rPr>
      </w:pPr>
    </w:p>
    <w:p w:rsidR="005048BF" w:rsidRDefault="005048BF" w:rsidP="005048BF">
      <w:pPr>
        <w:shd w:val="clear" w:color="auto" w:fill="FFFFFF"/>
        <w:spacing w:after="0" w:line="276" w:lineRule="auto"/>
        <w:jc w:val="both"/>
        <w:rPr>
          <w:rFonts w:ascii="Times New Roman" w:eastAsia="Times New Roman" w:hAnsi="Times New Roman" w:cs="Times New Roman"/>
          <w:sz w:val="24"/>
          <w:szCs w:val="24"/>
          <w:lang w:eastAsia="ru-RU"/>
        </w:rPr>
      </w:pPr>
    </w:p>
    <w:p w:rsidR="005048BF" w:rsidRDefault="005048BF" w:rsidP="005048BF">
      <w:pPr>
        <w:shd w:val="clear" w:color="auto" w:fill="FFFFFF"/>
        <w:spacing w:after="0" w:line="276" w:lineRule="auto"/>
        <w:jc w:val="both"/>
        <w:rPr>
          <w:rFonts w:ascii="Times New Roman" w:eastAsia="Times New Roman" w:hAnsi="Times New Roman" w:cs="Times New Roman"/>
          <w:sz w:val="24"/>
          <w:szCs w:val="24"/>
          <w:lang w:eastAsia="ru-RU"/>
        </w:rPr>
      </w:pPr>
    </w:p>
    <w:p w:rsidR="005048BF" w:rsidRPr="00D2643D" w:rsidRDefault="005048BF" w:rsidP="005048BF">
      <w:pPr>
        <w:shd w:val="clear" w:color="auto" w:fill="FFFFFF"/>
        <w:spacing w:after="0" w:line="276" w:lineRule="auto"/>
        <w:jc w:val="both"/>
        <w:rPr>
          <w:rFonts w:ascii="Times New Roman" w:eastAsia="Times New Roman" w:hAnsi="Times New Roman" w:cs="Times New Roman"/>
          <w:sz w:val="24"/>
          <w:szCs w:val="24"/>
          <w:lang w:eastAsia="ru-RU"/>
        </w:rPr>
      </w:pPr>
      <w:bookmarkStart w:id="1" w:name="_GoBack"/>
      <w:bookmarkEnd w:id="1"/>
    </w:p>
    <w:p w:rsidR="00F1292C" w:rsidRDefault="00F1292C" w:rsidP="00A05659">
      <w:pPr>
        <w:shd w:val="clear" w:color="auto" w:fill="FFFFFF"/>
        <w:spacing w:after="0" w:line="276" w:lineRule="auto"/>
        <w:ind w:right="620"/>
        <w:jc w:val="center"/>
        <w:rPr>
          <w:rFonts w:ascii="Times New Roman" w:eastAsia="Times New Roman" w:hAnsi="Times New Roman" w:cs="Times New Roman"/>
          <w:b/>
          <w:sz w:val="24"/>
          <w:szCs w:val="24"/>
          <w:bdr w:val="none" w:sz="0" w:space="0" w:color="auto" w:frame="1"/>
          <w:lang w:eastAsia="ru-RU"/>
        </w:rPr>
      </w:pPr>
      <w:bookmarkStart w:id="2" w:name="bookmark4"/>
      <w:r w:rsidRPr="00A05659">
        <w:rPr>
          <w:rFonts w:ascii="Times New Roman" w:eastAsia="Times New Roman" w:hAnsi="Times New Roman" w:cs="Times New Roman"/>
          <w:b/>
          <w:sz w:val="24"/>
          <w:szCs w:val="24"/>
          <w:bdr w:val="none" w:sz="0" w:space="0" w:color="auto" w:frame="1"/>
          <w:lang w:eastAsia="ru-RU"/>
        </w:rPr>
        <w:lastRenderedPageBreak/>
        <w:t xml:space="preserve">II. Організація здобуття освіти за дистанційною </w:t>
      </w:r>
      <w:proofErr w:type="gramStart"/>
      <w:r w:rsidRPr="00A05659">
        <w:rPr>
          <w:rFonts w:ascii="Times New Roman" w:eastAsia="Times New Roman" w:hAnsi="Times New Roman" w:cs="Times New Roman"/>
          <w:b/>
          <w:sz w:val="24"/>
          <w:szCs w:val="24"/>
          <w:bdr w:val="none" w:sz="0" w:space="0" w:color="auto" w:frame="1"/>
          <w:lang w:eastAsia="ru-RU"/>
        </w:rPr>
        <w:t>формою</w:t>
      </w:r>
      <w:r w:rsidRPr="00A05659">
        <w:rPr>
          <w:rFonts w:ascii="Times New Roman" w:eastAsia="Times New Roman" w:hAnsi="Times New Roman" w:cs="Times New Roman"/>
          <w:b/>
          <w:sz w:val="24"/>
          <w:szCs w:val="24"/>
          <w:bdr w:val="none" w:sz="0" w:space="0" w:color="auto" w:frame="1"/>
          <w:lang w:eastAsia="ru-RU"/>
        </w:rPr>
        <w:br/>
        <w:t>(</w:t>
      </w:r>
      <w:proofErr w:type="gramEnd"/>
      <w:r w:rsidRPr="00A05659">
        <w:rPr>
          <w:rFonts w:ascii="Times New Roman" w:eastAsia="Times New Roman" w:hAnsi="Times New Roman" w:cs="Times New Roman"/>
          <w:b/>
          <w:sz w:val="24"/>
          <w:szCs w:val="24"/>
          <w:bdr w:val="none" w:sz="0" w:space="0" w:color="auto" w:frame="1"/>
          <w:lang w:eastAsia="ru-RU"/>
        </w:rPr>
        <w:t>як окремою формою здобуття освіти)</w:t>
      </w:r>
      <w:bookmarkEnd w:id="2"/>
    </w:p>
    <w:p w:rsidR="00A05659" w:rsidRPr="00A05659" w:rsidRDefault="00A05659" w:rsidP="00A05659">
      <w:pPr>
        <w:shd w:val="clear" w:color="auto" w:fill="FFFFFF"/>
        <w:spacing w:after="0" w:line="276" w:lineRule="auto"/>
        <w:ind w:right="620"/>
        <w:jc w:val="center"/>
        <w:rPr>
          <w:rFonts w:ascii="Times New Roman" w:eastAsia="Times New Roman" w:hAnsi="Times New Roman" w:cs="Times New Roman"/>
          <w:b/>
          <w:sz w:val="24"/>
          <w:szCs w:val="24"/>
          <w:lang w:eastAsia="ru-RU"/>
        </w:rPr>
      </w:pPr>
    </w:p>
    <w:p w:rsidR="00F1292C" w:rsidRPr="00D2643D" w:rsidRDefault="00F1292C" w:rsidP="00A05659">
      <w:pPr>
        <w:numPr>
          <w:ilvl w:val="0"/>
          <w:numId w:val="2"/>
        </w:numPr>
        <w:shd w:val="clear" w:color="auto" w:fill="FFFFFF"/>
        <w:tabs>
          <w:tab w:val="left" w:pos="851"/>
        </w:tabs>
        <w:spacing w:after="0" w:line="276" w:lineRule="auto"/>
        <w:ind w:left="0" w:right="225" w:firstLine="567"/>
        <w:jc w:val="both"/>
        <w:rPr>
          <w:rFonts w:ascii="Times New Roman" w:eastAsia="Times New Roman" w:hAnsi="Times New Roman" w:cs="Times New Roman"/>
          <w:sz w:val="24"/>
          <w:szCs w:val="24"/>
          <w:lang w:eastAsia="ru-RU"/>
        </w:rPr>
      </w:pPr>
      <w:r w:rsidRPr="00D2643D">
        <w:rPr>
          <w:rFonts w:ascii="Times New Roman" w:eastAsia="Times New Roman" w:hAnsi="Times New Roman" w:cs="Times New Roman"/>
          <w:sz w:val="24"/>
          <w:szCs w:val="24"/>
          <w:bdr w:val="none" w:sz="0" w:space="0" w:color="auto" w:frame="1"/>
          <w:lang w:eastAsia="ru-RU"/>
        </w:rPr>
        <w:t>Організація здобуття освіти за дистанційною формою (як окремою формою здобуття освіти) може здійснюватися для осіб, які:</w:t>
      </w:r>
    </w:p>
    <w:p w:rsidR="00F1292C" w:rsidRPr="00A05659" w:rsidRDefault="00F1292C" w:rsidP="00A05659">
      <w:pPr>
        <w:pStyle w:val="a4"/>
        <w:numPr>
          <w:ilvl w:val="0"/>
          <w:numId w:val="3"/>
        </w:numPr>
        <w:shd w:val="clear" w:color="auto" w:fill="FFFFFF"/>
        <w:tabs>
          <w:tab w:val="clear" w:pos="720"/>
          <w:tab w:val="num" w:pos="360"/>
          <w:tab w:val="left" w:pos="851"/>
        </w:tabs>
        <w:spacing w:after="0" w:line="276" w:lineRule="auto"/>
        <w:ind w:left="0" w:right="225" w:firstLine="567"/>
        <w:jc w:val="both"/>
        <w:rPr>
          <w:rFonts w:ascii="Times New Roman" w:eastAsia="Times New Roman" w:hAnsi="Times New Roman" w:cs="Times New Roman"/>
          <w:sz w:val="24"/>
          <w:szCs w:val="24"/>
          <w:lang w:val="uk-UA" w:eastAsia="ru-RU"/>
        </w:rPr>
      </w:pPr>
      <w:r w:rsidRPr="00A05659">
        <w:rPr>
          <w:rFonts w:ascii="Times New Roman" w:eastAsia="Times New Roman" w:hAnsi="Times New Roman" w:cs="Times New Roman"/>
          <w:sz w:val="24"/>
          <w:szCs w:val="24"/>
          <w:bdr w:val="none" w:sz="0" w:space="0" w:color="auto" w:frame="1"/>
          <w:lang w:val="uk-UA" w:eastAsia="ru-RU"/>
        </w:rPr>
        <w:t>не можуть відвідувати навчальні заняття в закладах освіти (у зв’язку зі станом здоров’я, відбуванням покарання, збройним конфліктом, проживанням (перебуванням) за кордоном (для громадян України), на тимчасово окупованій території України або у населених пунктах, території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на території населених пунктів на лінії зіткнення тощо);</w:t>
      </w:r>
    </w:p>
    <w:p w:rsidR="00F1292C" w:rsidRPr="005048BF" w:rsidRDefault="00F1292C" w:rsidP="00A05659">
      <w:pPr>
        <w:numPr>
          <w:ilvl w:val="0"/>
          <w:numId w:val="3"/>
        </w:numPr>
        <w:shd w:val="clear" w:color="auto" w:fill="FFFFFF"/>
        <w:tabs>
          <w:tab w:val="left" w:pos="851"/>
        </w:tabs>
        <w:spacing w:after="0" w:line="276" w:lineRule="auto"/>
        <w:ind w:left="0" w:right="225" w:firstLine="567"/>
        <w:jc w:val="both"/>
        <w:rPr>
          <w:rFonts w:ascii="Times New Roman" w:eastAsia="Times New Roman" w:hAnsi="Times New Roman" w:cs="Times New Roman"/>
          <w:sz w:val="24"/>
          <w:szCs w:val="24"/>
          <w:lang w:val="uk-UA" w:eastAsia="ru-RU"/>
        </w:rPr>
      </w:pPr>
      <w:r w:rsidRPr="005048BF">
        <w:rPr>
          <w:rFonts w:ascii="Times New Roman" w:eastAsia="Times New Roman" w:hAnsi="Times New Roman" w:cs="Times New Roman"/>
          <w:sz w:val="24"/>
          <w:szCs w:val="24"/>
          <w:bdr w:val="none" w:sz="0" w:space="0" w:color="auto" w:frame="1"/>
          <w:lang w:val="uk-UA" w:eastAsia="ru-RU"/>
        </w:rPr>
        <w:t>потребують реалізації індивідуальної освітньої траєкторії відповідно до їх здібностей, інтересів, потреб, мотивації, можливостей та досвіду (у зв’язку з визначенням особливих освітніх потреб дитини, індивідуалізацією навчання обдарованих дітей, систематичним заняттям учнем певним видом (видами) спорту та участю у спортивних змаганнях тощо).</w:t>
      </w:r>
    </w:p>
    <w:p w:rsidR="00A05659" w:rsidRPr="005048BF" w:rsidRDefault="00A05659" w:rsidP="00A05659">
      <w:pPr>
        <w:shd w:val="clear" w:color="auto" w:fill="FFFFFF"/>
        <w:tabs>
          <w:tab w:val="left" w:pos="851"/>
        </w:tabs>
        <w:spacing w:after="0" w:line="276" w:lineRule="auto"/>
        <w:ind w:left="567" w:right="225"/>
        <w:jc w:val="both"/>
        <w:rPr>
          <w:rFonts w:ascii="Times New Roman" w:eastAsia="Times New Roman" w:hAnsi="Times New Roman" w:cs="Times New Roman"/>
          <w:sz w:val="24"/>
          <w:szCs w:val="24"/>
          <w:lang w:val="uk-UA" w:eastAsia="ru-RU"/>
        </w:rPr>
      </w:pPr>
    </w:p>
    <w:p w:rsidR="00F1292C" w:rsidRPr="00A05659" w:rsidRDefault="00F1292C" w:rsidP="00A05659">
      <w:pPr>
        <w:numPr>
          <w:ilvl w:val="0"/>
          <w:numId w:val="4"/>
        </w:numPr>
        <w:shd w:val="clear" w:color="auto" w:fill="FFFFFF"/>
        <w:tabs>
          <w:tab w:val="left" w:pos="851"/>
        </w:tabs>
        <w:spacing w:after="0" w:line="276" w:lineRule="auto"/>
        <w:ind w:left="0" w:right="225" w:firstLine="567"/>
        <w:jc w:val="both"/>
        <w:rPr>
          <w:rFonts w:ascii="Times New Roman" w:eastAsia="Times New Roman" w:hAnsi="Times New Roman" w:cs="Times New Roman"/>
          <w:sz w:val="24"/>
          <w:szCs w:val="24"/>
          <w:lang w:eastAsia="ru-RU"/>
        </w:rPr>
      </w:pPr>
      <w:r w:rsidRPr="00D2643D">
        <w:rPr>
          <w:rFonts w:ascii="Times New Roman" w:eastAsia="Times New Roman" w:hAnsi="Times New Roman" w:cs="Times New Roman"/>
          <w:sz w:val="24"/>
          <w:szCs w:val="24"/>
          <w:bdr w:val="none" w:sz="0" w:space="0" w:color="auto" w:frame="1"/>
          <w:lang w:eastAsia="ru-RU"/>
        </w:rPr>
        <w:t>Організація здобуття освіти за дистанційною формою здійснюється виключно за бажанням учнів, їх батьків. Батьки створюють належні та безпечні умови навчання, виховання і розвитку дитини, яка здобуває освіту за дистанційною формою.</w:t>
      </w:r>
    </w:p>
    <w:p w:rsidR="00A05659" w:rsidRPr="00D2643D" w:rsidRDefault="00A05659" w:rsidP="00A05659">
      <w:pPr>
        <w:shd w:val="clear" w:color="auto" w:fill="FFFFFF"/>
        <w:tabs>
          <w:tab w:val="left" w:pos="851"/>
        </w:tabs>
        <w:spacing w:after="0" w:line="276" w:lineRule="auto"/>
        <w:ind w:left="567" w:right="225"/>
        <w:jc w:val="both"/>
        <w:rPr>
          <w:rFonts w:ascii="Times New Roman" w:eastAsia="Times New Roman" w:hAnsi="Times New Roman" w:cs="Times New Roman"/>
          <w:sz w:val="24"/>
          <w:szCs w:val="24"/>
          <w:lang w:eastAsia="ru-RU"/>
        </w:rPr>
      </w:pPr>
    </w:p>
    <w:p w:rsidR="00F1292C" w:rsidRPr="00D2643D" w:rsidRDefault="00F1292C" w:rsidP="00A05659">
      <w:pPr>
        <w:numPr>
          <w:ilvl w:val="0"/>
          <w:numId w:val="4"/>
        </w:numPr>
        <w:shd w:val="clear" w:color="auto" w:fill="FFFFFF"/>
        <w:tabs>
          <w:tab w:val="left" w:pos="851"/>
        </w:tabs>
        <w:spacing w:after="0" w:line="276" w:lineRule="auto"/>
        <w:ind w:left="0" w:right="225" w:firstLine="567"/>
        <w:jc w:val="both"/>
        <w:rPr>
          <w:rFonts w:ascii="Times New Roman" w:eastAsia="Times New Roman" w:hAnsi="Times New Roman" w:cs="Times New Roman"/>
          <w:sz w:val="24"/>
          <w:szCs w:val="24"/>
          <w:lang w:eastAsia="ru-RU"/>
        </w:rPr>
      </w:pPr>
      <w:r w:rsidRPr="00D2643D">
        <w:rPr>
          <w:rFonts w:ascii="Times New Roman" w:eastAsia="Times New Roman" w:hAnsi="Times New Roman" w:cs="Times New Roman"/>
          <w:sz w:val="24"/>
          <w:szCs w:val="24"/>
          <w:bdr w:val="none" w:sz="0" w:space="0" w:color="auto" w:frame="1"/>
          <w:lang w:eastAsia="ru-RU"/>
        </w:rPr>
        <w:t>Організація здобуття освіти за дистанційною формою здійснюється закладом освіти на підставі рішення педагогічної ради, за наявності навчально- методичного та системотехнічного забезпечення (відповідно до розділу IV цього Положення).</w:t>
      </w:r>
    </w:p>
    <w:p w:rsidR="00F1292C" w:rsidRPr="00D2643D" w:rsidRDefault="00F1292C" w:rsidP="00A05659">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D2643D">
        <w:rPr>
          <w:rFonts w:ascii="Times New Roman" w:eastAsia="Times New Roman" w:hAnsi="Times New Roman" w:cs="Times New Roman"/>
          <w:sz w:val="24"/>
          <w:szCs w:val="24"/>
          <w:bdr w:val="none" w:sz="0" w:space="0" w:color="auto" w:frame="1"/>
          <w:lang w:eastAsia="ru-RU"/>
        </w:rPr>
        <w:t>Засновник може визначати конкретний заклад (заклади) з числа тих, що належать до сфери його управління, який може здійснювати організацію освітнього процесу за дистанційною формою для осіб, які виявили відповідне бажання (незалежно від території обслуговування).</w:t>
      </w:r>
    </w:p>
    <w:p w:rsidR="00F1292C" w:rsidRPr="00D2643D" w:rsidRDefault="00F1292C" w:rsidP="00A05659">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D2643D">
        <w:rPr>
          <w:rFonts w:ascii="Times New Roman" w:eastAsia="Times New Roman" w:hAnsi="Times New Roman" w:cs="Times New Roman"/>
          <w:sz w:val="24"/>
          <w:szCs w:val="24"/>
          <w:bdr w:val="none" w:sz="0" w:space="0" w:color="auto" w:frame="1"/>
          <w:lang w:eastAsia="ru-RU"/>
        </w:rPr>
        <w:t>На веб-сайті закладу освіти (за його відсутності - на веб-сайті засновника) оприлюднюється інформація про забезпечення ним здобуття освіти за дистанційною формою.</w:t>
      </w:r>
    </w:p>
    <w:p w:rsidR="00F1292C" w:rsidRPr="00D2643D" w:rsidRDefault="00F1292C" w:rsidP="00A05659">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D2643D">
        <w:rPr>
          <w:rFonts w:ascii="Times New Roman" w:eastAsia="Times New Roman" w:hAnsi="Times New Roman" w:cs="Times New Roman"/>
          <w:sz w:val="24"/>
          <w:szCs w:val="24"/>
          <w:bdr w:val="none" w:sz="0" w:space="0" w:color="auto" w:frame="1"/>
          <w:lang w:eastAsia="ru-RU"/>
        </w:rPr>
        <w:t>Для організації дистанційної форми здобуття освіти заклад освіти створює у своєму складі класи з дистанційною формою здобуття освіти.</w:t>
      </w:r>
    </w:p>
    <w:p w:rsidR="00F1292C" w:rsidRPr="00D2643D" w:rsidRDefault="00F1292C" w:rsidP="00A05659">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D2643D">
        <w:rPr>
          <w:rFonts w:ascii="Times New Roman" w:eastAsia="Times New Roman" w:hAnsi="Times New Roman" w:cs="Times New Roman"/>
          <w:sz w:val="24"/>
          <w:szCs w:val="24"/>
          <w:bdr w:val="none" w:sz="0" w:space="0" w:color="auto" w:frame="1"/>
          <w:lang w:eastAsia="ru-RU"/>
        </w:rPr>
        <w:t>Наповнюваність класів визначається відповідно до Закону України «Про повну загальну середню освіту».</w:t>
      </w:r>
    </w:p>
    <w:p w:rsidR="00F1292C" w:rsidRPr="00D2643D" w:rsidRDefault="00420720" w:rsidP="00420720">
      <w:pPr>
        <w:shd w:val="clear" w:color="auto" w:fill="FFFFFF"/>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Заклад освіти можу</w:t>
      </w:r>
      <w:r w:rsidR="00F1292C" w:rsidRPr="00D2643D">
        <w:rPr>
          <w:rFonts w:ascii="Times New Roman" w:eastAsia="Times New Roman" w:hAnsi="Times New Roman" w:cs="Times New Roman"/>
          <w:sz w:val="24"/>
          <w:szCs w:val="24"/>
          <w:bdr w:val="none" w:sz="0" w:space="0" w:color="auto" w:frame="1"/>
          <w:lang w:eastAsia="ru-RU"/>
        </w:rPr>
        <w:t xml:space="preserve"> створювати внутрішні структурні підрозділи, що забезпечують організацію здобуття освіт</w:t>
      </w:r>
      <w:r>
        <w:rPr>
          <w:rFonts w:ascii="Times New Roman" w:eastAsia="Times New Roman" w:hAnsi="Times New Roman" w:cs="Times New Roman"/>
          <w:sz w:val="24"/>
          <w:szCs w:val="24"/>
          <w:bdr w:val="none" w:sz="0" w:space="0" w:color="auto" w:frame="1"/>
          <w:lang w:eastAsia="ru-RU"/>
        </w:rPr>
        <w:t>и за дистанційною формою (центр</w:t>
      </w:r>
      <w:r w:rsidR="00F1292C" w:rsidRPr="00D2643D">
        <w:rPr>
          <w:rFonts w:ascii="Times New Roman" w:eastAsia="Times New Roman" w:hAnsi="Times New Roman" w:cs="Times New Roman"/>
          <w:sz w:val="24"/>
          <w:szCs w:val="24"/>
          <w:bdr w:val="none" w:sz="0" w:space="0" w:color="auto" w:frame="1"/>
          <w:lang w:eastAsia="ru-RU"/>
        </w:rPr>
        <w:t xml:space="preserve"> дистанційного навчання тощо).</w:t>
      </w:r>
    </w:p>
    <w:p w:rsidR="00F1292C" w:rsidRDefault="00F1292C" w:rsidP="00420720">
      <w:pPr>
        <w:shd w:val="clear" w:color="auto" w:fill="FFFFFF"/>
        <w:spacing w:after="0" w:line="276" w:lineRule="auto"/>
        <w:ind w:firstLine="567"/>
        <w:jc w:val="both"/>
        <w:rPr>
          <w:rFonts w:ascii="Times New Roman" w:eastAsia="Times New Roman" w:hAnsi="Times New Roman" w:cs="Times New Roman"/>
          <w:sz w:val="24"/>
          <w:szCs w:val="24"/>
          <w:bdr w:val="none" w:sz="0" w:space="0" w:color="auto" w:frame="1"/>
          <w:lang w:eastAsia="ru-RU"/>
        </w:rPr>
      </w:pPr>
      <w:r w:rsidRPr="00D2643D">
        <w:rPr>
          <w:rFonts w:ascii="Times New Roman" w:eastAsia="Times New Roman" w:hAnsi="Times New Roman" w:cs="Times New Roman"/>
          <w:sz w:val="24"/>
          <w:szCs w:val="24"/>
          <w:bdr w:val="none" w:sz="0" w:space="0" w:color="auto" w:frame="1"/>
          <w:lang w:eastAsia="ru-RU"/>
        </w:rPr>
        <w:t>В освітній програмі закладу освіти, який організовує здобуття освіти за дистанційною формою, мають бути визначені особливості організації освітнього процесу (опис форм організації освітнього процесу та інструментарію оцінювання, у тому числі з навчальних предметів художньо- естетичного, фізкультурно-оздоровчого та технологічного циклів, та інші складники, що враховують особливості освітньої діяльності закладу освіти).</w:t>
      </w:r>
    </w:p>
    <w:p w:rsidR="00420720" w:rsidRPr="00D2643D" w:rsidRDefault="00420720" w:rsidP="00420720">
      <w:pPr>
        <w:shd w:val="clear" w:color="auto" w:fill="FFFFFF"/>
        <w:spacing w:after="0" w:line="276" w:lineRule="auto"/>
        <w:ind w:firstLine="567"/>
        <w:jc w:val="both"/>
        <w:rPr>
          <w:rFonts w:ascii="Times New Roman" w:eastAsia="Times New Roman" w:hAnsi="Times New Roman" w:cs="Times New Roman"/>
          <w:sz w:val="24"/>
          <w:szCs w:val="24"/>
          <w:lang w:eastAsia="ru-RU"/>
        </w:rPr>
      </w:pPr>
    </w:p>
    <w:p w:rsidR="00F1292C" w:rsidRPr="00D2643D" w:rsidRDefault="00F1292C" w:rsidP="00420720">
      <w:pPr>
        <w:numPr>
          <w:ilvl w:val="0"/>
          <w:numId w:val="5"/>
        </w:numPr>
        <w:shd w:val="clear" w:color="auto" w:fill="FFFFFF"/>
        <w:tabs>
          <w:tab w:val="left" w:pos="851"/>
        </w:tabs>
        <w:spacing w:after="0" w:line="276" w:lineRule="auto"/>
        <w:ind w:left="0" w:right="-1" w:firstLine="567"/>
        <w:jc w:val="both"/>
        <w:rPr>
          <w:rFonts w:ascii="Times New Roman" w:eastAsia="Times New Roman" w:hAnsi="Times New Roman" w:cs="Times New Roman"/>
          <w:sz w:val="24"/>
          <w:szCs w:val="24"/>
          <w:lang w:eastAsia="ru-RU"/>
        </w:rPr>
      </w:pPr>
      <w:r w:rsidRPr="00D2643D">
        <w:rPr>
          <w:rFonts w:ascii="Times New Roman" w:eastAsia="Times New Roman" w:hAnsi="Times New Roman" w:cs="Times New Roman"/>
          <w:sz w:val="24"/>
          <w:szCs w:val="24"/>
          <w:bdr w:val="none" w:sz="0" w:space="0" w:color="auto" w:frame="1"/>
          <w:lang w:eastAsia="ru-RU"/>
        </w:rPr>
        <w:t xml:space="preserve">Зарахування (переведення) на дистанційну форму здобуття освіти здійснюється за наказом керівника закладу освіти на підставі особистої заяви повнолітньої особи або одного </w:t>
      </w:r>
      <w:r w:rsidRPr="00D2643D">
        <w:rPr>
          <w:rFonts w:ascii="Times New Roman" w:eastAsia="Times New Roman" w:hAnsi="Times New Roman" w:cs="Times New Roman"/>
          <w:sz w:val="24"/>
          <w:szCs w:val="24"/>
          <w:bdr w:val="none" w:sz="0" w:space="0" w:color="auto" w:frame="1"/>
          <w:lang w:eastAsia="ru-RU"/>
        </w:rPr>
        <w:lastRenderedPageBreak/>
        <w:t>з батьків. За наявності обставин, які об’єктивно унеможливлюють особисте подання заяви, може бути подано скановану копію або фотокопію заяви будь-якими засобами зв’язку (факсом, електронною поштою тощо). У заяві підтверджується наявність в учня умов для дистанційного навчання в синхронному та асинхронному режимах, зокрема доступу до мережі Інтернет, персонального комп’ютера (з можливістю використання засобів аудіо-, відеоконференцзв’язку).</w:t>
      </w:r>
    </w:p>
    <w:p w:rsidR="00F1292C" w:rsidRPr="00D2643D" w:rsidRDefault="00F1292C" w:rsidP="00420720">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D2643D">
        <w:rPr>
          <w:rFonts w:ascii="Times New Roman" w:eastAsia="Times New Roman" w:hAnsi="Times New Roman" w:cs="Times New Roman"/>
          <w:sz w:val="24"/>
          <w:szCs w:val="24"/>
          <w:bdr w:val="none" w:sz="0" w:space="0" w:color="auto" w:frame="1"/>
          <w:lang w:eastAsia="ru-RU"/>
        </w:rPr>
        <w:t>Зарахування (переведення) учнів на дистанційну форму здійснюється, як правило, до початку навчального року або семестру (триместру) навчання.</w:t>
      </w:r>
    </w:p>
    <w:p w:rsidR="00F1292C" w:rsidRPr="00D2643D" w:rsidRDefault="00F1292C" w:rsidP="00420720">
      <w:pPr>
        <w:numPr>
          <w:ilvl w:val="0"/>
          <w:numId w:val="6"/>
        </w:numPr>
        <w:shd w:val="clear" w:color="auto" w:fill="FFFFFF"/>
        <w:tabs>
          <w:tab w:val="left" w:pos="851"/>
        </w:tabs>
        <w:spacing w:after="0" w:line="276" w:lineRule="auto"/>
        <w:ind w:left="0" w:right="-1" w:firstLine="567"/>
        <w:jc w:val="both"/>
        <w:rPr>
          <w:rFonts w:ascii="Times New Roman" w:eastAsia="Times New Roman" w:hAnsi="Times New Roman" w:cs="Times New Roman"/>
          <w:sz w:val="24"/>
          <w:szCs w:val="24"/>
          <w:lang w:eastAsia="ru-RU"/>
        </w:rPr>
      </w:pPr>
      <w:r w:rsidRPr="00D2643D">
        <w:rPr>
          <w:rFonts w:ascii="Times New Roman" w:eastAsia="Times New Roman" w:hAnsi="Times New Roman" w:cs="Times New Roman"/>
          <w:sz w:val="24"/>
          <w:szCs w:val="24"/>
          <w:bdr w:val="none" w:sz="0" w:space="0" w:color="auto" w:frame="1"/>
          <w:lang w:eastAsia="ru-RU"/>
        </w:rPr>
        <w:t>Учні, які здобувають освіту за дистанційною формою, продовжують наступний рік навчання за цією формою здобуття освіти за умови засвоєння освітньої програми на рівні навчальних досягнень не нижче середнього, що підтверджується результатами річного оцінювання.</w:t>
      </w:r>
    </w:p>
    <w:p w:rsidR="00F1292C" w:rsidRDefault="00F1292C" w:rsidP="00420720">
      <w:pPr>
        <w:shd w:val="clear" w:color="auto" w:fill="FFFFFF"/>
        <w:spacing w:after="0" w:line="276" w:lineRule="auto"/>
        <w:ind w:firstLine="567"/>
        <w:jc w:val="both"/>
        <w:rPr>
          <w:rFonts w:ascii="Times New Roman" w:eastAsia="Times New Roman" w:hAnsi="Times New Roman" w:cs="Times New Roman"/>
          <w:sz w:val="24"/>
          <w:szCs w:val="24"/>
          <w:bdr w:val="none" w:sz="0" w:space="0" w:color="auto" w:frame="1"/>
          <w:lang w:eastAsia="ru-RU"/>
        </w:rPr>
      </w:pPr>
      <w:r w:rsidRPr="00D2643D">
        <w:rPr>
          <w:rFonts w:ascii="Times New Roman" w:eastAsia="Times New Roman" w:hAnsi="Times New Roman" w:cs="Times New Roman"/>
          <w:sz w:val="24"/>
          <w:szCs w:val="24"/>
          <w:bdr w:val="none" w:sz="0" w:space="0" w:color="auto" w:frame="1"/>
          <w:lang w:eastAsia="ru-RU"/>
        </w:rPr>
        <w:t>У разі встановлення у таких учнів початкового рівня навчальних досягнень з предмета(ів) інваріантної частини або базових, вибірково-обов’язкових предметів навчального плану, вони можуть бути переведені на очну (денну, вечірню) форму здобуття освіти відповідно до рішення педагогічної ради закладу освіти.</w:t>
      </w:r>
    </w:p>
    <w:p w:rsidR="00420720" w:rsidRPr="00D2643D" w:rsidRDefault="00420720" w:rsidP="00420720">
      <w:pPr>
        <w:shd w:val="clear" w:color="auto" w:fill="FFFFFF"/>
        <w:spacing w:after="0" w:line="276" w:lineRule="auto"/>
        <w:ind w:firstLine="567"/>
        <w:jc w:val="both"/>
        <w:rPr>
          <w:rFonts w:ascii="Times New Roman" w:eastAsia="Times New Roman" w:hAnsi="Times New Roman" w:cs="Times New Roman"/>
          <w:sz w:val="24"/>
          <w:szCs w:val="24"/>
          <w:lang w:eastAsia="ru-RU"/>
        </w:rPr>
      </w:pPr>
    </w:p>
    <w:p w:rsidR="00420720" w:rsidRPr="00420720" w:rsidRDefault="00420720" w:rsidP="00420720">
      <w:pPr>
        <w:shd w:val="clear" w:color="auto" w:fill="FFFFFF"/>
        <w:spacing w:after="0" w:line="276" w:lineRule="auto"/>
        <w:ind w:right="225"/>
        <w:jc w:val="center"/>
        <w:rPr>
          <w:rFonts w:ascii="Times New Roman" w:eastAsia="Times New Roman" w:hAnsi="Times New Roman" w:cs="Times New Roman"/>
          <w:b/>
          <w:sz w:val="24"/>
          <w:szCs w:val="24"/>
          <w:lang w:eastAsia="ru-RU"/>
        </w:rPr>
      </w:pPr>
      <w:bookmarkStart w:id="3" w:name="bookmark5"/>
      <w:r>
        <w:rPr>
          <w:rFonts w:ascii="Times New Roman" w:eastAsia="Times New Roman" w:hAnsi="Times New Roman" w:cs="Times New Roman"/>
          <w:b/>
          <w:sz w:val="24"/>
          <w:szCs w:val="24"/>
          <w:bdr w:val="none" w:sz="0" w:space="0" w:color="auto" w:frame="1"/>
          <w:lang w:val="uk-UA" w:eastAsia="ru-RU"/>
        </w:rPr>
        <w:t xml:space="preserve">ІІІ. </w:t>
      </w:r>
      <w:r w:rsidR="00F1292C" w:rsidRPr="00420720">
        <w:rPr>
          <w:rFonts w:ascii="Times New Roman" w:eastAsia="Times New Roman" w:hAnsi="Times New Roman" w:cs="Times New Roman"/>
          <w:b/>
          <w:sz w:val="24"/>
          <w:szCs w:val="24"/>
          <w:bdr w:val="none" w:sz="0" w:space="0" w:color="auto" w:frame="1"/>
          <w:lang w:eastAsia="ru-RU"/>
        </w:rPr>
        <w:t>Організація освітнього процесу з використанням технологій</w:t>
      </w:r>
    </w:p>
    <w:p w:rsidR="00F1292C" w:rsidRDefault="00F1292C" w:rsidP="00420720">
      <w:pPr>
        <w:shd w:val="clear" w:color="auto" w:fill="FFFFFF"/>
        <w:spacing w:after="0" w:line="276" w:lineRule="auto"/>
        <w:ind w:left="225" w:right="225"/>
        <w:jc w:val="center"/>
        <w:rPr>
          <w:rFonts w:ascii="Times New Roman" w:eastAsia="Times New Roman" w:hAnsi="Times New Roman" w:cs="Times New Roman"/>
          <w:b/>
          <w:sz w:val="24"/>
          <w:szCs w:val="24"/>
          <w:bdr w:val="none" w:sz="0" w:space="0" w:color="auto" w:frame="1"/>
          <w:lang w:eastAsia="ru-RU"/>
        </w:rPr>
      </w:pPr>
      <w:r w:rsidRPr="00420720">
        <w:rPr>
          <w:rFonts w:ascii="Times New Roman" w:eastAsia="Times New Roman" w:hAnsi="Times New Roman" w:cs="Times New Roman"/>
          <w:b/>
          <w:sz w:val="24"/>
          <w:szCs w:val="24"/>
          <w:bdr w:val="none" w:sz="0" w:space="0" w:color="auto" w:frame="1"/>
          <w:lang w:eastAsia="ru-RU"/>
        </w:rPr>
        <w:t>дистанційного навчання</w:t>
      </w:r>
      <w:bookmarkEnd w:id="3"/>
    </w:p>
    <w:p w:rsidR="00420720" w:rsidRPr="00420720" w:rsidRDefault="00420720" w:rsidP="00420720">
      <w:pPr>
        <w:shd w:val="clear" w:color="auto" w:fill="FFFFFF"/>
        <w:spacing w:after="0" w:line="276" w:lineRule="auto"/>
        <w:ind w:left="225" w:right="225"/>
        <w:jc w:val="center"/>
        <w:rPr>
          <w:rFonts w:ascii="Times New Roman" w:eastAsia="Times New Roman" w:hAnsi="Times New Roman" w:cs="Times New Roman"/>
          <w:b/>
          <w:sz w:val="24"/>
          <w:szCs w:val="24"/>
          <w:lang w:eastAsia="ru-RU"/>
        </w:rPr>
      </w:pPr>
    </w:p>
    <w:p w:rsidR="00F1292C" w:rsidRPr="00420720" w:rsidRDefault="00F1292C" w:rsidP="00420720">
      <w:pPr>
        <w:numPr>
          <w:ilvl w:val="0"/>
          <w:numId w:val="8"/>
        </w:numPr>
        <w:shd w:val="clear" w:color="auto" w:fill="FFFFFF"/>
        <w:tabs>
          <w:tab w:val="left" w:pos="851"/>
        </w:tabs>
        <w:spacing w:after="0" w:line="276" w:lineRule="auto"/>
        <w:ind w:left="0" w:right="-1" w:firstLine="567"/>
        <w:jc w:val="both"/>
        <w:rPr>
          <w:rFonts w:ascii="Times New Roman" w:eastAsia="Times New Roman" w:hAnsi="Times New Roman" w:cs="Times New Roman"/>
          <w:sz w:val="24"/>
          <w:szCs w:val="24"/>
          <w:lang w:eastAsia="ru-RU"/>
        </w:rPr>
      </w:pPr>
      <w:r w:rsidRPr="00D2643D">
        <w:rPr>
          <w:rFonts w:ascii="Times New Roman" w:eastAsia="Times New Roman" w:hAnsi="Times New Roman" w:cs="Times New Roman"/>
          <w:sz w:val="24"/>
          <w:szCs w:val="24"/>
          <w:bdr w:val="none" w:sz="0" w:space="0" w:color="auto" w:frame="1"/>
          <w:lang w:eastAsia="ru-RU"/>
        </w:rPr>
        <w:t>Технології дистанційного навчання мо</w:t>
      </w:r>
      <w:r w:rsidR="00420720">
        <w:rPr>
          <w:rFonts w:ascii="Times New Roman" w:eastAsia="Times New Roman" w:hAnsi="Times New Roman" w:cs="Times New Roman"/>
          <w:sz w:val="24"/>
          <w:szCs w:val="24"/>
          <w:bdr w:val="none" w:sz="0" w:space="0" w:color="auto" w:frame="1"/>
          <w:lang w:eastAsia="ru-RU"/>
        </w:rPr>
        <w:t>жуть використовуватися закладом</w:t>
      </w:r>
      <w:r w:rsidRPr="00D2643D">
        <w:rPr>
          <w:rFonts w:ascii="Times New Roman" w:eastAsia="Times New Roman" w:hAnsi="Times New Roman" w:cs="Times New Roman"/>
          <w:sz w:val="24"/>
          <w:szCs w:val="24"/>
          <w:bdr w:val="none" w:sz="0" w:space="0" w:color="auto" w:frame="1"/>
          <w:lang w:eastAsia="ru-RU"/>
        </w:rPr>
        <w:t xml:space="preserve"> освіти під час організації здобуття освіти за різними формами (очною (денною, вечірньою), заочною, мережевою, екстернатною, сімейною (домашньою), педагогічним патронажем).</w:t>
      </w:r>
    </w:p>
    <w:p w:rsidR="00420720" w:rsidRPr="00D2643D" w:rsidRDefault="00420720" w:rsidP="00420720">
      <w:pPr>
        <w:shd w:val="clear" w:color="auto" w:fill="FFFFFF"/>
        <w:tabs>
          <w:tab w:val="left" w:pos="851"/>
        </w:tabs>
        <w:spacing w:after="0" w:line="276" w:lineRule="auto"/>
        <w:ind w:left="567" w:right="-1"/>
        <w:jc w:val="both"/>
        <w:rPr>
          <w:rFonts w:ascii="Times New Roman" w:eastAsia="Times New Roman" w:hAnsi="Times New Roman" w:cs="Times New Roman"/>
          <w:sz w:val="24"/>
          <w:szCs w:val="24"/>
          <w:lang w:eastAsia="ru-RU"/>
        </w:rPr>
      </w:pPr>
    </w:p>
    <w:p w:rsidR="00F1292C" w:rsidRPr="00D2643D" w:rsidRDefault="00F1292C" w:rsidP="00420720">
      <w:pPr>
        <w:numPr>
          <w:ilvl w:val="0"/>
          <w:numId w:val="8"/>
        </w:numPr>
        <w:shd w:val="clear" w:color="auto" w:fill="FFFFFF"/>
        <w:tabs>
          <w:tab w:val="left" w:pos="851"/>
        </w:tabs>
        <w:spacing w:after="0" w:line="276" w:lineRule="auto"/>
        <w:ind w:left="0" w:right="-1" w:firstLine="567"/>
        <w:jc w:val="both"/>
        <w:rPr>
          <w:rFonts w:ascii="Times New Roman" w:eastAsia="Times New Roman" w:hAnsi="Times New Roman" w:cs="Times New Roman"/>
          <w:sz w:val="24"/>
          <w:szCs w:val="24"/>
          <w:lang w:eastAsia="ru-RU"/>
        </w:rPr>
      </w:pPr>
      <w:r w:rsidRPr="00D2643D">
        <w:rPr>
          <w:rFonts w:ascii="Times New Roman" w:eastAsia="Times New Roman" w:hAnsi="Times New Roman" w:cs="Times New Roman"/>
          <w:sz w:val="24"/>
          <w:szCs w:val="24"/>
          <w:bdr w:val="none" w:sz="0" w:space="0" w:color="auto" w:frame="1"/>
          <w:lang w:eastAsia="ru-RU"/>
        </w:rPr>
        <w:t>Технології дистанційного навчання під час організації здобуття освіти за різними формами можуть використовуватися для:</w:t>
      </w:r>
    </w:p>
    <w:p w:rsidR="00420720" w:rsidRPr="00420720" w:rsidRDefault="00F1292C" w:rsidP="00420720">
      <w:pPr>
        <w:pStyle w:val="a4"/>
        <w:numPr>
          <w:ilvl w:val="0"/>
          <w:numId w:val="17"/>
        </w:numPr>
        <w:shd w:val="clear" w:color="auto" w:fill="FFFFFF"/>
        <w:tabs>
          <w:tab w:val="left" w:pos="709"/>
          <w:tab w:val="left" w:pos="851"/>
        </w:tabs>
        <w:spacing w:after="0" w:line="276" w:lineRule="auto"/>
        <w:ind w:left="0" w:right="-1" w:firstLine="567"/>
        <w:jc w:val="both"/>
        <w:rPr>
          <w:rFonts w:ascii="Times New Roman" w:eastAsia="Times New Roman" w:hAnsi="Times New Roman" w:cs="Times New Roman"/>
          <w:sz w:val="24"/>
          <w:szCs w:val="24"/>
          <w:lang w:eastAsia="ru-RU"/>
        </w:rPr>
      </w:pPr>
      <w:r w:rsidRPr="00420720">
        <w:rPr>
          <w:rFonts w:ascii="Times New Roman" w:eastAsia="Times New Roman" w:hAnsi="Times New Roman" w:cs="Times New Roman"/>
          <w:sz w:val="24"/>
          <w:szCs w:val="24"/>
          <w:bdr w:val="none" w:sz="0" w:space="0" w:color="auto" w:frame="1"/>
          <w:lang w:eastAsia="ru-RU"/>
        </w:rPr>
        <w:t>забезпечення вивчення окремих навчальних предметів (інтегрованих курсів) або їх окремих тем, впровадження профільного навчання;</w:t>
      </w:r>
    </w:p>
    <w:p w:rsidR="00420720" w:rsidRPr="00420720" w:rsidRDefault="00F1292C" w:rsidP="00420720">
      <w:pPr>
        <w:pStyle w:val="a4"/>
        <w:numPr>
          <w:ilvl w:val="0"/>
          <w:numId w:val="17"/>
        </w:numPr>
        <w:shd w:val="clear" w:color="auto" w:fill="FFFFFF"/>
        <w:tabs>
          <w:tab w:val="left" w:pos="709"/>
          <w:tab w:val="left" w:pos="851"/>
        </w:tabs>
        <w:spacing w:after="0" w:line="276" w:lineRule="auto"/>
        <w:ind w:left="0" w:right="-1" w:firstLine="567"/>
        <w:jc w:val="both"/>
        <w:rPr>
          <w:rFonts w:ascii="Times New Roman" w:eastAsia="Times New Roman" w:hAnsi="Times New Roman" w:cs="Times New Roman"/>
          <w:sz w:val="24"/>
          <w:szCs w:val="24"/>
          <w:lang w:eastAsia="ru-RU"/>
        </w:rPr>
      </w:pPr>
      <w:r w:rsidRPr="00420720">
        <w:rPr>
          <w:rFonts w:ascii="Times New Roman" w:eastAsia="Times New Roman" w:hAnsi="Times New Roman" w:cs="Times New Roman"/>
          <w:sz w:val="24"/>
          <w:szCs w:val="24"/>
          <w:bdr w:val="none" w:sz="0" w:space="0" w:color="auto" w:frame="1"/>
          <w:lang w:eastAsia="ru-RU"/>
        </w:rPr>
        <w:t>забезпечення проведення окремих навчальних занять і консультацій, оцінювання результатів навчання учнів;</w:t>
      </w:r>
    </w:p>
    <w:p w:rsidR="00420720" w:rsidRPr="00420720" w:rsidRDefault="00F1292C" w:rsidP="00420720">
      <w:pPr>
        <w:pStyle w:val="a4"/>
        <w:numPr>
          <w:ilvl w:val="0"/>
          <w:numId w:val="17"/>
        </w:numPr>
        <w:shd w:val="clear" w:color="auto" w:fill="FFFFFF"/>
        <w:tabs>
          <w:tab w:val="left" w:pos="709"/>
          <w:tab w:val="left" w:pos="851"/>
        </w:tabs>
        <w:spacing w:after="0" w:line="276" w:lineRule="auto"/>
        <w:ind w:left="0" w:right="-1" w:firstLine="567"/>
        <w:jc w:val="both"/>
        <w:rPr>
          <w:rFonts w:ascii="Times New Roman" w:eastAsia="Times New Roman" w:hAnsi="Times New Roman" w:cs="Times New Roman"/>
          <w:sz w:val="24"/>
          <w:szCs w:val="24"/>
          <w:lang w:eastAsia="ru-RU"/>
        </w:rPr>
      </w:pPr>
      <w:r w:rsidRPr="00420720">
        <w:rPr>
          <w:rFonts w:ascii="Times New Roman" w:eastAsia="Times New Roman" w:hAnsi="Times New Roman" w:cs="Times New Roman"/>
          <w:sz w:val="24"/>
          <w:szCs w:val="24"/>
          <w:bdr w:val="none" w:sz="0" w:space="0" w:color="auto" w:frame="1"/>
          <w:lang w:eastAsia="ru-RU"/>
        </w:rPr>
        <w:t>забезпечення проведення додаткових індивідуальних та/або групових консультацій та/або занять для учнів із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відповідному закладі освіти;</w:t>
      </w:r>
    </w:p>
    <w:p w:rsidR="00420720" w:rsidRPr="00420720" w:rsidRDefault="00F1292C" w:rsidP="00420720">
      <w:pPr>
        <w:pStyle w:val="a4"/>
        <w:numPr>
          <w:ilvl w:val="0"/>
          <w:numId w:val="17"/>
        </w:numPr>
        <w:shd w:val="clear" w:color="auto" w:fill="FFFFFF"/>
        <w:tabs>
          <w:tab w:val="left" w:pos="709"/>
          <w:tab w:val="left" w:pos="851"/>
        </w:tabs>
        <w:spacing w:after="0" w:line="276" w:lineRule="auto"/>
        <w:ind w:left="0" w:right="-1" w:firstLine="567"/>
        <w:jc w:val="both"/>
        <w:rPr>
          <w:rFonts w:ascii="Times New Roman" w:eastAsia="Times New Roman" w:hAnsi="Times New Roman" w:cs="Times New Roman"/>
          <w:sz w:val="24"/>
          <w:szCs w:val="24"/>
          <w:lang w:eastAsia="ru-RU"/>
        </w:rPr>
      </w:pPr>
      <w:r w:rsidRPr="00420720">
        <w:rPr>
          <w:rFonts w:ascii="Times New Roman" w:eastAsia="Times New Roman" w:hAnsi="Times New Roman" w:cs="Times New Roman"/>
          <w:sz w:val="24"/>
          <w:szCs w:val="24"/>
          <w:bdr w:val="none" w:sz="0" w:space="0" w:color="auto" w:frame="1"/>
          <w:lang w:eastAsia="ru-RU"/>
        </w:rPr>
        <w:t>реалізації індивідуальної освітньої траєкторії учнів відповідно до їх здібностей, інтересів, потреб, мотивації, можливостей та досвіду (з причин, зазначених у підпункті 2 пункту 1 розділу II цього Положення);</w:t>
      </w:r>
    </w:p>
    <w:p w:rsidR="00420720" w:rsidRPr="00420720" w:rsidRDefault="00F1292C" w:rsidP="00420720">
      <w:pPr>
        <w:pStyle w:val="a4"/>
        <w:numPr>
          <w:ilvl w:val="0"/>
          <w:numId w:val="17"/>
        </w:numPr>
        <w:shd w:val="clear" w:color="auto" w:fill="FFFFFF"/>
        <w:tabs>
          <w:tab w:val="left" w:pos="709"/>
          <w:tab w:val="left" w:pos="851"/>
        </w:tabs>
        <w:spacing w:after="0" w:line="276" w:lineRule="auto"/>
        <w:ind w:left="0" w:right="-1" w:firstLine="567"/>
        <w:jc w:val="both"/>
        <w:rPr>
          <w:rFonts w:ascii="Times New Roman" w:eastAsia="Times New Roman" w:hAnsi="Times New Roman" w:cs="Times New Roman"/>
          <w:sz w:val="24"/>
          <w:szCs w:val="24"/>
          <w:lang w:eastAsia="ru-RU"/>
        </w:rPr>
      </w:pPr>
      <w:r w:rsidRPr="00420720">
        <w:rPr>
          <w:rFonts w:ascii="Times New Roman" w:eastAsia="Times New Roman" w:hAnsi="Times New Roman" w:cs="Times New Roman"/>
          <w:sz w:val="24"/>
          <w:szCs w:val="24"/>
          <w:bdr w:val="none" w:sz="0" w:space="0" w:color="auto" w:frame="1"/>
          <w:lang w:eastAsia="ru-RU"/>
        </w:rPr>
        <w:t>забезпечення освітнього процесу під час надзвичайних ситуацій природного та техногенного походження, карантину, інших обставин, які об'єктивно унем</w:t>
      </w:r>
      <w:r w:rsidR="00420720">
        <w:rPr>
          <w:rFonts w:ascii="Times New Roman" w:eastAsia="Times New Roman" w:hAnsi="Times New Roman" w:cs="Times New Roman"/>
          <w:sz w:val="24"/>
          <w:szCs w:val="24"/>
          <w:bdr w:val="none" w:sz="0" w:space="0" w:color="auto" w:frame="1"/>
          <w:lang w:eastAsia="ru-RU"/>
        </w:rPr>
        <w:t>ожливлюють відвідування закладу</w:t>
      </w:r>
      <w:r w:rsidRPr="00420720">
        <w:rPr>
          <w:rFonts w:ascii="Times New Roman" w:eastAsia="Times New Roman" w:hAnsi="Times New Roman" w:cs="Times New Roman"/>
          <w:sz w:val="24"/>
          <w:szCs w:val="24"/>
          <w:bdr w:val="none" w:sz="0" w:space="0" w:color="auto" w:frame="1"/>
          <w:lang w:eastAsia="ru-RU"/>
        </w:rPr>
        <w:t xml:space="preserve"> освіти (далі - надзвичайні обставини);</w:t>
      </w:r>
    </w:p>
    <w:p w:rsidR="00F1292C" w:rsidRPr="00F12EC7" w:rsidRDefault="00F1292C" w:rsidP="00420720">
      <w:pPr>
        <w:pStyle w:val="a4"/>
        <w:numPr>
          <w:ilvl w:val="0"/>
          <w:numId w:val="17"/>
        </w:numPr>
        <w:shd w:val="clear" w:color="auto" w:fill="FFFFFF"/>
        <w:tabs>
          <w:tab w:val="left" w:pos="709"/>
          <w:tab w:val="left" w:pos="851"/>
        </w:tabs>
        <w:spacing w:after="0" w:line="276" w:lineRule="auto"/>
        <w:ind w:left="0" w:right="-1" w:firstLine="567"/>
        <w:jc w:val="both"/>
        <w:rPr>
          <w:rFonts w:ascii="Times New Roman" w:eastAsia="Times New Roman" w:hAnsi="Times New Roman" w:cs="Times New Roman"/>
          <w:sz w:val="24"/>
          <w:szCs w:val="24"/>
          <w:lang w:eastAsia="ru-RU"/>
        </w:rPr>
      </w:pPr>
      <w:r w:rsidRPr="00420720">
        <w:rPr>
          <w:rFonts w:ascii="Times New Roman" w:eastAsia="Times New Roman" w:hAnsi="Times New Roman" w:cs="Times New Roman"/>
          <w:sz w:val="24"/>
          <w:szCs w:val="24"/>
          <w:bdr w:val="none" w:sz="0" w:space="0" w:color="auto" w:frame="1"/>
          <w:lang w:eastAsia="ru-RU"/>
        </w:rPr>
        <w:t xml:space="preserve">забезпечення проведення </w:t>
      </w:r>
      <w:r w:rsidR="00F12EC7">
        <w:rPr>
          <w:rFonts w:ascii="Times New Roman" w:eastAsia="Times New Roman" w:hAnsi="Times New Roman" w:cs="Times New Roman"/>
          <w:sz w:val="24"/>
          <w:szCs w:val="24"/>
          <w:bdr w:val="none" w:sz="0" w:space="0" w:color="auto" w:frame="1"/>
          <w:lang w:eastAsia="ru-RU"/>
        </w:rPr>
        <w:t>(надання) додаткових психолого-</w:t>
      </w:r>
      <w:r w:rsidRPr="00420720">
        <w:rPr>
          <w:rFonts w:ascii="Times New Roman" w:eastAsia="Times New Roman" w:hAnsi="Times New Roman" w:cs="Times New Roman"/>
          <w:sz w:val="24"/>
          <w:szCs w:val="24"/>
          <w:bdr w:val="none" w:sz="0" w:space="0" w:color="auto" w:frame="1"/>
          <w:lang w:eastAsia="ru-RU"/>
        </w:rPr>
        <w:t xml:space="preserve">педагогічних і корекційно-розвиткових занять (послуг) для осіб з особливими освітніми потребами (під час надзвичайних обставин, а також у разі відсутності фахівців із проведення (надання) таких занять (послуг) із числа працівників закладу освіти і неможливості організувати </w:t>
      </w:r>
      <w:r w:rsidRPr="00420720">
        <w:rPr>
          <w:rFonts w:ascii="Times New Roman" w:eastAsia="Times New Roman" w:hAnsi="Times New Roman" w:cs="Times New Roman"/>
          <w:sz w:val="24"/>
          <w:szCs w:val="24"/>
          <w:bdr w:val="none" w:sz="0" w:space="0" w:color="auto" w:frame="1"/>
          <w:lang w:eastAsia="ru-RU"/>
        </w:rPr>
        <w:lastRenderedPageBreak/>
        <w:t>проведення (надання) таких занять (послуг) залученими фахівцями в населеному пункті, де проживає учень).</w:t>
      </w:r>
    </w:p>
    <w:p w:rsidR="00F12EC7" w:rsidRPr="00420720" w:rsidRDefault="00F12EC7" w:rsidP="00F12EC7">
      <w:pPr>
        <w:pStyle w:val="a4"/>
        <w:shd w:val="clear" w:color="auto" w:fill="FFFFFF"/>
        <w:tabs>
          <w:tab w:val="left" w:pos="709"/>
          <w:tab w:val="left" w:pos="851"/>
        </w:tabs>
        <w:spacing w:after="0" w:line="276" w:lineRule="auto"/>
        <w:ind w:left="567" w:right="-1"/>
        <w:jc w:val="both"/>
        <w:rPr>
          <w:rFonts w:ascii="Times New Roman" w:eastAsia="Times New Roman" w:hAnsi="Times New Roman" w:cs="Times New Roman"/>
          <w:sz w:val="24"/>
          <w:szCs w:val="24"/>
          <w:lang w:eastAsia="ru-RU"/>
        </w:rPr>
      </w:pPr>
    </w:p>
    <w:p w:rsidR="00F1292C" w:rsidRPr="00D2643D" w:rsidRDefault="00F1292C" w:rsidP="00F12EC7">
      <w:pPr>
        <w:numPr>
          <w:ilvl w:val="0"/>
          <w:numId w:val="10"/>
        </w:numPr>
        <w:shd w:val="clear" w:color="auto" w:fill="FFFFFF"/>
        <w:tabs>
          <w:tab w:val="left" w:pos="851"/>
        </w:tabs>
        <w:spacing w:after="0" w:line="276" w:lineRule="auto"/>
        <w:ind w:left="0" w:right="225" w:firstLine="567"/>
        <w:jc w:val="both"/>
        <w:rPr>
          <w:rFonts w:ascii="Times New Roman" w:eastAsia="Times New Roman" w:hAnsi="Times New Roman" w:cs="Times New Roman"/>
          <w:sz w:val="24"/>
          <w:szCs w:val="24"/>
          <w:lang w:eastAsia="ru-RU"/>
        </w:rPr>
      </w:pPr>
      <w:r w:rsidRPr="00D2643D">
        <w:rPr>
          <w:rFonts w:ascii="Times New Roman" w:eastAsia="Times New Roman" w:hAnsi="Times New Roman" w:cs="Times New Roman"/>
          <w:sz w:val="24"/>
          <w:szCs w:val="24"/>
          <w:bdr w:val="none" w:sz="0" w:space="0" w:color="auto" w:frame="1"/>
          <w:lang w:eastAsia="ru-RU"/>
        </w:rPr>
        <w:t>Рішення про використання технологій дистанційного навчання в освітньому процесі відповідно до пункту 2 цього розділу приймається педагогічною радою закладу освіти до початку навчального року або упродовж навчального року у випадку настання обставин, що потребують організації освітнього процесу з використанням технологій дистанційного навчання).</w:t>
      </w:r>
    </w:p>
    <w:p w:rsidR="00F1292C" w:rsidRPr="00D2643D" w:rsidRDefault="00F1292C" w:rsidP="00F12EC7">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D2643D">
        <w:rPr>
          <w:rFonts w:ascii="Times New Roman" w:eastAsia="Times New Roman" w:hAnsi="Times New Roman" w:cs="Times New Roman"/>
          <w:sz w:val="24"/>
          <w:szCs w:val="24"/>
          <w:bdr w:val="none" w:sz="0" w:space="0" w:color="auto" w:frame="1"/>
          <w:lang w:eastAsia="ru-RU"/>
        </w:rPr>
        <w:t>Упродовж навчального року використання технологій дистанційного навчання для вивчення окремих тем з навчальних предметів (інтегрованих курсів), проведення окремих навчальних занять і консультацій, оцінювання результатів навчання учнів може здійснюватися за ініціативою педагогічних працівників (з відповідним узгодженням розкладу навчальних занять).</w:t>
      </w:r>
    </w:p>
    <w:p w:rsidR="00F1292C" w:rsidRPr="00D2643D" w:rsidRDefault="00F1292C" w:rsidP="00F12EC7">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D2643D">
        <w:rPr>
          <w:rFonts w:ascii="Times New Roman" w:eastAsia="Times New Roman" w:hAnsi="Times New Roman" w:cs="Times New Roman"/>
          <w:sz w:val="24"/>
          <w:szCs w:val="24"/>
          <w:bdr w:val="none" w:sz="0" w:space="0" w:color="auto" w:frame="1"/>
          <w:lang w:eastAsia="ru-RU"/>
        </w:rPr>
        <w:t>Використання технологій дистанційного навчання відповідно до підпунктів 4, 6 пункту 1 цього розділу може здійснюватися на підставі особистої заяви повнолітньої особи або одного з батьків учня (для неповнолітніх осіб) зі складанням індивідуального навчального плану. У заяві підтверджується наявність в учня умов для дистанційного навчання в синхронному та асинхронному режимах, зокрема доступу до мережі Інтернет, персонального комп’ютера (з можливістю використання засобів аудіо-, відеоконференцзв’язку).</w:t>
      </w:r>
    </w:p>
    <w:p w:rsidR="00F1292C" w:rsidRDefault="00F1292C" w:rsidP="00F12EC7">
      <w:pPr>
        <w:shd w:val="clear" w:color="auto" w:fill="FFFFFF"/>
        <w:spacing w:after="0" w:line="276" w:lineRule="auto"/>
        <w:ind w:firstLine="567"/>
        <w:jc w:val="both"/>
        <w:rPr>
          <w:rFonts w:ascii="Times New Roman" w:eastAsia="Times New Roman" w:hAnsi="Times New Roman" w:cs="Times New Roman"/>
          <w:sz w:val="24"/>
          <w:szCs w:val="24"/>
          <w:bdr w:val="none" w:sz="0" w:space="0" w:color="auto" w:frame="1"/>
          <w:lang w:eastAsia="ru-RU"/>
        </w:rPr>
      </w:pPr>
      <w:r w:rsidRPr="00D2643D">
        <w:rPr>
          <w:rFonts w:ascii="Times New Roman" w:eastAsia="Times New Roman" w:hAnsi="Times New Roman" w:cs="Times New Roman"/>
          <w:sz w:val="24"/>
          <w:szCs w:val="24"/>
          <w:bdr w:val="none" w:sz="0" w:space="0" w:color="auto" w:frame="1"/>
          <w:lang w:eastAsia="ru-RU"/>
        </w:rPr>
        <w:t>Під час дії карантинних обмежень (застосування протиепідемічних заходів) освітній процес у закладі освіти за рішенням педагогічної ради може організовуватися у спосіб, за якого окремі теми з навчального предмету (інтегрованого курсу) частиною учнів класу вивчаються очно, іншою частиною учнів класу - дистанційно (в асинхронному режимі, з можливістю надання учням підтримки шляхом проведення консультацій в синхронному режимі). При цьому для учнів визначається черговість очного та дистанційного навчання з метою забезпечення рівних умов для здобуття освіти.</w:t>
      </w:r>
    </w:p>
    <w:p w:rsidR="00F12EC7" w:rsidRPr="00D2643D" w:rsidRDefault="00F12EC7" w:rsidP="00F12EC7">
      <w:pPr>
        <w:shd w:val="clear" w:color="auto" w:fill="FFFFFF"/>
        <w:spacing w:after="0" w:line="276" w:lineRule="auto"/>
        <w:ind w:firstLine="567"/>
        <w:jc w:val="both"/>
        <w:rPr>
          <w:rFonts w:ascii="Times New Roman" w:eastAsia="Times New Roman" w:hAnsi="Times New Roman" w:cs="Times New Roman"/>
          <w:sz w:val="24"/>
          <w:szCs w:val="24"/>
          <w:lang w:eastAsia="ru-RU"/>
        </w:rPr>
      </w:pPr>
    </w:p>
    <w:p w:rsidR="00F1292C" w:rsidRPr="00D2643D" w:rsidRDefault="00F1292C" w:rsidP="00F12EC7">
      <w:pPr>
        <w:numPr>
          <w:ilvl w:val="0"/>
          <w:numId w:val="11"/>
        </w:numPr>
        <w:shd w:val="clear" w:color="auto" w:fill="FFFFFF"/>
        <w:tabs>
          <w:tab w:val="left" w:pos="851"/>
        </w:tabs>
        <w:spacing w:after="0" w:line="276" w:lineRule="auto"/>
        <w:ind w:left="0" w:right="-1" w:firstLine="567"/>
        <w:jc w:val="both"/>
        <w:rPr>
          <w:rFonts w:ascii="Times New Roman" w:eastAsia="Times New Roman" w:hAnsi="Times New Roman" w:cs="Times New Roman"/>
          <w:sz w:val="24"/>
          <w:szCs w:val="24"/>
          <w:lang w:eastAsia="ru-RU"/>
        </w:rPr>
      </w:pPr>
      <w:r w:rsidRPr="00D2643D">
        <w:rPr>
          <w:rFonts w:ascii="Times New Roman" w:eastAsia="Times New Roman" w:hAnsi="Times New Roman" w:cs="Times New Roman"/>
          <w:sz w:val="24"/>
          <w:szCs w:val="24"/>
          <w:bdr w:val="none" w:sz="0" w:space="0" w:color="auto" w:frame="1"/>
          <w:lang w:eastAsia="ru-RU"/>
        </w:rPr>
        <w:t>Технології дистанційного навчання під час здобуття освіти за різними формами можуть використовуватися за н</w:t>
      </w:r>
      <w:r w:rsidR="00F12EC7">
        <w:rPr>
          <w:rFonts w:ascii="Times New Roman" w:eastAsia="Times New Roman" w:hAnsi="Times New Roman" w:cs="Times New Roman"/>
          <w:sz w:val="24"/>
          <w:szCs w:val="24"/>
          <w:bdr w:val="none" w:sz="0" w:space="0" w:color="auto" w:frame="1"/>
          <w:lang w:eastAsia="ru-RU"/>
        </w:rPr>
        <w:t>аявності навчально-</w:t>
      </w:r>
      <w:r w:rsidRPr="00D2643D">
        <w:rPr>
          <w:rFonts w:ascii="Times New Roman" w:eastAsia="Times New Roman" w:hAnsi="Times New Roman" w:cs="Times New Roman"/>
          <w:sz w:val="24"/>
          <w:szCs w:val="24"/>
          <w:bdr w:val="none" w:sz="0" w:space="0" w:color="auto" w:frame="1"/>
          <w:lang w:eastAsia="ru-RU"/>
        </w:rPr>
        <w:t>методичного та системотехнічного забезпечення відповідно до розділу IV цього Положення.</w:t>
      </w:r>
    </w:p>
    <w:p w:rsidR="00F1292C" w:rsidRPr="00D2643D" w:rsidRDefault="00F1292C" w:rsidP="00F12EC7">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D2643D">
        <w:rPr>
          <w:rFonts w:ascii="Times New Roman" w:eastAsia="Times New Roman" w:hAnsi="Times New Roman" w:cs="Times New Roman"/>
          <w:sz w:val="24"/>
          <w:szCs w:val="24"/>
          <w:bdr w:val="none" w:sz="0" w:space="0" w:color="auto" w:frame="1"/>
          <w:lang w:eastAsia="ru-RU"/>
        </w:rPr>
        <w:t>Під час надзвичайних обставин заклад освіти може організовувати освітній процес із використанням технологій дистанційного навчання за допомогою технічних засобів комунікації, доступних для учасників освітнього процесу. При цьому обсяг навчального часу, що забезпечується в синхронному режимі, визначається педагогічним працівником і може бути менше обсягу, зазначеного в пункті 7 розділу І цього Положення.</w:t>
      </w:r>
    </w:p>
    <w:p w:rsidR="00F1292C" w:rsidRPr="00D2643D" w:rsidRDefault="00F1292C" w:rsidP="00F12EC7">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D2643D">
        <w:rPr>
          <w:rFonts w:ascii="Times New Roman" w:eastAsia="Times New Roman" w:hAnsi="Times New Roman" w:cs="Times New Roman"/>
          <w:sz w:val="24"/>
          <w:szCs w:val="24"/>
          <w:bdr w:val="none" w:sz="0" w:space="0" w:color="auto" w:frame="1"/>
          <w:lang w:eastAsia="ru-RU"/>
        </w:rPr>
        <w:t>У разі наявності в учня медичних протипоказань до занять із комп’ютерною технікою для організації освітнього процесу під час надзвичайних обставин можуть використовуватися інші прийнятні засоби взаємодії учасників освітнього процесу, визначені закладом освіти за погодженням з повнолітнім учнем або батьками неповнолітнього учня (одним із них).</w:t>
      </w:r>
    </w:p>
    <w:p w:rsidR="00F1292C" w:rsidRPr="00D2643D" w:rsidRDefault="00F1292C" w:rsidP="00F12EC7">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D2643D">
        <w:rPr>
          <w:rFonts w:ascii="Times New Roman" w:eastAsia="Times New Roman" w:hAnsi="Times New Roman" w:cs="Times New Roman"/>
          <w:sz w:val="24"/>
          <w:szCs w:val="24"/>
          <w:bdr w:val="none" w:sz="0" w:space="0" w:color="auto" w:frame="1"/>
          <w:lang w:eastAsia="ru-RU"/>
        </w:rPr>
        <w:t>Якщо під час надзвичайних обставин для осіб з особливими освітніми потребами, зважаючи на порушення або інші особливості їх розвитку, не може бути проведене оцінювання результатів навчання з використанням технологій дистанційного навчання, таке оцінювання може здійснюватися очно після завершення/послаблення карантинних обмежень (у межах навчального року або до початку нового навчального року).</w:t>
      </w:r>
    </w:p>
    <w:p w:rsidR="00F1292C" w:rsidRPr="00D2643D" w:rsidRDefault="00F1292C" w:rsidP="00F12EC7">
      <w:pPr>
        <w:numPr>
          <w:ilvl w:val="0"/>
          <w:numId w:val="12"/>
        </w:numPr>
        <w:shd w:val="clear" w:color="auto" w:fill="FFFFFF"/>
        <w:tabs>
          <w:tab w:val="left" w:pos="851"/>
        </w:tabs>
        <w:spacing w:after="0" w:line="276" w:lineRule="auto"/>
        <w:ind w:left="0" w:right="-1" w:firstLine="567"/>
        <w:jc w:val="both"/>
        <w:rPr>
          <w:rFonts w:ascii="Times New Roman" w:eastAsia="Times New Roman" w:hAnsi="Times New Roman" w:cs="Times New Roman"/>
          <w:sz w:val="24"/>
          <w:szCs w:val="24"/>
          <w:lang w:eastAsia="ru-RU"/>
        </w:rPr>
      </w:pPr>
      <w:r w:rsidRPr="00D2643D">
        <w:rPr>
          <w:rFonts w:ascii="Times New Roman" w:eastAsia="Times New Roman" w:hAnsi="Times New Roman" w:cs="Times New Roman"/>
          <w:sz w:val="24"/>
          <w:szCs w:val="24"/>
          <w:bdr w:val="none" w:sz="0" w:space="0" w:color="auto" w:frame="1"/>
          <w:lang w:eastAsia="ru-RU"/>
        </w:rPr>
        <w:lastRenderedPageBreak/>
        <w:t>Додаткові психолого-педагогічні та корекційно-розвиткові заняття (послуги) з використанням технологій дистанційного навчання можуть проводитися (надаватися) для осіб з особливими освітніми потребами, які здобувають освіту за очною формою в інклюзивних класах (групах).</w:t>
      </w:r>
    </w:p>
    <w:p w:rsidR="00F1292C" w:rsidRPr="00D2643D" w:rsidRDefault="00F1292C" w:rsidP="00F12EC7">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D2643D">
        <w:rPr>
          <w:rFonts w:ascii="Times New Roman" w:eastAsia="Times New Roman" w:hAnsi="Times New Roman" w:cs="Times New Roman"/>
          <w:sz w:val="24"/>
          <w:szCs w:val="24"/>
          <w:bdr w:val="none" w:sz="0" w:space="0" w:color="auto" w:frame="1"/>
          <w:lang w:eastAsia="ru-RU"/>
        </w:rPr>
        <w:t>Проведення (надання) таких занять (послуг) здійснюється за погодженням з батьками (одним із них) згідно з індивідуальною програмою розвитку з урахуванням індивідуальних потреб і можливостей особи з особливими освітніми потребами.</w:t>
      </w:r>
    </w:p>
    <w:p w:rsidR="00F1292C" w:rsidRDefault="00F1292C" w:rsidP="00F12EC7">
      <w:pPr>
        <w:shd w:val="clear" w:color="auto" w:fill="FFFFFF"/>
        <w:spacing w:after="0" w:line="276" w:lineRule="auto"/>
        <w:ind w:firstLine="567"/>
        <w:jc w:val="both"/>
        <w:rPr>
          <w:rFonts w:ascii="Times New Roman" w:eastAsia="Times New Roman" w:hAnsi="Times New Roman" w:cs="Times New Roman"/>
          <w:sz w:val="24"/>
          <w:szCs w:val="24"/>
          <w:bdr w:val="none" w:sz="0" w:space="0" w:color="auto" w:frame="1"/>
          <w:lang w:eastAsia="ru-RU"/>
        </w:rPr>
      </w:pPr>
      <w:r w:rsidRPr="00D2643D">
        <w:rPr>
          <w:rFonts w:ascii="Times New Roman" w:eastAsia="Times New Roman" w:hAnsi="Times New Roman" w:cs="Times New Roman"/>
          <w:sz w:val="24"/>
          <w:szCs w:val="24"/>
          <w:bdr w:val="none" w:sz="0" w:space="0" w:color="auto" w:frame="1"/>
          <w:lang w:eastAsia="ru-RU"/>
        </w:rPr>
        <w:t>Графік проведення (надання) додаткових психолого-педагогічних і корекційно-розвиткових занять (послуг) із використанням технологій дистанційного навчання затверджується керівником закладу освіти.</w:t>
      </w:r>
    </w:p>
    <w:p w:rsidR="00F12EC7" w:rsidRPr="00D2643D" w:rsidRDefault="00F12EC7" w:rsidP="00F12EC7">
      <w:pPr>
        <w:shd w:val="clear" w:color="auto" w:fill="FFFFFF"/>
        <w:spacing w:after="0" w:line="276" w:lineRule="auto"/>
        <w:ind w:firstLine="567"/>
        <w:jc w:val="both"/>
        <w:rPr>
          <w:rFonts w:ascii="Times New Roman" w:eastAsia="Times New Roman" w:hAnsi="Times New Roman" w:cs="Times New Roman"/>
          <w:sz w:val="24"/>
          <w:szCs w:val="24"/>
          <w:lang w:eastAsia="ru-RU"/>
        </w:rPr>
      </w:pPr>
    </w:p>
    <w:p w:rsidR="00F1292C" w:rsidRPr="00F12EC7" w:rsidRDefault="00F12EC7" w:rsidP="00F12EC7">
      <w:pPr>
        <w:numPr>
          <w:ilvl w:val="0"/>
          <w:numId w:val="13"/>
        </w:numPr>
        <w:shd w:val="clear" w:color="auto" w:fill="FFFFFF"/>
        <w:tabs>
          <w:tab w:val="clear" w:pos="720"/>
          <w:tab w:val="num" w:pos="0"/>
        </w:tabs>
        <w:spacing w:after="0" w:line="276" w:lineRule="auto"/>
        <w:ind w:left="0" w:right="225" w:firstLine="0"/>
        <w:jc w:val="center"/>
        <w:rPr>
          <w:rFonts w:ascii="Times New Roman" w:eastAsia="Times New Roman" w:hAnsi="Times New Roman" w:cs="Times New Roman"/>
          <w:b/>
          <w:sz w:val="24"/>
          <w:szCs w:val="24"/>
          <w:lang w:eastAsia="ru-RU"/>
        </w:rPr>
      </w:pPr>
      <w:bookmarkStart w:id="4" w:name="bookmark6"/>
      <w:r>
        <w:rPr>
          <w:rFonts w:ascii="Times New Roman" w:eastAsia="Times New Roman" w:hAnsi="Times New Roman" w:cs="Times New Roman"/>
          <w:b/>
          <w:sz w:val="24"/>
          <w:szCs w:val="24"/>
          <w:bdr w:val="none" w:sz="0" w:space="0" w:color="auto" w:frame="1"/>
          <w:lang w:val="uk-UA" w:eastAsia="ru-RU"/>
        </w:rPr>
        <w:t xml:space="preserve"> </w:t>
      </w:r>
      <w:r w:rsidR="00F1292C" w:rsidRPr="00F12EC7">
        <w:rPr>
          <w:rFonts w:ascii="Times New Roman" w:eastAsia="Times New Roman" w:hAnsi="Times New Roman" w:cs="Times New Roman"/>
          <w:b/>
          <w:sz w:val="24"/>
          <w:szCs w:val="24"/>
          <w:bdr w:val="none" w:sz="0" w:space="0" w:color="auto" w:frame="1"/>
          <w:lang w:eastAsia="ru-RU"/>
        </w:rPr>
        <w:t>Забезпечення дистанційного навчання</w:t>
      </w:r>
      <w:bookmarkEnd w:id="4"/>
    </w:p>
    <w:p w:rsidR="00F1292C" w:rsidRPr="00D2643D" w:rsidRDefault="00F1292C" w:rsidP="00F12EC7">
      <w:pPr>
        <w:numPr>
          <w:ilvl w:val="0"/>
          <w:numId w:val="14"/>
        </w:numPr>
        <w:shd w:val="clear" w:color="auto" w:fill="FFFFFF"/>
        <w:tabs>
          <w:tab w:val="left" w:pos="851"/>
        </w:tabs>
        <w:spacing w:after="0" w:line="276" w:lineRule="auto"/>
        <w:ind w:left="0" w:right="-1" w:firstLine="567"/>
        <w:jc w:val="both"/>
        <w:rPr>
          <w:rFonts w:ascii="Times New Roman" w:eastAsia="Times New Roman" w:hAnsi="Times New Roman" w:cs="Times New Roman"/>
          <w:sz w:val="24"/>
          <w:szCs w:val="24"/>
          <w:lang w:eastAsia="ru-RU"/>
        </w:rPr>
      </w:pPr>
      <w:r w:rsidRPr="00D2643D">
        <w:rPr>
          <w:rFonts w:ascii="Times New Roman" w:eastAsia="Times New Roman" w:hAnsi="Times New Roman" w:cs="Times New Roman"/>
          <w:sz w:val="24"/>
          <w:szCs w:val="24"/>
          <w:bdr w:val="none" w:sz="0" w:space="0" w:color="auto" w:frame="1"/>
          <w:lang w:eastAsia="ru-RU"/>
        </w:rPr>
        <w:t>Навчально-методичне забезпечення дистанційного навчання включає:</w:t>
      </w:r>
    </w:p>
    <w:p w:rsidR="00F1292C" w:rsidRPr="00D2643D" w:rsidRDefault="00F1292C" w:rsidP="00F12EC7">
      <w:pPr>
        <w:shd w:val="clear" w:color="auto" w:fill="FFFFFF"/>
        <w:tabs>
          <w:tab w:val="left" w:pos="0"/>
        </w:tabs>
        <w:spacing w:after="0" w:line="276" w:lineRule="auto"/>
        <w:ind w:right="-1" w:firstLine="567"/>
        <w:jc w:val="both"/>
        <w:rPr>
          <w:rFonts w:ascii="Times New Roman" w:eastAsia="Times New Roman" w:hAnsi="Times New Roman" w:cs="Times New Roman"/>
          <w:sz w:val="24"/>
          <w:szCs w:val="24"/>
          <w:lang w:eastAsia="ru-RU"/>
        </w:rPr>
      </w:pPr>
      <w:r w:rsidRPr="00D2643D">
        <w:rPr>
          <w:rFonts w:ascii="Times New Roman" w:eastAsia="Times New Roman" w:hAnsi="Times New Roman" w:cs="Times New Roman"/>
          <w:sz w:val="24"/>
          <w:szCs w:val="24"/>
          <w:bdr w:val="none" w:sz="0" w:space="0" w:color="auto" w:frame="1"/>
          <w:lang w:eastAsia="ru-RU"/>
        </w:rPr>
        <w:t>рекомендації щодо організації дистанційного навчання в закладах</w:t>
      </w:r>
      <w:r w:rsidR="00F12EC7">
        <w:rPr>
          <w:rFonts w:ascii="Times New Roman" w:eastAsia="Times New Roman" w:hAnsi="Times New Roman" w:cs="Times New Roman"/>
          <w:sz w:val="24"/>
          <w:szCs w:val="24"/>
          <w:lang w:val="uk-UA" w:eastAsia="ru-RU"/>
        </w:rPr>
        <w:t xml:space="preserve"> </w:t>
      </w:r>
      <w:r w:rsidRPr="00D2643D">
        <w:rPr>
          <w:rFonts w:ascii="Times New Roman" w:eastAsia="Times New Roman" w:hAnsi="Times New Roman" w:cs="Times New Roman"/>
          <w:sz w:val="24"/>
          <w:szCs w:val="24"/>
          <w:bdr w:val="none" w:sz="0" w:space="0" w:color="auto" w:frame="1"/>
          <w:lang w:eastAsia="ru-RU"/>
        </w:rPr>
        <w:t>освіти;</w:t>
      </w:r>
    </w:p>
    <w:p w:rsidR="00F1292C" w:rsidRDefault="00F1292C" w:rsidP="00F12EC7">
      <w:pPr>
        <w:shd w:val="clear" w:color="auto" w:fill="FFFFFF"/>
        <w:spacing w:after="0" w:line="276" w:lineRule="auto"/>
        <w:ind w:firstLine="567"/>
        <w:jc w:val="both"/>
        <w:rPr>
          <w:rFonts w:ascii="Times New Roman" w:eastAsia="Times New Roman" w:hAnsi="Times New Roman" w:cs="Times New Roman"/>
          <w:sz w:val="24"/>
          <w:szCs w:val="24"/>
          <w:bdr w:val="none" w:sz="0" w:space="0" w:color="auto" w:frame="1"/>
          <w:lang w:eastAsia="ru-RU"/>
        </w:rPr>
      </w:pPr>
      <w:r w:rsidRPr="00D2643D">
        <w:rPr>
          <w:rFonts w:ascii="Times New Roman" w:eastAsia="Times New Roman" w:hAnsi="Times New Roman" w:cs="Times New Roman"/>
          <w:sz w:val="24"/>
          <w:szCs w:val="24"/>
          <w:bdr w:val="none" w:sz="0" w:space="0" w:color="auto" w:frame="1"/>
          <w:lang w:eastAsia="ru-RU"/>
        </w:rPr>
        <w:t>змістовне, дидактичне та методичне наповнення електронних освітніх ресурсів з навчальних предметів (інтегрованих курсів).</w:t>
      </w:r>
    </w:p>
    <w:p w:rsidR="00F12EC7" w:rsidRPr="00D2643D" w:rsidRDefault="00F12EC7" w:rsidP="00F12EC7">
      <w:pPr>
        <w:shd w:val="clear" w:color="auto" w:fill="FFFFFF"/>
        <w:spacing w:after="0" w:line="276" w:lineRule="auto"/>
        <w:ind w:firstLine="567"/>
        <w:jc w:val="both"/>
        <w:rPr>
          <w:rFonts w:ascii="Times New Roman" w:eastAsia="Times New Roman" w:hAnsi="Times New Roman" w:cs="Times New Roman"/>
          <w:sz w:val="24"/>
          <w:szCs w:val="24"/>
          <w:lang w:eastAsia="ru-RU"/>
        </w:rPr>
      </w:pPr>
    </w:p>
    <w:p w:rsidR="00F1292C" w:rsidRPr="00D2643D" w:rsidRDefault="00F1292C" w:rsidP="00F12EC7">
      <w:pPr>
        <w:numPr>
          <w:ilvl w:val="0"/>
          <w:numId w:val="15"/>
        </w:numPr>
        <w:shd w:val="clear" w:color="auto" w:fill="FFFFFF"/>
        <w:tabs>
          <w:tab w:val="left" w:pos="851"/>
        </w:tabs>
        <w:spacing w:after="0" w:line="276" w:lineRule="auto"/>
        <w:ind w:left="0" w:right="-1" w:firstLine="567"/>
        <w:jc w:val="both"/>
        <w:rPr>
          <w:rFonts w:ascii="Times New Roman" w:eastAsia="Times New Roman" w:hAnsi="Times New Roman" w:cs="Times New Roman"/>
          <w:sz w:val="24"/>
          <w:szCs w:val="24"/>
          <w:lang w:eastAsia="ru-RU"/>
        </w:rPr>
      </w:pPr>
      <w:r w:rsidRPr="00D2643D">
        <w:rPr>
          <w:rFonts w:ascii="Times New Roman" w:eastAsia="Times New Roman" w:hAnsi="Times New Roman" w:cs="Times New Roman"/>
          <w:sz w:val="24"/>
          <w:szCs w:val="24"/>
          <w:bdr w:val="none" w:sz="0" w:space="0" w:color="auto" w:frame="1"/>
          <w:lang w:eastAsia="ru-RU"/>
        </w:rPr>
        <w:t>Системотехнічне забезпечення дистанційного навчання в закладі освіти забезпечує засновник закладу освіти.</w:t>
      </w:r>
    </w:p>
    <w:p w:rsidR="00F1292C" w:rsidRPr="00D2643D" w:rsidRDefault="00F1292C" w:rsidP="00D2643D">
      <w:pPr>
        <w:shd w:val="clear" w:color="auto" w:fill="FFFFFF"/>
        <w:spacing w:after="0" w:line="276" w:lineRule="auto"/>
        <w:jc w:val="both"/>
        <w:rPr>
          <w:rFonts w:ascii="Times New Roman" w:eastAsia="Times New Roman" w:hAnsi="Times New Roman" w:cs="Times New Roman"/>
          <w:sz w:val="24"/>
          <w:szCs w:val="24"/>
          <w:lang w:eastAsia="ru-RU"/>
        </w:rPr>
      </w:pPr>
      <w:r w:rsidRPr="00D2643D">
        <w:rPr>
          <w:rFonts w:ascii="Times New Roman" w:eastAsia="Times New Roman" w:hAnsi="Times New Roman" w:cs="Times New Roman"/>
          <w:sz w:val="24"/>
          <w:szCs w:val="24"/>
          <w:bdr w:val="none" w:sz="0" w:space="0" w:color="auto" w:frame="1"/>
          <w:lang w:eastAsia="ru-RU"/>
        </w:rPr>
        <w:t>Системотехнічне забезпечення дистанційного навчання в закладі освіти включає:</w:t>
      </w:r>
    </w:p>
    <w:p w:rsidR="00F1292C" w:rsidRPr="00D2643D" w:rsidRDefault="00F1292C" w:rsidP="00F12EC7">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D2643D">
        <w:rPr>
          <w:rFonts w:ascii="Times New Roman" w:eastAsia="Times New Roman" w:hAnsi="Times New Roman" w:cs="Times New Roman"/>
          <w:sz w:val="24"/>
          <w:szCs w:val="24"/>
          <w:bdr w:val="none" w:sz="0" w:space="0" w:color="auto" w:frame="1"/>
          <w:lang w:eastAsia="ru-RU"/>
        </w:rPr>
        <w:t xml:space="preserve">апаратні засоби (персональні комп’ютери, мережеве обладнання, джерела безперебійного живлення, сервери, обладнання </w:t>
      </w:r>
      <w:r w:rsidR="00F12EC7">
        <w:rPr>
          <w:rFonts w:ascii="Times New Roman" w:eastAsia="Times New Roman" w:hAnsi="Times New Roman" w:cs="Times New Roman"/>
          <w:sz w:val="24"/>
          <w:szCs w:val="24"/>
          <w:bdr w:val="none" w:sz="0" w:space="0" w:color="auto" w:frame="1"/>
          <w:lang w:eastAsia="ru-RU"/>
        </w:rPr>
        <w:t>для відеоконференц</w:t>
      </w:r>
      <w:r w:rsidRPr="00D2643D">
        <w:rPr>
          <w:rFonts w:ascii="Times New Roman" w:eastAsia="Times New Roman" w:hAnsi="Times New Roman" w:cs="Times New Roman"/>
          <w:sz w:val="24"/>
          <w:szCs w:val="24"/>
          <w:bdr w:val="none" w:sz="0" w:space="0" w:color="auto" w:frame="1"/>
          <w:lang w:eastAsia="ru-RU"/>
        </w:rPr>
        <w:t>зв’язку тощо), що забезпечують розроблення, накопичення та ефективне використання електронних освітніх ресурсів, управління освітнім процесом та навчальну взаємодію між суб’єктами дистанційного навчання у синхронному та асинхронному режимах;</w:t>
      </w:r>
    </w:p>
    <w:p w:rsidR="00F1292C" w:rsidRPr="00D2643D" w:rsidRDefault="00F1292C" w:rsidP="00F12EC7">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D2643D">
        <w:rPr>
          <w:rFonts w:ascii="Times New Roman" w:eastAsia="Times New Roman" w:hAnsi="Times New Roman" w:cs="Times New Roman"/>
          <w:sz w:val="24"/>
          <w:szCs w:val="24"/>
          <w:bdr w:val="none" w:sz="0" w:space="0" w:color="auto" w:frame="1"/>
          <w:lang w:eastAsia="ru-RU"/>
        </w:rPr>
        <w:t>інформаційно-комунікаційне забезпечення із пропускною здатністю каналів, що надає суб’єктам дистанційного навчання цілодобовий доступ до електронних освітніх ресурсів для реалізації освітнього процесу в синхронному та асинхронному режимах;</w:t>
      </w:r>
    </w:p>
    <w:p w:rsidR="00F1292C" w:rsidRPr="00D2643D" w:rsidRDefault="00F1292C" w:rsidP="00F12EC7">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D2643D">
        <w:rPr>
          <w:rFonts w:ascii="Times New Roman" w:eastAsia="Times New Roman" w:hAnsi="Times New Roman" w:cs="Times New Roman"/>
          <w:sz w:val="24"/>
          <w:szCs w:val="24"/>
          <w:bdr w:val="none" w:sz="0" w:space="0" w:color="auto" w:frame="1"/>
          <w:lang w:eastAsia="ru-RU"/>
        </w:rPr>
        <w:t>програмне забезпечення загального та спеціального призначення (у тому числі для осіб з особливими потребами), яке має бути ліцензійним або побудованим на програмних продуктах з відкритими кодами;</w:t>
      </w:r>
    </w:p>
    <w:p w:rsidR="00F1292C" w:rsidRPr="00D2643D" w:rsidRDefault="00F1292C" w:rsidP="00F12EC7">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D2643D">
        <w:rPr>
          <w:rFonts w:ascii="Times New Roman" w:eastAsia="Times New Roman" w:hAnsi="Times New Roman" w:cs="Times New Roman"/>
          <w:sz w:val="24"/>
          <w:szCs w:val="24"/>
          <w:bdr w:val="none" w:sz="0" w:space="0" w:color="auto" w:frame="1"/>
          <w:lang w:eastAsia="ru-RU"/>
        </w:rPr>
        <w:t>технічна/сервісна підтримка для забезпечення безперервної роботи платформи дистанційного навчання, що надається фахівцями у сфері цифрових технологій;</w:t>
      </w:r>
    </w:p>
    <w:p w:rsidR="00F1292C" w:rsidRPr="00D2643D" w:rsidRDefault="00F1292C" w:rsidP="00F12EC7">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D2643D">
        <w:rPr>
          <w:rFonts w:ascii="Times New Roman" w:eastAsia="Times New Roman" w:hAnsi="Times New Roman" w:cs="Times New Roman"/>
          <w:sz w:val="24"/>
          <w:szCs w:val="24"/>
          <w:bdr w:val="none" w:sz="0" w:space="0" w:color="auto" w:frame="1"/>
          <w:lang w:eastAsia="ru-RU"/>
        </w:rPr>
        <w:t>електронні освітні ресурси з навчальних предметів (інтегрованих курсів), що необхідні для забезпечення дистанційного навчання.</w:t>
      </w:r>
    </w:p>
    <w:p w:rsidR="00F1292C" w:rsidRDefault="00F1292C" w:rsidP="00F12EC7">
      <w:pPr>
        <w:shd w:val="clear" w:color="auto" w:fill="FFFFFF"/>
        <w:spacing w:after="0" w:line="276" w:lineRule="auto"/>
        <w:ind w:firstLine="567"/>
        <w:jc w:val="both"/>
        <w:rPr>
          <w:rFonts w:ascii="Times New Roman" w:eastAsia="Times New Roman" w:hAnsi="Times New Roman" w:cs="Times New Roman"/>
          <w:sz w:val="24"/>
          <w:szCs w:val="24"/>
          <w:bdr w:val="none" w:sz="0" w:space="0" w:color="auto" w:frame="1"/>
          <w:lang w:eastAsia="ru-RU"/>
        </w:rPr>
      </w:pPr>
      <w:r w:rsidRPr="00D2643D">
        <w:rPr>
          <w:rFonts w:ascii="Times New Roman" w:eastAsia="Times New Roman" w:hAnsi="Times New Roman" w:cs="Times New Roman"/>
          <w:sz w:val="24"/>
          <w:szCs w:val="24"/>
          <w:bdr w:val="none" w:sz="0" w:space="0" w:color="auto" w:frame="1"/>
          <w:lang w:eastAsia="ru-RU"/>
        </w:rPr>
        <w:t>Види електронних освітніх ресурсів, вимоги до них, порядок їх розроблення та впровадження визначається відповідно до Положення про електронні освітні ресурси, затвердженого наказом Міністерства освіти і науки, молоді та спорту України від 01 жовтня 2012 року № 1060 (зі змінами), зареєстрованого в Міністерстві юстиції України юстиції України 5 жовтня 2012 р. за № 1695/22007.</w:t>
      </w:r>
    </w:p>
    <w:p w:rsidR="00F12EC7" w:rsidRPr="00D2643D" w:rsidRDefault="00F12EC7" w:rsidP="00F12EC7">
      <w:pPr>
        <w:shd w:val="clear" w:color="auto" w:fill="FFFFFF"/>
        <w:spacing w:after="0" w:line="276" w:lineRule="auto"/>
        <w:ind w:firstLine="567"/>
        <w:jc w:val="both"/>
        <w:rPr>
          <w:rFonts w:ascii="Times New Roman" w:eastAsia="Times New Roman" w:hAnsi="Times New Roman" w:cs="Times New Roman"/>
          <w:sz w:val="24"/>
          <w:szCs w:val="24"/>
          <w:lang w:eastAsia="ru-RU"/>
        </w:rPr>
      </w:pPr>
    </w:p>
    <w:p w:rsidR="00F1292C" w:rsidRPr="00D2643D" w:rsidRDefault="00F1292C" w:rsidP="00F12EC7">
      <w:pPr>
        <w:numPr>
          <w:ilvl w:val="0"/>
          <w:numId w:val="16"/>
        </w:numPr>
        <w:shd w:val="clear" w:color="auto" w:fill="FFFFFF"/>
        <w:tabs>
          <w:tab w:val="left" w:pos="851"/>
        </w:tabs>
        <w:spacing w:after="0" w:line="276" w:lineRule="auto"/>
        <w:ind w:left="0" w:right="225" w:firstLine="567"/>
        <w:jc w:val="both"/>
        <w:rPr>
          <w:rFonts w:ascii="Times New Roman" w:eastAsia="Times New Roman" w:hAnsi="Times New Roman" w:cs="Times New Roman"/>
          <w:sz w:val="24"/>
          <w:szCs w:val="24"/>
          <w:lang w:eastAsia="ru-RU"/>
        </w:rPr>
      </w:pPr>
      <w:r w:rsidRPr="00D2643D">
        <w:rPr>
          <w:rFonts w:ascii="Times New Roman" w:eastAsia="Times New Roman" w:hAnsi="Times New Roman" w:cs="Times New Roman"/>
          <w:sz w:val="24"/>
          <w:szCs w:val="24"/>
          <w:bdr w:val="none" w:sz="0" w:space="0" w:color="auto" w:frame="1"/>
          <w:lang w:eastAsia="ru-RU"/>
        </w:rPr>
        <w:t>Для забезпечення дистанційного навчання учнів в закладі освіти можуть створюватися власні електронні освітні ресурси або використовуватися інші електронні освітні ресурси, що підлягають перевірці самим закладом освіти (щодо відповідності державним стандартам освіти, типовим освітнім і модельним навчальним програмам, мові освіти, іншим вимогам законодавства у сфері загальної середньої освіти).</w:t>
      </w:r>
    </w:p>
    <w:p w:rsidR="00F1292C" w:rsidRPr="003C6BBB" w:rsidRDefault="00F1292C" w:rsidP="003C6BBB">
      <w:pPr>
        <w:numPr>
          <w:ilvl w:val="0"/>
          <w:numId w:val="16"/>
        </w:numPr>
        <w:shd w:val="clear" w:color="auto" w:fill="FFFFFF"/>
        <w:tabs>
          <w:tab w:val="left" w:pos="851"/>
        </w:tabs>
        <w:spacing w:after="0" w:line="276" w:lineRule="auto"/>
        <w:ind w:left="0" w:right="225" w:firstLine="567"/>
        <w:jc w:val="both"/>
        <w:rPr>
          <w:rFonts w:ascii="Times New Roman" w:eastAsia="Times New Roman" w:hAnsi="Times New Roman" w:cs="Times New Roman"/>
          <w:sz w:val="24"/>
          <w:szCs w:val="24"/>
          <w:lang w:eastAsia="ru-RU"/>
        </w:rPr>
      </w:pPr>
      <w:r w:rsidRPr="00D2643D">
        <w:rPr>
          <w:rFonts w:ascii="Times New Roman" w:eastAsia="Times New Roman" w:hAnsi="Times New Roman" w:cs="Times New Roman"/>
          <w:sz w:val="24"/>
          <w:szCs w:val="24"/>
          <w:bdr w:val="none" w:sz="0" w:space="0" w:color="auto" w:frame="1"/>
          <w:lang w:eastAsia="ru-RU"/>
        </w:rPr>
        <w:lastRenderedPageBreak/>
        <w:t>Електронний класний журнал використовується закладом освіти за умови наявності відповідного технічного забезпечення та дотримання вимог законодавства щодо захисту інформації.</w:t>
      </w:r>
    </w:p>
    <w:p w:rsidR="003C6BBB" w:rsidRPr="00D2643D" w:rsidRDefault="003C6BBB" w:rsidP="003C6BBB">
      <w:pPr>
        <w:shd w:val="clear" w:color="auto" w:fill="FFFFFF"/>
        <w:tabs>
          <w:tab w:val="left" w:pos="851"/>
        </w:tabs>
        <w:spacing w:after="0" w:line="276" w:lineRule="auto"/>
        <w:ind w:left="567" w:right="225"/>
        <w:jc w:val="both"/>
        <w:rPr>
          <w:rFonts w:ascii="Times New Roman" w:eastAsia="Times New Roman" w:hAnsi="Times New Roman" w:cs="Times New Roman"/>
          <w:sz w:val="24"/>
          <w:szCs w:val="24"/>
          <w:lang w:eastAsia="ru-RU"/>
        </w:rPr>
      </w:pPr>
    </w:p>
    <w:p w:rsidR="00F1292C" w:rsidRPr="003C6BBB" w:rsidRDefault="00F1292C" w:rsidP="003C6BBB">
      <w:pPr>
        <w:numPr>
          <w:ilvl w:val="0"/>
          <w:numId w:val="16"/>
        </w:numPr>
        <w:shd w:val="clear" w:color="auto" w:fill="FFFFFF"/>
        <w:tabs>
          <w:tab w:val="left" w:pos="851"/>
        </w:tabs>
        <w:spacing w:after="0" w:line="276" w:lineRule="auto"/>
        <w:ind w:left="0" w:right="225" w:firstLine="567"/>
        <w:jc w:val="both"/>
        <w:rPr>
          <w:rFonts w:ascii="Times New Roman" w:eastAsia="Times New Roman" w:hAnsi="Times New Roman" w:cs="Times New Roman"/>
          <w:sz w:val="24"/>
          <w:szCs w:val="24"/>
          <w:lang w:eastAsia="ru-RU"/>
        </w:rPr>
      </w:pPr>
      <w:r w:rsidRPr="00D2643D">
        <w:rPr>
          <w:rFonts w:ascii="Times New Roman" w:eastAsia="Times New Roman" w:hAnsi="Times New Roman" w:cs="Times New Roman"/>
          <w:sz w:val="24"/>
          <w:szCs w:val="24"/>
          <w:bdr w:val="none" w:sz="0" w:space="0" w:color="auto" w:frame="1"/>
          <w:lang w:eastAsia="ru-RU"/>
        </w:rPr>
        <w:t>Педагогічні працівники, які організовують дистанційне навчання, мають підвищувати свою кваліфікацію щодо використання інформ</w:t>
      </w:r>
      <w:r w:rsidR="003C6BBB">
        <w:rPr>
          <w:rFonts w:ascii="Times New Roman" w:eastAsia="Times New Roman" w:hAnsi="Times New Roman" w:cs="Times New Roman"/>
          <w:sz w:val="24"/>
          <w:szCs w:val="24"/>
          <w:bdr w:val="none" w:sz="0" w:space="0" w:color="auto" w:frame="1"/>
          <w:lang w:eastAsia="ru-RU"/>
        </w:rPr>
        <w:t>аційно-</w:t>
      </w:r>
      <w:r w:rsidRPr="00D2643D">
        <w:rPr>
          <w:rFonts w:ascii="Times New Roman" w:eastAsia="Times New Roman" w:hAnsi="Times New Roman" w:cs="Times New Roman"/>
          <w:sz w:val="24"/>
          <w:szCs w:val="24"/>
          <w:bdr w:val="none" w:sz="0" w:space="0" w:color="auto" w:frame="1"/>
          <w:lang w:eastAsia="ru-RU"/>
        </w:rPr>
        <w:t>комунікативних (цифрових) технологій в освітньому процесі шляхом формальної (за типовою програмою підвищення кваліфікації), неформальної або інформальної освіти в порядку, визначеному законодавством.</w:t>
      </w:r>
    </w:p>
    <w:p w:rsidR="003C6BBB" w:rsidRPr="00D2643D" w:rsidRDefault="003C6BBB" w:rsidP="003C6BBB">
      <w:pPr>
        <w:shd w:val="clear" w:color="auto" w:fill="FFFFFF"/>
        <w:tabs>
          <w:tab w:val="left" w:pos="851"/>
        </w:tabs>
        <w:spacing w:after="0" w:line="276" w:lineRule="auto"/>
        <w:ind w:right="225"/>
        <w:jc w:val="both"/>
        <w:rPr>
          <w:rFonts w:ascii="Times New Roman" w:eastAsia="Times New Roman" w:hAnsi="Times New Roman" w:cs="Times New Roman"/>
          <w:sz w:val="24"/>
          <w:szCs w:val="24"/>
          <w:lang w:eastAsia="ru-RU"/>
        </w:rPr>
      </w:pPr>
    </w:p>
    <w:p w:rsidR="00F1292C" w:rsidRPr="00D2643D" w:rsidRDefault="005048BF" w:rsidP="003C6BBB">
      <w:pPr>
        <w:numPr>
          <w:ilvl w:val="0"/>
          <w:numId w:val="16"/>
        </w:numPr>
        <w:shd w:val="clear" w:color="auto" w:fill="FFFFFF"/>
        <w:tabs>
          <w:tab w:val="left" w:pos="851"/>
        </w:tabs>
        <w:spacing w:after="0" w:line="276" w:lineRule="auto"/>
        <w:ind w:left="0" w:right="22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Заклад освіти при організації дистанційного навчання включає</w:t>
      </w:r>
      <w:r w:rsidR="00F1292C" w:rsidRPr="00D2643D">
        <w:rPr>
          <w:rFonts w:ascii="Times New Roman" w:eastAsia="Times New Roman" w:hAnsi="Times New Roman" w:cs="Times New Roman"/>
          <w:sz w:val="24"/>
          <w:szCs w:val="24"/>
          <w:bdr w:val="none" w:sz="0" w:space="0" w:color="auto" w:frame="1"/>
          <w:lang w:eastAsia="ru-RU"/>
        </w:rPr>
        <w:t xml:space="preserve"> до внутрішньої системи забезпечення якості освіти механізм моніторингу та контролю якості дистанційного навчання.</w:t>
      </w:r>
    </w:p>
    <w:p w:rsidR="00F1292C" w:rsidRPr="00D2643D" w:rsidRDefault="00F1292C" w:rsidP="00D2643D">
      <w:pPr>
        <w:shd w:val="clear" w:color="auto" w:fill="FFFFFF"/>
        <w:spacing w:after="0" w:line="276" w:lineRule="auto"/>
        <w:jc w:val="both"/>
        <w:rPr>
          <w:rFonts w:ascii="Times New Roman" w:eastAsia="Times New Roman" w:hAnsi="Times New Roman" w:cs="Times New Roman"/>
          <w:sz w:val="24"/>
          <w:szCs w:val="24"/>
          <w:lang w:eastAsia="ru-RU"/>
        </w:rPr>
      </w:pPr>
      <w:r w:rsidRPr="00D2643D">
        <w:rPr>
          <w:rFonts w:ascii="Times New Roman" w:eastAsia="Times New Roman" w:hAnsi="Times New Roman" w:cs="Times New Roman"/>
          <w:sz w:val="24"/>
          <w:szCs w:val="24"/>
          <w:lang w:eastAsia="ru-RU"/>
        </w:rPr>
        <w:t> </w:t>
      </w:r>
    </w:p>
    <w:sectPr w:rsidR="00F1292C" w:rsidRPr="00D264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B7A3A"/>
    <w:multiLevelType w:val="multilevel"/>
    <w:tmpl w:val="7E701F9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350056"/>
    <w:multiLevelType w:val="multilevel"/>
    <w:tmpl w:val="226A9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7F1797"/>
    <w:multiLevelType w:val="multilevel"/>
    <w:tmpl w:val="74CE6C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120551"/>
    <w:multiLevelType w:val="multilevel"/>
    <w:tmpl w:val="4B36E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6C6256"/>
    <w:multiLevelType w:val="multilevel"/>
    <w:tmpl w:val="A280AA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6F3D4E"/>
    <w:multiLevelType w:val="multilevel"/>
    <w:tmpl w:val="466CE8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F90CBA"/>
    <w:multiLevelType w:val="multilevel"/>
    <w:tmpl w:val="BA2824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67D3B18"/>
    <w:multiLevelType w:val="multilevel"/>
    <w:tmpl w:val="8BC222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8102559"/>
    <w:multiLevelType w:val="multilevel"/>
    <w:tmpl w:val="16DC6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82C4EE9"/>
    <w:multiLevelType w:val="multilevel"/>
    <w:tmpl w:val="11A433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AC92D5F"/>
    <w:multiLevelType w:val="multilevel"/>
    <w:tmpl w:val="B15E09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75857C9"/>
    <w:multiLevelType w:val="multilevel"/>
    <w:tmpl w:val="F940BB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7642C82"/>
    <w:multiLevelType w:val="multilevel"/>
    <w:tmpl w:val="623C1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F8464DD"/>
    <w:multiLevelType w:val="multilevel"/>
    <w:tmpl w:val="9AF63A34"/>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nsid w:val="76642B0B"/>
    <w:multiLevelType w:val="multilevel"/>
    <w:tmpl w:val="F54E72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6765658"/>
    <w:multiLevelType w:val="hybridMultilevel"/>
    <w:tmpl w:val="FDA67F78"/>
    <w:lvl w:ilvl="0" w:tplc="1D661C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7A9730A"/>
    <w:multiLevelType w:val="multilevel"/>
    <w:tmpl w:val="3458929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2"/>
  </w:num>
  <w:num w:numId="2">
    <w:abstractNumId w:val="3"/>
  </w:num>
  <w:num w:numId="3">
    <w:abstractNumId w:val="0"/>
  </w:num>
  <w:num w:numId="4">
    <w:abstractNumId w:val="11"/>
  </w:num>
  <w:num w:numId="5">
    <w:abstractNumId w:val="14"/>
  </w:num>
  <w:num w:numId="6">
    <w:abstractNumId w:val="10"/>
  </w:num>
  <w:num w:numId="7">
    <w:abstractNumId w:val="16"/>
  </w:num>
  <w:num w:numId="8">
    <w:abstractNumId w:val="8"/>
  </w:num>
  <w:num w:numId="9">
    <w:abstractNumId w:val="2"/>
  </w:num>
  <w:num w:numId="10">
    <w:abstractNumId w:val="6"/>
  </w:num>
  <w:num w:numId="11">
    <w:abstractNumId w:val="4"/>
  </w:num>
  <w:num w:numId="12">
    <w:abstractNumId w:val="5"/>
  </w:num>
  <w:num w:numId="13">
    <w:abstractNumId w:val="13"/>
  </w:num>
  <w:num w:numId="14">
    <w:abstractNumId w:val="1"/>
  </w:num>
  <w:num w:numId="15">
    <w:abstractNumId w:val="7"/>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35F"/>
    <w:rsid w:val="003C6BBB"/>
    <w:rsid w:val="00420720"/>
    <w:rsid w:val="00475D9D"/>
    <w:rsid w:val="005048BF"/>
    <w:rsid w:val="009A035F"/>
    <w:rsid w:val="00A05659"/>
    <w:rsid w:val="00BF36CA"/>
    <w:rsid w:val="00D2643D"/>
    <w:rsid w:val="00F1292C"/>
    <w:rsid w:val="00F12EC7"/>
    <w:rsid w:val="00F25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E3DD1D-C937-4438-B80F-AE382A427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129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292C"/>
    <w:rPr>
      <w:rFonts w:ascii="Times New Roman" w:eastAsia="Times New Roman" w:hAnsi="Times New Roman" w:cs="Times New Roman"/>
      <w:b/>
      <w:bCs/>
      <w:kern w:val="36"/>
      <w:sz w:val="48"/>
      <w:szCs w:val="48"/>
      <w:lang w:eastAsia="ru-RU"/>
    </w:rPr>
  </w:style>
  <w:style w:type="paragraph" w:customStyle="1" w:styleId="22">
    <w:name w:val="22"/>
    <w:basedOn w:val="a"/>
    <w:rsid w:val="00F129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
    <w:name w:val="30"/>
    <w:basedOn w:val="a"/>
    <w:rsid w:val="00F129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21"/>
    <w:basedOn w:val="a"/>
    <w:rsid w:val="00F129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129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264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914957">
      <w:bodyDiv w:val="1"/>
      <w:marLeft w:val="0"/>
      <w:marRight w:val="0"/>
      <w:marTop w:val="0"/>
      <w:marBottom w:val="0"/>
      <w:divBdr>
        <w:top w:val="none" w:sz="0" w:space="0" w:color="auto"/>
        <w:left w:val="none" w:sz="0" w:space="0" w:color="auto"/>
        <w:bottom w:val="none" w:sz="0" w:space="0" w:color="auto"/>
        <w:right w:val="none" w:sz="0" w:space="0" w:color="auto"/>
      </w:divBdr>
      <w:divsChild>
        <w:div w:id="721027480">
          <w:marLeft w:val="0"/>
          <w:marRight w:val="0"/>
          <w:marTop w:val="0"/>
          <w:marBottom w:val="0"/>
          <w:divBdr>
            <w:top w:val="none" w:sz="0" w:space="0" w:color="auto"/>
            <w:left w:val="none" w:sz="0" w:space="0" w:color="auto"/>
            <w:bottom w:val="none" w:sz="0" w:space="0" w:color="auto"/>
            <w:right w:val="none" w:sz="0" w:space="0" w:color="auto"/>
          </w:divBdr>
        </w:div>
        <w:div w:id="508101301">
          <w:marLeft w:val="0"/>
          <w:marRight w:val="0"/>
          <w:marTop w:val="0"/>
          <w:marBottom w:val="0"/>
          <w:divBdr>
            <w:top w:val="none" w:sz="0" w:space="0" w:color="auto"/>
            <w:left w:val="none" w:sz="0" w:space="0" w:color="auto"/>
            <w:bottom w:val="none" w:sz="0" w:space="0" w:color="auto"/>
            <w:right w:val="none" w:sz="0" w:space="0" w:color="auto"/>
          </w:divBdr>
        </w:div>
        <w:div w:id="1571118244">
          <w:marLeft w:val="0"/>
          <w:marRight w:val="0"/>
          <w:marTop w:val="0"/>
          <w:marBottom w:val="0"/>
          <w:divBdr>
            <w:top w:val="none" w:sz="0" w:space="0" w:color="auto"/>
            <w:left w:val="none" w:sz="0" w:space="0" w:color="auto"/>
            <w:bottom w:val="none" w:sz="0" w:space="0" w:color="auto"/>
            <w:right w:val="none" w:sz="0" w:space="0" w:color="auto"/>
          </w:divBdr>
        </w:div>
        <w:div w:id="1289780346">
          <w:marLeft w:val="0"/>
          <w:marRight w:val="0"/>
          <w:marTop w:val="0"/>
          <w:marBottom w:val="0"/>
          <w:divBdr>
            <w:top w:val="none" w:sz="0" w:space="0" w:color="auto"/>
            <w:left w:val="none" w:sz="0" w:space="0" w:color="auto"/>
            <w:bottom w:val="none" w:sz="0" w:space="0" w:color="auto"/>
            <w:right w:val="none" w:sz="0" w:space="0" w:color="auto"/>
          </w:divBdr>
        </w:div>
        <w:div w:id="295375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3691</Words>
  <Characters>21043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2021-12-12T20:22:00Z</dcterms:created>
  <dcterms:modified xsi:type="dcterms:W3CDTF">2021-12-12T21:47:00Z</dcterms:modified>
</cp:coreProperties>
</file>