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6" w:tblpY="-397"/>
        <w:tblOverlap w:val="never"/>
        <w:tblW w:w="6519" w:type="pct"/>
        <w:tblCellSpacing w:w="0" w:type="dxa"/>
        <w:tblBorders>
          <w:top w:val="outset" w:sz="36" w:space="0" w:color="5959FF"/>
          <w:left w:val="outset" w:sz="36" w:space="0" w:color="5959FF"/>
          <w:bottom w:val="outset" w:sz="36" w:space="0" w:color="5959FF"/>
          <w:right w:val="outset" w:sz="36" w:space="0" w:color="5959FF"/>
        </w:tblBorders>
        <w:tblCellMar>
          <w:left w:w="0" w:type="dxa"/>
          <w:right w:w="0" w:type="dxa"/>
        </w:tblCellMar>
        <w:tblLook w:val="04A0"/>
      </w:tblPr>
      <w:tblGrid>
        <w:gridCol w:w="11503"/>
        <w:gridCol w:w="2410"/>
      </w:tblGrid>
      <w:tr w:rsidR="00F547E6" w:rsidRPr="00F547E6" w:rsidTr="00F547E6">
        <w:trPr>
          <w:tblCellSpacing w:w="0" w:type="dxa"/>
        </w:trPr>
        <w:tc>
          <w:tcPr>
            <w:tcW w:w="4134" w:type="pct"/>
            <w:tcBorders>
              <w:top w:val="outset" w:sz="8" w:space="0" w:color="5959FF"/>
              <w:left w:val="outset" w:sz="8" w:space="0" w:color="5959FF"/>
              <w:bottom w:val="outset" w:sz="8" w:space="0" w:color="5959FF"/>
              <w:right w:val="outset" w:sz="8" w:space="0" w:color="5959FF"/>
            </w:tcBorders>
            <w:shd w:val="clear" w:color="auto" w:fill="FFFFFF"/>
            <w:hideMark/>
          </w:tcPr>
          <w:p w:rsidR="00F547E6" w:rsidRPr="00F547E6" w:rsidRDefault="00F547E6" w:rsidP="00F547E6">
            <w:pPr>
              <w:spacing w:before="100" w:beforeAutospacing="1" w:after="100" w:afterAutospacing="1" w:line="240" w:lineRule="auto"/>
              <w:ind w:firstLine="850"/>
              <w:jc w:val="center"/>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b/>
                <w:bCs/>
                <w:color w:val="000000"/>
                <w:sz w:val="36"/>
                <w:szCs w:val="36"/>
                <w:lang w:eastAsia="ru-RU"/>
              </w:rPr>
              <w:t>Урок — основна форма організації навчання</w:t>
            </w:r>
          </w:p>
          <w:p w:rsidR="00F547E6" w:rsidRPr="00F547E6" w:rsidRDefault="00F547E6" w:rsidP="00F547E6">
            <w:pPr>
              <w:spacing w:before="100" w:beforeAutospacing="1" w:after="100"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b/>
                <w:bCs/>
                <w:color w:val="000000"/>
                <w:sz w:val="24"/>
                <w:szCs w:val="24"/>
                <w:lang w:eastAsia="ru-RU"/>
              </w:rPr>
              <w:t>Урок</w:t>
            </w:r>
            <w:r w:rsidRPr="00F547E6">
              <w:rPr>
                <w:rFonts w:ascii="Times New Roman" w:eastAsia="Times New Roman" w:hAnsi="Times New Roman" w:cs="Times New Roman"/>
                <w:color w:val="000000"/>
                <w:sz w:val="24"/>
                <w:szCs w:val="24"/>
                <w:lang w:eastAsia="ru-RU"/>
              </w:rPr>
              <w:t xml:space="preserve"> — логічно закінчена, цілісна, обмежена в часі частина навчально-виховного процесу, яку проводять за розкладом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 керівництвом учителя з постійним складом учнів.</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Тривалість уроків у загальноосвітньому навчальному закладі становить: у 1 класі — 35 хв., у 2 — 40 хв., у 5—12 — 45 хв. Зміна тривалості уроків </w:t>
            </w:r>
            <w:proofErr w:type="gramStart"/>
            <w:r w:rsidRPr="00F547E6">
              <w:rPr>
                <w:rFonts w:ascii="Times New Roman" w:eastAsia="Times New Roman" w:hAnsi="Times New Roman" w:cs="Times New Roman"/>
                <w:color w:val="000000"/>
                <w:sz w:val="24"/>
                <w:szCs w:val="24"/>
                <w:lang w:eastAsia="ru-RU"/>
              </w:rPr>
              <w:t>допускається</w:t>
            </w:r>
            <w:proofErr w:type="gramEnd"/>
            <w:r w:rsidRPr="00F547E6">
              <w:rPr>
                <w:rFonts w:ascii="Times New Roman" w:eastAsia="Times New Roman" w:hAnsi="Times New Roman" w:cs="Times New Roman"/>
                <w:color w:val="000000"/>
                <w:sz w:val="24"/>
                <w:szCs w:val="24"/>
                <w:lang w:eastAsia="ru-RU"/>
              </w:rPr>
              <w:t xml:space="preserve"> за погодженням з відповідними органами управління освітою та державної санітарно-епідеміологічної служби. Тривалість перерв між уроками визначають з урахуванням потреб в організації активного відпочинку і харчування учнів, але не менше 10 хв., великої перерви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ісля другого або третього уроку) — 20 хв.</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У сучасній дидактиці існують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ізні класифікації уроків, залежно від взятих за основу ознак. </w:t>
            </w:r>
            <w:proofErr w:type="gramStart"/>
            <w:r w:rsidRPr="00F547E6">
              <w:rPr>
                <w:rFonts w:ascii="Times New Roman" w:eastAsia="Times New Roman" w:hAnsi="Times New Roman" w:cs="Times New Roman"/>
                <w:color w:val="000000"/>
                <w:sz w:val="24"/>
                <w:szCs w:val="24"/>
                <w:lang w:eastAsia="ru-RU"/>
              </w:rPr>
              <w:t>За способами їх проведення виділяють: урок-лекція, кіноурок, урок-бесіда, урок-практичне заняття, урок-екскурсія, урок самостійної роботи учнів у класі, урок лабораторної роботи, за загальнопедагогічною метою організації занять: урок вивчення нового матеріалу; удосконалення знань, умінь і навичок; контролю та корекції знань, умінь і навичок.</w:t>
            </w:r>
            <w:proofErr w:type="gramEnd"/>
            <w:r w:rsidRPr="00F547E6">
              <w:rPr>
                <w:rFonts w:ascii="Times New Roman" w:eastAsia="Times New Roman" w:hAnsi="Times New Roman" w:cs="Times New Roman"/>
                <w:color w:val="000000"/>
                <w:sz w:val="24"/>
                <w:szCs w:val="24"/>
                <w:lang w:eastAsia="ru-RU"/>
              </w:rPr>
              <w:t xml:space="preserve"> Залежно від дидактичної мети: спеціалізований урок (переважає одна мета), комбінований (дві або більше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івнозначні мети).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ізновидами спеціалізованого уроку є: урок засвоєння нових знань; урок засвоєння умінь та навичок; урок застосування знань, умінь та навичок; урок контролю та корекції знань, умінь та навичок; урок узагальнення та систематизації знань.</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b/>
                <w:bCs/>
                <w:color w:val="000000"/>
                <w:sz w:val="27"/>
                <w:szCs w:val="27"/>
                <w:lang w:eastAsia="ru-RU"/>
              </w:rPr>
              <w:t>Елементи уроку</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Зумовлюються завданнями, які належить вирішувати на уроках певного типу, для успішного досягнення певних дидактичних цілей. Тому кожний тип уроку має властиву тільки йому структуру, яку створює набі</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 конкретних елементів.</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1. Організаційна частина. До неї належать привітання, перевірка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ідготовленості учнів до уроку, виявлення відсутніх, повідомлення плану роботи. Мета її — мобілізувати дітей до праці, активізувати їх увагу, створити робочу атмосферу на уроці.</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2. Мотивація навчальної діяльності. Передбачає формування в учнів потреби вивчення </w:t>
            </w:r>
            <w:proofErr w:type="gramStart"/>
            <w:r w:rsidRPr="00F547E6">
              <w:rPr>
                <w:rFonts w:ascii="Times New Roman" w:eastAsia="Times New Roman" w:hAnsi="Times New Roman" w:cs="Times New Roman"/>
                <w:color w:val="000000"/>
                <w:sz w:val="24"/>
                <w:szCs w:val="24"/>
                <w:lang w:eastAsia="ru-RU"/>
              </w:rPr>
              <w:t>конкретного</w:t>
            </w:r>
            <w:proofErr w:type="gramEnd"/>
            <w:r w:rsidRPr="00F547E6">
              <w:rPr>
                <w:rFonts w:ascii="Times New Roman" w:eastAsia="Times New Roman" w:hAnsi="Times New Roman" w:cs="Times New Roman"/>
                <w:color w:val="000000"/>
                <w:sz w:val="24"/>
                <w:szCs w:val="24"/>
                <w:lang w:eastAsia="ru-RU"/>
              </w:rPr>
              <w:t xml:space="preserve"> навчального матеріалу. </w:t>
            </w:r>
            <w:proofErr w:type="gramStart"/>
            <w:r w:rsidRPr="00F547E6">
              <w:rPr>
                <w:rFonts w:ascii="Times New Roman" w:eastAsia="Times New Roman" w:hAnsi="Times New Roman" w:cs="Times New Roman"/>
                <w:color w:val="000000"/>
                <w:sz w:val="24"/>
                <w:szCs w:val="24"/>
                <w:lang w:eastAsia="ru-RU"/>
              </w:rPr>
              <w:t>Містить</w:t>
            </w:r>
            <w:proofErr w:type="gramEnd"/>
            <w:r w:rsidRPr="00F547E6">
              <w:rPr>
                <w:rFonts w:ascii="Times New Roman" w:eastAsia="Times New Roman" w:hAnsi="Times New Roman" w:cs="Times New Roman"/>
                <w:color w:val="000000"/>
                <w:sz w:val="24"/>
                <w:szCs w:val="24"/>
                <w:lang w:eastAsia="ru-RU"/>
              </w:rPr>
              <w:t xml:space="preserve"> повідомлення теми, мети та завдань уроку. Виникненню мотиві</w:t>
            </w:r>
            <w:proofErr w:type="gramStart"/>
            <w:r w:rsidRPr="00F547E6">
              <w:rPr>
                <w:rFonts w:ascii="Times New Roman" w:eastAsia="Times New Roman" w:hAnsi="Times New Roman" w:cs="Times New Roman"/>
                <w:color w:val="000000"/>
                <w:sz w:val="24"/>
                <w:szCs w:val="24"/>
                <w:lang w:eastAsia="ru-RU"/>
              </w:rPr>
              <w:t>в</w:t>
            </w:r>
            <w:proofErr w:type="gramEnd"/>
            <w:r w:rsidRPr="00F547E6">
              <w:rPr>
                <w:rFonts w:ascii="Times New Roman" w:eastAsia="Times New Roman" w:hAnsi="Times New Roman" w:cs="Times New Roman"/>
                <w:color w:val="000000"/>
                <w:sz w:val="24"/>
                <w:szCs w:val="24"/>
                <w:lang w:eastAsia="ru-RU"/>
              </w:rPr>
              <w:t xml:space="preserve"> для навчання сприяє чітке усвідомлення його мети — кінцевого, запланованого результату спільної діяльності викладача й учнів.</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3. Перевірка знань учнів. Означає перевірку письмового домашнього завдання, яку проводять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ізними методами контролю залежно від поставленої мети: усна перевірка (опитування), вибіркова письмова перевірка за допомогою карток-завдань.</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4. Стимулювання навчальної діяльності. Необхі</w:t>
            </w:r>
            <w:proofErr w:type="gramStart"/>
            <w:r w:rsidRPr="00F547E6">
              <w:rPr>
                <w:rFonts w:ascii="Times New Roman" w:eastAsia="Times New Roman" w:hAnsi="Times New Roman" w:cs="Times New Roman"/>
                <w:color w:val="000000"/>
                <w:sz w:val="24"/>
                <w:szCs w:val="24"/>
                <w:lang w:eastAsia="ru-RU"/>
              </w:rPr>
              <w:t>дне</w:t>
            </w:r>
            <w:proofErr w:type="gramEnd"/>
            <w:r w:rsidRPr="00F547E6">
              <w:rPr>
                <w:rFonts w:ascii="Times New Roman" w:eastAsia="Times New Roman" w:hAnsi="Times New Roman" w:cs="Times New Roman"/>
                <w:color w:val="000000"/>
                <w:sz w:val="24"/>
                <w:szCs w:val="24"/>
                <w:lang w:eastAsia="ru-RU"/>
              </w:rPr>
              <w:t xml:space="preserve"> для розвитку в учнів зацікавленості до вивчення нової теми. Може здійснюватися за допомогою введення додаткової (вторинної) навчальної інформації,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ісля чого буде викладатись основна, а також завдяки створенню викладачем проблемних, імітаційних або ігрових ситуацій.</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5. Актуалізація опорних знань. Покликана забезпечити узгодження </w:t>
            </w:r>
            <w:proofErr w:type="gramStart"/>
            <w:r w:rsidRPr="00F547E6">
              <w:rPr>
                <w:rFonts w:ascii="Times New Roman" w:eastAsia="Times New Roman" w:hAnsi="Times New Roman" w:cs="Times New Roman"/>
                <w:color w:val="000000"/>
                <w:sz w:val="24"/>
                <w:szCs w:val="24"/>
                <w:lang w:eastAsia="ru-RU"/>
              </w:rPr>
              <w:t>між</w:t>
            </w:r>
            <w:proofErr w:type="gramEnd"/>
            <w:r w:rsidRPr="00F547E6">
              <w:rPr>
                <w:rFonts w:ascii="Times New Roman" w:eastAsia="Times New Roman" w:hAnsi="Times New Roman" w:cs="Times New Roman"/>
                <w:color w:val="000000"/>
                <w:sz w:val="24"/>
                <w:szCs w:val="24"/>
                <w:lang w:eastAsia="ru-RU"/>
              </w:rPr>
              <w:t xml:space="preserve"> викладеною вчителем інформацією та сприйняттям, засвоєнням, осмисленням її учнями. Щоб пояснення було зрозумілим, учням необхідно нагадати попередній вивчений </w:t>
            </w:r>
            <w:proofErr w:type="gramStart"/>
            <w:r w:rsidRPr="00F547E6">
              <w:rPr>
                <w:rFonts w:ascii="Times New Roman" w:eastAsia="Times New Roman" w:hAnsi="Times New Roman" w:cs="Times New Roman"/>
                <w:color w:val="000000"/>
                <w:sz w:val="24"/>
                <w:szCs w:val="24"/>
                <w:lang w:eastAsia="ru-RU"/>
              </w:rPr>
              <w:t>матер</w:t>
            </w:r>
            <w:proofErr w:type="gramEnd"/>
            <w:r w:rsidRPr="00F547E6">
              <w:rPr>
                <w:rFonts w:ascii="Times New Roman" w:eastAsia="Times New Roman" w:hAnsi="Times New Roman" w:cs="Times New Roman"/>
                <w:color w:val="000000"/>
                <w:sz w:val="24"/>
                <w:szCs w:val="24"/>
                <w:lang w:eastAsia="ru-RU"/>
              </w:rPr>
              <w:t>іал, на базі якого засвоюватимуться нові знання.</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6. Пояснення нового </w:t>
            </w:r>
            <w:proofErr w:type="gramStart"/>
            <w:r w:rsidRPr="00F547E6">
              <w:rPr>
                <w:rFonts w:ascii="Times New Roman" w:eastAsia="Times New Roman" w:hAnsi="Times New Roman" w:cs="Times New Roman"/>
                <w:color w:val="000000"/>
                <w:sz w:val="24"/>
                <w:szCs w:val="24"/>
                <w:lang w:eastAsia="ru-RU"/>
              </w:rPr>
              <w:t>матер</w:t>
            </w:r>
            <w:proofErr w:type="gramEnd"/>
            <w:r w:rsidRPr="00F547E6">
              <w:rPr>
                <w:rFonts w:ascii="Times New Roman" w:eastAsia="Times New Roman" w:hAnsi="Times New Roman" w:cs="Times New Roman"/>
                <w:color w:val="000000"/>
                <w:sz w:val="24"/>
                <w:szCs w:val="24"/>
                <w:lang w:eastAsia="ru-RU"/>
              </w:rPr>
              <w:t xml:space="preserve">іалу. Полягає не тільки у викладанні, </w:t>
            </w:r>
            <w:proofErr w:type="gramStart"/>
            <w:r w:rsidRPr="00F547E6">
              <w:rPr>
                <w:rFonts w:ascii="Times New Roman" w:eastAsia="Times New Roman" w:hAnsi="Times New Roman" w:cs="Times New Roman"/>
                <w:color w:val="000000"/>
                <w:sz w:val="24"/>
                <w:szCs w:val="24"/>
                <w:lang w:eastAsia="ru-RU"/>
              </w:rPr>
              <w:t>а й</w:t>
            </w:r>
            <w:proofErr w:type="gramEnd"/>
            <w:r w:rsidRPr="00F547E6">
              <w:rPr>
                <w:rFonts w:ascii="Times New Roman" w:eastAsia="Times New Roman" w:hAnsi="Times New Roman" w:cs="Times New Roman"/>
                <w:color w:val="000000"/>
                <w:sz w:val="24"/>
                <w:szCs w:val="24"/>
                <w:lang w:eastAsia="ru-RU"/>
              </w:rPr>
              <w:t xml:space="preserve"> у керуванні процесом засвоєння учнями нових знань. Для успішного засвоєння учнями нових знань викладачеві необхідно подбати про їх сприймання, розуміння, закріплення і застосування. Бажано щоб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 час пояснення нового матеріалу між учнями і вчителем існував зворотний зв’язок для з’ясування незрозумілих моментів.</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7. Діагностика правильності засвоєння учнями знань. Допомагає викладачеві, учням з’ясувати причину нерозуміння певного елемента змісту, невміння чи помилковості виконання інтелектуальної або </w:t>
            </w:r>
            <w:r w:rsidRPr="00F547E6">
              <w:rPr>
                <w:rFonts w:ascii="Times New Roman" w:eastAsia="Times New Roman" w:hAnsi="Times New Roman" w:cs="Times New Roman"/>
                <w:color w:val="000000"/>
                <w:sz w:val="24"/>
                <w:szCs w:val="24"/>
                <w:lang w:eastAsia="ru-RU"/>
              </w:rPr>
              <w:lastRenderedPageBreak/>
              <w:t xml:space="preserve">практичної дії. Вона може бути здійснена за допомогою серії оперативних короткочасних контрольних робіт (письмових, графічних, практичних), усних фронтальних опитувань. За допомогою комп’ютерної техніки діагностика може бути здійснена особливо оперативно. Результати її відкривають для викладача чітку картину диференційованості учнів за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івнем засвоєння навчального матеріалу.</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8. Закріплення нового </w:t>
            </w:r>
            <w:proofErr w:type="gramStart"/>
            <w:r w:rsidRPr="00F547E6">
              <w:rPr>
                <w:rFonts w:ascii="Times New Roman" w:eastAsia="Times New Roman" w:hAnsi="Times New Roman" w:cs="Times New Roman"/>
                <w:color w:val="000000"/>
                <w:sz w:val="24"/>
                <w:szCs w:val="24"/>
                <w:lang w:eastAsia="ru-RU"/>
              </w:rPr>
              <w:t>матер</w:t>
            </w:r>
            <w:proofErr w:type="gramEnd"/>
            <w:r w:rsidRPr="00F547E6">
              <w:rPr>
                <w:rFonts w:ascii="Times New Roman" w:eastAsia="Times New Roman" w:hAnsi="Times New Roman" w:cs="Times New Roman"/>
                <w:color w:val="000000"/>
                <w:sz w:val="24"/>
                <w:szCs w:val="24"/>
                <w:lang w:eastAsia="ru-RU"/>
              </w:rPr>
              <w:t xml:space="preserve">іалу. Здійснюється за допомогою вибіркового фронтального опитування учнів або за допомогою невеликої самостійної роботи. Для цього викладач повинен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ідібрати питання, завдання, які сприятимуть приєднанню нових знань до системи засвоєних раніше знань, умінь та навичок.</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9.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ідбиття підсумків уроку. Передбачає коротке повідомлення про виконання запланованої мети, завдань уроку. Учитель аналізу</w:t>
            </w:r>
            <w:proofErr w:type="gramStart"/>
            <w:r w:rsidRPr="00F547E6">
              <w:rPr>
                <w:rFonts w:ascii="Times New Roman" w:eastAsia="Times New Roman" w:hAnsi="Times New Roman" w:cs="Times New Roman"/>
                <w:color w:val="000000"/>
                <w:sz w:val="24"/>
                <w:szCs w:val="24"/>
                <w:lang w:eastAsia="ru-RU"/>
              </w:rPr>
              <w:t>є,</w:t>
            </w:r>
            <w:proofErr w:type="gramEnd"/>
            <w:r w:rsidRPr="00F547E6">
              <w:rPr>
                <w:rFonts w:ascii="Times New Roman" w:eastAsia="Times New Roman" w:hAnsi="Times New Roman" w:cs="Times New Roman"/>
                <w:color w:val="000000"/>
                <w:sz w:val="24"/>
                <w:szCs w:val="24"/>
                <w:lang w:eastAsia="ru-RU"/>
              </w:rPr>
              <w:t xml:space="preserve"> що нового дізнались учні на занятті, якими знаннями та вміннями оволоділи, яке значення мають ці знання для наступного вивчення предмета. У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ідсумках уроку має бути відображено позитивні та негативні аспекти діяльності класу та окремих учнів, оцінено їх роботу.</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10. Повідомлення домашнього завдання. </w:t>
            </w:r>
            <w:proofErr w:type="gramStart"/>
            <w:r w:rsidRPr="00F547E6">
              <w:rPr>
                <w:rFonts w:ascii="Times New Roman" w:eastAsia="Times New Roman" w:hAnsi="Times New Roman" w:cs="Times New Roman"/>
                <w:color w:val="000000"/>
                <w:sz w:val="24"/>
                <w:szCs w:val="24"/>
                <w:lang w:eastAsia="ru-RU"/>
              </w:rPr>
              <w:t>Містить</w:t>
            </w:r>
            <w:proofErr w:type="gramEnd"/>
            <w:r w:rsidRPr="00F547E6">
              <w:rPr>
                <w:rFonts w:ascii="Times New Roman" w:eastAsia="Times New Roman" w:hAnsi="Times New Roman" w:cs="Times New Roman"/>
                <w:color w:val="000000"/>
                <w:sz w:val="24"/>
                <w:szCs w:val="24"/>
                <w:lang w:eastAsia="ru-RU"/>
              </w:rPr>
              <w:t xml:space="preserve"> пояснення щодо змісту завдання, методики його виконання, передбачає його запис на дошці, а учнями — в щоденник.</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b/>
                <w:bCs/>
                <w:color w:val="000000"/>
                <w:sz w:val="27"/>
                <w:szCs w:val="27"/>
                <w:lang w:eastAsia="ru-RU"/>
              </w:rPr>
              <w:t>Взаємозв’язок типу і структури уроку</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Тип уроку визначає особливості його структури (наявність, </w:t>
            </w:r>
            <w:proofErr w:type="gramStart"/>
            <w:r w:rsidRPr="00F547E6">
              <w:rPr>
                <w:rFonts w:ascii="Times New Roman" w:eastAsia="Times New Roman" w:hAnsi="Times New Roman" w:cs="Times New Roman"/>
                <w:color w:val="000000"/>
                <w:sz w:val="24"/>
                <w:szCs w:val="24"/>
                <w:lang w:eastAsia="ru-RU"/>
              </w:rPr>
              <w:t>посл</w:t>
            </w:r>
            <w:proofErr w:type="gramEnd"/>
            <w:r w:rsidRPr="00F547E6">
              <w:rPr>
                <w:rFonts w:ascii="Times New Roman" w:eastAsia="Times New Roman" w:hAnsi="Times New Roman" w:cs="Times New Roman"/>
                <w:color w:val="000000"/>
                <w:sz w:val="24"/>
                <w:szCs w:val="24"/>
                <w:lang w:eastAsia="ru-RU"/>
              </w:rPr>
              <w:t>ідовність і взаємозв’язок елементів). Одні уроки охоплюють усі елементи структури, інші — тільки деякі.</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Урок засвоєння нових знань. Засвоєння знань передбачає їх сприймання, усвідомлення, осмислення внутрішніх зв’язків і залежностей в предметах та явищах, запам’ятовування, узагальнення і систематизацію. Успішність засвоєння знань залежать від мети і мотивів. </w:t>
            </w:r>
            <w:proofErr w:type="gramStart"/>
            <w:r w:rsidRPr="00F547E6">
              <w:rPr>
                <w:rFonts w:ascii="Times New Roman" w:eastAsia="Times New Roman" w:hAnsi="Times New Roman" w:cs="Times New Roman"/>
                <w:color w:val="000000"/>
                <w:sz w:val="24"/>
                <w:szCs w:val="24"/>
                <w:lang w:eastAsia="ru-RU"/>
              </w:rPr>
              <w:t>З</w:t>
            </w:r>
            <w:proofErr w:type="gramEnd"/>
            <w:r w:rsidRPr="00F547E6">
              <w:rPr>
                <w:rFonts w:ascii="Times New Roman" w:eastAsia="Times New Roman" w:hAnsi="Times New Roman" w:cs="Times New Roman"/>
                <w:color w:val="000000"/>
                <w:sz w:val="24"/>
                <w:szCs w:val="24"/>
                <w:lang w:eastAsia="ru-RU"/>
              </w:rPr>
              <w:t xml:space="preserve"> урахуванням цього урок такого типу містить елементи: перевірка домашнього завдання, актуалізація та корекція опорних знань; повідомлення учням теми, мети й завдання уроку; мотивація учіння; сприймання й усвідомлення учнями матеріалу, осмислення зв’язків і залежностей між його елементами; узагальнення і систематизація знань;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ідсумки уроку; повідомлення домашнього завдання.</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Урок формування умінь і навичок. В основу формування структури такого уроку покладено дидактичну систему вправ і завдань, їх </w:t>
            </w:r>
            <w:proofErr w:type="gramStart"/>
            <w:r w:rsidRPr="00F547E6">
              <w:rPr>
                <w:rFonts w:ascii="Times New Roman" w:eastAsia="Times New Roman" w:hAnsi="Times New Roman" w:cs="Times New Roman"/>
                <w:color w:val="000000"/>
                <w:sz w:val="24"/>
                <w:szCs w:val="24"/>
                <w:lang w:eastAsia="ru-RU"/>
              </w:rPr>
              <w:t>посл</w:t>
            </w:r>
            <w:proofErr w:type="gramEnd"/>
            <w:r w:rsidRPr="00F547E6">
              <w:rPr>
                <w:rFonts w:ascii="Times New Roman" w:eastAsia="Times New Roman" w:hAnsi="Times New Roman" w:cs="Times New Roman"/>
                <w:color w:val="000000"/>
                <w:sz w:val="24"/>
                <w:szCs w:val="24"/>
                <w:lang w:eastAsia="ru-RU"/>
              </w:rPr>
              <w:t xml:space="preserve">ідовність, яка сприяє досягненню освітньої мети. Згідно з логікою процесу засвоєння умінь і навичок урок передбачає: перевірку домашнього завдання, актуалізацію і корекцію опорних знань, умінь і навичок; повідомлення учням теми, мети і завдань уроку і мотивацію уміння; вивчення нового матеріалу (вступні, мотиваційні і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 xml:space="preserve">ізнавальні вправи); первинне застосування нових знань (пробні вправи); самостійне застосування учнями знань у стандартних ситуаціях (тренувальні вправи за зразком, інструкцією, завданням); творче перенесення знань і навичок у нові ситуації (творчі вправи),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ідсумки уроку і повідомлення домашнього завдання.</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Урок застосування знань, умінь і навичок. Застосування знань полягає в реалізації засвоєного на практиці. Воно є одночасно засобом і метою навчально-виховного процесу. Як засіб навчання набуті знання, уміння і навички застосовують на уроках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ізних типів. Комплексне їх застосування як мету навчання здійснюють на уроці цього типу, який охоплює перевірку домашнього завдання, актуалізацію і корекцію опорних знань, умінь і навичок; повідомлення теми, мети й завдань уроку та мотивацію уміння школярів; осмислення змісту, </w:t>
            </w:r>
            <w:proofErr w:type="gramStart"/>
            <w:r w:rsidRPr="00F547E6">
              <w:rPr>
                <w:rFonts w:ascii="Times New Roman" w:eastAsia="Times New Roman" w:hAnsi="Times New Roman" w:cs="Times New Roman"/>
                <w:color w:val="000000"/>
                <w:sz w:val="24"/>
                <w:szCs w:val="24"/>
                <w:lang w:eastAsia="ru-RU"/>
              </w:rPr>
              <w:t>посл</w:t>
            </w:r>
            <w:proofErr w:type="gramEnd"/>
            <w:r w:rsidRPr="00F547E6">
              <w:rPr>
                <w:rFonts w:ascii="Times New Roman" w:eastAsia="Times New Roman" w:hAnsi="Times New Roman" w:cs="Times New Roman"/>
                <w:color w:val="000000"/>
                <w:sz w:val="24"/>
                <w:szCs w:val="24"/>
                <w:lang w:eastAsia="ru-RU"/>
              </w:rPr>
              <w:t>ідовності застосування способів виконання дій; самостійне виконання учнями завдань під контролем і за допомогою учителя; звіт учнів про роботу, теоретичне обґрунтування результатів; підсумки уроку; повідомлення домашнього завдання.</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Урок узагальнення і систематизації знань. Його завдання полягає в упорядкуванні та систематизації засвоєних знань. Воно може мати характер емпіричних узагальнень і виражатись у класифікації процесі</w:t>
            </w:r>
            <w:proofErr w:type="gramStart"/>
            <w:r w:rsidRPr="00F547E6">
              <w:rPr>
                <w:rFonts w:ascii="Times New Roman" w:eastAsia="Times New Roman" w:hAnsi="Times New Roman" w:cs="Times New Roman"/>
                <w:color w:val="000000"/>
                <w:sz w:val="24"/>
                <w:szCs w:val="24"/>
                <w:lang w:eastAsia="ru-RU"/>
              </w:rPr>
              <w:t>в</w:t>
            </w:r>
            <w:proofErr w:type="gramEnd"/>
            <w:r w:rsidRPr="00F547E6">
              <w:rPr>
                <w:rFonts w:ascii="Times New Roman" w:eastAsia="Times New Roman" w:hAnsi="Times New Roman" w:cs="Times New Roman"/>
                <w:color w:val="000000"/>
                <w:sz w:val="24"/>
                <w:szCs w:val="24"/>
                <w:lang w:eastAsia="ru-RU"/>
              </w:rPr>
              <w:t xml:space="preserve">, відповідних понять. Урок цього типу передбачає розвиток від окремого до загального. Його структуру складають: повідомлення теми, мети, завдань уроку та мотивація учіння; відтворення та узагальнення понять і засвоєння відповідної системи знань; узагальнення та систематизація основних теоретичних положень науки і </w:t>
            </w:r>
            <w:r w:rsidRPr="00F547E6">
              <w:rPr>
                <w:rFonts w:ascii="Times New Roman" w:eastAsia="Times New Roman" w:hAnsi="Times New Roman" w:cs="Times New Roman"/>
                <w:color w:val="000000"/>
                <w:sz w:val="24"/>
                <w:szCs w:val="24"/>
                <w:lang w:eastAsia="ru-RU"/>
              </w:rPr>
              <w:lastRenderedPageBreak/>
              <w:t xml:space="preserve">відповідних ідей;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ідсумки уроку і повідомлення домашнього завдання.</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proofErr w:type="gramStart"/>
            <w:r w:rsidRPr="00F547E6">
              <w:rPr>
                <w:rFonts w:ascii="Times New Roman" w:eastAsia="Times New Roman" w:hAnsi="Times New Roman" w:cs="Times New Roman"/>
                <w:color w:val="000000"/>
                <w:sz w:val="24"/>
                <w:szCs w:val="24"/>
                <w:lang w:eastAsia="ru-RU"/>
              </w:rPr>
              <w:t>Урок</w:t>
            </w:r>
            <w:proofErr w:type="gramEnd"/>
            <w:r w:rsidRPr="00F547E6">
              <w:rPr>
                <w:rFonts w:ascii="Times New Roman" w:eastAsia="Times New Roman" w:hAnsi="Times New Roman" w:cs="Times New Roman"/>
                <w:color w:val="000000"/>
                <w:sz w:val="24"/>
                <w:szCs w:val="24"/>
                <w:lang w:eastAsia="ru-RU"/>
              </w:rPr>
              <w:t xml:space="preserve"> перевірки і корекції знань, умінь і навичок. Залежно від мети перевірки, змісту навчального матеріалу, методів і засобів контролю (диктанти, твори, розв’язування задач тощо) уроки цього типу мають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ізну структуру. Передбачає перевірку знань, вмінь і навичок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ізних рівнів — від виявлення знання учнями фактичного матеріалу, формулювання понять для розкриття системи знань, до творчого застосування їх в нестандартних умовах. За такого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 xml:space="preserve">ідходу структура уроку містить: повідомлення теми, мети і завдання уроку, мотивацію учіння; перевірку знання учнями фактичного матеріалу й основних понять; перевірку глибини осмислення учнями знань і ступеня їх узагальнення; застосування учнями знань у стандартних і змінених умовах; перевірку, аналіз і оцінювання виконаних робіт;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ідсумки уроку і повідомлення домашнього завдання.</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Комбінований урок. Має дві або декілька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івнозначних освітніх мети, тому його структура змінюється залежно від того, які типи уроків і їх структурні елементи поєднують. Наприклад, структура комбінованого уроку-перевірки раніше засвоєного і засвоєння нових знань охоплю</w:t>
            </w:r>
            <w:proofErr w:type="gramStart"/>
            <w:r w:rsidRPr="00F547E6">
              <w:rPr>
                <w:rFonts w:ascii="Times New Roman" w:eastAsia="Times New Roman" w:hAnsi="Times New Roman" w:cs="Times New Roman"/>
                <w:color w:val="000000"/>
                <w:sz w:val="24"/>
                <w:szCs w:val="24"/>
                <w:lang w:eastAsia="ru-RU"/>
              </w:rPr>
              <w:t>є:</w:t>
            </w:r>
            <w:proofErr w:type="gramEnd"/>
            <w:r w:rsidRPr="00F547E6">
              <w:rPr>
                <w:rFonts w:ascii="Times New Roman" w:eastAsia="Times New Roman" w:hAnsi="Times New Roman" w:cs="Times New Roman"/>
                <w:color w:val="000000"/>
                <w:sz w:val="24"/>
                <w:szCs w:val="24"/>
                <w:lang w:eastAsia="ru-RU"/>
              </w:rPr>
              <w:t xml:space="preserve"> повідомлення теми, мети і завдань уроку, мотивацію учіння; перевірку, оцінювання і корекцію раніше засвоєних знань; відтворення і корекцію опорних знань; сприймання, осмислення, узагальнення і систематизацію учнями нових знань;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ідсумки уроку і повідомлення домашнього завдання.</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Розглянуті вище структури уроків є орієнтовними. Вони передбачають варіативність залежно від віку учнів, їх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ідготовки, змісту навчального матеріалу, методів навчання, місця проведення уроків тощо.</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b/>
                <w:bCs/>
                <w:color w:val="000000"/>
                <w:sz w:val="27"/>
                <w:szCs w:val="27"/>
                <w:lang w:eastAsia="ru-RU"/>
              </w:rPr>
              <w:t>Нестандартні уроки</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proofErr w:type="gramStart"/>
            <w:r w:rsidRPr="00F547E6">
              <w:rPr>
                <w:rFonts w:ascii="Times New Roman" w:eastAsia="Times New Roman" w:hAnsi="Times New Roman" w:cs="Times New Roman"/>
                <w:color w:val="000000"/>
                <w:sz w:val="24"/>
                <w:szCs w:val="24"/>
                <w:lang w:eastAsia="ru-RU"/>
              </w:rPr>
              <w:t>Особливість нестандартних уроків полягає в такому структуруванні змісту і форми, яке викликало б інтерес в учнів, сприяло їх оптимальному розвитку і вихованню.</w:t>
            </w:r>
            <w:proofErr w:type="gramEnd"/>
            <w:r w:rsidRPr="00F547E6">
              <w:rPr>
                <w:rFonts w:ascii="Times New Roman" w:eastAsia="Times New Roman" w:hAnsi="Times New Roman" w:cs="Times New Roman"/>
                <w:color w:val="000000"/>
                <w:sz w:val="24"/>
                <w:szCs w:val="24"/>
                <w:lang w:eastAsia="ru-RU"/>
              </w:rPr>
              <w:t xml:space="preserve"> До нестандартних урокі</w:t>
            </w:r>
            <w:proofErr w:type="gramStart"/>
            <w:r w:rsidRPr="00F547E6">
              <w:rPr>
                <w:rFonts w:ascii="Times New Roman" w:eastAsia="Times New Roman" w:hAnsi="Times New Roman" w:cs="Times New Roman"/>
                <w:color w:val="000000"/>
                <w:sz w:val="24"/>
                <w:szCs w:val="24"/>
                <w:lang w:eastAsia="ru-RU"/>
              </w:rPr>
              <w:t>в</w:t>
            </w:r>
            <w:proofErr w:type="gramEnd"/>
            <w:r w:rsidRPr="00F547E6">
              <w:rPr>
                <w:rFonts w:ascii="Times New Roman" w:eastAsia="Times New Roman" w:hAnsi="Times New Roman" w:cs="Times New Roman"/>
                <w:color w:val="000000"/>
                <w:sz w:val="24"/>
                <w:szCs w:val="24"/>
                <w:lang w:eastAsia="ru-RU"/>
              </w:rPr>
              <w:t xml:space="preserve"> належать:</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1. Уроки змістовної спрямованості. Їх основним компонентом є взаємини між учнями, засновані на змі</w:t>
            </w:r>
            <w:proofErr w:type="gramStart"/>
            <w:r w:rsidRPr="00F547E6">
              <w:rPr>
                <w:rFonts w:ascii="Times New Roman" w:eastAsia="Times New Roman" w:hAnsi="Times New Roman" w:cs="Times New Roman"/>
                <w:color w:val="000000"/>
                <w:sz w:val="24"/>
                <w:szCs w:val="24"/>
                <w:lang w:eastAsia="ru-RU"/>
              </w:rPr>
              <w:t>ст</w:t>
            </w:r>
            <w:proofErr w:type="gramEnd"/>
            <w:r w:rsidRPr="00F547E6">
              <w:rPr>
                <w:rFonts w:ascii="Times New Roman" w:eastAsia="Times New Roman" w:hAnsi="Times New Roman" w:cs="Times New Roman"/>
                <w:color w:val="000000"/>
                <w:sz w:val="24"/>
                <w:szCs w:val="24"/>
                <w:lang w:eastAsia="ru-RU"/>
              </w:rPr>
              <w:t>і програмного матеріалу — уроки-семінари, уроки-конференції, уроки-лекції;</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2. Уроки на інтегративній основі (уроки-комплекси, уроки панорами)</w:t>
            </w:r>
            <w:proofErr w:type="gramStart"/>
            <w:r w:rsidRPr="00F547E6">
              <w:rPr>
                <w:rFonts w:ascii="Times New Roman" w:eastAsia="Times New Roman" w:hAnsi="Times New Roman" w:cs="Times New Roman"/>
                <w:color w:val="000000"/>
                <w:sz w:val="24"/>
                <w:szCs w:val="24"/>
                <w:lang w:eastAsia="ru-RU"/>
              </w:rPr>
              <w:t>.</w:t>
            </w:r>
            <w:proofErr w:type="gramEnd"/>
            <w:r w:rsidRPr="00F547E6">
              <w:rPr>
                <w:rFonts w:ascii="Times New Roman" w:eastAsia="Times New Roman" w:hAnsi="Times New Roman" w:cs="Times New Roman"/>
                <w:color w:val="000000"/>
                <w:sz w:val="24"/>
                <w:szCs w:val="24"/>
                <w:lang w:eastAsia="ru-RU"/>
              </w:rPr>
              <w:t xml:space="preserve"> Ї</w:t>
            </w:r>
            <w:proofErr w:type="gramStart"/>
            <w:r w:rsidRPr="00F547E6">
              <w:rPr>
                <w:rFonts w:ascii="Times New Roman" w:eastAsia="Times New Roman" w:hAnsi="Times New Roman" w:cs="Times New Roman"/>
                <w:color w:val="000000"/>
                <w:sz w:val="24"/>
                <w:szCs w:val="24"/>
                <w:lang w:eastAsia="ru-RU"/>
              </w:rPr>
              <w:t>м</w:t>
            </w:r>
            <w:proofErr w:type="gramEnd"/>
            <w:r w:rsidRPr="00F547E6">
              <w:rPr>
                <w:rFonts w:ascii="Times New Roman" w:eastAsia="Times New Roman" w:hAnsi="Times New Roman" w:cs="Times New Roman"/>
                <w:color w:val="000000"/>
                <w:sz w:val="24"/>
                <w:szCs w:val="24"/>
                <w:lang w:eastAsia="ru-RU"/>
              </w:rPr>
              <w:t xml:space="preserve"> властиве викладання матеріалу кількох тем блоками, розгляд об’єктів, явищ в їх цілісності та єдності. Проводять такий урок кілька вчителів, один з яких ведучий. Поєднують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ізні предмети: історію та музику, географію та іноземну мову тощо.</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3. Уроки міжпредметні. Мета їх — «спресувати» споріднений </w:t>
            </w:r>
            <w:proofErr w:type="gramStart"/>
            <w:r w:rsidRPr="00F547E6">
              <w:rPr>
                <w:rFonts w:ascii="Times New Roman" w:eastAsia="Times New Roman" w:hAnsi="Times New Roman" w:cs="Times New Roman"/>
                <w:color w:val="000000"/>
                <w:sz w:val="24"/>
                <w:szCs w:val="24"/>
                <w:lang w:eastAsia="ru-RU"/>
              </w:rPr>
              <w:t>матер</w:t>
            </w:r>
            <w:proofErr w:type="gramEnd"/>
            <w:r w:rsidRPr="00F547E6">
              <w:rPr>
                <w:rFonts w:ascii="Times New Roman" w:eastAsia="Times New Roman" w:hAnsi="Times New Roman" w:cs="Times New Roman"/>
                <w:color w:val="000000"/>
                <w:sz w:val="24"/>
                <w:szCs w:val="24"/>
                <w:lang w:eastAsia="ru-RU"/>
              </w:rPr>
              <w:t>іал кількох предметів.</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4. Уроки-змагання (уроки-КВК, уроки-аукціони, уроки-турніри, уроки-вікторини, уроки-конкурси). Передбачають поділ дітей на групи, які змагаються між собою, створення експертної групи, проведення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ізноманітних конкурсів, оцінювання їх результатів, нарахування певної кількості балів за правильність і повноту відповідей.</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5. Уроки суспільного огляду знань (уроки-творчі звіти, </w:t>
            </w:r>
            <w:proofErr w:type="gramStart"/>
            <w:r w:rsidRPr="00F547E6">
              <w:rPr>
                <w:rFonts w:ascii="Times New Roman" w:eastAsia="Times New Roman" w:hAnsi="Times New Roman" w:cs="Times New Roman"/>
                <w:color w:val="000000"/>
                <w:sz w:val="24"/>
                <w:szCs w:val="24"/>
                <w:lang w:eastAsia="ru-RU"/>
              </w:rPr>
              <w:t>уроки-зал</w:t>
            </w:r>
            <w:proofErr w:type="gramEnd"/>
            <w:r w:rsidRPr="00F547E6">
              <w:rPr>
                <w:rFonts w:ascii="Times New Roman" w:eastAsia="Times New Roman" w:hAnsi="Times New Roman" w:cs="Times New Roman"/>
                <w:color w:val="000000"/>
                <w:sz w:val="24"/>
                <w:szCs w:val="24"/>
                <w:lang w:eastAsia="ru-RU"/>
              </w:rPr>
              <w:t xml:space="preserve">іки, уроки-експромт-екзамени, уроки-консультації, уроки-взаємонавчання, уроки-консиліуми). Особливості цих уроків полягають в опрацюванні найскладніших розділів навчальної програми, відсутності суб’єктивізму при оцінюванні (експертами виступають учні, дорослі, батьки). Вони спонукають до активної самостійної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ізнавальної діяльності, вивчення додаткової літератури. Проводять їх наприкінці чверті, семестру, року.</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6. Уроки комунікативної спрямованості (уроки-усні журнали, уроки-діалоги, уроки-роздуми, уроки-диспути, уроки-прес-конференції, </w:t>
            </w:r>
            <w:proofErr w:type="gramStart"/>
            <w:r w:rsidRPr="00F547E6">
              <w:rPr>
                <w:rFonts w:ascii="Times New Roman" w:eastAsia="Times New Roman" w:hAnsi="Times New Roman" w:cs="Times New Roman"/>
                <w:color w:val="000000"/>
                <w:sz w:val="24"/>
                <w:szCs w:val="24"/>
                <w:lang w:eastAsia="ru-RU"/>
              </w:rPr>
              <w:t>уроки-репортаж</w:t>
            </w:r>
            <w:proofErr w:type="gramEnd"/>
            <w:r w:rsidRPr="00F547E6">
              <w:rPr>
                <w:rFonts w:ascii="Times New Roman" w:eastAsia="Times New Roman" w:hAnsi="Times New Roman" w:cs="Times New Roman"/>
                <w:color w:val="000000"/>
                <w:sz w:val="24"/>
                <w:szCs w:val="24"/>
                <w:lang w:eastAsia="ru-RU"/>
              </w:rPr>
              <w:t xml:space="preserve">і, уроки-панорами, уроки-протиріччя; уроки-парадокси). Передбачають використання максимально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ізноманітних мовних засобів, самостійне опрацювання матеріалу, підготовку доповідей, виступи перед аудиторією, обговорення, критику або доповнення опонентів. Сприяють розвитку комунікативних умінь, навичок самостійної роботи.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ідготовка доповідей розвиває мислення, пробуджує інтерес, перетворює малоцікаве повторення на захоплююче зівставлення точок зору.</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lastRenderedPageBreak/>
              <w:t>7. Уроки театралізовані (уроки-спектаклі, уроки-концерти, кі</w:t>
            </w:r>
            <w:proofErr w:type="gramStart"/>
            <w:r w:rsidRPr="00F547E6">
              <w:rPr>
                <w:rFonts w:ascii="Times New Roman" w:eastAsia="Times New Roman" w:hAnsi="Times New Roman" w:cs="Times New Roman"/>
                <w:color w:val="000000"/>
                <w:sz w:val="24"/>
                <w:szCs w:val="24"/>
                <w:lang w:eastAsia="ru-RU"/>
              </w:rPr>
              <w:t>но-уроки</w:t>
            </w:r>
            <w:proofErr w:type="gramEnd"/>
            <w:r w:rsidRPr="00F547E6">
              <w:rPr>
                <w:rFonts w:ascii="Times New Roman" w:eastAsia="Times New Roman" w:hAnsi="Times New Roman" w:cs="Times New Roman"/>
                <w:color w:val="000000"/>
                <w:sz w:val="24"/>
                <w:szCs w:val="24"/>
                <w:lang w:eastAsia="ru-RU"/>
              </w:rPr>
              <w:t>, дидактичний театр). Проводять їх у межах діючих програм і передбаченого навчальним планом часу, викликають емоції, збуджують інтерес до навчання, спираючись переважно на образне мислення, фантазію, уяву учні</w:t>
            </w:r>
            <w:proofErr w:type="gramStart"/>
            <w:r w:rsidRPr="00F547E6">
              <w:rPr>
                <w:rFonts w:ascii="Times New Roman" w:eastAsia="Times New Roman" w:hAnsi="Times New Roman" w:cs="Times New Roman"/>
                <w:color w:val="000000"/>
                <w:sz w:val="24"/>
                <w:szCs w:val="24"/>
                <w:lang w:eastAsia="ru-RU"/>
              </w:rPr>
              <w:t>в</w:t>
            </w:r>
            <w:proofErr w:type="gramEnd"/>
            <w:r w:rsidRPr="00F547E6">
              <w:rPr>
                <w:rFonts w:ascii="Times New Roman" w:eastAsia="Times New Roman" w:hAnsi="Times New Roman" w:cs="Times New Roman"/>
                <w:color w:val="000000"/>
                <w:sz w:val="24"/>
                <w:szCs w:val="24"/>
                <w:lang w:eastAsia="ru-RU"/>
              </w:rPr>
              <w:t>.</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8. Уроки-подорожування, уроки-дослідження (уроки-пошуки, уроки-розвідки, уроки-лабораторні </w:t>
            </w:r>
            <w:proofErr w:type="gramStart"/>
            <w:r w:rsidRPr="00F547E6">
              <w:rPr>
                <w:rFonts w:ascii="Times New Roman" w:eastAsia="Times New Roman" w:hAnsi="Times New Roman" w:cs="Times New Roman"/>
                <w:color w:val="000000"/>
                <w:sz w:val="24"/>
                <w:szCs w:val="24"/>
                <w:lang w:eastAsia="ru-RU"/>
              </w:rPr>
              <w:t>досл</w:t>
            </w:r>
            <w:proofErr w:type="gramEnd"/>
            <w:r w:rsidRPr="00F547E6">
              <w:rPr>
                <w:rFonts w:ascii="Times New Roman" w:eastAsia="Times New Roman" w:hAnsi="Times New Roman" w:cs="Times New Roman"/>
                <w:color w:val="000000"/>
                <w:sz w:val="24"/>
                <w:szCs w:val="24"/>
                <w:lang w:eastAsia="ru-RU"/>
              </w:rPr>
              <w:t xml:space="preserve">ідження, уроки-заочні подорожування, уроки-експедиційні дослідження, уроки-наукові дослідження). Зацікавлюють дітей, чиї інтереси мають романтичну, фантастичну спрямованість. </w:t>
            </w:r>
            <w:proofErr w:type="gramStart"/>
            <w:r w:rsidRPr="00F547E6">
              <w:rPr>
                <w:rFonts w:ascii="Times New Roman" w:eastAsia="Times New Roman" w:hAnsi="Times New Roman" w:cs="Times New Roman"/>
                <w:color w:val="000000"/>
                <w:sz w:val="24"/>
                <w:szCs w:val="24"/>
                <w:lang w:eastAsia="ru-RU"/>
              </w:rPr>
              <w:t>Пов’язан</w:t>
            </w:r>
            <w:proofErr w:type="gramEnd"/>
            <w:r w:rsidRPr="00F547E6">
              <w:rPr>
                <w:rFonts w:ascii="Times New Roman" w:eastAsia="Times New Roman" w:hAnsi="Times New Roman" w:cs="Times New Roman"/>
                <w:color w:val="000000"/>
                <w:sz w:val="24"/>
                <w:szCs w:val="24"/>
                <w:lang w:eastAsia="ru-RU"/>
              </w:rPr>
              <w:t>і з виконанням ролей, відповідним оформленням, умовами проведення, витівками.</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9. Уроки з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ізновіковим складом учнів. Їх проводять з учнями різного віку, спресовуючи у різні блоки матеріал одного предмета, що за програмою вивчається у різних класах.</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10. Уроки-ділові, рольові ігри (уроки-суди, уроки-захисти дисертацій, уроки — «Слідство ведуть знавці», урок</w:t>
            </w:r>
            <w:proofErr w:type="gramStart"/>
            <w:r w:rsidRPr="00F547E6">
              <w:rPr>
                <w:rFonts w:ascii="Times New Roman" w:eastAsia="Times New Roman" w:hAnsi="Times New Roman" w:cs="Times New Roman"/>
                <w:color w:val="000000"/>
                <w:sz w:val="24"/>
                <w:szCs w:val="24"/>
                <w:lang w:eastAsia="ru-RU"/>
              </w:rPr>
              <w:t>и-</w:t>
            </w:r>
            <w:proofErr w:type="gramEnd"/>
            <w:r w:rsidRPr="00F547E6">
              <w:rPr>
                <w:rFonts w:ascii="Times New Roman" w:eastAsia="Times New Roman" w:hAnsi="Times New Roman" w:cs="Times New Roman"/>
                <w:color w:val="000000"/>
                <w:sz w:val="24"/>
                <w:szCs w:val="24"/>
                <w:lang w:eastAsia="ru-RU"/>
              </w:rPr>
              <w:t xml:space="preserve">імпровізації, уроки-імітації). Передбачають виконання ролей за певним сценарієм, імітацію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ізнопланової діяльності, життєвих явищ. Особливо цінною є навчальна гра </w:t>
            </w:r>
            <w:proofErr w:type="gramStart"/>
            <w:r w:rsidRPr="00F547E6">
              <w:rPr>
                <w:rFonts w:ascii="Times New Roman" w:eastAsia="Times New Roman" w:hAnsi="Times New Roman" w:cs="Times New Roman"/>
                <w:color w:val="000000"/>
                <w:sz w:val="24"/>
                <w:szCs w:val="24"/>
                <w:lang w:eastAsia="ru-RU"/>
              </w:rPr>
              <w:t>для</w:t>
            </w:r>
            <w:proofErr w:type="gramEnd"/>
            <w:r w:rsidRPr="00F547E6">
              <w:rPr>
                <w:rFonts w:ascii="Times New Roman" w:eastAsia="Times New Roman" w:hAnsi="Times New Roman" w:cs="Times New Roman"/>
                <w:color w:val="000000"/>
                <w:sz w:val="24"/>
                <w:szCs w:val="24"/>
                <w:lang w:eastAsia="ru-RU"/>
              </w:rPr>
              <w:t xml:space="preserve"> школярів молодших класів, у яких конкретне образне мислення переважає над абстрактним. Проте деякі вчені вважають, що навчальні ігри дегуманізуюче впливають на учнів, оскільки дають можливість маніпулювати життям інших людей без одночасного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 xml:space="preserve">ідкорення системі стимулюючих імпульсів, яка існує в реальному житті. В іграх єдиним стимулюючим началом є боязнь бути низько оціненим товаришами або педагогом. Багато хто з педагогів недооцінює дидактичний ефект навчальних ігор, хоч і визнає їх роль у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ідтриманні в учнів пізнавального ентузіазму.</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11. Уроки драматизації (драматична гра, драматизація розповіді, імпровізована робота у пантомімі, тіньові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’єси, п’єси з ляльками і маріонетками, усі види непідготовленої драми — діяльність, де неформальна драма створюється самими учасниками гри). Спрямовані на розвиток співробітництва і єдності у навчальній групі. Драматизація є засобом надання навчальному матеріалу і навчальному процесу емоційності. Забезпечує міжпредметні зв’язки з літератури, історії, предметів естетичного циклу тощо. Проте деякі педагоги застерігають від надмірного захоплення драматизацією, зокрема, при вивченні історії, що може зашкодити серйозному аналізу історичних подій.</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12. Уроки-психотренінги. Спрямовані на розвиток і корекцію дитячої психіки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ізнавальної, емоційно-особистісної сфери), виховання індивідуальності, цілісної та багатогранної особистості. Використовують їх при навчанні дітей різного віку. Психотренінги загострюють сприйняття, поліпшують розумову діяльність. Навчання прийомі</w:t>
            </w:r>
            <w:proofErr w:type="gramStart"/>
            <w:r w:rsidRPr="00F547E6">
              <w:rPr>
                <w:rFonts w:ascii="Times New Roman" w:eastAsia="Times New Roman" w:hAnsi="Times New Roman" w:cs="Times New Roman"/>
                <w:color w:val="000000"/>
                <w:sz w:val="24"/>
                <w:szCs w:val="24"/>
                <w:lang w:eastAsia="ru-RU"/>
              </w:rPr>
              <w:t>в</w:t>
            </w:r>
            <w:proofErr w:type="gramEnd"/>
            <w:r w:rsidRPr="00F547E6">
              <w:rPr>
                <w:rFonts w:ascii="Times New Roman" w:eastAsia="Times New Roman" w:hAnsi="Times New Roman" w:cs="Times New Roman"/>
                <w:color w:val="000000"/>
                <w:sz w:val="24"/>
                <w:szCs w:val="24"/>
                <w:lang w:eastAsia="ru-RU"/>
              </w:rPr>
              <w:t xml:space="preserve"> самоконтролю, самоорганізації, самодисципліни, розвиток активності сприяють психокорекції особистості.</w:t>
            </w:r>
          </w:p>
          <w:p w:rsidR="00F547E6" w:rsidRPr="00F547E6" w:rsidRDefault="00F547E6" w:rsidP="00F547E6">
            <w:pPr>
              <w:spacing w:before="100" w:beforeAutospacing="1" w:after="100"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b/>
                <w:bCs/>
                <w:color w:val="000000"/>
                <w:sz w:val="24"/>
                <w:szCs w:val="24"/>
                <w:lang w:eastAsia="ru-RU"/>
              </w:rPr>
              <w:t>Психокорекція</w:t>
            </w:r>
            <w:r w:rsidRPr="00F547E6">
              <w:rPr>
                <w:rFonts w:ascii="Times New Roman" w:eastAsia="Times New Roman" w:hAnsi="Times New Roman" w:cs="Times New Roman"/>
                <w:color w:val="000000"/>
                <w:sz w:val="24"/>
                <w:szCs w:val="24"/>
                <w:lang w:eastAsia="ru-RU"/>
              </w:rPr>
              <w:t> </w:t>
            </w:r>
            <w:proofErr w:type="gramStart"/>
            <w:r w:rsidRPr="00F547E6">
              <w:rPr>
                <w:rFonts w:ascii="Times New Roman" w:eastAsia="Times New Roman" w:hAnsi="Times New Roman" w:cs="Times New Roman"/>
                <w:color w:val="000000"/>
                <w:sz w:val="24"/>
                <w:szCs w:val="24"/>
                <w:lang w:eastAsia="ru-RU"/>
              </w:rPr>
              <w:t>—д</w:t>
            </w:r>
            <w:proofErr w:type="gramEnd"/>
            <w:r w:rsidRPr="00F547E6">
              <w:rPr>
                <w:rFonts w:ascii="Times New Roman" w:eastAsia="Times New Roman" w:hAnsi="Times New Roman" w:cs="Times New Roman"/>
                <w:color w:val="000000"/>
                <w:sz w:val="24"/>
                <w:szCs w:val="24"/>
                <w:lang w:eastAsia="ru-RU"/>
              </w:rPr>
              <w:t>іяльність, пов’язана з виправленням певної якості, формуванням бажаної поведінки, набуттям умінь та навичок, які б відповідали віковим та ситуативним нормам.</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Вправи з психотренінгу спрямовані на розвиток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ізних сфер психіки: уваги, пам’яті, емоцій, уяви і є способом пізнання власних можливостей та здібностей. Самоперевірка спонукає до самовдосконалення, </w:t>
            </w:r>
            <w:proofErr w:type="gramStart"/>
            <w:r w:rsidRPr="00F547E6">
              <w:rPr>
                <w:rFonts w:ascii="Times New Roman" w:eastAsia="Times New Roman" w:hAnsi="Times New Roman" w:cs="Times New Roman"/>
                <w:color w:val="000000"/>
                <w:sz w:val="24"/>
                <w:szCs w:val="24"/>
                <w:lang w:eastAsia="ru-RU"/>
              </w:rPr>
              <w:t>св</w:t>
            </w:r>
            <w:proofErr w:type="gramEnd"/>
            <w:r w:rsidRPr="00F547E6">
              <w:rPr>
                <w:rFonts w:ascii="Times New Roman" w:eastAsia="Times New Roman" w:hAnsi="Times New Roman" w:cs="Times New Roman"/>
                <w:color w:val="000000"/>
                <w:sz w:val="24"/>
                <w:szCs w:val="24"/>
                <w:lang w:eastAsia="ru-RU"/>
              </w:rPr>
              <w:t>ідомої праці над своєю волею, характером, виробленням пристойних звичок, набуттям необхідних умінь. Самовиховання відбувається природно і непомітно, тому що відбувається через ігрові інтереси, задоволення. Розумне об’єднання ігрової цікавості та ґрунтовності завдань сприяє активності й уважності дітей.</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 xml:space="preserve">ід час проведення уроків-психотренінгів важливо підтримувати в учнів прагнення до пошуку нових і нестандартних рішень, забезпечити емоційну підтримку («Молодець», «Як добре в тебе виходить»), переживання успіху. Дітям повинні приносити радість і гра, і спілкування з ровесниками, і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ізнання нового.</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 xml:space="preserve">ідготовка до нестандартного уроку може здійснюватися за алгоритмом колективної творчої діяльності: формулювання мети уроку, планування, підготовка, проведення уроку, підсумковий аналіз. Нехтування елементами цієї структури зводить нанівець зусилля педагога. </w:t>
            </w:r>
            <w:proofErr w:type="gramStart"/>
            <w:r w:rsidRPr="00F547E6">
              <w:rPr>
                <w:rFonts w:ascii="Times New Roman" w:eastAsia="Times New Roman" w:hAnsi="Times New Roman" w:cs="Times New Roman"/>
                <w:color w:val="000000"/>
                <w:sz w:val="24"/>
                <w:szCs w:val="24"/>
                <w:lang w:eastAsia="ru-RU"/>
              </w:rPr>
              <w:t>Доц</w:t>
            </w:r>
            <w:proofErr w:type="gramEnd"/>
            <w:r w:rsidRPr="00F547E6">
              <w:rPr>
                <w:rFonts w:ascii="Times New Roman" w:eastAsia="Times New Roman" w:hAnsi="Times New Roman" w:cs="Times New Roman"/>
                <w:color w:val="000000"/>
                <w:sz w:val="24"/>
                <w:szCs w:val="24"/>
                <w:lang w:eastAsia="ru-RU"/>
              </w:rPr>
              <w:t xml:space="preserve">ільно розглянути стратегію, тактику організації колективної творчої діяльності учнів на кожному з етапів. Нестандартні уроки руйнують застиглі штампи в організації навчально-виховного процесу в школі, сприяють оптимальному розвитку і </w:t>
            </w:r>
            <w:r w:rsidRPr="00F547E6">
              <w:rPr>
                <w:rFonts w:ascii="Times New Roman" w:eastAsia="Times New Roman" w:hAnsi="Times New Roman" w:cs="Times New Roman"/>
                <w:color w:val="000000"/>
                <w:sz w:val="24"/>
                <w:szCs w:val="24"/>
                <w:lang w:eastAsia="ru-RU"/>
              </w:rPr>
              <w:lastRenderedPageBreak/>
              <w:t>вихованню учнів.</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b/>
                <w:bCs/>
                <w:color w:val="000000"/>
                <w:sz w:val="27"/>
                <w:szCs w:val="27"/>
                <w:lang w:eastAsia="ru-RU"/>
              </w:rPr>
              <w:t>Форми роботи на уроці</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Проведення будь-якого типу уроку передбачає застосування відпровідних форм навчальної роботи учнів, кожна з яких має відповідну методику організації. Основними формами роботи на уроці є індиві</w:t>
            </w:r>
            <w:proofErr w:type="gramStart"/>
            <w:r w:rsidRPr="00F547E6">
              <w:rPr>
                <w:rFonts w:ascii="Times New Roman" w:eastAsia="Times New Roman" w:hAnsi="Times New Roman" w:cs="Times New Roman"/>
                <w:color w:val="000000"/>
                <w:sz w:val="24"/>
                <w:szCs w:val="24"/>
                <w:lang w:eastAsia="ru-RU"/>
              </w:rPr>
              <w:t>дуальна</w:t>
            </w:r>
            <w:proofErr w:type="gramEnd"/>
            <w:r w:rsidRPr="00F547E6">
              <w:rPr>
                <w:rFonts w:ascii="Times New Roman" w:eastAsia="Times New Roman" w:hAnsi="Times New Roman" w:cs="Times New Roman"/>
                <w:color w:val="000000"/>
                <w:sz w:val="24"/>
                <w:szCs w:val="24"/>
                <w:lang w:eastAsia="ru-RU"/>
              </w:rPr>
              <w:t>, фронтально-колективна, групова.</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Індиві</w:t>
            </w:r>
            <w:proofErr w:type="gramStart"/>
            <w:r w:rsidRPr="00F547E6">
              <w:rPr>
                <w:rFonts w:ascii="Times New Roman" w:eastAsia="Times New Roman" w:hAnsi="Times New Roman" w:cs="Times New Roman"/>
                <w:color w:val="000000"/>
                <w:sz w:val="24"/>
                <w:szCs w:val="24"/>
                <w:lang w:eastAsia="ru-RU"/>
              </w:rPr>
              <w:t>дуальна</w:t>
            </w:r>
            <w:proofErr w:type="gramEnd"/>
            <w:r w:rsidRPr="00F547E6">
              <w:rPr>
                <w:rFonts w:ascii="Times New Roman" w:eastAsia="Times New Roman" w:hAnsi="Times New Roman" w:cs="Times New Roman"/>
                <w:color w:val="000000"/>
                <w:sz w:val="24"/>
                <w:szCs w:val="24"/>
                <w:lang w:eastAsia="ru-RU"/>
              </w:rPr>
              <w:t xml:space="preserve"> робота. Передбачає самостійне виконання учнем навчального завдання на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івні навчальних можливостей (темпу роботи, рівня підготовки). Можлива безпосередня допомога вчителя (допомога й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 xml:space="preserve">ідбадьорювання під час самостійної роботи) і опосередкована (виконання домашнього завдання за рекомендаціями вчителя). Застосовують індивідуальну роботу за програмованого, комп’ютерного навчання, </w:t>
            </w:r>
            <w:proofErr w:type="gramStart"/>
            <w:r w:rsidRPr="00F547E6">
              <w:rPr>
                <w:rFonts w:ascii="Times New Roman" w:eastAsia="Times New Roman" w:hAnsi="Times New Roman" w:cs="Times New Roman"/>
                <w:color w:val="000000"/>
                <w:sz w:val="24"/>
                <w:szCs w:val="24"/>
                <w:lang w:eastAsia="ru-RU"/>
              </w:rPr>
              <w:t>для</w:t>
            </w:r>
            <w:proofErr w:type="gramEnd"/>
            <w:r w:rsidRPr="00F547E6">
              <w:rPr>
                <w:rFonts w:ascii="Times New Roman" w:eastAsia="Times New Roman" w:hAnsi="Times New Roman" w:cs="Times New Roman"/>
                <w:color w:val="000000"/>
                <w:sz w:val="24"/>
                <w:szCs w:val="24"/>
                <w:lang w:eastAsia="ru-RU"/>
              </w:rPr>
              <w:t xml:space="preserve"> перевірки знань.</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Фронтально-колективна робота. Означає постановку перед класом проблемних питань або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ізнавальних завдань, у вирішенні яких беруть участь усі учні: вони пропонують варіанти розв’язання, перевіряють, обґрунтовують, розвивають найбільш вдалі, відкидають неправильні. Вчитель при цьому керує колективним пошуком рішень, спрямовує пізнавальну активність учнів.</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Групова робота. Полягає у спільних зусиллях учнів щодо вирішення поставлених учителем завдань. Вони здійснюють планування, обговорення і вибі</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 способів вирішення навчально-пізнавальних завдань, взаємоконтроль і взаємооцінку.</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Серед форм групової роботи основними</w:t>
            </w:r>
            <w:proofErr w:type="gramStart"/>
            <w:r w:rsidRPr="00F547E6">
              <w:rPr>
                <w:rFonts w:ascii="Times New Roman" w:eastAsia="Times New Roman" w:hAnsi="Times New Roman" w:cs="Times New Roman"/>
                <w:color w:val="000000"/>
                <w:sz w:val="24"/>
                <w:szCs w:val="24"/>
                <w:lang w:eastAsia="ru-RU"/>
              </w:rPr>
              <w:t xml:space="preserve"> є:</w:t>
            </w:r>
            <w:proofErr w:type="gramEnd"/>
            <w:r w:rsidRPr="00F547E6">
              <w:rPr>
                <w:rFonts w:ascii="Times New Roman" w:eastAsia="Times New Roman" w:hAnsi="Times New Roman" w:cs="Times New Roman"/>
                <w:color w:val="000000"/>
                <w:sz w:val="24"/>
                <w:szCs w:val="24"/>
                <w:lang w:eastAsia="ru-RU"/>
              </w:rPr>
              <w:t xml:space="preserve"> ланкова, бригадна, парна.</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Ланкова форма передбачає організацію навчальної діяльності постійних груп учнів з 4—6 осіб (на чверть або навчальний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ік) з однаковою або з різною успішністю. Ефективнішою є група зі змішаним складом учнів (учні з високими, середніми та низькими навчальними можливостями). Вони працюють над єдиним завданням (вчитель пояснює </w:t>
            </w:r>
            <w:proofErr w:type="gramStart"/>
            <w:r w:rsidRPr="00F547E6">
              <w:rPr>
                <w:rFonts w:ascii="Times New Roman" w:eastAsia="Times New Roman" w:hAnsi="Times New Roman" w:cs="Times New Roman"/>
                <w:color w:val="000000"/>
                <w:sz w:val="24"/>
                <w:szCs w:val="24"/>
                <w:lang w:eastAsia="ru-RU"/>
              </w:rPr>
              <w:t>матер</w:t>
            </w:r>
            <w:proofErr w:type="gramEnd"/>
            <w:r w:rsidRPr="00F547E6">
              <w:rPr>
                <w:rFonts w:ascii="Times New Roman" w:eastAsia="Times New Roman" w:hAnsi="Times New Roman" w:cs="Times New Roman"/>
                <w:color w:val="000000"/>
                <w:sz w:val="24"/>
                <w:szCs w:val="24"/>
                <w:lang w:eastAsia="ru-RU"/>
              </w:rPr>
              <w:t xml:space="preserve">іал, у групах здійснюють повторний аналіз за питаннями, запропонованими учителем). </w:t>
            </w:r>
            <w:proofErr w:type="gramStart"/>
            <w:r w:rsidRPr="00F547E6">
              <w:rPr>
                <w:rFonts w:ascii="Times New Roman" w:eastAsia="Times New Roman" w:hAnsi="Times New Roman" w:cs="Times New Roman"/>
                <w:color w:val="000000"/>
                <w:sz w:val="24"/>
                <w:szCs w:val="24"/>
                <w:lang w:eastAsia="ru-RU"/>
              </w:rPr>
              <w:t>Оптимальна</w:t>
            </w:r>
            <w:proofErr w:type="gramEnd"/>
            <w:r w:rsidRPr="00F547E6">
              <w:rPr>
                <w:rFonts w:ascii="Times New Roman" w:eastAsia="Times New Roman" w:hAnsi="Times New Roman" w:cs="Times New Roman"/>
                <w:color w:val="000000"/>
                <w:sz w:val="24"/>
                <w:szCs w:val="24"/>
                <w:lang w:eastAsia="ru-RU"/>
              </w:rPr>
              <w:t xml:space="preserve"> тривалість роботи в групах 5—7 хв. для молодших школярів, 10—15 хв. — середніх, 15—20 хв. — старших.</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Бригадна форма передбачає формування тимчасових груп учнів для виконання навчальних завдань. Є два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ізновиди організації їх роботи: кооперативно-груповий (кожна група виконує частину загального завдання, що доцільно при вивченні великого за обсягом матеріалу), диференційовано-груповий (завдання з урахуванням їх складності розподіляють між учнями з різними навчальними можливостями).</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proofErr w:type="gramStart"/>
            <w:r w:rsidRPr="00F547E6">
              <w:rPr>
                <w:rFonts w:ascii="Times New Roman" w:eastAsia="Times New Roman" w:hAnsi="Times New Roman" w:cs="Times New Roman"/>
                <w:color w:val="000000"/>
                <w:sz w:val="24"/>
                <w:szCs w:val="24"/>
                <w:lang w:eastAsia="ru-RU"/>
              </w:rPr>
              <w:t>Парна</w:t>
            </w:r>
            <w:proofErr w:type="gramEnd"/>
            <w:r w:rsidRPr="00F547E6">
              <w:rPr>
                <w:rFonts w:ascii="Times New Roman" w:eastAsia="Times New Roman" w:hAnsi="Times New Roman" w:cs="Times New Roman"/>
                <w:color w:val="000000"/>
                <w:sz w:val="24"/>
                <w:szCs w:val="24"/>
                <w:lang w:eastAsia="ru-RU"/>
              </w:rPr>
              <w:t xml:space="preserve"> робота полягає в допомозі сильного учня слабшим, у взаємодопомозі. Склад пар визначає вчитель, враховуючи симпатії або можливості учнів. Пари можуть мати постійний (статичні) і змінний склад (динамічні). Головне за парної організації навчальної діяльності — взаємонавчання і взаємоконтроль. Згідно з методикою цієї системи учитель готує картки з диктантом для кожного учня; один учень читає текст, другий пише, потім навпаки; учні обмінюються написаним і перевіряють його; той, хто допустив помилки, робить усний розбі</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 під контролем партнера; потім партнери зміняюються і все починається спочатку, але з іншими текстами.</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Групову навчальну роботу застосовують при виконанні лабораторних і практичних робіт, на навчально-дослідних ділянках, на уроках з основ наук —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 час засвоєння, повторення, застосування, узагальнення і систематизації знань.</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Типова структура групового заняття: перевірка домашнього завдання,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ідготовка до групової роботи (інструктаж учнів про послідовність дій, роздача карток з однаковими або диференційованими завданнями, створення проблемної ситуації, постановка проблеми), ознайомлення із завданням, обговорення і складання плану виконання завдання, звіт про виконану роботу.</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b/>
                <w:bCs/>
                <w:color w:val="000000"/>
                <w:sz w:val="27"/>
                <w:szCs w:val="27"/>
                <w:lang w:eastAsia="ru-RU"/>
              </w:rPr>
              <w:lastRenderedPageBreak/>
              <w:t xml:space="preserve">Дисципліна </w:t>
            </w:r>
            <w:proofErr w:type="gramStart"/>
            <w:r w:rsidRPr="00F547E6">
              <w:rPr>
                <w:rFonts w:ascii="Times New Roman" w:eastAsia="Times New Roman" w:hAnsi="Times New Roman" w:cs="Times New Roman"/>
                <w:b/>
                <w:bCs/>
                <w:color w:val="000000"/>
                <w:sz w:val="27"/>
                <w:szCs w:val="27"/>
                <w:lang w:eastAsia="ru-RU"/>
              </w:rPr>
              <w:t>на</w:t>
            </w:r>
            <w:proofErr w:type="gramEnd"/>
            <w:r w:rsidRPr="00F547E6">
              <w:rPr>
                <w:rFonts w:ascii="Times New Roman" w:eastAsia="Times New Roman" w:hAnsi="Times New Roman" w:cs="Times New Roman"/>
                <w:b/>
                <w:bCs/>
                <w:color w:val="000000"/>
                <w:sz w:val="27"/>
                <w:szCs w:val="27"/>
                <w:lang w:eastAsia="ru-RU"/>
              </w:rPr>
              <w:t xml:space="preserve"> уроці</w:t>
            </w:r>
          </w:p>
          <w:p w:rsidR="00F547E6" w:rsidRPr="00F547E6" w:rsidRDefault="00F547E6" w:rsidP="00F547E6">
            <w:pPr>
              <w:spacing w:before="100" w:beforeAutospacing="1" w:after="100"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b/>
                <w:bCs/>
                <w:color w:val="000000"/>
                <w:sz w:val="24"/>
                <w:szCs w:val="24"/>
                <w:lang w:eastAsia="ru-RU"/>
              </w:rPr>
              <w:t>Дисципліна</w:t>
            </w:r>
            <w:r w:rsidRPr="00F547E6">
              <w:rPr>
                <w:rFonts w:ascii="Times New Roman" w:eastAsia="Times New Roman" w:hAnsi="Times New Roman" w:cs="Times New Roman"/>
                <w:color w:val="000000"/>
                <w:sz w:val="24"/>
                <w:szCs w:val="24"/>
                <w:lang w:eastAsia="ru-RU"/>
              </w:rPr>
              <w:t xml:space="preserve"> — </w:t>
            </w:r>
            <w:proofErr w:type="gramStart"/>
            <w:r w:rsidRPr="00F547E6">
              <w:rPr>
                <w:rFonts w:ascii="Times New Roman" w:eastAsia="Times New Roman" w:hAnsi="Times New Roman" w:cs="Times New Roman"/>
                <w:color w:val="000000"/>
                <w:sz w:val="24"/>
                <w:szCs w:val="24"/>
                <w:lang w:eastAsia="ru-RU"/>
              </w:rPr>
              <w:t>св</w:t>
            </w:r>
            <w:proofErr w:type="gramEnd"/>
            <w:r w:rsidRPr="00F547E6">
              <w:rPr>
                <w:rFonts w:ascii="Times New Roman" w:eastAsia="Times New Roman" w:hAnsi="Times New Roman" w:cs="Times New Roman"/>
                <w:color w:val="000000"/>
                <w:sz w:val="24"/>
                <w:szCs w:val="24"/>
                <w:lang w:eastAsia="ru-RU"/>
              </w:rPr>
              <w:t>ідоме дотримання учнями правил і норм поведінки, чітке й організоване виконання ними своїх обов’язків, підпорядкування громадським інтересам.</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Вона зумовлена як вимогами суспільної дисципліни, так і особливостями внутрішкільного життя. Служить вихованню необхідних моральних якостей молодої людини, їй властиве визнання авторитету вчителя, батьків, </w:t>
            </w:r>
            <w:proofErr w:type="gramStart"/>
            <w:r w:rsidRPr="00F547E6">
              <w:rPr>
                <w:rFonts w:ascii="Times New Roman" w:eastAsia="Times New Roman" w:hAnsi="Times New Roman" w:cs="Times New Roman"/>
                <w:color w:val="000000"/>
                <w:sz w:val="24"/>
                <w:szCs w:val="24"/>
                <w:lang w:eastAsia="ru-RU"/>
              </w:rPr>
              <w:t>св</w:t>
            </w:r>
            <w:proofErr w:type="gramEnd"/>
            <w:r w:rsidRPr="00F547E6">
              <w:rPr>
                <w:rFonts w:ascii="Times New Roman" w:eastAsia="Times New Roman" w:hAnsi="Times New Roman" w:cs="Times New Roman"/>
                <w:color w:val="000000"/>
                <w:sz w:val="24"/>
                <w:szCs w:val="24"/>
                <w:lang w:eastAsia="ru-RU"/>
              </w:rPr>
              <w:t>ідоме дотримання правил і норм шкільного життя, належна самоорганізація і самоконтроль, повага до інших. Дисципліна учня формується, насамперед, за умови чіткої організації режиму його життя і праці, узгодженості вимог до нього школи і сім’ї.</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Виховання </w:t>
            </w:r>
            <w:proofErr w:type="gramStart"/>
            <w:r w:rsidRPr="00F547E6">
              <w:rPr>
                <w:rFonts w:ascii="Times New Roman" w:eastAsia="Times New Roman" w:hAnsi="Times New Roman" w:cs="Times New Roman"/>
                <w:color w:val="000000"/>
                <w:sz w:val="24"/>
                <w:szCs w:val="24"/>
                <w:lang w:eastAsia="ru-RU"/>
              </w:rPr>
              <w:t>св</w:t>
            </w:r>
            <w:proofErr w:type="gramEnd"/>
            <w:r w:rsidRPr="00F547E6">
              <w:rPr>
                <w:rFonts w:ascii="Times New Roman" w:eastAsia="Times New Roman" w:hAnsi="Times New Roman" w:cs="Times New Roman"/>
                <w:color w:val="000000"/>
                <w:sz w:val="24"/>
                <w:szCs w:val="24"/>
                <w:lang w:eastAsia="ru-RU"/>
              </w:rPr>
              <w:t xml:space="preserve">ідомої дисципліни — одне із важливих завдань школи. Порушення дисципліни спричиняють низька якість виховного й навчального процесу, що зумовлено непрофесійними діями вчителя (нецікавий виклад матеріалу, невміння організувати діяльність учнів). Іноді учні не можуть заспокоїтися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 xml:space="preserve">ісля події, що сталася перед уроком, або збуджені, очікуючи захід, запланований після занять. Нерідко порушення дисципліни викликане погіршенням особистих взаємин учнів з учителем, його грубим, нетактовним ставленням до дітей. Знання причин у </w:t>
            </w:r>
            <w:proofErr w:type="gramStart"/>
            <w:r w:rsidRPr="00F547E6">
              <w:rPr>
                <w:rFonts w:ascii="Times New Roman" w:eastAsia="Times New Roman" w:hAnsi="Times New Roman" w:cs="Times New Roman"/>
                <w:color w:val="000000"/>
                <w:sz w:val="24"/>
                <w:szCs w:val="24"/>
                <w:lang w:eastAsia="ru-RU"/>
              </w:rPr>
              <w:t>кожному</w:t>
            </w:r>
            <w:proofErr w:type="gramEnd"/>
            <w:r w:rsidRPr="00F547E6">
              <w:rPr>
                <w:rFonts w:ascii="Times New Roman" w:eastAsia="Times New Roman" w:hAnsi="Times New Roman" w:cs="Times New Roman"/>
                <w:color w:val="000000"/>
                <w:sz w:val="24"/>
                <w:szCs w:val="24"/>
                <w:lang w:eastAsia="ru-RU"/>
              </w:rPr>
              <w:t xml:space="preserve"> конкретному випадку дає вчителеві змогу знаходити адекватні способи для їх усунення.</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Дбаючи про належну дисципліну учнів, учитель мав би виходити з </w:t>
            </w:r>
            <w:proofErr w:type="gramStart"/>
            <w:r w:rsidRPr="00F547E6">
              <w:rPr>
                <w:rFonts w:ascii="Times New Roman" w:eastAsia="Times New Roman" w:hAnsi="Times New Roman" w:cs="Times New Roman"/>
                <w:color w:val="000000"/>
                <w:sz w:val="24"/>
                <w:szCs w:val="24"/>
                <w:lang w:eastAsia="ru-RU"/>
              </w:rPr>
              <w:t>таких</w:t>
            </w:r>
            <w:proofErr w:type="gramEnd"/>
            <w:r w:rsidRPr="00F547E6">
              <w:rPr>
                <w:rFonts w:ascii="Times New Roman" w:eastAsia="Times New Roman" w:hAnsi="Times New Roman" w:cs="Times New Roman"/>
                <w:color w:val="000000"/>
                <w:sz w:val="24"/>
                <w:szCs w:val="24"/>
                <w:lang w:eastAsia="ru-RU"/>
              </w:rPr>
              <w:t xml:space="preserve"> педагогічних позицій:</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1. Попередньо ознайомитися з індивідуальними особливостями кожного учня, передбачивши можливі відхилення у їх поведінці.</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2. У перші дні роботи слід поставити чіткі вимоги, попередньо обговоривши їх на спільних зборах класу і прийнявши як волевиявлення колективу, своє</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ідний кодекс поведінки. Надалі неухильно домагатися їх виконання.</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3. Виявляти повагу до дітей, не допускати приниження їх гідності.</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4. Уникати хворобливого реагування на </w:t>
            </w:r>
            <w:proofErr w:type="gramStart"/>
            <w:r w:rsidRPr="00F547E6">
              <w:rPr>
                <w:rFonts w:ascii="Times New Roman" w:eastAsia="Times New Roman" w:hAnsi="Times New Roman" w:cs="Times New Roman"/>
                <w:color w:val="000000"/>
                <w:sz w:val="24"/>
                <w:szCs w:val="24"/>
                <w:lang w:eastAsia="ru-RU"/>
              </w:rPr>
              <w:t>др</w:t>
            </w:r>
            <w:proofErr w:type="gramEnd"/>
            <w:r w:rsidRPr="00F547E6">
              <w:rPr>
                <w:rFonts w:ascii="Times New Roman" w:eastAsia="Times New Roman" w:hAnsi="Times New Roman" w:cs="Times New Roman"/>
                <w:color w:val="000000"/>
                <w:sz w:val="24"/>
                <w:szCs w:val="24"/>
                <w:lang w:eastAsia="ru-RU"/>
              </w:rPr>
              <w:t>іб’язкові пустощі, необдумані, ненавмисні дії та вчинки учнів, зумовлені їх недостатнім соціальним досвідом.</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5. На </w:t>
            </w:r>
            <w:proofErr w:type="gramStart"/>
            <w:r w:rsidRPr="00F547E6">
              <w:rPr>
                <w:rFonts w:ascii="Times New Roman" w:eastAsia="Times New Roman" w:hAnsi="Times New Roman" w:cs="Times New Roman"/>
                <w:color w:val="000000"/>
                <w:sz w:val="24"/>
                <w:szCs w:val="24"/>
                <w:lang w:eastAsia="ru-RU"/>
              </w:rPr>
              <w:t>др</w:t>
            </w:r>
            <w:proofErr w:type="gramEnd"/>
            <w:r w:rsidRPr="00F547E6">
              <w:rPr>
                <w:rFonts w:ascii="Times New Roman" w:eastAsia="Times New Roman" w:hAnsi="Times New Roman" w:cs="Times New Roman"/>
                <w:color w:val="000000"/>
                <w:sz w:val="24"/>
                <w:szCs w:val="24"/>
                <w:lang w:eastAsia="ru-RU"/>
              </w:rPr>
              <w:t>іб’язкові відхилення від норм поведінки доцільно відповідати жартом, переключати увагу учнів на навчальну діяльність.</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6. У процесі планування уроку передбачати, щоб кожна хвилина була заповнена навчальною діяльністю. Якщо школярі зайняті серйозними і захоплюючими справами, то часу на пустощі, порушення дисципліни не залишається. За твердженням К. Ушинського, «у шкільній нудизі криється джерело багатьох дитячих провин і навіть пороків: пустощів, лінощів, примх, відрази </w:t>
            </w:r>
            <w:proofErr w:type="gramStart"/>
            <w:r w:rsidRPr="00F547E6">
              <w:rPr>
                <w:rFonts w:ascii="Times New Roman" w:eastAsia="Times New Roman" w:hAnsi="Times New Roman" w:cs="Times New Roman"/>
                <w:color w:val="000000"/>
                <w:sz w:val="24"/>
                <w:szCs w:val="24"/>
                <w:lang w:eastAsia="ru-RU"/>
              </w:rPr>
              <w:t>до</w:t>
            </w:r>
            <w:proofErr w:type="gramEnd"/>
            <w:r w:rsidRPr="00F547E6">
              <w:rPr>
                <w:rFonts w:ascii="Times New Roman" w:eastAsia="Times New Roman" w:hAnsi="Times New Roman" w:cs="Times New Roman"/>
                <w:color w:val="000000"/>
                <w:sz w:val="24"/>
                <w:szCs w:val="24"/>
                <w:lang w:eastAsia="ru-RU"/>
              </w:rPr>
              <w:t xml:space="preserve"> навчання, хитрощів, лицемірства, обманів і таємних гріхів».</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7. Необхідно протягом уроку тримати у полі зору весь клас, намагатися збагнути психологію учнів, розпізнавати їх наміри, запобігати негативним діям і вчинкам. Це значно легше, ніж залагоджувати конфлікти внаслідок порушення дисципліни.</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8. Потрібно запроваджувати на уроці різні види навчальної роботи, змінюючи їх (особливо в молодших і середніх класах), дбати про новизну, цікавість у пропонованих видах робіт. Це відвертає учнів </w:t>
            </w:r>
            <w:proofErr w:type="gramStart"/>
            <w:r w:rsidRPr="00F547E6">
              <w:rPr>
                <w:rFonts w:ascii="Times New Roman" w:eastAsia="Times New Roman" w:hAnsi="Times New Roman" w:cs="Times New Roman"/>
                <w:color w:val="000000"/>
                <w:sz w:val="24"/>
                <w:szCs w:val="24"/>
                <w:lang w:eastAsia="ru-RU"/>
              </w:rPr>
              <w:t>в</w:t>
            </w:r>
            <w:proofErr w:type="gramEnd"/>
            <w:r w:rsidRPr="00F547E6">
              <w:rPr>
                <w:rFonts w:ascii="Times New Roman" w:eastAsia="Times New Roman" w:hAnsi="Times New Roman" w:cs="Times New Roman"/>
                <w:color w:val="000000"/>
                <w:sz w:val="24"/>
                <w:szCs w:val="24"/>
                <w:lang w:eastAsia="ru-RU"/>
              </w:rPr>
              <w:t>ід пустощів.</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9. Якщо на уроці сталися порушення дисципліни або конфлікти, не варто витрачати час на детальний їх аналіз, а якнайшвидше ліквідувати причини, що призвели до цього, переорієнтувати увагу учні</w:t>
            </w:r>
            <w:proofErr w:type="gramStart"/>
            <w:r w:rsidRPr="00F547E6">
              <w:rPr>
                <w:rFonts w:ascii="Times New Roman" w:eastAsia="Times New Roman" w:hAnsi="Times New Roman" w:cs="Times New Roman"/>
                <w:color w:val="000000"/>
                <w:sz w:val="24"/>
                <w:szCs w:val="24"/>
                <w:lang w:eastAsia="ru-RU"/>
              </w:rPr>
              <w:t>в</w:t>
            </w:r>
            <w:proofErr w:type="gramEnd"/>
            <w:r w:rsidRPr="00F547E6">
              <w:rPr>
                <w:rFonts w:ascii="Times New Roman" w:eastAsia="Times New Roman" w:hAnsi="Times New Roman" w:cs="Times New Roman"/>
                <w:color w:val="000000"/>
                <w:sz w:val="24"/>
                <w:szCs w:val="24"/>
                <w:lang w:eastAsia="ru-RU"/>
              </w:rPr>
              <w:t xml:space="preserve"> на конкретну навчальну діяльність. Розглядом негативних вчинків і конфліктів </w:t>
            </w:r>
            <w:proofErr w:type="gramStart"/>
            <w:r w:rsidRPr="00F547E6">
              <w:rPr>
                <w:rFonts w:ascii="Times New Roman" w:eastAsia="Times New Roman" w:hAnsi="Times New Roman" w:cs="Times New Roman"/>
                <w:color w:val="000000"/>
                <w:sz w:val="24"/>
                <w:szCs w:val="24"/>
                <w:lang w:eastAsia="ru-RU"/>
              </w:rPr>
              <w:t>доц</w:t>
            </w:r>
            <w:proofErr w:type="gramEnd"/>
            <w:r w:rsidRPr="00F547E6">
              <w:rPr>
                <w:rFonts w:ascii="Times New Roman" w:eastAsia="Times New Roman" w:hAnsi="Times New Roman" w:cs="Times New Roman"/>
                <w:color w:val="000000"/>
                <w:sz w:val="24"/>
                <w:szCs w:val="24"/>
                <w:lang w:eastAsia="ru-RU"/>
              </w:rPr>
              <w:t>ільніше займатися після уроку.</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b/>
                <w:bCs/>
                <w:color w:val="000000"/>
                <w:sz w:val="27"/>
                <w:szCs w:val="27"/>
                <w:lang w:eastAsia="ru-RU"/>
              </w:rPr>
              <w:lastRenderedPageBreak/>
              <w:t xml:space="preserve">Основні вимоги </w:t>
            </w:r>
            <w:proofErr w:type="gramStart"/>
            <w:r w:rsidRPr="00F547E6">
              <w:rPr>
                <w:rFonts w:ascii="Times New Roman" w:eastAsia="Times New Roman" w:hAnsi="Times New Roman" w:cs="Times New Roman"/>
                <w:b/>
                <w:bCs/>
                <w:color w:val="000000"/>
                <w:sz w:val="27"/>
                <w:szCs w:val="27"/>
                <w:lang w:eastAsia="ru-RU"/>
              </w:rPr>
              <w:t>до</w:t>
            </w:r>
            <w:proofErr w:type="gramEnd"/>
            <w:r w:rsidRPr="00F547E6">
              <w:rPr>
                <w:rFonts w:ascii="Times New Roman" w:eastAsia="Times New Roman" w:hAnsi="Times New Roman" w:cs="Times New Roman"/>
                <w:b/>
                <w:bCs/>
                <w:color w:val="000000"/>
                <w:sz w:val="27"/>
                <w:szCs w:val="27"/>
                <w:lang w:eastAsia="ru-RU"/>
              </w:rPr>
              <w:t xml:space="preserve"> уроку</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Урок є основною організаційною формою навчально-виховної роботи і складним </w:t>
            </w:r>
            <w:proofErr w:type="gramStart"/>
            <w:r w:rsidRPr="00F547E6">
              <w:rPr>
                <w:rFonts w:ascii="Times New Roman" w:eastAsia="Times New Roman" w:hAnsi="Times New Roman" w:cs="Times New Roman"/>
                <w:color w:val="000000"/>
                <w:sz w:val="24"/>
                <w:szCs w:val="24"/>
                <w:lang w:eastAsia="ru-RU"/>
              </w:rPr>
              <w:t>психолого-педагог</w:t>
            </w:r>
            <w:proofErr w:type="gramEnd"/>
            <w:r w:rsidRPr="00F547E6">
              <w:rPr>
                <w:rFonts w:ascii="Times New Roman" w:eastAsia="Times New Roman" w:hAnsi="Times New Roman" w:cs="Times New Roman"/>
                <w:color w:val="000000"/>
                <w:sz w:val="24"/>
                <w:szCs w:val="24"/>
                <w:lang w:eastAsia="ru-RU"/>
              </w:rPr>
              <w:t xml:space="preserve">ічним актом в процесі навчання, що базується на власній організаційній методиці та психологічних засадах. Правильна побудова уроку має не тільки навчальне, </w:t>
            </w:r>
            <w:proofErr w:type="gramStart"/>
            <w:r w:rsidRPr="00F547E6">
              <w:rPr>
                <w:rFonts w:ascii="Times New Roman" w:eastAsia="Times New Roman" w:hAnsi="Times New Roman" w:cs="Times New Roman"/>
                <w:color w:val="000000"/>
                <w:sz w:val="24"/>
                <w:szCs w:val="24"/>
                <w:lang w:eastAsia="ru-RU"/>
              </w:rPr>
              <w:t>а й</w:t>
            </w:r>
            <w:proofErr w:type="gramEnd"/>
            <w:r w:rsidRPr="00F547E6">
              <w:rPr>
                <w:rFonts w:ascii="Times New Roman" w:eastAsia="Times New Roman" w:hAnsi="Times New Roman" w:cs="Times New Roman"/>
                <w:color w:val="000000"/>
                <w:sz w:val="24"/>
                <w:szCs w:val="24"/>
                <w:lang w:eastAsia="ru-RU"/>
              </w:rPr>
              <w:t xml:space="preserve"> виховне значення, сприяє не лише засвоєнню знань, а й формуванню зібраності, організованості та дисципліни учнів. Тому урок має відповідати організаційним, дидактичним, психологічним, етичним та санітарно-гігієнічним вимогам, які тісно пов’язані між собою, доповнюють одна одну.</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Організаційні вимоги. Передбачають чітке визначення мети і завдань уроку, раціональну його структуру,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ідтримання високої працездатності, дисципліни, оптимальне використання часу.</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Дидактичні вимоги. Висувають на передній план чіткість навчальних завдань, освітню і виховну мету, оптимальний змі</w:t>
            </w:r>
            <w:proofErr w:type="gramStart"/>
            <w:r w:rsidRPr="00F547E6">
              <w:rPr>
                <w:rFonts w:ascii="Times New Roman" w:eastAsia="Times New Roman" w:hAnsi="Times New Roman" w:cs="Times New Roman"/>
                <w:color w:val="000000"/>
                <w:sz w:val="24"/>
                <w:szCs w:val="24"/>
                <w:lang w:eastAsia="ru-RU"/>
              </w:rPr>
              <w:t>ст</w:t>
            </w:r>
            <w:proofErr w:type="gramEnd"/>
            <w:r w:rsidRPr="00F547E6">
              <w:rPr>
                <w:rFonts w:ascii="Times New Roman" w:eastAsia="Times New Roman" w:hAnsi="Times New Roman" w:cs="Times New Roman"/>
                <w:color w:val="000000"/>
                <w:sz w:val="24"/>
                <w:szCs w:val="24"/>
                <w:lang w:eastAsia="ru-RU"/>
              </w:rPr>
              <w:t>, раціональні методи, дотримання принципів навчання.</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Психологічні вимоги. Спрямовують на стимулювання навчально-пізнавальної діяльності, метою якої є формування </w:t>
            </w:r>
            <w:proofErr w:type="gramStart"/>
            <w:r w:rsidRPr="00F547E6">
              <w:rPr>
                <w:rFonts w:ascii="Times New Roman" w:eastAsia="Times New Roman" w:hAnsi="Times New Roman" w:cs="Times New Roman"/>
                <w:color w:val="000000"/>
                <w:sz w:val="24"/>
                <w:szCs w:val="24"/>
                <w:lang w:eastAsia="ru-RU"/>
              </w:rPr>
              <w:t>позитивного</w:t>
            </w:r>
            <w:proofErr w:type="gramEnd"/>
            <w:r w:rsidRPr="00F547E6">
              <w:rPr>
                <w:rFonts w:ascii="Times New Roman" w:eastAsia="Times New Roman" w:hAnsi="Times New Roman" w:cs="Times New Roman"/>
                <w:color w:val="000000"/>
                <w:sz w:val="24"/>
                <w:szCs w:val="24"/>
                <w:lang w:eastAsia="ru-RU"/>
              </w:rPr>
              <w:t xml:space="preserve"> ставлення учнів до навчання. Тому в процесі навчання учитель повинен дбати не тільки про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івень власної діяльності (викладання), але й діяльності учнів (учіння). Обов’язковим елементом </w:t>
            </w:r>
            <w:proofErr w:type="gramStart"/>
            <w:r w:rsidRPr="00F547E6">
              <w:rPr>
                <w:rFonts w:ascii="Times New Roman" w:eastAsia="Times New Roman" w:hAnsi="Times New Roman" w:cs="Times New Roman"/>
                <w:color w:val="000000"/>
                <w:sz w:val="24"/>
                <w:szCs w:val="24"/>
                <w:lang w:eastAsia="ru-RU"/>
              </w:rPr>
              <w:t>кожного</w:t>
            </w:r>
            <w:proofErr w:type="gramEnd"/>
            <w:r w:rsidRPr="00F547E6">
              <w:rPr>
                <w:rFonts w:ascii="Times New Roman" w:eastAsia="Times New Roman" w:hAnsi="Times New Roman" w:cs="Times New Roman"/>
                <w:color w:val="000000"/>
                <w:sz w:val="24"/>
                <w:szCs w:val="24"/>
                <w:lang w:eastAsia="ru-RU"/>
              </w:rPr>
              <w:t xml:space="preserve"> уроку є формування мотивів навчальної діяльності.</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Етичні вимоги. Відображають одну зі сторін педагогічної моралі — характер взаємин учителя й учні</w:t>
            </w:r>
            <w:proofErr w:type="gramStart"/>
            <w:r w:rsidRPr="00F547E6">
              <w:rPr>
                <w:rFonts w:ascii="Times New Roman" w:eastAsia="Times New Roman" w:hAnsi="Times New Roman" w:cs="Times New Roman"/>
                <w:color w:val="000000"/>
                <w:sz w:val="24"/>
                <w:szCs w:val="24"/>
                <w:lang w:eastAsia="ru-RU"/>
              </w:rPr>
              <w:t>в</w:t>
            </w:r>
            <w:proofErr w:type="gramEnd"/>
            <w:r w:rsidRPr="00F547E6">
              <w:rPr>
                <w:rFonts w:ascii="Times New Roman" w:eastAsia="Times New Roman" w:hAnsi="Times New Roman" w:cs="Times New Roman"/>
                <w:color w:val="000000"/>
                <w:sz w:val="24"/>
                <w:szCs w:val="24"/>
                <w:lang w:eastAsia="ru-RU"/>
              </w:rPr>
              <w:t xml:space="preserve"> на уроці (вимогливість, принциповість, справедливість, тактовність). Якщо взаємини </w:t>
            </w:r>
            <w:proofErr w:type="gramStart"/>
            <w:r w:rsidRPr="00F547E6">
              <w:rPr>
                <w:rFonts w:ascii="Times New Roman" w:eastAsia="Times New Roman" w:hAnsi="Times New Roman" w:cs="Times New Roman"/>
                <w:color w:val="000000"/>
                <w:sz w:val="24"/>
                <w:szCs w:val="24"/>
                <w:lang w:eastAsia="ru-RU"/>
              </w:rPr>
              <w:t>м</w:t>
            </w:r>
            <w:proofErr w:type="gramEnd"/>
            <w:r w:rsidRPr="00F547E6">
              <w:rPr>
                <w:rFonts w:ascii="Times New Roman" w:eastAsia="Times New Roman" w:hAnsi="Times New Roman" w:cs="Times New Roman"/>
                <w:color w:val="000000"/>
                <w:sz w:val="24"/>
                <w:szCs w:val="24"/>
                <w:lang w:eastAsia="ru-RU"/>
              </w:rPr>
              <w:t>іж ними не узгоджуються з існуючими нормами моралі, якщо вони є формальними, втрачають обидві сторони, а потім — суспільство.</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Стрижнем педагогічної діяльності є любов до дітей. «Якщо вчитель має тільки любов до праці, він буде хорошим вчителем, — писав російський письменник-моралі</w:t>
            </w:r>
            <w:proofErr w:type="gramStart"/>
            <w:r w:rsidRPr="00F547E6">
              <w:rPr>
                <w:rFonts w:ascii="Times New Roman" w:eastAsia="Times New Roman" w:hAnsi="Times New Roman" w:cs="Times New Roman"/>
                <w:color w:val="000000"/>
                <w:sz w:val="24"/>
                <w:szCs w:val="24"/>
                <w:lang w:eastAsia="ru-RU"/>
              </w:rPr>
              <w:t>ст</w:t>
            </w:r>
            <w:proofErr w:type="gramEnd"/>
            <w:r w:rsidRPr="00F547E6">
              <w:rPr>
                <w:rFonts w:ascii="Times New Roman" w:eastAsia="Times New Roman" w:hAnsi="Times New Roman" w:cs="Times New Roman"/>
                <w:color w:val="000000"/>
                <w:sz w:val="24"/>
                <w:szCs w:val="24"/>
                <w:lang w:eastAsia="ru-RU"/>
              </w:rPr>
              <w:t xml:space="preserve"> Л. М. Толстой. — Якщо вчитель має тільки любов до учня, як батько, мати, він буде кращий за того вчителя, котрий прочитав усі книги, але не має любові </w:t>
            </w:r>
            <w:proofErr w:type="gramStart"/>
            <w:r w:rsidRPr="00F547E6">
              <w:rPr>
                <w:rFonts w:ascii="Times New Roman" w:eastAsia="Times New Roman" w:hAnsi="Times New Roman" w:cs="Times New Roman"/>
                <w:color w:val="000000"/>
                <w:sz w:val="24"/>
                <w:szCs w:val="24"/>
                <w:lang w:eastAsia="ru-RU"/>
              </w:rPr>
              <w:t>н</w:t>
            </w:r>
            <w:proofErr w:type="gramEnd"/>
            <w:r w:rsidRPr="00F547E6">
              <w:rPr>
                <w:rFonts w:ascii="Times New Roman" w:eastAsia="Times New Roman" w:hAnsi="Times New Roman" w:cs="Times New Roman"/>
                <w:color w:val="000000"/>
                <w:sz w:val="24"/>
                <w:szCs w:val="24"/>
                <w:lang w:eastAsia="ru-RU"/>
              </w:rPr>
              <w:t xml:space="preserve">і до справи, ні до учнів. Якщо вчитель поєднує в собі любов до справи і до учнів, він — досконалий учитель». Любов учителя до дітей не може бути вибірковою, а повинна спрямовуватися на </w:t>
            </w:r>
            <w:proofErr w:type="gramStart"/>
            <w:r w:rsidRPr="00F547E6">
              <w:rPr>
                <w:rFonts w:ascii="Times New Roman" w:eastAsia="Times New Roman" w:hAnsi="Times New Roman" w:cs="Times New Roman"/>
                <w:color w:val="000000"/>
                <w:sz w:val="24"/>
                <w:szCs w:val="24"/>
                <w:lang w:eastAsia="ru-RU"/>
              </w:rPr>
              <w:t>вс</w:t>
            </w:r>
            <w:proofErr w:type="gramEnd"/>
            <w:r w:rsidRPr="00F547E6">
              <w:rPr>
                <w:rFonts w:ascii="Times New Roman" w:eastAsia="Times New Roman" w:hAnsi="Times New Roman" w:cs="Times New Roman"/>
                <w:color w:val="000000"/>
                <w:sz w:val="24"/>
                <w:szCs w:val="24"/>
                <w:lang w:eastAsia="ru-RU"/>
              </w:rPr>
              <w:t>іх дітей, навіть якщо через окремих із них він зазнав прикрощів.</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Важливою складовою педагогічного такту є спі</w:t>
            </w:r>
            <w:proofErr w:type="gramStart"/>
            <w:r w:rsidRPr="00F547E6">
              <w:rPr>
                <w:rFonts w:ascii="Times New Roman" w:eastAsia="Times New Roman" w:hAnsi="Times New Roman" w:cs="Times New Roman"/>
                <w:color w:val="000000"/>
                <w:sz w:val="24"/>
                <w:szCs w:val="24"/>
                <w:lang w:eastAsia="ru-RU"/>
              </w:rPr>
              <w:t>вв</w:t>
            </w:r>
            <w:proofErr w:type="gramEnd"/>
            <w:r w:rsidRPr="00F547E6">
              <w:rPr>
                <w:rFonts w:ascii="Times New Roman" w:eastAsia="Times New Roman" w:hAnsi="Times New Roman" w:cs="Times New Roman"/>
                <w:color w:val="000000"/>
                <w:sz w:val="24"/>
                <w:szCs w:val="24"/>
                <w:lang w:eastAsia="ru-RU"/>
              </w:rPr>
              <w:t xml:space="preserve">ідношення вимогливості та поваги до особистості учня. Повага несумісна з приниженням особистості, людської гідності учня. Вимогливість є одним з виявів поваги вчителя до учня, який рано чи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ізно починає розуміти, що невимогливий учитель — це байдужа до них та результатів своєї праці людина.</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Важливе етичне значення має оцінювання викладачем навчальної діяльності учнів. Необ’єктивність оцінювання травмує </w:t>
            </w:r>
            <w:proofErr w:type="gramStart"/>
            <w:r w:rsidRPr="00F547E6">
              <w:rPr>
                <w:rFonts w:ascii="Times New Roman" w:eastAsia="Times New Roman" w:hAnsi="Times New Roman" w:cs="Times New Roman"/>
                <w:color w:val="000000"/>
                <w:sz w:val="24"/>
                <w:szCs w:val="24"/>
                <w:lang w:eastAsia="ru-RU"/>
              </w:rPr>
              <w:t>псих</w:t>
            </w:r>
            <w:proofErr w:type="gramEnd"/>
            <w:r w:rsidRPr="00F547E6">
              <w:rPr>
                <w:rFonts w:ascii="Times New Roman" w:eastAsia="Times New Roman" w:hAnsi="Times New Roman" w:cs="Times New Roman"/>
                <w:color w:val="000000"/>
                <w:sz w:val="24"/>
                <w:szCs w:val="24"/>
                <w:lang w:eastAsia="ru-RU"/>
              </w:rPr>
              <w:t>іку учня, викликаючи негативне ставлення до навчання, відчуття несправедливості, необ’єктивності оцінки діяльності.</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Потужний етичний заряд містять у собі вміння учителя керувати своїми емоціями, самовимогливість, любов до предмета, який він виклада</w:t>
            </w:r>
            <w:proofErr w:type="gramStart"/>
            <w:r w:rsidRPr="00F547E6">
              <w:rPr>
                <w:rFonts w:ascii="Times New Roman" w:eastAsia="Times New Roman" w:hAnsi="Times New Roman" w:cs="Times New Roman"/>
                <w:color w:val="000000"/>
                <w:sz w:val="24"/>
                <w:szCs w:val="24"/>
                <w:lang w:eastAsia="ru-RU"/>
              </w:rPr>
              <w:t>є,</w:t>
            </w:r>
            <w:proofErr w:type="gramEnd"/>
            <w:r w:rsidRPr="00F547E6">
              <w:rPr>
                <w:rFonts w:ascii="Times New Roman" w:eastAsia="Times New Roman" w:hAnsi="Times New Roman" w:cs="Times New Roman"/>
                <w:color w:val="000000"/>
                <w:sz w:val="24"/>
                <w:szCs w:val="24"/>
                <w:lang w:eastAsia="ru-RU"/>
              </w:rPr>
              <w:t xml:space="preserve"> творчий підхід до діяльності, добросовісність у роботі, захопленість.</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Сані</w:t>
            </w:r>
            <w:proofErr w:type="gramStart"/>
            <w:r w:rsidRPr="00F547E6">
              <w:rPr>
                <w:rFonts w:ascii="Times New Roman" w:eastAsia="Times New Roman" w:hAnsi="Times New Roman" w:cs="Times New Roman"/>
                <w:color w:val="000000"/>
                <w:sz w:val="24"/>
                <w:szCs w:val="24"/>
                <w:lang w:eastAsia="ru-RU"/>
              </w:rPr>
              <w:t>тарно-г</w:t>
            </w:r>
            <w:proofErr w:type="gramEnd"/>
            <w:r w:rsidRPr="00F547E6">
              <w:rPr>
                <w:rFonts w:ascii="Times New Roman" w:eastAsia="Times New Roman" w:hAnsi="Times New Roman" w:cs="Times New Roman"/>
                <w:color w:val="000000"/>
                <w:sz w:val="24"/>
                <w:szCs w:val="24"/>
                <w:lang w:eastAsia="ru-RU"/>
              </w:rPr>
              <w:t xml:space="preserve">ігієнічні вимоги. Акцентують увагу вчителя на відповідальності не тільки за глибокі та фундаментальні знання дітей, </w:t>
            </w:r>
            <w:proofErr w:type="gramStart"/>
            <w:r w:rsidRPr="00F547E6">
              <w:rPr>
                <w:rFonts w:ascii="Times New Roman" w:eastAsia="Times New Roman" w:hAnsi="Times New Roman" w:cs="Times New Roman"/>
                <w:color w:val="000000"/>
                <w:sz w:val="24"/>
                <w:szCs w:val="24"/>
                <w:lang w:eastAsia="ru-RU"/>
              </w:rPr>
              <w:t>але й</w:t>
            </w:r>
            <w:proofErr w:type="gramEnd"/>
            <w:r w:rsidRPr="00F547E6">
              <w:rPr>
                <w:rFonts w:ascii="Times New Roman" w:eastAsia="Times New Roman" w:hAnsi="Times New Roman" w:cs="Times New Roman"/>
                <w:color w:val="000000"/>
                <w:sz w:val="24"/>
                <w:szCs w:val="24"/>
                <w:lang w:eastAsia="ru-RU"/>
              </w:rPr>
              <w:t xml:space="preserve"> за їх психофізіологічний стан.</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Значна частина сані</w:t>
            </w:r>
            <w:proofErr w:type="gramStart"/>
            <w:r w:rsidRPr="00F547E6">
              <w:rPr>
                <w:rFonts w:ascii="Times New Roman" w:eastAsia="Times New Roman" w:hAnsi="Times New Roman" w:cs="Times New Roman"/>
                <w:color w:val="000000"/>
                <w:sz w:val="24"/>
                <w:szCs w:val="24"/>
                <w:lang w:eastAsia="ru-RU"/>
              </w:rPr>
              <w:t>тарно-г</w:t>
            </w:r>
            <w:proofErr w:type="gramEnd"/>
            <w:r w:rsidRPr="00F547E6">
              <w:rPr>
                <w:rFonts w:ascii="Times New Roman" w:eastAsia="Times New Roman" w:hAnsi="Times New Roman" w:cs="Times New Roman"/>
                <w:color w:val="000000"/>
                <w:sz w:val="24"/>
                <w:szCs w:val="24"/>
                <w:lang w:eastAsia="ru-RU"/>
              </w:rPr>
              <w:t>ігієнічних вимог до процесу навчання повинна виконуватися без безпосередньої участі вчителя (забезпечення відповідної площі, кубатури класних приміщень, освітлення класу, раціональний розклад уроків, сприятливий шкільний режим та ін.). Будь-яке порушення норм шкільної гі</w:t>
            </w:r>
            <w:proofErr w:type="gramStart"/>
            <w:r w:rsidRPr="00F547E6">
              <w:rPr>
                <w:rFonts w:ascii="Times New Roman" w:eastAsia="Times New Roman" w:hAnsi="Times New Roman" w:cs="Times New Roman"/>
                <w:color w:val="000000"/>
                <w:sz w:val="24"/>
                <w:szCs w:val="24"/>
                <w:lang w:eastAsia="ru-RU"/>
              </w:rPr>
              <w:t>г</w:t>
            </w:r>
            <w:proofErr w:type="gramEnd"/>
            <w:r w:rsidRPr="00F547E6">
              <w:rPr>
                <w:rFonts w:ascii="Times New Roman" w:eastAsia="Times New Roman" w:hAnsi="Times New Roman" w:cs="Times New Roman"/>
                <w:color w:val="000000"/>
                <w:sz w:val="24"/>
                <w:szCs w:val="24"/>
                <w:lang w:eastAsia="ru-RU"/>
              </w:rPr>
              <w:t>ієни вчитель не має залишати без уваги.</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Протягом уроку він повинен стежити за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івнем втомлюваності учнів. Сам процес втомленості має дві фази: рухливої непосидючості та загальмованості. Якщо учень починає відволікатися від роботи, займатися </w:t>
            </w:r>
            <w:r w:rsidRPr="00F547E6">
              <w:rPr>
                <w:rFonts w:ascii="Times New Roman" w:eastAsia="Times New Roman" w:hAnsi="Times New Roman" w:cs="Times New Roman"/>
                <w:color w:val="000000"/>
                <w:sz w:val="24"/>
                <w:szCs w:val="24"/>
                <w:lang w:eastAsia="ru-RU"/>
              </w:rPr>
              <w:lastRenderedPageBreak/>
              <w:t>сторонніми справами, потягатися, розмовляти — це ознака першої фази втомленості. В’ялість, апатія, позіхання, розсіяність свідчать про виникнення загальмованості. Щоб уникнути другої фази втомленості, необхідно зробити короткочасний відпочинок або змінити вид діяльності учні</w:t>
            </w:r>
            <w:proofErr w:type="gramStart"/>
            <w:r w:rsidRPr="00F547E6">
              <w:rPr>
                <w:rFonts w:ascii="Times New Roman" w:eastAsia="Times New Roman" w:hAnsi="Times New Roman" w:cs="Times New Roman"/>
                <w:color w:val="000000"/>
                <w:sz w:val="24"/>
                <w:szCs w:val="24"/>
                <w:lang w:eastAsia="ru-RU"/>
              </w:rPr>
              <w:t>в</w:t>
            </w:r>
            <w:proofErr w:type="gramEnd"/>
            <w:r w:rsidRPr="00F547E6">
              <w:rPr>
                <w:rFonts w:ascii="Times New Roman" w:eastAsia="Times New Roman" w:hAnsi="Times New Roman" w:cs="Times New Roman"/>
                <w:color w:val="000000"/>
                <w:sz w:val="24"/>
                <w:szCs w:val="24"/>
                <w:lang w:eastAsia="ru-RU"/>
              </w:rPr>
              <w:t>.</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На працездатність учнів впливають і меблі, за якими </w:t>
            </w:r>
            <w:proofErr w:type="gramStart"/>
            <w:r w:rsidRPr="00F547E6">
              <w:rPr>
                <w:rFonts w:ascii="Times New Roman" w:eastAsia="Times New Roman" w:hAnsi="Times New Roman" w:cs="Times New Roman"/>
                <w:color w:val="000000"/>
                <w:sz w:val="24"/>
                <w:szCs w:val="24"/>
                <w:lang w:eastAsia="ru-RU"/>
              </w:rPr>
              <w:t>вони</w:t>
            </w:r>
            <w:proofErr w:type="gramEnd"/>
            <w:r w:rsidRPr="00F547E6">
              <w:rPr>
                <w:rFonts w:ascii="Times New Roman" w:eastAsia="Times New Roman" w:hAnsi="Times New Roman" w:cs="Times New Roman"/>
                <w:color w:val="000000"/>
                <w:sz w:val="24"/>
                <w:szCs w:val="24"/>
                <w:lang w:eastAsia="ru-RU"/>
              </w:rPr>
              <w:t xml:space="preserve"> сидять. Невідповідність висоти парт викликає психологічний дискомфорт, може призвести до порушення постави та зору дітей. Втомленість учнів можуть спричинити тіснота, задуха,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 xml:space="preserve">ідвищена вологість, хімічний склад повітря (повітря, в якому 0,1% вуглекислого газу, є несприятливим для перебування людини). Тому провітрювання класу є обов’язковою санітарно-гігієнічною вимогою </w:t>
            </w:r>
            <w:proofErr w:type="gramStart"/>
            <w:r w:rsidRPr="00F547E6">
              <w:rPr>
                <w:rFonts w:ascii="Times New Roman" w:eastAsia="Times New Roman" w:hAnsi="Times New Roman" w:cs="Times New Roman"/>
                <w:color w:val="000000"/>
                <w:sz w:val="24"/>
                <w:szCs w:val="24"/>
                <w:lang w:eastAsia="ru-RU"/>
              </w:rPr>
              <w:t>до</w:t>
            </w:r>
            <w:proofErr w:type="gramEnd"/>
            <w:r w:rsidRPr="00F547E6">
              <w:rPr>
                <w:rFonts w:ascii="Times New Roman" w:eastAsia="Times New Roman" w:hAnsi="Times New Roman" w:cs="Times New Roman"/>
                <w:color w:val="000000"/>
                <w:sz w:val="24"/>
                <w:szCs w:val="24"/>
                <w:lang w:eastAsia="ru-RU"/>
              </w:rPr>
              <w:t xml:space="preserve"> організації навчального процесу.</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Учнів стомлює одноманітність, нетворча робота. Фізіологи з’ясували, що у 90% дітей втомленість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 xml:space="preserve">ід час навчальної діяльності виникає не від нестачі енергії, а від її надлишку. </w:t>
            </w:r>
            <w:proofErr w:type="gramStart"/>
            <w:r w:rsidRPr="00F547E6">
              <w:rPr>
                <w:rFonts w:ascii="Times New Roman" w:eastAsia="Times New Roman" w:hAnsi="Times New Roman" w:cs="Times New Roman"/>
                <w:color w:val="000000"/>
                <w:sz w:val="24"/>
                <w:szCs w:val="24"/>
                <w:lang w:eastAsia="ru-RU"/>
              </w:rPr>
              <w:t>Вони</w:t>
            </w:r>
            <w:proofErr w:type="gramEnd"/>
            <w:r w:rsidRPr="00F547E6">
              <w:rPr>
                <w:rFonts w:ascii="Times New Roman" w:eastAsia="Times New Roman" w:hAnsi="Times New Roman" w:cs="Times New Roman"/>
                <w:color w:val="000000"/>
                <w:sz w:val="24"/>
                <w:szCs w:val="24"/>
                <w:lang w:eastAsia="ru-RU"/>
              </w:rPr>
              <w:t xml:space="preserve"> більше втомлюються на нецікавих уроках, ніж на уроках, наповнених напруженим, цікавим змістом. Саме тому вчитель повинен уміло використовувати інтонаційні засоби мови, стежити за її гучністю та інтенсивністю, чергувати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ізноманітні методи навчання, використовувати гру, створювати ситуації зайнятості та емоційного переживання. </w:t>
            </w:r>
            <w:proofErr w:type="gramStart"/>
            <w:r w:rsidRPr="00F547E6">
              <w:rPr>
                <w:rFonts w:ascii="Times New Roman" w:eastAsia="Times New Roman" w:hAnsi="Times New Roman" w:cs="Times New Roman"/>
                <w:color w:val="000000"/>
                <w:sz w:val="24"/>
                <w:szCs w:val="24"/>
                <w:lang w:eastAsia="ru-RU"/>
              </w:rPr>
              <w:t>Гігієна розумової праці пропонує також вміле поєднання логічних міркувань з науковими образами, постійний перехід від простого матеріалу до складнішого, що забезпечує нормальне функціонування кори головного мозку, віддаляє прояви стомленості.</w:t>
            </w:r>
            <w:proofErr w:type="gramEnd"/>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Значні санітарно-гігієнічні вимоги пред’являються до використання технічних засобів навчання і засобів наочності. Використання контрастних екранів і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 xml:space="preserve">ідйомних майданчиків при демонструванні дослідів, моделей та макетів, застосування підфарбованих рідин, ретельне затемнення при перегляді кінофільмів, діафільмів, діапозитивів, чіткість зображення на екрані, </w:t>
            </w:r>
            <w:proofErr w:type="gramStart"/>
            <w:r w:rsidRPr="00F547E6">
              <w:rPr>
                <w:rFonts w:ascii="Times New Roman" w:eastAsia="Times New Roman" w:hAnsi="Times New Roman" w:cs="Times New Roman"/>
                <w:color w:val="000000"/>
                <w:sz w:val="24"/>
                <w:szCs w:val="24"/>
                <w:lang w:eastAsia="ru-RU"/>
              </w:rPr>
              <w:t>св</w:t>
            </w:r>
            <w:proofErr w:type="gramEnd"/>
            <w:r w:rsidRPr="00F547E6">
              <w:rPr>
                <w:rFonts w:ascii="Times New Roman" w:eastAsia="Times New Roman" w:hAnsi="Times New Roman" w:cs="Times New Roman"/>
                <w:color w:val="000000"/>
                <w:sz w:val="24"/>
                <w:szCs w:val="24"/>
                <w:lang w:eastAsia="ru-RU"/>
              </w:rPr>
              <w:t>ітлові указки та кольорова крейда полегшують зорове сприйняття учнів.</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xml:space="preserve">Порушенням санітарно-гігієнічних вимог до уроку є затримання учнів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 xml:space="preserve">ісля дзвінка в класі, байдужість учителя до здоров’я учня, нехтування правилами техніки безпеки. Тому ставлення вчителя до санітарно-гігієнічних вимог </w:t>
            </w:r>
            <w:proofErr w:type="gramStart"/>
            <w:r w:rsidRPr="00F547E6">
              <w:rPr>
                <w:rFonts w:ascii="Times New Roman" w:eastAsia="Times New Roman" w:hAnsi="Times New Roman" w:cs="Times New Roman"/>
                <w:color w:val="000000"/>
                <w:sz w:val="24"/>
                <w:szCs w:val="24"/>
                <w:lang w:eastAsia="ru-RU"/>
              </w:rPr>
              <w:t>св</w:t>
            </w:r>
            <w:proofErr w:type="gramEnd"/>
            <w:r w:rsidRPr="00F547E6">
              <w:rPr>
                <w:rFonts w:ascii="Times New Roman" w:eastAsia="Times New Roman" w:hAnsi="Times New Roman" w:cs="Times New Roman"/>
                <w:color w:val="000000"/>
                <w:sz w:val="24"/>
                <w:szCs w:val="24"/>
                <w:lang w:eastAsia="ru-RU"/>
              </w:rPr>
              <w:t>ідчить не тільки про рівень його професійності, але й про його моральність та етичні якості.</w:t>
            </w:r>
          </w:p>
        </w:tc>
        <w:tc>
          <w:tcPr>
            <w:tcW w:w="866" w:type="pct"/>
            <w:tcBorders>
              <w:top w:val="outset" w:sz="8" w:space="0" w:color="5959FF"/>
              <w:left w:val="outset" w:sz="8" w:space="0" w:color="5959FF"/>
              <w:bottom w:val="outset" w:sz="8" w:space="0" w:color="5959FF"/>
              <w:right w:val="outset" w:sz="8" w:space="0" w:color="5959FF"/>
            </w:tcBorders>
            <w:shd w:val="clear" w:color="auto" w:fill="FFFFFF"/>
            <w:vAlign w:val="center"/>
            <w:hideMark/>
          </w:tcPr>
          <w:p w:rsidR="00F547E6" w:rsidRPr="00F547E6" w:rsidRDefault="00F547E6" w:rsidP="00F547E6">
            <w:pPr>
              <w:spacing w:before="100" w:beforeAutospacing="1" w:after="0"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lastRenderedPageBreak/>
              <w:t> </w:t>
            </w:r>
          </w:p>
        </w:tc>
      </w:tr>
    </w:tbl>
    <w:p w:rsidR="00F547E6" w:rsidRPr="00F547E6" w:rsidRDefault="00F547E6" w:rsidP="00F547E6">
      <w:pPr>
        <w:spacing w:after="0" w:line="240" w:lineRule="auto"/>
        <w:ind w:firstLine="850"/>
        <w:rPr>
          <w:rFonts w:ascii="Times New Roman" w:eastAsia="Times New Roman" w:hAnsi="Times New Roman" w:cs="Times New Roman"/>
          <w:sz w:val="24"/>
          <w:szCs w:val="24"/>
          <w:lang w:eastAsia="ru-RU"/>
        </w:rPr>
      </w:pPr>
    </w:p>
    <w:tbl>
      <w:tblPr>
        <w:tblW w:w="6712" w:type="pct"/>
        <w:tblCellSpacing w:w="0" w:type="dxa"/>
        <w:tblInd w:w="-426" w:type="dxa"/>
        <w:shd w:val="clear" w:color="auto" w:fill="FFFFFF"/>
        <w:tblCellMar>
          <w:left w:w="0" w:type="dxa"/>
          <w:right w:w="0" w:type="dxa"/>
        </w:tblCellMar>
        <w:tblLook w:val="04A0"/>
      </w:tblPr>
      <w:tblGrid>
        <w:gridCol w:w="64"/>
        <w:gridCol w:w="11134"/>
        <w:gridCol w:w="1924"/>
        <w:gridCol w:w="1149"/>
      </w:tblGrid>
      <w:tr w:rsidR="00F547E6" w:rsidRPr="00F547E6" w:rsidTr="00F547E6">
        <w:trPr>
          <w:tblCellSpacing w:w="0" w:type="dxa"/>
        </w:trPr>
        <w:tc>
          <w:tcPr>
            <w:tcW w:w="0" w:type="auto"/>
            <w:shd w:val="clear" w:color="auto" w:fill="FFFFFF"/>
            <w:vAlign w:val="center"/>
            <w:hideMark/>
          </w:tcPr>
          <w:p w:rsidR="00F547E6" w:rsidRPr="00F547E6" w:rsidRDefault="00F547E6" w:rsidP="00F547E6">
            <w:pPr>
              <w:spacing w:after="0" w:line="240" w:lineRule="auto"/>
              <w:ind w:firstLine="850"/>
              <w:rPr>
                <w:rFonts w:ascii="Arial" w:eastAsia="Times New Roman" w:hAnsi="Arial" w:cs="Arial"/>
                <w:color w:val="000000"/>
                <w:sz w:val="23"/>
                <w:szCs w:val="23"/>
                <w:lang w:eastAsia="ru-RU"/>
              </w:rPr>
            </w:pPr>
            <w:r w:rsidRPr="00F547E6">
              <w:rPr>
                <w:rFonts w:ascii="Arial" w:eastAsia="Times New Roman" w:hAnsi="Arial" w:cs="Arial"/>
                <w:color w:val="000000"/>
                <w:sz w:val="23"/>
                <w:szCs w:val="23"/>
                <w:lang w:eastAsia="ru-RU"/>
              </w:rPr>
              <w:t> </w:t>
            </w:r>
          </w:p>
        </w:tc>
        <w:tc>
          <w:tcPr>
            <w:tcW w:w="3901" w:type="pct"/>
            <w:shd w:val="clear" w:color="auto" w:fill="FFFFFF"/>
            <w:vAlign w:val="center"/>
            <w:hideMark/>
          </w:tcPr>
          <w:p w:rsidR="00F547E6" w:rsidRPr="00F547E6" w:rsidRDefault="00F547E6" w:rsidP="00F547E6">
            <w:pPr>
              <w:spacing w:before="100" w:beforeAutospacing="1" w:after="100" w:afterAutospacing="1" w:line="240" w:lineRule="auto"/>
              <w:outlineLvl w:val="0"/>
              <w:rPr>
                <w:rFonts w:ascii="Arial" w:eastAsia="Times New Roman" w:hAnsi="Arial" w:cs="Arial"/>
                <w:color w:val="1F3E5E"/>
                <w:kern w:val="36"/>
                <w:sz w:val="48"/>
                <w:szCs w:val="48"/>
                <w:lang w:val="uk-UA" w:eastAsia="ru-RU"/>
              </w:rPr>
            </w:pPr>
          </w:p>
        </w:tc>
        <w:tc>
          <w:tcPr>
            <w:tcW w:w="674" w:type="pct"/>
            <w:shd w:val="clear" w:color="auto" w:fill="FFFFFF"/>
            <w:vAlign w:val="center"/>
            <w:hideMark/>
          </w:tcPr>
          <w:p w:rsidR="00F547E6" w:rsidRPr="00F547E6" w:rsidRDefault="00F547E6" w:rsidP="00F547E6">
            <w:pPr>
              <w:spacing w:after="0" w:line="240" w:lineRule="auto"/>
              <w:ind w:firstLine="850"/>
              <w:rPr>
                <w:rFonts w:ascii="Arial" w:eastAsia="Times New Roman" w:hAnsi="Arial" w:cs="Arial"/>
                <w:color w:val="000000"/>
                <w:sz w:val="23"/>
                <w:szCs w:val="23"/>
                <w:lang w:eastAsia="ru-RU"/>
              </w:rPr>
            </w:pPr>
            <w:r w:rsidRPr="00F547E6">
              <w:rPr>
                <w:rFonts w:ascii="Arial" w:eastAsia="Times New Roman" w:hAnsi="Arial" w:cs="Arial"/>
                <w:color w:val="000000"/>
                <w:sz w:val="23"/>
                <w:szCs w:val="23"/>
                <w:lang w:eastAsia="ru-RU"/>
              </w:rPr>
              <w:t> </w:t>
            </w:r>
          </w:p>
        </w:tc>
        <w:tc>
          <w:tcPr>
            <w:tcW w:w="0" w:type="auto"/>
            <w:shd w:val="clear" w:color="auto" w:fill="FFFFFF"/>
            <w:hideMark/>
          </w:tcPr>
          <w:tbl>
            <w:tblPr>
              <w:tblW w:w="67" w:type="dxa"/>
              <w:jc w:val="right"/>
              <w:tblCellSpacing w:w="0" w:type="dxa"/>
              <w:tblCellMar>
                <w:left w:w="0" w:type="dxa"/>
                <w:right w:w="0" w:type="dxa"/>
              </w:tblCellMar>
              <w:tblLook w:val="04A0"/>
            </w:tblPr>
            <w:tblGrid>
              <w:gridCol w:w="497"/>
              <w:gridCol w:w="652"/>
            </w:tblGrid>
            <w:tr w:rsidR="00F547E6" w:rsidRPr="00F547E6" w:rsidTr="00F547E6">
              <w:trPr>
                <w:trHeight w:val="282"/>
                <w:tblCellSpacing w:w="0" w:type="dxa"/>
                <w:jc w:val="right"/>
              </w:trPr>
              <w:tc>
                <w:tcPr>
                  <w:tcW w:w="29" w:type="dxa"/>
                  <w:vAlign w:val="center"/>
                  <w:hideMark/>
                </w:tcPr>
                <w:p w:rsidR="00F547E6" w:rsidRPr="00F547E6" w:rsidRDefault="00F547E6" w:rsidP="00F547E6">
                  <w:pPr>
                    <w:spacing w:after="0" w:line="240" w:lineRule="auto"/>
                    <w:ind w:firstLine="850"/>
                    <w:rPr>
                      <w:rFonts w:ascii="Arial" w:eastAsia="Times New Roman" w:hAnsi="Arial" w:cs="Arial"/>
                      <w:color w:val="000000"/>
                      <w:sz w:val="23"/>
                      <w:szCs w:val="23"/>
                      <w:lang w:eastAsia="ru-RU"/>
                    </w:rPr>
                  </w:pPr>
                  <w:r>
                    <w:rPr>
                      <w:rFonts w:ascii="Arial" w:eastAsia="Times New Roman" w:hAnsi="Arial" w:cs="Arial"/>
                      <w:noProof/>
                      <w:color w:val="236486"/>
                      <w:sz w:val="23"/>
                      <w:szCs w:val="23"/>
                      <w:lang w:eastAsia="ru-RU"/>
                    </w:rPr>
                    <w:drawing>
                      <wp:inline distT="0" distB="0" distL="0" distR="0">
                        <wp:extent cx="315595" cy="315595"/>
                        <wp:effectExtent l="0" t="0" r="0" b="0"/>
                        <wp:docPr id="1" name="Рисунок 1" descr="Напечать">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печать">
                                  <a:hlinkClick r:id="rId4"/>
                                </pic:cNvPr>
                                <pic:cNvPicPr>
                                  <a:picLocks noChangeAspect="1" noChangeArrowheads="1"/>
                                </pic:cNvPicPr>
                              </pic:nvPicPr>
                              <pic:blipFill>
                                <a:blip r:embed="rId5"/>
                                <a:srcRect/>
                                <a:stretch>
                                  <a:fillRect/>
                                </a:stretch>
                              </pic:blipFill>
                              <pic:spPr bwMode="auto">
                                <a:xfrm>
                                  <a:off x="0" y="0"/>
                                  <a:ext cx="315595" cy="315595"/>
                                </a:xfrm>
                                <a:prstGeom prst="rect">
                                  <a:avLst/>
                                </a:prstGeom>
                                <a:noFill/>
                                <a:ln w="9525">
                                  <a:noFill/>
                                  <a:miter lim="800000"/>
                                  <a:headEnd/>
                                  <a:tailEnd/>
                                </a:ln>
                              </pic:spPr>
                            </pic:pic>
                          </a:graphicData>
                        </a:graphic>
                      </wp:inline>
                    </w:drawing>
                  </w:r>
                </w:p>
              </w:tc>
              <w:tc>
                <w:tcPr>
                  <w:tcW w:w="0" w:type="auto"/>
                  <w:vAlign w:val="center"/>
                  <w:hideMark/>
                </w:tcPr>
                <w:p w:rsidR="00F547E6" w:rsidRPr="00F547E6" w:rsidRDefault="00F547E6" w:rsidP="00F547E6">
                  <w:pPr>
                    <w:spacing w:after="0" w:line="240" w:lineRule="auto"/>
                    <w:ind w:firstLine="850"/>
                    <w:rPr>
                      <w:rFonts w:ascii="Arial" w:eastAsia="Times New Roman" w:hAnsi="Arial" w:cs="Arial"/>
                      <w:color w:val="000000"/>
                      <w:sz w:val="23"/>
                      <w:szCs w:val="23"/>
                      <w:lang w:eastAsia="ru-RU"/>
                    </w:rPr>
                  </w:pPr>
                  <w:hyperlink r:id="rId6" w:history="1">
                    <w:r w:rsidRPr="00F547E6">
                      <w:rPr>
                        <w:rFonts w:ascii="Arial" w:eastAsia="Times New Roman" w:hAnsi="Arial" w:cs="Arial"/>
                        <w:color w:val="000000"/>
                        <w:sz w:val="15"/>
                        <w:lang w:eastAsia="ru-RU"/>
                      </w:rPr>
                      <w:t>Печатать страницу</w:t>
                    </w:r>
                  </w:hyperlink>
                </w:p>
              </w:tc>
            </w:tr>
          </w:tbl>
          <w:p w:rsidR="00F547E6" w:rsidRPr="00F547E6" w:rsidRDefault="00F547E6" w:rsidP="00F547E6">
            <w:pPr>
              <w:spacing w:after="0" w:line="240" w:lineRule="auto"/>
              <w:ind w:firstLine="850"/>
              <w:jc w:val="right"/>
              <w:rPr>
                <w:rFonts w:ascii="Arial" w:eastAsia="Times New Roman" w:hAnsi="Arial" w:cs="Arial"/>
                <w:color w:val="000000"/>
                <w:sz w:val="23"/>
                <w:szCs w:val="23"/>
                <w:lang w:eastAsia="ru-RU"/>
              </w:rPr>
            </w:pPr>
          </w:p>
        </w:tc>
      </w:tr>
      <w:tr w:rsidR="00F547E6" w:rsidRPr="00F547E6" w:rsidTr="00F547E6">
        <w:trPr>
          <w:tblCellSpacing w:w="0" w:type="dxa"/>
        </w:trPr>
        <w:tc>
          <w:tcPr>
            <w:tcW w:w="0" w:type="auto"/>
            <w:shd w:val="clear" w:color="auto" w:fill="FFFFFF"/>
            <w:hideMark/>
          </w:tcPr>
          <w:p w:rsidR="00F547E6" w:rsidRPr="00F547E6" w:rsidRDefault="00F547E6" w:rsidP="00F547E6">
            <w:pPr>
              <w:spacing w:after="0" w:line="240" w:lineRule="auto"/>
              <w:ind w:firstLine="850"/>
              <w:rPr>
                <w:rFonts w:ascii="Arial" w:eastAsia="Times New Roman" w:hAnsi="Arial" w:cs="Arial"/>
                <w:color w:val="000000"/>
                <w:sz w:val="23"/>
                <w:szCs w:val="23"/>
                <w:lang w:eastAsia="ru-RU"/>
              </w:rPr>
            </w:pPr>
          </w:p>
        </w:tc>
        <w:tc>
          <w:tcPr>
            <w:tcW w:w="3901" w:type="pct"/>
            <w:shd w:val="clear" w:color="auto" w:fill="FFFFFF"/>
            <w:hideMark/>
          </w:tcPr>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color w:val="000000"/>
                <w:sz w:val="24"/>
                <w:szCs w:val="24"/>
                <w:lang w:eastAsia="ru-RU"/>
              </w:rPr>
              <w:t> </w:t>
            </w:r>
          </w:p>
          <w:p w:rsidR="00F547E6" w:rsidRPr="00F547E6" w:rsidRDefault="00F547E6" w:rsidP="00F547E6">
            <w:pPr>
              <w:spacing w:before="100" w:beforeAutospacing="1" w:after="100" w:afterAutospacing="1" w:line="240" w:lineRule="auto"/>
              <w:ind w:firstLine="85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i/>
                <w:iCs/>
                <w:color w:val="FF0000"/>
                <w:sz w:val="48"/>
                <w:szCs w:val="48"/>
                <w:lang w:val="en-US" w:eastAsia="ru-RU"/>
              </w:rPr>
              <w:t>       </w:t>
            </w:r>
          </w:p>
          <w:p w:rsidR="00F547E6" w:rsidRPr="00F547E6" w:rsidRDefault="00F547E6" w:rsidP="00F547E6">
            <w:pPr>
              <w:spacing w:before="100" w:beforeAutospacing="1" w:after="240" w:line="240" w:lineRule="auto"/>
              <w:ind w:firstLine="850"/>
              <w:rPr>
                <w:rFonts w:ascii="Times New Roman" w:eastAsia="Times New Roman" w:hAnsi="Times New Roman" w:cs="Times New Roman"/>
                <w:color w:val="000000"/>
                <w:sz w:val="24"/>
                <w:szCs w:val="24"/>
                <w:lang w:eastAsia="ru-RU"/>
              </w:rPr>
            </w:pPr>
            <w:r w:rsidRPr="00F547E6">
              <w:rPr>
                <w:rFonts w:ascii="Times New Roman" w:eastAsia="Times New Roman" w:hAnsi="Times New Roman" w:cs="Times New Roman"/>
                <w:b/>
                <w:bCs/>
                <w:i/>
                <w:iCs/>
                <w:color w:val="000000"/>
                <w:sz w:val="28"/>
                <w:szCs w:val="28"/>
                <w:shd w:val="clear" w:color="auto" w:fill="FFFFFF"/>
                <w:lang w:val="uk-UA" w:eastAsia="ru-RU"/>
              </w:rPr>
              <w:t>Урок: типи і структура</w:t>
            </w:r>
            <w:r w:rsidRPr="00F547E6">
              <w:rPr>
                <w:rFonts w:ascii="Times New Roman" w:eastAsia="Times New Roman" w:hAnsi="Times New Roman" w:cs="Times New Roman"/>
                <w:i/>
                <w:iCs/>
                <w:color w:val="000000"/>
                <w:sz w:val="28"/>
                <w:szCs w:val="28"/>
                <w:shd w:val="clear" w:color="auto" w:fill="FFFFFF"/>
                <w:lang w:val="uk-UA" w:eastAsia="ru-RU"/>
              </w:rPr>
              <w:br/>
            </w:r>
            <w:r w:rsidRPr="00F547E6">
              <w:rPr>
                <w:rFonts w:ascii="Times New Roman" w:eastAsia="Times New Roman" w:hAnsi="Times New Roman" w:cs="Times New Roman"/>
                <w:color w:val="000000"/>
                <w:sz w:val="24"/>
                <w:szCs w:val="24"/>
                <w:lang w:val="uk-UA" w:eastAsia="ru-RU"/>
              </w:rPr>
              <w:t>Ключовим компонентом класно-урочної форми </w:t>
            </w:r>
            <w:r w:rsidRPr="00F547E6">
              <w:rPr>
                <w:rFonts w:ascii="Times New Roman" w:eastAsia="Times New Roman" w:hAnsi="Times New Roman" w:cs="Times New Roman"/>
                <w:color w:val="000000"/>
                <w:sz w:val="24"/>
                <w:szCs w:val="24"/>
                <w:lang w:val="en-US" w:eastAsia="ru-RU"/>
              </w:rPr>
              <w:t>o</w:t>
            </w:r>
            <w:r w:rsidRPr="00F547E6">
              <w:rPr>
                <w:rFonts w:ascii="Times New Roman" w:eastAsia="Times New Roman" w:hAnsi="Times New Roman" w:cs="Times New Roman"/>
                <w:color w:val="000000"/>
                <w:sz w:val="24"/>
                <w:szCs w:val="24"/>
                <w:lang w:val="uk-UA" w:eastAsia="ru-RU"/>
              </w:rPr>
              <w:t>рганізації навчання є урок – форма організації навчання, за якої навчальні заняття проводяться вчителем із групою учнів постійного складу, одного віку й рівня підготовленості протягом точно встановленого часу, за сталим розкладом.</w:t>
            </w:r>
            <w:r w:rsidRPr="00F547E6">
              <w:rPr>
                <w:rFonts w:ascii="Times New Roman" w:eastAsia="Times New Roman" w:hAnsi="Times New Roman" w:cs="Times New Roman"/>
                <w:color w:val="000000"/>
                <w:sz w:val="24"/>
                <w:szCs w:val="24"/>
                <w:lang w:val="uk-UA" w:eastAsia="ru-RU"/>
              </w:rPr>
              <w:br/>
            </w:r>
            <w:r w:rsidRPr="00F547E6">
              <w:rPr>
                <w:rFonts w:ascii="Times New Roman" w:eastAsia="Times New Roman" w:hAnsi="Times New Roman" w:cs="Times New Roman"/>
                <w:color w:val="000000"/>
                <w:sz w:val="24"/>
                <w:szCs w:val="24"/>
                <w:lang w:eastAsia="ru-RU"/>
              </w:rPr>
              <w:t>Умовно кажучи, урок — це «ві</w:t>
            </w:r>
            <w:proofErr w:type="gramStart"/>
            <w:r w:rsidRPr="00F547E6">
              <w:rPr>
                <w:rFonts w:ascii="Times New Roman" w:eastAsia="Times New Roman" w:hAnsi="Times New Roman" w:cs="Times New Roman"/>
                <w:color w:val="000000"/>
                <w:sz w:val="24"/>
                <w:szCs w:val="24"/>
                <w:lang w:eastAsia="ru-RU"/>
              </w:rPr>
              <w:t>др</w:t>
            </w:r>
            <w:proofErr w:type="gramEnd"/>
            <w:r w:rsidRPr="00F547E6">
              <w:rPr>
                <w:rFonts w:ascii="Times New Roman" w:eastAsia="Times New Roman" w:hAnsi="Times New Roman" w:cs="Times New Roman"/>
                <w:color w:val="000000"/>
                <w:sz w:val="24"/>
                <w:szCs w:val="24"/>
                <w:lang w:eastAsia="ru-RU"/>
              </w:rPr>
              <w:t>ізок» навчального процесу, який є закінченим за смислом, у часі й організаційно.</w:t>
            </w:r>
            <w:r w:rsidRPr="00F547E6">
              <w:rPr>
                <w:rFonts w:ascii="Times New Roman" w:eastAsia="Times New Roman" w:hAnsi="Times New Roman" w:cs="Times New Roman"/>
                <w:color w:val="000000"/>
                <w:sz w:val="24"/>
                <w:szCs w:val="24"/>
                <w:lang w:eastAsia="ru-RU"/>
              </w:rPr>
              <w:br/>
              <w:t xml:space="preserve">Від якості уроку залежить ефективність функціонування </w:t>
            </w:r>
            <w:proofErr w:type="gramStart"/>
            <w:r w:rsidRPr="00F547E6">
              <w:rPr>
                <w:rFonts w:ascii="Times New Roman" w:eastAsia="Times New Roman" w:hAnsi="Times New Roman" w:cs="Times New Roman"/>
                <w:color w:val="000000"/>
                <w:sz w:val="24"/>
                <w:szCs w:val="24"/>
                <w:lang w:eastAsia="ru-RU"/>
              </w:rPr>
              <w:t>вс</w:t>
            </w:r>
            <w:proofErr w:type="gramEnd"/>
            <w:r w:rsidRPr="00F547E6">
              <w:rPr>
                <w:rFonts w:ascii="Times New Roman" w:eastAsia="Times New Roman" w:hAnsi="Times New Roman" w:cs="Times New Roman"/>
                <w:color w:val="000000"/>
                <w:sz w:val="24"/>
                <w:szCs w:val="24"/>
                <w:lang w:eastAsia="ru-RU"/>
              </w:rPr>
              <w:t>ієї школи. Тому багато теоретикі</w:t>
            </w:r>
            <w:proofErr w:type="gramStart"/>
            <w:r w:rsidRPr="00F547E6">
              <w:rPr>
                <w:rFonts w:ascii="Times New Roman" w:eastAsia="Times New Roman" w:hAnsi="Times New Roman" w:cs="Times New Roman"/>
                <w:color w:val="000000"/>
                <w:sz w:val="24"/>
                <w:szCs w:val="24"/>
                <w:lang w:eastAsia="ru-RU"/>
              </w:rPr>
              <w:t>в</w:t>
            </w:r>
            <w:proofErr w:type="gramEnd"/>
            <w:r w:rsidRPr="00F547E6">
              <w:rPr>
                <w:rFonts w:ascii="Times New Roman" w:eastAsia="Times New Roman" w:hAnsi="Times New Roman" w:cs="Times New Roman"/>
                <w:color w:val="000000"/>
                <w:sz w:val="24"/>
                <w:szCs w:val="24"/>
                <w:lang w:eastAsia="ru-RU"/>
              </w:rPr>
              <w:t xml:space="preserve"> і практиків працюють над його вдосконаленням.</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b/>
                <w:bCs/>
                <w:color w:val="000000"/>
                <w:sz w:val="24"/>
                <w:szCs w:val="24"/>
                <w:lang w:eastAsia="ru-RU"/>
              </w:rPr>
              <w:t>Загальні вимоги до уроку такі:</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t xml:space="preserve">• проведення уроку на основі сучасних наукових досягнень, </w:t>
            </w:r>
            <w:proofErr w:type="gramStart"/>
            <w:r w:rsidRPr="00F547E6">
              <w:rPr>
                <w:rFonts w:ascii="Times New Roman" w:eastAsia="Times New Roman" w:hAnsi="Times New Roman" w:cs="Times New Roman"/>
                <w:color w:val="000000"/>
                <w:sz w:val="24"/>
                <w:szCs w:val="24"/>
                <w:lang w:eastAsia="ru-RU"/>
              </w:rPr>
              <w:t>передового</w:t>
            </w:r>
            <w:proofErr w:type="gramEnd"/>
            <w:r w:rsidRPr="00F547E6">
              <w:rPr>
                <w:rFonts w:ascii="Times New Roman" w:eastAsia="Times New Roman" w:hAnsi="Times New Roman" w:cs="Times New Roman"/>
                <w:color w:val="000000"/>
                <w:sz w:val="24"/>
                <w:szCs w:val="24"/>
                <w:lang w:eastAsia="ru-RU"/>
              </w:rPr>
              <w:t xml:space="preserve"> педагогічного досвіду, закономірностей навчального процесу;</w:t>
            </w:r>
            <w:r w:rsidRPr="00F547E6">
              <w:rPr>
                <w:rFonts w:ascii="Times New Roman" w:eastAsia="Times New Roman" w:hAnsi="Times New Roman" w:cs="Times New Roman"/>
                <w:color w:val="000000"/>
                <w:sz w:val="24"/>
                <w:szCs w:val="24"/>
                <w:lang w:eastAsia="ru-RU"/>
              </w:rPr>
              <w:br/>
              <w:t>• проведення уроку на основі методик гуманних дидактичних концепцій;</w:t>
            </w:r>
            <w:r w:rsidRPr="00F547E6">
              <w:rPr>
                <w:rFonts w:ascii="Times New Roman" w:eastAsia="Times New Roman" w:hAnsi="Times New Roman" w:cs="Times New Roman"/>
                <w:color w:val="000000"/>
                <w:sz w:val="24"/>
                <w:szCs w:val="24"/>
                <w:lang w:eastAsia="ru-RU"/>
              </w:rPr>
              <w:br/>
              <w:t xml:space="preserve">• </w:t>
            </w:r>
            <w:proofErr w:type="gramStart"/>
            <w:r w:rsidRPr="00F547E6">
              <w:rPr>
                <w:rFonts w:ascii="Times New Roman" w:eastAsia="Times New Roman" w:hAnsi="Times New Roman" w:cs="Times New Roman"/>
                <w:color w:val="000000"/>
                <w:sz w:val="24"/>
                <w:szCs w:val="24"/>
                <w:lang w:eastAsia="ru-RU"/>
              </w:rPr>
              <w:t>особистісна спрямованість, тобто забезпечення учням умов для самореалізації та ефективної навчально-пізнавальної діяльності з урахуванням їхніх інтересів, потреб, нахилів, здібностей та життєвих настанов;</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lastRenderedPageBreak/>
              <w:t>• оптимальне поєднання і системна реалізація на уроці дидактичних принципів;</w:t>
            </w:r>
            <w:r w:rsidRPr="00F547E6">
              <w:rPr>
                <w:rFonts w:ascii="Times New Roman" w:eastAsia="Times New Roman" w:hAnsi="Times New Roman" w:cs="Times New Roman"/>
                <w:color w:val="000000"/>
                <w:sz w:val="24"/>
                <w:szCs w:val="24"/>
                <w:lang w:eastAsia="ru-RU"/>
              </w:rPr>
              <w:br/>
              <w:t>• встановлення міжпредметних зв’язків, які усвідомлюються учнями;</w:t>
            </w:r>
            <w:proofErr w:type="gramEnd"/>
            <w:r w:rsidRPr="00F547E6">
              <w:rPr>
                <w:rFonts w:ascii="Times New Roman" w:eastAsia="Times New Roman" w:hAnsi="Times New Roman" w:cs="Times New Roman"/>
                <w:color w:val="000000"/>
                <w:sz w:val="24"/>
                <w:szCs w:val="24"/>
                <w:lang w:eastAsia="ru-RU"/>
              </w:rPr>
              <w:br/>
              <w:t xml:space="preserve">• зв’язок із раніше засвоєними знаннями, навичками, уміннями, опора на досягнутий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івень розвитку учнів;</w:t>
            </w:r>
            <w:r w:rsidRPr="00F547E6">
              <w:rPr>
                <w:rFonts w:ascii="Times New Roman" w:eastAsia="Times New Roman" w:hAnsi="Times New Roman" w:cs="Times New Roman"/>
                <w:color w:val="000000"/>
                <w:sz w:val="24"/>
                <w:szCs w:val="24"/>
                <w:lang w:eastAsia="ru-RU"/>
              </w:rPr>
              <w:br/>
              <w:t>• актуалізація, стимулювання й активізація розвитку всіх сфер особистості учня: мотиваційної, пізнавальної, емоційно-вольової, фізичної, моральної тощо;</w:t>
            </w:r>
            <w:r w:rsidRPr="00F547E6">
              <w:rPr>
                <w:rFonts w:ascii="Times New Roman" w:eastAsia="Times New Roman" w:hAnsi="Times New Roman" w:cs="Times New Roman"/>
                <w:color w:val="000000"/>
                <w:sz w:val="24"/>
                <w:szCs w:val="24"/>
                <w:lang w:eastAsia="ru-RU"/>
              </w:rPr>
              <w:br/>
              <w:t xml:space="preserve">• </w:t>
            </w:r>
            <w:proofErr w:type="gramStart"/>
            <w:r w:rsidRPr="00F547E6">
              <w:rPr>
                <w:rFonts w:ascii="Times New Roman" w:eastAsia="Times New Roman" w:hAnsi="Times New Roman" w:cs="Times New Roman"/>
                <w:color w:val="000000"/>
                <w:sz w:val="24"/>
                <w:szCs w:val="24"/>
                <w:lang w:eastAsia="ru-RU"/>
              </w:rPr>
              <w:t>логічність, вмотивованість і емоційність усіх етапів навчально-пізнавальної діяльності учнів;</w:t>
            </w:r>
            <w:r w:rsidRPr="00F547E6">
              <w:rPr>
                <w:rFonts w:ascii="Times New Roman" w:eastAsia="Times New Roman" w:hAnsi="Times New Roman" w:cs="Times New Roman"/>
                <w:color w:val="000000"/>
                <w:sz w:val="24"/>
                <w:szCs w:val="24"/>
                <w:lang w:eastAsia="ru-RU"/>
              </w:rPr>
              <w:br/>
              <w:t>• ефективне застосування сучасних дидактичних засобів, особливо — комп’ютерних;</w:t>
            </w:r>
            <w:r w:rsidRPr="00F547E6">
              <w:rPr>
                <w:rFonts w:ascii="Times New Roman" w:eastAsia="Times New Roman" w:hAnsi="Times New Roman" w:cs="Times New Roman"/>
                <w:color w:val="000000"/>
                <w:sz w:val="24"/>
                <w:szCs w:val="24"/>
                <w:lang w:eastAsia="ru-RU"/>
              </w:rPr>
              <w:br/>
              <w:t>• тісний зв’язок із життям, першою чергою — з особистим досвідом учня;</w:t>
            </w:r>
            <w:r w:rsidRPr="00F547E6">
              <w:rPr>
                <w:rFonts w:ascii="Times New Roman" w:eastAsia="Times New Roman" w:hAnsi="Times New Roman" w:cs="Times New Roman"/>
                <w:color w:val="000000"/>
                <w:sz w:val="24"/>
                <w:szCs w:val="24"/>
                <w:lang w:eastAsia="ru-RU"/>
              </w:rPr>
              <w:br/>
              <w:t>• формування практично необхідних знань, навичок, умінь, ефективної методики навчально-пізнавальної діяльності;</w:t>
            </w:r>
            <w:proofErr w:type="gramEnd"/>
            <w:r w:rsidRPr="00F547E6">
              <w:rPr>
                <w:rFonts w:ascii="Times New Roman" w:eastAsia="Times New Roman" w:hAnsi="Times New Roman" w:cs="Times New Roman"/>
                <w:color w:val="000000"/>
                <w:sz w:val="24"/>
                <w:szCs w:val="24"/>
                <w:lang w:eastAsia="ru-RU"/>
              </w:rPr>
              <w:br/>
              <w:t>• формування мотивації навчально-пізнавальних дій, професійного становлення, потреби постійної самоосвіти;</w:t>
            </w:r>
            <w:r w:rsidRPr="00F547E6">
              <w:rPr>
                <w:rFonts w:ascii="Times New Roman" w:eastAsia="Times New Roman" w:hAnsi="Times New Roman" w:cs="Times New Roman"/>
                <w:color w:val="000000"/>
                <w:sz w:val="24"/>
                <w:szCs w:val="24"/>
                <w:lang w:eastAsia="ru-RU"/>
              </w:rPr>
              <w:br/>
              <w:t>• діагностика, прогнозування, проектування і планування кожного уроку.</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t xml:space="preserve">Окрім цього, кожен урок має сприяти ефективній ререалізації основних функцій </w:t>
            </w:r>
            <w:proofErr w:type="gramStart"/>
            <w:r w:rsidRPr="00F547E6">
              <w:rPr>
                <w:rFonts w:ascii="Times New Roman" w:eastAsia="Times New Roman" w:hAnsi="Times New Roman" w:cs="Times New Roman"/>
                <w:color w:val="000000"/>
                <w:sz w:val="24"/>
                <w:szCs w:val="24"/>
                <w:lang w:eastAsia="ru-RU"/>
              </w:rPr>
              <w:t>дидактичного</w:t>
            </w:r>
            <w:proofErr w:type="gramEnd"/>
            <w:r w:rsidRPr="00F547E6">
              <w:rPr>
                <w:rFonts w:ascii="Times New Roman" w:eastAsia="Times New Roman" w:hAnsi="Times New Roman" w:cs="Times New Roman"/>
                <w:color w:val="000000"/>
                <w:sz w:val="24"/>
                <w:szCs w:val="24"/>
                <w:lang w:eastAsia="ru-RU"/>
              </w:rPr>
              <w:t xml:space="preserve"> процесу — освітньої, розвиткової, виховної та самовдосконалення. В контексті сучасних концепцій навчання на перший план, замість освітньої, виходить виховна функція дидактичного процесу — формування всебічно та гармонійно розвинутої особистості. Це вимага</w:t>
            </w:r>
            <w:proofErr w:type="gramStart"/>
            <w:r w:rsidRPr="00F547E6">
              <w:rPr>
                <w:rFonts w:ascii="Times New Roman" w:eastAsia="Times New Roman" w:hAnsi="Times New Roman" w:cs="Times New Roman"/>
                <w:color w:val="000000"/>
                <w:sz w:val="24"/>
                <w:szCs w:val="24"/>
                <w:lang w:eastAsia="ru-RU"/>
              </w:rPr>
              <w:t>є,</w:t>
            </w:r>
            <w:proofErr w:type="gramEnd"/>
            <w:r w:rsidRPr="00F547E6">
              <w:rPr>
                <w:rFonts w:ascii="Times New Roman" w:eastAsia="Times New Roman" w:hAnsi="Times New Roman" w:cs="Times New Roman"/>
                <w:color w:val="000000"/>
                <w:sz w:val="24"/>
                <w:szCs w:val="24"/>
                <w:lang w:eastAsia="ru-RU"/>
              </w:rPr>
              <w:t xml:space="preserve"> безумовно, зміни парадигми уроку з метою формування духовного світу учня, допомоги в його самоактуалізації та самореалізації, визнання права бути суб’єктом навчального процесу і формування суб’єкт-суб’єктних взаємин на </w:t>
            </w:r>
            <w:proofErr w:type="gramStart"/>
            <w:r w:rsidRPr="00F547E6">
              <w:rPr>
                <w:rFonts w:ascii="Times New Roman" w:eastAsia="Times New Roman" w:hAnsi="Times New Roman" w:cs="Times New Roman"/>
                <w:color w:val="000000"/>
                <w:sz w:val="24"/>
                <w:szCs w:val="24"/>
                <w:lang w:eastAsia="ru-RU"/>
              </w:rPr>
              <w:t>кожному</w:t>
            </w:r>
            <w:proofErr w:type="gramEnd"/>
            <w:r w:rsidRPr="00F547E6">
              <w:rPr>
                <w:rFonts w:ascii="Times New Roman" w:eastAsia="Times New Roman" w:hAnsi="Times New Roman" w:cs="Times New Roman"/>
                <w:color w:val="000000"/>
                <w:sz w:val="24"/>
                <w:szCs w:val="24"/>
                <w:lang w:eastAsia="ru-RU"/>
              </w:rPr>
              <w:t xml:space="preserve"> уроці. Така парадигма має бути гуманною і особистісно спрямованою. Відповідно, грунтовно змінюється змі</w:t>
            </w:r>
            <w:proofErr w:type="gramStart"/>
            <w:r w:rsidRPr="00F547E6">
              <w:rPr>
                <w:rFonts w:ascii="Times New Roman" w:eastAsia="Times New Roman" w:hAnsi="Times New Roman" w:cs="Times New Roman"/>
                <w:color w:val="000000"/>
                <w:sz w:val="24"/>
                <w:szCs w:val="24"/>
                <w:lang w:eastAsia="ru-RU"/>
              </w:rPr>
              <w:t>ст</w:t>
            </w:r>
            <w:proofErr w:type="gramEnd"/>
            <w:r w:rsidRPr="00F547E6">
              <w:rPr>
                <w:rFonts w:ascii="Times New Roman" w:eastAsia="Times New Roman" w:hAnsi="Times New Roman" w:cs="Times New Roman"/>
                <w:color w:val="000000"/>
                <w:sz w:val="24"/>
                <w:szCs w:val="24"/>
                <w:lang w:eastAsia="ru-RU"/>
              </w:rPr>
              <w:t xml:space="preserve"> цих функцій та вимоги до уроку.</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b/>
                <w:bCs/>
                <w:color w:val="000000"/>
                <w:sz w:val="24"/>
                <w:szCs w:val="24"/>
                <w:lang w:eastAsia="ru-RU"/>
              </w:rPr>
              <w:t>Виховні вимоги до уроку:</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t xml:space="preserve">— формування і розвиток в учнів національної </w:t>
            </w:r>
            <w:proofErr w:type="gramStart"/>
            <w:r w:rsidRPr="00F547E6">
              <w:rPr>
                <w:rFonts w:ascii="Times New Roman" w:eastAsia="Times New Roman" w:hAnsi="Times New Roman" w:cs="Times New Roman"/>
                <w:color w:val="000000"/>
                <w:sz w:val="24"/>
                <w:szCs w:val="24"/>
                <w:lang w:eastAsia="ru-RU"/>
              </w:rPr>
              <w:t>св</w:t>
            </w:r>
            <w:proofErr w:type="gramEnd"/>
            <w:r w:rsidRPr="00F547E6">
              <w:rPr>
                <w:rFonts w:ascii="Times New Roman" w:eastAsia="Times New Roman" w:hAnsi="Times New Roman" w:cs="Times New Roman"/>
                <w:color w:val="000000"/>
                <w:sz w:val="24"/>
                <w:szCs w:val="24"/>
                <w:lang w:eastAsia="ru-RU"/>
              </w:rPr>
              <w:t>ідомості, самосвідомості та ментальності, провідних рис громадянина своєї держави;</w:t>
            </w:r>
            <w:r w:rsidRPr="00F547E6">
              <w:rPr>
                <w:rFonts w:ascii="Times New Roman" w:eastAsia="Times New Roman" w:hAnsi="Times New Roman" w:cs="Times New Roman"/>
                <w:color w:val="000000"/>
                <w:sz w:val="24"/>
                <w:szCs w:val="24"/>
                <w:lang w:eastAsia="ru-RU"/>
              </w:rPr>
              <w:br/>
              <w:t>— формування в учнів високої духовності, підвалину якої мають становити загальнолюдські, національні та професійні цінності, широка моральна, правова, екологічна, політична, художньо-естетична й фізична культура;</w:t>
            </w:r>
            <w:r w:rsidRPr="00F547E6">
              <w:rPr>
                <w:rFonts w:ascii="Times New Roman" w:eastAsia="Times New Roman" w:hAnsi="Times New Roman" w:cs="Times New Roman"/>
                <w:color w:val="000000"/>
                <w:sz w:val="24"/>
                <w:szCs w:val="24"/>
                <w:lang w:eastAsia="ru-RU"/>
              </w:rPr>
              <w:br/>
              <w:t>— формування і розвиток в учнів активної життєвої настанови, допомога в самоактуалізації та самореалізації у навчальному процесі та майбутній професійній діяльності;</w:t>
            </w:r>
            <w:r w:rsidRPr="00F547E6">
              <w:rPr>
                <w:rFonts w:ascii="Times New Roman" w:eastAsia="Times New Roman" w:hAnsi="Times New Roman" w:cs="Times New Roman"/>
                <w:color w:val="000000"/>
                <w:sz w:val="24"/>
                <w:szCs w:val="24"/>
                <w:lang w:eastAsia="ru-RU"/>
              </w:rPr>
              <w:br/>
              <w:t xml:space="preserve">— вміле поєднання дидактичних, розвиткових і виховних завдань </w:t>
            </w:r>
            <w:proofErr w:type="gramStart"/>
            <w:r w:rsidRPr="00F547E6">
              <w:rPr>
                <w:rFonts w:ascii="Times New Roman" w:eastAsia="Times New Roman" w:hAnsi="Times New Roman" w:cs="Times New Roman"/>
                <w:color w:val="000000"/>
                <w:sz w:val="24"/>
                <w:szCs w:val="24"/>
                <w:lang w:eastAsia="ru-RU"/>
              </w:rPr>
              <w:t>кожного</w:t>
            </w:r>
            <w:proofErr w:type="gramEnd"/>
            <w:r w:rsidRPr="00F547E6">
              <w:rPr>
                <w:rFonts w:ascii="Times New Roman" w:eastAsia="Times New Roman" w:hAnsi="Times New Roman" w:cs="Times New Roman"/>
                <w:color w:val="000000"/>
                <w:sz w:val="24"/>
                <w:szCs w:val="24"/>
                <w:lang w:eastAsia="ru-RU"/>
              </w:rPr>
              <w:t xml:space="preserve"> уроку та їх творче спрямування на формування і розвиток всебічно і гармонійно розвиненої особистості;</w:t>
            </w:r>
            <w:r w:rsidRPr="00F547E6">
              <w:rPr>
                <w:rFonts w:ascii="Times New Roman" w:eastAsia="Times New Roman" w:hAnsi="Times New Roman" w:cs="Times New Roman"/>
                <w:color w:val="000000"/>
                <w:sz w:val="24"/>
                <w:szCs w:val="24"/>
                <w:lang w:eastAsia="ru-RU"/>
              </w:rPr>
              <w:br/>
              <w:t>— формування і розвиток мотивації постійного самовдосконалення і змістовної професійної діяльності шляхом реалізації потенційних інтелектуальних, фізичних та інших можливостей;</w:t>
            </w:r>
            <w:r w:rsidRPr="00F547E6">
              <w:rPr>
                <w:rFonts w:ascii="Times New Roman" w:eastAsia="Times New Roman" w:hAnsi="Times New Roman" w:cs="Times New Roman"/>
                <w:color w:val="000000"/>
                <w:sz w:val="24"/>
                <w:szCs w:val="24"/>
                <w:lang w:eastAsia="ru-RU"/>
              </w:rPr>
              <w:br/>
              <w:t xml:space="preserve">—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ідпорядкування виховної мети кожного уроку загальній меті виховання тощо.</w:t>
            </w:r>
            <w:r w:rsidRPr="00F547E6">
              <w:rPr>
                <w:rFonts w:ascii="Times New Roman" w:eastAsia="Times New Roman" w:hAnsi="Times New Roman" w:cs="Times New Roman"/>
                <w:color w:val="000000"/>
                <w:sz w:val="24"/>
                <w:szCs w:val="24"/>
                <w:lang w:eastAsia="ru-RU"/>
              </w:rPr>
              <w:br/>
            </w:r>
          </w:p>
          <w:p w:rsidR="00F547E6" w:rsidRPr="00F547E6" w:rsidRDefault="00F547E6" w:rsidP="00F547E6">
            <w:pPr>
              <w:spacing w:before="100" w:beforeAutospacing="1" w:after="0" w:line="240" w:lineRule="auto"/>
              <w:ind w:firstLine="850"/>
              <w:rPr>
                <w:rFonts w:ascii="Times New Roman" w:eastAsia="Times New Roman" w:hAnsi="Times New Roman" w:cs="Times New Roman"/>
                <w:color w:val="000000"/>
                <w:sz w:val="24"/>
                <w:szCs w:val="24"/>
                <w:lang w:eastAsia="ru-RU"/>
              </w:rPr>
            </w:pPr>
            <w:proofErr w:type="gramStart"/>
            <w:r w:rsidRPr="00F547E6">
              <w:rPr>
                <w:rFonts w:ascii="Times New Roman" w:eastAsia="Times New Roman" w:hAnsi="Times New Roman" w:cs="Times New Roman"/>
                <w:b/>
                <w:bCs/>
                <w:color w:val="000000"/>
                <w:sz w:val="24"/>
                <w:szCs w:val="24"/>
                <w:lang w:eastAsia="ru-RU"/>
              </w:rPr>
              <w:t>Розвиткові вимоги до уроку:</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t>— спрямованість кожного уроку на максимальний розвиток духовних, інтелектуальних, фізичних і творчих здібностей кожного учня, його провідних психічних рис;</w:t>
            </w:r>
            <w:r w:rsidRPr="00F547E6">
              <w:rPr>
                <w:rFonts w:ascii="Times New Roman" w:eastAsia="Times New Roman" w:hAnsi="Times New Roman" w:cs="Times New Roman"/>
                <w:color w:val="000000"/>
                <w:sz w:val="24"/>
                <w:szCs w:val="24"/>
                <w:lang w:eastAsia="ru-RU"/>
              </w:rPr>
              <w:br/>
              <w:t>— направленість кожного уроку на «зону найближчого розвитку» учня та її творче проектування і реалізація;</w:t>
            </w:r>
            <w:r w:rsidRPr="00F547E6">
              <w:rPr>
                <w:rFonts w:ascii="Times New Roman" w:eastAsia="Times New Roman" w:hAnsi="Times New Roman" w:cs="Times New Roman"/>
                <w:color w:val="000000"/>
                <w:sz w:val="24"/>
                <w:szCs w:val="24"/>
                <w:lang w:eastAsia="ru-RU"/>
              </w:rPr>
              <w:br/>
              <w:t>— проведення занять з урахуванням індивідуально-психічних особливостей кожного учня та активна допомога в його самовдосконаленні тощо.</w:t>
            </w:r>
            <w:proofErr w:type="gramEnd"/>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b/>
                <w:bCs/>
                <w:color w:val="000000"/>
                <w:sz w:val="24"/>
                <w:szCs w:val="24"/>
                <w:lang w:eastAsia="ru-RU"/>
              </w:rPr>
              <w:t xml:space="preserve">Дидактичні вимоги </w:t>
            </w:r>
            <w:proofErr w:type="gramStart"/>
            <w:r w:rsidRPr="00F547E6">
              <w:rPr>
                <w:rFonts w:ascii="Times New Roman" w:eastAsia="Times New Roman" w:hAnsi="Times New Roman" w:cs="Times New Roman"/>
                <w:b/>
                <w:bCs/>
                <w:color w:val="000000"/>
                <w:sz w:val="24"/>
                <w:szCs w:val="24"/>
                <w:lang w:eastAsia="ru-RU"/>
              </w:rPr>
              <w:t>до</w:t>
            </w:r>
            <w:proofErr w:type="gramEnd"/>
            <w:r w:rsidRPr="00F547E6">
              <w:rPr>
                <w:rFonts w:ascii="Times New Roman" w:eastAsia="Times New Roman" w:hAnsi="Times New Roman" w:cs="Times New Roman"/>
                <w:b/>
                <w:bCs/>
                <w:color w:val="000000"/>
                <w:sz w:val="24"/>
                <w:szCs w:val="24"/>
                <w:lang w:eastAsia="ru-RU"/>
              </w:rPr>
              <w:t xml:space="preserve"> </w:t>
            </w:r>
            <w:proofErr w:type="gramStart"/>
            <w:r w:rsidRPr="00F547E6">
              <w:rPr>
                <w:rFonts w:ascii="Times New Roman" w:eastAsia="Times New Roman" w:hAnsi="Times New Roman" w:cs="Times New Roman"/>
                <w:b/>
                <w:bCs/>
                <w:color w:val="000000"/>
                <w:sz w:val="24"/>
                <w:szCs w:val="24"/>
                <w:lang w:eastAsia="ru-RU"/>
              </w:rPr>
              <w:t>уроку</w:t>
            </w:r>
            <w:proofErr w:type="gramEnd"/>
            <w:r w:rsidRPr="00F547E6">
              <w:rPr>
                <w:rFonts w:ascii="Times New Roman" w:eastAsia="Times New Roman" w:hAnsi="Times New Roman" w:cs="Times New Roman"/>
                <w:b/>
                <w:bCs/>
                <w:color w:val="000000"/>
                <w:sz w:val="24"/>
                <w:szCs w:val="24"/>
                <w:lang w:eastAsia="ru-RU"/>
              </w:rPr>
              <w:t>:</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t>— чітке визначення освітніх завдань кожного уроку та їх творче поєднання із загальною метою вивчення конкретного предмета й формування особистості учня в навчально-виховному процесі;</w:t>
            </w:r>
            <w:r w:rsidRPr="00F547E6">
              <w:rPr>
                <w:rFonts w:ascii="Times New Roman" w:eastAsia="Times New Roman" w:hAnsi="Times New Roman" w:cs="Times New Roman"/>
                <w:color w:val="000000"/>
                <w:sz w:val="24"/>
                <w:szCs w:val="24"/>
                <w:lang w:eastAsia="ru-RU"/>
              </w:rPr>
              <w:br/>
              <w:t>— оптимальне визначення змістового компонента кожного уроку з урахуванням особистісної спрямованості навчально-виховного процесу;</w:t>
            </w:r>
            <w:r w:rsidRPr="00F547E6">
              <w:rPr>
                <w:rFonts w:ascii="Times New Roman" w:eastAsia="Times New Roman" w:hAnsi="Times New Roman" w:cs="Times New Roman"/>
                <w:color w:val="000000"/>
                <w:sz w:val="24"/>
                <w:szCs w:val="24"/>
                <w:lang w:eastAsia="ru-RU"/>
              </w:rPr>
              <w:br/>
              <w:t>— широке використання методів, прийомів і способів активізації навчально-пізнавальної діяльності учнів та їхнього творчого розвитку;</w:t>
            </w:r>
            <w:r w:rsidRPr="00F547E6">
              <w:rPr>
                <w:rFonts w:ascii="Times New Roman" w:eastAsia="Times New Roman" w:hAnsi="Times New Roman" w:cs="Times New Roman"/>
                <w:color w:val="000000"/>
                <w:sz w:val="24"/>
                <w:szCs w:val="24"/>
                <w:lang w:eastAsia="ru-RU"/>
              </w:rPr>
              <w:br/>
              <w:t xml:space="preserve">— творчий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ідхід до обгрунтування методики проведення кожного уроку;</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lastRenderedPageBreak/>
              <w:t>— опора на загальнолюдські цінності в застосуванні принципів навчання;</w:t>
            </w:r>
            <w:r w:rsidRPr="00F547E6">
              <w:rPr>
                <w:rFonts w:ascii="Times New Roman" w:eastAsia="Times New Roman" w:hAnsi="Times New Roman" w:cs="Times New Roman"/>
                <w:color w:val="000000"/>
                <w:sz w:val="24"/>
                <w:szCs w:val="24"/>
                <w:lang w:eastAsia="ru-RU"/>
              </w:rPr>
              <w:br/>
              <w:t>— забезпечення активного зворотного зв’язку, дієвого контролю і управління тощо.</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r>
            <w:proofErr w:type="gramStart"/>
            <w:r w:rsidRPr="00F547E6">
              <w:rPr>
                <w:rFonts w:ascii="Times New Roman" w:eastAsia="Times New Roman" w:hAnsi="Times New Roman" w:cs="Times New Roman"/>
                <w:b/>
                <w:bCs/>
                <w:color w:val="000000"/>
                <w:sz w:val="24"/>
                <w:szCs w:val="24"/>
                <w:lang w:eastAsia="ru-RU"/>
              </w:rPr>
              <w:t>Крім зазначених, обов’язково слід мати на увазі й інші вимоги до уроку:</w:t>
            </w:r>
            <w:r w:rsidRPr="00F547E6">
              <w:rPr>
                <w:rFonts w:ascii="Times New Roman" w:eastAsia="Times New Roman" w:hAnsi="Times New Roman" w:cs="Times New Roman"/>
                <w:b/>
                <w:bCs/>
                <w:color w:val="000000"/>
                <w:sz w:val="24"/>
                <w:szCs w:val="24"/>
                <w:lang w:eastAsia="ru-RU"/>
              </w:rPr>
              <w:br/>
            </w:r>
            <w:r w:rsidRPr="00F547E6">
              <w:rPr>
                <w:rFonts w:ascii="Times New Roman" w:eastAsia="Times New Roman" w:hAnsi="Times New Roman" w:cs="Times New Roman"/>
                <w:b/>
                <w:bCs/>
                <w:color w:val="000000"/>
                <w:sz w:val="24"/>
                <w:szCs w:val="24"/>
                <w:lang w:eastAsia="ru-RU"/>
              </w:rPr>
              <w:br/>
            </w:r>
            <w:r w:rsidRPr="00F547E6">
              <w:rPr>
                <w:rFonts w:ascii="Times New Roman" w:eastAsia="Times New Roman" w:hAnsi="Times New Roman" w:cs="Times New Roman"/>
                <w:color w:val="000000"/>
                <w:sz w:val="24"/>
                <w:szCs w:val="24"/>
                <w:lang w:eastAsia="ru-RU"/>
              </w:rPr>
              <w:t>— організаційні (чіткість, раціональне використання часу, обладнання, дисципліна тощо);</w:t>
            </w:r>
            <w:r w:rsidRPr="00F547E6">
              <w:rPr>
                <w:rFonts w:ascii="Times New Roman" w:eastAsia="Times New Roman" w:hAnsi="Times New Roman" w:cs="Times New Roman"/>
                <w:color w:val="000000"/>
                <w:sz w:val="24"/>
                <w:szCs w:val="24"/>
                <w:lang w:eastAsia="ru-RU"/>
              </w:rPr>
              <w:br/>
              <w:t>— управлінські (цілеспрямованість, оперативність, конкретність, стиль управління тощо);</w:t>
            </w:r>
            <w:r w:rsidRPr="00F547E6">
              <w:rPr>
                <w:rFonts w:ascii="Times New Roman" w:eastAsia="Times New Roman" w:hAnsi="Times New Roman" w:cs="Times New Roman"/>
                <w:color w:val="000000"/>
                <w:sz w:val="24"/>
                <w:szCs w:val="24"/>
                <w:lang w:eastAsia="ru-RU"/>
              </w:rPr>
              <w:br/>
              <w:t>— санітарно-гігієнічні (температура, освітленість, працездатність, перевтома тощо);</w:t>
            </w:r>
            <w:proofErr w:type="gramEnd"/>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t>— етичні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ішучість, вимогливість, принциповість, справедливість, тактовність тощо);</w:t>
            </w:r>
            <w:r w:rsidRPr="00F547E6">
              <w:rPr>
                <w:rFonts w:ascii="Times New Roman" w:eastAsia="Times New Roman" w:hAnsi="Times New Roman" w:cs="Times New Roman"/>
                <w:color w:val="000000"/>
                <w:sz w:val="24"/>
                <w:szCs w:val="24"/>
                <w:lang w:eastAsia="ru-RU"/>
              </w:rPr>
              <w:br/>
              <w:t>— психологічні (врахування індивідуально-психічних особливостей учнів, психічного стану учнів і вчителя, настрою вчителя та ін.) тощо.</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t xml:space="preserve">Класифікацій уроків є десятки. Проблема ця дуже складна і не вирішена остаточно ні у </w:t>
            </w:r>
            <w:proofErr w:type="gramStart"/>
            <w:r w:rsidRPr="00F547E6">
              <w:rPr>
                <w:rFonts w:ascii="Times New Roman" w:eastAsia="Times New Roman" w:hAnsi="Times New Roman" w:cs="Times New Roman"/>
                <w:color w:val="000000"/>
                <w:sz w:val="24"/>
                <w:szCs w:val="24"/>
                <w:lang w:eastAsia="ru-RU"/>
              </w:rPr>
              <w:t>св</w:t>
            </w:r>
            <w:proofErr w:type="gramEnd"/>
            <w:r w:rsidRPr="00F547E6">
              <w:rPr>
                <w:rFonts w:ascii="Times New Roman" w:eastAsia="Times New Roman" w:hAnsi="Times New Roman" w:cs="Times New Roman"/>
                <w:color w:val="000000"/>
                <w:sz w:val="24"/>
                <w:szCs w:val="24"/>
                <w:lang w:eastAsia="ru-RU"/>
              </w:rPr>
              <w:t>ітовій, ні у вітчизняній дидактиці.</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t xml:space="preserve">Сучасна класифікація уроків здійснюється на основі дидактичної мети. </w:t>
            </w:r>
            <w:proofErr w:type="gramStart"/>
            <w:r w:rsidRPr="00F547E6">
              <w:rPr>
                <w:rFonts w:ascii="Times New Roman" w:eastAsia="Times New Roman" w:hAnsi="Times New Roman" w:cs="Times New Roman"/>
                <w:color w:val="000000"/>
                <w:sz w:val="24"/>
                <w:szCs w:val="24"/>
                <w:lang w:eastAsia="ru-RU"/>
              </w:rPr>
              <w:t>Авторами такої класифікації є В. О. Онищук, М. А. Сорокін, М. І. Махмутов та ін.</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b/>
                <w:bCs/>
                <w:color w:val="000000"/>
                <w:sz w:val="24"/>
                <w:szCs w:val="24"/>
                <w:lang w:eastAsia="ru-RU"/>
              </w:rPr>
              <w:t>Основні типи уроків у сучасній вітчизняній школі:</w:t>
            </w:r>
            <w:r w:rsidRPr="00F547E6">
              <w:rPr>
                <w:rFonts w:ascii="Times New Roman" w:eastAsia="Times New Roman" w:hAnsi="Times New Roman" w:cs="Times New Roman"/>
                <w:b/>
                <w:bCs/>
                <w:color w:val="000000"/>
                <w:sz w:val="24"/>
                <w:szCs w:val="24"/>
                <w:lang w:eastAsia="ru-RU"/>
              </w:rPr>
              <w:br/>
            </w:r>
            <w:r w:rsidRPr="00F547E6">
              <w:rPr>
                <w:rFonts w:ascii="Times New Roman" w:eastAsia="Times New Roman" w:hAnsi="Times New Roman" w:cs="Times New Roman"/>
                <w:color w:val="000000"/>
                <w:sz w:val="24"/>
                <w:szCs w:val="24"/>
                <w:lang w:eastAsia="ru-RU"/>
              </w:rPr>
              <w:t>· комбіновані (змішані) уроки;</w:t>
            </w:r>
            <w:r w:rsidRPr="00F547E6">
              <w:rPr>
                <w:rFonts w:ascii="Times New Roman" w:eastAsia="Times New Roman" w:hAnsi="Times New Roman" w:cs="Times New Roman"/>
                <w:color w:val="000000"/>
                <w:sz w:val="24"/>
                <w:szCs w:val="24"/>
                <w:lang w:eastAsia="ru-RU"/>
              </w:rPr>
              <w:br/>
              <w:t>· уроки засвоєння нових знань;</w:t>
            </w:r>
            <w:r w:rsidRPr="00F547E6">
              <w:rPr>
                <w:rFonts w:ascii="Times New Roman" w:eastAsia="Times New Roman" w:hAnsi="Times New Roman" w:cs="Times New Roman"/>
                <w:color w:val="000000"/>
                <w:sz w:val="24"/>
                <w:szCs w:val="24"/>
                <w:lang w:eastAsia="ru-RU"/>
              </w:rPr>
              <w:br/>
              <w:t>· уроки формування навичок і вмінь;</w:t>
            </w:r>
            <w:r w:rsidRPr="00F547E6">
              <w:rPr>
                <w:rFonts w:ascii="Times New Roman" w:eastAsia="Times New Roman" w:hAnsi="Times New Roman" w:cs="Times New Roman"/>
                <w:color w:val="000000"/>
                <w:sz w:val="24"/>
                <w:szCs w:val="24"/>
                <w:lang w:eastAsia="ru-RU"/>
              </w:rPr>
              <w:br/>
              <w:t>· уроки узагальнення і систематизації знань;</w:t>
            </w:r>
            <w:r w:rsidRPr="00F547E6">
              <w:rPr>
                <w:rFonts w:ascii="Times New Roman" w:eastAsia="Times New Roman" w:hAnsi="Times New Roman" w:cs="Times New Roman"/>
                <w:color w:val="000000"/>
                <w:sz w:val="24"/>
                <w:szCs w:val="24"/>
                <w:lang w:eastAsia="ru-RU"/>
              </w:rPr>
              <w:br/>
              <w:t>· уроки практичного застосування знань, навичок і умінь;</w:t>
            </w:r>
            <w:proofErr w:type="gramEnd"/>
            <w:r w:rsidRPr="00F547E6">
              <w:rPr>
                <w:rFonts w:ascii="Times New Roman" w:eastAsia="Times New Roman" w:hAnsi="Times New Roman" w:cs="Times New Roman"/>
                <w:color w:val="000000"/>
                <w:sz w:val="24"/>
                <w:szCs w:val="24"/>
                <w:lang w:eastAsia="ru-RU"/>
              </w:rPr>
              <w:br/>
              <w:t>· уроки контролю і корекції знань, навичок і вмінь.</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t xml:space="preserve">Така класифікація є найзручнішою для планування, прогнозування діяльності вчителя, обгрунтування методики </w:t>
            </w:r>
            <w:proofErr w:type="gramStart"/>
            <w:r w:rsidRPr="00F547E6">
              <w:rPr>
                <w:rFonts w:ascii="Times New Roman" w:eastAsia="Times New Roman" w:hAnsi="Times New Roman" w:cs="Times New Roman"/>
                <w:color w:val="000000"/>
                <w:sz w:val="24"/>
                <w:szCs w:val="24"/>
                <w:lang w:eastAsia="ru-RU"/>
              </w:rPr>
              <w:t>кожного</w:t>
            </w:r>
            <w:proofErr w:type="gramEnd"/>
            <w:r w:rsidRPr="00F547E6">
              <w:rPr>
                <w:rFonts w:ascii="Times New Roman" w:eastAsia="Times New Roman" w:hAnsi="Times New Roman" w:cs="Times New Roman"/>
                <w:color w:val="000000"/>
                <w:sz w:val="24"/>
                <w:szCs w:val="24"/>
                <w:lang w:eastAsia="ru-RU"/>
              </w:rPr>
              <w:t xml:space="preserve"> уроку.</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b/>
                <w:bCs/>
                <w:color w:val="000000"/>
                <w:sz w:val="24"/>
                <w:szCs w:val="24"/>
                <w:lang w:eastAsia="ru-RU"/>
              </w:rPr>
              <w:t>Кожен тип уроку має свою структуру</w:t>
            </w:r>
            <w:r w:rsidRPr="00F547E6">
              <w:rPr>
                <w:rFonts w:ascii="Times New Roman" w:eastAsia="Times New Roman" w:hAnsi="Times New Roman" w:cs="Times New Roman"/>
                <w:color w:val="000000"/>
                <w:sz w:val="24"/>
                <w:szCs w:val="24"/>
                <w:lang w:eastAsia="ru-RU"/>
              </w:rPr>
              <w:t xml:space="preserve">, тобто етапи побудови уроку, їх </w:t>
            </w:r>
            <w:proofErr w:type="gramStart"/>
            <w:r w:rsidRPr="00F547E6">
              <w:rPr>
                <w:rFonts w:ascii="Times New Roman" w:eastAsia="Times New Roman" w:hAnsi="Times New Roman" w:cs="Times New Roman"/>
                <w:color w:val="000000"/>
                <w:sz w:val="24"/>
                <w:szCs w:val="24"/>
                <w:lang w:eastAsia="ru-RU"/>
              </w:rPr>
              <w:t>посл</w:t>
            </w:r>
            <w:proofErr w:type="gramEnd"/>
            <w:r w:rsidRPr="00F547E6">
              <w:rPr>
                <w:rFonts w:ascii="Times New Roman" w:eastAsia="Times New Roman" w:hAnsi="Times New Roman" w:cs="Times New Roman"/>
                <w:color w:val="000000"/>
                <w:sz w:val="24"/>
                <w:szCs w:val="24"/>
                <w:lang w:eastAsia="ru-RU"/>
              </w:rPr>
              <w:t xml:space="preserve">ідовність, взаємозв’язки між ними. Характер елементів структури визначається завданнями, які слід постійно вирішувати на уроках певного типу, щоб найбільш оптимальним шляхом досягти тієї чи іншої дидактичної, розвиткової та виховної мети уроку. Визначення і </w:t>
            </w:r>
            <w:proofErr w:type="gramStart"/>
            <w:r w:rsidRPr="00F547E6">
              <w:rPr>
                <w:rFonts w:ascii="Times New Roman" w:eastAsia="Times New Roman" w:hAnsi="Times New Roman" w:cs="Times New Roman"/>
                <w:color w:val="000000"/>
                <w:sz w:val="24"/>
                <w:szCs w:val="24"/>
                <w:lang w:eastAsia="ru-RU"/>
              </w:rPr>
              <w:t>посл</w:t>
            </w:r>
            <w:proofErr w:type="gramEnd"/>
            <w:r w:rsidRPr="00F547E6">
              <w:rPr>
                <w:rFonts w:ascii="Times New Roman" w:eastAsia="Times New Roman" w:hAnsi="Times New Roman" w:cs="Times New Roman"/>
                <w:color w:val="000000"/>
                <w:sz w:val="24"/>
                <w:szCs w:val="24"/>
                <w:lang w:eastAsia="ru-RU"/>
              </w:rPr>
              <w:t xml:space="preserve">ідовність цих завдань залежать від логіки і закономірностей навчального процесу. Зрозуміло, логіка засвоєння знань відрізняється від логіки формування навичок і вмінь, а тому і різниться структура уроків </w:t>
            </w:r>
            <w:proofErr w:type="gramStart"/>
            <w:r w:rsidRPr="00F547E6">
              <w:rPr>
                <w:rFonts w:ascii="Times New Roman" w:eastAsia="Times New Roman" w:hAnsi="Times New Roman" w:cs="Times New Roman"/>
                <w:color w:val="000000"/>
                <w:sz w:val="24"/>
                <w:szCs w:val="24"/>
                <w:lang w:eastAsia="ru-RU"/>
              </w:rPr>
              <w:t>в</w:t>
            </w:r>
            <w:proofErr w:type="gramEnd"/>
            <w:r w:rsidRPr="00F547E6">
              <w:rPr>
                <w:rFonts w:ascii="Times New Roman" w:eastAsia="Times New Roman" w:hAnsi="Times New Roman" w:cs="Times New Roman"/>
                <w:color w:val="000000"/>
                <w:sz w:val="24"/>
                <w:szCs w:val="24"/>
                <w:lang w:eastAsia="ru-RU"/>
              </w:rPr>
              <w:t>ідповідних типів. Кожний тип уроку має свою структуру.</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t xml:space="preserve">• </w:t>
            </w:r>
            <w:proofErr w:type="gramStart"/>
            <w:r w:rsidRPr="00F547E6">
              <w:rPr>
                <w:rFonts w:ascii="Times New Roman" w:eastAsia="Times New Roman" w:hAnsi="Times New Roman" w:cs="Times New Roman"/>
                <w:color w:val="000000"/>
                <w:sz w:val="24"/>
                <w:szCs w:val="24"/>
                <w:lang w:eastAsia="ru-RU"/>
              </w:rPr>
              <w:t>Комбінований урок: перевірка виконання учнями домашнього завдання практичного характеру; перевірка, оцінка і корекція раніше засвоєних знань, навичок і вмінь; відтворення і корекція опорних знань учнів; повідомлення теми, мети і завдань уроку та формування мотивації учіння; сприймання й усвідомлення учнями нового матеріалу;</w:t>
            </w:r>
            <w:proofErr w:type="gramEnd"/>
            <w:r w:rsidRPr="00F547E6">
              <w:rPr>
                <w:rFonts w:ascii="Times New Roman" w:eastAsia="Times New Roman" w:hAnsi="Times New Roman" w:cs="Times New Roman"/>
                <w:color w:val="000000"/>
                <w:sz w:val="24"/>
                <w:szCs w:val="24"/>
                <w:lang w:eastAsia="ru-RU"/>
              </w:rPr>
              <w:t xml:space="preserve"> осмислення, узагальнення і систематизація нових знань;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 xml:space="preserve">ідсумки уроку і повідомлення домашнього завдання. </w:t>
            </w:r>
            <w:proofErr w:type="gramStart"/>
            <w:r w:rsidRPr="00F547E6">
              <w:rPr>
                <w:rFonts w:ascii="Times New Roman" w:eastAsia="Times New Roman" w:hAnsi="Times New Roman" w:cs="Times New Roman"/>
                <w:color w:val="000000"/>
                <w:sz w:val="24"/>
                <w:szCs w:val="24"/>
                <w:lang w:eastAsia="ru-RU"/>
              </w:rPr>
              <w:t>З</w:t>
            </w:r>
            <w:proofErr w:type="gramEnd"/>
            <w:r w:rsidRPr="00F547E6">
              <w:rPr>
                <w:rFonts w:ascii="Times New Roman" w:eastAsia="Times New Roman" w:hAnsi="Times New Roman" w:cs="Times New Roman"/>
                <w:color w:val="000000"/>
                <w:sz w:val="24"/>
                <w:szCs w:val="24"/>
                <w:lang w:eastAsia="ru-RU"/>
              </w:rPr>
              <w:t xml:space="preserve"> усіх зазначених типів комбінований урок найпоширеніший у сучасній загальноосвітній школі. Йому належить 75—80 відсотків загальної кількості уроків, що проводяться. Цей тип уроку здебільшого використовується в початкових і середніх класах.</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t>Розкриємо змі</w:t>
            </w:r>
            <w:proofErr w:type="gramStart"/>
            <w:r w:rsidRPr="00F547E6">
              <w:rPr>
                <w:rFonts w:ascii="Times New Roman" w:eastAsia="Times New Roman" w:hAnsi="Times New Roman" w:cs="Times New Roman"/>
                <w:color w:val="000000"/>
                <w:sz w:val="24"/>
                <w:szCs w:val="24"/>
                <w:lang w:eastAsia="ru-RU"/>
              </w:rPr>
              <w:t>ст</w:t>
            </w:r>
            <w:proofErr w:type="gramEnd"/>
            <w:r w:rsidRPr="00F547E6">
              <w:rPr>
                <w:rFonts w:ascii="Times New Roman" w:eastAsia="Times New Roman" w:hAnsi="Times New Roman" w:cs="Times New Roman"/>
                <w:color w:val="000000"/>
                <w:sz w:val="24"/>
                <w:szCs w:val="24"/>
                <w:lang w:eastAsia="ru-RU"/>
              </w:rPr>
              <w:t xml:space="preserve"> основних етапів комбінованого уроку.</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 xml:space="preserve">ідготовка вчителя до уроку. Цей етап передбачає: вивчення учнів класу; стилю викладання інших вчителів у цьому класі; докладне вивчення змісту навчального матеріалу; планування навчальної роботи;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ідготовку навчально-матеріальної бази.</w:t>
            </w:r>
            <w:r w:rsidRPr="00F547E6">
              <w:rPr>
                <w:rFonts w:ascii="Times New Roman" w:eastAsia="Times New Roman" w:hAnsi="Times New Roman" w:cs="Times New Roman"/>
                <w:color w:val="000000"/>
                <w:sz w:val="24"/>
                <w:szCs w:val="24"/>
                <w:lang w:eastAsia="ru-RU"/>
              </w:rPr>
              <w:br/>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 xml:space="preserve">ідготовка вчителя до конкретного уроку. В. О. Сухомлинський зазначав, що вчитель </w:t>
            </w:r>
            <w:proofErr w:type="gramStart"/>
            <w:r w:rsidRPr="00F547E6">
              <w:rPr>
                <w:rFonts w:ascii="Times New Roman" w:eastAsia="Times New Roman" w:hAnsi="Times New Roman" w:cs="Times New Roman"/>
                <w:color w:val="000000"/>
                <w:sz w:val="24"/>
                <w:szCs w:val="24"/>
                <w:lang w:eastAsia="ru-RU"/>
              </w:rPr>
              <w:t>до</w:t>
            </w:r>
            <w:proofErr w:type="gramEnd"/>
            <w:r w:rsidRPr="00F547E6">
              <w:rPr>
                <w:rFonts w:ascii="Times New Roman" w:eastAsia="Times New Roman" w:hAnsi="Times New Roman" w:cs="Times New Roman"/>
                <w:color w:val="000000"/>
                <w:sz w:val="24"/>
                <w:szCs w:val="24"/>
                <w:lang w:eastAsia="ru-RU"/>
              </w:rPr>
              <w:t xml:space="preserve"> уроку готується все своє життя. Його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 xml:space="preserve">ідготовка до конкретного уроку включає: формулювання теми; визначення виховної, розвиткової та дидактичної цілей уроку; підбір конкретного матеріалу до теми; визначення структури вибраного типу уроку; визначення методики уроку; підготовку дидактичних засобів і матеріалів; визначення форми контролю й оцінки знань, навичок і вмінь; визначення місця й ролі спостереження, демонстрування засобів наочності і опитування в рамках уроку; перевірку своєї готовності </w:t>
            </w:r>
            <w:proofErr w:type="gramStart"/>
            <w:r w:rsidRPr="00F547E6">
              <w:rPr>
                <w:rFonts w:ascii="Times New Roman" w:eastAsia="Times New Roman" w:hAnsi="Times New Roman" w:cs="Times New Roman"/>
                <w:color w:val="000000"/>
                <w:sz w:val="24"/>
                <w:szCs w:val="24"/>
                <w:lang w:eastAsia="ru-RU"/>
              </w:rPr>
              <w:t>до</w:t>
            </w:r>
            <w:proofErr w:type="gramEnd"/>
            <w:r w:rsidRPr="00F547E6">
              <w:rPr>
                <w:rFonts w:ascii="Times New Roman" w:eastAsia="Times New Roman" w:hAnsi="Times New Roman" w:cs="Times New Roman"/>
                <w:color w:val="000000"/>
                <w:sz w:val="24"/>
                <w:szCs w:val="24"/>
                <w:lang w:eastAsia="ru-RU"/>
              </w:rPr>
              <w:t xml:space="preserve"> уроку; </w:t>
            </w:r>
            <w:r w:rsidRPr="00F547E6">
              <w:rPr>
                <w:rFonts w:ascii="Times New Roman" w:eastAsia="Times New Roman" w:hAnsi="Times New Roman" w:cs="Times New Roman"/>
                <w:color w:val="000000"/>
                <w:sz w:val="24"/>
                <w:szCs w:val="24"/>
                <w:lang w:eastAsia="ru-RU"/>
              </w:rPr>
              <w:lastRenderedPageBreak/>
              <w:t>перевірку готовності учнів до уроку.</w:t>
            </w:r>
            <w:r w:rsidRPr="00F547E6">
              <w:rPr>
                <w:rFonts w:ascii="Times New Roman" w:eastAsia="Times New Roman" w:hAnsi="Times New Roman" w:cs="Times New Roman"/>
                <w:color w:val="000000"/>
                <w:sz w:val="24"/>
                <w:szCs w:val="24"/>
                <w:lang w:eastAsia="ru-RU"/>
              </w:rPr>
              <w:br/>
              <w:t xml:space="preserve">Тематичне планування передбачає визначення типу уроку; визначення обсягу навчального матеріалу;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ідготовку засобів наочності, використання технічних засобів навчання й підбір фактичного матеріалу.</w:t>
            </w:r>
            <w:r w:rsidRPr="00F547E6">
              <w:rPr>
                <w:rFonts w:ascii="Times New Roman" w:eastAsia="Times New Roman" w:hAnsi="Times New Roman" w:cs="Times New Roman"/>
                <w:color w:val="000000"/>
                <w:sz w:val="24"/>
                <w:szCs w:val="24"/>
                <w:lang w:eastAsia="ru-RU"/>
              </w:rPr>
              <w:br/>
              <w:t>Поурочний план включає дату проведення уроку, його порядковий номер за тематичним планом; назву, тип уроку і його мету; структуру уроку; змі</w:t>
            </w:r>
            <w:proofErr w:type="gramStart"/>
            <w:r w:rsidRPr="00F547E6">
              <w:rPr>
                <w:rFonts w:ascii="Times New Roman" w:eastAsia="Times New Roman" w:hAnsi="Times New Roman" w:cs="Times New Roman"/>
                <w:color w:val="000000"/>
                <w:sz w:val="24"/>
                <w:szCs w:val="24"/>
                <w:lang w:eastAsia="ru-RU"/>
              </w:rPr>
              <w:t>ст</w:t>
            </w:r>
            <w:proofErr w:type="gramEnd"/>
            <w:r w:rsidRPr="00F547E6">
              <w:rPr>
                <w:rFonts w:ascii="Times New Roman" w:eastAsia="Times New Roman" w:hAnsi="Times New Roman" w:cs="Times New Roman"/>
                <w:color w:val="000000"/>
                <w:sz w:val="24"/>
                <w:szCs w:val="24"/>
                <w:lang w:eastAsia="ru-RU"/>
              </w:rPr>
              <w:t xml:space="preserve"> уроку; методи роботи вчителя й учнів; навчальне обладнання і домашнє завдання.</w:t>
            </w:r>
            <w:r w:rsidRPr="00F547E6">
              <w:rPr>
                <w:rFonts w:ascii="Times New Roman" w:eastAsia="Times New Roman" w:hAnsi="Times New Roman" w:cs="Times New Roman"/>
                <w:color w:val="000000"/>
                <w:sz w:val="24"/>
                <w:szCs w:val="24"/>
                <w:lang w:eastAsia="ru-RU"/>
              </w:rPr>
              <w:br/>
              <w:t xml:space="preserve">Початок уроку. Організація активної участі учнів </w:t>
            </w:r>
            <w:proofErr w:type="gramStart"/>
            <w:r w:rsidRPr="00F547E6">
              <w:rPr>
                <w:rFonts w:ascii="Times New Roman" w:eastAsia="Times New Roman" w:hAnsi="Times New Roman" w:cs="Times New Roman"/>
                <w:color w:val="000000"/>
                <w:sz w:val="24"/>
                <w:szCs w:val="24"/>
                <w:lang w:eastAsia="ru-RU"/>
              </w:rPr>
              <w:t>в</w:t>
            </w:r>
            <w:proofErr w:type="gramEnd"/>
            <w:r w:rsidRPr="00F547E6">
              <w:rPr>
                <w:rFonts w:ascii="Times New Roman" w:eastAsia="Times New Roman" w:hAnsi="Times New Roman" w:cs="Times New Roman"/>
                <w:color w:val="000000"/>
                <w:sz w:val="24"/>
                <w:szCs w:val="24"/>
                <w:lang w:eastAsia="ru-RU"/>
              </w:rPr>
              <w:t xml:space="preserve"> уроці є важливою методичною проблемою. Вона не повинна забирати багато часу, тому учнів бажано залучати до навчально-пізнавальної діяльності з першої хвилини уроку. Для цього початок уроку має бути динамічним, давати учням заряд енергії, бадьорості, діловитості. Урок </w:t>
            </w:r>
            <w:proofErr w:type="gramStart"/>
            <w:r w:rsidRPr="00F547E6">
              <w:rPr>
                <w:rFonts w:ascii="Times New Roman" w:eastAsia="Times New Roman" w:hAnsi="Times New Roman" w:cs="Times New Roman"/>
                <w:color w:val="000000"/>
                <w:sz w:val="24"/>
                <w:szCs w:val="24"/>
                <w:lang w:eastAsia="ru-RU"/>
              </w:rPr>
              <w:t>починається</w:t>
            </w:r>
            <w:proofErr w:type="gramEnd"/>
            <w:r w:rsidRPr="00F547E6">
              <w:rPr>
                <w:rFonts w:ascii="Times New Roman" w:eastAsia="Times New Roman" w:hAnsi="Times New Roman" w:cs="Times New Roman"/>
                <w:color w:val="000000"/>
                <w:sz w:val="24"/>
                <w:szCs w:val="24"/>
                <w:lang w:eastAsia="ru-RU"/>
              </w:rPr>
              <w:t xml:space="preserve"> так: взаємне вітання вчителя й учнів; перевірка відсутніх; пе</w:t>
            </w:r>
            <w:r w:rsidRPr="00F547E6">
              <w:rPr>
                <w:rFonts w:ascii="Times New Roman" w:eastAsia="Times New Roman" w:hAnsi="Times New Roman" w:cs="Times New Roman"/>
                <w:color w:val="000000"/>
                <w:sz w:val="24"/>
                <w:szCs w:val="24"/>
                <w:lang w:eastAsia="ru-RU"/>
              </w:rPr>
              <w:softHyphen/>
              <w:t>ревірка зовнішнього стану приміщення; перевірка робочих місць та зовнішнього вигляду учнів; організація уваги.</w:t>
            </w:r>
            <w:r w:rsidRPr="00F547E6">
              <w:rPr>
                <w:rFonts w:ascii="Times New Roman" w:eastAsia="Times New Roman" w:hAnsi="Times New Roman" w:cs="Times New Roman"/>
                <w:color w:val="000000"/>
                <w:sz w:val="24"/>
                <w:szCs w:val="24"/>
                <w:lang w:eastAsia="ru-RU"/>
              </w:rPr>
              <w:br/>
              <w:t>Важливість повторювально-навчальної роботи зумовлена трьома причинами:</w:t>
            </w:r>
            <w:r w:rsidRPr="00F547E6">
              <w:rPr>
                <w:rFonts w:ascii="Times New Roman" w:eastAsia="Times New Roman" w:hAnsi="Times New Roman" w:cs="Times New Roman"/>
                <w:color w:val="000000"/>
                <w:sz w:val="24"/>
                <w:szCs w:val="24"/>
                <w:lang w:eastAsia="ru-RU"/>
              </w:rPr>
              <w:br/>
              <w:t xml:space="preserve">1) більш відповідальним ставленням учнів до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ідготовки до уроку, бо їхні знання обов’язково перевіряються;</w:t>
            </w:r>
            <w:r w:rsidRPr="00F547E6">
              <w:rPr>
                <w:rFonts w:ascii="Times New Roman" w:eastAsia="Times New Roman" w:hAnsi="Times New Roman" w:cs="Times New Roman"/>
                <w:color w:val="000000"/>
                <w:sz w:val="24"/>
                <w:szCs w:val="24"/>
                <w:lang w:eastAsia="ru-RU"/>
              </w:rPr>
              <w:br/>
              <w:t>2) актуалізацією знань учнів під час перевірки, що сприяє усвідомленню, поглибленню, систематизації та закріпленню навчального матеріалу;</w:t>
            </w:r>
            <w:r w:rsidRPr="00F547E6">
              <w:rPr>
                <w:rFonts w:ascii="Times New Roman" w:eastAsia="Times New Roman" w:hAnsi="Times New Roman" w:cs="Times New Roman"/>
                <w:color w:val="000000"/>
                <w:sz w:val="24"/>
                <w:szCs w:val="24"/>
                <w:lang w:eastAsia="ru-RU"/>
              </w:rPr>
              <w:br/>
              <w:t>3) спрямованістю повторення і перевірки знань на розвиток мовлення та мислення учні</w:t>
            </w:r>
            <w:proofErr w:type="gramStart"/>
            <w:r w:rsidRPr="00F547E6">
              <w:rPr>
                <w:rFonts w:ascii="Times New Roman" w:eastAsia="Times New Roman" w:hAnsi="Times New Roman" w:cs="Times New Roman"/>
                <w:color w:val="000000"/>
                <w:sz w:val="24"/>
                <w:szCs w:val="24"/>
                <w:lang w:eastAsia="ru-RU"/>
              </w:rPr>
              <w:t>в</w:t>
            </w:r>
            <w:proofErr w:type="gramEnd"/>
            <w:r w:rsidRPr="00F547E6">
              <w:rPr>
                <w:rFonts w:ascii="Times New Roman" w:eastAsia="Times New Roman" w:hAnsi="Times New Roman" w:cs="Times New Roman"/>
                <w:color w:val="000000"/>
                <w:sz w:val="24"/>
                <w:szCs w:val="24"/>
                <w:lang w:eastAsia="ru-RU"/>
              </w:rPr>
              <w:t xml:space="preserve">. </w:t>
            </w:r>
            <w:proofErr w:type="gramStart"/>
            <w:r w:rsidRPr="00F547E6">
              <w:rPr>
                <w:rFonts w:ascii="Times New Roman" w:eastAsia="Times New Roman" w:hAnsi="Times New Roman" w:cs="Times New Roman"/>
                <w:color w:val="000000"/>
                <w:sz w:val="24"/>
                <w:szCs w:val="24"/>
                <w:lang w:eastAsia="ru-RU"/>
              </w:rPr>
              <w:t>Тому</w:t>
            </w:r>
            <w:proofErr w:type="gramEnd"/>
            <w:r w:rsidRPr="00F547E6">
              <w:rPr>
                <w:rFonts w:ascii="Times New Roman" w:eastAsia="Times New Roman" w:hAnsi="Times New Roman" w:cs="Times New Roman"/>
                <w:color w:val="000000"/>
                <w:sz w:val="24"/>
                <w:szCs w:val="24"/>
                <w:lang w:eastAsia="ru-RU"/>
              </w:rPr>
              <w:t xml:space="preserve"> ця робота має бути творчою і, водночас, націленою як на окремого учня, так і на весь клас.</w:t>
            </w:r>
            <w:r w:rsidRPr="00F547E6">
              <w:rPr>
                <w:rFonts w:ascii="Times New Roman" w:eastAsia="Times New Roman" w:hAnsi="Times New Roman" w:cs="Times New Roman"/>
                <w:color w:val="000000"/>
                <w:sz w:val="24"/>
                <w:szCs w:val="24"/>
                <w:lang w:eastAsia="ru-RU"/>
              </w:rPr>
              <w:br/>
            </w:r>
            <w:proofErr w:type="gramStart"/>
            <w:r w:rsidRPr="00F547E6">
              <w:rPr>
                <w:rFonts w:ascii="Times New Roman" w:eastAsia="Times New Roman" w:hAnsi="Times New Roman" w:cs="Times New Roman"/>
                <w:color w:val="000000"/>
                <w:sz w:val="24"/>
                <w:szCs w:val="24"/>
                <w:lang w:eastAsia="ru-RU"/>
              </w:rPr>
              <w:t>З</w:t>
            </w:r>
            <w:proofErr w:type="gramEnd"/>
            <w:r w:rsidRPr="00F547E6">
              <w:rPr>
                <w:rFonts w:ascii="Times New Roman" w:eastAsia="Times New Roman" w:hAnsi="Times New Roman" w:cs="Times New Roman"/>
                <w:color w:val="000000"/>
                <w:sz w:val="24"/>
                <w:szCs w:val="24"/>
                <w:lang w:eastAsia="ru-RU"/>
              </w:rPr>
              <w:t xml:space="preserve"> цією метою можна застосувати індивідуальне усне опитування, фронтальне та інші види опитування з поурочним оцінюванням.</w:t>
            </w:r>
            <w:r w:rsidRPr="00F547E6">
              <w:rPr>
                <w:rFonts w:ascii="Times New Roman" w:eastAsia="Times New Roman" w:hAnsi="Times New Roman" w:cs="Times New Roman"/>
                <w:color w:val="000000"/>
                <w:sz w:val="24"/>
                <w:szCs w:val="24"/>
                <w:lang w:eastAsia="ru-RU"/>
              </w:rPr>
              <w:br/>
              <w:t xml:space="preserve">Повідомлення теми, цілі й завдань уроку. Тему </w:t>
            </w:r>
            <w:proofErr w:type="gramStart"/>
            <w:r w:rsidRPr="00F547E6">
              <w:rPr>
                <w:rFonts w:ascii="Times New Roman" w:eastAsia="Times New Roman" w:hAnsi="Times New Roman" w:cs="Times New Roman"/>
                <w:color w:val="000000"/>
                <w:sz w:val="24"/>
                <w:szCs w:val="24"/>
                <w:lang w:eastAsia="ru-RU"/>
              </w:rPr>
              <w:t>кожного</w:t>
            </w:r>
            <w:proofErr w:type="gramEnd"/>
            <w:r w:rsidRPr="00F547E6">
              <w:rPr>
                <w:rFonts w:ascii="Times New Roman" w:eastAsia="Times New Roman" w:hAnsi="Times New Roman" w:cs="Times New Roman"/>
                <w:color w:val="000000"/>
                <w:sz w:val="24"/>
                <w:szCs w:val="24"/>
                <w:lang w:eastAsia="ru-RU"/>
              </w:rPr>
              <w:t xml:space="preserve"> уроку вчитель повідомляє на початку заняття або роботи над новим матеріалом. При цьому важливо чітко її сформулювати, визначити завдання уроку й основні питання, які учні мають засвоїти.</w:t>
            </w:r>
            <w:r w:rsidRPr="00F547E6">
              <w:rPr>
                <w:rFonts w:ascii="Times New Roman" w:eastAsia="Times New Roman" w:hAnsi="Times New Roman" w:cs="Times New Roman"/>
                <w:color w:val="000000"/>
                <w:sz w:val="24"/>
                <w:szCs w:val="24"/>
                <w:lang w:eastAsia="ru-RU"/>
              </w:rPr>
              <w:br/>
              <w:t xml:space="preserve">Мотивування вчителем навчально-пізнавальної діяльності учнів має відбуватися протягом всього уроку. Воно спрямоване на формування і розвиток в учнів широких інтересів, потреб в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ізноманітних знаннях, чітких життєвих перспектив, професійної орієнтації та самовдосконалення. Мотиви — це внутрішні імпульси, які спонукають учня </w:t>
            </w:r>
            <w:proofErr w:type="gramStart"/>
            <w:r w:rsidRPr="00F547E6">
              <w:rPr>
                <w:rFonts w:ascii="Times New Roman" w:eastAsia="Times New Roman" w:hAnsi="Times New Roman" w:cs="Times New Roman"/>
                <w:color w:val="000000"/>
                <w:sz w:val="24"/>
                <w:szCs w:val="24"/>
                <w:lang w:eastAsia="ru-RU"/>
              </w:rPr>
              <w:t>до</w:t>
            </w:r>
            <w:proofErr w:type="gramEnd"/>
            <w:r w:rsidRPr="00F547E6">
              <w:rPr>
                <w:rFonts w:ascii="Times New Roman" w:eastAsia="Times New Roman" w:hAnsi="Times New Roman" w:cs="Times New Roman"/>
                <w:color w:val="000000"/>
                <w:sz w:val="24"/>
                <w:szCs w:val="24"/>
                <w:lang w:eastAsia="ru-RU"/>
              </w:rPr>
              <w:t xml:space="preserve"> активної навчально-пізнавальної діяльності.</w:t>
            </w:r>
            <w:r w:rsidRPr="00F547E6">
              <w:rPr>
                <w:rFonts w:ascii="Times New Roman" w:eastAsia="Times New Roman" w:hAnsi="Times New Roman" w:cs="Times New Roman"/>
                <w:color w:val="000000"/>
                <w:sz w:val="24"/>
                <w:szCs w:val="24"/>
                <w:lang w:eastAsia="ru-RU"/>
              </w:rPr>
              <w:br/>
              <w:t xml:space="preserve">Пояснення матеріалу. Цей етап повинен відповідати таким вимогам: учитель має продумати своє місце в класі, щоб його було чути і видно </w:t>
            </w:r>
            <w:proofErr w:type="gramStart"/>
            <w:r w:rsidRPr="00F547E6">
              <w:rPr>
                <w:rFonts w:ascii="Times New Roman" w:eastAsia="Times New Roman" w:hAnsi="Times New Roman" w:cs="Times New Roman"/>
                <w:color w:val="000000"/>
                <w:sz w:val="24"/>
                <w:szCs w:val="24"/>
                <w:lang w:eastAsia="ru-RU"/>
              </w:rPr>
              <w:t>вс</w:t>
            </w:r>
            <w:proofErr w:type="gramEnd"/>
            <w:r w:rsidRPr="00F547E6">
              <w:rPr>
                <w:rFonts w:ascii="Times New Roman" w:eastAsia="Times New Roman" w:hAnsi="Times New Roman" w:cs="Times New Roman"/>
                <w:color w:val="000000"/>
                <w:sz w:val="24"/>
                <w:szCs w:val="24"/>
                <w:lang w:eastAsia="ru-RU"/>
              </w:rPr>
              <w:t xml:space="preserve">ім учням; не ходити по класу; говорити голосно і чітко; темп розповіді має бути розміреним; мова доступною. При цьому важливо спиратися на попередній досвід учнів; виділяти істотне й головне в навчальному матеріалі; </w:t>
            </w:r>
            <w:proofErr w:type="gramStart"/>
            <w:r w:rsidRPr="00F547E6">
              <w:rPr>
                <w:rFonts w:ascii="Times New Roman" w:eastAsia="Times New Roman" w:hAnsi="Times New Roman" w:cs="Times New Roman"/>
                <w:color w:val="000000"/>
                <w:sz w:val="24"/>
                <w:szCs w:val="24"/>
                <w:lang w:eastAsia="ru-RU"/>
              </w:rPr>
              <w:t>посл</w:t>
            </w:r>
            <w:proofErr w:type="gramEnd"/>
            <w:r w:rsidRPr="00F547E6">
              <w:rPr>
                <w:rFonts w:ascii="Times New Roman" w:eastAsia="Times New Roman" w:hAnsi="Times New Roman" w:cs="Times New Roman"/>
                <w:color w:val="000000"/>
                <w:sz w:val="24"/>
                <w:szCs w:val="24"/>
                <w:lang w:eastAsia="ru-RU"/>
              </w:rPr>
              <w:t>ідовно викладати тему; викори</w:t>
            </w:r>
            <w:r w:rsidRPr="00F547E6">
              <w:rPr>
                <w:rFonts w:ascii="Times New Roman" w:eastAsia="Times New Roman" w:hAnsi="Times New Roman" w:cs="Times New Roman"/>
                <w:color w:val="000000"/>
                <w:sz w:val="24"/>
                <w:szCs w:val="24"/>
                <w:lang w:eastAsia="ru-RU"/>
              </w:rPr>
              <w:softHyphen/>
              <w:t>стовувати ілюстративний і демонстраційний матеріал.</w:t>
            </w:r>
            <w:r w:rsidRPr="00F547E6">
              <w:rPr>
                <w:rFonts w:ascii="Times New Roman" w:eastAsia="Times New Roman" w:hAnsi="Times New Roman" w:cs="Times New Roman"/>
                <w:color w:val="000000"/>
                <w:sz w:val="24"/>
                <w:szCs w:val="24"/>
                <w:lang w:eastAsia="ru-RU"/>
              </w:rPr>
              <w:br/>
              <w:t xml:space="preserve">Сприймання, осмислення і засвоєння нового </w:t>
            </w:r>
            <w:proofErr w:type="gramStart"/>
            <w:r w:rsidRPr="00F547E6">
              <w:rPr>
                <w:rFonts w:ascii="Times New Roman" w:eastAsia="Times New Roman" w:hAnsi="Times New Roman" w:cs="Times New Roman"/>
                <w:color w:val="000000"/>
                <w:sz w:val="24"/>
                <w:szCs w:val="24"/>
                <w:lang w:eastAsia="ru-RU"/>
              </w:rPr>
              <w:t>матер</w:t>
            </w:r>
            <w:proofErr w:type="gramEnd"/>
            <w:r w:rsidRPr="00F547E6">
              <w:rPr>
                <w:rFonts w:ascii="Times New Roman" w:eastAsia="Times New Roman" w:hAnsi="Times New Roman" w:cs="Times New Roman"/>
                <w:color w:val="000000"/>
                <w:sz w:val="24"/>
                <w:szCs w:val="24"/>
                <w:lang w:eastAsia="ru-RU"/>
              </w:rPr>
              <w:t xml:space="preserve">іалу. Сприймання є </w:t>
            </w:r>
            <w:proofErr w:type="gramStart"/>
            <w:r w:rsidRPr="00F547E6">
              <w:rPr>
                <w:rFonts w:ascii="Times New Roman" w:eastAsia="Times New Roman" w:hAnsi="Times New Roman" w:cs="Times New Roman"/>
                <w:color w:val="000000"/>
                <w:sz w:val="24"/>
                <w:szCs w:val="24"/>
                <w:lang w:eastAsia="ru-RU"/>
              </w:rPr>
              <w:t>першим</w:t>
            </w:r>
            <w:proofErr w:type="gramEnd"/>
            <w:r w:rsidRPr="00F547E6">
              <w:rPr>
                <w:rFonts w:ascii="Times New Roman" w:eastAsia="Times New Roman" w:hAnsi="Times New Roman" w:cs="Times New Roman"/>
                <w:color w:val="000000"/>
                <w:sz w:val="24"/>
                <w:szCs w:val="24"/>
                <w:lang w:eastAsia="ru-RU"/>
              </w:rPr>
              <w:t xml:space="preserve"> етапом процесу засвоєння учнями нового матеріалу. Воно найбільш успішне, коли правильно поєднано виклад матеріалу, наочні </w:t>
            </w:r>
            <w:proofErr w:type="gramStart"/>
            <w:r w:rsidRPr="00F547E6">
              <w:rPr>
                <w:rFonts w:ascii="Times New Roman" w:eastAsia="Times New Roman" w:hAnsi="Times New Roman" w:cs="Times New Roman"/>
                <w:color w:val="000000"/>
                <w:sz w:val="24"/>
                <w:szCs w:val="24"/>
                <w:lang w:eastAsia="ru-RU"/>
              </w:rPr>
              <w:t>пос</w:t>
            </w:r>
            <w:proofErr w:type="gramEnd"/>
            <w:r w:rsidRPr="00F547E6">
              <w:rPr>
                <w:rFonts w:ascii="Times New Roman" w:eastAsia="Times New Roman" w:hAnsi="Times New Roman" w:cs="Times New Roman"/>
                <w:color w:val="000000"/>
                <w:sz w:val="24"/>
                <w:szCs w:val="24"/>
                <w:lang w:eastAsia="ru-RU"/>
              </w:rPr>
              <w:t>ібники та самостійну роботу учнів. Осмислення знань — це заглиблення в суть явищ, процесів, які вивчаються. Воно передбачає насамперед розкриття внутрішніх закономірностей цих явиш. Основними прийомами такої роботи є аналіз і синтез, абстрагування і конкретизація, порівняння й узагальнення, моделювання, класифікація тощо.</w:t>
            </w:r>
            <w:r w:rsidRPr="00F547E6">
              <w:rPr>
                <w:rFonts w:ascii="Times New Roman" w:eastAsia="Times New Roman" w:hAnsi="Times New Roman" w:cs="Times New Roman"/>
                <w:color w:val="000000"/>
                <w:sz w:val="24"/>
                <w:szCs w:val="24"/>
                <w:lang w:eastAsia="ru-RU"/>
              </w:rPr>
              <w:br/>
              <w:t xml:space="preserve">Формування навичок і вмінь. Разом із засвоєнням навчального матеріалу учні засвоюють </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ізноманітні навички та вміння, що формуються на основі знань. Основні компоненти формування навичок і вмінь: розбі</w:t>
            </w:r>
            <w:proofErr w:type="gramStart"/>
            <w:r w:rsidRPr="00F547E6">
              <w:rPr>
                <w:rFonts w:ascii="Times New Roman" w:eastAsia="Times New Roman" w:hAnsi="Times New Roman" w:cs="Times New Roman"/>
                <w:color w:val="000000"/>
                <w:sz w:val="24"/>
                <w:szCs w:val="24"/>
                <w:lang w:eastAsia="ru-RU"/>
              </w:rPr>
              <w:t>р</w:t>
            </w:r>
            <w:proofErr w:type="gramEnd"/>
            <w:r w:rsidRPr="00F547E6">
              <w:rPr>
                <w:rFonts w:ascii="Times New Roman" w:eastAsia="Times New Roman" w:hAnsi="Times New Roman" w:cs="Times New Roman"/>
                <w:color w:val="000000"/>
                <w:sz w:val="24"/>
                <w:szCs w:val="24"/>
                <w:lang w:eastAsia="ru-RU"/>
              </w:rPr>
              <w:t xml:space="preserve"> і засвоєння правила, яке лежить в основі навички; подолання труднощів під час набуття навички; вдосконалення й автоматизація навички; закріплення досягнутого рівня навички та використання її на практиці. Основним методом формування навичок є вправи.</w:t>
            </w:r>
            <w:r w:rsidRPr="00F547E6">
              <w:rPr>
                <w:rFonts w:ascii="Times New Roman" w:eastAsia="Times New Roman" w:hAnsi="Times New Roman" w:cs="Times New Roman"/>
                <w:color w:val="000000"/>
                <w:sz w:val="24"/>
                <w:szCs w:val="24"/>
                <w:lang w:eastAsia="ru-RU"/>
              </w:rPr>
              <w:br/>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ідбиваючи підсумки уроку, вчитель коротко повідомляє цілі уроку і визначає, чи досягнуті вони, оцінює дисципліну як окремих учнів, так і всього класу.</w:t>
            </w:r>
            <w:r w:rsidRPr="00F547E6">
              <w:rPr>
                <w:rFonts w:ascii="Times New Roman" w:eastAsia="Times New Roman" w:hAnsi="Times New Roman" w:cs="Times New Roman"/>
                <w:color w:val="000000"/>
                <w:sz w:val="24"/>
                <w:szCs w:val="24"/>
                <w:lang w:eastAsia="ru-RU"/>
              </w:rPr>
              <w:br/>
              <w:t>Домашнє завдання. Методика передбачає чітку систему домашніх завдань; визначення і конкретизацію окремого домашнього завдання; визначення часу на ознайомлення з ним учні</w:t>
            </w:r>
            <w:proofErr w:type="gramStart"/>
            <w:r w:rsidRPr="00F547E6">
              <w:rPr>
                <w:rFonts w:ascii="Times New Roman" w:eastAsia="Times New Roman" w:hAnsi="Times New Roman" w:cs="Times New Roman"/>
                <w:color w:val="000000"/>
                <w:sz w:val="24"/>
                <w:szCs w:val="24"/>
                <w:lang w:eastAsia="ru-RU"/>
              </w:rPr>
              <w:t>в</w:t>
            </w:r>
            <w:proofErr w:type="gramEnd"/>
            <w:r w:rsidRPr="00F547E6">
              <w:rPr>
                <w:rFonts w:ascii="Times New Roman" w:eastAsia="Times New Roman" w:hAnsi="Times New Roman" w:cs="Times New Roman"/>
                <w:color w:val="000000"/>
                <w:sz w:val="24"/>
                <w:szCs w:val="24"/>
                <w:lang w:eastAsia="ru-RU"/>
              </w:rPr>
              <w:t>; дохідливість домашнього завдання; інструктаж про його виконання.</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t xml:space="preserve">• Урок засвоєння нових знань: перевірка домашнього завдання, актуалізація і корекція опорних знань; повідомлення теми, цілей і завдань уроку; мотивування учіння; сприймання й усвідомлення учнями фактичного матеріалу, осмислення зв’язків і залежностей між елементами вивченого матеріалу; узагальнення і систематизація знань;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ідсумки уроку; повідомлення домашнього завдання.</w:t>
            </w:r>
            <w:r w:rsidRPr="00F547E6">
              <w:rPr>
                <w:rFonts w:ascii="Times New Roman" w:eastAsia="Times New Roman" w:hAnsi="Times New Roman" w:cs="Times New Roman"/>
                <w:color w:val="000000"/>
                <w:sz w:val="24"/>
                <w:szCs w:val="24"/>
                <w:lang w:eastAsia="ru-RU"/>
              </w:rPr>
              <w:br/>
              <w:t xml:space="preserve">• Урок формування навичок і вмінь: перевірка домашнього завдання, актуалізація і корекція опорних знань, навичок і вмінь; повідомлення теми, цілей і завдань уроку; актуалізація мотивації учіння учнів; вивчення </w:t>
            </w:r>
            <w:r w:rsidRPr="00F547E6">
              <w:rPr>
                <w:rFonts w:ascii="Times New Roman" w:eastAsia="Times New Roman" w:hAnsi="Times New Roman" w:cs="Times New Roman"/>
                <w:color w:val="000000"/>
                <w:sz w:val="24"/>
                <w:szCs w:val="24"/>
                <w:lang w:eastAsia="ru-RU"/>
              </w:rPr>
              <w:lastRenderedPageBreak/>
              <w:t xml:space="preserve">нового матеріалу (вступні, мотиваційні та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ізнавальні вправи); первинне застосування нових знань (пробні вправи); самостійне застосування учнями знань у стандартних ситу</w:t>
            </w:r>
            <w:r w:rsidRPr="00F547E6">
              <w:rPr>
                <w:rFonts w:ascii="Times New Roman" w:eastAsia="Times New Roman" w:hAnsi="Times New Roman" w:cs="Times New Roman"/>
                <w:color w:val="000000"/>
                <w:sz w:val="24"/>
                <w:szCs w:val="24"/>
                <w:lang w:eastAsia="ru-RU"/>
              </w:rPr>
              <w:softHyphen/>
              <w:t xml:space="preserve">аціях (тренувальні вправи за зразком, інструкцією, завданням); творче перенесення знань і навичок у нові ситуації (творчі вправи);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ідсумки уроку і повідомлення домашнього завдання.</w:t>
            </w:r>
            <w:r w:rsidRPr="00F547E6">
              <w:rPr>
                <w:rFonts w:ascii="Times New Roman" w:eastAsia="Times New Roman" w:hAnsi="Times New Roman" w:cs="Times New Roman"/>
                <w:color w:val="000000"/>
                <w:sz w:val="24"/>
                <w:szCs w:val="24"/>
                <w:lang w:eastAsia="ru-RU"/>
              </w:rPr>
              <w:br/>
              <w:t xml:space="preserve">• Урок узагальнення і систематизації знань: повідомлення теми, цілей та завдань уроку; актуалізація мотивації учіння учнів; відтворення й узагальнення понять і засвоєння відповідної їм системи знань; узагальнення та систематизація основних теоретичних положень і відповіднихнаукових ідей;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ідсумки уроку і повідомлення домашнього завдання.</w:t>
            </w:r>
            <w:r w:rsidRPr="00F547E6">
              <w:rPr>
                <w:rFonts w:ascii="Times New Roman" w:eastAsia="Times New Roman" w:hAnsi="Times New Roman" w:cs="Times New Roman"/>
                <w:color w:val="000000"/>
                <w:sz w:val="24"/>
                <w:szCs w:val="24"/>
                <w:lang w:eastAsia="ru-RU"/>
              </w:rPr>
              <w:br/>
              <w:t xml:space="preserve">• Урок практичного застосування знань, навичок і вмінь: перевірка домашнього завдання, актуалізація і корекція опорних знань, навичок і вмінь; повідомлення теми, цілей і завдань уроку; актуалізація мотивації учіння учнів; осмислення змісту й </w:t>
            </w:r>
            <w:proofErr w:type="gramStart"/>
            <w:r w:rsidRPr="00F547E6">
              <w:rPr>
                <w:rFonts w:ascii="Times New Roman" w:eastAsia="Times New Roman" w:hAnsi="Times New Roman" w:cs="Times New Roman"/>
                <w:color w:val="000000"/>
                <w:sz w:val="24"/>
                <w:szCs w:val="24"/>
                <w:lang w:eastAsia="ru-RU"/>
              </w:rPr>
              <w:t>посл</w:t>
            </w:r>
            <w:proofErr w:type="gramEnd"/>
            <w:r w:rsidRPr="00F547E6">
              <w:rPr>
                <w:rFonts w:ascii="Times New Roman" w:eastAsia="Times New Roman" w:hAnsi="Times New Roman" w:cs="Times New Roman"/>
                <w:color w:val="000000"/>
                <w:sz w:val="24"/>
                <w:szCs w:val="24"/>
                <w:lang w:eastAsia="ru-RU"/>
              </w:rPr>
              <w:t>ідовності застосування способів вико</w:t>
            </w:r>
            <w:r w:rsidRPr="00F547E6">
              <w:rPr>
                <w:rFonts w:ascii="Times New Roman" w:eastAsia="Times New Roman" w:hAnsi="Times New Roman" w:cs="Times New Roman"/>
                <w:color w:val="000000"/>
                <w:sz w:val="24"/>
                <w:szCs w:val="24"/>
                <w:lang w:eastAsia="ru-RU"/>
              </w:rPr>
              <w:softHyphen/>
              <w:t xml:space="preserve">нання дій; самостійне виконання учнями завдань під контролем і за допомогою вчителя; звіт учнів про роботу і теоретичне обгрунтування отриманих результатів;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ідсумки уроку й повідомлення домашнього завдання.</w:t>
            </w:r>
            <w:r w:rsidRPr="00F547E6">
              <w:rPr>
                <w:rFonts w:ascii="Times New Roman" w:eastAsia="Times New Roman" w:hAnsi="Times New Roman" w:cs="Times New Roman"/>
                <w:color w:val="000000"/>
                <w:sz w:val="24"/>
                <w:szCs w:val="24"/>
                <w:lang w:eastAsia="ru-RU"/>
              </w:rPr>
              <w:br/>
              <w:t xml:space="preserve">• Урок контролю і корекції знань, навичок і вмінь: повідомлення теми, цілей та завдань уроку; актуалізація мотивації учіння учнів; перевірка знання учнями фактичного матеріалу й основних понять; перевірка глибини осмислення учнями знань і </w:t>
            </w:r>
            <w:proofErr w:type="gramStart"/>
            <w:r w:rsidRPr="00F547E6">
              <w:rPr>
                <w:rFonts w:ascii="Times New Roman" w:eastAsia="Times New Roman" w:hAnsi="Times New Roman" w:cs="Times New Roman"/>
                <w:color w:val="000000"/>
                <w:sz w:val="24"/>
                <w:szCs w:val="24"/>
                <w:lang w:eastAsia="ru-RU"/>
              </w:rPr>
              <w:t>ступеня їх</w:t>
            </w:r>
            <w:proofErr w:type="gramEnd"/>
            <w:r w:rsidRPr="00F547E6">
              <w:rPr>
                <w:rFonts w:ascii="Times New Roman" w:eastAsia="Times New Roman" w:hAnsi="Times New Roman" w:cs="Times New Roman"/>
                <w:color w:val="000000"/>
                <w:sz w:val="24"/>
                <w:szCs w:val="24"/>
                <w:lang w:eastAsia="ru-RU"/>
              </w:rPr>
              <w:t xml:space="preserve"> узагальнення; застосування учнями знань у стандартних і змінних умовах; перевірка, аналіз і оцінка виконаних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 час уроку робіт; підсумки уроку і повідомлення домашнього завдання.</w:t>
            </w:r>
            <w:r w:rsidRPr="00F547E6">
              <w:rPr>
                <w:rFonts w:ascii="Times New Roman" w:eastAsia="Times New Roman" w:hAnsi="Times New Roman" w:cs="Times New Roman"/>
                <w:color w:val="000000"/>
                <w:sz w:val="24"/>
                <w:szCs w:val="24"/>
                <w:lang w:eastAsia="ru-RU"/>
              </w:rPr>
              <w:br/>
              <w:t>Методика визначених типів уроків складається з трьох частин:</w:t>
            </w:r>
            <w:r w:rsidRPr="00F547E6">
              <w:rPr>
                <w:rFonts w:ascii="Times New Roman" w:eastAsia="Times New Roman" w:hAnsi="Times New Roman" w:cs="Times New Roman"/>
                <w:color w:val="000000"/>
                <w:sz w:val="24"/>
                <w:szCs w:val="24"/>
                <w:lang w:eastAsia="ru-RU"/>
              </w:rPr>
              <w:br/>
              <w:t>— організація роботи — 1—3 хв.;</w:t>
            </w:r>
            <w:r w:rsidRPr="00F547E6">
              <w:rPr>
                <w:rFonts w:ascii="Times New Roman" w:eastAsia="Times New Roman" w:hAnsi="Times New Roman" w:cs="Times New Roman"/>
                <w:color w:val="000000"/>
                <w:sz w:val="24"/>
                <w:szCs w:val="24"/>
                <w:lang w:eastAsia="ru-RU"/>
              </w:rPr>
              <w:br/>
              <w:t>— основна частина (формування знань, навичок і вмінь; їх засвоєння, повторення, закріплення і контроль; застосування на практиці тощо) — 35—40 хв.;</w:t>
            </w:r>
            <w:r w:rsidRPr="00F547E6">
              <w:rPr>
                <w:rFonts w:ascii="Times New Roman" w:eastAsia="Times New Roman" w:hAnsi="Times New Roman" w:cs="Times New Roman"/>
                <w:color w:val="000000"/>
                <w:sz w:val="24"/>
                <w:szCs w:val="24"/>
                <w:lang w:eastAsia="ru-RU"/>
              </w:rPr>
              <w:br/>
              <w:t xml:space="preserve">— </w:t>
            </w:r>
            <w:proofErr w:type="gramStart"/>
            <w:r w:rsidRPr="00F547E6">
              <w:rPr>
                <w:rFonts w:ascii="Times New Roman" w:eastAsia="Times New Roman" w:hAnsi="Times New Roman" w:cs="Times New Roman"/>
                <w:color w:val="000000"/>
                <w:sz w:val="24"/>
                <w:szCs w:val="24"/>
                <w:lang w:eastAsia="ru-RU"/>
              </w:rPr>
              <w:t>п</w:t>
            </w:r>
            <w:proofErr w:type="gramEnd"/>
            <w:r w:rsidRPr="00F547E6">
              <w:rPr>
                <w:rFonts w:ascii="Times New Roman" w:eastAsia="Times New Roman" w:hAnsi="Times New Roman" w:cs="Times New Roman"/>
                <w:color w:val="000000"/>
                <w:sz w:val="24"/>
                <w:szCs w:val="24"/>
                <w:lang w:eastAsia="ru-RU"/>
              </w:rPr>
              <w:t>ідведення підсумку уроку і повідомлення домашнього завдання — 2—3 хв.</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t>Творчі педагоги постійно вдосконалюють методику проведення класичного уроку, в результаті чого в навчальний процес впроваджуються нестандартні уроки.</w:t>
            </w:r>
            <w:r w:rsidRPr="00F547E6">
              <w:rPr>
                <w:rFonts w:ascii="Times New Roman" w:eastAsia="Times New Roman" w:hAnsi="Times New Roman" w:cs="Times New Roman"/>
                <w:color w:val="000000"/>
                <w:sz w:val="24"/>
                <w:szCs w:val="24"/>
                <w:lang w:eastAsia="ru-RU"/>
              </w:rPr>
              <w:br/>
              <w:t xml:space="preserve">Нестандартний урок — це імпровізоване навчальне заняття, що має нетрадиційну структуру. Назви уроків дають деяке уявлення про цілі, завдання і методику проведення </w:t>
            </w:r>
            <w:proofErr w:type="gramStart"/>
            <w:r w:rsidRPr="00F547E6">
              <w:rPr>
                <w:rFonts w:ascii="Times New Roman" w:eastAsia="Times New Roman" w:hAnsi="Times New Roman" w:cs="Times New Roman"/>
                <w:color w:val="000000"/>
                <w:sz w:val="24"/>
                <w:szCs w:val="24"/>
                <w:lang w:eastAsia="ru-RU"/>
              </w:rPr>
              <w:t>таких</w:t>
            </w:r>
            <w:proofErr w:type="gramEnd"/>
            <w:r w:rsidRPr="00F547E6">
              <w:rPr>
                <w:rFonts w:ascii="Times New Roman" w:eastAsia="Times New Roman" w:hAnsi="Times New Roman" w:cs="Times New Roman"/>
                <w:color w:val="000000"/>
                <w:sz w:val="24"/>
                <w:szCs w:val="24"/>
                <w:lang w:eastAsia="ru-RU"/>
              </w:rPr>
              <w:t xml:space="preserve"> занять. Найпоширеніші серед них — уроки-прес-конференції, уроки-аукціони, уроки—ділові ігри, уроки-занурення, уроки-змагання, уроки типу КВК, уроки-консультації, комп’ютерні уроки, уроки-консиліуми, </w:t>
            </w:r>
            <w:proofErr w:type="gramStart"/>
            <w:r w:rsidRPr="00F547E6">
              <w:rPr>
                <w:rFonts w:ascii="Times New Roman" w:eastAsia="Times New Roman" w:hAnsi="Times New Roman" w:cs="Times New Roman"/>
                <w:color w:val="000000"/>
                <w:sz w:val="24"/>
                <w:szCs w:val="24"/>
                <w:lang w:eastAsia="ru-RU"/>
              </w:rPr>
              <w:t>уроки-твори</w:t>
            </w:r>
            <w:proofErr w:type="gramEnd"/>
            <w:r w:rsidRPr="00F547E6">
              <w:rPr>
                <w:rFonts w:ascii="Times New Roman" w:eastAsia="Times New Roman" w:hAnsi="Times New Roman" w:cs="Times New Roman"/>
                <w:color w:val="000000"/>
                <w:sz w:val="24"/>
                <w:szCs w:val="24"/>
                <w:lang w:eastAsia="ru-RU"/>
              </w:rPr>
              <w:t>, уроки-винаходи, уроки-заліки, театралізовані уроки, уроки взаємного навчання учнів, уроки творчості, уроки-сумніви, уроки-конкурси, уроки-фантазії, уроки-концерти, уроки-екскурсії, інтегральні уроки тощо.</w:t>
            </w:r>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r>
            <w:proofErr w:type="gramStart"/>
            <w:r w:rsidRPr="00F547E6">
              <w:rPr>
                <w:rFonts w:ascii="Times New Roman" w:eastAsia="Times New Roman" w:hAnsi="Times New Roman" w:cs="Times New Roman"/>
                <w:color w:val="000000"/>
                <w:sz w:val="24"/>
                <w:szCs w:val="24"/>
                <w:lang w:eastAsia="ru-RU"/>
              </w:rPr>
              <w:t>Нестандартні уроки спрямовані на активізацію навчально-пізнавальної діяльності учнів, бо вони глибоко зачіпають емоційно-мотиваційну сферу, формують дух змагальності, збуджують творчі сили, розвивають творче мислення, формують мотивацію навчально-пізнавальної та майбутньої професійної діяльності. Тому такі уроки найбільше подобаються учням і викликають у них творчий інтерес.</w:t>
            </w:r>
            <w:proofErr w:type="gramEnd"/>
            <w:r w:rsidRPr="00F547E6">
              <w:rPr>
                <w:rFonts w:ascii="Times New Roman" w:eastAsia="Times New Roman" w:hAnsi="Times New Roman" w:cs="Times New Roman"/>
                <w:color w:val="000000"/>
                <w:sz w:val="24"/>
                <w:szCs w:val="24"/>
                <w:lang w:eastAsia="ru-RU"/>
              </w:rPr>
              <w:br/>
            </w:r>
            <w:r w:rsidRPr="00F547E6">
              <w:rPr>
                <w:rFonts w:ascii="Times New Roman" w:eastAsia="Times New Roman" w:hAnsi="Times New Roman" w:cs="Times New Roman"/>
                <w:color w:val="000000"/>
                <w:sz w:val="24"/>
                <w:szCs w:val="24"/>
                <w:lang w:eastAsia="ru-RU"/>
              </w:rPr>
              <w:br/>
              <w:t xml:space="preserve">Отже, форма організації навчання є важливою дидактичною проблемою, яка безпосередньо впливає на результатив ний компонент навчального процесу. Вона тісно пов’язана з методами і засобами навчання, бо кінцевий результат визначається комплексом дидактичних умов, серед яких важливе місце </w:t>
            </w:r>
            <w:proofErr w:type="gramStart"/>
            <w:r w:rsidRPr="00F547E6">
              <w:rPr>
                <w:rFonts w:ascii="Times New Roman" w:eastAsia="Times New Roman" w:hAnsi="Times New Roman" w:cs="Times New Roman"/>
                <w:color w:val="000000"/>
                <w:sz w:val="24"/>
                <w:szCs w:val="24"/>
                <w:lang w:eastAsia="ru-RU"/>
              </w:rPr>
              <w:t>пос</w:t>
            </w:r>
            <w:proofErr w:type="gramEnd"/>
            <w:r w:rsidRPr="00F547E6">
              <w:rPr>
                <w:rFonts w:ascii="Times New Roman" w:eastAsia="Times New Roman" w:hAnsi="Times New Roman" w:cs="Times New Roman"/>
                <w:color w:val="000000"/>
                <w:sz w:val="24"/>
                <w:szCs w:val="24"/>
                <w:lang w:eastAsia="ru-RU"/>
              </w:rPr>
              <w:t>ідають організаційні форми навчання.</w:t>
            </w:r>
          </w:p>
        </w:tc>
        <w:tc>
          <w:tcPr>
            <w:tcW w:w="674" w:type="pct"/>
            <w:shd w:val="clear" w:color="auto" w:fill="FFFFFF"/>
            <w:hideMark/>
          </w:tcPr>
          <w:p w:rsidR="00F547E6" w:rsidRPr="00F547E6" w:rsidRDefault="00F547E6" w:rsidP="00F547E6">
            <w:pPr>
              <w:spacing w:after="0" w:line="240" w:lineRule="auto"/>
              <w:ind w:firstLine="850"/>
              <w:rPr>
                <w:rFonts w:ascii="Times New Roman" w:eastAsia="Times New Roman" w:hAnsi="Times New Roman" w:cs="Times New Roman"/>
                <w:sz w:val="20"/>
                <w:szCs w:val="20"/>
                <w:lang w:eastAsia="ru-RU"/>
              </w:rPr>
            </w:pPr>
          </w:p>
        </w:tc>
        <w:tc>
          <w:tcPr>
            <w:tcW w:w="0" w:type="auto"/>
            <w:shd w:val="clear" w:color="auto" w:fill="FFFFFF"/>
            <w:hideMark/>
          </w:tcPr>
          <w:p w:rsidR="00F547E6" w:rsidRPr="00F547E6" w:rsidRDefault="00F547E6" w:rsidP="00F547E6">
            <w:pPr>
              <w:spacing w:after="0" w:line="240" w:lineRule="auto"/>
              <w:ind w:firstLine="850"/>
              <w:rPr>
                <w:rFonts w:ascii="Times New Roman" w:eastAsia="Times New Roman" w:hAnsi="Times New Roman" w:cs="Times New Roman"/>
                <w:sz w:val="20"/>
                <w:szCs w:val="20"/>
                <w:lang w:eastAsia="ru-RU"/>
              </w:rPr>
            </w:pPr>
          </w:p>
        </w:tc>
      </w:tr>
    </w:tbl>
    <w:p w:rsidR="00740C54" w:rsidRDefault="00740C54" w:rsidP="00F547E6">
      <w:pPr>
        <w:ind w:left="-1134" w:right="-144"/>
      </w:pPr>
    </w:p>
    <w:sectPr w:rsidR="00740C54" w:rsidSect="00F547E6">
      <w:pgSz w:w="11906" w:h="16838"/>
      <w:pgMar w:top="284" w:right="566"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drawingGridHorizontalSpacing w:val="110"/>
  <w:displayHorizontalDrawingGridEvery w:val="2"/>
  <w:displayVerticalDrawingGridEvery w:val="2"/>
  <w:characterSpacingControl w:val="doNotCompress"/>
  <w:compat/>
  <w:rsids>
    <w:rsidRoot w:val="00F547E6"/>
    <w:rsid w:val="004D3184"/>
    <w:rsid w:val="00565946"/>
    <w:rsid w:val="0069135A"/>
    <w:rsid w:val="00740C54"/>
    <w:rsid w:val="00B308B8"/>
    <w:rsid w:val="00F54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54"/>
  </w:style>
  <w:style w:type="paragraph" w:styleId="1">
    <w:name w:val="heading 1"/>
    <w:basedOn w:val="a"/>
    <w:link w:val="10"/>
    <w:uiPriority w:val="9"/>
    <w:qFormat/>
    <w:rsid w:val="00F547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7E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547E6"/>
    <w:rPr>
      <w:color w:val="0000FF"/>
      <w:u w:val="single"/>
    </w:rPr>
  </w:style>
  <w:style w:type="paragraph" w:styleId="a4">
    <w:name w:val="Balloon Text"/>
    <w:basedOn w:val="a"/>
    <w:link w:val="a5"/>
    <w:uiPriority w:val="99"/>
    <w:semiHidden/>
    <w:unhideWhenUsed/>
    <w:rsid w:val="00F547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4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50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ion.km.ua/?dep=page&amp;dep_up=120&amp;dep_cur=122" TargetMode="External"/><Relationship Id="rId5" Type="http://schemas.openxmlformats.org/officeDocument/2006/relationships/image" Target="media/image1.gif"/><Relationship Id="rId4" Type="http://schemas.openxmlformats.org/officeDocument/2006/relationships/hyperlink" Target="http://education.km.ua/?dep=page&amp;dep_up=120&amp;dep_cur=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6632</Words>
  <Characters>37805</Characters>
  <Application>Microsoft Office Word</Application>
  <DocSecurity>0</DocSecurity>
  <Lines>315</Lines>
  <Paragraphs>88</Paragraphs>
  <ScaleCrop>false</ScaleCrop>
  <Company/>
  <LinksUpToDate>false</LinksUpToDate>
  <CharactersWithSpaces>44349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Ната</cp:lastModifiedBy>
  <cp:revision>1</cp:revision>
  <dcterms:created xsi:type="dcterms:W3CDTF">2022-01-14T09:05:00Z</dcterms:created>
  <dcterms:modified xsi:type="dcterms:W3CDTF">2022-01-14T09:12:00Z</dcterms:modified>
</cp:coreProperties>
</file>