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2314" w14:textId="77777777" w:rsidR="00C442EF" w:rsidRDefault="00C442EF" w:rsidP="00C442EF">
      <w:pPr>
        <w:shd w:val="clear" w:color="auto" w:fill="FFFFFF"/>
        <w:jc w:val="right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bookmarkStart w:id="0" w:name="dfasvxm63l"/>
      <w:bookmarkStart w:id="1" w:name="bssPhr188"/>
      <w:bookmarkStart w:id="2" w:name="nak_179"/>
      <w:bookmarkEnd w:id="0"/>
      <w:bookmarkEnd w:id="1"/>
      <w:bookmarkEnd w:id="2"/>
      <w:r w:rsidRPr="00F82B29">
        <w:rPr>
          <w:rFonts w:ascii="Minion Pro" w:eastAsia="Times New Roman" w:hAnsi="Minion Pro" w:cs="Arial"/>
          <w:color w:val="000000"/>
          <w:lang w:eastAsia="uk-UA"/>
        </w:rPr>
        <w:t>Директору________________________________________</w:t>
      </w:r>
      <w:r>
        <w:rPr>
          <w:rFonts w:ascii="Minion Pro" w:eastAsia="Times New Roman" w:hAnsi="Minion Pro" w:cs="Arial"/>
          <w:color w:val="000000"/>
          <w:lang w:eastAsia="uk-UA"/>
        </w:rPr>
        <w:t>_________</w:t>
      </w:r>
      <w:r w:rsidRPr="00F82B29">
        <w:rPr>
          <w:rFonts w:ascii="Minion Pro" w:eastAsia="Times New Roman" w:hAnsi="Minion Pro" w:cs="Arial"/>
          <w:color w:val="000000"/>
          <w:lang w:eastAsia="uk-UA"/>
        </w:rPr>
        <w:br/>
      </w:r>
      <w:bookmarkStart w:id="3" w:name="nak_215"/>
      <w:bookmarkEnd w:id="3"/>
      <w:r w:rsidRPr="00F82B29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(повне найменування закладу освіти)</w:t>
      </w:r>
    </w:p>
    <w:p w14:paraId="62149D4A" w14:textId="77777777" w:rsidR="00C442EF" w:rsidRPr="00F82B29" w:rsidRDefault="00C442EF" w:rsidP="00C442EF">
      <w:pPr>
        <w:shd w:val="clear" w:color="auto" w:fill="FFFFFF"/>
        <w:jc w:val="right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r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_____________________________________________________________________</w:t>
      </w:r>
    </w:p>
    <w:p w14:paraId="4BE316B8" w14:textId="77777777" w:rsidR="00C442EF" w:rsidRPr="00F82B29" w:rsidRDefault="00C442EF" w:rsidP="00C442EF">
      <w:pPr>
        <w:shd w:val="clear" w:color="auto" w:fill="FFFFFF"/>
        <w:jc w:val="right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bookmarkStart w:id="4" w:name="dfasanboov"/>
      <w:bookmarkStart w:id="5" w:name="bssPhr189"/>
      <w:bookmarkStart w:id="6" w:name="nak_180"/>
      <w:bookmarkEnd w:id="4"/>
      <w:bookmarkEnd w:id="5"/>
      <w:bookmarkEnd w:id="6"/>
      <w:r w:rsidRPr="00F82B29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</w:t>
      </w:r>
      <w:r>
        <w:rPr>
          <w:rFonts w:ascii="Minion Pro" w:eastAsia="Times New Roman" w:hAnsi="Minion Pro" w:cs="Arial"/>
          <w:color w:val="000000"/>
          <w:lang w:eastAsia="uk-UA"/>
        </w:rPr>
        <w:t>________</w:t>
      </w:r>
      <w:r w:rsidRPr="00F82B29">
        <w:rPr>
          <w:rFonts w:ascii="Minion Pro" w:eastAsia="Times New Roman" w:hAnsi="Minion Pro" w:cs="Arial"/>
          <w:color w:val="000000"/>
          <w:lang w:eastAsia="uk-UA"/>
        </w:rPr>
        <w:br/>
      </w:r>
      <w:bookmarkStart w:id="7" w:name="nak_216"/>
      <w:bookmarkEnd w:id="7"/>
      <w:r w:rsidRPr="00F82B29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(прізвище та ініціали директора)</w:t>
      </w:r>
    </w:p>
    <w:p w14:paraId="61EB6DD4" w14:textId="77777777" w:rsidR="00C442EF" w:rsidRPr="00F82B29" w:rsidRDefault="00C442EF" w:rsidP="00C442EF">
      <w:pPr>
        <w:shd w:val="clear" w:color="auto" w:fill="FFFFFF"/>
        <w:jc w:val="right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bookmarkStart w:id="8" w:name="dfas164brw"/>
      <w:bookmarkStart w:id="9" w:name="bssPhr190"/>
      <w:bookmarkStart w:id="10" w:name="nak_181"/>
      <w:bookmarkEnd w:id="8"/>
      <w:bookmarkEnd w:id="9"/>
      <w:bookmarkEnd w:id="10"/>
      <w:r w:rsidRPr="00F82B29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</w:t>
      </w:r>
      <w:r>
        <w:rPr>
          <w:rFonts w:ascii="Minion Pro" w:eastAsia="Times New Roman" w:hAnsi="Minion Pro" w:cs="Arial"/>
          <w:color w:val="000000"/>
          <w:lang w:eastAsia="uk-UA"/>
        </w:rPr>
        <w:t>________</w:t>
      </w:r>
      <w:r w:rsidRPr="00F82B29">
        <w:rPr>
          <w:rFonts w:ascii="Minion Pro" w:eastAsia="Times New Roman" w:hAnsi="Minion Pro" w:cs="Arial"/>
          <w:color w:val="000000"/>
          <w:lang w:eastAsia="uk-UA"/>
        </w:rPr>
        <w:br/>
      </w:r>
      <w:bookmarkStart w:id="11" w:name="nak_217"/>
      <w:bookmarkEnd w:id="11"/>
      <w:r w:rsidRPr="00F82B29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(прізвище, ім’я та по батькові (за наявності)</w:t>
      </w:r>
      <w:bookmarkStart w:id="12" w:name="nak_218"/>
      <w:bookmarkEnd w:id="12"/>
      <w:r w:rsidRPr="00F82B29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заявника чи одного з батьків дитини)</w:t>
      </w:r>
    </w:p>
    <w:p w14:paraId="1FE147D1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13" w:name="dfasc45dx3"/>
      <w:bookmarkStart w:id="14" w:name="bssPhr191"/>
      <w:bookmarkStart w:id="15" w:name="nak_182"/>
      <w:bookmarkEnd w:id="13"/>
      <w:bookmarkEnd w:id="14"/>
      <w:bookmarkEnd w:id="15"/>
      <w:r>
        <w:rPr>
          <w:rFonts w:ascii="Minion Pro" w:eastAsia="Times New Roman" w:hAnsi="Minion Pro" w:cs="Arial"/>
          <w:color w:val="000000"/>
          <w:lang w:eastAsia="uk-UA"/>
        </w:rPr>
        <w:t xml:space="preserve">                                        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який (яка) проживає за адресою:</w:t>
      </w:r>
    </w:p>
    <w:p w14:paraId="208CE2B0" w14:textId="77777777" w:rsidR="00C442EF" w:rsidRDefault="00C442EF" w:rsidP="00C442EF">
      <w:pPr>
        <w:shd w:val="clear" w:color="auto" w:fill="FFFFFF"/>
        <w:jc w:val="center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bookmarkStart w:id="16" w:name="dfasy1ogmm"/>
      <w:bookmarkStart w:id="17" w:name="bssPhr192"/>
      <w:bookmarkStart w:id="18" w:name="nak_183"/>
      <w:bookmarkEnd w:id="16"/>
      <w:bookmarkEnd w:id="17"/>
      <w:bookmarkEnd w:id="18"/>
      <w:r>
        <w:rPr>
          <w:rFonts w:ascii="Minion Pro" w:eastAsia="Times New Roman" w:hAnsi="Minion Pro" w:cs="Arial"/>
          <w:color w:val="000000"/>
          <w:lang w:eastAsia="uk-UA"/>
        </w:rPr>
        <w:t xml:space="preserve">                                       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</w:t>
      </w:r>
      <w:r>
        <w:rPr>
          <w:rFonts w:ascii="Minion Pro" w:eastAsia="Times New Roman" w:hAnsi="Minion Pro" w:cs="Arial"/>
          <w:color w:val="000000"/>
          <w:lang w:eastAsia="uk-UA"/>
        </w:rPr>
        <w:t>_______</w:t>
      </w:r>
    </w:p>
    <w:p w14:paraId="57E13188" w14:textId="77777777" w:rsidR="00C442EF" w:rsidRPr="00F82B29" w:rsidRDefault="00C442EF" w:rsidP="00C442EF">
      <w:pPr>
        <w:shd w:val="clear" w:color="auto" w:fill="FFFFFF"/>
        <w:jc w:val="center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bookmarkStart w:id="19" w:name="nak_219"/>
      <w:bookmarkEnd w:id="19"/>
      <w:r w:rsidRPr="00F82B29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(адреса фактичного місця проживання) </w:t>
      </w:r>
    </w:p>
    <w:p w14:paraId="75362610" w14:textId="77777777" w:rsidR="00C442EF" w:rsidRPr="00F82B29" w:rsidRDefault="00C442EF" w:rsidP="00C442EF">
      <w:pPr>
        <w:shd w:val="clear" w:color="auto" w:fill="FFFFFF"/>
        <w:jc w:val="center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20" w:name="dfas1bytpg"/>
      <w:bookmarkStart w:id="21" w:name="bssPhr193"/>
      <w:bookmarkStart w:id="22" w:name="nak_184"/>
      <w:bookmarkEnd w:id="20"/>
      <w:bookmarkEnd w:id="21"/>
      <w:bookmarkEnd w:id="22"/>
      <w:r>
        <w:rPr>
          <w:rFonts w:ascii="Minion Pro" w:eastAsia="Times New Roman" w:hAnsi="Minion Pro" w:cs="Arial"/>
          <w:color w:val="000000"/>
          <w:lang w:eastAsia="uk-UA"/>
        </w:rPr>
        <w:t xml:space="preserve">                     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Контактний телефон: ______________________________</w:t>
      </w:r>
    </w:p>
    <w:p w14:paraId="395F3716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23" w:name="dfasfesqak"/>
      <w:bookmarkStart w:id="24" w:name="bssPhr194"/>
      <w:bookmarkStart w:id="25" w:name="nak_185"/>
      <w:bookmarkEnd w:id="23"/>
      <w:bookmarkEnd w:id="24"/>
      <w:bookmarkEnd w:id="25"/>
      <w:r>
        <w:rPr>
          <w:rFonts w:ascii="Minion Pro" w:eastAsia="Times New Roman" w:hAnsi="Minion Pro" w:cs="Arial"/>
          <w:color w:val="000000"/>
          <w:lang w:eastAsia="uk-UA"/>
        </w:rPr>
        <w:t xml:space="preserve">                                       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Адреса електронної поштової скриньки:</w:t>
      </w:r>
    </w:p>
    <w:p w14:paraId="14D129D3" w14:textId="77777777" w:rsidR="00C442EF" w:rsidRPr="00F82B29" w:rsidRDefault="00C442EF" w:rsidP="00C442EF">
      <w:pPr>
        <w:shd w:val="clear" w:color="auto" w:fill="FFFFFF"/>
        <w:jc w:val="center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26" w:name="dfasr55g25"/>
      <w:bookmarkStart w:id="27" w:name="bssPhr195"/>
      <w:bookmarkStart w:id="28" w:name="nak_186"/>
      <w:bookmarkEnd w:id="26"/>
      <w:bookmarkEnd w:id="27"/>
      <w:bookmarkEnd w:id="28"/>
      <w:r>
        <w:rPr>
          <w:rFonts w:ascii="Minion Pro" w:eastAsia="Times New Roman" w:hAnsi="Minion Pro" w:cs="Arial"/>
          <w:color w:val="000000"/>
          <w:lang w:eastAsia="uk-UA"/>
        </w:rPr>
        <w:t xml:space="preserve">                 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_______________________________________________</w:t>
      </w:r>
    </w:p>
    <w:p w14:paraId="373E4D88" w14:textId="77777777" w:rsidR="00C442EF" w:rsidRPr="00F82B29" w:rsidRDefault="00C442EF" w:rsidP="00C442EF">
      <w:pPr>
        <w:shd w:val="clear" w:color="auto" w:fill="FFFFFF"/>
        <w:jc w:val="center"/>
        <w:textAlignment w:val="baseline"/>
        <w:outlineLvl w:val="2"/>
        <w:rPr>
          <w:rFonts w:ascii="Minion Pro" w:eastAsia="Times New Roman" w:hAnsi="Minion Pro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bookmarkStart w:id="29" w:name="nak_187"/>
      <w:bookmarkStart w:id="30" w:name="tit8"/>
      <w:bookmarkStart w:id="31" w:name="tpos8"/>
      <w:bookmarkStart w:id="32" w:name="dfas7x6c7c"/>
      <w:bookmarkStart w:id="33" w:name="bssPhr196"/>
      <w:bookmarkStart w:id="34" w:name="nak_220"/>
      <w:bookmarkEnd w:id="29"/>
      <w:bookmarkEnd w:id="30"/>
      <w:bookmarkEnd w:id="31"/>
      <w:bookmarkEnd w:id="32"/>
      <w:bookmarkEnd w:id="33"/>
      <w:bookmarkEnd w:id="34"/>
    </w:p>
    <w:p w14:paraId="6C3137FD" w14:textId="77777777" w:rsidR="00C442EF" w:rsidRPr="00F82B29" w:rsidRDefault="00C442EF" w:rsidP="00C442EF">
      <w:pPr>
        <w:shd w:val="clear" w:color="auto" w:fill="FFFFFF"/>
        <w:jc w:val="center"/>
        <w:textAlignment w:val="baseline"/>
        <w:outlineLvl w:val="2"/>
        <w:rPr>
          <w:rFonts w:ascii="Minion Pro" w:eastAsia="Times New Roman" w:hAnsi="Minion Pro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r w:rsidRPr="00F82B29">
        <w:rPr>
          <w:rFonts w:ascii="Minion Pro" w:eastAsia="Times New Roman" w:hAnsi="Minion Pro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ЗАЯВА</w:t>
      </w:r>
      <w:r w:rsidRPr="00F82B29">
        <w:rPr>
          <w:rFonts w:ascii="Minion Pro" w:eastAsia="Times New Roman" w:hAnsi="Minion Pro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br/>
        <w:t>про зарахування</w:t>
      </w:r>
    </w:p>
    <w:p w14:paraId="373DE018" w14:textId="77777777" w:rsidR="00C442EF" w:rsidRPr="00F82B29" w:rsidRDefault="00C442EF" w:rsidP="00C442EF">
      <w:pPr>
        <w:shd w:val="clear" w:color="auto" w:fill="FFFFFF"/>
        <w:jc w:val="center"/>
        <w:textAlignment w:val="baseline"/>
        <w:outlineLvl w:val="2"/>
        <w:rPr>
          <w:rFonts w:ascii="Minion Pro" w:eastAsia="Times New Roman" w:hAnsi="Minion Pro" w:cs="Arial"/>
          <w:b/>
          <w:bCs/>
          <w:color w:val="000000"/>
          <w:sz w:val="27"/>
          <w:szCs w:val="27"/>
          <w:lang w:eastAsia="uk-UA"/>
        </w:rPr>
      </w:pPr>
    </w:p>
    <w:p w14:paraId="5BCAC3DF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bookmarkStart w:id="35" w:name="dfas3s5z2f"/>
      <w:bookmarkStart w:id="36" w:name="bssPhr197"/>
      <w:bookmarkStart w:id="37" w:name="nak_188"/>
      <w:bookmarkEnd w:id="35"/>
      <w:bookmarkEnd w:id="36"/>
      <w:bookmarkEnd w:id="37"/>
      <w:r w:rsidRPr="00F82B29">
        <w:rPr>
          <w:rFonts w:ascii="Minion Pro" w:eastAsia="Times New Roman" w:hAnsi="Minion Pro" w:cs="Arial"/>
          <w:color w:val="000000"/>
          <w:lang w:eastAsia="uk-UA"/>
        </w:rPr>
        <w:t>Прошу</w:t>
      </w:r>
      <w:r>
        <w:rPr>
          <w:rFonts w:ascii="Minion Pro" w:eastAsia="Times New Roman" w:hAnsi="Minion Pro" w:cs="Arial"/>
          <w:color w:val="000000"/>
          <w:lang w:eastAsia="uk-UA"/>
        </w:rPr>
        <w:t xml:space="preserve"> 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зарахувати_________________________________________________________</w:t>
      </w:r>
      <w:r>
        <w:rPr>
          <w:rFonts w:ascii="Minion Pro" w:eastAsia="Times New Roman" w:hAnsi="Minion Pro" w:cs="Arial"/>
          <w:color w:val="000000"/>
          <w:lang w:eastAsia="uk-UA"/>
        </w:rPr>
        <w:t>_____</w:t>
      </w:r>
      <w:r w:rsidRPr="00F82B29">
        <w:rPr>
          <w:rFonts w:ascii="Minion Pro" w:eastAsia="Times New Roman" w:hAnsi="Minion Pro" w:cs="Arial"/>
          <w:color w:val="000000"/>
          <w:lang w:eastAsia="uk-UA"/>
        </w:rPr>
        <w:br/>
      </w:r>
      <w:bookmarkStart w:id="38" w:name="nak_221"/>
      <w:bookmarkEnd w:id="38"/>
      <w:r w:rsidRPr="00F82B29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 (прізвище, ім’я та по батькові (за наявності), дата народження)</w:t>
      </w:r>
    </w:p>
    <w:p w14:paraId="0CC922F9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39" w:name="dfas6fe0qt"/>
      <w:bookmarkStart w:id="40" w:name="bssPhr198"/>
      <w:bookmarkStart w:id="41" w:name="nak_189"/>
      <w:bookmarkEnd w:id="39"/>
      <w:bookmarkEnd w:id="40"/>
      <w:bookmarkEnd w:id="41"/>
      <w:r w:rsidRPr="00F82B29">
        <w:rPr>
          <w:rFonts w:ascii="Minion Pro" w:eastAsia="Times New Roman" w:hAnsi="Minion Pro" w:cs="Arial"/>
          <w:color w:val="000000"/>
          <w:lang w:eastAsia="uk-UA"/>
        </w:rPr>
        <w:t>до _____класу, який (яка) фактично проживає за адресою</w:t>
      </w:r>
      <w:r>
        <w:rPr>
          <w:rFonts w:ascii="Minion Pro" w:eastAsia="Times New Roman" w:hAnsi="Minion Pro" w:cs="Arial"/>
          <w:color w:val="000000"/>
          <w:lang w:eastAsia="uk-UA"/>
        </w:rPr>
        <w:t xml:space="preserve"> 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____________________________</w:t>
      </w:r>
    </w:p>
    <w:p w14:paraId="1B4F5F95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42" w:name="dfasb9oe6d"/>
      <w:bookmarkStart w:id="43" w:name="bssPhr199"/>
      <w:bookmarkStart w:id="44" w:name="nak_190"/>
      <w:bookmarkEnd w:id="42"/>
      <w:bookmarkEnd w:id="43"/>
      <w:bookmarkEnd w:id="44"/>
      <w:r w:rsidRPr="00F82B29">
        <w:rPr>
          <w:rFonts w:ascii="Minion Pro" w:eastAsia="Times New Roman" w:hAnsi="Minion Pro" w:cs="Arial"/>
          <w:color w:val="000000"/>
          <w:lang w:eastAsia="uk-UA"/>
        </w:rPr>
        <w:t xml:space="preserve">на </w:t>
      </w:r>
      <w:r>
        <w:rPr>
          <w:rFonts w:ascii="Minion Pro" w:eastAsia="Times New Roman" w:hAnsi="Minion Pro" w:cs="Arial"/>
          <w:color w:val="000000"/>
          <w:lang w:eastAsia="uk-UA"/>
        </w:rPr>
        <w:t>інституційну/індивідуальну( потрібне підкреслити)</w:t>
      </w:r>
      <w:r w:rsidRPr="00F82B29">
        <w:rPr>
          <w:rFonts w:ascii="Minion Pro" w:eastAsia="Times New Roman" w:hAnsi="Minion Pro" w:cs="Arial"/>
          <w:color w:val="000000"/>
          <w:lang w:eastAsia="uk-UA"/>
        </w:rPr>
        <w:t xml:space="preserve"> форму здобуття освіти.</w:t>
      </w:r>
    </w:p>
    <w:p w14:paraId="4F12A8A6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45" w:name="dfas45lyom"/>
      <w:bookmarkStart w:id="46" w:name="bssPhr200"/>
      <w:bookmarkStart w:id="47" w:name="nak_191"/>
      <w:bookmarkEnd w:id="45"/>
      <w:bookmarkEnd w:id="46"/>
      <w:bookmarkEnd w:id="47"/>
      <w:r w:rsidRPr="00F82B29">
        <w:rPr>
          <w:rFonts w:ascii="Minion Pro" w:eastAsia="Times New Roman" w:hAnsi="Minion Pro" w:cs="Arial"/>
          <w:color w:val="000000"/>
          <w:lang w:eastAsia="uk-UA"/>
        </w:rPr>
        <w:t>Повідомляю про:</w:t>
      </w:r>
    </w:p>
    <w:p w14:paraId="19DCDA20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48" w:name="dfasxku02a"/>
      <w:bookmarkStart w:id="49" w:name="bssPhr201"/>
      <w:bookmarkStart w:id="50" w:name="nak_192"/>
      <w:bookmarkEnd w:id="48"/>
      <w:bookmarkEnd w:id="49"/>
      <w:bookmarkEnd w:id="50"/>
      <w:r>
        <w:rPr>
          <w:rFonts w:ascii="Minion Pro" w:eastAsia="Times New Roman" w:hAnsi="Minion Pro" w:cs="Arial"/>
          <w:color w:val="000000"/>
          <w:lang w:eastAsia="uk-UA"/>
        </w:rPr>
        <w:t>-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наявність права на першочергове зарахування: так</w:t>
      </w:r>
      <w:r w:rsidRPr="00F82B29">
        <w:rPr>
          <w:rFonts w:ascii="Minion Pro" w:eastAsia="Times New Roman" w:hAnsi="Minion Pro" w:cs="Arial"/>
          <w:color w:val="000000"/>
          <w:bdr w:val="none" w:sz="0" w:space="0" w:color="auto" w:frame="1"/>
          <w:vertAlign w:val="superscript"/>
          <w:lang w:eastAsia="uk-UA"/>
        </w:rPr>
        <w:t>1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/ні (потрібне підкреслити)</w:t>
      </w:r>
      <w:r w:rsidRPr="00F82B29">
        <w:rPr>
          <w:rFonts w:ascii="Minion Pro" w:eastAsia="Times New Roman" w:hAnsi="Minion Pro" w:cs="Arial"/>
          <w:color w:val="000000"/>
          <w:lang w:eastAsia="uk-UA"/>
        </w:rPr>
        <w:br/>
      </w:r>
      <w:bookmarkStart w:id="51" w:name="nak_222"/>
      <w:bookmarkEnd w:id="51"/>
      <w:r w:rsidRPr="00F82B29">
        <w:rPr>
          <w:rFonts w:ascii="Minion Pro" w:eastAsia="Times New Roman" w:hAnsi="Minion Pro" w:cs="Arial"/>
          <w:color w:val="000000"/>
          <w:lang w:eastAsia="uk-UA"/>
        </w:rPr>
        <w:t>(_______________________________________________</w:t>
      </w:r>
      <w:r>
        <w:rPr>
          <w:rFonts w:ascii="Minion Pro" w:eastAsia="Times New Roman" w:hAnsi="Minion Pro" w:cs="Arial"/>
          <w:color w:val="000000"/>
          <w:lang w:eastAsia="uk-UA"/>
        </w:rPr>
        <w:t>_____________________________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);</w:t>
      </w:r>
      <w:r w:rsidRPr="00F82B29">
        <w:rPr>
          <w:rFonts w:ascii="Minion Pro" w:eastAsia="Times New Roman" w:hAnsi="Minion Pro" w:cs="Arial"/>
          <w:color w:val="000000"/>
          <w:lang w:eastAsia="uk-UA"/>
        </w:rPr>
        <w:br/>
      </w:r>
      <w:bookmarkStart w:id="52" w:name="nak_223"/>
      <w:bookmarkEnd w:id="52"/>
      <w:r w:rsidRPr="00F82B29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(підстава для першочергового зарахування)</w:t>
      </w:r>
    </w:p>
    <w:p w14:paraId="48A8ADBB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53" w:name="dfas12oer2"/>
      <w:bookmarkStart w:id="54" w:name="bssPhr202"/>
      <w:bookmarkStart w:id="55" w:name="nak_193"/>
      <w:bookmarkEnd w:id="53"/>
      <w:bookmarkEnd w:id="54"/>
      <w:bookmarkEnd w:id="55"/>
      <w:r>
        <w:rPr>
          <w:rFonts w:ascii="Minion Pro" w:eastAsia="Times New Roman" w:hAnsi="Minion Pro" w:cs="Arial"/>
          <w:color w:val="000000"/>
          <w:lang w:eastAsia="uk-UA"/>
        </w:rPr>
        <w:t>-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потребу у додатковій постійній чи тимчасовій підтримці в освітньому процесі: так</w:t>
      </w:r>
      <w:r w:rsidRPr="00F82B29">
        <w:rPr>
          <w:rFonts w:ascii="Minion Pro" w:eastAsia="Times New Roman" w:hAnsi="Minion Pro" w:cs="Arial"/>
          <w:color w:val="000000"/>
          <w:bdr w:val="none" w:sz="0" w:space="0" w:color="auto" w:frame="1"/>
          <w:vertAlign w:val="superscript"/>
          <w:lang w:eastAsia="uk-UA"/>
        </w:rPr>
        <w:t>2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/ні (потрібне підкреслити);</w:t>
      </w:r>
    </w:p>
    <w:p w14:paraId="0A1DA9F1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56" w:name="dfasd5hha5"/>
      <w:bookmarkStart w:id="57" w:name="bssPhr203"/>
      <w:bookmarkStart w:id="58" w:name="nak_194"/>
      <w:bookmarkEnd w:id="56"/>
      <w:bookmarkEnd w:id="57"/>
      <w:bookmarkEnd w:id="58"/>
      <w:r>
        <w:rPr>
          <w:rFonts w:ascii="Minion Pro" w:eastAsia="Times New Roman" w:hAnsi="Minion Pro" w:cs="Arial"/>
          <w:color w:val="000000"/>
          <w:lang w:eastAsia="uk-UA"/>
        </w:rPr>
        <w:t>-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інші обставини, що є важливими для належної організації освітнього процесу:</w:t>
      </w:r>
    </w:p>
    <w:p w14:paraId="2F0D2F36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59" w:name="dfasdv8bf6"/>
      <w:bookmarkStart w:id="60" w:name="bssPhr204"/>
      <w:bookmarkStart w:id="61" w:name="nak_195"/>
      <w:bookmarkEnd w:id="59"/>
      <w:bookmarkEnd w:id="60"/>
      <w:bookmarkEnd w:id="61"/>
      <w:r w:rsidRPr="00F82B29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_____________________________________________________________________________.</w:t>
      </w:r>
    </w:p>
    <w:p w14:paraId="27D8E7FC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bookmarkStart w:id="62" w:name="dfase1kd19"/>
      <w:bookmarkStart w:id="63" w:name="bssPhr205"/>
      <w:bookmarkStart w:id="64" w:name="nak_196"/>
      <w:bookmarkEnd w:id="62"/>
      <w:bookmarkEnd w:id="63"/>
      <w:bookmarkEnd w:id="64"/>
      <w:r w:rsidRPr="00F82B29">
        <w:rPr>
          <w:rFonts w:ascii="Minion Pro" w:eastAsia="Times New Roman" w:hAnsi="Minion Pro" w:cs="Arial"/>
          <w:i/>
          <w:i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Pr="00F82B29">
        <w:rPr>
          <w:rFonts w:ascii="Minion Pro" w:eastAsia="Times New Roman" w:hAnsi="Minion Pro" w:cs="Arial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зазначається лише для зарахування до початкової школи або гімназії.</w:t>
      </w:r>
    </w:p>
    <w:p w14:paraId="47487F52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bookmarkStart w:id="65" w:name="dfasd8l320"/>
      <w:bookmarkStart w:id="66" w:name="bssPhr206"/>
      <w:bookmarkStart w:id="67" w:name="nak_197"/>
      <w:bookmarkEnd w:id="65"/>
      <w:bookmarkEnd w:id="66"/>
      <w:bookmarkEnd w:id="67"/>
      <w:r w:rsidRPr="00F82B29">
        <w:rPr>
          <w:rFonts w:ascii="Minion Pro" w:eastAsia="Times New Roman" w:hAnsi="Minion Pro" w:cs="Arial"/>
          <w:i/>
          <w:i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2</w:t>
      </w:r>
      <w:r w:rsidRPr="00F82B29">
        <w:rPr>
          <w:rFonts w:ascii="Minion Pro" w:eastAsia="Times New Roman" w:hAnsi="Minion Pro" w:cs="Arial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зазначається лише для дітей з особливими освітніми потребами.</w:t>
      </w:r>
    </w:p>
    <w:p w14:paraId="43493F49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68" w:name="dfasivdaw6"/>
      <w:bookmarkStart w:id="69" w:name="bssPhr207"/>
      <w:bookmarkStart w:id="70" w:name="nak_198"/>
      <w:bookmarkEnd w:id="68"/>
      <w:bookmarkEnd w:id="69"/>
      <w:bookmarkEnd w:id="70"/>
      <w:r w:rsidRPr="00F82B29">
        <w:rPr>
          <w:rFonts w:ascii="Minion Pro" w:eastAsia="Times New Roman" w:hAnsi="Minion Pro" w:cs="Arial"/>
          <w:color w:val="000000"/>
          <w:lang w:eastAsia="uk-UA"/>
        </w:rPr>
        <w:t>Підтверджую достовірність всієї інформації, зазначеної в цій заяві та у наданих до заяви документах.</w:t>
      </w:r>
    </w:p>
    <w:p w14:paraId="6C0DACD5" w14:textId="77777777" w:rsidR="00C442EF" w:rsidRPr="00F82B29" w:rsidRDefault="00C442EF" w:rsidP="00C442EF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bookmarkStart w:id="71" w:name="dfaswx4hpq"/>
      <w:bookmarkStart w:id="72" w:name="bssPhr208"/>
      <w:bookmarkStart w:id="73" w:name="nak_199"/>
      <w:bookmarkEnd w:id="71"/>
      <w:bookmarkEnd w:id="72"/>
      <w:bookmarkEnd w:id="73"/>
      <w:r w:rsidRPr="00F82B29">
        <w:rPr>
          <w:rFonts w:ascii="Minion Pro" w:eastAsia="Times New Roman" w:hAnsi="Minion Pro" w:cs="Arial"/>
          <w:color w:val="000000"/>
          <w:lang w:eastAsia="uk-UA"/>
        </w:rPr>
        <w:t>Додатки:</w:t>
      </w:r>
    </w:p>
    <w:p w14:paraId="63AC54FF" w14:textId="77777777" w:rsidR="00C442EF" w:rsidRPr="00EE60F0" w:rsidRDefault="00C442EF" w:rsidP="00C442E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bookmarkStart w:id="74" w:name="dfasp2ixpv"/>
      <w:bookmarkStart w:id="75" w:name="bssPhr209"/>
      <w:bookmarkStart w:id="76" w:name="nak_200"/>
      <w:bookmarkEnd w:id="74"/>
      <w:bookmarkEnd w:id="75"/>
      <w:bookmarkEnd w:id="76"/>
      <w:r w:rsidRPr="00EE60F0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за переліком, визначеним пунктом 4 розділу І цього Порядку;</w:t>
      </w:r>
    </w:p>
    <w:p w14:paraId="6545B0F2" w14:textId="77777777" w:rsidR="00C442EF" w:rsidRPr="00EE60F0" w:rsidRDefault="00C442EF" w:rsidP="00C442EF">
      <w:pPr>
        <w:pStyle w:val="a3"/>
        <w:shd w:val="clear" w:color="auto" w:fill="FFFFFF"/>
        <w:ind w:left="92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E60F0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-</w:t>
      </w:r>
      <w:r w:rsidRPr="00EE60F0">
        <w:rPr>
          <w:rFonts w:ascii="Times New Roman" w:hAnsi="Times New Roman"/>
          <w:sz w:val="20"/>
          <w:szCs w:val="20"/>
        </w:rPr>
        <w:t xml:space="preserve">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 </w:t>
      </w:r>
    </w:p>
    <w:p w14:paraId="3DA22CD9" w14:textId="77777777" w:rsidR="00C442EF" w:rsidRPr="00EE60F0" w:rsidRDefault="00C442EF" w:rsidP="00C442EF">
      <w:pPr>
        <w:pStyle w:val="a3"/>
        <w:shd w:val="clear" w:color="auto" w:fill="FFFFFF"/>
        <w:ind w:left="92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E60F0">
        <w:rPr>
          <w:rFonts w:ascii="Times New Roman" w:hAnsi="Times New Roman"/>
          <w:sz w:val="20"/>
          <w:szCs w:val="20"/>
        </w:rPr>
        <w:t xml:space="preserve">- оригінал або копія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 </w:t>
      </w:r>
    </w:p>
    <w:p w14:paraId="119F611E" w14:textId="77777777" w:rsidR="00C442EF" w:rsidRPr="00EE60F0" w:rsidRDefault="00C442EF" w:rsidP="00C442EF">
      <w:pPr>
        <w:pStyle w:val="a3"/>
        <w:shd w:val="clear" w:color="auto" w:fill="FFFFFF"/>
        <w:ind w:left="92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EE60F0">
        <w:rPr>
          <w:rFonts w:ascii="Times New Roman" w:hAnsi="Times New Roman"/>
          <w:sz w:val="20"/>
          <w:szCs w:val="20"/>
        </w:rPr>
        <w:t>- оригінал або копія відповідного документа про освіту (у разі наявності).</w:t>
      </w:r>
    </w:p>
    <w:p w14:paraId="2A5D7F09" w14:textId="77777777" w:rsidR="00C442EF" w:rsidRPr="00EE60F0" w:rsidRDefault="00C442EF" w:rsidP="00C442EF">
      <w:pPr>
        <w:shd w:val="clear" w:color="auto" w:fill="FFFFFF"/>
        <w:ind w:left="567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bookmarkStart w:id="77" w:name="dfasxrrbsg"/>
      <w:bookmarkStart w:id="78" w:name="bssPhr210"/>
      <w:bookmarkStart w:id="79" w:name="nak_201"/>
      <w:bookmarkEnd w:id="77"/>
      <w:bookmarkEnd w:id="78"/>
      <w:bookmarkEnd w:id="79"/>
      <w:r w:rsidRPr="00EE60F0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2)</w:t>
      </w:r>
      <w: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EE60F0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один з документів, визначений пунктом 5 розділу II цього Порядку (у разі необхідності підтвердження права на першочергове зарахування)</w:t>
      </w:r>
    </w:p>
    <w:p w14:paraId="5FDF4C84" w14:textId="77777777" w:rsidR="00C442EF" w:rsidRPr="00EE60F0" w:rsidRDefault="00C442EF" w:rsidP="00C442EF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</w:pPr>
      <w:bookmarkStart w:id="80" w:name="dfassrq3n2"/>
      <w:bookmarkStart w:id="81" w:name="bssPhr211"/>
      <w:bookmarkStart w:id="82" w:name="nak_202"/>
      <w:bookmarkEnd w:id="80"/>
      <w:bookmarkEnd w:id="81"/>
      <w:bookmarkEnd w:id="82"/>
    </w:p>
    <w:p w14:paraId="14875267" w14:textId="77777777" w:rsidR="00C442EF" w:rsidRPr="00EE60F0" w:rsidRDefault="00C442EF" w:rsidP="00C442EF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</w:pPr>
    </w:p>
    <w:p w14:paraId="2670E2DB" w14:textId="77777777" w:rsidR="00C442EF" w:rsidRPr="00EE60F0" w:rsidRDefault="00C442EF" w:rsidP="00C442EF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</w:pPr>
    </w:p>
    <w:p w14:paraId="53BBB031" w14:textId="77777777" w:rsidR="00C442EF" w:rsidRDefault="00C442EF" w:rsidP="00C442EF">
      <w:pPr>
        <w:shd w:val="clear" w:color="auto" w:fill="FFFFFF"/>
        <w:jc w:val="center"/>
        <w:textAlignment w:val="baseline"/>
        <w:rPr>
          <w:rFonts w:ascii="Minion Pro" w:eastAsia="Times New Roman" w:hAnsi="Minion Pro" w:cs="Arial"/>
          <w:i/>
          <w:iCs/>
          <w:color w:val="000000"/>
          <w:bdr w:val="none" w:sz="0" w:space="0" w:color="auto" w:frame="1"/>
          <w:lang w:eastAsia="uk-UA"/>
        </w:rPr>
      </w:pPr>
    </w:p>
    <w:p w14:paraId="62633053" w14:textId="77777777" w:rsidR="00C442EF" w:rsidRDefault="00C442EF" w:rsidP="00C442EF">
      <w:pPr>
        <w:shd w:val="clear" w:color="auto" w:fill="FFFFFF"/>
        <w:jc w:val="center"/>
        <w:textAlignment w:val="baseline"/>
        <w:rPr>
          <w:rFonts w:ascii="Minion Pro" w:eastAsia="Times New Roman" w:hAnsi="Minion Pro" w:cs="Arial"/>
          <w:i/>
          <w:iCs/>
          <w:color w:val="000000"/>
          <w:bdr w:val="none" w:sz="0" w:space="0" w:color="auto" w:frame="1"/>
          <w:lang w:eastAsia="uk-UA"/>
        </w:rPr>
      </w:pPr>
    </w:p>
    <w:p w14:paraId="1241C8E8" w14:textId="77777777" w:rsidR="00C442EF" w:rsidRPr="00F82B29" w:rsidRDefault="00C442EF" w:rsidP="00C442EF">
      <w:pPr>
        <w:shd w:val="clear" w:color="auto" w:fill="FFFFFF"/>
        <w:jc w:val="center"/>
        <w:textAlignment w:val="baseline"/>
        <w:rPr>
          <w:rFonts w:ascii="Minion Pro" w:hAnsi="Minion Pro"/>
        </w:rPr>
      </w:pPr>
      <w:r>
        <w:rPr>
          <w:rFonts w:ascii="Minion Pro" w:eastAsia="Times New Roman" w:hAnsi="Minion Pro" w:cs="Arial"/>
          <w:i/>
          <w:iCs/>
          <w:color w:val="000000"/>
          <w:bdr w:val="none" w:sz="0" w:space="0" w:color="auto" w:frame="1"/>
          <w:lang w:eastAsia="uk-UA"/>
        </w:rPr>
        <w:t>____________________</w:t>
      </w:r>
      <w:r w:rsidRPr="00F82B29">
        <w:rPr>
          <w:rFonts w:ascii="Minion Pro" w:eastAsia="Times New Roman" w:hAnsi="Minion Pro" w:cs="Arial"/>
          <w:i/>
          <w:iCs/>
          <w:color w:val="000000"/>
          <w:bdr w:val="none" w:sz="0" w:space="0" w:color="auto" w:frame="1"/>
          <w:lang w:eastAsia="uk-UA"/>
        </w:rPr>
        <w:t>(дата)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  </w:t>
      </w:r>
      <w:r>
        <w:rPr>
          <w:rFonts w:ascii="Minion Pro" w:eastAsia="Times New Roman" w:hAnsi="Minion Pro" w:cs="Arial"/>
          <w:color w:val="000000"/>
          <w:lang w:eastAsia="uk-UA"/>
        </w:rPr>
        <w:t xml:space="preserve">                                  ________________</w:t>
      </w:r>
      <w:r w:rsidRPr="00F82B29">
        <w:rPr>
          <w:rFonts w:ascii="Minion Pro" w:eastAsia="Times New Roman" w:hAnsi="Minion Pro" w:cs="Arial"/>
          <w:color w:val="000000"/>
          <w:lang w:eastAsia="uk-UA"/>
        </w:rPr>
        <w:t> (підпис)</w:t>
      </w:r>
    </w:p>
    <w:p w14:paraId="1F2C6A3D" w14:textId="77777777" w:rsidR="004A5439" w:rsidRDefault="004A5439"/>
    <w:sectPr w:rsidR="004A5439" w:rsidSect="00F726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F2431"/>
    <w:multiLevelType w:val="hybridMultilevel"/>
    <w:tmpl w:val="7FE284F6"/>
    <w:lvl w:ilvl="0" w:tplc="D5245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EF"/>
    <w:rsid w:val="004A5439"/>
    <w:rsid w:val="00C4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A0A10"/>
  <w15:chartTrackingRefBased/>
  <w15:docId w15:val="{389DE15A-4E04-414A-9B2F-8FD8A7F1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EF"/>
    <w:pPr>
      <w:spacing w:after="0" w:line="240" w:lineRule="auto"/>
    </w:pPr>
    <w:rPr>
      <w:rFonts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2021-04-13T09:04:00Z</dcterms:created>
  <dcterms:modified xsi:type="dcterms:W3CDTF">2021-04-13T09:04:00Z</dcterms:modified>
</cp:coreProperties>
</file>