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74" w:rsidRPr="00E25474" w:rsidRDefault="00E25474" w:rsidP="00E25474">
      <w:pPr>
        <w:spacing w:line="240" w:lineRule="auto"/>
        <w:ind w:firstLine="0"/>
        <w:jc w:val="right"/>
        <w:rPr>
          <w:rFonts w:cs="Times New Roman"/>
          <w:sz w:val="24"/>
          <w:szCs w:val="24"/>
          <w:lang w:val="uk-UA"/>
        </w:rPr>
      </w:pPr>
      <w:r w:rsidRPr="00E25474">
        <w:rPr>
          <w:rFonts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E25474" w:rsidRPr="00E25474" w:rsidRDefault="00E25474" w:rsidP="00E25474">
      <w:pPr>
        <w:spacing w:line="240" w:lineRule="auto"/>
        <w:ind w:left="5670" w:firstLine="0"/>
        <w:jc w:val="right"/>
        <w:rPr>
          <w:rFonts w:cs="Times New Roman"/>
          <w:sz w:val="24"/>
          <w:szCs w:val="24"/>
          <w:lang w:val="uk-UA"/>
        </w:rPr>
      </w:pPr>
      <w:r w:rsidRPr="00E25474">
        <w:rPr>
          <w:rFonts w:cs="Times New Roman"/>
          <w:sz w:val="24"/>
          <w:szCs w:val="24"/>
          <w:lang w:val="uk-UA"/>
        </w:rPr>
        <w:t xml:space="preserve">Протокол засідання педагогічної ради </w:t>
      </w:r>
    </w:p>
    <w:p w:rsidR="00E25474" w:rsidRPr="00E25474" w:rsidRDefault="00E25474" w:rsidP="00E25474">
      <w:pPr>
        <w:spacing w:line="240" w:lineRule="auto"/>
        <w:ind w:left="5670" w:firstLine="0"/>
        <w:jc w:val="right"/>
        <w:rPr>
          <w:rFonts w:cs="Times New Roman"/>
          <w:color w:val="000000"/>
          <w:sz w:val="24"/>
          <w:szCs w:val="24"/>
          <w:lang w:val="uk-UA"/>
        </w:rPr>
      </w:pPr>
      <w:proofErr w:type="spellStart"/>
      <w:r w:rsidRPr="00E25474">
        <w:rPr>
          <w:rFonts w:cs="Times New Roman"/>
          <w:color w:val="000000"/>
          <w:sz w:val="24"/>
          <w:szCs w:val="24"/>
          <w:lang w:val="uk-UA"/>
        </w:rPr>
        <w:t>Триліської</w:t>
      </w:r>
      <w:proofErr w:type="spellEnd"/>
      <w:r w:rsidRPr="00E25474">
        <w:rPr>
          <w:rFonts w:cs="Times New Roman"/>
          <w:color w:val="000000"/>
          <w:sz w:val="24"/>
          <w:szCs w:val="24"/>
          <w:lang w:val="uk-UA"/>
        </w:rPr>
        <w:t xml:space="preserve"> гімназії з початковою школою                            </w:t>
      </w:r>
    </w:p>
    <w:p w:rsidR="00E25474" w:rsidRPr="00E25474" w:rsidRDefault="00E25474" w:rsidP="00E25474">
      <w:pPr>
        <w:spacing w:line="240" w:lineRule="auto"/>
        <w:ind w:left="5670" w:firstLine="0"/>
        <w:jc w:val="right"/>
        <w:rPr>
          <w:rFonts w:cs="Times New Roman"/>
          <w:color w:val="FF0000"/>
          <w:sz w:val="24"/>
          <w:szCs w:val="24"/>
          <w:lang w:val="uk-UA"/>
        </w:rPr>
      </w:pPr>
      <w:r w:rsidRPr="00E25474">
        <w:rPr>
          <w:rFonts w:cs="Times New Roman"/>
          <w:color w:val="000000"/>
          <w:sz w:val="24"/>
          <w:szCs w:val="24"/>
          <w:lang w:val="uk-UA"/>
        </w:rPr>
        <w:t xml:space="preserve"> ім. Ю.С.Коваленка</w:t>
      </w:r>
    </w:p>
    <w:p w:rsidR="00E25474" w:rsidRPr="00E25474" w:rsidRDefault="00A1478D" w:rsidP="00E25474">
      <w:pPr>
        <w:spacing w:after="120" w:line="240" w:lineRule="auto"/>
        <w:ind w:left="5670" w:firstLine="0"/>
        <w:jc w:val="right"/>
        <w:rPr>
          <w:rFonts w:cs="Times New Roman"/>
          <w:color w:val="FF0000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від 23.12.2022 </w:t>
      </w:r>
      <w:bookmarkStart w:id="0" w:name="_GoBack"/>
      <w:bookmarkEnd w:id="0"/>
      <w:r>
        <w:rPr>
          <w:rFonts w:cs="Times New Roman"/>
          <w:sz w:val="24"/>
          <w:szCs w:val="24"/>
          <w:lang w:val="uk-UA"/>
        </w:rPr>
        <w:t xml:space="preserve"> </w:t>
      </w:r>
      <w:r>
        <w:rPr>
          <w:rFonts w:cs="Times New Roman"/>
          <w:color w:val="000000"/>
          <w:sz w:val="24"/>
          <w:szCs w:val="24"/>
          <w:lang w:val="uk-UA"/>
        </w:rPr>
        <w:t>№ 05</w:t>
      </w:r>
    </w:p>
    <w:p w:rsidR="00E25474" w:rsidRPr="00E25474" w:rsidRDefault="00E25474" w:rsidP="00E25474">
      <w:pPr>
        <w:spacing w:after="120" w:line="240" w:lineRule="auto"/>
        <w:ind w:left="5670" w:firstLine="0"/>
        <w:rPr>
          <w:rFonts w:cs="Times New Roman"/>
          <w:sz w:val="24"/>
          <w:szCs w:val="24"/>
          <w:lang w:val="uk-UA"/>
        </w:rPr>
      </w:pPr>
    </w:p>
    <w:p w:rsidR="00E25474" w:rsidRDefault="00E25474" w:rsidP="00E25474">
      <w:pPr>
        <w:spacing w:after="120" w:line="240" w:lineRule="auto"/>
        <w:ind w:firstLine="0"/>
        <w:jc w:val="center"/>
        <w:rPr>
          <w:rFonts w:cs="Times New Roman"/>
          <w:szCs w:val="24"/>
          <w:lang w:val="uk-UA"/>
        </w:rPr>
      </w:pPr>
    </w:p>
    <w:p w:rsidR="00E25474" w:rsidRDefault="00E25474" w:rsidP="00E25474">
      <w:pPr>
        <w:spacing w:after="120" w:line="240" w:lineRule="auto"/>
        <w:ind w:firstLine="0"/>
        <w:jc w:val="center"/>
        <w:rPr>
          <w:rFonts w:cs="Times New Roman"/>
          <w:b/>
          <w:szCs w:val="24"/>
          <w:lang w:val="uk-UA"/>
        </w:rPr>
      </w:pPr>
      <w:r>
        <w:rPr>
          <w:rFonts w:cs="Times New Roman"/>
          <w:b/>
          <w:szCs w:val="24"/>
          <w:lang w:val="uk-UA"/>
        </w:rPr>
        <w:t xml:space="preserve">ОРІЄНТОВНИЙ ПЛАН </w:t>
      </w:r>
    </w:p>
    <w:p w:rsidR="00E25474" w:rsidRDefault="00E25474" w:rsidP="00E25474">
      <w:pPr>
        <w:spacing w:after="120" w:line="240" w:lineRule="auto"/>
        <w:ind w:firstLine="0"/>
        <w:jc w:val="center"/>
        <w:rPr>
          <w:rFonts w:cs="Times New Roman"/>
          <w:b/>
          <w:szCs w:val="24"/>
          <w:lang w:val="uk-UA"/>
        </w:rPr>
      </w:pPr>
      <w:r>
        <w:rPr>
          <w:rFonts w:cs="Times New Roman"/>
          <w:b/>
          <w:szCs w:val="24"/>
          <w:lang w:val="uk-UA"/>
        </w:rPr>
        <w:t xml:space="preserve">підвищення кваліфікації педагогічних працівників </w:t>
      </w:r>
    </w:p>
    <w:p w:rsidR="00E25474" w:rsidRDefault="00E25474" w:rsidP="00E25474">
      <w:pPr>
        <w:spacing w:after="120" w:line="240" w:lineRule="auto"/>
        <w:ind w:firstLine="0"/>
        <w:jc w:val="center"/>
        <w:rPr>
          <w:rFonts w:cs="Times New Roman"/>
          <w:b/>
          <w:szCs w:val="24"/>
          <w:lang w:val="uk-UA"/>
        </w:rPr>
      </w:pPr>
      <w:proofErr w:type="spellStart"/>
      <w:r>
        <w:rPr>
          <w:rFonts w:cs="Times New Roman"/>
          <w:b/>
          <w:color w:val="000000"/>
          <w:szCs w:val="24"/>
          <w:lang w:val="uk-UA"/>
        </w:rPr>
        <w:t>Триліської</w:t>
      </w:r>
      <w:proofErr w:type="spellEnd"/>
      <w:r>
        <w:rPr>
          <w:rFonts w:cs="Times New Roman"/>
          <w:b/>
          <w:color w:val="000000"/>
          <w:szCs w:val="24"/>
          <w:lang w:val="uk-UA"/>
        </w:rPr>
        <w:t xml:space="preserve"> гімназії з початковою школою ім. Ю.С.Коваленка</w:t>
      </w:r>
      <w:r>
        <w:rPr>
          <w:rFonts w:cs="Times New Roman"/>
          <w:b/>
          <w:color w:val="FF0000"/>
          <w:szCs w:val="24"/>
          <w:lang w:val="uk-UA"/>
        </w:rPr>
        <w:t xml:space="preserve"> </w:t>
      </w:r>
      <w:r w:rsidR="00FE4523">
        <w:rPr>
          <w:rFonts w:cs="Times New Roman"/>
          <w:b/>
          <w:szCs w:val="24"/>
          <w:lang w:val="uk-UA"/>
        </w:rPr>
        <w:t>на 2023</w:t>
      </w:r>
      <w:r>
        <w:rPr>
          <w:rFonts w:cs="Times New Roman"/>
          <w:b/>
          <w:szCs w:val="24"/>
          <w:lang w:val="uk-UA"/>
        </w:rPr>
        <w:t xml:space="preserve"> рік</w:t>
      </w:r>
    </w:p>
    <w:p w:rsidR="00E25474" w:rsidRDefault="00E25474" w:rsidP="00E25474">
      <w:pPr>
        <w:spacing w:after="120" w:line="240" w:lineRule="auto"/>
        <w:ind w:firstLine="0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>Загальна кількість педагогічних працівників Закладу, які підви</w:t>
      </w:r>
      <w:r w:rsidR="00CB2B74">
        <w:rPr>
          <w:rFonts w:cs="Times New Roman"/>
          <w:szCs w:val="24"/>
          <w:lang w:val="uk-UA"/>
        </w:rPr>
        <w:t>щуватимуть кваліфікацію – </w:t>
      </w:r>
      <w:r w:rsidR="00CB2B74">
        <w:rPr>
          <w:rFonts w:cs="Times New Roman"/>
          <w:szCs w:val="24"/>
          <w:u w:val="single"/>
          <w:lang w:val="uk-UA"/>
        </w:rPr>
        <w:t xml:space="preserve">    20   </w:t>
      </w:r>
      <w:r>
        <w:rPr>
          <w:rFonts w:cs="Times New Roman"/>
          <w:szCs w:val="24"/>
          <w:lang w:val="uk-UA"/>
        </w:rPr>
        <w:t>осіб.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977"/>
        <w:gridCol w:w="3260"/>
        <w:gridCol w:w="1985"/>
      </w:tblGrid>
      <w:tr w:rsidR="00E25474" w:rsidRPr="00E25474" w:rsidTr="004C0E67">
        <w:tc>
          <w:tcPr>
            <w:tcW w:w="534" w:type="dxa"/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6945" w:type="dxa"/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Напрям</w:t>
            </w:r>
          </w:p>
        </w:tc>
        <w:tc>
          <w:tcPr>
            <w:tcW w:w="2977" w:type="dxa"/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Суб</w:t>
            </w:r>
            <w:proofErr w:type="spellEnd"/>
            <w:r w:rsidRPr="00E25474">
              <w:rPr>
                <w:rFonts w:eastAsia="Calibri" w:cs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єкт</w:t>
            </w:r>
            <w:proofErr w:type="spellEnd"/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 xml:space="preserve"> підвищення кваліфікації</w:t>
            </w:r>
          </w:p>
        </w:tc>
        <w:tc>
          <w:tcPr>
            <w:tcW w:w="3260" w:type="dxa"/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Кількість працівників/Прізвище, ім’я, по батькові педагогічного працівника</w:t>
            </w:r>
          </w:p>
        </w:tc>
        <w:tc>
          <w:tcPr>
            <w:tcW w:w="1985" w:type="dxa"/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Термін проходження</w:t>
            </w:r>
          </w:p>
        </w:tc>
      </w:tr>
      <w:tr w:rsidR="00E25474" w:rsidRPr="00E25474" w:rsidTr="004C0E67">
        <w:tc>
          <w:tcPr>
            <w:tcW w:w="534" w:type="dxa"/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945" w:type="dxa"/>
          </w:tcPr>
          <w:p w:rsidR="00E25474" w:rsidRPr="00666B37" w:rsidRDefault="00666B37" w:rsidP="00E25474">
            <w:pPr>
              <w:pStyle w:val="western"/>
              <w:spacing w:after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Pr="00666B37">
              <w:rPr>
                <w:sz w:val="20"/>
                <w:szCs w:val="20"/>
                <w:lang w:val="uk-UA"/>
              </w:rPr>
              <w:t>чителі математики</w:t>
            </w:r>
            <w:r>
              <w:rPr>
                <w:lang w:val="uk-UA"/>
              </w:rPr>
              <w:t xml:space="preserve">. </w:t>
            </w:r>
            <w:r w:rsidR="00E25474" w:rsidRPr="00E25474">
              <w:rPr>
                <w:i/>
                <w:iCs/>
                <w:sz w:val="20"/>
                <w:szCs w:val="20"/>
                <w:lang w:val="uk-UA"/>
              </w:rPr>
              <w:t>Курси</w:t>
            </w:r>
            <w:r w:rsidR="00E25474" w:rsidRPr="00E25474">
              <w:rPr>
                <w:sz w:val="20"/>
                <w:szCs w:val="20"/>
                <w:lang w:val="uk-UA"/>
              </w:rPr>
              <w:t xml:space="preserve"> </w:t>
            </w:r>
            <w:r w:rsidR="00E25474" w:rsidRPr="00E25474">
              <w:rPr>
                <w:i/>
                <w:iCs/>
                <w:sz w:val="20"/>
                <w:szCs w:val="20"/>
                <w:lang w:val="uk-UA"/>
              </w:rPr>
              <w:t xml:space="preserve">підвищення фахової кваліфікації з проблеми </w:t>
            </w:r>
            <w:r w:rsidR="00E25474" w:rsidRPr="00E25474">
              <w:rPr>
                <w:sz w:val="20"/>
                <w:szCs w:val="20"/>
                <w:lang w:val="uk-UA"/>
              </w:rPr>
              <w:t>«</w:t>
            </w:r>
            <w:r w:rsidR="00E25474" w:rsidRPr="00666B37">
              <w:rPr>
                <w:sz w:val="20"/>
                <w:szCs w:val="20"/>
                <w:lang w:val="uk-UA"/>
              </w:rPr>
              <w:t>Упровадження технологій розвитку критичного мислення у вивченн</w:t>
            </w:r>
            <w:r w:rsidR="00E25474" w:rsidRPr="00E25474">
              <w:rPr>
                <w:sz w:val="20"/>
                <w:szCs w:val="20"/>
                <w:lang w:val="uk-UA"/>
              </w:rPr>
              <w:t>і</w:t>
            </w:r>
            <w:r w:rsidR="00E25474" w:rsidRPr="00666B37">
              <w:rPr>
                <w:sz w:val="20"/>
                <w:szCs w:val="20"/>
                <w:lang w:val="uk-UA"/>
              </w:rPr>
              <w:t xml:space="preserve"> математики</w:t>
            </w:r>
            <w:r w:rsidR="00E25474" w:rsidRPr="00E25474">
              <w:rPr>
                <w:sz w:val="20"/>
                <w:szCs w:val="20"/>
                <w:lang w:val="uk-UA"/>
              </w:rPr>
              <w:t xml:space="preserve">» </w:t>
            </w:r>
            <w:r w:rsidR="00E25474" w:rsidRPr="00E25474">
              <w:rPr>
                <w:i/>
                <w:iCs/>
                <w:sz w:val="20"/>
                <w:szCs w:val="20"/>
                <w:lang w:val="uk-UA"/>
              </w:rPr>
              <w:t>(розробники: З.Майборода, Т. Панченко)</w:t>
            </w:r>
          </w:p>
        </w:tc>
        <w:tc>
          <w:tcPr>
            <w:tcW w:w="2977" w:type="dxa"/>
          </w:tcPr>
          <w:p w:rsidR="00E25474" w:rsidRPr="00E25474" w:rsidRDefault="00E25474" w:rsidP="004C0E67">
            <w:pPr>
              <w:spacing w:after="120"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25474">
              <w:rPr>
                <w:rFonts w:cs="Times New Roman"/>
                <w:sz w:val="20"/>
                <w:szCs w:val="20"/>
                <w:lang w:val="uk-UA"/>
              </w:rPr>
              <w:t>КНЗ КОР «Київський обласний інститут післядипломної освіти педагогічних кадрів</w:t>
            </w:r>
          </w:p>
        </w:tc>
        <w:tc>
          <w:tcPr>
            <w:tcW w:w="3260" w:type="dxa"/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25474">
              <w:rPr>
                <w:rFonts w:cs="Times New Roman"/>
                <w:sz w:val="20"/>
                <w:szCs w:val="20"/>
                <w:lang w:val="uk-UA"/>
              </w:rPr>
              <w:t>1</w:t>
            </w:r>
          </w:p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E25474">
              <w:rPr>
                <w:rFonts w:cs="Times New Roman"/>
                <w:sz w:val="20"/>
                <w:szCs w:val="20"/>
                <w:lang w:val="uk-UA"/>
              </w:rPr>
              <w:t>Олійник О.П.</w:t>
            </w:r>
          </w:p>
        </w:tc>
        <w:tc>
          <w:tcPr>
            <w:tcW w:w="1985" w:type="dxa"/>
          </w:tcPr>
          <w:p w:rsidR="00E25474" w:rsidRPr="00E25474" w:rsidRDefault="00E25474" w:rsidP="00E25474">
            <w:pPr>
              <w:pStyle w:val="western"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E25474">
              <w:rPr>
                <w:bCs/>
                <w:sz w:val="20"/>
                <w:szCs w:val="20"/>
                <w:lang w:val="uk-UA"/>
              </w:rPr>
              <w:t>31.01-03.02</w:t>
            </w:r>
          </w:p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</w:tr>
      <w:tr w:rsidR="00E25474" w:rsidRPr="00E25474" w:rsidTr="004C0E67">
        <w:tc>
          <w:tcPr>
            <w:tcW w:w="534" w:type="dxa"/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945" w:type="dxa"/>
          </w:tcPr>
          <w:p w:rsidR="00E25474" w:rsidRPr="004C0E67" w:rsidRDefault="00666B37" w:rsidP="004C0E67">
            <w:pPr>
              <w:pStyle w:val="western"/>
              <w:spacing w:after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Учителі початкових класів, вихователі ГПД</w:t>
            </w:r>
            <w:r>
              <w:rPr>
                <w:lang w:val="uk-UA"/>
              </w:rPr>
              <w:t xml:space="preserve">. </w:t>
            </w:r>
            <w:r w:rsidR="00E25474">
              <w:rPr>
                <w:i/>
                <w:iCs/>
                <w:sz w:val="20"/>
                <w:szCs w:val="20"/>
                <w:lang w:val="uk-UA"/>
              </w:rPr>
              <w:t>Курси</w:t>
            </w:r>
            <w:r w:rsidR="00E25474">
              <w:rPr>
                <w:sz w:val="20"/>
                <w:szCs w:val="20"/>
                <w:lang w:val="uk-UA"/>
              </w:rPr>
              <w:t xml:space="preserve"> </w:t>
            </w:r>
            <w:r w:rsidR="00E25474">
              <w:rPr>
                <w:i/>
                <w:iCs/>
                <w:sz w:val="20"/>
                <w:szCs w:val="20"/>
                <w:lang w:val="uk-UA"/>
              </w:rPr>
              <w:t>підвищення фахової кваліфікації з проблеми «</w:t>
            </w:r>
            <w:r w:rsidR="00E25474">
              <w:rPr>
                <w:sz w:val="20"/>
                <w:szCs w:val="20"/>
                <w:lang w:val="uk-UA"/>
              </w:rPr>
              <w:t>Формування м’яких нави</w:t>
            </w:r>
            <w:r w:rsidR="00E25474">
              <w:rPr>
                <w:sz w:val="20"/>
                <w:szCs w:val="20"/>
                <w:lang w:val="uk-UA"/>
              </w:rPr>
              <w:softHyphen/>
              <w:t>чок (</w:t>
            </w:r>
            <w:r w:rsidR="00E25474">
              <w:rPr>
                <w:sz w:val="20"/>
                <w:szCs w:val="20"/>
                <w:lang w:val="en-US"/>
              </w:rPr>
              <w:t>soft</w:t>
            </w:r>
            <w:r w:rsidR="00E25474">
              <w:rPr>
                <w:sz w:val="20"/>
                <w:szCs w:val="20"/>
                <w:lang w:val="uk-UA"/>
              </w:rPr>
              <w:t xml:space="preserve"> </w:t>
            </w:r>
            <w:r w:rsidR="00E25474">
              <w:rPr>
                <w:sz w:val="20"/>
                <w:szCs w:val="20"/>
                <w:lang w:val="en-US"/>
              </w:rPr>
              <w:t>skills</w:t>
            </w:r>
            <w:r w:rsidR="00E25474">
              <w:rPr>
                <w:sz w:val="20"/>
                <w:szCs w:val="20"/>
                <w:lang w:val="uk-UA"/>
              </w:rPr>
              <w:t xml:space="preserve">) у здобувачів освіти початкової школи» </w:t>
            </w:r>
            <w:r w:rsidR="00E25474">
              <w:rPr>
                <w:i/>
                <w:iCs/>
                <w:sz w:val="20"/>
                <w:szCs w:val="20"/>
                <w:lang w:val="uk-UA"/>
              </w:rPr>
              <w:t xml:space="preserve">(розробник: Ж. </w:t>
            </w:r>
            <w:proofErr w:type="spellStart"/>
            <w:r w:rsidR="00E25474">
              <w:rPr>
                <w:i/>
                <w:iCs/>
                <w:sz w:val="20"/>
                <w:szCs w:val="20"/>
                <w:lang w:val="uk-UA"/>
              </w:rPr>
              <w:t>Вихрестенко</w:t>
            </w:r>
            <w:proofErr w:type="spellEnd"/>
            <w:r w:rsidR="00E25474">
              <w:rPr>
                <w:i/>
                <w:iCs/>
                <w:sz w:val="20"/>
                <w:szCs w:val="20"/>
                <w:lang w:val="uk-UA"/>
              </w:rPr>
              <w:t>)</w:t>
            </w:r>
            <w:r w:rsidR="00E2547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cs="Times New Roman"/>
                <w:sz w:val="20"/>
                <w:szCs w:val="20"/>
                <w:lang w:val="uk-UA"/>
              </w:rPr>
              <w:t>КНЗ КОР «Київський обласний інститут післядипломної освіти педагогічних кадрів</w:t>
            </w:r>
          </w:p>
        </w:tc>
        <w:tc>
          <w:tcPr>
            <w:tcW w:w="3260" w:type="dxa"/>
          </w:tcPr>
          <w:p w:rsidR="00E25474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A22B75" w:rsidRPr="00E25474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val="uk-UA"/>
              </w:rPr>
              <w:t>Мельніченко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val="uk-UA"/>
              </w:rPr>
              <w:t xml:space="preserve"> Т.О.</w:t>
            </w:r>
          </w:p>
        </w:tc>
        <w:tc>
          <w:tcPr>
            <w:tcW w:w="1985" w:type="dxa"/>
          </w:tcPr>
          <w:p w:rsidR="00A22B75" w:rsidRPr="00A22B75" w:rsidRDefault="00A22B75" w:rsidP="00A22B75">
            <w:pPr>
              <w:pStyle w:val="western"/>
              <w:spacing w:after="0"/>
              <w:jc w:val="center"/>
              <w:rPr>
                <w:lang w:val="uk-UA"/>
              </w:rPr>
            </w:pPr>
            <w:r w:rsidRPr="00A22B75">
              <w:rPr>
                <w:bCs/>
                <w:sz w:val="20"/>
                <w:szCs w:val="20"/>
                <w:lang w:val="uk-UA"/>
              </w:rPr>
              <w:t>21.02-24.02</w:t>
            </w:r>
          </w:p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  <w:tr w:rsidR="00E25474" w:rsidRPr="00E25474" w:rsidTr="004C0E67">
        <w:tc>
          <w:tcPr>
            <w:tcW w:w="534" w:type="dxa"/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6945" w:type="dxa"/>
          </w:tcPr>
          <w:p w:rsidR="00E25474" w:rsidRPr="004C0E67" w:rsidRDefault="00666B37" w:rsidP="004C0E67">
            <w:pPr>
              <w:pStyle w:val="western"/>
              <w:spacing w:after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Учителі української мови і літератури, зарубіжної літератури</w:t>
            </w:r>
            <w:r>
              <w:rPr>
                <w:lang w:val="uk-UA"/>
              </w:rPr>
              <w:t xml:space="preserve">. </w:t>
            </w:r>
            <w:r w:rsidR="00A22B75">
              <w:rPr>
                <w:i/>
                <w:iCs/>
                <w:sz w:val="20"/>
                <w:szCs w:val="20"/>
                <w:lang w:val="uk-UA"/>
              </w:rPr>
              <w:t>Курси підвищення фахової кваліфікації з проблеми</w:t>
            </w:r>
            <w:r w:rsidR="00A22B75">
              <w:rPr>
                <w:sz w:val="20"/>
                <w:szCs w:val="20"/>
                <w:lang w:val="uk-UA"/>
              </w:rPr>
              <w:t xml:space="preserve"> «Формувальне оцінювання у </w:t>
            </w:r>
            <w:r w:rsidR="00A22B75">
              <w:rPr>
                <w:sz w:val="20"/>
                <w:szCs w:val="20"/>
                <w:shd w:val="clear" w:color="auto" w:fill="FFFFFF"/>
                <w:lang w:val="uk-UA"/>
              </w:rPr>
              <w:t>вивченні української мови і літератури, зарубіжної літератури</w:t>
            </w:r>
            <w:r w:rsidR="00A22B75">
              <w:rPr>
                <w:sz w:val="20"/>
                <w:szCs w:val="20"/>
                <w:lang w:val="uk-UA"/>
              </w:rPr>
              <w:t>»</w:t>
            </w:r>
            <w:r w:rsidR="00A22B75">
              <w:rPr>
                <w:b/>
                <w:bCs/>
                <w:sz w:val="20"/>
                <w:szCs w:val="20"/>
              </w:rPr>
              <w:t> </w:t>
            </w:r>
            <w:r w:rsidR="00A22B75">
              <w:rPr>
                <w:sz w:val="20"/>
                <w:szCs w:val="20"/>
                <w:lang w:val="uk-UA"/>
              </w:rPr>
              <w:t xml:space="preserve"> </w:t>
            </w:r>
            <w:r w:rsidR="00A22B75">
              <w:rPr>
                <w:i/>
                <w:iCs/>
                <w:sz w:val="20"/>
                <w:szCs w:val="20"/>
                <w:lang w:val="uk-UA"/>
              </w:rPr>
              <w:t>(розробники: Л.Кабан, С.Мірошник )</w:t>
            </w:r>
          </w:p>
        </w:tc>
        <w:tc>
          <w:tcPr>
            <w:tcW w:w="2977" w:type="dxa"/>
          </w:tcPr>
          <w:p w:rsidR="00E25474" w:rsidRPr="00E25474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cs="Times New Roman"/>
                <w:sz w:val="20"/>
                <w:szCs w:val="20"/>
                <w:lang w:val="uk-UA"/>
              </w:rPr>
              <w:t>КНЗ КОР «Київський обласний інститут післядипломної освіти педагогічних кадрів</w:t>
            </w:r>
          </w:p>
        </w:tc>
        <w:tc>
          <w:tcPr>
            <w:tcW w:w="3260" w:type="dxa"/>
          </w:tcPr>
          <w:p w:rsidR="00E25474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2</w:t>
            </w:r>
          </w:p>
          <w:p w:rsidR="00A22B75" w:rsidRPr="00E25474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Крук А.І., Шевченко О.М.</w:t>
            </w:r>
          </w:p>
        </w:tc>
        <w:tc>
          <w:tcPr>
            <w:tcW w:w="1985" w:type="dxa"/>
          </w:tcPr>
          <w:p w:rsidR="00A22B75" w:rsidRPr="00A22B75" w:rsidRDefault="00A22B75" w:rsidP="00A22B75">
            <w:pPr>
              <w:pStyle w:val="western"/>
              <w:spacing w:after="0"/>
              <w:jc w:val="center"/>
              <w:rPr>
                <w:lang w:val="uk-UA"/>
              </w:rPr>
            </w:pPr>
            <w:r w:rsidRPr="00A22B75">
              <w:rPr>
                <w:bCs/>
                <w:sz w:val="20"/>
                <w:szCs w:val="20"/>
                <w:lang w:val="uk-UA"/>
              </w:rPr>
              <w:t>20.03-31.03</w:t>
            </w:r>
          </w:p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  <w:tr w:rsidR="00E25474" w:rsidRPr="00E25474" w:rsidTr="004C0E67">
        <w:tc>
          <w:tcPr>
            <w:tcW w:w="534" w:type="dxa"/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6945" w:type="dxa"/>
          </w:tcPr>
          <w:p w:rsidR="00E25474" w:rsidRPr="00666B37" w:rsidRDefault="00666B37" w:rsidP="00666B37">
            <w:pPr>
              <w:pStyle w:val="western"/>
              <w:spacing w:after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Pr="00666B37">
              <w:rPr>
                <w:sz w:val="20"/>
                <w:szCs w:val="20"/>
                <w:lang w:val="uk-UA"/>
              </w:rPr>
              <w:t xml:space="preserve">чителі </w:t>
            </w:r>
            <w:r>
              <w:rPr>
                <w:sz w:val="20"/>
                <w:szCs w:val="20"/>
                <w:lang w:val="uk-UA"/>
              </w:rPr>
              <w:t>англійської мови</w:t>
            </w:r>
            <w:r>
              <w:rPr>
                <w:lang w:val="uk-UA"/>
              </w:rPr>
              <w:t xml:space="preserve">. </w:t>
            </w:r>
            <w:r w:rsidR="00A22B75">
              <w:rPr>
                <w:i/>
                <w:iCs/>
                <w:sz w:val="20"/>
                <w:szCs w:val="20"/>
                <w:lang w:val="uk-UA"/>
              </w:rPr>
              <w:t>Курси підвищення фахової кваліфікації з проблеми</w:t>
            </w:r>
            <w:r w:rsidR="00A22B75">
              <w:rPr>
                <w:sz w:val="20"/>
                <w:szCs w:val="20"/>
                <w:lang w:val="uk-UA"/>
              </w:rPr>
              <w:t xml:space="preserve"> «</w:t>
            </w:r>
            <w:r w:rsidR="00A22B75">
              <w:rPr>
                <w:spacing w:val="-4"/>
                <w:sz w:val="20"/>
                <w:szCs w:val="20"/>
                <w:lang w:val="uk-UA"/>
              </w:rPr>
              <w:t>Особливості вивчення англійської мови в контексті реалізації завдань Нової української школи</w:t>
            </w:r>
            <w:r w:rsidR="00A22B75">
              <w:rPr>
                <w:sz w:val="20"/>
                <w:szCs w:val="20"/>
                <w:lang w:val="uk-UA"/>
              </w:rPr>
              <w:t xml:space="preserve">» </w:t>
            </w:r>
          </w:p>
        </w:tc>
        <w:tc>
          <w:tcPr>
            <w:tcW w:w="2977" w:type="dxa"/>
          </w:tcPr>
          <w:p w:rsidR="00E25474" w:rsidRPr="00E25474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cs="Times New Roman"/>
                <w:sz w:val="20"/>
                <w:szCs w:val="20"/>
                <w:lang w:val="uk-UA"/>
              </w:rPr>
              <w:t>КНЗ КОР «Київський обласний інститут післядипломної освіти педагогічних кадрів</w:t>
            </w:r>
          </w:p>
        </w:tc>
        <w:tc>
          <w:tcPr>
            <w:tcW w:w="3260" w:type="dxa"/>
          </w:tcPr>
          <w:p w:rsidR="00A22B75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E25474" w:rsidRPr="00E25474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val="uk-UA"/>
              </w:rPr>
              <w:t>Левковська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val="uk-UA"/>
              </w:rPr>
              <w:t xml:space="preserve"> Г.М.</w:t>
            </w:r>
          </w:p>
        </w:tc>
        <w:tc>
          <w:tcPr>
            <w:tcW w:w="1985" w:type="dxa"/>
          </w:tcPr>
          <w:p w:rsidR="00A22B75" w:rsidRPr="00A22B75" w:rsidRDefault="00A22B75" w:rsidP="00A22B75">
            <w:pPr>
              <w:pStyle w:val="western"/>
              <w:spacing w:after="0"/>
              <w:jc w:val="center"/>
              <w:rPr>
                <w:lang w:val="uk-UA"/>
              </w:rPr>
            </w:pPr>
            <w:r w:rsidRPr="00A22B75">
              <w:rPr>
                <w:bCs/>
                <w:sz w:val="20"/>
                <w:szCs w:val="20"/>
                <w:lang w:val="uk-UA"/>
              </w:rPr>
              <w:t>20.03-31.03</w:t>
            </w:r>
          </w:p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  <w:tr w:rsidR="00E25474" w:rsidRPr="00666B37" w:rsidTr="004C0E67">
        <w:tc>
          <w:tcPr>
            <w:tcW w:w="534" w:type="dxa"/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6945" w:type="dxa"/>
          </w:tcPr>
          <w:p w:rsidR="00E25474" w:rsidRPr="00666B37" w:rsidRDefault="00666B37" w:rsidP="00666B37">
            <w:pPr>
              <w:pStyle w:val="western"/>
              <w:spacing w:after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Учителі початкових класів, вихователі ГПД</w:t>
            </w:r>
            <w:r>
              <w:rPr>
                <w:lang w:val="uk-UA"/>
              </w:rPr>
              <w:t xml:space="preserve">. </w:t>
            </w:r>
            <w:r w:rsidR="00A22B75">
              <w:rPr>
                <w:i/>
                <w:iCs/>
                <w:sz w:val="20"/>
                <w:szCs w:val="20"/>
                <w:lang w:val="uk-UA"/>
              </w:rPr>
              <w:t>Курси підвищення фахової кваліфікації з проблеми</w:t>
            </w:r>
            <w:r w:rsidR="00A22B75">
              <w:rPr>
                <w:spacing w:val="-6"/>
                <w:sz w:val="20"/>
                <w:szCs w:val="20"/>
                <w:lang w:val="uk-UA"/>
              </w:rPr>
              <w:t xml:space="preserve"> «Діяльнісний підхід у початковій школі»</w:t>
            </w:r>
            <w:r w:rsidR="00A22B75">
              <w:rPr>
                <w:lang w:val="uk-UA"/>
              </w:rPr>
              <w:t xml:space="preserve"> </w:t>
            </w:r>
            <w:r w:rsidR="00A22B75">
              <w:rPr>
                <w:i/>
                <w:iCs/>
                <w:spacing w:val="-6"/>
                <w:sz w:val="20"/>
                <w:szCs w:val="20"/>
                <w:lang w:val="uk-UA"/>
              </w:rPr>
              <w:t xml:space="preserve">(розробник: Ж. </w:t>
            </w:r>
            <w:proofErr w:type="spellStart"/>
            <w:r w:rsidR="00A22B75">
              <w:rPr>
                <w:i/>
                <w:iCs/>
                <w:spacing w:val="-6"/>
                <w:sz w:val="20"/>
                <w:szCs w:val="20"/>
                <w:lang w:val="uk-UA"/>
              </w:rPr>
              <w:t>Вихрестенко</w:t>
            </w:r>
            <w:proofErr w:type="spellEnd"/>
            <w:r w:rsidR="00A22B75">
              <w:rPr>
                <w:i/>
                <w:iCs/>
                <w:spacing w:val="-6"/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</w:tcPr>
          <w:p w:rsidR="00E25474" w:rsidRPr="00E25474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cs="Times New Roman"/>
                <w:sz w:val="20"/>
                <w:szCs w:val="20"/>
                <w:lang w:val="uk-UA"/>
              </w:rPr>
              <w:t>КНЗ КОР «Київський обласний інститут післядипломної освіти педагогічних кадрів</w:t>
            </w:r>
          </w:p>
        </w:tc>
        <w:tc>
          <w:tcPr>
            <w:tcW w:w="3260" w:type="dxa"/>
          </w:tcPr>
          <w:p w:rsidR="00E25474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 xml:space="preserve">2 </w:t>
            </w:r>
          </w:p>
          <w:p w:rsidR="00A22B75" w:rsidRPr="00E25474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 xml:space="preserve">Кучеренко Ю.Ю., 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val="uk-UA"/>
              </w:rPr>
              <w:t>Ясінська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val="uk-UA"/>
              </w:rPr>
              <w:t xml:space="preserve"> Л.М.</w:t>
            </w:r>
          </w:p>
        </w:tc>
        <w:tc>
          <w:tcPr>
            <w:tcW w:w="1985" w:type="dxa"/>
          </w:tcPr>
          <w:p w:rsidR="00A22B75" w:rsidRPr="00A22B75" w:rsidRDefault="00A22B75" w:rsidP="00A22B75">
            <w:pPr>
              <w:pStyle w:val="western"/>
              <w:spacing w:after="0"/>
              <w:jc w:val="center"/>
              <w:rPr>
                <w:lang w:val="uk-UA"/>
              </w:rPr>
            </w:pPr>
            <w:r w:rsidRPr="00A22B75">
              <w:rPr>
                <w:bCs/>
                <w:sz w:val="20"/>
                <w:szCs w:val="20"/>
                <w:lang w:val="uk-UA"/>
              </w:rPr>
              <w:t>27.03-30.03</w:t>
            </w:r>
          </w:p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  <w:tr w:rsidR="00E25474" w:rsidRPr="00E25474" w:rsidTr="004C0E67">
        <w:tc>
          <w:tcPr>
            <w:tcW w:w="534" w:type="dxa"/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6945" w:type="dxa"/>
          </w:tcPr>
          <w:p w:rsidR="00E25474" w:rsidRPr="004C0E67" w:rsidRDefault="00666B37" w:rsidP="004C0E67">
            <w:pPr>
              <w:pStyle w:val="western"/>
              <w:spacing w:after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Учителі історії та правознавства, громадянської освіти, етики, християнської етики</w:t>
            </w:r>
            <w:r>
              <w:rPr>
                <w:lang w:val="uk-UA"/>
              </w:rPr>
              <w:t xml:space="preserve">. </w:t>
            </w:r>
            <w:r w:rsidR="00A22B75">
              <w:rPr>
                <w:i/>
                <w:iCs/>
                <w:sz w:val="20"/>
                <w:szCs w:val="20"/>
                <w:lang w:val="uk-UA"/>
              </w:rPr>
              <w:t>Курси підвищення фахової кваліфікації з проблеми</w:t>
            </w:r>
            <w:r w:rsidR="00A22B75">
              <w:rPr>
                <w:sz w:val="20"/>
                <w:szCs w:val="20"/>
                <w:lang w:val="uk-UA"/>
              </w:rPr>
              <w:t xml:space="preserve"> «Формувальне оцінювання як інструмент підтримки та розвитку учнів»</w:t>
            </w:r>
            <w:r w:rsidR="00A22B75">
              <w:rPr>
                <w:lang w:val="uk-UA"/>
              </w:rPr>
              <w:t xml:space="preserve"> </w:t>
            </w:r>
            <w:r w:rsidR="00A22B75">
              <w:rPr>
                <w:i/>
                <w:iCs/>
                <w:spacing w:val="-6"/>
                <w:sz w:val="20"/>
                <w:szCs w:val="20"/>
                <w:lang w:val="uk-UA"/>
              </w:rPr>
              <w:t>(розробники: О. Бояр</w:t>
            </w:r>
            <w:r w:rsidR="00A22B75">
              <w:rPr>
                <w:i/>
                <w:iCs/>
                <w:spacing w:val="-6"/>
                <w:sz w:val="20"/>
                <w:szCs w:val="20"/>
                <w:lang w:val="uk-UA"/>
              </w:rPr>
              <w:softHyphen/>
              <w:t xml:space="preserve">чук., Л. </w:t>
            </w:r>
            <w:proofErr w:type="spellStart"/>
            <w:r w:rsidR="00A22B75">
              <w:rPr>
                <w:i/>
                <w:iCs/>
                <w:spacing w:val="-6"/>
                <w:sz w:val="20"/>
                <w:szCs w:val="20"/>
                <w:lang w:val="uk-UA"/>
              </w:rPr>
              <w:t>Ми</w:t>
            </w:r>
            <w:r w:rsidR="00A22B75">
              <w:rPr>
                <w:i/>
                <w:iCs/>
                <w:spacing w:val="-6"/>
                <w:sz w:val="20"/>
                <w:szCs w:val="20"/>
                <w:lang w:val="uk-UA"/>
              </w:rPr>
              <w:softHyphen/>
              <w:t>китюк</w:t>
            </w:r>
            <w:proofErr w:type="spellEnd"/>
            <w:r w:rsidR="00A22B75">
              <w:rPr>
                <w:i/>
                <w:iCs/>
                <w:spacing w:val="-6"/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</w:tcPr>
          <w:p w:rsidR="00E25474" w:rsidRPr="00E25474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cs="Times New Roman"/>
                <w:sz w:val="20"/>
                <w:szCs w:val="20"/>
                <w:lang w:val="uk-UA"/>
              </w:rPr>
              <w:t>КНЗ КОР «Київський обласний інститут післядипломної освіти педагогічних кадрів</w:t>
            </w:r>
          </w:p>
        </w:tc>
        <w:tc>
          <w:tcPr>
            <w:tcW w:w="3260" w:type="dxa"/>
          </w:tcPr>
          <w:p w:rsidR="00E25474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A22B75" w:rsidRPr="00E25474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Кучеренко Ю.Ю.</w:t>
            </w:r>
          </w:p>
        </w:tc>
        <w:tc>
          <w:tcPr>
            <w:tcW w:w="1985" w:type="dxa"/>
          </w:tcPr>
          <w:p w:rsidR="00A22B75" w:rsidRPr="00A22B75" w:rsidRDefault="00A22B75" w:rsidP="00A22B75">
            <w:pPr>
              <w:pStyle w:val="western"/>
              <w:spacing w:after="0"/>
              <w:jc w:val="center"/>
              <w:rPr>
                <w:lang w:val="uk-UA"/>
              </w:rPr>
            </w:pPr>
            <w:r w:rsidRPr="00A22B75">
              <w:rPr>
                <w:bCs/>
                <w:sz w:val="20"/>
                <w:szCs w:val="20"/>
                <w:lang w:val="uk-UA"/>
              </w:rPr>
              <w:t>18.04-21.04</w:t>
            </w:r>
          </w:p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  <w:tr w:rsidR="00E25474" w:rsidRPr="00666B37" w:rsidTr="004C0E67">
        <w:tc>
          <w:tcPr>
            <w:tcW w:w="534" w:type="dxa"/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6945" w:type="dxa"/>
          </w:tcPr>
          <w:p w:rsidR="00E25474" w:rsidRPr="00666B37" w:rsidRDefault="00666B37" w:rsidP="00666B37">
            <w:pPr>
              <w:pStyle w:val="western"/>
              <w:spacing w:after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Учителі основ здоров’я, </w:t>
            </w:r>
            <w:r>
              <w:rPr>
                <w:color w:val="333333"/>
                <w:sz w:val="20"/>
                <w:szCs w:val="20"/>
                <w:lang w:val="uk-UA"/>
              </w:rPr>
              <w:t xml:space="preserve">які </w:t>
            </w:r>
            <w:r>
              <w:rPr>
                <w:sz w:val="20"/>
                <w:szCs w:val="20"/>
                <w:lang w:val="uk-UA"/>
              </w:rPr>
              <w:t xml:space="preserve">мають сертифікат онлайн курсів «ВЖР, ОЗК» і </w:t>
            </w:r>
            <w:r>
              <w:rPr>
                <w:b/>
                <w:bCs/>
                <w:sz w:val="20"/>
                <w:szCs w:val="20"/>
                <w:lang w:val="uk-UA"/>
              </w:rPr>
              <w:t>мають</w:t>
            </w:r>
            <w:r>
              <w:rPr>
                <w:sz w:val="20"/>
                <w:szCs w:val="20"/>
                <w:lang w:val="uk-UA"/>
              </w:rPr>
              <w:t xml:space="preserve"> відповідний сертифікат КНЗ КОР «КОІПОПК»</w:t>
            </w:r>
            <w:r>
              <w:rPr>
                <w:lang w:val="uk-UA"/>
              </w:rPr>
              <w:t xml:space="preserve">.  </w:t>
            </w:r>
            <w:r w:rsidR="00A22B75">
              <w:rPr>
                <w:i/>
                <w:iCs/>
                <w:sz w:val="20"/>
                <w:szCs w:val="20"/>
                <w:lang w:val="uk-UA"/>
              </w:rPr>
              <w:t>Курси підвищення фахової кваліфікації з проблеми</w:t>
            </w:r>
            <w:r w:rsidR="00A22B75">
              <w:rPr>
                <w:sz w:val="20"/>
                <w:szCs w:val="20"/>
                <w:lang w:val="uk-UA"/>
              </w:rPr>
              <w:t xml:space="preserve"> «</w:t>
            </w:r>
            <w:r w:rsidR="00A22B75" w:rsidRPr="00666B37">
              <w:rPr>
                <w:sz w:val="20"/>
                <w:szCs w:val="20"/>
                <w:lang w:val="uk-UA"/>
              </w:rPr>
              <w:t xml:space="preserve">Формування </w:t>
            </w:r>
            <w:proofErr w:type="spellStart"/>
            <w:r w:rsidR="00A22B75" w:rsidRPr="00666B37">
              <w:rPr>
                <w:sz w:val="20"/>
                <w:szCs w:val="20"/>
                <w:lang w:val="uk-UA"/>
              </w:rPr>
              <w:t>здоров'язбережної</w:t>
            </w:r>
            <w:proofErr w:type="spellEnd"/>
            <w:r w:rsidR="00A22B75" w:rsidRPr="00666B37">
              <w:rPr>
                <w:sz w:val="20"/>
                <w:szCs w:val="20"/>
                <w:lang w:val="uk-UA"/>
              </w:rPr>
              <w:t xml:space="preserve"> компетентності </w:t>
            </w:r>
            <w:r w:rsidR="00A22B75">
              <w:rPr>
                <w:sz w:val="20"/>
                <w:szCs w:val="20"/>
                <w:lang w:val="uk-UA"/>
              </w:rPr>
              <w:t xml:space="preserve">на </w:t>
            </w:r>
            <w:proofErr w:type="spellStart"/>
            <w:r w:rsidR="00A22B75">
              <w:rPr>
                <w:sz w:val="20"/>
                <w:szCs w:val="20"/>
                <w:lang w:val="uk-UA"/>
              </w:rPr>
              <w:t>уроках</w:t>
            </w:r>
            <w:proofErr w:type="spellEnd"/>
            <w:r w:rsidR="00A22B75">
              <w:rPr>
                <w:sz w:val="20"/>
                <w:szCs w:val="20"/>
                <w:lang w:val="uk-UA"/>
              </w:rPr>
              <w:t xml:space="preserve"> основ здоров’я» </w:t>
            </w:r>
          </w:p>
        </w:tc>
        <w:tc>
          <w:tcPr>
            <w:tcW w:w="2977" w:type="dxa"/>
          </w:tcPr>
          <w:p w:rsidR="00E25474" w:rsidRPr="00E25474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cs="Times New Roman"/>
                <w:sz w:val="20"/>
                <w:szCs w:val="20"/>
                <w:lang w:val="uk-UA"/>
              </w:rPr>
              <w:t>КНЗ КОР «Київський обласний інститут післядипломної освіти педагогічних кадрів</w:t>
            </w:r>
          </w:p>
        </w:tc>
        <w:tc>
          <w:tcPr>
            <w:tcW w:w="3260" w:type="dxa"/>
          </w:tcPr>
          <w:p w:rsidR="00E25474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A22B75" w:rsidRPr="00E25474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val="uk-UA"/>
              </w:rPr>
              <w:t>Рибитва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val="uk-UA"/>
              </w:rPr>
              <w:t>-Івоненко Л.А.</w:t>
            </w:r>
          </w:p>
        </w:tc>
        <w:tc>
          <w:tcPr>
            <w:tcW w:w="1985" w:type="dxa"/>
          </w:tcPr>
          <w:p w:rsidR="00A22B75" w:rsidRPr="00A22B75" w:rsidRDefault="00A22B75" w:rsidP="00A22B75">
            <w:pPr>
              <w:pStyle w:val="western"/>
              <w:spacing w:after="0"/>
              <w:jc w:val="center"/>
              <w:rPr>
                <w:lang w:val="uk-UA"/>
              </w:rPr>
            </w:pPr>
            <w:r w:rsidRPr="00A22B75">
              <w:rPr>
                <w:bCs/>
                <w:sz w:val="20"/>
                <w:szCs w:val="20"/>
                <w:lang w:val="uk-UA"/>
              </w:rPr>
              <w:t>18.04-21.04</w:t>
            </w:r>
          </w:p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  <w:tr w:rsidR="00E25474" w:rsidRPr="00A22B75" w:rsidTr="004C0E67">
        <w:tc>
          <w:tcPr>
            <w:tcW w:w="534" w:type="dxa"/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6945" w:type="dxa"/>
          </w:tcPr>
          <w:p w:rsidR="00E25474" w:rsidRPr="00666B37" w:rsidRDefault="00666B37" w:rsidP="00666B37">
            <w:pPr>
              <w:pStyle w:val="western"/>
              <w:spacing w:after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Учителі початкових класів, вихователі ГПД. </w:t>
            </w:r>
            <w:r w:rsidR="00A22B75">
              <w:rPr>
                <w:i/>
                <w:iCs/>
                <w:sz w:val="20"/>
                <w:szCs w:val="20"/>
                <w:lang w:val="uk-UA"/>
              </w:rPr>
              <w:t xml:space="preserve">Курси підвищення фахової кваліфікації з проблеми </w:t>
            </w:r>
            <w:r w:rsidR="00A22B75">
              <w:rPr>
                <w:sz w:val="20"/>
                <w:szCs w:val="20"/>
                <w:lang w:val="uk-UA"/>
              </w:rPr>
              <w:t>«Формування культурних цінностей молодшого шко</w:t>
            </w:r>
            <w:r w:rsidR="00A22B75">
              <w:rPr>
                <w:sz w:val="20"/>
                <w:szCs w:val="20"/>
                <w:lang w:val="uk-UA"/>
              </w:rPr>
              <w:softHyphen/>
              <w:t>ляра в інтеграції мистецьких пред</w:t>
            </w:r>
            <w:r w:rsidR="00A22B75">
              <w:rPr>
                <w:sz w:val="20"/>
                <w:szCs w:val="20"/>
                <w:lang w:val="uk-UA"/>
              </w:rPr>
              <w:softHyphen/>
              <w:t xml:space="preserve">метів» </w:t>
            </w:r>
            <w:r w:rsidR="00A22B75">
              <w:rPr>
                <w:i/>
                <w:iCs/>
                <w:sz w:val="20"/>
                <w:szCs w:val="20"/>
                <w:lang w:val="uk-UA"/>
              </w:rPr>
              <w:t>(розробники: Л. Ткаченко, С. Ковальова)</w:t>
            </w:r>
          </w:p>
        </w:tc>
        <w:tc>
          <w:tcPr>
            <w:tcW w:w="2977" w:type="dxa"/>
          </w:tcPr>
          <w:p w:rsidR="00E25474" w:rsidRPr="00E25474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cs="Times New Roman"/>
                <w:sz w:val="20"/>
                <w:szCs w:val="20"/>
                <w:lang w:val="uk-UA"/>
              </w:rPr>
              <w:t>КНЗ КОР «Київський обласний інститут післядипломної освіти педагогічних кадрів</w:t>
            </w:r>
          </w:p>
        </w:tc>
        <w:tc>
          <w:tcPr>
            <w:tcW w:w="3260" w:type="dxa"/>
          </w:tcPr>
          <w:p w:rsidR="00E25474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A22B75" w:rsidRPr="00E25474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Докієнко Т.В.</w:t>
            </w:r>
          </w:p>
        </w:tc>
        <w:tc>
          <w:tcPr>
            <w:tcW w:w="1985" w:type="dxa"/>
          </w:tcPr>
          <w:p w:rsidR="00A22B75" w:rsidRPr="00A22B75" w:rsidRDefault="00A22B75" w:rsidP="00A22B75">
            <w:pPr>
              <w:pStyle w:val="western"/>
              <w:spacing w:after="0"/>
              <w:jc w:val="center"/>
              <w:rPr>
                <w:lang w:val="uk-UA"/>
              </w:rPr>
            </w:pPr>
            <w:r w:rsidRPr="00A22B75">
              <w:rPr>
                <w:bCs/>
                <w:sz w:val="20"/>
                <w:szCs w:val="20"/>
                <w:lang w:val="uk-UA"/>
              </w:rPr>
              <w:t>07.11-10.11</w:t>
            </w:r>
          </w:p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  <w:tr w:rsidR="00E25474" w:rsidRPr="004C0E67" w:rsidTr="004C0E67">
        <w:tc>
          <w:tcPr>
            <w:tcW w:w="534" w:type="dxa"/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6945" w:type="dxa"/>
          </w:tcPr>
          <w:p w:rsidR="00E25474" w:rsidRPr="00666B37" w:rsidRDefault="00666B37" w:rsidP="00666B37">
            <w:pPr>
              <w:pStyle w:val="western"/>
              <w:spacing w:after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Учителі обслуговуючої праці, технологій, керівники гуртків художньо-естетичного </w:t>
            </w:r>
            <w:proofErr w:type="spellStart"/>
            <w:r>
              <w:rPr>
                <w:sz w:val="20"/>
                <w:szCs w:val="20"/>
                <w:lang w:val="uk-UA"/>
              </w:rPr>
              <w:t>напряму</w:t>
            </w:r>
            <w:r>
              <w:rPr>
                <w:lang w:val="uk-UA"/>
              </w:rPr>
              <w:t>.</w:t>
            </w:r>
            <w:r w:rsidR="00A22B75">
              <w:rPr>
                <w:i/>
                <w:iCs/>
                <w:sz w:val="20"/>
                <w:szCs w:val="20"/>
                <w:lang w:val="uk-UA"/>
              </w:rPr>
              <w:t>Курси</w:t>
            </w:r>
            <w:proofErr w:type="spellEnd"/>
            <w:r w:rsidR="00A22B75">
              <w:rPr>
                <w:i/>
                <w:iCs/>
                <w:sz w:val="20"/>
                <w:szCs w:val="20"/>
                <w:lang w:val="uk-UA"/>
              </w:rPr>
              <w:t xml:space="preserve"> підвищення фахової кваліфікації з проблеми</w:t>
            </w:r>
            <w:r w:rsidR="00A22B75">
              <w:rPr>
                <w:sz w:val="20"/>
                <w:szCs w:val="20"/>
                <w:lang w:val="uk-UA"/>
              </w:rPr>
              <w:t xml:space="preserve"> «</w:t>
            </w:r>
            <w:r w:rsidR="00A22B75" w:rsidRPr="00666B37">
              <w:rPr>
                <w:sz w:val="20"/>
                <w:szCs w:val="20"/>
                <w:lang w:val="uk-UA"/>
              </w:rPr>
              <w:t>Застосування технологій обробки текстильних і нетканих матеріалів на заняттях трудового навчання</w:t>
            </w:r>
            <w:r w:rsidR="00A22B75">
              <w:rPr>
                <w:sz w:val="20"/>
                <w:szCs w:val="20"/>
                <w:lang w:val="uk-UA"/>
              </w:rPr>
              <w:t xml:space="preserve">» </w:t>
            </w:r>
          </w:p>
        </w:tc>
        <w:tc>
          <w:tcPr>
            <w:tcW w:w="2977" w:type="dxa"/>
          </w:tcPr>
          <w:p w:rsidR="00E25474" w:rsidRPr="00E25474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cs="Times New Roman"/>
                <w:sz w:val="20"/>
                <w:szCs w:val="20"/>
                <w:lang w:val="uk-UA"/>
              </w:rPr>
              <w:t>КНЗ КОР «Київський обласний інститут післядипломної освіти педагогічних кадрів</w:t>
            </w:r>
          </w:p>
        </w:tc>
        <w:tc>
          <w:tcPr>
            <w:tcW w:w="3260" w:type="dxa"/>
          </w:tcPr>
          <w:p w:rsidR="00E25474" w:rsidRDefault="004C0E67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4C0E67" w:rsidRPr="00E25474" w:rsidRDefault="004C0E67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Кукало Т.Ф.</w:t>
            </w:r>
          </w:p>
        </w:tc>
        <w:tc>
          <w:tcPr>
            <w:tcW w:w="1985" w:type="dxa"/>
          </w:tcPr>
          <w:p w:rsidR="004C0E67" w:rsidRPr="004C0E67" w:rsidRDefault="004C0E67" w:rsidP="004C0E67">
            <w:pPr>
              <w:pStyle w:val="western"/>
              <w:spacing w:after="0"/>
              <w:jc w:val="center"/>
              <w:rPr>
                <w:lang w:val="uk-UA"/>
              </w:rPr>
            </w:pPr>
            <w:r w:rsidRPr="004C0E67">
              <w:rPr>
                <w:bCs/>
                <w:sz w:val="20"/>
                <w:szCs w:val="20"/>
                <w:lang w:val="uk-UA"/>
              </w:rPr>
              <w:t>13.11-24.11</w:t>
            </w:r>
          </w:p>
          <w:p w:rsidR="00E25474" w:rsidRPr="004C0E67" w:rsidRDefault="00E25474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  <w:tr w:rsidR="00E25474" w:rsidRPr="00666B37" w:rsidTr="004C0E67">
        <w:tc>
          <w:tcPr>
            <w:tcW w:w="534" w:type="dxa"/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6945" w:type="dxa"/>
          </w:tcPr>
          <w:p w:rsidR="00E25474" w:rsidRPr="00666B37" w:rsidRDefault="00666B37" w:rsidP="00666B37">
            <w:pPr>
              <w:pStyle w:val="western"/>
              <w:spacing w:after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Учителі образотворчого мистецтва, інтегрованого курсу «Мистецтво», керівники гуртків, вихователі ГПД. </w:t>
            </w:r>
            <w:r w:rsidR="004C0E67">
              <w:rPr>
                <w:i/>
                <w:iCs/>
                <w:sz w:val="20"/>
                <w:szCs w:val="20"/>
                <w:lang w:val="uk-UA"/>
              </w:rPr>
              <w:t>Курси</w:t>
            </w:r>
            <w:r w:rsidR="004C0E67">
              <w:rPr>
                <w:sz w:val="20"/>
                <w:szCs w:val="20"/>
                <w:lang w:val="uk-UA"/>
              </w:rPr>
              <w:t xml:space="preserve"> </w:t>
            </w:r>
            <w:r w:rsidR="004C0E67">
              <w:rPr>
                <w:i/>
                <w:iCs/>
                <w:sz w:val="20"/>
                <w:szCs w:val="20"/>
                <w:lang w:val="uk-UA"/>
              </w:rPr>
              <w:t xml:space="preserve">підвищення фахової кваліфікації з проблеми </w:t>
            </w:r>
            <w:r w:rsidR="004C0E67">
              <w:rPr>
                <w:sz w:val="20"/>
                <w:szCs w:val="20"/>
                <w:lang w:val="uk-UA"/>
              </w:rPr>
              <w:t>«Вплив мистецтва на емоційний стан особистості» (</w:t>
            </w:r>
            <w:r w:rsidR="004C0E67">
              <w:rPr>
                <w:i/>
                <w:iCs/>
                <w:sz w:val="20"/>
                <w:szCs w:val="20"/>
                <w:lang w:val="uk-UA"/>
              </w:rPr>
              <w:t>розробник: Власова В.Г.</w:t>
            </w:r>
            <w:r w:rsidR="004C0E67">
              <w:rPr>
                <w:sz w:val="20"/>
                <w:szCs w:val="20"/>
                <w:lang w:val="uk-UA"/>
              </w:rPr>
              <w:t>)</w:t>
            </w:r>
            <w:r w:rsidR="004C0E67">
              <w:rPr>
                <w:spacing w:val="-4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:rsidR="00E25474" w:rsidRPr="00E25474" w:rsidRDefault="00A22B75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cs="Times New Roman"/>
                <w:sz w:val="20"/>
                <w:szCs w:val="20"/>
                <w:lang w:val="uk-UA"/>
              </w:rPr>
              <w:t>КНЗ КОР «Київський обласний інститут післядипломної освіти педагогічних кадрів</w:t>
            </w:r>
          </w:p>
        </w:tc>
        <w:tc>
          <w:tcPr>
            <w:tcW w:w="3260" w:type="dxa"/>
          </w:tcPr>
          <w:p w:rsidR="00E25474" w:rsidRDefault="004C0E67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4C0E67" w:rsidRPr="00E25474" w:rsidRDefault="004C0E67" w:rsidP="004C0E67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val="uk-UA"/>
              </w:rPr>
              <w:t>Петльова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val="uk-UA"/>
              </w:rPr>
              <w:t xml:space="preserve"> Л.Г.</w:t>
            </w:r>
          </w:p>
        </w:tc>
        <w:tc>
          <w:tcPr>
            <w:tcW w:w="1985" w:type="dxa"/>
          </w:tcPr>
          <w:p w:rsidR="004C0E67" w:rsidRPr="004C0E67" w:rsidRDefault="004C0E67" w:rsidP="004C0E67">
            <w:pPr>
              <w:pStyle w:val="western"/>
              <w:spacing w:after="0"/>
              <w:jc w:val="center"/>
              <w:rPr>
                <w:lang w:val="uk-UA"/>
              </w:rPr>
            </w:pPr>
            <w:r w:rsidRPr="004C0E67">
              <w:rPr>
                <w:bCs/>
                <w:sz w:val="20"/>
                <w:szCs w:val="20"/>
                <w:lang w:val="uk-UA"/>
              </w:rPr>
              <w:t>19.12-22.12</w:t>
            </w:r>
          </w:p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  <w:tr w:rsidR="00E25474" w:rsidRPr="00E25474" w:rsidTr="004C0E67">
        <w:tc>
          <w:tcPr>
            <w:tcW w:w="534" w:type="dxa"/>
          </w:tcPr>
          <w:p w:rsidR="00E25474" w:rsidRPr="00E25474" w:rsidRDefault="00E25474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6945" w:type="dxa"/>
          </w:tcPr>
          <w:p w:rsidR="00E25474" w:rsidRPr="004C0E67" w:rsidRDefault="004C0E67" w:rsidP="004C0E67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C0E6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Учителі математики, фізики та астрономії, інформатики</w:t>
            </w:r>
          </w:p>
        </w:tc>
        <w:tc>
          <w:tcPr>
            <w:tcW w:w="2977" w:type="dxa"/>
          </w:tcPr>
          <w:p w:rsidR="00E25474" w:rsidRPr="00E25474" w:rsidRDefault="004C0E67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cs="Times New Roman"/>
                <w:sz w:val="20"/>
                <w:szCs w:val="20"/>
                <w:lang w:val="uk-UA"/>
              </w:rPr>
              <w:t>КНЗ КОР «Київський обласний інститут післядипломної освіти педагогічних кадрів</w:t>
            </w:r>
          </w:p>
        </w:tc>
        <w:tc>
          <w:tcPr>
            <w:tcW w:w="3260" w:type="dxa"/>
          </w:tcPr>
          <w:p w:rsidR="00E25474" w:rsidRDefault="004C0E67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4C0E67" w:rsidRPr="00E25474" w:rsidRDefault="004C0E67" w:rsidP="00187EBD">
            <w:pPr>
              <w:spacing w:after="12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val="uk-UA"/>
              </w:rPr>
              <w:t>Степанець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val="uk-UA"/>
              </w:rPr>
              <w:t xml:space="preserve"> П.Г.</w:t>
            </w:r>
          </w:p>
        </w:tc>
        <w:tc>
          <w:tcPr>
            <w:tcW w:w="1985" w:type="dxa"/>
          </w:tcPr>
          <w:p w:rsidR="004C0E67" w:rsidRDefault="004C0E67" w:rsidP="004C0E67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C0E6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21.08-23.08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4C0E67" w:rsidRDefault="004C0E67" w:rsidP="004C0E67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C0E6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17.10-18.10</w:t>
            </w:r>
          </w:p>
          <w:p w:rsidR="00E25474" w:rsidRPr="004C0E67" w:rsidRDefault="004C0E67" w:rsidP="004C0E67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C0E6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29.11</w:t>
            </w:r>
          </w:p>
        </w:tc>
      </w:tr>
      <w:tr w:rsidR="00666B37" w:rsidRPr="00E25474" w:rsidTr="004C0E67">
        <w:tc>
          <w:tcPr>
            <w:tcW w:w="534" w:type="dxa"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6945" w:type="dxa"/>
          </w:tcPr>
          <w:p w:rsidR="00666B37" w:rsidRPr="00E25474" w:rsidRDefault="00666B37" w:rsidP="0030138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Вчителі іноземної мови</w:t>
            </w:r>
          </w:p>
        </w:tc>
        <w:tc>
          <w:tcPr>
            <w:tcW w:w="2977" w:type="dxa"/>
            <w:vMerge w:val="restart"/>
          </w:tcPr>
          <w:p w:rsidR="00666B37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666B37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666B37" w:rsidRPr="00A1478D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</w:pPr>
            <w:r w:rsidRPr="00A1478D"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  <w:t>ГО</w:t>
            </w:r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  <w:t xml:space="preserve"> «НППО»</w:t>
            </w:r>
          </w:p>
          <w:p w:rsidR="00666B37" w:rsidRPr="00A1478D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</w:pPr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ED</w:t>
            </w:r>
            <w:r w:rsidRPr="00A1478D"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ERA</w:t>
            </w:r>
          </w:p>
          <w:p w:rsidR="00666B37" w:rsidRPr="00A1478D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</w:pPr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PROMETHEUS</w:t>
            </w:r>
          </w:p>
          <w:p w:rsidR="00666B37" w:rsidRPr="0030138B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</w:pPr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  <w:t>ТОВ «НА УРОК»</w:t>
            </w:r>
          </w:p>
          <w:p w:rsidR="00666B37" w:rsidRPr="0030138B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</w:pPr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  <w:t>«ВСЕОСВІТА»</w:t>
            </w:r>
          </w:p>
          <w:p w:rsidR="00666B37" w:rsidRPr="0030138B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</w:pPr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  <w:t>Видавництво «</w:t>
            </w:r>
            <w:proofErr w:type="spellStart"/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  <w:t>Генеза</w:t>
            </w:r>
            <w:proofErr w:type="spellEnd"/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  <w:t>»</w:t>
            </w:r>
          </w:p>
          <w:p w:rsidR="00666B37" w:rsidRPr="0030138B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</w:pPr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  <w:t>ВД «ОСВІТА»</w:t>
            </w:r>
          </w:p>
          <w:p w:rsidR="00666B37" w:rsidRPr="0030138B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</w:pPr>
            <w:r w:rsidRPr="0030138B">
              <w:rPr>
                <w:rFonts w:eastAsia="Calibri" w:cs="Times New Roman"/>
                <w:color w:val="000000" w:themeColor="text1"/>
                <w:sz w:val="20"/>
                <w:szCs w:val="20"/>
                <w:lang w:val="uk-UA"/>
              </w:rPr>
              <w:t>ГО «ІППО»</w:t>
            </w:r>
          </w:p>
          <w:p w:rsidR="00666B37" w:rsidRPr="0030138B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:rsidR="00666B37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Ярошенко Л.А.</w:t>
            </w:r>
          </w:p>
        </w:tc>
        <w:tc>
          <w:tcPr>
            <w:tcW w:w="1985" w:type="dxa"/>
            <w:vMerge w:val="restart"/>
          </w:tcPr>
          <w:p w:rsidR="00666B37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  <w:p w:rsidR="00666B37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  <w:p w:rsidR="00666B37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  <w:p w:rsidR="00666B37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  <w:p w:rsidR="00666B37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 xml:space="preserve">Протягом року </w:t>
            </w:r>
          </w:p>
        </w:tc>
      </w:tr>
      <w:tr w:rsidR="00666B37" w:rsidRPr="00E25474" w:rsidTr="004C0E67">
        <w:tc>
          <w:tcPr>
            <w:tcW w:w="534" w:type="dxa"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6945" w:type="dxa"/>
          </w:tcPr>
          <w:p w:rsidR="00666B37" w:rsidRPr="00E25474" w:rsidRDefault="00666B37" w:rsidP="0030138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Вчителі хімії</w:t>
            </w:r>
          </w:p>
        </w:tc>
        <w:tc>
          <w:tcPr>
            <w:tcW w:w="2977" w:type="dxa"/>
            <w:vMerge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:rsidR="00666B37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Щербина Д.М.</w:t>
            </w:r>
          </w:p>
        </w:tc>
        <w:tc>
          <w:tcPr>
            <w:tcW w:w="1985" w:type="dxa"/>
            <w:vMerge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  <w:tr w:rsidR="00666B37" w:rsidRPr="00E25474" w:rsidTr="004C0E67">
        <w:tc>
          <w:tcPr>
            <w:tcW w:w="534" w:type="dxa"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6945" w:type="dxa"/>
          </w:tcPr>
          <w:p w:rsidR="00666B37" w:rsidRPr="00E25474" w:rsidRDefault="00666B37" w:rsidP="0030138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Вчителі фізичної культури</w:t>
            </w:r>
          </w:p>
        </w:tc>
        <w:tc>
          <w:tcPr>
            <w:tcW w:w="2977" w:type="dxa"/>
            <w:vMerge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:rsidR="00666B37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Кутя П.М.</w:t>
            </w:r>
          </w:p>
        </w:tc>
        <w:tc>
          <w:tcPr>
            <w:tcW w:w="1985" w:type="dxa"/>
            <w:vMerge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  <w:tr w:rsidR="00666B37" w:rsidRPr="00E25474" w:rsidTr="004C0E67">
        <w:tc>
          <w:tcPr>
            <w:tcW w:w="534" w:type="dxa"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6945" w:type="dxa"/>
          </w:tcPr>
          <w:p w:rsidR="00666B37" w:rsidRPr="00E25474" w:rsidRDefault="00666B37" w:rsidP="0030138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Вчителі математики</w:t>
            </w:r>
          </w:p>
        </w:tc>
        <w:tc>
          <w:tcPr>
            <w:tcW w:w="2977" w:type="dxa"/>
            <w:vMerge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:rsidR="00666B37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Шевчук Т.І.</w:t>
            </w:r>
          </w:p>
        </w:tc>
        <w:tc>
          <w:tcPr>
            <w:tcW w:w="1985" w:type="dxa"/>
            <w:vMerge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  <w:tr w:rsidR="00666B37" w:rsidRPr="00E25474" w:rsidTr="004C0E67">
        <w:tc>
          <w:tcPr>
            <w:tcW w:w="534" w:type="dxa"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6945" w:type="dxa"/>
          </w:tcPr>
          <w:p w:rsidR="00666B37" w:rsidRPr="00E25474" w:rsidRDefault="00666B37" w:rsidP="0030138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Директори</w:t>
            </w:r>
          </w:p>
        </w:tc>
        <w:tc>
          <w:tcPr>
            <w:tcW w:w="2977" w:type="dxa"/>
            <w:vMerge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:rsidR="00666B37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Будова Н.В.</w:t>
            </w:r>
          </w:p>
        </w:tc>
        <w:tc>
          <w:tcPr>
            <w:tcW w:w="1985" w:type="dxa"/>
            <w:vMerge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  <w:tr w:rsidR="00666B37" w:rsidRPr="00E25474" w:rsidTr="004C0E67">
        <w:tc>
          <w:tcPr>
            <w:tcW w:w="534" w:type="dxa"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6945" w:type="dxa"/>
          </w:tcPr>
          <w:p w:rsidR="00666B37" w:rsidRPr="00E25474" w:rsidRDefault="00666B37" w:rsidP="0030138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Заступники з НВР</w:t>
            </w:r>
          </w:p>
        </w:tc>
        <w:tc>
          <w:tcPr>
            <w:tcW w:w="2977" w:type="dxa"/>
            <w:vMerge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:rsidR="00666B37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Харіна О.А.</w:t>
            </w:r>
          </w:p>
        </w:tc>
        <w:tc>
          <w:tcPr>
            <w:tcW w:w="1985" w:type="dxa"/>
            <w:vMerge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  <w:tr w:rsidR="00666B37" w:rsidRPr="00E25474" w:rsidTr="004C0E67">
        <w:tc>
          <w:tcPr>
            <w:tcW w:w="534" w:type="dxa"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6945" w:type="dxa"/>
          </w:tcPr>
          <w:p w:rsidR="00666B37" w:rsidRPr="00E25474" w:rsidRDefault="00666B37" w:rsidP="00666B37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Педагог-організатор</w:t>
            </w:r>
          </w:p>
        </w:tc>
        <w:tc>
          <w:tcPr>
            <w:tcW w:w="2977" w:type="dxa"/>
            <w:vMerge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:rsidR="00666B37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val="uk-UA"/>
              </w:rPr>
              <w:t>Яциніч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val="uk-UA"/>
              </w:rPr>
              <w:t xml:space="preserve"> О.М.</w:t>
            </w:r>
          </w:p>
        </w:tc>
        <w:tc>
          <w:tcPr>
            <w:tcW w:w="1985" w:type="dxa"/>
            <w:vMerge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  <w:tr w:rsidR="00666B37" w:rsidRPr="00E25474" w:rsidTr="004C0E67">
        <w:tc>
          <w:tcPr>
            <w:tcW w:w="534" w:type="dxa"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 w:rsidRPr="00E25474">
              <w:rPr>
                <w:rFonts w:eastAsia="Calibri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6945" w:type="dxa"/>
          </w:tcPr>
          <w:p w:rsidR="00666B37" w:rsidRPr="00E25474" w:rsidRDefault="00666B37" w:rsidP="00666B37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Вчителі історії</w:t>
            </w:r>
          </w:p>
        </w:tc>
        <w:tc>
          <w:tcPr>
            <w:tcW w:w="2977" w:type="dxa"/>
            <w:vMerge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</w:tcPr>
          <w:p w:rsidR="00666B37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sz w:val="20"/>
                <w:szCs w:val="20"/>
                <w:lang w:val="uk-UA"/>
              </w:rPr>
              <w:t>1</w:t>
            </w:r>
          </w:p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val="uk-UA"/>
              </w:rPr>
              <w:t>Колосовська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val="uk-UA"/>
              </w:rPr>
              <w:t xml:space="preserve"> Г.В.</w:t>
            </w:r>
          </w:p>
        </w:tc>
        <w:tc>
          <w:tcPr>
            <w:tcW w:w="1985" w:type="dxa"/>
            <w:vMerge/>
          </w:tcPr>
          <w:p w:rsidR="00666B37" w:rsidRPr="00E25474" w:rsidRDefault="00666B37" w:rsidP="00187EB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  <w:lang w:val="uk-UA"/>
              </w:rPr>
            </w:pPr>
          </w:p>
        </w:tc>
      </w:tr>
    </w:tbl>
    <w:p w:rsidR="00E25474" w:rsidRPr="00E25474" w:rsidRDefault="00E25474" w:rsidP="00E25474">
      <w:pPr>
        <w:spacing w:after="120" w:line="240" w:lineRule="auto"/>
        <w:ind w:firstLine="0"/>
        <w:rPr>
          <w:rFonts w:cs="Times New Roman"/>
          <w:sz w:val="20"/>
          <w:szCs w:val="20"/>
          <w:lang w:val="uk-UA"/>
        </w:rPr>
      </w:pPr>
    </w:p>
    <w:p w:rsidR="00FE4523" w:rsidRDefault="00E25474" w:rsidP="00E25474">
      <w:pPr>
        <w:spacing w:after="120" w:line="240" w:lineRule="auto"/>
        <w:ind w:firstLine="0"/>
        <w:rPr>
          <w:rFonts w:cs="Times New Roman"/>
          <w:i/>
          <w:szCs w:val="24"/>
          <w:lang w:val="uk-UA"/>
        </w:rPr>
      </w:pPr>
      <w:r>
        <w:rPr>
          <w:rFonts w:cs="Times New Roman"/>
          <w:szCs w:val="24"/>
          <w:lang w:val="uk-UA"/>
        </w:rPr>
        <w:t>Голова педагогічної ради</w:t>
      </w:r>
      <w:r>
        <w:rPr>
          <w:rFonts w:cs="Times New Roman"/>
          <w:szCs w:val="24"/>
          <w:lang w:val="uk-UA"/>
        </w:rPr>
        <w:tab/>
      </w:r>
      <w:r>
        <w:rPr>
          <w:rFonts w:cs="Times New Roman"/>
          <w:szCs w:val="24"/>
          <w:lang w:val="uk-UA"/>
        </w:rPr>
        <w:tab/>
      </w:r>
      <w:r w:rsidR="00FE4523">
        <w:rPr>
          <w:rFonts w:cs="Times New Roman"/>
          <w:i/>
          <w:szCs w:val="24"/>
          <w:lang w:val="uk-UA"/>
        </w:rPr>
        <w:t>_____________</w:t>
      </w:r>
      <w:r>
        <w:rPr>
          <w:rFonts w:cs="Times New Roman"/>
          <w:i/>
          <w:szCs w:val="24"/>
          <w:lang w:val="uk-UA"/>
        </w:rPr>
        <w:tab/>
      </w:r>
      <w:r>
        <w:rPr>
          <w:rFonts w:cs="Times New Roman"/>
          <w:i/>
          <w:szCs w:val="24"/>
          <w:lang w:val="uk-UA"/>
        </w:rPr>
        <w:tab/>
      </w:r>
      <w:r>
        <w:rPr>
          <w:rFonts w:cs="Times New Roman"/>
          <w:i/>
          <w:szCs w:val="24"/>
          <w:lang w:val="uk-UA"/>
        </w:rPr>
        <w:tab/>
      </w:r>
      <w:r w:rsidR="00FE4523">
        <w:rPr>
          <w:rFonts w:cs="Times New Roman"/>
          <w:i/>
          <w:szCs w:val="24"/>
          <w:lang w:val="uk-UA"/>
        </w:rPr>
        <w:t>Наталія БУДОВА</w:t>
      </w:r>
    </w:p>
    <w:p w:rsidR="00E25474" w:rsidRPr="00FE4523" w:rsidRDefault="00E25474" w:rsidP="00E25474">
      <w:pPr>
        <w:spacing w:after="120" w:line="240" w:lineRule="auto"/>
        <w:ind w:firstLine="0"/>
        <w:rPr>
          <w:rFonts w:cs="Times New Roman"/>
          <w:i/>
          <w:szCs w:val="24"/>
          <w:lang w:val="uk-UA"/>
        </w:rPr>
      </w:pPr>
      <w:r>
        <w:rPr>
          <w:rFonts w:cs="Times New Roman"/>
          <w:szCs w:val="24"/>
          <w:lang w:val="uk-UA"/>
        </w:rPr>
        <w:t>Секретар педагогічної ради</w:t>
      </w:r>
      <w:r>
        <w:rPr>
          <w:rFonts w:cs="Times New Roman"/>
          <w:szCs w:val="24"/>
          <w:lang w:val="uk-UA"/>
        </w:rPr>
        <w:tab/>
      </w:r>
      <w:r>
        <w:rPr>
          <w:rFonts w:cs="Times New Roman"/>
          <w:szCs w:val="24"/>
          <w:lang w:val="uk-UA"/>
        </w:rPr>
        <w:tab/>
      </w:r>
      <w:r w:rsidR="00FE4523">
        <w:rPr>
          <w:rFonts w:cs="Times New Roman"/>
          <w:i/>
          <w:szCs w:val="24"/>
          <w:lang w:val="uk-UA"/>
        </w:rPr>
        <w:t>_____________</w:t>
      </w:r>
      <w:r>
        <w:rPr>
          <w:rFonts w:cs="Times New Roman"/>
          <w:i/>
          <w:szCs w:val="24"/>
          <w:lang w:val="uk-UA"/>
        </w:rPr>
        <w:tab/>
      </w:r>
      <w:r>
        <w:rPr>
          <w:rFonts w:cs="Times New Roman"/>
          <w:i/>
          <w:szCs w:val="24"/>
          <w:lang w:val="uk-UA"/>
        </w:rPr>
        <w:tab/>
      </w:r>
      <w:r>
        <w:rPr>
          <w:rFonts w:cs="Times New Roman"/>
          <w:i/>
          <w:szCs w:val="24"/>
          <w:lang w:val="uk-UA"/>
        </w:rPr>
        <w:tab/>
      </w:r>
      <w:r w:rsidR="00FE4523">
        <w:rPr>
          <w:rFonts w:cs="Times New Roman"/>
          <w:i/>
          <w:szCs w:val="24"/>
          <w:lang w:val="uk-UA"/>
        </w:rPr>
        <w:t>Оксана ЯЦИНІЧ</w:t>
      </w:r>
    </w:p>
    <w:p w:rsidR="00BC51CC" w:rsidRPr="00E25474" w:rsidRDefault="00BC51CC">
      <w:pPr>
        <w:rPr>
          <w:lang w:val="uk-UA"/>
        </w:rPr>
      </w:pPr>
    </w:p>
    <w:sectPr w:rsidR="00BC51CC" w:rsidRPr="00E25474" w:rsidSect="00E25474">
      <w:pgSz w:w="16838" w:h="11906" w:orient="landscape"/>
      <w:pgMar w:top="709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5474"/>
    <w:rsid w:val="0030138B"/>
    <w:rsid w:val="004C0E67"/>
    <w:rsid w:val="00577420"/>
    <w:rsid w:val="00666B37"/>
    <w:rsid w:val="009F4926"/>
    <w:rsid w:val="00A1478D"/>
    <w:rsid w:val="00A22B75"/>
    <w:rsid w:val="00BC51CC"/>
    <w:rsid w:val="00CB2B74"/>
    <w:rsid w:val="00E25474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C10D"/>
  <w15:docId w15:val="{3CFF0E46-00BB-4608-9886-2E433C05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74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47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E25474"/>
    <w:pPr>
      <w:suppressAutoHyphens w:val="0"/>
      <w:spacing w:before="100" w:beforeAutospacing="1" w:after="119" w:line="240" w:lineRule="auto"/>
      <w:ind w:firstLine="0"/>
      <w:jc w:val="left"/>
    </w:pPr>
    <w:rPr>
      <w:rFonts w:eastAsia="Times New Roman" w:cs="Times New Roman"/>
      <w:color w:val="000000"/>
      <w:szCs w:val="28"/>
      <w:lang w:eastAsia="ru-RU"/>
    </w:rPr>
  </w:style>
  <w:style w:type="paragraph" w:styleId="a4">
    <w:name w:val="Normal (Web)"/>
    <w:basedOn w:val="a"/>
    <w:uiPriority w:val="99"/>
    <w:unhideWhenUsed/>
    <w:rsid w:val="00A22B75"/>
    <w:pPr>
      <w:suppressAutoHyphens w:val="0"/>
      <w:spacing w:before="100" w:beforeAutospacing="1" w:after="119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6</cp:revision>
  <cp:lastPrinted>2022-12-22T07:14:00Z</cp:lastPrinted>
  <dcterms:created xsi:type="dcterms:W3CDTF">2022-12-21T11:27:00Z</dcterms:created>
  <dcterms:modified xsi:type="dcterms:W3CDTF">2022-12-24T07:53:00Z</dcterms:modified>
</cp:coreProperties>
</file>