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531" w:rsidRPr="00526531" w:rsidRDefault="00526531" w:rsidP="00526531">
      <w:pPr>
        <w:tabs>
          <w:tab w:val="left" w:pos="3795"/>
        </w:tabs>
        <w:spacing w:line="360" w:lineRule="auto"/>
        <w:jc w:val="right"/>
        <w:rPr>
          <w:rFonts w:eastAsia="Times New Roman" w:cs="Times New Roman"/>
          <w:sz w:val="28"/>
          <w:szCs w:val="28"/>
          <w:lang w:val="uk-UA" w:eastAsia="ru-RU"/>
        </w:rPr>
      </w:pPr>
      <w:r w:rsidRPr="00526531">
        <w:rPr>
          <w:rFonts w:eastAsia="Times New Roman" w:cs="Times New Roman"/>
          <w:sz w:val="28"/>
          <w:szCs w:val="28"/>
          <w:lang w:val="uk-UA" w:eastAsia="ru-RU"/>
        </w:rPr>
        <w:t>Додаток 1</w:t>
      </w:r>
    </w:p>
    <w:p w:rsidR="00526531" w:rsidRPr="00526531" w:rsidRDefault="00526531" w:rsidP="00526531">
      <w:pPr>
        <w:spacing w:line="360" w:lineRule="auto"/>
        <w:jc w:val="right"/>
        <w:rPr>
          <w:rFonts w:eastAsia="Times New Roman" w:cs="Times New Roman"/>
          <w:sz w:val="28"/>
          <w:szCs w:val="28"/>
          <w:lang w:val="uk-UA" w:eastAsia="ru-RU"/>
        </w:rPr>
      </w:pPr>
      <w:r w:rsidRPr="00526531">
        <w:rPr>
          <w:rFonts w:eastAsia="Times New Roman" w:cs="Times New Roman"/>
          <w:sz w:val="28"/>
          <w:szCs w:val="28"/>
          <w:lang w:val="uk-UA" w:eastAsia="ru-RU"/>
        </w:rPr>
        <w:t>до наказу  №___  від 29.08. 2025 року</w:t>
      </w:r>
    </w:p>
    <w:p w:rsidR="00526531" w:rsidRPr="00526531" w:rsidRDefault="00526531" w:rsidP="00526531">
      <w:pPr>
        <w:spacing w:after="200" w:line="360" w:lineRule="auto"/>
        <w:jc w:val="center"/>
        <w:outlineLvl w:val="0"/>
        <w:rPr>
          <w:rFonts w:eastAsia="Times New Roman" w:cs="Times New Roman"/>
          <w:kern w:val="36"/>
          <w:sz w:val="28"/>
          <w:szCs w:val="28"/>
          <w:lang w:eastAsia="ru-RU"/>
        </w:rPr>
      </w:pPr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План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заходів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запобігання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булінгу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та будь –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яким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іншим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проявам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насилля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навчальному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закладі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на 202</w:t>
      </w:r>
      <w:r w:rsidRPr="00526531">
        <w:rPr>
          <w:rFonts w:eastAsia="Times New Roman" w:cs="Times New Roman"/>
          <w:b/>
          <w:bCs/>
          <w:kern w:val="36"/>
          <w:sz w:val="28"/>
          <w:szCs w:val="28"/>
          <w:lang w:val="uk-UA" w:eastAsia="ru-RU"/>
        </w:rPr>
        <w:t>5</w:t>
      </w:r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/202</w:t>
      </w:r>
      <w:r w:rsidRPr="00526531">
        <w:rPr>
          <w:rFonts w:eastAsia="Times New Roman" w:cs="Times New Roman"/>
          <w:b/>
          <w:bCs/>
          <w:kern w:val="36"/>
          <w:sz w:val="28"/>
          <w:szCs w:val="28"/>
          <w:lang w:val="uk-UA" w:eastAsia="ru-RU"/>
        </w:rPr>
        <w:t>6</w:t>
      </w:r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н.р</w:t>
      </w:r>
      <w:proofErr w:type="spellEnd"/>
      <w:r w:rsidRPr="00526531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.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688"/>
        <w:gridCol w:w="1750"/>
        <w:gridCol w:w="1845"/>
        <w:gridCol w:w="1306"/>
      </w:tblGrid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з.п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Відповідальні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Примітки</w:t>
            </w:r>
            <w:proofErr w:type="spellEnd"/>
          </w:p>
        </w:tc>
      </w:tr>
      <w:tr w:rsidR="00526531" w:rsidRPr="00526531" w:rsidTr="00C706B1">
        <w:trPr>
          <w:gridAfter w:val="2"/>
          <w:wAfter w:w="3151" w:type="dxa"/>
        </w:trPr>
        <w:tc>
          <w:tcPr>
            <w:tcW w:w="6989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І.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numPr>
                <w:ilvl w:val="0"/>
                <w:numId w:val="1"/>
              </w:num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Безпечний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фізичний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простір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numPr>
                <w:ilvl w:val="0"/>
                <w:numId w:val="1"/>
              </w:num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1.1.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Забезпечити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вільний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доступ до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закладу для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усіх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дискримінації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через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фізичні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можливості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 01.09.202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1.3.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Організувати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роботу «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Скриньки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 01.09.202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1.4.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Організувати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постійне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поведінкою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перерв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: -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чергування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вчителів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; -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відео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нагляд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 01.09.202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1.5.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Забезпечити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безпечний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доступ до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мережі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інтернет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(пароль, контроль)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 01.09.202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Безпечне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психологічно-емоційне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середовище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З метою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чинників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негативно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впливають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психологічний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комфорт 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безпеку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постійно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2.1.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аналізувати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звернення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надходять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закладу т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проявів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2.2. Провести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серед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 анкетою «Стоп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булінг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листопад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грудень</w:t>
            </w:r>
            <w:proofErr w:type="spellEnd"/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2.3.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Поповнити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інформаційний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куточок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 методичною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літературою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про телефон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даними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адреси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психологічних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центрів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допомоги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фахівців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 01.10.202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2.4.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Організувати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інформаційно-просвітницьких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: -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Флеш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– моб «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Зупинимо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булінг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разом!»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учні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5-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11</w:t>
            </w: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класів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- Година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відвертого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Протидія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Відповідальність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2.5.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Класним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керівникам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передбачити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планах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виховної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спрямованих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попередження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проявів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учнівському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вересень,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січень</w:t>
            </w:r>
            <w:proofErr w:type="spellEnd"/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Включити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варіативну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складову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плану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викладання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факультативних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курсів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спрямованих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 xml:space="preserve">на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умінь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сфері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особистісного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Особиста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гідність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Безпека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Громадянська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позиція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вересень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4. На </w:t>
            </w:r>
            <w:proofErr w:type="spellStart"/>
            <w:proofErr w:type="gramStart"/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пед.радах</w:t>
            </w:r>
            <w:proofErr w:type="spellEnd"/>
            <w:proofErr w:type="gramEnd"/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 закладу освіти </w:t>
            </w: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розглядати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правопорушень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протидії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учнівському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середовищі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стану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профілактичної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індивідуальної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дітьми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потребують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особливої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педагогічної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уваги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after="200"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rPr>
          <w:gridAfter w:val="2"/>
          <w:wAfter w:w="3151" w:type="dxa"/>
        </w:trPr>
        <w:tc>
          <w:tcPr>
            <w:tcW w:w="6989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ІІ.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numPr>
                <w:ilvl w:val="0"/>
                <w:numId w:val="2"/>
              </w:numPr>
              <w:spacing w:after="200" w:line="360" w:lineRule="auto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Розглянути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засіданнях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методичних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об’єднань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класних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керівників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:</w:t>
            </w:r>
          </w:p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школі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учнівської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молоді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ціннісних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життєвих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навичок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вересень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січень</w:t>
            </w:r>
            <w:proofErr w:type="spellEnd"/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Організувати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трен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інгу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Безпечна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взаємодія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освітньому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процесі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захист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зловживань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 боку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однолітків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дорослих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Впровадження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медіації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вирішення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конфліктів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мирним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шляхом»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жовтень</w:t>
            </w:r>
            <w:proofErr w:type="spellEnd"/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3</w:t>
            </w: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Розмістити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сайті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методичні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рекомендації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виховної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школі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202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5</w:t>
            </w: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/202</w:t>
            </w: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 xml:space="preserve">6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н.р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серпень</w:t>
            </w:r>
            <w:proofErr w:type="spellEnd"/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val="uk-UA"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секретар</w:t>
            </w: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val="uk-UA" w:eastAsia="ru-RU"/>
              </w:rPr>
              <w:t>4</w:t>
            </w: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Актуалізувати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знання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алгоритму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дій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випадку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проявів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rPr>
          <w:gridAfter w:val="2"/>
          <w:wAfter w:w="3151" w:type="dxa"/>
        </w:trPr>
        <w:tc>
          <w:tcPr>
            <w:tcW w:w="6989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ІІІ.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Інформаційно-просвітницька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робота з батьками:</w:t>
            </w: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2.Проводити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опитування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актуальних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Адміністрація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  <w:proofErr w:type="gram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, ,</w:t>
            </w:r>
            <w:proofErr w:type="gram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класні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13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526531" w:rsidRPr="00526531" w:rsidTr="00C706B1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3.Ознайомити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 нормативно-правовою базою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відповідальності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, прояви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сімейного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загальношкільній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батьківській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конференції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5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січень</w:t>
            </w:r>
            <w:proofErr w:type="spellEnd"/>
          </w:p>
        </w:tc>
        <w:tc>
          <w:tcPr>
            <w:tcW w:w="184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Адміністрація</w:t>
            </w:r>
            <w:proofErr w:type="spellEnd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6531">
              <w:rPr>
                <w:rFonts w:eastAsia="Times New Roman" w:cs="Times New Roman"/>
                <w:sz w:val="28"/>
                <w:szCs w:val="28"/>
                <w:lang w:eastAsia="ru-RU"/>
              </w:rPr>
              <w:t>школи</w:t>
            </w:r>
            <w:proofErr w:type="spellEnd"/>
          </w:p>
        </w:tc>
        <w:tc>
          <w:tcPr>
            <w:tcW w:w="1306" w:type="dxa"/>
            <w:shd w:val="clear" w:color="auto" w:fill="FFFFFF"/>
            <w:vAlign w:val="center"/>
            <w:hideMark/>
          </w:tcPr>
          <w:p w:rsidR="00526531" w:rsidRPr="00526531" w:rsidRDefault="00526531" w:rsidP="00526531">
            <w:pPr>
              <w:spacing w:line="36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6531" w:rsidRPr="00526531" w:rsidRDefault="00526531" w:rsidP="00526531">
      <w:pPr>
        <w:spacing w:after="200" w:line="360" w:lineRule="auto"/>
        <w:rPr>
          <w:rFonts w:eastAsia="Times New Roman" w:cs="Times New Roman"/>
          <w:sz w:val="28"/>
          <w:szCs w:val="28"/>
          <w:lang w:eastAsia="ru-RU"/>
        </w:rPr>
      </w:pPr>
    </w:p>
    <w:p w:rsidR="00526531" w:rsidRPr="00526531" w:rsidRDefault="00526531" w:rsidP="00526531">
      <w:pPr>
        <w:spacing w:after="200" w:line="360" w:lineRule="auto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526531">
        <w:rPr>
          <w:rFonts w:eastAsia="Times New Roman" w:cs="Times New Roman"/>
          <w:b/>
          <w:sz w:val="28"/>
          <w:szCs w:val="28"/>
          <w:lang w:val="uk-UA" w:eastAsia="ru-RU"/>
        </w:rPr>
        <w:t xml:space="preserve">Директор                                                           Анастас ТРОХИМЧУК  </w:t>
      </w:r>
    </w:p>
    <w:p w:rsidR="00526531" w:rsidRPr="00526531" w:rsidRDefault="00526531" w:rsidP="00526531">
      <w:pPr>
        <w:spacing w:after="200" w:line="360" w:lineRule="auto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941659" w:rsidRDefault="00941659">
      <w:bookmarkStart w:id="0" w:name="_GoBack"/>
      <w:bookmarkEnd w:id="0"/>
    </w:p>
    <w:sectPr w:rsidR="0094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D1D85"/>
    <w:multiLevelType w:val="multilevel"/>
    <w:tmpl w:val="510A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B2090"/>
    <w:multiLevelType w:val="multilevel"/>
    <w:tmpl w:val="B73E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31"/>
    <w:rsid w:val="00526531"/>
    <w:rsid w:val="0094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82EBE-7B20-44E3-842A-0F8F8E1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2025-09-08T07:14:00Z</dcterms:created>
  <dcterms:modified xsi:type="dcterms:W3CDTF">2025-09-08T07:15:00Z</dcterms:modified>
</cp:coreProperties>
</file>