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49C" w:rsidRDefault="0081574D" w:rsidP="0081574D">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B2649C" w:rsidRDefault="00B2649C" w:rsidP="0081574D">
      <w:pPr>
        <w:pStyle w:val="a3"/>
        <w:jc w:val="both"/>
        <w:rPr>
          <w:rFonts w:ascii="Times New Roman" w:hAnsi="Times New Roman" w:cs="Times New Roman"/>
          <w:sz w:val="28"/>
          <w:szCs w:val="28"/>
          <w:lang w:val="uk-UA"/>
        </w:rPr>
      </w:pPr>
    </w:p>
    <w:p w:rsidR="00B2649C" w:rsidRDefault="00B2649C" w:rsidP="0081574D">
      <w:pPr>
        <w:pStyle w:val="a3"/>
        <w:jc w:val="both"/>
        <w:rPr>
          <w:rFonts w:ascii="Times New Roman" w:hAnsi="Times New Roman" w:cs="Times New Roman"/>
          <w:sz w:val="28"/>
          <w:szCs w:val="28"/>
          <w:lang w:val="uk-UA"/>
        </w:rPr>
      </w:pPr>
    </w:p>
    <w:p w:rsidR="00B2649C" w:rsidRDefault="00B2649C" w:rsidP="0081574D">
      <w:pPr>
        <w:pStyle w:val="a3"/>
        <w:jc w:val="both"/>
        <w:rPr>
          <w:rFonts w:ascii="Times New Roman" w:hAnsi="Times New Roman" w:cs="Times New Roman"/>
          <w:sz w:val="28"/>
          <w:szCs w:val="28"/>
          <w:lang w:val="uk-UA"/>
        </w:rPr>
      </w:pPr>
    </w:p>
    <w:p w:rsidR="00B2649C" w:rsidRDefault="00B2649C" w:rsidP="0081574D">
      <w:pPr>
        <w:pStyle w:val="a3"/>
        <w:jc w:val="both"/>
        <w:rPr>
          <w:rFonts w:ascii="Times New Roman" w:hAnsi="Times New Roman" w:cs="Times New Roman"/>
          <w:sz w:val="28"/>
          <w:szCs w:val="28"/>
          <w:lang w:val="uk-UA"/>
        </w:rPr>
      </w:pPr>
    </w:p>
    <w:p w:rsidR="00B2649C" w:rsidRDefault="00B2649C" w:rsidP="0081574D">
      <w:pPr>
        <w:pStyle w:val="a3"/>
        <w:jc w:val="both"/>
        <w:rPr>
          <w:rFonts w:ascii="Times New Roman" w:hAnsi="Times New Roman" w:cs="Times New Roman"/>
          <w:sz w:val="28"/>
          <w:szCs w:val="28"/>
          <w:lang w:val="uk-UA"/>
        </w:rPr>
      </w:pPr>
    </w:p>
    <w:p w:rsidR="00B2649C" w:rsidRDefault="00B2649C" w:rsidP="0081574D">
      <w:pPr>
        <w:pStyle w:val="a3"/>
        <w:jc w:val="both"/>
        <w:rPr>
          <w:rFonts w:ascii="Times New Roman" w:hAnsi="Times New Roman" w:cs="Times New Roman"/>
          <w:sz w:val="28"/>
          <w:szCs w:val="28"/>
          <w:lang w:val="uk-UA"/>
        </w:rPr>
      </w:pPr>
    </w:p>
    <w:p w:rsidR="00B2649C" w:rsidRDefault="00B2649C" w:rsidP="0081574D">
      <w:pPr>
        <w:pStyle w:val="a3"/>
        <w:jc w:val="both"/>
        <w:rPr>
          <w:rFonts w:ascii="Times New Roman" w:hAnsi="Times New Roman" w:cs="Times New Roman"/>
          <w:sz w:val="28"/>
          <w:szCs w:val="28"/>
          <w:lang w:val="uk-UA"/>
        </w:rPr>
      </w:pPr>
    </w:p>
    <w:p w:rsidR="00B2649C" w:rsidRDefault="00B2649C" w:rsidP="0081574D">
      <w:pPr>
        <w:pStyle w:val="a3"/>
        <w:jc w:val="both"/>
        <w:rPr>
          <w:rFonts w:ascii="Times New Roman" w:hAnsi="Times New Roman" w:cs="Times New Roman"/>
          <w:sz w:val="28"/>
          <w:szCs w:val="28"/>
          <w:lang w:val="uk-UA"/>
        </w:rPr>
      </w:pPr>
    </w:p>
    <w:p w:rsidR="00B2649C" w:rsidRDefault="00B2649C" w:rsidP="0081574D">
      <w:pPr>
        <w:pStyle w:val="a3"/>
        <w:jc w:val="both"/>
        <w:rPr>
          <w:rFonts w:ascii="Times New Roman" w:hAnsi="Times New Roman" w:cs="Times New Roman"/>
          <w:sz w:val="28"/>
          <w:szCs w:val="28"/>
          <w:lang w:val="uk-UA"/>
        </w:rPr>
      </w:pPr>
    </w:p>
    <w:p w:rsidR="00B2649C" w:rsidRDefault="00B2649C" w:rsidP="0081574D">
      <w:pPr>
        <w:pStyle w:val="a3"/>
        <w:jc w:val="both"/>
        <w:rPr>
          <w:rFonts w:ascii="Times New Roman" w:hAnsi="Times New Roman" w:cs="Times New Roman"/>
          <w:sz w:val="28"/>
          <w:szCs w:val="28"/>
          <w:lang w:val="uk-UA"/>
        </w:rPr>
      </w:pPr>
    </w:p>
    <w:p w:rsidR="00B2649C" w:rsidRDefault="00B2649C" w:rsidP="0081574D">
      <w:pPr>
        <w:pStyle w:val="a3"/>
        <w:jc w:val="both"/>
        <w:rPr>
          <w:rFonts w:ascii="Times New Roman" w:hAnsi="Times New Roman" w:cs="Times New Roman"/>
          <w:sz w:val="28"/>
          <w:szCs w:val="28"/>
          <w:lang w:val="uk-UA"/>
        </w:rPr>
      </w:pPr>
    </w:p>
    <w:p w:rsidR="00B2649C" w:rsidRDefault="00B2649C" w:rsidP="0081574D">
      <w:pPr>
        <w:pStyle w:val="a3"/>
        <w:jc w:val="both"/>
        <w:rPr>
          <w:rFonts w:ascii="Times New Roman" w:hAnsi="Times New Roman" w:cs="Times New Roman"/>
          <w:sz w:val="28"/>
          <w:szCs w:val="28"/>
          <w:lang w:val="uk-UA"/>
        </w:rPr>
      </w:pPr>
    </w:p>
    <w:p w:rsidR="00B2649C" w:rsidRDefault="00B2649C" w:rsidP="0081574D">
      <w:pPr>
        <w:pStyle w:val="a3"/>
        <w:jc w:val="both"/>
        <w:rPr>
          <w:rFonts w:ascii="Times New Roman" w:hAnsi="Times New Roman" w:cs="Times New Roman"/>
          <w:sz w:val="28"/>
          <w:szCs w:val="28"/>
          <w:lang w:val="uk-UA"/>
        </w:rPr>
      </w:pPr>
    </w:p>
    <w:p w:rsidR="00B2649C" w:rsidRDefault="00B2649C" w:rsidP="0081574D">
      <w:pPr>
        <w:pStyle w:val="a3"/>
        <w:jc w:val="both"/>
        <w:rPr>
          <w:rFonts w:ascii="Times New Roman" w:hAnsi="Times New Roman" w:cs="Times New Roman"/>
          <w:sz w:val="28"/>
          <w:szCs w:val="28"/>
          <w:lang w:val="uk-UA"/>
        </w:rPr>
      </w:pPr>
    </w:p>
    <w:p w:rsidR="00B2649C" w:rsidRDefault="00B2649C" w:rsidP="0081574D">
      <w:pPr>
        <w:pStyle w:val="a3"/>
        <w:jc w:val="both"/>
        <w:rPr>
          <w:rFonts w:ascii="Times New Roman" w:hAnsi="Times New Roman" w:cs="Times New Roman"/>
          <w:sz w:val="28"/>
          <w:szCs w:val="28"/>
          <w:lang w:val="uk-UA"/>
        </w:rPr>
      </w:pPr>
    </w:p>
    <w:p w:rsidR="00B2649C" w:rsidRDefault="00B2649C" w:rsidP="0081574D">
      <w:pPr>
        <w:pStyle w:val="a3"/>
        <w:jc w:val="both"/>
        <w:rPr>
          <w:rFonts w:ascii="Times New Roman" w:hAnsi="Times New Roman" w:cs="Times New Roman"/>
          <w:sz w:val="28"/>
          <w:szCs w:val="28"/>
          <w:lang w:val="uk-UA"/>
        </w:rPr>
      </w:pPr>
    </w:p>
    <w:p w:rsidR="00B2649C" w:rsidRDefault="00B2649C" w:rsidP="00B2649C">
      <w:pPr>
        <w:pStyle w:val="a3"/>
        <w:jc w:val="center"/>
        <w:rPr>
          <w:rFonts w:ascii="Times New Roman" w:hAnsi="Times New Roman" w:cs="Times New Roman"/>
          <w:b/>
          <w:sz w:val="52"/>
          <w:szCs w:val="52"/>
          <w:lang w:val="uk-UA"/>
        </w:rPr>
      </w:pPr>
    </w:p>
    <w:p w:rsidR="00B2649C" w:rsidRDefault="00B2649C" w:rsidP="00B2649C">
      <w:pPr>
        <w:pStyle w:val="a3"/>
        <w:jc w:val="center"/>
        <w:rPr>
          <w:rFonts w:ascii="Times New Roman" w:hAnsi="Times New Roman" w:cs="Times New Roman"/>
          <w:b/>
          <w:sz w:val="52"/>
          <w:szCs w:val="52"/>
          <w:lang w:val="uk-UA"/>
        </w:rPr>
      </w:pPr>
      <w:r>
        <w:rPr>
          <w:rFonts w:ascii="Times New Roman" w:hAnsi="Times New Roman" w:cs="Times New Roman"/>
          <w:b/>
          <w:sz w:val="52"/>
          <w:szCs w:val="52"/>
          <w:lang w:val="uk-UA"/>
        </w:rPr>
        <w:t xml:space="preserve">ЗВІТ </w:t>
      </w:r>
      <w:r w:rsidR="001C75AD">
        <w:rPr>
          <w:rFonts w:ascii="Times New Roman" w:hAnsi="Times New Roman" w:cs="Times New Roman"/>
          <w:b/>
          <w:sz w:val="52"/>
          <w:szCs w:val="52"/>
          <w:lang w:val="uk-UA"/>
        </w:rPr>
        <w:t xml:space="preserve">ПРО РОБОТУ </w:t>
      </w:r>
      <w:r>
        <w:rPr>
          <w:rFonts w:ascii="Times New Roman" w:hAnsi="Times New Roman" w:cs="Times New Roman"/>
          <w:b/>
          <w:sz w:val="52"/>
          <w:szCs w:val="52"/>
          <w:lang w:val="uk-UA"/>
        </w:rPr>
        <w:t>ДИРЕКТОРА</w:t>
      </w:r>
    </w:p>
    <w:p w:rsidR="00B2649C" w:rsidRDefault="00B2649C" w:rsidP="00B2649C">
      <w:pPr>
        <w:pStyle w:val="a3"/>
        <w:jc w:val="center"/>
        <w:rPr>
          <w:rFonts w:ascii="Times New Roman" w:hAnsi="Times New Roman" w:cs="Times New Roman"/>
          <w:b/>
          <w:sz w:val="52"/>
          <w:szCs w:val="52"/>
          <w:lang w:val="uk-UA"/>
        </w:rPr>
      </w:pPr>
      <w:r>
        <w:rPr>
          <w:rFonts w:ascii="Times New Roman" w:hAnsi="Times New Roman" w:cs="Times New Roman"/>
          <w:b/>
          <w:sz w:val="52"/>
          <w:szCs w:val="52"/>
          <w:lang w:val="uk-UA"/>
        </w:rPr>
        <w:t>ТРУДІВСЬКОГО ЗАКЛАДУ</w:t>
      </w:r>
    </w:p>
    <w:p w:rsidR="00B2649C" w:rsidRDefault="00B2649C" w:rsidP="00B2649C">
      <w:pPr>
        <w:pStyle w:val="a3"/>
        <w:jc w:val="center"/>
        <w:rPr>
          <w:rFonts w:ascii="Times New Roman" w:hAnsi="Times New Roman" w:cs="Times New Roman"/>
          <w:b/>
          <w:sz w:val="52"/>
          <w:szCs w:val="52"/>
          <w:lang w:val="uk-UA"/>
        </w:rPr>
      </w:pPr>
      <w:r>
        <w:rPr>
          <w:rFonts w:ascii="Times New Roman" w:hAnsi="Times New Roman" w:cs="Times New Roman"/>
          <w:b/>
          <w:sz w:val="52"/>
          <w:szCs w:val="52"/>
          <w:lang w:val="uk-UA"/>
        </w:rPr>
        <w:t>ЗАГАЛЬНОЇ СЕРЕДНЬОЇ ОСВІТИ</w:t>
      </w:r>
    </w:p>
    <w:p w:rsidR="00B2649C" w:rsidRDefault="00B2649C" w:rsidP="00B2649C">
      <w:pPr>
        <w:pStyle w:val="a3"/>
        <w:jc w:val="center"/>
        <w:rPr>
          <w:rFonts w:ascii="Times New Roman" w:hAnsi="Times New Roman" w:cs="Times New Roman"/>
          <w:b/>
          <w:sz w:val="52"/>
          <w:szCs w:val="52"/>
          <w:lang w:val="uk-UA"/>
        </w:rPr>
      </w:pPr>
      <w:r>
        <w:rPr>
          <w:rFonts w:ascii="Times New Roman" w:hAnsi="Times New Roman" w:cs="Times New Roman"/>
          <w:b/>
          <w:sz w:val="52"/>
          <w:szCs w:val="52"/>
          <w:lang w:val="uk-UA"/>
        </w:rPr>
        <w:t>КІЛІЙСЬКОЇ МІСЬКОЇ РАДИ</w:t>
      </w:r>
    </w:p>
    <w:p w:rsidR="00B2649C" w:rsidRPr="00B2649C" w:rsidRDefault="00B2649C" w:rsidP="00B2649C">
      <w:pPr>
        <w:pStyle w:val="a3"/>
        <w:jc w:val="center"/>
        <w:rPr>
          <w:rFonts w:ascii="Times New Roman" w:hAnsi="Times New Roman" w:cs="Times New Roman"/>
          <w:b/>
          <w:sz w:val="52"/>
          <w:szCs w:val="52"/>
          <w:lang w:val="uk-UA"/>
        </w:rPr>
      </w:pPr>
      <w:r>
        <w:rPr>
          <w:rFonts w:ascii="Times New Roman" w:hAnsi="Times New Roman" w:cs="Times New Roman"/>
          <w:b/>
          <w:sz w:val="52"/>
          <w:szCs w:val="52"/>
          <w:lang w:val="uk-UA"/>
        </w:rPr>
        <w:t>ЗА 2023 РІК</w:t>
      </w:r>
    </w:p>
    <w:p w:rsidR="00B2649C" w:rsidRDefault="00B2649C" w:rsidP="0081574D">
      <w:pPr>
        <w:pStyle w:val="a3"/>
        <w:jc w:val="both"/>
        <w:rPr>
          <w:rFonts w:ascii="Times New Roman" w:hAnsi="Times New Roman" w:cs="Times New Roman"/>
          <w:sz w:val="28"/>
          <w:szCs w:val="28"/>
          <w:lang w:val="uk-UA"/>
        </w:rPr>
      </w:pPr>
    </w:p>
    <w:p w:rsidR="00B2649C" w:rsidRDefault="00B2649C" w:rsidP="0081574D">
      <w:pPr>
        <w:pStyle w:val="a3"/>
        <w:jc w:val="both"/>
        <w:rPr>
          <w:rFonts w:ascii="Times New Roman" w:hAnsi="Times New Roman" w:cs="Times New Roman"/>
          <w:sz w:val="28"/>
          <w:szCs w:val="28"/>
          <w:lang w:val="uk-UA"/>
        </w:rPr>
      </w:pPr>
    </w:p>
    <w:p w:rsidR="00B2649C" w:rsidRDefault="00B2649C" w:rsidP="0081574D">
      <w:pPr>
        <w:pStyle w:val="a3"/>
        <w:jc w:val="both"/>
        <w:rPr>
          <w:rFonts w:ascii="Times New Roman" w:hAnsi="Times New Roman" w:cs="Times New Roman"/>
          <w:sz w:val="28"/>
          <w:szCs w:val="28"/>
          <w:lang w:val="uk-UA"/>
        </w:rPr>
      </w:pPr>
    </w:p>
    <w:p w:rsidR="00B2649C" w:rsidRDefault="00B2649C" w:rsidP="0081574D">
      <w:pPr>
        <w:pStyle w:val="a3"/>
        <w:jc w:val="both"/>
        <w:rPr>
          <w:rFonts w:ascii="Times New Roman" w:hAnsi="Times New Roman" w:cs="Times New Roman"/>
          <w:sz w:val="28"/>
          <w:szCs w:val="28"/>
          <w:lang w:val="uk-UA"/>
        </w:rPr>
      </w:pPr>
    </w:p>
    <w:p w:rsidR="00B2649C" w:rsidRDefault="00B2649C" w:rsidP="0081574D">
      <w:pPr>
        <w:pStyle w:val="a3"/>
        <w:jc w:val="both"/>
        <w:rPr>
          <w:rFonts w:ascii="Times New Roman" w:hAnsi="Times New Roman" w:cs="Times New Roman"/>
          <w:sz w:val="28"/>
          <w:szCs w:val="28"/>
          <w:lang w:val="uk-UA"/>
        </w:rPr>
      </w:pPr>
    </w:p>
    <w:p w:rsidR="00B2649C" w:rsidRDefault="00B2649C" w:rsidP="0081574D">
      <w:pPr>
        <w:pStyle w:val="a3"/>
        <w:jc w:val="both"/>
        <w:rPr>
          <w:rFonts w:ascii="Times New Roman" w:hAnsi="Times New Roman" w:cs="Times New Roman"/>
          <w:sz w:val="28"/>
          <w:szCs w:val="28"/>
          <w:lang w:val="uk-UA"/>
        </w:rPr>
      </w:pPr>
    </w:p>
    <w:p w:rsidR="00B2649C" w:rsidRDefault="00B2649C" w:rsidP="0081574D">
      <w:pPr>
        <w:pStyle w:val="a3"/>
        <w:jc w:val="both"/>
        <w:rPr>
          <w:rFonts w:ascii="Times New Roman" w:hAnsi="Times New Roman" w:cs="Times New Roman"/>
          <w:sz w:val="28"/>
          <w:szCs w:val="28"/>
          <w:lang w:val="uk-UA"/>
        </w:rPr>
      </w:pPr>
    </w:p>
    <w:p w:rsidR="00B2649C" w:rsidRDefault="00B2649C" w:rsidP="0081574D">
      <w:pPr>
        <w:pStyle w:val="a3"/>
        <w:jc w:val="both"/>
        <w:rPr>
          <w:rFonts w:ascii="Times New Roman" w:hAnsi="Times New Roman" w:cs="Times New Roman"/>
          <w:sz w:val="28"/>
          <w:szCs w:val="28"/>
          <w:lang w:val="uk-UA"/>
        </w:rPr>
      </w:pPr>
    </w:p>
    <w:p w:rsidR="00B2649C" w:rsidRDefault="00B2649C" w:rsidP="0081574D">
      <w:pPr>
        <w:pStyle w:val="a3"/>
        <w:jc w:val="both"/>
        <w:rPr>
          <w:rFonts w:ascii="Times New Roman" w:hAnsi="Times New Roman" w:cs="Times New Roman"/>
          <w:sz w:val="28"/>
          <w:szCs w:val="28"/>
          <w:lang w:val="uk-UA"/>
        </w:rPr>
      </w:pPr>
    </w:p>
    <w:p w:rsidR="00B2649C" w:rsidRDefault="00B2649C" w:rsidP="0081574D">
      <w:pPr>
        <w:pStyle w:val="a3"/>
        <w:jc w:val="both"/>
        <w:rPr>
          <w:rFonts w:ascii="Times New Roman" w:hAnsi="Times New Roman" w:cs="Times New Roman"/>
          <w:sz w:val="28"/>
          <w:szCs w:val="28"/>
          <w:lang w:val="uk-UA"/>
        </w:rPr>
      </w:pPr>
    </w:p>
    <w:p w:rsidR="00B2649C" w:rsidRDefault="00B2649C" w:rsidP="0081574D">
      <w:pPr>
        <w:pStyle w:val="a3"/>
        <w:jc w:val="both"/>
        <w:rPr>
          <w:rFonts w:ascii="Times New Roman" w:hAnsi="Times New Roman" w:cs="Times New Roman"/>
          <w:sz w:val="28"/>
          <w:szCs w:val="28"/>
          <w:lang w:val="uk-UA"/>
        </w:rPr>
      </w:pPr>
    </w:p>
    <w:p w:rsidR="00B2649C" w:rsidRDefault="00B2649C" w:rsidP="0081574D">
      <w:pPr>
        <w:pStyle w:val="a3"/>
        <w:jc w:val="both"/>
        <w:rPr>
          <w:rFonts w:ascii="Times New Roman" w:hAnsi="Times New Roman" w:cs="Times New Roman"/>
          <w:sz w:val="28"/>
          <w:szCs w:val="28"/>
          <w:lang w:val="uk-UA"/>
        </w:rPr>
      </w:pPr>
    </w:p>
    <w:p w:rsidR="00B2649C" w:rsidRDefault="00B2649C" w:rsidP="0081574D">
      <w:pPr>
        <w:pStyle w:val="a3"/>
        <w:jc w:val="both"/>
        <w:rPr>
          <w:rFonts w:ascii="Times New Roman" w:hAnsi="Times New Roman" w:cs="Times New Roman"/>
          <w:sz w:val="28"/>
          <w:szCs w:val="28"/>
          <w:lang w:val="uk-UA"/>
        </w:rPr>
      </w:pPr>
    </w:p>
    <w:p w:rsidR="00B2649C" w:rsidRDefault="00B2649C" w:rsidP="0081574D">
      <w:pPr>
        <w:pStyle w:val="a3"/>
        <w:jc w:val="both"/>
        <w:rPr>
          <w:rFonts w:ascii="Times New Roman" w:hAnsi="Times New Roman" w:cs="Times New Roman"/>
          <w:sz w:val="28"/>
          <w:szCs w:val="28"/>
          <w:lang w:val="uk-UA"/>
        </w:rPr>
      </w:pPr>
    </w:p>
    <w:p w:rsidR="00B2649C" w:rsidRDefault="00B2649C" w:rsidP="0081574D">
      <w:pPr>
        <w:pStyle w:val="a3"/>
        <w:jc w:val="both"/>
        <w:rPr>
          <w:rFonts w:ascii="Times New Roman" w:hAnsi="Times New Roman" w:cs="Times New Roman"/>
          <w:sz w:val="28"/>
          <w:szCs w:val="28"/>
          <w:lang w:val="uk-UA"/>
        </w:rPr>
      </w:pPr>
    </w:p>
    <w:p w:rsidR="00B2649C" w:rsidRDefault="00B2649C" w:rsidP="0081574D">
      <w:pPr>
        <w:pStyle w:val="a3"/>
        <w:jc w:val="both"/>
        <w:rPr>
          <w:rFonts w:ascii="Times New Roman" w:hAnsi="Times New Roman" w:cs="Times New Roman"/>
          <w:sz w:val="28"/>
          <w:szCs w:val="28"/>
          <w:lang w:val="uk-UA"/>
        </w:rPr>
      </w:pPr>
    </w:p>
    <w:p w:rsidR="0081574D" w:rsidRPr="00B3692F" w:rsidRDefault="00B2649C" w:rsidP="0081574D">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81574D" w:rsidRPr="00B3692F">
        <w:rPr>
          <w:rFonts w:ascii="Times New Roman" w:hAnsi="Times New Roman" w:cs="Times New Roman"/>
          <w:sz w:val="28"/>
          <w:szCs w:val="28"/>
          <w:lang w:val="uk-UA"/>
        </w:rPr>
        <w:t xml:space="preserve">З огляду на виникнення нових викликів для системи освіти України в умовах воєнного стану протягом 2023 року діяльність </w:t>
      </w:r>
      <w:r w:rsidR="0081574D">
        <w:rPr>
          <w:rFonts w:ascii="Times New Roman" w:hAnsi="Times New Roman" w:cs="Times New Roman"/>
          <w:sz w:val="28"/>
          <w:szCs w:val="28"/>
          <w:lang w:val="uk-UA"/>
        </w:rPr>
        <w:t xml:space="preserve">Трудівського </w:t>
      </w:r>
      <w:r w:rsidR="0081574D" w:rsidRPr="00B3692F">
        <w:rPr>
          <w:rFonts w:ascii="Times New Roman" w:hAnsi="Times New Roman" w:cs="Times New Roman"/>
          <w:sz w:val="28"/>
          <w:szCs w:val="28"/>
          <w:lang w:val="uk-UA"/>
        </w:rPr>
        <w:t xml:space="preserve">закладу </w:t>
      </w:r>
      <w:r w:rsidR="0081574D">
        <w:rPr>
          <w:rFonts w:ascii="Times New Roman" w:hAnsi="Times New Roman" w:cs="Times New Roman"/>
          <w:sz w:val="28"/>
          <w:szCs w:val="28"/>
          <w:lang w:val="uk-UA"/>
        </w:rPr>
        <w:t xml:space="preserve">загальної середньої освіти Кілійської міської ради </w:t>
      </w:r>
      <w:r w:rsidR="0081574D" w:rsidRPr="00B3692F">
        <w:rPr>
          <w:rFonts w:ascii="Times New Roman" w:hAnsi="Times New Roman" w:cs="Times New Roman"/>
          <w:sz w:val="28"/>
          <w:szCs w:val="28"/>
          <w:lang w:val="uk-UA"/>
        </w:rPr>
        <w:t>спрямовувалася на дотримання вимог законодавства України в частині забезпечення Державних гарантій у сфері освіти, забезпечення прав кожної дитини на освіту.</w:t>
      </w:r>
    </w:p>
    <w:p w:rsidR="0040129F" w:rsidRPr="00B3692F" w:rsidRDefault="0081574D" w:rsidP="0081574D">
      <w:pPr>
        <w:pStyle w:val="a3"/>
        <w:jc w:val="both"/>
        <w:rPr>
          <w:rFonts w:ascii="Times New Roman" w:hAnsi="Times New Roman" w:cs="Times New Roman"/>
          <w:sz w:val="28"/>
          <w:szCs w:val="28"/>
          <w:lang w:val="uk-UA"/>
        </w:rPr>
      </w:pPr>
      <w:r w:rsidRPr="00B3692F">
        <w:rPr>
          <w:rFonts w:ascii="Times New Roman" w:hAnsi="Times New Roman" w:cs="Times New Roman"/>
          <w:sz w:val="28"/>
          <w:szCs w:val="28"/>
          <w:lang w:val="uk-UA"/>
        </w:rPr>
        <w:t xml:space="preserve"> </w:t>
      </w:r>
      <w:r w:rsidRPr="00B3692F">
        <w:rPr>
          <w:rFonts w:ascii="Times New Roman" w:hAnsi="Times New Roman" w:cs="Times New Roman"/>
          <w:sz w:val="28"/>
          <w:szCs w:val="28"/>
          <w:lang w:val="uk-UA"/>
        </w:rPr>
        <w:tab/>
        <w:t xml:space="preserve">Управлінська діяльність здійснювалась відповідно до розробленої Стратегії розвитку </w:t>
      </w:r>
      <w:r>
        <w:rPr>
          <w:rFonts w:ascii="Times New Roman" w:hAnsi="Times New Roman" w:cs="Times New Roman"/>
          <w:sz w:val="28"/>
          <w:szCs w:val="28"/>
          <w:lang w:val="uk-UA"/>
        </w:rPr>
        <w:t>Трудівського закладу загальної середньої освіти Кілійської міської ради</w:t>
      </w:r>
      <w:r w:rsidRPr="00B3692F">
        <w:rPr>
          <w:rFonts w:ascii="Times New Roman" w:hAnsi="Times New Roman" w:cs="Times New Roman"/>
          <w:sz w:val="28"/>
          <w:szCs w:val="28"/>
          <w:lang w:val="uk-UA"/>
        </w:rPr>
        <w:t>, в якій чітко окреслено місію закладу -  створення організаційних, науково-методичних, інформаційних, ресурсних умов, які сприятимуть всебічному розвитку особистості, задоволенню інтелектуальних, творчих, емоційних та соціальних потреб; забезпеченню науково-практичної підготовки талановитої молоді, виховання молоді активними  громадянами країни.</w:t>
      </w:r>
    </w:p>
    <w:p w:rsidR="0081574D" w:rsidRPr="0081574D" w:rsidRDefault="00297FE5" w:rsidP="00297FE5">
      <w:pPr>
        <w:pStyle w:val="a3"/>
        <w:jc w:val="both"/>
        <w:rPr>
          <w:rFonts w:ascii="Times New Roman" w:hAnsi="Times New Roman" w:cs="Times New Roman"/>
          <w:b/>
          <w:i/>
          <w:sz w:val="28"/>
          <w:szCs w:val="28"/>
          <w:lang w:val="uk-UA"/>
        </w:rPr>
      </w:pPr>
      <w:r>
        <w:rPr>
          <w:rFonts w:ascii="Times New Roman" w:hAnsi="Times New Roman" w:cs="Times New Roman"/>
          <w:b/>
          <w:i/>
          <w:sz w:val="28"/>
          <w:szCs w:val="28"/>
          <w:lang w:val="uk-UA"/>
        </w:rPr>
        <w:t>1.</w:t>
      </w:r>
      <w:r w:rsidR="0081574D">
        <w:rPr>
          <w:rFonts w:ascii="Times New Roman" w:hAnsi="Times New Roman" w:cs="Times New Roman"/>
          <w:b/>
          <w:i/>
          <w:sz w:val="28"/>
          <w:szCs w:val="28"/>
          <w:lang w:val="uk-UA"/>
        </w:rPr>
        <w:t>Загальні відомості про заклад освіти:</w:t>
      </w:r>
    </w:p>
    <w:p w:rsidR="0081574D" w:rsidRDefault="0081574D" w:rsidP="0081574D">
      <w:pPr>
        <w:pStyle w:val="a3"/>
        <w:ind w:left="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Трудівський заклад загальної середньої освіти Кілійської міської ради розташований за адресою: </w:t>
      </w:r>
    </w:p>
    <w:p w:rsidR="0081574D" w:rsidRDefault="0081574D" w:rsidP="0081574D">
      <w:pPr>
        <w:pStyle w:val="a3"/>
        <w:ind w:left="720"/>
        <w:jc w:val="both"/>
        <w:rPr>
          <w:rFonts w:ascii="Times New Roman" w:hAnsi="Times New Roman" w:cs="Times New Roman"/>
          <w:sz w:val="28"/>
          <w:szCs w:val="28"/>
          <w:lang w:val="uk-UA"/>
        </w:rPr>
      </w:pPr>
      <w:r>
        <w:rPr>
          <w:rFonts w:ascii="Times New Roman" w:hAnsi="Times New Roman" w:cs="Times New Roman"/>
          <w:sz w:val="28"/>
          <w:szCs w:val="28"/>
          <w:lang w:val="uk-UA"/>
        </w:rPr>
        <w:t>68331, Одеська область, Ізмаїльський район,</w:t>
      </w:r>
    </w:p>
    <w:p w:rsidR="0081574D" w:rsidRDefault="0081574D" w:rsidP="0081574D">
      <w:pPr>
        <w:pStyle w:val="a3"/>
        <w:ind w:left="720"/>
        <w:jc w:val="both"/>
        <w:rPr>
          <w:rFonts w:ascii="Times New Roman" w:hAnsi="Times New Roman" w:cs="Times New Roman"/>
          <w:sz w:val="28"/>
          <w:szCs w:val="28"/>
          <w:lang w:val="uk-UA"/>
        </w:rPr>
      </w:pPr>
      <w:r>
        <w:rPr>
          <w:rFonts w:ascii="Times New Roman" w:hAnsi="Times New Roman" w:cs="Times New Roman"/>
          <w:sz w:val="28"/>
          <w:szCs w:val="28"/>
          <w:lang w:val="uk-UA"/>
        </w:rPr>
        <w:t>с. Трудове, вул. Ушакова Павла, 10</w:t>
      </w:r>
    </w:p>
    <w:p w:rsidR="000268B8" w:rsidRDefault="000268B8" w:rsidP="000268B8">
      <w:pPr>
        <w:pStyle w:val="a3"/>
        <w:jc w:val="both"/>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2. </w:t>
      </w:r>
      <w:r w:rsidR="00EB01FB">
        <w:rPr>
          <w:rFonts w:ascii="Times New Roman" w:hAnsi="Times New Roman" w:cs="Times New Roman"/>
          <w:b/>
          <w:i/>
          <w:sz w:val="28"/>
          <w:szCs w:val="28"/>
          <w:lang w:val="uk-UA"/>
        </w:rPr>
        <w:t>.  Мережа класів та контингент учнів.</w:t>
      </w:r>
    </w:p>
    <w:p w:rsidR="00536C2C" w:rsidRDefault="000268B8" w:rsidP="00104BAE">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36C2C">
        <w:rPr>
          <w:rFonts w:ascii="Times New Roman" w:hAnsi="Times New Roman" w:cs="Times New Roman"/>
          <w:sz w:val="28"/>
          <w:szCs w:val="28"/>
          <w:lang w:val="uk-UA"/>
        </w:rPr>
        <w:t>Мережа класів та контингент учнів протягом січня – травня 2023 року</w:t>
      </w:r>
    </w:p>
    <w:tbl>
      <w:tblPr>
        <w:tblStyle w:val="a4"/>
        <w:tblW w:w="9493" w:type="dxa"/>
        <w:tblLook w:val="04A0" w:firstRow="1" w:lastRow="0" w:firstColumn="1" w:lastColumn="0" w:noHBand="0" w:noVBand="1"/>
      </w:tblPr>
      <w:tblGrid>
        <w:gridCol w:w="924"/>
        <w:gridCol w:w="4174"/>
        <w:gridCol w:w="4395"/>
      </w:tblGrid>
      <w:tr w:rsidR="006F08B0" w:rsidTr="006F08B0">
        <w:trPr>
          <w:trHeight w:val="360"/>
        </w:trPr>
        <w:tc>
          <w:tcPr>
            <w:tcW w:w="924" w:type="dxa"/>
            <w:vMerge w:val="restart"/>
          </w:tcPr>
          <w:p w:rsidR="006F08B0" w:rsidRDefault="006F08B0" w:rsidP="00E574C5">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Клас</w:t>
            </w:r>
          </w:p>
        </w:tc>
        <w:tc>
          <w:tcPr>
            <w:tcW w:w="8569" w:type="dxa"/>
            <w:gridSpan w:val="2"/>
          </w:tcPr>
          <w:p w:rsidR="006F08B0" w:rsidRDefault="006F08B0" w:rsidP="00E574C5">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Січень-травень 2023 року</w:t>
            </w:r>
          </w:p>
        </w:tc>
      </w:tr>
      <w:tr w:rsidR="006F08B0" w:rsidTr="006F08B0">
        <w:trPr>
          <w:trHeight w:val="285"/>
        </w:trPr>
        <w:tc>
          <w:tcPr>
            <w:tcW w:w="924" w:type="dxa"/>
            <w:vMerge/>
          </w:tcPr>
          <w:p w:rsidR="006F08B0" w:rsidRDefault="006F08B0" w:rsidP="00E574C5">
            <w:pPr>
              <w:pStyle w:val="a3"/>
              <w:jc w:val="center"/>
              <w:rPr>
                <w:rFonts w:ascii="Times New Roman" w:hAnsi="Times New Roman" w:cs="Times New Roman"/>
                <w:sz w:val="28"/>
                <w:szCs w:val="28"/>
                <w:lang w:val="uk-UA"/>
              </w:rPr>
            </w:pPr>
          </w:p>
        </w:tc>
        <w:tc>
          <w:tcPr>
            <w:tcW w:w="4174" w:type="dxa"/>
          </w:tcPr>
          <w:p w:rsidR="006F08B0" w:rsidRDefault="006F08B0" w:rsidP="00E574C5">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Мережа класів</w:t>
            </w:r>
          </w:p>
        </w:tc>
        <w:tc>
          <w:tcPr>
            <w:tcW w:w="4395" w:type="dxa"/>
          </w:tcPr>
          <w:p w:rsidR="006F08B0" w:rsidRDefault="006F08B0" w:rsidP="00E574C5">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Контингент учнів</w:t>
            </w:r>
          </w:p>
        </w:tc>
      </w:tr>
      <w:tr w:rsidR="006F08B0" w:rsidTr="006F08B0">
        <w:tc>
          <w:tcPr>
            <w:tcW w:w="924" w:type="dxa"/>
          </w:tcPr>
          <w:p w:rsidR="006F08B0" w:rsidRDefault="006F08B0" w:rsidP="00E574C5">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4174" w:type="dxa"/>
          </w:tcPr>
          <w:p w:rsidR="006F08B0" w:rsidRDefault="006F08B0" w:rsidP="00E574C5">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4395" w:type="dxa"/>
          </w:tcPr>
          <w:p w:rsidR="006F08B0" w:rsidRDefault="006F08B0" w:rsidP="00E574C5">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13</w:t>
            </w:r>
          </w:p>
        </w:tc>
      </w:tr>
      <w:tr w:rsidR="006F08B0" w:rsidTr="006F08B0">
        <w:tc>
          <w:tcPr>
            <w:tcW w:w="924" w:type="dxa"/>
          </w:tcPr>
          <w:p w:rsidR="006F08B0" w:rsidRDefault="006F08B0" w:rsidP="00E574C5">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4174" w:type="dxa"/>
          </w:tcPr>
          <w:p w:rsidR="006F08B0" w:rsidRDefault="006F08B0" w:rsidP="00E574C5">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4395" w:type="dxa"/>
          </w:tcPr>
          <w:p w:rsidR="006F08B0" w:rsidRDefault="006F08B0" w:rsidP="00E574C5">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9</w:t>
            </w:r>
          </w:p>
        </w:tc>
      </w:tr>
      <w:tr w:rsidR="006F08B0" w:rsidTr="006F08B0">
        <w:tc>
          <w:tcPr>
            <w:tcW w:w="924" w:type="dxa"/>
          </w:tcPr>
          <w:p w:rsidR="006F08B0" w:rsidRDefault="006F08B0" w:rsidP="00E574C5">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4174" w:type="dxa"/>
          </w:tcPr>
          <w:p w:rsidR="006F08B0" w:rsidRDefault="006F08B0" w:rsidP="00E574C5">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4395" w:type="dxa"/>
          </w:tcPr>
          <w:p w:rsidR="006F08B0" w:rsidRDefault="006F08B0" w:rsidP="00E574C5">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r>
      <w:tr w:rsidR="006F08B0" w:rsidTr="006F08B0">
        <w:tc>
          <w:tcPr>
            <w:tcW w:w="924" w:type="dxa"/>
          </w:tcPr>
          <w:p w:rsidR="006F08B0" w:rsidRDefault="006F08B0" w:rsidP="00E574C5">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4174" w:type="dxa"/>
          </w:tcPr>
          <w:p w:rsidR="006F08B0" w:rsidRDefault="006F08B0" w:rsidP="00E574C5">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4395" w:type="dxa"/>
          </w:tcPr>
          <w:p w:rsidR="006F08B0" w:rsidRDefault="006F08B0" w:rsidP="00E574C5">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r>
      <w:tr w:rsidR="006F08B0" w:rsidTr="006F08B0">
        <w:tc>
          <w:tcPr>
            <w:tcW w:w="924" w:type="dxa"/>
          </w:tcPr>
          <w:p w:rsidR="006F08B0" w:rsidRDefault="006F08B0" w:rsidP="00E574C5">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4174" w:type="dxa"/>
          </w:tcPr>
          <w:p w:rsidR="006F08B0" w:rsidRDefault="006F08B0" w:rsidP="00E574C5">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4395" w:type="dxa"/>
          </w:tcPr>
          <w:p w:rsidR="006F08B0" w:rsidRDefault="006F08B0" w:rsidP="00E574C5">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18</w:t>
            </w:r>
          </w:p>
        </w:tc>
      </w:tr>
      <w:tr w:rsidR="006F08B0" w:rsidTr="006F08B0">
        <w:tc>
          <w:tcPr>
            <w:tcW w:w="924" w:type="dxa"/>
          </w:tcPr>
          <w:p w:rsidR="006F08B0" w:rsidRDefault="006F08B0" w:rsidP="00E574C5">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4174" w:type="dxa"/>
          </w:tcPr>
          <w:p w:rsidR="006F08B0" w:rsidRDefault="006F08B0" w:rsidP="00E574C5">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4395" w:type="dxa"/>
          </w:tcPr>
          <w:p w:rsidR="006F08B0" w:rsidRDefault="006F08B0" w:rsidP="00E574C5">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r>
      <w:tr w:rsidR="006F08B0" w:rsidTr="006F08B0">
        <w:tc>
          <w:tcPr>
            <w:tcW w:w="924" w:type="dxa"/>
          </w:tcPr>
          <w:p w:rsidR="006F08B0" w:rsidRDefault="006F08B0" w:rsidP="00E574C5">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4174" w:type="dxa"/>
          </w:tcPr>
          <w:p w:rsidR="006F08B0" w:rsidRDefault="006F08B0" w:rsidP="00E574C5">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4395" w:type="dxa"/>
          </w:tcPr>
          <w:p w:rsidR="006F08B0" w:rsidRDefault="006F08B0" w:rsidP="00E574C5">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14</w:t>
            </w:r>
          </w:p>
        </w:tc>
      </w:tr>
      <w:tr w:rsidR="006F08B0" w:rsidTr="006F08B0">
        <w:tc>
          <w:tcPr>
            <w:tcW w:w="924" w:type="dxa"/>
          </w:tcPr>
          <w:p w:rsidR="006F08B0" w:rsidRDefault="006F08B0" w:rsidP="00E574C5">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4174" w:type="dxa"/>
          </w:tcPr>
          <w:p w:rsidR="006F08B0" w:rsidRDefault="006F08B0" w:rsidP="00E574C5">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4395" w:type="dxa"/>
          </w:tcPr>
          <w:p w:rsidR="006F08B0" w:rsidRDefault="006F08B0" w:rsidP="00E574C5">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r>
      <w:tr w:rsidR="006F08B0" w:rsidTr="006F08B0">
        <w:tc>
          <w:tcPr>
            <w:tcW w:w="924" w:type="dxa"/>
          </w:tcPr>
          <w:p w:rsidR="006F08B0" w:rsidRDefault="006F08B0" w:rsidP="00E574C5">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4174" w:type="dxa"/>
          </w:tcPr>
          <w:p w:rsidR="006F08B0" w:rsidRDefault="006F08B0" w:rsidP="00E574C5">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4395" w:type="dxa"/>
          </w:tcPr>
          <w:p w:rsidR="006F08B0" w:rsidRDefault="006F08B0" w:rsidP="00E574C5">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r>
      <w:tr w:rsidR="006F08B0" w:rsidTr="006F08B0">
        <w:tc>
          <w:tcPr>
            <w:tcW w:w="924" w:type="dxa"/>
          </w:tcPr>
          <w:p w:rsidR="006F08B0" w:rsidRDefault="006F08B0" w:rsidP="00E574C5">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4174" w:type="dxa"/>
          </w:tcPr>
          <w:p w:rsidR="006F08B0" w:rsidRDefault="006F08B0" w:rsidP="00E574C5">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4395" w:type="dxa"/>
          </w:tcPr>
          <w:p w:rsidR="006F08B0" w:rsidRDefault="006F08B0" w:rsidP="00E574C5">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r>
      <w:tr w:rsidR="006F08B0" w:rsidTr="006F08B0">
        <w:tc>
          <w:tcPr>
            <w:tcW w:w="924" w:type="dxa"/>
          </w:tcPr>
          <w:p w:rsidR="006F08B0" w:rsidRDefault="006F08B0" w:rsidP="00E574C5">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4174" w:type="dxa"/>
          </w:tcPr>
          <w:p w:rsidR="006F08B0" w:rsidRDefault="006F08B0" w:rsidP="00E574C5">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4395" w:type="dxa"/>
          </w:tcPr>
          <w:p w:rsidR="006F08B0" w:rsidRDefault="006F08B0" w:rsidP="00E574C5">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r>
      <w:tr w:rsidR="006F08B0" w:rsidTr="006F08B0">
        <w:tc>
          <w:tcPr>
            <w:tcW w:w="924" w:type="dxa"/>
          </w:tcPr>
          <w:p w:rsidR="006F08B0" w:rsidRDefault="006F08B0" w:rsidP="00E574C5">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Разом</w:t>
            </w:r>
          </w:p>
        </w:tc>
        <w:tc>
          <w:tcPr>
            <w:tcW w:w="4174" w:type="dxa"/>
          </w:tcPr>
          <w:p w:rsidR="006F08B0" w:rsidRDefault="006F08B0" w:rsidP="00E574C5">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4395" w:type="dxa"/>
          </w:tcPr>
          <w:p w:rsidR="006F08B0" w:rsidRDefault="006F08B0" w:rsidP="00E574C5">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102</w:t>
            </w:r>
          </w:p>
        </w:tc>
      </w:tr>
    </w:tbl>
    <w:p w:rsidR="007B0C6C" w:rsidRDefault="00536C2C" w:rsidP="00536C2C">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Мережа класів та контингент учнів протягом вересня –грудня 2023 року</w:t>
      </w:r>
    </w:p>
    <w:tbl>
      <w:tblPr>
        <w:tblStyle w:val="a4"/>
        <w:tblW w:w="9493" w:type="dxa"/>
        <w:tblLook w:val="04A0" w:firstRow="1" w:lastRow="0" w:firstColumn="1" w:lastColumn="0" w:noHBand="0" w:noVBand="1"/>
      </w:tblPr>
      <w:tblGrid>
        <w:gridCol w:w="924"/>
        <w:gridCol w:w="4174"/>
        <w:gridCol w:w="4395"/>
      </w:tblGrid>
      <w:tr w:rsidR="006F08B0" w:rsidTr="001411F2">
        <w:trPr>
          <w:trHeight w:val="360"/>
        </w:trPr>
        <w:tc>
          <w:tcPr>
            <w:tcW w:w="924" w:type="dxa"/>
            <w:vMerge w:val="restart"/>
          </w:tcPr>
          <w:p w:rsidR="006F08B0" w:rsidRDefault="006F08B0" w:rsidP="001411F2">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Клас</w:t>
            </w:r>
          </w:p>
        </w:tc>
        <w:tc>
          <w:tcPr>
            <w:tcW w:w="8569" w:type="dxa"/>
            <w:gridSpan w:val="2"/>
          </w:tcPr>
          <w:p w:rsidR="006F08B0" w:rsidRDefault="006F08B0" w:rsidP="001411F2">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Вересень-грудень 2023 року</w:t>
            </w:r>
          </w:p>
        </w:tc>
      </w:tr>
      <w:tr w:rsidR="006F08B0" w:rsidTr="001411F2">
        <w:trPr>
          <w:trHeight w:val="285"/>
        </w:trPr>
        <w:tc>
          <w:tcPr>
            <w:tcW w:w="924" w:type="dxa"/>
            <w:vMerge/>
          </w:tcPr>
          <w:p w:rsidR="006F08B0" w:rsidRDefault="006F08B0" w:rsidP="001411F2">
            <w:pPr>
              <w:pStyle w:val="a3"/>
              <w:jc w:val="center"/>
              <w:rPr>
                <w:rFonts w:ascii="Times New Roman" w:hAnsi="Times New Roman" w:cs="Times New Roman"/>
                <w:sz w:val="28"/>
                <w:szCs w:val="28"/>
                <w:lang w:val="uk-UA"/>
              </w:rPr>
            </w:pPr>
          </w:p>
        </w:tc>
        <w:tc>
          <w:tcPr>
            <w:tcW w:w="4174" w:type="dxa"/>
          </w:tcPr>
          <w:p w:rsidR="006F08B0" w:rsidRDefault="006F08B0" w:rsidP="001411F2">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Мережа класів</w:t>
            </w:r>
          </w:p>
        </w:tc>
        <w:tc>
          <w:tcPr>
            <w:tcW w:w="4395" w:type="dxa"/>
          </w:tcPr>
          <w:p w:rsidR="006F08B0" w:rsidRDefault="006F08B0" w:rsidP="001411F2">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Контингент учнів</w:t>
            </w:r>
          </w:p>
        </w:tc>
      </w:tr>
      <w:tr w:rsidR="006F08B0" w:rsidTr="001411F2">
        <w:tc>
          <w:tcPr>
            <w:tcW w:w="924" w:type="dxa"/>
          </w:tcPr>
          <w:p w:rsidR="006F08B0" w:rsidRDefault="006F08B0" w:rsidP="001411F2">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4174" w:type="dxa"/>
          </w:tcPr>
          <w:p w:rsidR="006F08B0" w:rsidRDefault="006F08B0" w:rsidP="001411F2">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4395" w:type="dxa"/>
          </w:tcPr>
          <w:p w:rsidR="006F08B0" w:rsidRDefault="00536C2C" w:rsidP="001411F2">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r>
      <w:tr w:rsidR="006F08B0" w:rsidTr="001411F2">
        <w:tc>
          <w:tcPr>
            <w:tcW w:w="924" w:type="dxa"/>
          </w:tcPr>
          <w:p w:rsidR="006F08B0" w:rsidRDefault="006F08B0" w:rsidP="001411F2">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4174" w:type="dxa"/>
          </w:tcPr>
          <w:p w:rsidR="006F08B0" w:rsidRDefault="006F08B0" w:rsidP="001411F2">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4395" w:type="dxa"/>
          </w:tcPr>
          <w:p w:rsidR="006F08B0" w:rsidRDefault="00536C2C" w:rsidP="001411F2">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14</w:t>
            </w:r>
          </w:p>
        </w:tc>
      </w:tr>
      <w:tr w:rsidR="006F08B0" w:rsidTr="001411F2">
        <w:tc>
          <w:tcPr>
            <w:tcW w:w="924" w:type="dxa"/>
          </w:tcPr>
          <w:p w:rsidR="006F08B0" w:rsidRDefault="006F08B0" w:rsidP="001411F2">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4174" w:type="dxa"/>
          </w:tcPr>
          <w:p w:rsidR="006F08B0" w:rsidRDefault="006F08B0" w:rsidP="001411F2">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4395" w:type="dxa"/>
          </w:tcPr>
          <w:p w:rsidR="006F08B0" w:rsidRDefault="00536C2C" w:rsidP="001411F2">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9</w:t>
            </w:r>
          </w:p>
        </w:tc>
      </w:tr>
      <w:tr w:rsidR="006F08B0" w:rsidTr="001411F2">
        <w:tc>
          <w:tcPr>
            <w:tcW w:w="924" w:type="dxa"/>
          </w:tcPr>
          <w:p w:rsidR="006F08B0" w:rsidRDefault="006F08B0" w:rsidP="001411F2">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4174" w:type="dxa"/>
          </w:tcPr>
          <w:p w:rsidR="006F08B0" w:rsidRDefault="006F08B0" w:rsidP="001411F2">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4395" w:type="dxa"/>
          </w:tcPr>
          <w:p w:rsidR="006F08B0" w:rsidRDefault="00536C2C" w:rsidP="001411F2">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r>
      <w:tr w:rsidR="006F08B0" w:rsidTr="001411F2">
        <w:tc>
          <w:tcPr>
            <w:tcW w:w="924" w:type="dxa"/>
          </w:tcPr>
          <w:p w:rsidR="006F08B0" w:rsidRDefault="006F08B0" w:rsidP="001411F2">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4174" w:type="dxa"/>
          </w:tcPr>
          <w:p w:rsidR="006F08B0" w:rsidRDefault="006F08B0" w:rsidP="001411F2">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4395" w:type="dxa"/>
          </w:tcPr>
          <w:p w:rsidR="006F08B0" w:rsidRDefault="00536C2C" w:rsidP="001411F2">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r>
      <w:tr w:rsidR="006F08B0" w:rsidTr="001411F2">
        <w:tc>
          <w:tcPr>
            <w:tcW w:w="924" w:type="dxa"/>
          </w:tcPr>
          <w:p w:rsidR="006F08B0" w:rsidRDefault="006F08B0" w:rsidP="001411F2">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4174" w:type="dxa"/>
          </w:tcPr>
          <w:p w:rsidR="006F08B0" w:rsidRDefault="006F08B0" w:rsidP="001411F2">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4395" w:type="dxa"/>
          </w:tcPr>
          <w:p w:rsidR="006F08B0" w:rsidRDefault="00536C2C" w:rsidP="001411F2">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18</w:t>
            </w:r>
          </w:p>
        </w:tc>
      </w:tr>
      <w:tr w:rsidR="006F08B0" w:rsidTr="001411F2">
        <w:tc>
          <w:tcPr>
            <w:tcW w:w="924" w:type="dxa"/>
          </w:tcPr>
          <w:p w:rsidR="006F08B0" w:rsidRDefault="006F08B0" w:rsidP="001411F2">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4174" w:type="dxa"/>
          </w:tcPr>
          <w:p w:rsidR="006F08B0" w:rsidRDefault="006F08B0" w:rsidP="001411F2">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4395" w:type="dxa"/>
          </w:tcPr>
          <w:p w:rsidR="006F08B0" w:rsidRDefault="00536C2C" w:rsidP="001411F2">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r>
      <w:tr w:rsidR="006F08B0" w:rsidTr="001411F2">
        <w:tc>
          <w:tcPr>
            <w:tcW w:w="924" w:type="dxa"/>
          </w:tcPr>
          <w:p w:rsidR="006F08B0" w:rsidRDefault="006F08B0" w:rsidP="001411F2">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8</w:t>
            </w:r>
          </w:p>
        </w:tc>
        <w:tc>
          <w:tcPr>
            <w:tcW w:w="4174" w:type="dxa"/>
          </w:tcPr>
          <w:p w:rsidR="006F08B0" w:rsidRDefault="006F08B0" w:rsidP="001411F2">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4395" w:type="dxa"/>
          </w:tcPr>
          <w:p w:rsidR="006F08B0" w:rsidRDefault="00536C2C" w:rsidP="001411F2">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14</w:t>
            </w:r>
          </w:p>
        </w:tc>
      </w:tr>
      <w:tr w:rsidR="006F08B0" w:rsidTr="001411F2">
        <w:tc>
          <w:tcPr>
            <w:tcW w:w="924" w:type="dxa"/>
          </w:tcPr>
          <w:p w:rsidR="006F08B0" w:rsidRDefault="006F08B0" w:rsidP="001411F2">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4174" w:type="dxa"/>
          </w:tcPr>
          <w:p w:rsidR="006F08B0" w:rsidRDefault="006F08B0" w:rsidP="001411F2">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4395" w:type="dxa"/>
          </w:tcPr>
          <w:p w:rsidR="006F08B0" w:rsidRDefault="00536C2C" w:rsidP="001411F2">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r>
      <w:tr w:rsidR="006F08B0" w:rsidTr="001411F2">
        <w:tc>
          <w:tcPr>
            <w:tcW w:w="924" w:type="dxa"/>
          </w:tcPr>
          <w:p w:rsidR="006F08B0" w:rsidRDefault="006F08B0" w:rsidP="001411F2">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4174" w:type="dxa"/>
          </w:tcPr>
          <w:p w:rsidR="006F08B0" w:rsidRDefault="006F08B0" w:rsidP="001411F2">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4395" w:type="dxa"/>
          </w:tcPr>
          <w:p w:rsidR="006F08B0" w:rsidRDefault="00536C2C" w:rsidP="001411F2">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r>
      <w:tr w:rsidR="006F08B0" w:rsidTr="001411F2">
        <w:tc>
          <w:tcPr>
            <w:tcW w:w="924" w:type="dxa"/>
          </w:tcPr>
          <w:p w:rsidR="006F08B0" w:rsidRDefault="006F08B0" w:rsidP="001411F2">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4174" w:type="dxa"/>
          </w:tcPr>
          <w:p w:rsidR="006F08B0" w:rsidRDefault="006F08B0" w:rsidP="001411F2">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4395" w:type="dxa"/>
          </w:tcPr>
          <w:p w:rsidR="006F08B0" w:rsidRDefault="00536C2C" w:rsidP="001411F2">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r>
      <w:tr w:rsidR="006F08B0" w:rsidTr="001411F2">
        <w:tc>
          <w:tcPr>
            <w:tcW w:w="924" w:type="dxa"/>
          </w:tcPr>
          <w:p w:rsidR="006F08B0" w:rsidRDefault="006F08B0" w:rsidP="001411F2">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Разом</w:t>
            </w:r>
          </w:p>
        </w:tc>
        <w:tc>
          <w:tcPr>
            <w:tcW w:w="4174" w:type="dxa"/>
          </w:tcPr>
          <w:p w:rsidR="006F08B0" w:rsidRDefault="006F08B0" w:rsidP="001411F2">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4395" w:type="dxa"/>
          </w:tcPr>
          <w:p w:rsidR="006F08B0" w:rsidRDefault="00536C2C" w:rsidP="001411F2">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104</w:t>
            </w:r>
          </w:p>
        </w:tc>
      </w:tr>
    </w:tbl>
    <w:p w:rsidR="00874140" w:rsidRDefault="00874140" w:rsidP="000268B8">
      <w:pPr>
        <w:pStyle w:val="a3"/>
        <w:jc w:val="both"/>
        <w:rPr>
          <w:rFonts w:ascii="Times New Roman" w:hAnsi="Times New Roman" w:cs="Times New Roman"/>
          <w:sz w:val="28"/>
          <w:szCs w:val="28"/>
          <w:lang w:val="uk-UA"/>
        </w:rPr>
      </w:pPr>
    </w:p>
    <w:p w:rsidR="000268B8" w:rsidRDefault="00874140" w:rsidP="000268B8">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268B8">
        <w:rPr>
          <w:rFonts w:ascii="Times New Roman" w:hAnsi="Times New Roman" w:cs="Times New Roman"/>
          <w:sz w:val="28"/>
          <w:szCs w:val="28"/>
          <w:lang w:val="uk-UA"/>
        </w:rPr>
        <w:t xml:space="preserve"> </w:t>
      </w:r>
      <w:r w:rsidR="006F08B0">
        <w:rPr>
          <w:rFonts w:ascii="Times New Roman" w:hAnsi="Times New Roman" w:cs="Times New Roman"/>
          <w:sz w:val="28"/>
          <w:szCs w:val="28"/>
          <w:lang w:val="uk-UA"/>
        </w:rPr>
        <w:t>Протягом січня-трав</w:t>
      </w:r>
      <w:r w:rsidR="00E574C5">
        <w:rPr>
          <w:rFonts w:ascii="Times New Roman" w:hAnsi="Times New Roman" w:cs="Times New Roman"/>
          <w:sz w:val="28"/>
          <w:szCs w:val="28"/>
          <w:lang w:val="uk-UA"/>
        </w:rPr>
        <w:t>ня 2023 р</w:t>
      </w:r>
      <w:r w:rsidR="006F08B0">
        <w:rPr>
          <w:rFonts w:ascii="Times New Roman" w:hAnsi="Times New Roman" w:cs="Times New Roman"/>
          <w:sz w:val="28"/>
          <w:szCs w:val="28"/>
          <w:lang w:val="uk-UA"/>
        </w:rPr>
        <w:t>оку із закладу освіти</w:t>
      </w:r>
      <w:r w:rsidR="00536C2C">
        <w:rPr>
          <w:rFonts w:ascii="Times New Roman" w:hAnsi="Times New Roman" w:cs="Times New Roman"/>
          <w:sz w:val="28"/>
          <w:szCs w:val="28"/>
          <w:lang w:val="uk-UA"/>
        </w:rPr>
        <w:t xml:space="preserve"> вибула </w:t>
      </w:r>
      <w:r w:rsidR="006F08B0">
        <w:rPr>
          <w:rFonts w:ascii="Times New Roman" w:hAnsi="Times New Roman" w:cs="Times New Roman"/>
          <w:sz w:val="28"/>
          <w:szCs w:val="28"/>
          <w:lang w:val="uk-UA"/>
        </w:rPr>
        <w:t xml:space="preserve">1 учениця з 1-го класу та прибув 1 учень до  </w:t>
      </w:r>
      <w:r w:rsidR="00536C2C">
        <w:rPr>
          <w:rFonts w:ascii="Times New Roman" w:hAnsi="Times New Roman" w:cs="Times New Roman"/>
          <w:sz w:val="28"/>
          <w:szCs w:val="28"/>
          <w:lang w:val="uk-UA"/>
        </w:rPr>
        <w:t>2 –го класу.</w:t>
      </w:r>
      <w:r w:rsidR="00A616D2">
        <w:rPr>
          <w:rFonts w:ascii="Times New Roman" w:hAnsi="Times New Roman" w:cs="Times New Roman"/>
          <w:sz w:val="28"/>
          <w:szCs w:val="28"/>
          <w:lang w:val="uk-UA"/>
        </w:rPr>
        <w:t xml:space="preserve">  Учні 11 класу здобули повну загальну середню освіту та були відраховані зі списків учнів закладу освіти у кількості 7 чоловік, учні 9-го класу, в кількості 7 чоловік, які здобули базову загальну середню освіту продовжили навчання у закладі освіти. </w:t>
      </w:r>
      <w:r w:rsidR="00536C2C">
        <w:rPr>
          <w:rFonts w:ascii="Times New Roman" w:hAnsi="Times New Roman" w:cs="Times New Roman"/>
          <w:sz w:val="28"/>
          <w:szCs w:val="28"/>
          <w:lang w:val="uk-UA"/>
        </w:rPr>
        <w:t xml:space="preserve"> На протязі літа 2023 року до закладу освіти прибув 1 учень до 7-го класу, 1 учениця до 10-го класу, 1 учень до 2-го класу та 2 учні до 1-го класу, а вибула із 5 класу – 1 учениця. До 1-го класу було зараховано 5 учнів. Протягом вересня – грудня 2023 року вибув 1 учень із 7-го класу та прибула 1 учениця до 5 класу. </w:t>
      </w:r>
    </w:p>
    <w:p w:rsidR="00874140" w:rsidRDefault="00874140" w:rsidP="000268B8">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 високі досягнення у навчанні нагороджена золотою медаллю Яворська Галина.</w:t>
      </w:r>
    </w:p>
    <w:p w:rsidR="000C5381" w:rsidRDefault="000C5381" w:rsidP="000268B8">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 1 вересня 2023 року для учениці 2-го класу організовано індивідуальне навчання – педагогічний патронаж ( п</w:t>
      </w:r>
      <w:r w:rsidR="00EB01FB">
        <w:rPr>
          <w:rFonts w:ascii="Times New Roman" w:hAnsi="Times New Roman" w:cs="Times New Roman"/>
          <w:sz w:val="28"/>
          <w:szCs w:val="28"/>
          <w:lang w:val="uk-UA"/>
        </w:rPr>
        <w:t>ротокол педагогічної ради від 28.08.2023 року №1</w:t>
      </w:r>
      <w:r>
        <w:rPr>
          <w:rFonts w:ascii="Times New Roman" w:hAnsi="Times New Roman" w:cs="Times New Roman"/>
          <w:sz w:val="28"/>
          <w:szCs w:val="28"/>
          <w:lang w:val="uk-UA"/>
        </w:rPr>
        <w:t xml:space="preserve">, </w:t>
      </w:r>
      <w:r w:rsidRPr="000C5381">
        <w:rPr>
          <w:rFonts w:ascii="Times New Roman" w:hAnsi="Times New Roman" w:cs="Times New Roman"/>
          <w:sz w:val="28"/>
          <w:szCs w:val="28"/>
          <w:lang w:val="uk-UA"/>
        </w:rPr>
        <w:t>висновку КНП «Одеська обласна дитяча клінічна лікарня» ООР від  24.04.2023 №2691</w:t>
      </w:r>
      <w:r>
        <w:rPr>
          <w:rFonts w:ascii="Times New Roman" w:hAnsi="Times New Roman" w:cs="Times New Roman"/>
          <w:sz w:val="28"/>
          <w:szCs w:val="28"/>
          <w:lang w:val="uk-UA"/>
        </w:rPr>
        <w:t xml:space="preserve">,  </w:t>
      </w:r>
      <w:r w:rsidR="00EB01FB" w:rsidRPr="00EB01FB">
        <w:rPr>
          <w:rFonts w:ascii="Times New Roman" w:hAnsi="Times New Roman" w:cs="Times New Roman"/>
          <w:sz w:val="28"/>
          <w:szCs w:val="28"/>
          <w:lang w:val="uk-UA"/>
        </w:rPr>
        <w:t>довідки</w:t>
      </w:r>
      <w:r w:rsidRPr="00EB01FB">
        <w:rPr>
          <w:rFonts w:ascii="Times New Roman" w:hAnsi="Times New Roman" w:cs="Times New Roman"/>
          <w:sz w:val="28"/>
          <w:szCs w:val="28"/>
          <w:lang w:val="uk-UA"/>
        </w:rPr>
        <w:t xml:space="preserve"> ЛКК </w:t>
      </w:r>
      <w:r w:rsidR="00EB01FB" w:rsidRPr="00EB01FB">
        <w:rPr>
          <w:rFonts w:ascii="Times New Roman" w:hAnsi="Times New Roman" w:cs="Times New Roman"/>
          <w:sz w:val="28"/>
          <w:szCs w:val="28"/>
          <w:lang w:val="uk-UA"/>
        </w:rPr>
        <w:t>від 17.10.2023 року №815, №816.</w:t>
      </w:r>
      <w:r w:rsidR="00C25E50">
        <w:rPr>
          <w:rFonts w:ascii="Times New Roman" w:hAnsi="Times New Roman" w:cs="Times New Roman"/>
          <w:sz w:val="28"/>
          <w:szCs w:val="28"/>
          <w:lang w:val="uk-UA"/>
        </w:rPr>
        <w:t xml:space="preserve"> </w:t>
      </w:r>
    </w:p>
    <w:p w:rsidR="00C25E50" w:rsidRDefault="00C25E50" w:rsidP="000268B8">
      <w:pPr>
        <w:pStyle w:val="a3"/>
        <w:jc w:val="both"/>
        <w:rPr>
          <w:rFonts w:ascii="Times New Roman" w:hAnsi="Times New Roman" w:cs="Times New Roman"/>
          <w:color w:val="FF0000"/>
          <w:sz w:val="28"/>
          <w:szCs w:val="28"/>
          <w:lang w:val="uk-UA"/>
        </w:rPr>
      </w:pPr>
      <w:r>
        <w:rPr>
          <w:rFonts w:ascii="Times New Roman" w:hAnsi="Times New Roman" w:cs="Times New Roman"/>
          <w:sz w:val="28"/>
          <w:szCs w:val="28"/>
          <w:lang w:val="uk-UA"/>
        </w:rPr>
        <w:t xml:space="preserve">    Таким чином, протягом 2023 року збільшилась кількість учнів, які прибули до закладу освіти.</w:t>
      </w:r>
    </w:p>
    <w:p w:rsidR="00EB01FB" w:rsidRDefault="00EB01FB" w:rsidP="00427811">
      <w:pPr>
        <w:pStyle w:val="a3"/>
        <w:jc w:val="both"/>
        <w:rPr>
          <w:rFonts w:ascii="Times New Roman" w:hAnsi="Times New Roman" w:cs="Times New Roman"/>
          <w:b/>
          <w:i/>
          <w:sz w:val="28"/>
          <w:szCs w:val="28"/>
          <w:lang w:val="uk-UA"/>
        </w:rPr>
      </w:pPr>
      <w:r>
        <w:rPr>
          <w:rFonts w:ascii="Times New Roman" w:hAnsi="Times New Roman" w:cs="Times New Roman"/>
          <w:b/>
          <w:i/>
          <w:sz w:val="28"/>
          <w:szCs w:val="28"/>
          <w:lang w:val="uk-UA"/>
        </w:rPr>
        <w:t>3.Територія обслуговування.</w:t>
      </w:r>
    </w:p>
    <w:p w:rsidR="001C43F8" w:rsidRPr="001C43F8" w:rsidRDefault="001C43F8" w:rsidP="00427811">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Відповідно рішення </w:t>
      </w:r>
      <w:r w:rsidR="00AC6C5D">
        <w:rPr>
          <w:rFonts w:ascii="Times New Roman" w:hAnsi="Times New Roman" w:cs="Times New Roman"/>
          <w:sz w:val="28"/>
          <w:szCs w:val="28"/>
          <w:lang w:val="uk-UA"/>
        </w:rPr>
        <w:t xml:space="preserve">виконавчого комітету </w:t>
      </w:r>
      <w:r>
        <w:rPr>
          <w:rFonts w:ascii="Times New Roman" w:hAnsi="Times New Roman" w:cs="Times New Roman"/>
          <w:sz w:val="28"/>
          <w:szCs w:val="28"/>
          <w:lang w:val="uk-UA"/>
        </w:rPr>
        <w:t xml:space="preserve">Кілійської міської ради від 16 серпня 2021 року №250 « Про </w:t>
      </w:r>
      <w:r w:rsidR="00AC6C5D">
        <w:rPr>
          <w:rFonts w:ascii="Times New Roman" w:hAnsi="Times New Roman" w:cs="Times New Roman"/>
          <w:sz w:val="28"/>
          <w:szCs w:val="28"/>
          <w:lang w:val="uk-UA"/>
        </w:rPr>
        <w:t>внесення змін до рішення виконавчого комітету Кілійської міської ради від 12 квітня 2021 року №71 «Про закріплення території обслуговування за закладами загальної середньої освіти Кілійської міської ради» Трудівський заклад загальної середньої освіти обслуговує територію сіл Трудове та Миколаївка Ізмаїльського району Одеської області.</w:t>
      </w:r>
    </w:p>
    <w:p w:rsidR="00EB01FB" w:rsidRDefault="00EB01FB" w:rsidP="00427811">
      <w:pPr>
        <w:pStyle w:val="a3"/>
        <w:jc w:val="both"/>
        <w:rPr>
          <w:rFonts w:ascii="Times New Roman" w:hAnsi="Times New Roman" w:cs="Times New Roman"/>
          <w:b/>
          <w:i/>
          <w:sz w:val="28"/>
          <w:szCs w:val="28"/>
          <w:lang w:val="uk-UA"/>
        </w:rPr>
      </w:pPr>
      <w:r>
        <w:rPr>
          <w:rFonts w:ascii="Times New Roman" w:hAnsi="Times New Roman" w:cs="Times New Roman"/>
          <w:b/>
          <w:i/>
          <w:sz w:val="28"/>
          <w:szCs w:val="28"/>
          <w:lang w:val="uk-UA"/>
        </w:rPr>
        <w:t>4. Організація освітнього процесу.</w:t>
      </w:r>
    </w:p>
    <w:p w:rsidR="00090482" w:rsidRDefault="00090482" w:rsidP="00427811">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Організація освітнього процесу у закладі освіти протягом 2023 року здійснювалася відповідно до </w:t>
      </w:r>
      <w:r w:rsidRPr="00090482">
        <w:rPr>
          <w:rFonts w:ascii="Times New Roman" w:hAnsi="Times New Roman" w:cs="Times New Roman"/>
          <w:sz w:val="28"/>
          <w:szCs w:val="28"/>
          <w:lang w:val="uk-UA"/>
        </w:rPr>
        <w:t>Законів України «Про освіту», «Про повну загальну середню освіту», «Про внесення змін до деяких законів України в сфері освіти щодо врегулювання окремих питань освітньої діяльності в умовах воєнного стану» (№7325 від 28.04.2022), «Про забезпечення функціонування української мови як державної» та інших; Указу Президента України від 16 березня 2022 року № 143 «Про загальнонаціональну хвилину мовчання за загиблими внаслідок збройної агресії Російської Фед</w:t>
      </w:r>
      <w:r>
        <w:rPr>
          <w:rFonts w:ascii="Times New Roman" w:hAnsi="Times New Roman" w:cs="Times New Roman"/>
          <w:sz w:val="28"/>
          <w:szCs w:val="28"/>
          <w:lang w:val="uk-UA"/>
        </w:rPr>
        <w:t>ерації проти України»; постанов</w:t>
      </w:r>
      <w:r w:rsidRPr="00090482">
        <w:rPr>
          <w:rFonts w:ascii="Times New Roman" w:hAnsi="Times New Roman" w:cs="Times New Roman"/>
          <w:sz w:val="28"/>
          <w:szCs w:val="28"/>
          <w:lang w:val="uk-UA"/>
        </w:rPr>
        <w:t xml:space="preserve"> Кабінету Мін</w:t>
      </w:r>
      <w:r>
        <w:rPr>
          <w:rFonts w:ascii="Times New Roman" w:hAnsi="Times New Roman" w:cs="Times New Roman"/>
          <w:sz w:val="28"/>
          <w:szCs w:val="28"/>
          <w:lang w:val="uk-UA"/>
        </w:rPr>
        <w:t>істрів України</w:t>
      </w:r>
      <w:r w:rsidRPr="00090482">
        <w:rPr>
          <w:rFonts w:ascii="Times New Roman" w:hAnsi="Times New Roman" w:cs="Times New Roman"/>
          <w:sz w:val="28"/>
          <w:szCs w:val="28"/>
          <w:lang w:val="uk-UA"/>
        </w:rPr>
        <w:t xml:space="preserve">; розпорядження Кабінету Міністрів України від 14 грудня 2016 р. № 988- р «Про схвалення Концепції реалізації державної політики у сфері реформування загальної середньої </w:t>
      </w:r>
      <w:r w:rsidRPr="00090482">
        <w:rPr>
          <w:rFonts w:ascii="Times New Roman" w:hAnsi="Times New Roman" w:cs="Times New Roman"/>
          <w:sz w:val="28"/>
          <w:szCs w:val="28"/>
          <w:lang w:val="uk-UA"/>
        </w:rPr>
        <w:lastRenderedPageBreak/>
        <w:t xml:space="preserve">освіти «Нова українська школа» на період до 2029 року»; Санітарного регламенту для закладів загальної середньої освіти, затвердженого наказом Міністерства охорони здоров'я України від 25.09.2020 №2205, зареєстрованого в Міністерстві юстиції України 10 листопада 2020 р. за №1111/35394; Державних стандартів повної загальної середньої освіти: на </w:t>
      </w:r>
      <w:r w:rsidR="00D20D3E">
        <w:rPr>
          <w:rFonts w:ascii="Times New Roman" w:hAnsi="Times New Roman" w:cs="Times New Roman"/>
          <w:sz w:val="28"/>
          <w:szCs w:val="28"/>
          <w:lang w:val="uk-UA"/>
        </w:rPr>
        <w:t>рівні початкової освіти (в 1-4</w:t>
      </w:r>
      <w:r w:rsidRPr="00090482">
        <w:rPr>
          <w:rFonts w:ascii="Times New Roman" w:hAnsi="Times New Roman" w:cs="Times New Roman"/>
          <w:sz w:val="28"/>
          <w:szCs w:val="28"/>
          <w:lang w:val="uk-UA"/>
        </w:rPr>
        <w:t xml:space="preserve"> класах) – Державного стандарту початкової освіти (затвердженого Постановою </w:t>
      </w:r>
      <w:r w:rsidRPr="00090482">
        <w:rPr>
          <w:rFonts w:ascii="Times New Roman" w:hAnsi="Times New Roman" w:cs="Times New Roman"/>
          <w:sz w:val="28"/>
          <w:szCs w:val="28"/>
        </w:rPr>
        <w:t>КМУ від 21 лютого 2018 року № 87); на рівн</w:t>
      </w:r>
      <w:r>
        <w:rPr>
          <w:rFonts w:ascii="Times New Roman" w:hAnsi="Times New Roman" w:cs="Times New Roman"/>
          <w:sz w:val="28"/>
          <w:szCs w:val="28"/>
        </w:rPr>
        <w:t xml:space="preserve">і базової середньої освіти: в 5 – 6 </w:t>
      </w:r>
      <w:r w:rsidRPr="00090482">
        <w:rPr>
          <w:rFonts w:ascii="Times New Roman" w:hAnsi="Times New Roman" w:cs="Times New Roman"/>
          <w:sz w:val="28"/>
          <w:szCs w:val="28"/>
        </w:rPr>
        <w:t>класах – Державного стандарту базової середньої освіти (затвердж</w:t>
      </w:r>
      <w:r w:rsidR="00D20D3E">
        <w:rPr>
          <w:rFonts w:ascii="Times New Roman" w:hAnsi="Times New Roman" w:cs="Times New Roman"/>
          <w:sz w:val="28"/>
          <w:szCs w:val="28"/>
        </w:rPr>
        <w:t xml:space="preserve">еного </w:t>
      </w:r>
      <w:r w:rsidR="00D20D3E">
        <w:rPr>
          <w:rFonts w:ascii="Times New Roman" w:hAnsi="Times New Roman" w:cs="Times New Roman"/>
          <w:sz w:val="28"/>
          <w:szCs w:val="28"/>
          <w:lang w:val="uk-UA"/>
        </w:rPr>
        <w:t>П</w:t>
      </w:r>
      <w:r w:rsidRPr="00090482">
        <w:rPr>
          <w:rFonts w:ascii="Times New Roman" w:hAnsi="Times New Roman" w:cs="Times New Roman"/>
          <w:sz w:val="28"/>
          <w:szCs w:val="28"/>
        </w:rPr>
        <w:t>остановою Кабінету Міністрів України від 30.0</w:t>
      </w:r>
      <w:r>
        <w:rPr>
          <w:rFonts w:ascii="Times New Roman" w:hAnsi="Times New Roman" w:cs="Times New Roman"/>
          <w:sz w:val="28"/>
          <w:szCs w:val="28"/>
        </w:rPr>
        <w:t>9.2020 р. № 898); в 7</w:t>
      </w:r>
      <w:r w:rsidRPr="00090482">
        <w:rPr>
          <w:rFonts w:ascii="Times New Roman" w:hAnsi="Times New Roman" w:cs="Times New Roman"/>
          <w:sz w:val="28"/>
          <w:szCs w:val="28"/>
        </w:rPr>
        <w:t xml:space="preserve"> – 9</w:t>
      </w:r>
      <w:r w:rsidR="00D20D3E">
        <w:rPr>
          <w:rFonts w:ascii="Times New Roman" w:hAnsi="Times New Roman" w:cs="Times New Roman"/>
          <w:sz w:val="28"/>
          <w:szCs w:val="28"/>
        </w:rPr>
        <w:t xml:space="preserve"> класах – Державного стандарту </w:t>
      </w:r>
      <w:r w:rsidRPr="00090482">
        <w:rPr>
          <w:rFonts w:ascii="Times New Roman" w:hAnsi="Times New Roman" w:cs="Times New Roman"/>
          <w:sz w:val="28"/>
          <w:szCs w:val="28"/>
        </w:rPr>
        <w:t xml:space="preserve"> базової та повної загальної середньої освіти (затвердженого Постановою КМУ від 23 листопада 2011 року №1392); на </w:t>
      </w:r>
      <w:proofErr w:type="gramStart"/>
      <w:r w:rsidRPr="00090482">
        <w:rPr>
          <w:rFonts w:ascii="Times New Roman" w:hAnsi="Times New Roman" w:cs="Times New Roman"/>
          <w:sz w:val="28"/>
          <w:szCs w:val="28"/>
        </w:rPr>
        <w:t>р</w:t>
      </w:r>
      <w:proofErr w:type="gramEnd"/>
      <w:r w:rsidRPr="00090482">
        <w:rPr>
          <w:rFonts w:ascii="Times New Roman" w:hAnsi="Times New Roman" w:cs="Times New Roman"/>
          <w:sz w:val="28"/>
          <w:szCs w:val="28"/>
        </w:rPr>
        <w:t>івні профільної середньої освіти (в 10 – 11/12 класах) – Державного стандарту базової та повної загальної середньої освіти (затвердженого Постановою КМУ ві</w:t>
      </w:r>
      <w:r>
        <w:rPr>
          <w:rFonts w:ascii="Times New Roman" w:hAnsi="Times New Roman" w:cs="Times New Roman"/>
          <w:sz w:val="28"/>
          <w:szCs w:val="28"/>
        </w:rPr>
        <w:t>д 23 листопада 2011 року №1392)</w:t>
      </w:r>
      <w:r>
        <w:rPr>
          <w:rFonts w:ascii="Times New Roman" w:hAnsi="Times New Roman" w:cs="Times New Roman"/>
          <w:sz w:val="28"/>
          <w:szCs w:val="28"/>
          <w:lang w:val="uk-UA"/>
        </w:rPr>
        <w:t>; освітніх програм</w:t>
      </w:r>
      <w:r w:rsidR="008E1B2C">
        <w:rPr>
          <w:rFonts w:ascii="Times New Roman" w:hAnsi="Times New Roman" w:cs="Times New Roman"/>
          <w:sz w:val="28"/>
          <w:szCs w:val="28"/>
          <w:lang w:val="uk-UA"/>
        </w:rPr>
        <w:t xml:space="preserve"> 2022/2023 та 2023/2024 навчальних років</w:t>
      </w:r>
      <w:r>
        <w:rPr>
          <w:rFonts w:ascii="Times New Roman" w:hAnsi="Times New Roman" w:cs="Times New Roman"/>
          <w:sz w:val="28"/>
          <w:szCs w:val="28"/>
          <w:lang w:val="uk-UA"/>
        </w:rPr>
        <w:t>.</w:t>
      </w:r>
    </w:p>
    <w:p w:rsidR="00090482" w:rsidRDefault="00090482" w:rsidP="00427811">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Протягом січня –</w:t>
      </w:r>
      <w:r w:rsidR="008E1B2C">
        <w:rPr>
          <w:rFonts w:ascii="Times New Roman" w:hAnsi="Times New Roman" w:cs="Times New Roman"/>
          <w:sz w:val="28"/>
          <w:szCs w:val="28"/>
          <w:lang w:val="uk-UA"/>
        </w:rPr>
        <w:t xml:space="preserve"> чер</w:t>
      </w:r>
      <w:r>
        <w:rPr>
          <w:rFonts w:ascii="Times New Roman" w:hAnsi="Times New Roman" w:cs="Times New Roman"/>
          <w:sz w:val="28"/>
          <w:szCs w:val="28"/>
          <w:lang w:val="uk-UA"/>
        </w:rPr>
        <w:t xml:space="preserve">вня 2023 року заклад освіти здійснював освітній процес за освітніми програмами 2022/2023 року, які були </w:t>
      </w:r>
      <w:r w:rsidR="008E1B2C">
        <w:rPr>
          <w:rFonts w:ascii="Times New Roman" w:hAnsi="Times New Roman" w:cs="Times New Roman"/>
          <w:sz w:val="28"/>
          <w:szCs w:val="28"/>
          <w:lang w:val="uk-UA"/>
        </w:rPr>
        <w:t>схвалені рішенням педагогічної ради закладу освіти (протокол від 30 серпня 2022 року №01) та затверджені директором. Структура року із січня по червень 2023 року була також схвалена на засіданні педагогічної ради закладу освіти (протокол від 30 серпня 2022 року №01) та затверджена директором. Але протягом вищезазначеного періоду вносились зміни до структури 2022/2023 навчального року, які прописувались у наказах по закладу освіти. Тому 2022/2023 навчальний рік заклад завершив 26 травня 2023 року.</w:t>
      </w:r>
    </w:p>
    <w:p w:rsidR="008E1B2C" w:rsidRDefault="008E1B2C" w:rsidP="00427811">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Протягом вересня – груд</w:t>
      </w:r>
      <w:r w:rsidRPr="008E1B2C">
        <w:rPr>
          <w:rFonts w:ascii="Times New Roman" w:hAnsi="Times New Roman" w:cs="Times New Roman"/>
          <w:sz w:val="28"/>
          <w:szCs w:val="28"/>
          <w:lang w:val="uk-UA"/>
        </w:rPr>
        <w:t>ня 2023 року заклад освіти здійснював освітній про</w:t>
      </w:r>
      <w:r>
        <w:rPr>
          <w:rFonts w:ascii="Times New Roman" w:hAnsi="Times New Roman" w:cs="Times New Roman"/>
          <w:sz w:val="28"/>
          <w:szCs w:val="28"/>
          <w:lang w:val="uk-UA"/>
        </w:rPr>
        <w:t>цес за освітніми програмами 2023/2024</w:t>
      </w:r>
      <w:r w:rsidRPr="008E1B2C">
        <w:rPr>
          <w:rFonts w:ascii="Times New Roman" w:hAnsi="Times New Roman" w:cs="Times New Roman"/>
          <w:sz w:val="28"/>
          <w:szCs w:val="28"/>
          <w:lang w:val="uk-UA"/>
        </w:rPr>
        <w:t xml:space="preserve"> року, які були схвалені рішенням педагогічної ради</w:t>
      </w:r>
      <w:r>
        <w:rPr>
          <w:rFonts w:ascii="Times New Roman" w:hAnsi="Times New Roman" w:cs="Times New Roman"/>
          <w:sz w:val="28"/>
          <w:szCs w:val="28"/>
          <w:lang w:val="uk-UA"/>
        </w:rPr>
        <w:t xml:space="preserve"> закладу освіти (протокол від 28 серпня 2023</w:t>
      </w:r>
      <w:r w:rsidRPr="008E1B2C">
        <w:rPr>
          <w:rFonts w:ascii="Times New Roman" w:hAnsi="Times New Roman" w:cs="Times New Roman"/>
          <w:sz w:val="28"/>
          <w:szCs w:val="28"/>
          <w:lang w:val="uk-UA"/>
        </w:rPr>
        <w:t xml:space="preserve"> року №01) та затверджені дир</w:t>
      </w:r>
      <w:r>
        <w:rPr>
          <w:rFonts w:ascii="Times New Roman" w:hAnsi="Times New Roman" w:cs="Times New Roman"/>
          <w:sz w:val="28"/>
          <w:szCs w:val="28"/>
          <w:lang w:val="uk-UA"/>
        </w:rPr>
        <w:t>ектором. Структура року із вересня по груд</w:t>
      </w:r>
      <w:r w:rsidRPr="008E1B2C">
        <w:rPr>
          <w:rFonts w:ascii="Times New Roman" w:hAnsi="Times New Roman" w:cs="Times New Roman"/>
          <w:sz w:val="28"/>
          <w:szCs w:val="28"/>
          <w:lang w:val="uk-UA"/>
        </w:rPr>
        <w:t>ень 2023 року була також схвалена на засіданні педагогічної ради</w:t>
      </w:r>
      <w:r>
        <w:rPr>
          <w:rFonts w:ascii="Times New Roman" w:hAnsi="Times New Roman" w:cs="Times New Roman"/>
          <w:sz w:val="28"/>
          <w:szCs w:val="28"/>
          <w:lang w:val="uk-UA"/>
        </w:rPr>
        <w:t xml:space="preserve"> закладу освіти (протокол від 28</w:t>
      </w:r>
      <w:r w:rsidRPr="008E1B2C">
        <w:rPr>
          <w:rFonts w:ascii="Times New Roman" w:hAnsi="Times New Roman" w:cs="Times New Roman"/>
          <w:sz w:val="28"/>
          <w:szCs w:val="28"/>
          <w:lang w:val="uk-UA"/>
        </w:rPr>
        <w:t xml:space="preserve"> серпня 2023 року №01) та затверджена директором.</w:t>
      </w:r>
      <w:r>
        <w:rPr>
          <w:rFonts w:ascii="Times New Roman" w:hAnsi="Times New Roman" w:cs="Times New Roman"/>
          <w:sz w:val="28"/>
          <w:szCs w:val="28"/>
          <w:lang w:val="uk-UA"/>
        </w:rPr>
        <w:t xml:space="preserve"> Структура 2023/2024 навчального року: </w:t>
      </w:r>
    </w:p>
    <w:p w:rsidR="008E1B2C" w:rsidRPr="008E1B2C" w:rsidRDefault="008E1B2C" w:rsidP="008E1B2C">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8E1B2C">
        <w:rPr>
          <w:rFonts w:ascii="Times New Roman" w:hAnsi="Times New Roman" w:cs="Times New Roman"/>
          <w:sz w:val="28"/>
          <w:szCs w:val="28"/>
          <w:lang w:val="uk-UA"/>
        </w:rPr>
        <w:t xml:space="preserve">Навчальні заняття організовуються за семестровою системою: </w:t>
      </w:r>
    </w:p>
    <w:p w:rsidR="008E1B2C" w:rsidRPr="008E1B2C" w:rsidRDefault="008E1B2C" w:rsidP="008E1B2C">
      <w:pPr>
        <w:pStyle w:val="a3"/>
        <w:jc w:val="both"/>
        <w:rPr>
          <w:rFonts w:ascii="Times New Roman" w:hAnsi="Times New Roman" w:cs="Times New Roman"/>
          <w:sz w:val="28"/>
          <w:szCs w:val="28"/>
          <w:lang w:val="uk-UA"/>
        </w:rPr>
      </w:pPr>
      <w:r w:rsidRPr="008E1B2C">
        <w:rPr>
          <w:rFonts w:ascii="Times New Roman" w:hAnsi="Times New Roman" w:cs="Times New Roman"/>
          <w:sz w:val="28"/>
          <w:szCs w:val="28"/>
          <w:lang w:val="uk-UA"/>
        </w:rPr>
        <w:t xml:space="preserve">І семестр - з 01 вересня по 29  грудня 2023 року ( 86 навчальних днів),                 </w:t>
      </w:r>
    </w:p>
    <w:p w:rsidR="008E1B2C" w:rsidRPr="008E1B2C" w:rsidRDefault="008E1B2C" w:rsidP="008E1B2C">
      <w:pPr>
        <w:pStyle w:val="a3"/>
        <w:jc w:val="both"/>
        <w:rPr>
          <w:rFonts w:ascii="Times New Roman" w:hAnsi="Times New Roman" w:cs="Times New Roman"/>
          <w:sz w:val="28"/>
          <w:szCs w:val="28"/>
          <w:lang w:val="uk-UA"/>
        </w:rPr>
      </w:pPr>
      <w:r w:rsidRPr="008E1B2C">
        <w:rPr>
          <w:rFonts w:ascii="Times New Roman" w:hAnsi="Times New Roman" w:cs="Times New Roman"/>
          <w:sz w:val="28"/>
          <w:szCs w:val="28"/>
          <w:lang w:val="uk-UA"/>
        </w:rPr>
        <w:t>ІІ семестр - з  05 лютого по 06 червня 2024 року (89 навчальних днів).</w:t>
      </w:r>
    </w:p>
    <w:p w:rsidR="008E1B2C" w:rsidRPr="008E1B2C" w:rsidRDefault="008E1B2C" w:rsidP="008E1B2C">
      <w:pPr>
        <w:pStyle w:val="a3"/>
        <w:jc w:val="both"/>
        <w:rPr>
          <w:rFonts w:ascii="Times New Roman" w:hAnsi="Times New Roman" w:cs="Times New Roman"/>
          <w:sz w:val="28"/>
          <w:szCs w:val="28"/>
          <w:lang w:val="uk-UA"/>
        </w:rPr>
      </w:pPr>
      <w:r w:rsidRPr="008E1B2C">
        <w:rPr>
          <w:rFonts w:ascii="Times New Roman" w:hAnsi="Times New Roman" w:cs="Times New Roman"/>
          <w:sz w:val="28"/>
          <w:szCs w:val="28"/>
          <w:lang w:val="uk-UA"/>
        </w:rPr>
        <w:t xml:space="preserve">   Впродовж навчального року для учнів проводяться канікули: </w:t>
      </w:r>
    </w:p>
    <w:p w:rsidR="00FF7B16" w:rsidRDefault="008E1B2C" w:rsidP="008E1B2C">
      <w:pPr>
        <w:pStyle w:val="a3"/>
        <w:jc w:val="both"/>
        <w:rPr>
          <w:rFonts w:ascii="Times New Roman" w:hAnsi="Times New Roman" w:cs="Times New Roman"/>
          <w:sz w:val="28"/>
          <w:szCs w:val="28"/>
          <w:lang w:val="uk-UA"/>
        </w:rPr>
      </w:pPr>
      <w:r w:rsidRPr="008E1B2C">
        <w:rPr>
          <w:rFonts w:ascii="Times New Roman" w:hAnsi="Times New Roman" w:cs="Times New Roman"/>
          <w:sz w:val="28"/>
          <w:szCs w:val="28"/>
          <w:lang w:val="uk-UA"/>
        </w:rPr>
        <w:t>-</w:t>
      </w:r>
      <w:r w:rsidRPr="008E1B2C">
        <w:rPr>
          <w:rFonts w:ascii="Times New Roman" w:hAnsi="Times New Roman" w:cs="Times New Roman"/>
          <w:sz w:val="28"/>
          <w:szCs w:val="28"/>
          <w:lang w:val="uk-UA"/>
        </w:rPr>
        <w:tab/>
        <w:t>зимові з 01 січня по 02 лютого 2</w:t>
      </w:r>
      <w:r w:rsidR="00FF7B16">
        <w:rPr>
          <w:rFonts w:ascii="Times New Roman" w:hAnsi="Times New Roman" w:cs="Times New Roman"/>
          <w:sz w:val="28"/>
          <w:szCs w:val="28"/>
          <w:lang w:val="uk-UA"/>
        </w:rPr>
        <w:t>024 року ( 33 календарних дні).</w:t>
      </w:r>
    </w:p>
    <w:p w:rsidR="008E1B2C" w:rsidRDefault="00FF7B16" w:rsidP="00FF7B16">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Також протягом 2023 року були призначені комісії з обстеження закладу </w:t>
      </w:r>
      <w:r w:rsidRPr="00FF7B16">
        <w:rPr>
          <w:rFonts w:ascii="Times New Roman" w:hAnsi="Times New Roman" w:cs="Times New Roman"/>
          <w:sz w:val="28"/>
          <w:szCs w:val="28"/>
          <w:lang w:val="uk-UA"/>
        </w:rPr>
        <w:t>освіти на пред</w:t>
      </w:r>
      <w:r>
        <w:rPr>
          <w:rFonts w:ascii="Times New Roman" w:hAnsi="Times New Roman" w:cs="Times New Roman"/>
          <w:sz w:val="28"/>
          <w:szCs w:val="28"/>
          <w:lang w:val="uk-UA"/>
        </w:rPr>
        <w:t xml:space="preserve">мет </w:t>
      </w:r>
      <w:r w:rsidRPr="00FF7B16">
        <w:rPr>
          <w:rFonts w:ascii="Times New Roman" w:hAnsi="Times New Roman" w:cs="Times New Roman"/>
          <w:sz w:val="28"/>
          <w:szCs w:val="28"/>
          <w:lang w:val="uk-UA"/>
        </w:rPr>
        <w:t>готовності до організації навчання та забезпечення безпеки учасників освітнього</w:t>
      </w:r>
      <w:r>
        <w:rPr>
          <w:rFonts w:ascii="Times New Roman" w:hAnsi="Times New Roman" w:cs="Times New Roman"/>
          <w:sz w:val="28"/>
          <w:szCs w:val="28"/>
          <w:lang w:val="uk-UA"/>
        </w:rPr>
        <w:t xml:space="preserve"> процесу. </w:t>
      </w:r>
    </w:p>
    <w:p w:rsidR="00FF7B16" w:rsidRDefault="00FF7B16" w:rsidP="00FF7B16">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 закладі освіти на протязі 2023 року визначено форму організації освітнього процесу, яка прописана в освітніх програмах і затверджена на засіданні педагогічної ради ( протоколи від 30 серпня 2022 року №01; від 28 серпня 2023 року №01): змішана форма, що поєднує очний і дистанційний режими.</w:t>
      </w:r>
    </w:p>
    <w:p w:rsidR="00FF7B16" w:rsidRPr="00FF7B16" w:rsidRDefault="00FF7B16" w:rsidP="00FF7B16">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Директор закладу освіти протягом 2023 року забезпечував</w:t>
      </w:r>
      <w:r w:rsidRPr="00FF7B16">
        <w:rPr>
          <w:rFonts w:ascii="Times New Roman" w:hAnsi="Times New Roman" w:cs="Times New Roman"/>
          <w:sz w:val="28"/>
          <w:szCs w:val="28"/>
          <w:lang w:val="uk-UA"/>
        </w:rPr>
        <w:t xml:space="preserve"> безпеку усіх учасни</w:t>
      </w:r>
      <w:r>
        <w:rPr>
          <w:rFonts w:ascii="Times New Roman" w:hAnsi="Times New Roman" w:cs="Times New Roman"/>
          <w:sz w:val="28"/>
          <w:szCs w:val="28"/>
          <w:lang w:val="uk-UA"/>
        </w:rPr>
        <w:t>ків освітнього процесу</w:t>
      </w:r>
      <w:r w:rsidRPr="00FF7B16">
        <w:rPr>
          <w:rFonts w:ascii="Times New Roman" w:hAnsi="Times New Roman" w:cs="Times New Roman"/>
          <w:sz w:val="28"/>
          <w:szCs w:val="28"/>
          <w:lang w:val="uk-UA"/>
        </w:rPr>
        <w:t>. При організації</w:t>
      </w:r>
      <w:r>
        <w:rPr>
          <w:rFonts w:ascii="Times New Roman" w:hAnsi="Times New Roman" w:cs="Times New Roman"/>
          <w:sz w:val="28"/>
          <w:szCs w:val="28"/>
          <w:lang w:val="uk-UA"/>
        </w:rPr>
        <w:t xml:space="preserve"> освітнього процесу в  змішаному режимі у закладі освіти забезпечувалось</w:t>
      </w:r>
      <w:r w:rsidRPr="00FF7B16">
        <w:rPr>
          <w:rFonts w:ascii="Times New Roman" w:hAnsi="Times New Roman" w:cs="Times New Roman"/>
          <w:sz w:val="28"/>
          <w:szCs w:val="28"/>
          <w:lang w:val="uk-UA"/>
        </w:rPr>
        <w:t xml:space="preserve"> безумовне переривання освітнього про</w:t>
      </w:r>
      <w:r>
        <w:rPr>
          <w:rFonts w:ascii="Times New Roman" w:hAnsi="Times New Roman" w:cs="Times New Roman"/>
          <w:sz w:val="28"/>
          <w:szCs w:val="28"/>
          <w:lang w:val="uk-UA"/>
        </w:rPr>
        <w:t>цесу, що здійснюється в</w:t>
      </w:r>
      <w:r w:rsidRPr="00FF7B16">
        <w:rPr>
          <w:rFonts w:ascii="Times New Roman" w:hAnsi="Times New Roman" w:cs="Times New Roman"/>
          <w:sz w:val="28"/>
          <w:szCs w:val="28"/>
          <w:lang w:val="uk-UA"/>
        </w:rPr>
        <w:t xml:space="preserve"> приміщенні закладу освіти, у разі включення сигналу «Повітряна тривога» або інших сигналів оповіщення. </w:t>
      </w:r>
      <w:r w:rsidRPr="00FF7B16">
        <w:rPr>
          <w:rFonts w:ascii="Times New Roman" w:hAnsi="Times New Roman" w:cs="Times New Roman"/>
          <w:sz w:val="28"/>
          <w:szCs w:val="28"/>
        </w:rPr>
        <w:t>Уча</w:t>
      </w:r>
      <w:r w:rsidR="002B7810">
        <w:rPr>
          <w:rFonts w:ascii="Times New Roman" w:hAnsi="Times New Roman" w:cs="Times New Roman"/>
          <w:sz w:val="28"/>
          <w:szCs w:val="28"/>
        </w:rPr>
        <w:t xml:space="preserve">сники освітнього процесу організовано </w:t>
      </w:r>
      <w:r w:rsidR="002B7810">
        <w:rPr>
          <w:rFonts w:ascii="Times New Roman" w:hAnsi="Times New Roman" w:cs="Times New Roman"/>
          <w:sz w:val="28"/>
          <w:szCs w:val="28"/>
          <w:lang w:val="uk-UA"/>
        </w:rPr>
        <w:t>проходять</w:t>
      </w:r>
      <w:r w:rsidRPr="00FF7B16">
        <w:rPr>
          <w:rFonts w:ascii="Times New Roman" w:hAnsi="Times New Roman" w:cs="Times New Roman"/>
          <w:sz w:val="28"/>
          <w:szCs w:val="28"/>
        </w:rPr>
        <w:t xml:space="preserve"> до споруд</w:t>
      </w:r>
      <w:r w:rsidR="002B7810">
        <w:rPr>
          <w:rFonts w:ascii="Times New Roman" w:hAnsi="Times New Roman" w:cs="Times New Roman"/>
          <w:sz w:val="28"/>
          <w:szCs w:val="28"/>
          <w:lang w:val="uk-UA"/>
        </w:rPr>
        <w:t>и</w:t>
      </w:r>
      <w:r w:rsidR="002B7810">
        <w:rPr>
          <w:rFonts w:ascii="Times New Roman" w:hAnsi="Times New Roman" w:cs="Times New Roman"/>
          <w:sz w:val="28"/>
          <w:szCs w:val="28"/>
        </w:rPr>
        <w:t xml:space="preserve"> цивільного захисту і перебувають в укритті</w:t>
      </w:r>
      <w:r w:rsidRPr="00FF7B16">
        <w:rPr>
          <w:rFonts w:ascii="Times New Roman" w:hAnsi="Times New Roman" w:cs="Times New Roman"/>
          <w:sz w:val="28"/>
          <w:szCs w:val="28"/>
        </w:rPr>
        <w:t xml:space="preserve"> до скасування тривоги.</w:t>
      </w:r>
      <w:r w:rsidR="002B7810">
        <w:rPr>
          <w:rFonts w:ascii="Times New Roman" w:hAnsi="Times New Roman" w:cs="Times New Roman"/>
          <w:sz w:val="28"/>
          <w:szCs w:val="28"/>
          <w:lang w:val="uk-UA"/>
        </w:rPr>
        <w:t xml:space="preserve"> На жаль в укритті немає</w:t>
      </w:r>
      <w:r w:rsidR="002B7810" w:rsidRPr="002B7810">
        <w:rPr>
          <w:rFonts w:ascii="Times New Roman" w:hAnsi="Times New Roman" w:cs="Times New Roman"/>
          <w:sz w:val="28"/>
          <w:szCs w:val="28"/>
          <w:lang w:val="uk-UA"/>
        </w:rPr>
        <w:t xml:space="preserve"> </w:t>
      </w:r>
      <w:r w:rsidR="002B7810">
        <w:rPr>
          <w:rFonts w:ascii="Times New Roman" w:hAnsi="Times New Roman" w:cs="Times New Roman"/>
          <w:sz w:val="28"/>
          <w:szCs w:val="28"/>
          <w:lang w:val="uk-UA"/>
        </w:rPr>
        <w:t>можливості</w:t>
      </w:r>
      <w:r w:rsidRPr="002B7810">
        <w:rPr>
          <w:rFonts w:ascii="Times New Roman" w:hAnsi="Times New Roman" w:cs="Times New Roman"/>
          <w:sz w:val="28"/>
          <w:szCs w:val="28"/>
          <w:lang w:val="uk-UA"/>
        </w:rPr>
        <w:t xml:space="preserve"> прод</w:t>
      </w:r>
      <w:r w:rsidR="002B7810">
        <w:rPr>
          <w:rFonts w:ascii="Times New Roman" w:hAnsi="Times New Roman" w:cs="Times New Roman"/>
          <w:sz w:val="28"/>
          <w:szCs w:val="28"/>
          <w:lang w:val="uk-UA"/>
        </w:rPr>
        <w:t>овжити освітній процес, тому</w:t>
      </w:r>
      <w:r w:rsidRPr="002B7810">
        <w:rPr>
          <w:rFonts w:ascii="Times New Roman" w:hAnsi="Times New Roman" w:cs="Times New Roman"/>
          <w:sz w:val="28"/>
          <w:szCs w:val="28"/>
          <w:lang w:val="uk-UA"/>
        </w:rPr>
        <w:t xml:space="preserve"> після відбою тривоги </w:t>
      </w:r>
      <w:r w:rsidR="002B7810">
        <w:rPr>
          <w:rFonts w:ascii="Times New Roman" w:hAnsi="Times New Roman" w:cs="Times New Roman"/>
          <w:sz w:val="28"/>
          <w:szCs w:val="28"/>
          <w:lang w:val="uk-UA"/>
        </w:rPr>
        <w:t xml:space="preserve">учні </w:t>
      </w:r>
      <w:r w:rsidRPr="002B7810">
        <w:rPr>
          <w:rFonts w:ascii="Times New Roman" w:hAnsi="Times New Roman" w:cs="Times New Roman"/>
          <w:sz w:val="28"/>
          <w:szCs w:val="28"/>
          <w:lang w:val="uk-UA"/>
        </w:rPr>
        <w:t>п</w:t>
      </w:r>
      <w:r w:rsidR="002B7810">
        <w:rPr>
          <w:rFonts w:ascii="Times New Roman" w:hAnsi="Times New Roman" w:cs="Times New Roman"/>
          <w:sz w:val="28"/>
          <w:szCs w:val="28"/>
          <w:lang w:val="uk-UA"/>
        </w:rPr>
        <w:t>овертаються до класів і продовжують освітній процес згідно розкладу уроків, а той матеріал, який був пропущений учні надолужують самостійно або під час канікул.</w:t>
      </w:r>
    </w:p>
    <w:p w:rsidR="007F5B9C" w:rsidRDefault="00EB01FB" w:rsidP="002B7810">
      <w:pPr>
        <w:jc w:val="both"/>
        <w:rPr>
          <w:rFonts w:ascii="Times New Roman" w:eastAsia="Calibri" w:hAnsi="Times New Roman" w:cs="Times New Roman"/>
          <w:b/>
          <w:i/>
          <w:sz w:val="28"/>
          <w:szCs w:val="28"/>
          <w:lang w:val="uk-UA" w:eastAsia="ru-RU"/>
        </w:rPr>
      </w:pPr>
      <w:r>
        <w:rPr>
          <w:rFonts w:ascii="Times New Roman" w:hAnsi="Times New Roman" w:cs="Times New Roman"/>
          <w:b/>
          <w:i/>
          <w:sz w:val="28"/>
          <w:szCs w:val="28"/>
          <w:lang w:val="uk-UA"/>
        </w:rPr>
        <w:t xml:space="preserve">5. </w:t>
      </w:r>
      <w:r>
        <w:rPr>
          <w:rFonts w:ascii="Times New Roman" w:eastAsia="Calibri" w:hAnsi="Times New Roman" w:cs="Times New Roman"/>
          <w:b/>
          <w:i/>
          <w:sz w:val="28"/>
          <w:szCs w:val="28"/>
          <w:lang w:val="uk-UA" w:eastAsia="ru-RU"/>
        </w:rPr>
        <w:t>Інклюзивна освіта.</w:t>
      </w:r>
    </w:p>
    <w:p w:rsidR="007F5B9C" w:rsidRDefault="007F5B9C" w:rsidP="007F5B9C">
      <w:pPr>
        <w:jc w:val="both"/>
        <w:rPr>
          <w:rFonts w:ascii="Times New Roman" w:hAnsi="Times New Roman" w:cs="Times New Roman"/>
          <w:sz w:val="28"/>
          <w:szCs w:val="28"/>
          <w:lang w:val="uk-UA" w:eastAsia="ru-RU"/>
        </w:rPr>
      </w:pPr>
      <w:r>
        <w:rPr>
          <w:rFonts w:ascii="Times New Roman" w:eastAsia="Calibri" w:hAnsi="Times New Roman" w:cs="Times New Roman"/>
          <w:b/>
          <w:i/>
          <w:sz w:val="28"/>
          <w:szCs w:val="28"/>
          <w:lang w:val="uk-UA" w:eastAsia="ru-RU"/>
        </w:rPr>
        <w:t xml:space="preserve">   </w:t>
      </w:r>
      <w:r w:rsidR="002B7810">
        <w:rPr>
          <w:rFonts w:ascii="Times New Roman" w:eastAsia="Calibri" w:hAnsi="Times New Roman" w:cs="Times New Roman"/>
          <w:b/>
          <w:i/>
          <w:sz w:val="28"/>
          <w:szCs w:val="28"/>
          <w:lang w:val="uk-UA" w:eastAsia="ru-RU"/>
        </w:rPr>
        <w:t xml:space="preserve"> </w:t>
      </w:r>
      <w:r w:rsidR="00EB01FB" w:rsidRPr="000C4E92">
        <w:rPr>
          <w:rFonts w:ascii="Times New Roman" w:hAnsi="Times New Roman" w:cs="Times New Roman"/>
          <w:sz w:val="28"/>
          <w:szCs w:val="28"/>
          <w:lang w:val="uk-UA" w:eastAsia="ru-RU"/>
        </w:rPr>
        <w:t>Відповідно до законів України «Про освіту», «Про повну загальну середню освіту», «Про основи соціальної захищеності інвалідів в Україні», на підставі Постанови Кабінету Міністрів України від 15 вересня 2021 р. № 957 «Про  затвердження  Порядку організації інклюзивного навчання у закладах загальної середньої освіти», який набув чинності з 01 січня 2022 року, наказу Міністерства освіти і науки України від 08.06.2018 № 609 «Про затвердження Примірного положення про команду психолого-педагогічного супроводу дитини з особливими освітніми потребами в закладі загальної середньої та дошкільної освіти»,  на підставі Положення про команду психолого-педагогічного супроводу дитини з особливими освітніми потребами Трудівського закладу загальної середньої освіти Кілійської міської ради, затвердженого наказом Трудівського закладу загальної середньої освіти  від 31.10.2023  №87 «Про затвердження Положення про Команду психолого-педагогічного супроводу дитини з особливими освітніми потребами в Трудівському закладі загальної середньої  освіти Кілійської міської ради», висновку про комплексну психолого-педагогічну оцінку розвитку  особи  КУ  «Кілійський інклюзивно-ресурсний центр Кілійської міської ради Одеської області» від 10 жовтня  2023 р. № ІРЦ-85277/2023/465456., заяви матері  учня 1 класу Василя Фурсова  від 31.10.2023 р., з метою забезпечення основного права  дітей з особливими освітніми потребами на освіту за місцем проживання, їх соціалізацію та інтеграцію в суспільство у закладі освіти із 22 листопада функціонує інклюзивний клас на базі 1-го класу, у якому навчається Фурсов Василь. Для Фурсова Василя розроблено та затверджено індивідуальну програму розвитку, за якою навчається учень. Також із учнем три рази на тиждень проводить  корекційно-розвиткові заняття практичний психолог.</w:t>
      </w:r>
    </w:p>
    <w:p w:rsidR="000C4E92" w:rsidRPr="007F5B9C" w:rsidRDefault="000C4E92" w:rsidP="007F5B9C">
      <w:pPr>
        <w:jc w:val="both"/>
        <w:rPr>
          <w:rFonts w:ascii="Times New Roman" w:eastAsia="Calibri" w:hAnsi="Times New Roman" w:cs="Times New Roman"/>
          <w:b/>
          <w:i/>
          <w:sz w:val="28"/>
          <w:szCs w:val="28"/>
          <w:lang w:val="uk-UA" w:eastAsia="ru-RU"/>
        </w:rPr>
      </w:pPr>
      <w:r>
        <w:rPr>
          <w:rFonts w:ascii="Times New Roman" w:hAnsi="Times New Roman" w:cs="Times New Roman"/>
          <w:b/>
          <w:i/>
          <w:sz w:val="28"/>
          <w:szCs w:val="28"/>
          <w:lang w:val="uk-UA" w:eastAsia="ru-RU"/>
        </w:rPr>
        <w:t>6. Виховна робота.</w:t>
      </w:r>
    </w:p>
    <w:p w:rsidR="007F5B9C" w:rsidRPr="007F5B9C" w:rsidRDefault="007F5B9C" w:rsidP="007F5B9C">
      <w:pPr>
        <w:pStyle w:val="a3"/>
        <w:jc w:val="both"/>
        <w:rPr>
          <w:rFonts w:ascii="Times New Roman" w:hAnsi="Times New Roman" w:cs="Times New Roman"/>
          <w:sz w:val="28"/>
          <w:szCs w:val="28"/>
          <w:lang w:val="uk-UA"/>
        </w:rPr>
      </w:pPr>
      <w:r>
        <w:rPr>
          <w:rFonts w:ascii="Times New Roman" w:hAnsi="Times New Roman" w:cs="Times New Roman"/>
          <w:lang w:val="uk-UA" w:eastAsia="ru-RU"/>
        </w:rPr>
        <w:t xml:space="preserve">   </w:t>
      </w:r>
      <w:r>
        <w:t> </w:t>
      </w:r>
      <w:r>
        <w:rPr>
          <w:lang w:val="uk-UA"/>
        </w:rPr>
        <w:t xml:space="preserve">  </w:t>
      </w:r>
      <w:r w:rsidRPr="007F5B9C">
        <w:rPr>
          <w:rFonts w:ascii="Times New Roman" w:hAnsi="Times New Roman" w:cs="Times New Roman"/>
          <w:sz w:val="28"/>
          <w:szCs w:val="28"/>
          <w:lang w:val="uk-UA"/>
        </w:rPr>
        <w:t>Виховна</w:t>
      </w:r>
      <w:r w:rsidRPr="007F5B9C">
        <w:rPr>
          <w:rFonts w:ascii="Times New Roman" w:hAnsi="Times New Roman" w:cs="Times New Roman"/>
          <w:sz w:val="28"/>
          <w:szCs w:val="28"/>
        </w:rPr>
        <w:t> </w:t>
      </w:r>
      <w:r w:rsidRPr="007F5B9C">
        <w:rPr>
          <w:rFonts w:ascii="Times New Roman" w:hAnsi="Times New Roman" w:cs="Times New Roman"/>
          <w:sz w:val="28"/>
          <w:szCs w:val="28"/>
          <w:lang w:val="uk-UA"/>
        </w:rPr>
        <w:t xml:space="preserve"> робота</w:t>
      </w:r>
      <w:r w:rsidRPr="007F5B9C">
        <w:rPr>
          <w:rFonts w:ascii="Times New Roman" w:hAnsi="Times New Roman" w:cs="Times New Roman"/>
          <w:sz w:val="28"/>
          <w:szCs w:val="28"/>
        </w:rPr>
        <w:t> </w:t>
      </w:r>
      <w:r w:rsidRPr="007F5B9C">
        <w:rPr>
          <w:rFonts w:ascii="Times New Roman" w:hAnsi="Times New Roman" w:cs="Times New Roman"/>
          <w:sz w:val="28"/>
          <w:szCs w:val="28"/>
          <w:lang w:val="uk-UA"/>
        </w:rPr>
        <w:t xml:space="preserve"> у 2023 році</w:t>
      </w:r>
      <w:r w:rsidRPr="007F5B9C">
        <w:rPr>
          <w:rFonts w:ascii="Times New Roman" w:hAnsi="Times New Roman" w:cs="Times New Roman"/>
          <w:sz w:val="28"/>
          <w:szCs w:val="28"/>
        </w:rPr>
        <w:t> </w:t>
      </w:r>
      <w:r w:rsidRPr="007F5B9C">
        <w:rPr>
          <w:rFonts w:ascii="Times New Roman" w:hAnsi="Times New Roman" w:cs="Times New Roman"/>
          <w:sz w:val="28"/>
          <w:szCs w:val="28"/>
          <w:lang w:val="uk-UA"/>
        </w:rPr>
        <w:t xml:space="preserve"> здійснювалася</w:t>
      </w:r>
      <w:r w:rsidRPr="007F5B9C">
        <w:rPr>
          <w:rFonts w:ascii="Times New Roman" w:hAnsi="Times New Roman" w:cs="Times New Roman"/>
          <w:sz w:val="28"/>
          <w:szCs w:val="28"/>
        </w:rPr>
        <w:t> </w:t>
      </w:r>
      <w:r w:rsidRPr="007F5B9C">
        <w:rPr>
          <w:rFonts w:ascii="Times New Roman" w:hAnsi="Times New Roman" w:cs="Times New Roman"/>
          <w:sz w:val="28"/>
          <w:szCs w:val="28"/>
          <w:lang w:val="uk-UA"/>
        </w:rPr>
        <w:t xml:space="preserve"> відповідно до рекомендацій</w:t>
      </w:r>
      <w:r w:rsidRPr="007F5B9C">
        <w:rPr>
          <w:rFonts w:ascii="Times New Roman" w:hAnsi="Times New Roman" w:cs="Times New Roman"/>
          <w:sz w:val="28"/>
          <w:szCs w:val="28"/>
        </w:rPr>
        <w:t> </w:t>
      </w:r>
      <w:r w:rsidRPr="007F5B9C">
        <w:rPr>
          <w:rFonts w:ascii="Times New Roman" w:hAnsi="Times New Roman" w:cs="Times New Roman"/>
          <w:sz w:val="28"/>
          <w:szCs w:val="28"/>
          <w:lang w:val="uk-UA"/>
        </w:rPr>
        <w:t xml:space="preserve"> МОН</w:t>
      </w:r>
      <w:r w:rsidRPr="007F5B9C">
        <w:rPr>
          <w:rFonts w:ascii="Times New Roman" w:hAnsi="Times New Roman" w:cs="Times New Roman"/>
          <w:sz w:val="28"/>
          <w:szCs w:val="28"/>
        </w:rPr>
        <w:t> </w:t>
      </w:r>
      <w:r w:rsidRPr="007F5B9C">
        <w:rPr>
          <w:rFonts w:ascii="Times New Roman" w:hAnsi="Times New Roman" w:cs="Times New Roman"/>
          <w:sz w:val="28"/>
          <w:szCs w:val="28"/>
          <w:lang w:val="uk-UA"/>
        </w:rPr>
        <w:t xml:space="preserve"> України</w:t>
      </w:r>
      <w:r w:rsidRPr="007F5B9C">
        <w:rPr>
          <w:rFonts w:ascii="Times New Roman" w:hAnsi="Times New Roman" w:cs="Times New Roman"/>
          <w:sz w:val="28"/>
          <w:szCs w:val="28"/>
        </w:rPr>
        <w:t> </w:t>
      </w:r>
      <w:r w:rsidRPr="007F5B9C">
        <w:rPr>
          <w:rFonts w:ascii="Times New Roman" w:hAnsi="Times New Roman" w:cs="Times New Roman"/>
          <w:sz w:val="28"/>
          <w:szCs w:val="28"/>
          <w:lang w:val="uk-UA"/>
        </w:rPr>
        <w:t xml:space="preserve"> щодо</w:t>
      </w:r>
      <w:r w:rsidRPr="007F5B9C">
        <w:rPr>
          <w:rFonts w:ascii="Times New Roman" w:hAnsi="Times New Roman" w:cs="Times New Roman"/>
          <w:sz w:val="28"/>
          <w:szCs w:val="28"/>
        </w:rPr>
        <w:t> </w:t>
      </w:r>
      <w:r w:rsidRPr="007F5B9C">
        <w:rPr>
          <w:rFonts w:ascii="Times New Roman" w:hAnsi="Times New Roman" w:cs="Times New Roman"/>
          <w:sz w:val="28"/>
          <w:szCs w:val="28"/>
          <w:lang w:val="uk-UA"/>
        </w:rPr>
        <w:t xml:space="preserve"> організації</w:t>
      </w:r>
      <w:r w:rsidRPr="007F5B9C">
        <w:rPr>
          <w:rFonts w:ascii="Times New Roman" w:hAnsi="Times New Roman" w:cs="Times New Roman"/>
          <w:sz w:val="28"/>
          <w:szCs w:val="28"/>
        </w:rPr>
        <w:t> </w:t>
      </w:r>
      <w:r w:rsidRPr="007F5B9C">
        <w:rPr>
          <w:rFonts w:ascii="Times New Roman" w:hAnsi="Times New Roman" w:cs="Times New Roman"/>
          <w:sz w:val="28"/>
          <w:szCs w:val="28"/>
          <w:lang w:val="uk-UA"/>
        </w:rPr>
        <w:t xml:space="preserve"> виховної</w:t>
      </w:r>
      <w:r w:rsidRPr="007F5B9C">
        <w:rPr>
          <w:rFonts w:ascii="Times New Roman" w:hAnsi="Times New Roman" w:cs="Times New Roman"/>
          <w:sz w:val="28"/>
          <w:szCs w:val="28"/>
        </w:rPr>
        <w:t> </w:t>
      </w:r>
      <w:r w:rsidRPr="007F5B9C">
        <w:rPr>
          <w:rFonts w:ascii="Times New Roman" w:hAnsi="Times New Roman" w:cs="Times New Roman"/>
          <w:sz w:val="28"/>
          <w:szCs w:val="28"/>
          <w:lang w:val="uk-UA"/>
        </w:rPr>
        <w:t xml:space="preserve"> роботи,</w:t>
      </w:r>
      <w:r w:rsidRPr="007F5B9C">
        <w:rPr>
          <w:rFonts w:ascii="Times New Roman" w:hAnsi="Times New Roman" w:cs="Times New Roman"/>
          <w:sz w:val="28"/>
          <w:szCs w:val="28"/>
        </w:rPr>
        <w:t> </w:t>
      </w:r>
      <w:r w:rsidRPr="007F5B9C">
        <w:rPr>
          <w:rFonts w:ascii="Times New Roman" w:hAnsi="Times New Roman" w:cs="Times New Roman"/>
          <w:sz w:val="28"/>
          <w:szCs w:val="28"/>
          <w:lang w:val="uk-UA"/>
        </w:rPr>
        <w:t xml:space="preserve"> Основних</w:t>
      </w:r>
      <w:r w:rsidRPr="007F5B9C">
        <w:rPr>
          <w:rFonts w:ascii="Times New Roman" w:hAnsi="Times New Roman" w:cs="Times New Roman"/>
          <w:sz w:val="28"/>
          <w:szCs w:val="28"/>
        </w:rPr>
        <w:lastRenderedPageBreak/>
        <w:t> </w:t>
      </w:r>
      <w:r w:rsidRPr="007F5B9C">
        <w:rPr>
          <w:rFonts w:ascii="Times New Roman" w:hAnsi="Times New Roman" w:cs="Times New Roman"/>
          <w:sz w:val="28"/>
          <w:szCs w:val="28"/>
          <w:lang w:val="uk-UA"/>
        </w:rPr>
        <w:t xml:space="preserve"> орієнтирів</w:t>
      </w:r>
      <w:r w:rsidRPr="007F5B9C">
        <w:rPr>
          <w:rFonts w:ascii="Times New Roman" w:hAnsi="Times New Roman" w:cs="Times New Roman"/>
          <w:sz w:val="28"/>
          <w:szCs w:val="28"/>
        </w:rPr>
        <w:t> </w:t>
      </w:r>
      <w:r w:rsidRPr="007F5B9C">
        <w:rPr>
          <w:rFonts w:ascii="Times New Roman" w:hAnsi="Times New Roman" w:cs="Times New Roman"/>
          <w:sz w:val="28"/>
          <w:szCs w:val="28"/>
          <w:lang w:val="uk-UA"/>
        </w:rPr>
        <w:t xml:space="preserve"> виховання</w:t>
      </w:r>
      <w:r w:rsidRPr="007F5B9C">
        <w:rPr>
          <w:rFonts w:ascii="Times New Roman" w:hAnsi="Times New Roman" w:cs="Times New Roman"/>
          <w:sz w:val="28"/>
          <w:szCs w:val="28"/>
        </w:rPr>
        <w:t> </w:t>
      </w:r>
      <w:r w:rsidRPr="007F5B9C">
        <w:rPr>
          <w:rFonts w:ascii="Times New Roman" w:hAnsi="Times New Roman" w:cs="Times New Roman"/>
          <w:sz w:val="28"/>
          <w:szCs w:val="28"/>
          <w:lang w:val="uk-UA"/>
        </w:rPr>
        <w:t xml:space="preserve"> учнів</w:t>
      </w:r>
      <w:r w:rsidRPr="007F5B9C">
        <w:rPr>
          <w:rFonts w:ascii="Times New Roman" w:hAnsi="Times New Roman" w:cs="Times New Roman"/>
          <w:sz w:val="28"/>
          <w:szCs w:val="28"/>
        </w:rPr>
        <w:t> </w:t>
      </w:r>
      <w:r w:rsidRPr="007F5B9C">
        <w:rPr>
          <w:rFonts w:ascii="Times New Roman" w:hAnsi="Times New Roman" w:cs="Times New Roman"/>
          <w:sz w:val="28"/>
          <w:szCs w:val="28"/>
          <w:lang w:val="uk-UA"/>
        </w:rPr>
        <w:t xml:space="preserve"> 1 – 11</w:t>
      </w:r>
      <w:r w:rsidRPr="007F5B9C">
        <w:rPr>
          <w:rFonts w:ascii="Times New Roman" w:hAnsi="Times New Roman" w:cs="Times New Roman"/>
          <w:sz w:val="28"/>
          <w:szCs w:val="28"/>
        </w:rPr>
        <w:t> </w:t>
      </w:r>
      <w:r w:rsidRPr="007F5B9C">
        <w:rPr>
          <w:rFonts w:ascii="Times New Roman" w:hAnsi="Times New Roman" w:cs="Times New Roman"/>
          <w:sz w:val="28"/>
          <w:szCs w:val="28"/>
          <w:lang w:val="uk-UA"/>
        </w:rPr>
        <w:t xml:space="preserve"> класів</w:t>
      </w:r>
      <w:r w:rsidRPr="007F5B9C">
        <w:rPr>
          <w:rFonts w:ascii="Times New Roman" w:hAnsi="Times New Roman" w:cs="Times New Roman"/>
          <w:sz w:val="28"/>
          <w:szCs w:val="28"/>
        </w:rPr>
        <w:t> </w:t>
      </w:r>
      <w:r w:rsidRPr="007F5B9C">
        <w:rPr>
          <w:rFonts w:ascii="Times New Roman" w:hAnsi="Times New Roman" w:cs="Times New Roman"/>
          <w:sz w:val="28"/>
          <w:szCs w:val="28"/>
          <w:lang w:val="uk-UA"/>
        </w:rPr>
        <w:t xml:space="preserve"> загальноосвітніх</w:t>
      </w:r>
      <w:r w:rsidRPr="007F5B9C">
        <w:rPr>
          <w:rFonts w:ascii="Times New Roman" w:hAnsi="Times New Roman" w:cs="Times New Roman"/>
          <w:sz w:val="28"/>
          <w:szCs w:val="28"/>
        </w:rPr>
        <w:t> </w:t>
      </w:r>
      <w:r w:rsidRPr="007F5B9C">
        <w:rPr>
          <w:rFonts w:ascii="Times New Roman" w:hAnsi="Times New Roman" w:cs="Times New Roman"/>
          <w:sz w:val="28"/>
          <w:szCs w:val="28"/>
          <w:lang w:val="uk-UA"/>
        </w:rPr>
        <w:t xml:space="preserve"> закладів</w:t>
      </w:r>
      <w:r w:rsidRPr="007F5B9C">
        <w:rPr>
          <w:rFonts w:ascii="Times New Roman" w:hAnsi="Times New Roman" w:cs="Times New Roman"/>
          <w:sz w:val="28"/>
          <w:szCs w:val="28"/>
        </w:rPr>
        <w:t> </w:t>
      </w:r>
      <w:r w:rsidRPr="007F5B9C">
        <w:rPr>
          <w:rFonts w:ascii="Times New Roman" w:hAnsi="Times New Roman" w:cs="Times New Roman"/>
          <w:sz w:val="28"/>
          <w:szCs w:val="28"/>
          <w:lang w:val="uk-UA"/>
        </w:rPr>
        <w:t xml:space="preserve"> України,</w:t>
      </w:r>
      <w:r w:rsidRPr="007F5B9C">
        <w:rPr>
          <w:rFonts w:ascii="Times New Roman" w:hAnsi="Times New Roman" w:cs="Times New Roman"/>
          <w:sz w:val="28"/>
          <w:szCs w:val="28"/>
        </w:rPr>
        <w:t> </w:t>
      </w:r>
      <w:r w:rsidRPr="007F5B9C">
        <w:rPr>
          <w:rFonts w:ascii="Times New Roman" w:hAnsi="Times New Roman" w:cs="Times New Roman"/>
          <w:sz w:val="28"/>
          <w:szCs w:val="28"/>
          <w:lang w:val="uk-UA"/>
        </w:rPr>
        <w:t xml:space="preserve"> Концепції</w:t>
      </w:r>
      <w:r w:rsidRPr="007F5B9C">
        <w:rPr>
          <w:rFonts w:ascii="Times New Roman" w:hAnsi="Times New Roman" w:cs="Times New Roman"/>
          <w:sz w:val="28"/>
          <w:szCs w:val="28"/>
        </w:rPr>
        <w:t> </w:t>
      </w:r>
      <w:r w:rsidRPr="007F5B9C">
        <w:rPr>
          <w:rFonts w:ascii="Times New Roman" w:hAnsi="Times New Roman" w:cs="Times New Roman"/>
          <w:sz w:val="28"/>
          <w:szCs w:val="28"/>
          <w:lang w:val="uk-UA"/>
        </w:rPr>
        <w:t xml:space="preserve"> національно-патріотичного</w:t>
      </w:r>
      <w:r w:rsidRPr="007F5B9C">
        <w:rPr>
          <w:rFonts w:ascii="Times New Roman" w:hAnsi="Times New Roman" w:cs="Times New Roman"/>
          <w:sz w:val="28"/>
          <w:szCs w:val="28"/>
        </w:rPr>
        <w:t> </w:t>
      </w:r>
      <w:r w:rsidRPr="007F5B9C">
        <w:rPr>
          <w:rFonts w:ascii="Times New Roman" w:hAnsi="Times New Roman" w:cs="Times New Roman"/>
          <w:sz w:val="28"/>
          <w:szCs w:val="28"/>
          <w:lang w:val="uk-UA"/>
        </w:rPr>
        <w:t xml:space="preserve"> виховання</w:t>
      </w:r>
      <w:r w:rsidRPr="007F5B9C">
        <w:rPr>
          <w:rFonts w:ascii="Times New Roman" w:hAnsi="Times New Roman" w:cs="Times New Roman"/>
          <w:sz w:val="28"/>
          <w:szCs w:val="28"/>
        </w:rPr>
        <w:t> </w:t>
      </w:r>
      <w:r w:rsidRPr="007F5B9C">
        <w:rPr>
          <w:rFonts w:ascii="Times New Roman" w:hAnsi="Times New Roman" w:cs="Times New Roman"/>
          <w:sz w:val="28"/>
          <w:szCs w:val="28"/>
          <w:lang w:val="uk-UA"/>
        </w:rPr>
        <w:t xml:space="preserve"> дітей</w:t>
      </w:r>
      <w:r w:rsidRPr="007F5B9C">
        <w:rPr>
          <w:rFonts w:ascii="Times New Roman" w:hAnsi="Times New Roman" w:cs="Times New Roman"/>
          <w:sz w:val="28"/>
          <w:szCs w:val="28"/>
        </w:rPr>
        <w:t> </w:t>
      </w:r>
      <w:r w:rsidRPr="007F5B9C">
        <w:rPr>
          <w:rFonts w:ascii="Times New Roman" w:hAnsi="Times New Roman" w:cs="Times New Roman"/>
          <w:sz w:val="28"/>
          <w:szCs w:val="28"/>
          <w:lang w:val="uk-UA"/>
        </w:rPr>
        <w:t xml:space="preserve"> та</w:t>
      </w:r>
      <w:r w:rsidRPr="007F5B9C">
        <w:rPr>
          <w:rFonts w:ascii="Times New Roman" w:hAnsi="Times New Roman" w:cs="Times New Roman"/>
          <w:sz w:val="28"/>
          <w:szCs w:val="28"/>
        </w:rPr>
        <w:t> </w:t>
      </w:r>
      <w:r w:rsidRPr="007F5B9C">
        <w:rPr>
          <w:rFonts w:ascii="Times New Roman" w:hAnsi="Times New Roman" w:cs="Times New Roman"/>
          <w:sz w:val="28"/>
          <w:szCs w:val="28"/>
          <w:lang w:val="uk-UA"/>
        </w:rPr>
        <w:t xml:space="preserve"> молоді,</w:t>
      </w:r>
      <w:r w:rsidRPr="007F5B9C">
        <w:rPr>
          <w:rFonts w:ascii="Times New Roman" w:hAnsi="Times New Roman" w:cs="Times New Roman"/>
          <w:sz w:val="28"/>
          <w:szCs w:val="28"/>
        </w:rPr>
        <w:t> </w:t>
      </w:r>
      <w:r w:rsidRPr="007F5B9C">
        <w:rPr>
          <w:rFonts w:ascii="Times New Roman" w:hAnsi="Times New Roman" w:cs="Times New Roman"/>
          <w:sz w:val="28"/>
          <w:szCs w:val="28"/>
          <w:lang w:val="uk-UA"/>
        </w:rPr>
        <w:t xml:space="preserve"> плану</w:t>
      </w:r>
      <w:r w:rsidRPr="007F5B9C">
        <w:rPr>
          <w:rFonts w:ascii="Times New Roman" w:hAnsi="Times New Roman" w:cs="Times New Roman"/>
          <w:sz w:val="28"/>
          <w:szCs w:val="28"/>
        </w:rPr>
        <w:t> </w:t>
      </w:r>
      <w:r w:rsidRPr="007F5B9C">
        <w:rPr>
          <w:rFonts w:ascii="Times New Roman" w:hAnsi="Times New Roman" w:cs="Times New Roman"/>
          <w:sz w:val="28"/>
          <w:szCs w:val="28"/>
          <w:lang w:val="uk-UA"/>
        </w:rPr>
        <w:t xml:space="preserve"> </w:t>
      </w:r>
    </w:p>
    <w:p w:rsidR="007F5B9C" w:rsidRPr="007F5B9C" w:rsidRDefault="007F5B9C" w:rsidP="007F5B9C">
      <w:pPr>
        <w:pStyle w:val="a3"/>
        <w:jc w:val="both"/>
        <w:rPr>
          <w:rFonts w:ascii="Times New Roman" w:hAnsi="Times New Roman" w:cs="Times New Roman"/>
          <w:sz w:val="28"/>
          <w:szCs w:val="28"/>
          <w:lang w:val="uk-UA"/>
        </w:rPr>
      </w:pPr>
      <w:r w:rsidRPr="007F5B9C">
        <w:rPr>
          <w:rFonts w:ascii="Times New Roman" w:hAnsi="Times New Roman" w:cs="Times New Roman"/>
          <w:sz w:val="28"/>
          <w:szCs w:val="28"/>
          <w:lang w:val="uk-UA"/>
        </w:rPr>
        <w:t>виховної</w:t>
      </w:r>
      <w:r w:rsidRPr="007F5B9C">
        <w:rPr>
          <w:rFonts w:ascii="Times New Roman" w:hAnsi="Times New Roman" w:cs="Times New Roman"/>
          <w:sz w:val="28"/>
          <w:szCs w:val="28"/>
        </w:rPr>
        <w:t> </w:t>
      </w:r>
      <w:r w:rsidRPr="007F5B9C">
        <w:rPr>
          <w:rFonts w:ascii="Times New Roman" w:hAnsi="Times New Roman" w:cs="Times New Roman"/>
          <w:sz w:val="28"/>
          <w:szCs w:val="28"/>
          <w:lang w:val="uk-UA"/>
        </w:rPr>
        <w:t xml:space="preserve"> роботи</w:t>
      </w:r>
      <w:r w:rsidRPr="007F5B9C">
        <w:rPr>
          <w:rFonts w:ascii="Times New Roman" w:hAnsi="Times New Roman" w:cs="Times New Roman"/>
          <w:sz w:val="28"/>
          <w:szCs w:val="28"/>
        </w:rPr>
        <w:t> </w:t>
      </w:r>
      <w:r w:rsidRPr="007F5B9C">
        <w:rPr>
          <w:rFonts w:ascii="Times New Roman" w:hAnsi="Times New Roman" w:cs="Times New Roman"/>
          <w:sz w:val="28"/>
          <w:szCs w:val="28"/>
          <w:lang w:val="uk-UA"/>
        </w:rPr>
        <w:t xml:space="preserve"> закладу.</w:t>
      </w:r>
      <w:r w:rsidRPr="007F5B9C">
        <w:rPr>
          <w:rFonts w:ascii="Times New Roman" w:hAnsi="Times New Roman" w:cs="Times New Roman"/>
          <w:sz w:val="28"/>
          <w:szCs w:val="28"/>
        </w:rPr>
        <w:t> </w:t>
      </w:r>
      <w:r w:rsidRPr="007F5B9C">
        <w:rPr>
          <w:rFonts w:ascii="Times New Roman" w:hAnsi="Times New Roman" w:cs="Times New Roman"/>
          <w:sz w:val="28"/>
          <w:szCs w:val="28"/>
          <w:lang w:val="uk-UA"/>
        </w:rPr>
        <w:t xml:space="preserve"> </w:t>
      </w:r>
    </w:p>
    <w:p w:rsidR="007F5B9C" w:rsidRPr="007F5B9C" w:rsidRDefault="007F5B9C" w:rsidP="007F5B9C">
      <w:pPr>
        <w:pStyle w:val="a3"/>
        <w:jc w:val="both"/>
        <w:rPr>
          <w:rFonts w:ascii="Times New Roman" w:hAnsi="Times New Roman" w:cs="Times New Roman"/>
          <w:sz w:val="28"/>
          <w:szCs w:val="28"/>
          <w:lang w:val="uk-UA"/>
        </w:rPr>
      </w:pPr>
      <w:r w:rsidRPr="007F5B9C">
        <w:rPr>
          <w:rFonts w:ascii="Times New Roman" w:hAnsi="Times New Roman" w:cs="Times New Roman"/>
          <w:sz w:val="28"/>
          <w:szCs w:val="28"/>
        </w:rPr>
        <w:t>  </w:t>
      </w:r>
      <w:r w:rsidRPr="007F5B9C">
        <w:rPr>
          <w:rFonts w:ascii="Times New Roman" w:hAnsi="Times New Roman" w:cs="Times New Roman"/>
          <w:sz w:val="28"/>
          <w:szCs w:val="28"/>
          <w:lang w:val="uk-UA"/>
        </w:rPr>
        <w:t xml:space="preserve"> Для</w:t>
      </w:r>
      <w:r w:rsidRPr="007F5B9C">
        <w:rPr>
          <w:rFonts w:ascii="Times New Roman" w:hAnsi="Times New Roman" w:cs="Times New Roman"/>
          <w:sz w:val="28"/>
          <w:szCs w:val="28"/>
        </w:rPr>
        <w:t> </w:t>
      </w:r>
      <w:r w:rsidRPr="007F5B9C">
        <w:rPr>
          <w:rFonts w:ascii="Times New Roman" w:hAnsi="Times New Roman" w:cs="Times New Roman"/>
          <w:sz w:val="28"/>
          <w:szCs w:val="28"/>
          <w:lang w:val="uk-UA"/>
        </w:rPr>
        <w:t xml:space="preserve"> реалізації</w:t>
      </w:r>
      <w:r w:rsidRPr="007F5B9C">
        <w:rPr>
          <w:rFonts w:ascii="Times New Roman" w:hAnsi="Times New Roman" w:cs="Times New Roman"/>
          <w:sz w:val="28"/>
          <w:szCs w:val="28"/>
        </w:rPr>
        <w:t> </w:t>
      </w:r>
      <w:r w:rsidRPr="007F5B9C">
        <w:rPr>
          <w:rFonts w:ascii="Times New Roman" w:hAnsi="Times New Roman" w:cs="Times New Roman"/>
          <w:sz w:val="28"/>
          <w:szCs w:val="28"/>
          <w:lang w:val="uk-UA"/>
        </w:rPr>
        <w:t xml:space="preserve"> проблемної</w:t>
      </w:r>
      <w:r w:rsidRPr="007F5B9C">
        <w:rPr>
          <w:rFonts w:ascii="Times New Roman" w:hAnsi="Times New Roman" w:cs="Times New Roman"/>
          <w:sz w:val="28"/>
          <w:szCs w:val="28"/>
        </w:rPr>
        <w:t> </w:t>
      </w:r>
      <w:r w:rsidRPr="007F5B9C">
        <w:rPr>
          <w:rFonts w:ascii="Times New Roman" w:hAnsi="Times New Roman" w:cs="Times New Roman"/>
          <w:sz w:val="28"/>
          <w:szCs w:val="28"/>
          <w:lang w:val="uk-UA"/>
        </w:rPr>
        <w:t xml:space="preserve"> теми</w:t>
      </w:r>
      <w:r w:rsidRPr="007F5B9C">
        <w:rPr>
          <w:rFonts w:ascii="Times New Roman" w:hAnsi="Times New Roman" w:cs="Times New Roman"/>
          <w:sz w:val="28"/>
          <w:szCs w:val="28"/>
        </w:rPr>
        <w:t> </w:t>
      </w:r>
      <w:r w:rsidRPr="007F5B9C">
        <w:rPr>
          <w:rFonts w:ascii="Times New Roman" w:hAnsi="Times New Roman" w:cs="Times New Roman"/>
          <w:sz w:val="28"/>
          <w:szCs w:val="28"/>
          <w:lang w:val="uk-UA"/>
        </w:rPr>
        <w:t xml:space="preserve"> було</w:t>
      </w:r>
      <w:r w:rsidRPr="007F5B9C">
        <w:rPr>
          <w:rFonts w:ascii="Times New Roman" w:hAnsi="Times New Roman" w:cs="Times New Roman"/>
          <w:sz w:val="28"/>
          <w:szCs w:val="28"/>
        </w:rPr>
        <w:t> </w:t>
      </w:r>
      <w:r w:rsidRPr="007F5B9C">
        <w:rPr>
          <w:rFonts w:ascii="Times New Roman" w:hAnsi="Times New Roman" w:cs="Times New Roman"/>
          <w:sz w:val="28"/>
          <w:szCs w:val="28"/>
          <w:lang w:val="uk-UA"/>
        </w:rPr>
        <w:t xml:space="preserve"> розроблено</w:t>
      </w:r>
      <w:r w:rsidRPr="007F5B9C">
        <w:rPr>
          <w:rFonts w:ascii="Times New Roman" w:hAnsi="Times New Roman" w:cs="Times New Roman"/>
          <w:sz w:val="28"/>
          <w:szCs w:val="28"/>
        </w:rPr>
        <w:t> </w:t>
      </w:r>
      <w:r w:rsidRPr="007F5B9C">
        <w:rPr>
          <w:rFonts w:ascii="Times New Roman" w:hAnsi="Times New Roman" w:cs="Times New Roman"/>
          <w:sz w:val="28"/>
          <w:szCs w:val="28"/>
          <w:lang w:val="uk-UA"/>
        </w:rPr>
        <w:t xml:space="preserve"> план</w:t>
      </w:r>
      <w:r w:rsidRPr="007F5B9C">
        <w:rPr>
          <w:rFonts w:ascii="Times New Roman" w:hAnsi="Times New Roman" w:cs="Times New Roman"/>
          <w:sz w:val="28"/>
          <w:szCs w:val="28"/>
        </w:rPr>
        <w:t> </w:t>
      </w:r>
      <w:r w:rsidRPr="007F5B9C">
        <w:rPr>
          <w:rFonts w:ascii="Times New Roman" w:hAnsi="Times New Roman" w:cs="Times New Roman"/>
          <w:sz w:val="28"/>
          <w:szCs w:val="28"/>
          <w:lang w:val="uk-UA"/>
        </w:rPr>
        <w:t xml:space="preserve"> виховної</w:t>
      </w:r>
      <w:r w:rsidRPr="007F5B9C">
        <w:rPr>
          <w:rFonts w:ascii="Times New Roman" w:hAnsi="Times New Roman" w:cs="Times New Roman"/>
          <w:sz w:val="28"/>
          <w:szCs w:val="28"/>
        </w:rPr>
        <w:t> </w:t>
      </w:r>
      <w:r w:rsidRPr="007F5B9C">
        <w:rPr>
          <w:rFonts w:ascii="Times New Roman" w:hAnsi="Times New Roman" w:cs="Times New Roman"/>
          <w:sz w:val="28"/>
          <w:szCs w:val="28"/>
          <w:lang w:val="uk-UA"/>
        </w:rPr>
        <w:t xml:space="preserve"> роботи, який</w:t>
      </w:r>
      <w:r w:rsidRPr="007F5B9C">
        <w:rPr>
          <w:rFonts w:ascii="Times New Roman" w:hAnsi="Times New Roman" w:cs="Times New Roman"/>
          <w:sz w:val="28"/>
          <w:szCs w:val="28"/>
        </w:rPr>
        <w:t> </w:t>
      </w:r>
      <w:r w:rsidRPr="007F5B9C">
        <w:rPr>
          <w:rFonts w:ascii="Times New Roman" w:hAnsi="Times New Roman" w:cs="Times New Roman"/>
          <w:sz w:val="28"/>
          <w:szCs w:val="28"/>
          <w:lang w:val="uk-UA"/>
        </w:rPr>
        <w:t xml:space="preserve"> охоплює</w:t>
      </w:r>
      <w:r w:rsidRPr="007F5B9C">
        <w:rPr>
          <w:rFonts w:ascii="Times New Roman" w:hAnsi="Times New Roman" w:cs="Times New Roman"/>
          <w:sz w:val="28"/>
          <w:szCs w:val="28"/>
        </w:rPr>
        <w:t> </w:t>
      </w:r>
      <w:r w:rsidRPr="007F5B9C">
        <w:rPr>
          <w:rFonts w:ascii="Times New Roman" w:hAnsi="Times New Roman" w:cs="Times New Roman"/>
          <w:sz w:val="28"/>
          <w:szCs w:val="28"/>
          <w:lang w:val="uk-UA"/>
        </w:rPr>
        <w:t xml:space="preserve"> всі</w:t>
      </w:r>
      <w:r w:rsidRPr="007F5B9C">
        <w:rPr>
          <w:rFonts w:ascii="Times New Roman" w:hAnsi="Times New Roman" w:cs="Times New Roman"/>
          <w:sz w:val="28"/>
          <w:szCs w:val="28"/>
        </w:rPr>
        <w:t> </w:t>
      </w:r>
      <w:r w:rsidRPr="007F5B9C">
        <w:rPr>
          <w:rFonts w:ascii="Times New Roman" w:hAnsi="Times New Roman" w:cs="Times New Roman"/>
          <w:sz w:val="28"/>
          <w:szCs w:val="28"/>
          <w:lang w:val="uk-UA"/>
        </w:rPr>
        <w:t xml:space="preserve"> напрями</w:t>
      </w:r>
      <w:r w:rsidRPr="007F5B9C">
        <w:rPr>
          <w:rFonts w:ascii="Times New Roman" w:hAnsi="Times New Roman" w:cs="Times New Roman"/>
          <w:sz w:val="28"/>
          <w:szCs w:val="28"/>
        </w:rPr>
        <w:t> </w:t>
      </w:r>
      <w:r w:rsidRPr="007F5B9C">
        <w:rPr>
          <w:rFonts w:ascii="Times New Roman" w:hAnsi="Times New Roman" w:cs="Times New Roman"/>
          <w:sz w:val="28"/>
          <w:szCs w:val="28"/>
          <w:lang w:val="uk-UA"/>
        </w:rPr>
        <w:t xml:space="preserve"> виховання,</w:t>
      </w:r>
      <w:r w:rsidRPr="007F5B9C">
        <w:rPr>
          <w:rFonts w:ascii="Times New Roman" w:hAnsi="Times New Roman" w:cs="Times New Roman"/>
          <w:sz w:val="28"/>
          <w:szCs w:val="28"/>
        </w:rPr>
        <w:t> </w:t>
      </w:r>
      <w:r w:rsidRPr="007F5B9C">
        <w:rPr>
          <w:rFonts w:ascii="Times New Roman" w:hAnsi="Times New Roman" w:cs="Times New Roman"/>
          <w:sz w:val="28"/>
          <w:szCs w:val="28"/>
          <w:lang w:val="uk-UA"/>
        </w:rPr>
        <w:t xml:space="preserve"> включає</w:t>
      </w:r>
      <w:r w:rsidRPr="007F5B9C">
        <w:rPr>
          <w:rFonts w:ascii="Times New Roman" w:hAnsi="Times New Roman" w:cs="Times New Roman"/>
          <w:sz w:val="28"/>
          <w:szCs w:val="28"/>
        </w:rPr>
        <w:t> </w:t>
      </w:r>
      <w:r w:rsidRPr="007F5B9C">
        <w:rPr>
          <w:rFonts w:ascii="Times New Roman" w:hAnsi="Times New Roman" w:cs="Times New Roman"/>
          <w:sz w:val="28"/>
          <w:szCs w:val="28"/>
          <w:lang w:val="uk-UA"/>
        </w:rPr>
        <w:t xml:space="preserve"> в</w:t>
      </w:r>
      <w:r w:rsidRPr="007F5B9C">
        <w:rPr>
          <w:rFonts w:ascii="Times New Roman" w:hAnsi="Times New Roman" w:cs="Times New Roman"/>
          <w:sz w:val="28"/>
          <w:szCs w:val="28"/>
        </w:rPr>
        <w:t> </w:t>
      </w:r>
      <w:r w:rsidRPr="007F5B9C">
        <w:rPr>
          <w:rFonts w:ascii="Times New Roman" w:hAnsi="Times New Roman" w:cs="Times New Roman"/>
          <w:sz w:val="28"/>
          <w:szCs w:val="28"/>
          <w:lang w:val="uk-UA"/>
        </w:rPr>
        <w:t xml:space="preserve"> себе</w:t>
      </w:r>
      <w:r w:rsidRPr="007F5B9C">
        <w:rPr>
          <w:rFonts w:ascii="Times New Roman" w:hAnsi="Times New Roman" w:cs="Times New Roman"/>
          <w:sz w:val="28"/>
          <w:szCs w:val="28"/>
        </w:rPr>
        <w:t> </w:t>
      </w:r>
      <w:r w:rsidRPr="007F5B9C">
        <w:rPr>
          <w:rFonts w:ascii="Times New Roman" w:hAnsi="Times New Roman" w:cs="Times New Roman"/>
          <w:sz w:val="28"/>
          <w:szCs w:val="28"/>
          <w:lang w:val="uk-UA"/>
        </w:rPr>
        <w:t xml:space="preserve"> календарні,</w:t>
      </w:r>
      <w:r w:rsidRPr="007F5B9C">
        <w:rPr>
          <w:rFonts w:ascii="Times New Roman" w:hAnsi="Times New Roman" w:cs="Times New Roman"/>
          <w:sz w:val="28"/>
          <w:szCs w:val="28"/>
        </w:rPr>
        <w:t> </w:t>
      </w:r>
      <w:r w:rsidRPr="007F5B9C">
        <w:rPr>
          <w:rFonts w:ascii="Times New Roman" w:hAnsi="Times New Roman" w:cs="Times New Roman"/>
          <w:sz w:val="28"/>
          <w:szCs w:val="28"/>
          <w:lang w:val="uk-UA"/>
        </w:rPr>
        <w:t xml:space="preserve"> традиційні</w:t>
      </w:r>
      <w:r w:rsidRPr="007F5B9C">
        <w:rPr>
          <w:rFonts w:ascii="Times New Roman" w:hAnsi="Times New Roman" w:cs="Times New Roman"/>
          <w:sz w:val="28"/>
          <w:szCs w:val="28"/>
        </w:rPr>
        <w:t> </w:t>
      </w:r>
      <w:r w:rsidRPr="007F5B9C">
        <w:rPr>
          <w:rFonts w:ascii="Times New Roman" w:hAnsi="Times New Roman" w:cs="Times New Roman"/>
          <w:sz w:val="28"/>
          <w:szCs w:val="28"/>
          <w:lang w:val="uk-UA"/>
        </w:rPr>
        <w:t xml:space="preserve"> шкільні</w:t>
      </w:r>
      <w:r w:rsidRPr="007F5B9C">
        <w:rPr>
          <w:rFonts w:ascii="Times New Roman" w:hAnsi="Times New Roman" w:cs="Times New Roman"/>
          <w:sz w:val="28"/>
          <w:szCs w:val="28"/>
        </w:rPr>
        <w:t>  </w:t>
      </w:r>
      <w:r w:rsidRPr="007F5B9C">
        <w:rPr>
          <w:rFonts w:ascii="Times New Roman" w:hAnsi="Times New Roman" w:cs="Times New Roman"/>
          <w:sz w:val="28"/>
          <w:szCs w:val="28"/>
          <w:lang w:val="uk-UA"/>
        </w:rPr>
        <w:t xml:space="preserve"> свята,</w:t>
      </w:r>
      <w:r w:rsidRPr="007F5B9C">
        <w:rPr>
          <w:rFonts w:ascii="Times New Roman" w:hAnsi="Times New Roman" w:cs="Times New Roman"/>
          <w:sz w:val="28"/>
          <w:szCs w:val="28"/>
        </w:rPr>
        <w:t> </w:t>
      </w:r>
      <w:r w:rsidRPr="007F5B9C">
        <w:rPr>
          <w:rFonts w:ascii="Times New Roman" w:hAnsi="Times New Roman" w:cs="Times New Roman"/>
          <w:sz w:val="28"/>
          <w:szCs w:val="28"/>
          <w:lang w:val="uk-UA"/>
        </w:rPr>
        <w:t xml:space="preserve"> різноманітні</w:t>
      </w:r>
      <w:r w:rsidRPr="007F5B9C">
        <w:rPr>
          <w:rFonts w:ascii="Times New Roman" w:hAnsi="Times New Roman" w:cs="Times New Roman"/>
          <w:sz w:val="28"/>
          <w:szCs w:val="28"/>
        </w:rPr>
        <w:t> </w:t>
      </w:r>
      <w:r w:rsidRPr="007F5B9C">
        <w:rPr>
          <w:rFonts w:ascii="Times New Roman" w:hAnsi="Times New Roman" w:cs="Times New Roman"/>
          <w:sz w:val="28"/>
          <w:szCs w:val="28"/>
          <w:lang w:val="uk-UA"/>
        </w:rPr>
        <w:t xml:space="preserve"> заходи</w:t>
      </w:r>
      <w:r w:rsidRPr="007F5B9C">
        <w:rPr>
          <w:rFonts w:ascii="Times New Roman" w:hAnsi="Times New Roman" w:cs="Times New Roman"/>
          <w:sz w:val="28"/>
          <w:szCs w:val="28"/>
        </w:rPr>
        <w:t>  </w:t>
      </w:r>
      <w:r w:rsidRPr="007F5B9C">
        <w:rPr>
          <w:rFonts w:ascii="Times New Roman" w:hAnsi="Times New Roman" w:cs="Times New Roman"/>
          <w:sz w:val="28"/>
          <w:szCs w:val="28"/>
          <w:lang w:val="uk-UA"/>
        </w:rPr>
        <w:t xml:space="preserve"> щодо</w:t>
      </w:r>
      <w:r w:rsidRPr="007F5B9C">
        <w:rPr>
          <w:rFonts w:ascii="Times New Roman" w:hAnsi="Times New Roman" w:cs="Times New Roman"/>
          <w:sz w:val="28"/>
          <w:szCs w:val="28"/>
        </w:rPr>
        <w:t> </w:t>
      </w:r>
      <w:r w:rsidRPr="007F5B9C">
        <w:rPr>
          <w:rFonts w:ascii="Times New Roman" w:hAnsi="Times New Roman" w:cs="Times New Roman"/>
          <w:sz w:val="28"/>
          <w:szCs w:val="28"/>
          <w:lang w:val="uk-UA"/>
        </w:rPr>
        <w:t xml:space="preserve"> втілення</w:t>
      </w:r>
      <w:r w:rsidRPr="007F5B9C">
        <w:rPr>
          <w:rFonts w:ascii="Times New Roman" w:hAnsi="Times New Roman" w:cs="Times New Roman"/>
          <w:sz w:val="28"/>
          <w:szCs w:val="28"/>
        </w:rPr>
        <w:t> </w:t>
      </w:r>
      <w:r w:rsidRPr="007F5B9C">
        <w:rPr>
          <w:rFonts w:ascii="Times New Roman" w:hAnsi="Times New Roman" w:cs="Times New Roman"/>
          <w:sz w:val="28"/>
          <w:szCs w:val="28"/>
          <w:lang w:val="uk-UA"/>
        </w:rPr>
        <w:t xml:space="preserve"> державних,</w:t>
      </w:r>
      <w:r w:rsidRPr="007F5B9C">
        <w:rPr>
          <w:rFonts w:ascii="Times New Roman" w:hAnsi="Times New Roman" w:cs="Times New Roman"/>
          <w:sz w:val="28"/>
          <w:szCs w:val="28"/>
        </w:rPr>
        <w:t> </w:t>
      </w:r>
      <w:r w:rsidRPr="007F5B9C">
        <w:rPr>
          <w:rFonts w:ascii="Times New Roman" w:hAnsi="Times New Roman" w:cs="Times New Roman"/>
          <w:sz w:val="28"/>
          <w:szCs w:val="28"/>
          <w:lang w:val="uk-UA"/>
        </w:rPr>
        <w:t xml:space="preserve"> обласних</w:t>
      </w:r>
      <w:r w:rsidRPr="007F5B9C">
        <w:rPr>
          <w:rFonts w:ascii="Times New Roman" w:hAnsi="Times New Roman" w:cs="Times New Roman"/>
          <w:sz w:val="28"/>
          <w:szCs w:val="28"/>
        </w:rPr>
        <w:t> </w:t>
      </w:r>
      <w:r w:rsidRPr="007F5B9C">
        <w:rPr>
          <w:rFonts w:ascii="Times New Roman" w:hAnsi="Times New Roman" w:cs="Times New Roman"/>
          <w:sz w:val="28"/>
          <w:szCs w:val="28"/>
          <w:lang w:val="uk-UA"/>
        </w:rPr>
        <w:t xml:space="preserve"> і</w:t>
      </w:r>
      <w:r w:rsidRPr="007F5B9C">
        <w:rPr>
          <w:rFonts w:ascii="Times New Roman" w:hAnsi="Times New Roman" w:cs="Times New Roman"/>
          <w:sz w:val="28"/>
          <w:szCs w:val="28"/>
        </w:rPr>
        <w:t> </w:t>
      </w:r>
      <w:r w:rsidRPr="007F5B9C">
        <w:rPr>
          <w:rFonts w:ascii="Times New Roman" w:hAnsi="Times New Roman" w:cs="Times New Roman"/>
          <w:sz w:val="28"/>
          <w:szCs w:val="28"/>
          <w:lang w:val="uk-UA"/>
        </w:rPr>
        <w:t xml:space="preserve"> районних</w:t>
      </w:r>
      <w:r w:rsidRPr="007F5B9C">
        <w:rPr>
          <w:rFonts w:ascii="Times New Roman" w:hAnsi="Times New Roman" w:cs="Times New Roman"/>
          <w:sz w:val="28"/>
          <w:szCs w:val="28"/>
        </w:rPr>
        <w:t> </w:t>
      </w:r>
      <w:r w:rsidRPr="007F5B9C">
        <w:rPr>
          <w:rFonts w:ascii="Times New Roman" w:hAnsi="Times New Roman" w:cs="Times New Roman"/>
          <w:sz w:val="28"/>
          <w:szCs w:val="28"/>
          <w:lang w:val="uk-UA"/>
        </w:rPr>
        <w:t xml:space="preserve"> програм</w:t>
      </w:r>
      <w:r w:rsidRPr="007F5B9C">
        <w:rPr>
          <w:rFonts w:ascii="Times New Roman" w:hAnsi="Times New Roman" w:cs="Times New Roman"/>
          <w:sz w:val="28"/>
          <w:szCs w:val="28"/>
        </w:rPr>
        <w:t> </w:t>
      </w:r>
      <w:r w:rsidRPr="007F5B9C">
        <w:rPr>
          <w:rFonts w:ascii="Times New Roman" w:hAnsi="Times New Roman" w:cs="Times New Roman"/>
          <w:sz w:val="28"/>
          <w:szCs w:val="28"/>
          <w:lang w:val="uk-UA"/>
        </w:rPr>
        <w:t xml:space="preserve"> виховання</w:t>
      </w:r>
      <w:r w:rsidRPr="007F5B9C">
        <w:rPr>
          <w:rFonts w:ascii="Times New Roman" w:hAnsi="Times New Roman" w:cs="Times New Roman"/>
          <w:sz w:val="28"/>
          <w:szCs w:val="28"/>
        </w:rPr>
        <w:t> </w:t>
      </w:r>
      <w:r w:rsidRPr="007F5B9C">
        <w:rPr>
          <w:rFonts w:ascii="Times New Roman" w:hAnsi="Times New Roman" w:cs="Times New Roman"/>
          <w:sz w:val="28"/>
          <w:szCs w:val="28"/>
          <w:lang w:val="uk-UA"/>
        </w:rPr>
        <w:t xml:space="preserve"> молоді.</w:t>
      </w:r>
    </w:p>
    <w:p w:rsidR="007F5B9C" w:rsidRPr="007F5B9C" w:rsidRDefault="007F5B9C" w:rsidP="007F5B9C">
      <w:pPr>
        <w:pStyle w:val="a3"/>
        <w:jc w:val="both"/>
        <w:rPr>
          <w:rFonts w:ascii="Times New Roman" w:hAnsi="Times New Roman" w:cs="Times New Roman"/>
          <w:sz w:val="28"/>
          <w:szCs w:val="28"/>
        </w:rPr>
      </w:pPr>
      <w:r w:rsidRPr="007F5B9C">
        <w:rPr>
          <w:rFonts w:ascii="Times New Roman" w:hAnsi="Times New Roman" w:cs="Times New Roman"/>
          <w:sz w:val="28"/>
          <w:szCs w:val="28"/>
        </w:rPr>
        <w:t>  </w:t>
      </w:r>
      <w:r w:rsidRPr="007F5B9C">
        <w:rPr>
          <w:rFonts w:ascii="Times New Roman" w:hAnsi="Times New Roman" w:cs="Times New Roman"/>
          <w:sz w:val="28"/>
          <w:szCs w:val="28"/>
          <w:lang w:val="uk-UA"/>
        </w:rPr>
        <w:t xml:space="preserve"> </w:t>
      </w:r>
      <w:r w:rsidRPr="007F5B9C">
        <w:rPr>
          <w:rFonts w:ascii="Times New Roman" w:hAnsi="Times New Roman" w:cs="Times New Roman"/>
          <w:sz w:val="28"/>
          <w:szCs w:val="28"/>
        </w:rPr>
        <w:t xml:space="preserve">Методичну роботу </w:t>
      </w:r>
      <w:r w:rsidRPr="007F5B9C">
        <w:rPr>
          <w:rFonts w:ascii="Times New Roman" w:hAnsi="Times New Roman" w:cs="Times New Roman"/>
          <w:i/>
          <w:iCs/>
          <w:sz w:val="28"/>
          <w:szCs w:val="28"/>
        </w:rPr>
        <w:t xml:space="preserve">шкільного </w:t>
      </w:r>
      <w:proofErr w:type="gramStart"/>
      <w:r w:rsidRPr="007F5B9C">
        <w:rPr>
          <w:rFonts w:ascii="Times New Roman" w:hAnsi="Times New Roman" w:cs="Times New Roman"/>
          <w:i/>
          <w:iCs/>
          <w:sz w:val="28"/>
          <w:szCs w:val="28"/>
        </w:rPr>
        <w:t>методичного</w:t>
      </w:r>
      <w:proofErr w:type="gramEnd"/>
      <w:r w:rsidRPr="007F5B9C">
        <w:rPr>
          <w:rFonts w:ascii="Times New Roman" w:hAnsi="Times New Roman" w:cs="Times New Roman"/>
          <w:i/>
          <w:iCs/>
          <w:sz w:val="28"/>
          <w:szCs w:val="28"/>
        </w:rPr>
        <w:t xml:space="preserve"> об&amp;apos;єднання класних керівників у 2023 н.р. </w:t>
      </w:r>
      <w:r w:rsidRPr="007F5B9C">
        <w:rPr>
          <w:rFonts w:ascii="Times New Roman" w:hAnsi="Times New Roman" w:cs="Times New Roman"/>
          <w:sz w:val="28"/>
          <w:szCs w:val="28"/>
        </w:rPr>
        <w:t>сконцентровано на вирішенні проблемного питання</w:t>
      </w:r>
      <w:r w:rsidRPr="007F5B9C">
        <w:rPr>
          <w:rFonts w:ascii="Times New Roman" w:hAnsi="Times New Roman" w:cs="Times New Roman"/>
          <w:i/>
          <w:iCs/>
          <w:sz w:val="28"/>
          <w:szCs w:val="28"/>
        </w:rPr>
        <w:t>:</w:t>
      </w:r>
    </w:p>
    <w:p w:rsidR="007F5B9C" w:rsidRPr="007F5B9C" w:rsidRDefault="007F5B9C" w:rsidP="007F5B9C">
      <w:pPr>
        <w:pStyle w:val="a3"/>
        <w:jc w:val="both"/>
        <w:rPr>
          <w:rFonts w:ascii="Times New Roman" w:hAnsi="Times New Roman" w:cs="Times New Roman"/>
          <w:sz w:val="28"/>
          <w:szCs w:val="28"/>
        </w:rPr>
      </w:pPr>
      <w:r w:rsidRPr="007F5B9C">
        <w:rPr>
          <w:rFonts w:ascii="Times New Roman" w:hAnsi="Times New Roman" w:cs="Times New Roman"/>
          <w:sz w:val="28"/>
          <w:szCs w:val="28"/>
        </w:rPr>
        <w:t>"Виховання національної свідомості в учнів"</w:t>
      </w:r>
    </w:p>
    <w:p w:rsidR="007F5B9C" w:rsidRPr="007F5B9C" w:rsidRDefault="007F5B9C" w:rsidP="007F5B9C">
      <w:pPr>
        <w:pStyle w:val="a3"/>
        <w:jc w:val="both"/>
        <w:rPr>
          <w:rFonts w:ascii="Times New Roman" w:hAnsi="Times New Roman" w:cs="Times New Roman"/>
          <w:sz w:val="28"/>
          <w:szCs w:val="28"/>
        </w:rPr>
      </w:pPr>
      <w:r w:rsidRPr="007F5B9C">
        <w:rPr>
          <w:rFonts w:ascii="Times New Roman" w:hAnsi="Times New Roman" w:cs="Times New Roman"/>
          <w:sz w:val="28"/>
          <w:szCs w:val="28"/>
        </w:rPr>
        <w:t>- через підвищення потенційних творчих можливостей класних керівників;</w:t>
      </w:r>
    </w:p>
    <w:p w:rsidR="007F5B9C" w:rsidRPr="007F5B9C" w:rsidRDefault="007F5B9C" w:rsidP="007F5B9C">
      <w:pPr>
        <w:pStyle w:val="a3"/>
        <w:jc w:val="both"/>
        <w:rPr>
          <w:rFonts w:ascii="Times New Roman" w:hAnsi="Times New Roman" w:cs="Times New Roman"/>
          <w:sz w:val="28"/>
          <w:szCs w:val="28"/>
        </w:rPr>
      </w:pPr>
      <w:r w:rsidRPr="007F5B9C">
        <w:rPr>
          <w:rFonts w:ascii="Times New Roman" w:hAnsi="Times New Roman" w:cs="Times New Roman"/>
          <w:sz w:val="28"/>
          <w:szCs w:val="28"/>
        </w:rPr>
        <w:t>- через впровадження інноваційних технологій в їх діяльність;</w:t>
      </w:r>
    </w:p>
    <w:p w:rsidR="007F5B9C" w:rsidRPr="007F5B9C" w:rsidRDefault="007F5B9C" w:rsidP="007F5B9C">
      <w:pPr>
        <w:pStyle w:val="a3"/>
        <w:jc w:val="both"/>
        <w:rPr>
          <w:rFonts w:ascii="Times New Roman" w:hAnsi="Times New Roman" w:cs="Times New Roman"/>
          <w:sz w:val="28"/>
          <w:szCs w:val="28"/>
        </w:rPr>
      </w:pPr>
      <w:r w:rsidRPr="007F5B9C">
        <w:rPr>
          <w:rFonts w:ascii="Times New Roman" w:hAnsi="Times New Roman" w:cs="Times New Roman"/>
          <w:sz w:val="28"/>
          <w:szCs w:val="28"/>
        </w:rPr>
        <w:t>- шляхом підвищення методичної компетенції класних керівників в роботі з класним колективом.</w:t>
      </w:r>
    </w:p>
    <w:p w:rsidR="007F5B9C" w:rsidRPr="007F5B9C" w:rsidRDefault="007F5B9C" w:rsidP="007F5B9C">
      <w:pPr>
        <w:pStyle w:val="a3"/>
        <w:jc w:val="both"/>
        <w:rPr>
          <w:rFonts w:ascii="Times New Roman" w:hAnsi="Times New Roman" w:cs="Times New Roman"/>
          <w:sz w:val="28"/>
          <w:szCs w:val="28"/>
        </w:rPr>
      </w:pPr>
      <w:r w:rsidRPr="007F5B9C">
        <w:rPr>
          <w:rFonts w:ascii="Times New Roman" w:hAnsi="Times New Roman" w:cs="Times New Roman"/>
          <w:sz w:val="28"/>
          <w:szCs w:val="28"/>
        </w:rPr>
        <w:t>   Це не випадково, адже компетентнісний підхід до організації навчально-виховного процесу виступає сьогодні як фактор оновлення змісту шкільної освіти.</w:t>
      </w:r>
    </w:p>
    <w:p w:rsidR="007F5B9C" w:rsidRPr="007F5B9C" w:rsidRDefault="007F5B9C" w:rsidP="007F5B9C">
      <w:pPr>
        <w:pStyle w:val="a3"/>
        <w:jc w:val="both"/>
        <w:rPr>
          <w:rFonts w:ascii="Times New Roman" w:hAnsi="Times New Roman" w:cs="Times New Roman"/>
          <w:sz w:val="28"/>
          <w:szCs w:val="28"/>
        </w:rPr>
      </w:pPr>
      <w:r w:rsidRPr="007F5B9C">
        <w:rPr>
          <w:rFonts w:ascii="Times New Roman" w:hAnsi="Times New Roman" w:cs="Times New Roman"/>
          <w:sz w:val="28"/>
          <w:szCs w:val="28"/>
        </w:rPr>
        <w:t>   Базові принципи в сучасній освіті які визначають основні напрями компетентнісного підходу до навчання та виховання:</w:t>
      </w:r>
    </w:p>
    <w:p w:rsidR="007F5B9C" w:rsidRPr="007F5B9C" w:rsidRDefault="007F5B9C" w:rsidP="007F5B9C">
      <w:pPr>
        <w:pStyle w:val="a3"/>
        <w:jc w:val="both"/>
        <w:rPr>
          <w:rFonts w:ascii="Times New Roman" w:hAnsi="Times New Roman" w:cs="Times New Roman"/>
          <w:sz w:val="28"/>
          <w:szCs w:val="28"/>
        </w:rPr>
      </w:pPr>
      <w:r w:rsidRPr="007F5B9C">
        <w:rPr>
          <w:rFonts w:ascii="Times New Roman" w:hAnsi="Times New Roman" w:cs="Times New Roman"/>
          <w:sz w:val="28"/>
          <w:szCs w:val="28"/>
        </w:rPr>
        <w:t>Вміння жити разом;</w:t>
      </w:r>
    </w:p>
    <w:p w:rsidR="007F5B9C" w:rsidRPr="007F5B9C" w:rsidRDefault="007F5B9C" w:rsidP="007F5B9C">
      <w:pPr>
        <w:pStyle w:val="a3"/>
        <w:jc w:val="both"/>
        <w:rPr>
          <w:rFonts w:ascii="Times New Roman" w:hAnsi="Times New Roman" w:cs="Times New Roman"/>
          <w:sz w:val="28"/>
          <w:szCs w:val="28"/>
        </w:rPr>
      </w:pPr>
      <w:r w:rsidRPr="007F5B9C">
        <w:rPr>
          <w:rFonts w:ascii="Times New Roman" w:hAnsi="Times New Roman" w:cs="Times New Roman"/>
          <w:sz w:val="28"/>
          <w:szCs w:val="28"/>
        </w:rPr>
        <w:t>Вміння вчитися;</w:t>
      </w:r>
    </w:p>
    <w:p w:rsidR="007F5B9C" w:rsidRPr="007F5B9C" w:rsidRDefault="007F5B9C" w:rsidP="007F5B9C">
      <w:pPr>
        <w:pStyle w:val="a3"/>
        <w:jc w:val="both"/>
        <w:rPr>
          <w:rFonts w:ascii="Times New Roman" w:hAnsi="Times New Roman" w:cs="Times New Roman"/>
          <w:sz w:val="28"/>
          <w:szCs w:val="28"/>
        </w:rPr>
      </w:pPr>
      <w:r w:rsidRPr="007F5B9C">
        <w:rPr>
          <w:rFonts w:ascii="Times New Roman" w:hAnsi="Times New Roman" w:cs="Times New Roman"/>
          <w:sz w:val="28"/>
          <w:szCs w:val="28"/>
        </w:rPr>
        <w:t>Вміння діяти;</w:t>
      </w:r>
    </w:p>
    <w:p w:rsidR="007F5B9C" w:rsidRPr="007F5B9C" w:rsidRDefault="007F5B9C" w:rsidP="007F5B9C">
      <w:pPr>
        <w:pStyle w:val="a3"/>
        <w:jc w:val="both"/>
        <w:rPr>
          <w:rFonts w:ascii="Times New Roman" w:hAnsi="Times New Roman" w:cs="Times New Roman"/>
          <w:sz w:val="28"/>
          <w:szCs w:val="28"/>
        </w:rPr>
      </w:pPr>
      <w:r w:rsidRPr="007F5B9C">
        <w:rPr>
          <w:rFonts w:ascii="Times New Roman" w:hAnsi="Times New Roman" w:cs="Times New Roman"/>
          <w:sz w:val="28"/>
          <w:szCs w:val="28"/>
        </w:rPr>
        <w:t>Вміння жити взагалі.</w:t>
      </w:r>
    </w:p>
    <w:p w:rsidR="007F5B9C" w:rsidRPr="007F5B9C" w:rsidRDefault="007F5B9C" w:rsidP="007F5B9C">
      <w:pPr>
        <w:pStyle w:val="a3"/>
        <w:jc w:val="both"/>
        <w:rPr>
          <w:rFonts w:ascii="Times New Roman" w:hAnsi="Times New Roman" w:cs="Times New Roman"/>
          <w:sz w:val="28"/>
          <w:szCs w:val="28"/>
        </w:rPr>
      </w:pPr>
      <w:r w:rsidRPr="007F5B9C">
        <w:rPr>
          <w:rFonts w:ascii="Times New Roman" w:hAnsi="Times New Roman" w:cs="Times New Roman"/>
          <w:sz w:val="28"/>
          <w:szCs w:val="28"/>
        </w:rPr>
        <w:t>   Під формуванням життєвих компетентностей розуміють виховання у дитини здібності діяти адекватно у відповідних ситуаціях, застосовувати набуті знання на практиці, брати на себе відповідальність та вчитись протягом всього життя.</w:t>
      </w:r>
    </w:p>
    <w:p w:rsidR="007F5B9C" w:rsidRPr="007F5B9C" w:rsidRDefault="007F5B9C" w:rsidP="007F5B9C">
      <w:pPr>
        <w:pStyle w:val="a3"/>
        <w:jc w:val="both"/>
        <w:rPr>
          <w:rFonts w:ascii="Times New Roman" w:hAnsi="Times New Roman" w:cs="Times New Roman"/>
          <w:sz w:val="28"/>
          <w:szCs w:val="28"/>
        </w:rPr>
      </w:pPr>
      <w:r w:rsidRPr="007F5B9C">
        <w:rPr>
          <w:rFonts w:ascii="Times New Roman" w:hAnsi="Times New Roman" w:cs="Times New Roman"/>
          <w:sz w:val="28"/>
          <w:szCs w:val="28"/>
        </w:rPr>
        <w:t>   Класні керівники зміст виховної діяльності будують у відповідності до наступних ключових ліній:</w:t>
      </w:r>
    </w:p>
    <w:p w:rsidR="007F5B9C" w:rsidRPr="007F5B9C" w:rsidRDefault="007F5B9C" w:rsidP="007F5B9C">
      <w:pPr>
        <w:pStyle w:val="a3"/>
        <w:jc w:val="both"/>
        <w:rPr>
          <w:rFonts w:ascii="Times New Roman" w:hAnsi="Times New Roman" w:cs="Times New Roman"/>
          <w:sz w:val="28"/>
          <w:szCs w:val="28"/>
        </w:rPr>
      </w:pPr>
      <w:r w:rsidRPr="007F5B9C">
        <w:rPr>
          <w:rFonts w:ascii="Times New Roman" w:hAnsi="Times New Roman" w:cs="Times New Roman"/>
          <w:sz w:val="28"/>
          <w:szCs w:val="28"/>
        </w:rPr>
        <w:t xml:space="preserve">- ціннісне ставлення особистості </w:t>
      </w:r>
      <w:proofErr w:type="gramStart"/>
      <w:r w:rsidRPr="007F5B9C">
        <w:rPr>
          <w:rFonts w:ascii="Times New Roman" w:hAnsi="Times New Roman" w:cs="Times New Roman"/>
          <w:sz w:val="28"/>
          <w:szCs w:val="28"/>
        </w:rPr>
        <w:t>до</w:t>
      </w:r>
      <w:proofErr w:type="gramEnd"/>
      <w:r w:rsidRPr="007F5B9C">
        <w:rPr>
          <w:rFonts w:ascii="Times New Roman" w:hAnsi="Times New Roman" w:cs="Times New Roman"/>
          <w:sz w:val="28"/>
          <w:szCs w:val="28"/>
        </w:rPr>
        <w:t xml:space="preserve"> себе;</w:t>
      </w:r>
    </w:p>
    <w:p w:rsidR="007F5B9C" w:rsidRPr="007F5B9C" w:rsidRDefault="007F5B9C" w:rsidP="007F5B9C">
      <w:pPr>
        <w:pStyle w:val="a3"/>
        <w:jc w:val="both"/>
        <w:rPr>
          <w:rFonts w:ascii="Times New Roman" w:hAnsi="Times New Roman" w:cs="Times New Roman"/>
          <w:sz w:val="28"/>
          <w:szCs w:val="28"/>
        </w:rPr>
      </w:pPr>
      <w:r w:rsidRPr="007F5B9C">
        <w:rPr>
          <w:rFonts w:ascii="Times New Roman" w:hAnsi="Times New Roman" w:cs="Times New Roman"/>
          <w:sz w:val="28"/>
          <w:szCs w:val="28"/>
        </w:rPr>
        <w:t>- ціннісне ставлення до сім’ї, родини, людей;</w:t>
      </w:r>
    </w:p>
    <w:p w:rsidR="007F5B9C" w:rsidRPr="007F5B9C" w:rsidRDefault="007F5B9C" w:rsidP="007F5B9C">
      <w:pPr>
        <w:pStyle w:val="a3"/>
        <w:jc w:val="both"/>
        <w:rPr>
          <w:rFonts w:ascii="Times New Roman" w:hAnsi="Times New Roman" w:cs="Times New Roman"/>
          <w:sz w:val="28"/>
          <w:szCs w:val="28"/>
        </w:rPr>
      </w:pPr>
      <w:r w:rsidRPr="007F5B9C">
        <w:rPr>
          <w:rFonts w:ascii="Times New Roman" w:hAnsi="Times New Roman" w:cs="Times New Roman"/>
          <w:sz w:val="28"/>
          <w:szCs w:val="28"/>
        </w:rPr>
        <w:t>- ціннісне ставлення особистості до суспільства і держави;</w:t>
      </w:r>
    </w:p>
    <w:p w:rsidR="007F5B9C" w:rsidRPr="007F5B9C" w:rsidRDefault="007F5B9C" w:rsidP="007F5B9C">
      <w:pPr>
        <w:pStyle w:val="a3"/>
        <w:jc w:val="both"/>
        <w:rPr>
          <w:rFonts w:ascii="Times New Roman" w:hAnsi="Times New Roman" w:cs="Times New Roman"/>
          <w:sz w:val="28"/>
          <w:szCs w:val="28"/>
        </w:rPr>
      </w:pPr>
      <w:r w:rsidRPr="007F5B9C">
        <w:rPr>
          <w:rFonts w:ascii="Times New Roman" w:hAnsi="Times New Roman" w:cs="Times New Roman"/>
          <w:sz w:val="28"/>
          <w:szCs w:val="28"/>
        </w:rPr>
        <w:t>- ціннісне ставлення особистості до праці;</w:t>
      </w:r>
    </w:p>
    <w:p w:rsidR="007F5B9C" w:rsidRPr="007F5B9C" w:rsidRDefault="007F5B9C" w:rsidP="007F5B9C">
      <w:pPr>
        <w:pStyle w:val="a3"/>
        <w:jc w:val="both"/>
        <w:rPr>
          <w:rFonts w:ascii="Times New Roman" w:hAnsi="Times New Roman" w:cs="Times New Roman"/>
          <w:sz w:val="28"/>
          <w:szCs w:val="28"/>
        </w:rPr>
      </w:pPr>
      <w:r w:rsidRPr="007F5B9C">
        <w:rPr>
          <w:rFonts w:ascii="Times New Roman" w:hAnsi="Times New Roman" w:cs="Times New Roman"/>
          <w:sz w:val="28"/>
          <w:szCs w:val="28"/>
        </w:rPr>
        <w:t>- ціннісне ставлення до природи;</w:t>
      </w:r>
    </w:p>
    <w:p w:rsidR="007F5B9C" w:rsidRPr="007F5B9C" w:rsidRDefault="007F5B9C" w:rsidP="007F5B9C">
      <w:pPr>
        <w:pStyle w:val="a3"/>
        <w:jc w:val="both"/>
        <w:rPr>
          <w:rFonts w:ascii="Times New Roman" w:hAnsi="Times New Roman" w:cs="Times New Roman"/>
          <w:sz w:val="28"/>
          <w:szCs w:val="28"/>
        </w:rPr>
      </w:pPr>
      <w:r w:rsidRPr="007F5B9C">
        <w:rPr>
          <w:rFonts w:ascii="Times New Roman" w:hAnsi="Times New Roman" w:cs="Times New Roman"/>
          <w:sz w:val="28"/>
          <w:szCs w:val="28"/>
        </w:rPr>
        <w:t>- ціннісне ставлення до культури і мистецтва.</w:t>
      </w:r>
    </w:p>
    <w:p w:rsidR="007F5B9C" w:rsidRPr="007F5B9C" w:rsidRDefault="007F5B9C" w:rsidP="007F5B9C">
      <w:pPr>
        <w:pStyle w:val="a3"/>
        <w:jc w:val="both"/>
        <w:rPr>
          <w:rFonts w:ascii="Times New Roman" w:hAnsi="Times New Roman" w:cs="Times New Roman"/>
          <w:sz w:val="28"/>
          <w:szCs w:val="28"/>
        </w:rPr>
      </w:pPr>
      <w:r w:rsidRPr="007F5B9C">
        <w:rPr>
          <w:rFonts w:ascii="Times New Roman" w:hAnsi="Times New Roman" w:cs="Times New Roman"/>
          <w:sz w:val="28"/>
          <w:szCs w:val="28"/>
        </w:rPr>
        <w:t>   Важливе місце у системі виховної діяльності закладу посідає управління навчально-виховним процесом. У нашому закладу це чіткий розподіл обов’язків між адміністрацією, всіма членами педагогічного колективу, залучення учнівського самоврядування, тобто чіткий розподіл праці та встановлення функціональної залежності між усіма педагогічними системами та підсистемами.</w:t>
      </w:r>
    </w:p>
    <w:p w:rsidR="007F5B9C" w:rsidRPr="007F5B9C" w:rsidRDefault="007F5B9C" w:rsidP="007F5B9C">
      <w:pPr>
        <w:pStyle w:val="a3"/>
        <w:jc w:val="both"/>
        <w:rPr>
          <w:rFonts w:ascii="Times New Roman" w:hAnsi="Times New Roman" w:cs="Times New Roman"/>
          <w:sz w:val="28"/>
          <w:szCs w:val="28"/>
        </w:rPr>
      </w:pPr>
      <w:r w:rsidRPr="007F5B9C">
        <w:rPr>
          <w:rFonts w:ascii="Times New Roman" w:hAnsi="Times New Roman" w:cs="Times New Roman"/>
          <w:sz w:val="28"/>
          <w:szCs w:val="28"/>
        </w:rPr>
        <w:lastRenderedPageBreak/>
        <w:t>   З метою забезпечення відповідності діяльності школи державним стандартам та надання допомоги вчителям у підвищенні рівня виховної роботи, у закладі постійно здійснюється управління та внутрішкільний контроль за виховною роботою.</w:t>
      </w:r>
    </w:p>
    <w:p w:rsidR="007F5B9C" w:rsidRPr="007F5B9C" w:rsidRDefault="007F5B9C" w:rsidP="007F5B9C">
      <w:pPr>
        <w:pStyle w:val="a3"/>
        <w:jc w:val="both"/>
        <w:rPr>
          <w:rFonts w:ascii="Times New Roman" w:hAnsi="Times New Roman" w:cs="Times New Roman"/>
          <w:sz w:val="28"/>
          <w:szCs w:val="28"/>
        </w:rPr>
      </w:pPr>
      <w:r w:rsidRPr="007F5B9C">
        <w:rPr>
          <w:rFonts w:ascii="Times New Roman" w:hAnsi="Times New Roman" w:cs="Times New Roman"/>
          <w:sz w:val="28"/>
          <w:szCs w:val="28"/>
        </w:rPr>
        <w:t>   Робота в закладі освіти організована за напрямами, що задовольняють різноманітні нахили та здібності дітей. Серед найбільш масових: національно-патріотичний, фізкультурно-спортивний, художньо-естетичний, екологічний, краєзнавчий та оздоровчий напрям.</w:t>
      </w:r>
    </w:p>
    <w:p w:rsidR="007F5B9C" w:rsidRPr="007F5B9C" w:rsidRDefault="007F5B9C" w:rsidP="007F5B9C">
      <w:pPr>
        <w:pStyle w:val="a3"/>
        <w:jc w:val="both"/>
        <w:rPr>
          <w:rFonts w:ascii="Times New Roman" w:hAnsi="Times New Roman" w:cs="Times New Roman"/>
          <w:sz w:val="28"/>
          <w:szCs w:val="28"/>
        </w:rPr>
      </w:pPr>
      <w:r w:rsidRPr="007F5B9C">
        <w:rPr>
          <w:rFonts w:ascii="Times New Roman" w:hAnsi="Times New Roman" w:cs="Times New Roman"/>
          <w:sz w:val="28"/>
          <w:szCs w:val="28"/>
        </w:rPr>
        <w:t xml:space="preserve">   </w:t>
      </w:r>
      <w:r w:rsidRPr="007F5B9C">
        <w:rPr>
          <w:rFonts w:ascii="Times New Roman" w:hAnsi="Times New Roman" w:cs="Times New Roman"/>
          <w:b/>
          <w:bCs/>
          <w:sz w:val="28"/>
          <w:szCs w:val="28"/>
        </w:rPr>
        <w:t>Національно-патріотичний напрям</w:t>
      </w:r>
    </w:p>
    <w:p w:rsidR="007F5B9C" w:rsidRPr="007F5B9C" w:rsidRDefault="007F5B9C" w:rsidP="007F5B9C">
      <w:pPr>
        <w:pStyle w:val="a3"/>
        <w:jc w:val="both"/>
        <w:rPr>
          <w:rFonts w:ascii="Times New Roman" w:hAnsi="Times New Roman" w:cs="Times New Roman"/>
          <w:sz w:val="28"/>
          <w:szCs w:val="28"/>
        </w:rPr>
      </w:pPr>
      <w:r w:rsidRPr="007F5B9C">
        <w:rPr>
          <w:rFonts w:ascii="Times New Roman" w:hAnsi="Times New Roman" w:cs="Times New Roman"/>
          <w:sz w:val="28"/>
          <w:szCs w:val="28"/>
        </w:rPr>
        <w:t>   Виховною проблемою в закладі освіти є "Виховання національної свідомості в учнів". Упродовж навчального року учні стали учасниками заходів національно-патріотичного спрямування: шкільний етап військово-патріотичної гри "Сокіл" ("Джура"), фізкультурно – оздоровчий конкурс "Козацький гарт" 9 – 11 кл. ( Фунтова Т. К.), "Козацькі забави" 5 – 8 кл. (Бондаренко М. К.), які пройшли під гаслом "Хай живе козацька воля, хай живе козацький дух", флешмоб "Діти єднають Україну" (класні керівники 1 – 11 кл.).</w:t>
      </w:r>
    </w:p>
    <w:p w:rsidR="007F5B9C" w:rsidRPr="007F5B9C" w:rsidRDefault="007F5B9C" w:rsidP="007F5B9C">
      <w:pPr>
        <w:pStyle w:val="a3"/>
        <w:jc w:val="both"/>
        <w:rPr>
          <w:rFonts w:ascii="Times New Roman" w:hAnsi="Times New Roman" w:cs="Times New Roman"/>
          <w:sz w:val="28"/>
          <w:szCs w:val="28"/>
        </w:rPr>
      </w:pPr>
      <w:r w:rsidRPr="007F5B9C">
        <w:rPr>
          <w:rFonts w:ascii="Times New Roman" w:hAnsi="Times New Roman" w:cs="Times New Roman"/>
          <w:sz w:val="28"/>
          <w:szCs w:val="28"/>
        </w:rPr>
        <w:t xml:space="preserve">   На протязі 2023 року в закладі освіти проведено ряд заходів національно – патріотичного спрямування: "Козацькому роду – нема переводу" 5 - 10 клас                       (Чумаченко О.І., Фунтова Т. К.), конкурс дитячої творчості "Мій рідний край" 5 – 8 клас (Шаргородська Н. А., Бондаренко М. К.), "День памʼяті та примирення" (педагог-організатор Чумаченко О.І.), конкурс "Без верби і калини нема України" 5 – 6 клас (Чумаченко О. І., Роша С. Н.), "Мовна скарбничка" ( Роша С. Н.), "Шевченко – душа українського народу" (Трохимчук В. С.), "Страшні роки голодомору" (Горбань К. А.), "День українського добротворця" (Бондаренко М. К.) "Ти вічний біль Афганістан" (Чумаченко О. І.), "День єдності" (Горбань К. А.), до Дня Соборності України "Бережіть Собори душ наших" (Бондаренко М. К.), "Незламна країна – Україна" (Роша С. Н.), "Памʼятаємо наших героїв" (класні керівники 1-11 класів), "З Україною в серці" (класні керівники 5-8 класів), "Україна єдина та вільна" (Чумаченко О. І., Бондаренко М. К.), "Люблю Україну мою" (Фунтова Т. К.), "Мій край чудовий – Україна" (Гаврилюк Я. П.), урок мужності "Герої завжди поміж нас", парад вишиванок, заходи щодо вшанування українських діячів. </w:t>
      </w:r>
    </w:p>
    <w:p w:rsidR="007F5B9C" w:rsidRPr="007F5B9C" w:rsidRDefault="007F5B9C" w:rsidP="007F5B9C">
      <w:pPr>
        <w:pStyle w:val="a3"/>
        <w:jc w:val="both"/>
        <w:rPr>
          <w:rFonts w:ascii="Times New Roman" w:hAnsi="Times New Roman" w:cs="Times New Roman"/>
          <w:sz w:val="28"/>
          <w:szCs w:val="28"/>
        </w:rPr>
      </w:pPr>
      <w:r w:rsidRPr="007F5B9C">
        <w:rPr>
          <w:rFonts w:ascii="Times New Roman" w:hAnsi="Times New Roman" w:cs="Times New Roman"/>
          <w:sz w:val="28"/>
          <w:szCs w:val="28"/>
        </w:rPr>
        <w:t>    На протязі 2023 року в закладі освіти проводилися благодійні акції (зібрані кошти передані Збройним Силам України). У жовтні місяці в закладі освіти відбулася зустріч з волонтерами (волонтерський центр м. Ізмаїл "Ротарі клуб") "Година тепла".</w:t>
      </w:r>
    </w:p>
    <w:p w:rsidR="007F5B9C" w:rsidRPr="007F5B9C" w:rsidRDefault="007F5B9C" w:rsidP="007F5B9C">
      <w:pPr>
        <w:pStyle w:val="a3"/>
        <w:jc w:val="both"/>
        <w:rPr>
          <w:rFonts w:ascii="Times New Roman" w:hAnsi="Times New Roman" w:cs="Times New Roman"/>
          <w:sz w:val="28"/>
          <w:szCs w:val="28"/>
        </w:rPr>
      </w:pPr>
      <w:r w:rsidRPr="007F5B9C">
        <w:rPr>
          <w:rFonts w:ascii="Times New Roman" w:hAnsi="Times New Roman" w:cs="Times New Roman"/>
          <w:sz w:val="28"/>
          <w:szCs w:val="28"/>
        </w:rPr>
        <w:t>   У 2023 навчальному році у віковій категорії 6 - 10 років, команда "Козачата" (гра "Сокіл" ("Джура") посіла ІІ місце у територіальному конкурсі.</w:t>
      </w:r>
    </w:p>
    <w:p w:rsidR="007F5B9C" w:rsidRPr="007F5B9C" w:rsidRDefault="007F5B9C" w:rsidP="007F5B9C">
      <w:pPr>
        <w:pStyle w:val="a3"/>
        <w:jc w:val="both"/>
        <w:rPr>
          <w:rFonts w:ascii="Times New Roman" w:hAnsi="Times New Roman" w:cs="Times New Roman"/>
          <w:sz w:val="28"/>
          <w:szCs w:val="28"/>
        </w:rPr>
      </w:pPr>
      <w:r w:rsidRPr="007F5B9C">
        <w:rPr>
          <w:rFonts w:ascii="Times New Roman" w:hAnsi="Times New Roman" w:cs="Times New Roman"/>
          <w:sz w:val="28"/>
          <w:szCs w:val="28"/>
        </w:rPr>
        <w:t xml:space="preserve">   В закладі освіти ведеться робота за напрямом "Моя земля - земля моїх батьків". Кожен клас працює над проєктом щодо вивчення історії, традицій, звичаїв та культури рідного краю такі як: "Народні ігри рідного краю", "Моє </w:t>
      </w:r>
      <w:r w:rsidRPr="007F5B9C">
        <w:rPr>
          <w:rFonts w:ascii="Times New Roman" w:hAnsi="Times New Roman" w:cs="Times New Roman"/>
          <w:sz w:val="28"/>
          <w:szCs w:val="28"/>
        </w:rPr>
        <w:lastRenderedPageBreak/>
        <w:t>село - моя історія жива", "Майстрині мого краю", "Звичаї та традиції рідного краю", "Народна кухня". Кожного року, в жовтні, відбувається захист проєктів.</w:t>
      </w:r>
    </w:p>
    <w:p w:rsidR="007F5B9C" w:rsidRPr="007F5B9C" w:rsidRDefault="007F5B9C" w:rsidP="007F5B9C">
      <w:pPr>
        <w:pStyle w:val="a3"/>
        <w:jc w:val="both"/>
        <w:rPr>
          <w:rFonts w:ascii="Times New Roman" w:hAnsi="Times New Roman" w:cs="Times New Roman"/>
          <w:sz w:val="28"/>
          <w:szCs w:val="28"/>
        </w:rPr>
      </w:pPr>
      <w:r w:rsidRPr="007F5B9C">
        <w:rPr>
          <w:rFonts w:ascii="Times New Roman" w:hAnsi="Times New Roman" w:cs="Times New Roman"/>
          <w:b/>
          <w:bCs/>
          <w:sz w:val="28"/>
          <w:szCs w:val="28"/>
        </w:rPr>
        <w:t>   Фізкультурно-спортивний напрям.</w:t>
      </w:r>
    </w:p>
    <w:p w:rsidR="007F5B9C" w:rsidRPr="007F5B9C" w:rsidRDefault="007F5B9C" w:rsidP="007F5B9C">
      <w:pPr>
        <w:pStyle w:val="a3"/>
        <w:jc w:val="both"/>
        <w:rPr>
          <w:rFonts w:ascii="Times New Roman" w:hAnsi="Times New Roman" w:cs="Times New Roman"/>
          <w:sz w:val="28"/>
          <w:szCs w:val="28"/>
        </w:rPr>
      </w:pPr>
      <w:r w:rsidRPr="007F5B9C">
        <w:rPr>
          <w:rFonts w:ascii="Times New Roman" w:hAnsi="Times New Roman" w:cs="Times New Roman"/>
          <w:sz w:val="28"/>
          <w:szCs w:val="28"/>
        </w:rPr>
        <w:t>   На протязі 2023 року в закладі освіти було проведено ряд спортивних змагань "Веселі старти" (1 – 4 кл.), "Козацькі забави" ( 5 -8 кл.), "В здоровому тілі – здоровий дух" (9 – 11 кл.), "Краща команда з волейболу"      ( 7 – 11 кл.), "Футбольний турні</w:t>
      </w:r>
      <w:proofErr w:type="gramStart"/>
      <w:r w:rsidRPr="007F5B9C">
        <w:rPr>
          <w:rFonts w:ascii="Times New Roman" w:hAnsi="Times New Roman" w:cs="Times New Roman"/>
          <w:sz w:val="28"/>
          <w:szCs w:val="28"/>
        </w:rPr>
        <w:t>р</w:t>
      </w:r>
      <w:proofErr w:type="gramEnd"/>
      <w:r w:rsidRPr="007F5B9C">
        <w:rPr>
          <w:rFonts w:ascii="Times New Roman" w:hAnsi="Times New Roman" w:cs="Times New Roman"/>
          <w:sz w:val="28"/>
          <w:szCs w:val="28"/>
        </w:rPr>
        <w:t>" (5 – 8 кл.), "Тенісний турнір", "Чорно-білий турнір" (шахи).</w:t>
      </w:r>
    </w:p>
    <w:p w:rsidR="007F5B9C" w:rsidRPr="007F5B9C" w:rsidRDefault="007F5B9C" w:rsidP="007F5B9C">
      <w:pPr>
        <w:pStyle w:val="a3"/>
        <w:jc w:val="both"/>
        <w:rPr>
          <w:rFonts w:ascii="Times New Roman" w:hAnsi="Times New Roman" w:cs="Times New Roman"/>
          <w:sz w:val="28"/>
          <w:szCs w:val="28"/>
        </w:rPr>
      </w:pPr>
      <w:r w:rsidRPr="007F5B9C">
        <w:rPr>
          <w:rFonts w:ascii="Times New Roman" w:hAnsi="Times New Roman" w:cs="Times New Roman"/>
          <w:b/>
          <w:bCs/>
          <w:sz w:val="28"/>
          <w:szCs w:val="28"/>
        </w:rPr>
        <w:t>  </w:t>
      </w:r>
      <w:r w:rsidRPr="007F5B9C">
        <w:rPr>
          <w:rFonts w:ascii="Times New Roman" w:hAnsi="Times New Roman" w:cs="Times New Roman"/>
          <w:sz w:val="28"/>
          <w:szCs w:val="28"/>
        </w:rPr>
        <w:t xml:space="preserve">У вересні організовано і проведено "День здоров´я" (вчитель фізкультури Фунтова Т. К.). </w:t>
      </w:r>
      <w:proofErr w:type="gramStart"/>
      <w:r w:rsidRPr="007F5B9C">
        <w:rPr>
          <w:rFonts w:ascii="Times New Roman" w:hAnsi="Times New Roman" w:cs="Times New Roman"/>
          <w:sz w:val="28"/>
          <w:szCs w:val="28"/>
        </w:rPr>
        <w:t>П</w:t>
      </w:r>
      <w:proofErr w:type="gramEnd"/>
      <w:r w:rsidRPr="007F5B9C">
        <w:rPr>
          <w:rFonts w:ascii="Times New Roman" w:hAnsi="Times New Roman" w:cs="Times New Roman"/>
          <w:sz w:val="28"/>
          <w:szCs w:val="28"/>
        </w:rPr>
        <w:t>ід час проведення "Дня здоров´я" учні вирушили на екскурсії, де готували їжу на вогнищі, приймали участь в спортивних змаганнях, вели розмови про здоровий спосіб життя.</w:t>
      </w:r>
    </w:p>
    <w:p w:rsidR="007F5B9C" w:rsidRPr="007F5B9C" w:rsidRDefault="007F5B9C" w:rsidP="007F5B9C">
      <w:pPr>
        <w:pStyle w:val="a3"/>
        <w:jc w:val="both"/>
        <w:rPr>
          <w:rFonts w:ascii="Times New Roman" w:hAnsi="Times New Roman" w:cs="Times New Roman"/>
          <w:sz w:val="28"/>
          <w:szCs w:val="28"/>
        </w:rPr>
      </w:pPr>
      <w:r w:rsidRPr="007F5B9C">
        <w:rPr>
          <w:rFonts w:ascii="Times New Roman" w:hAnsi="Times New Roman" w:cs="Times New Roman"/>
          <w:sz w:val="28"/>
          <w:szCs w:val="28"/>
        </w:rPr>
        <w:t xml:space="preserve">   </w:t>
      </w:r>
      <w:r w:rsidRPr="007F5B9C">
        <w:rPr>
          <w:rFonts w:ascii="Times New Roman" w:hAnsi="Times New Roman" w:cs="Times New Roman"/>
          <w:b/>
          <w:bCs/>
          <w:sz w:val="28"/>
          <w:szCs w:val="28"/>
        </w:rPr>
        <w:t>Художньо-естетичний напрям.</w:t>
      </w:r>
    </w:p>
    <w:p w:rsidR="007F5B9C" w:rsidRPr="007F5B9C" w:rsidRDefault="007F5B9C" w:rsidP="007F5B9C">
      <w:pPr>
        <w:pStyle w:val="a3"/>
        <w:jc w:val="both"/>
        <w:rPr>
          <w:rFonts w:ascii="Times New Roman" w:hAnsi="Times New Roman" w:cs="Times New Roman"/>
          <w:sz w:val="28"/>
          <w:szCs w:val="28"/>
        </w:rPr>
      </w:pPr>
      <w:r w:rsidRPr="007F5B9C">
        <w:rPr>
          <w:rFonts w:ascii="Times New Roman" w:hAnsi="Times New Roman" w:cs="Times New Roman"/>
          <w:sz w:val="28"/>
          <w:szCs w:val="28"/>
        </w:rPr>
        <w:t>   Учні закладу є активними учасниками шкільних конкурсів художньо-естетичного спрямування, серед яких: конкурси майстрів художнього слова "Наша земля Україна", "Шевченкове слово", конкурси образотвочорго мистецтва "Мій рідний край" (1- 4 кл.), "Золоте перо" (5 – 8 кл.), "Я малюю за творами Шевченка" (1 -11 кл.). Це і проведення загальношкільних виховних заходів "Свято Першого дзвоника", "Свято Останнього дзвоника", "Спасибі Вам, за працю вчительську святу", квест "Новорічні пригоди"(5-11 кл.), "Новорічні фантазії" (1-4 кл.), "День гумору".</w:t>
      </w:r>
    </w:p>
    <w:p w:rsidR="007F5B9C" w:rsidRPr="007F5B9C" w:rsidRDefault="007F5B9C" w:rsidP="007F5B9C">
      <w:pPr>
        <w:pStyle w:val="a3"/>
        <w:jc w:val="both"/>
        <w:rPr>
          <w:rFonts w:ascii="Times New Roman" w:hAnsi="Times New Roman" w:cs="Times New Roman"/>
          <w:sz w:val="28"/>
          <w:szCs w:val="28"/>
        </w:rPr>
      </w:pPr>
      <w:r w:rsidRPr="007F5B9C">
        <w:rPr>
          <w:rFonts w:ascii="Times New Roman" w:hAnsi="Times New Roman" w:cs="Times New Roman"/>
          <w:sz w:val="28"/>
          <w:szCs w:val="28"/>
        </w:rPr>
        <w:t>   Щорічно, у жовтні місяці, у закладі освіти проводиться акція "5 овочів". Під час акції організовано та проведено збір продуктів харчування для малозабезпечених сімей. Зібрані овочі роздавалися малозабезпеченим сім’ям та людям похилого віку.</w:t>
      </w:r>
    </w:p>
    <w:p w:rsidR="007F5B9C" w:rsidRPr="007F5B9C" w:rsidRDefault="007F5B9C" w:rsidP="007F5B9C">
      <w:pPr>
        <w:pStyle w:val="a3"/>
        <w:jc w:val="both"/>
        <w:rPr>
          <w:rFonts w:ascii="Times New Roman" w:hAnsi="Times New Roman" w:cs="Times New Roman"/>
          <w:sz w:val="28"/>
          <w:szCs w:val="28"/>
        </w:rPr>
      </w:pPr>
      <w:r w:rsidRPr="007F5B9C">
        <w:rPr>
          <w:rFonts w:ascii="Times New Roman" w:hAnsi="Times New Roman" w:cs="Times New Roman"/>
          <w:sz w:val="28"/>
          <w:szCs w:val="28"/>
        </w:rPr>
        <w:t xml:space="preserve">   Учні закладу є лауреатами Всеукраїнського конкурсу "Чисті роси". </w:t>
      </w:r>
    </w:p>
    <w:p w:rsidR="007F5B9C" w:rsidRPr="007F5B9C" w:rsidRDefault="007F5B9C" w:rsidP="007F5B9C">
      <w:pPr>
        <w:pStyle w:val="a3"/>
        <w:jc w:val="both"/>
        <w:rPr>
          <w:rFonts w:ascii="Times New Roman" w:hAnsi="Times New Roman" w:cs="Times New Roman"/>
          <w:sz w:val="28"/>
          <w:szCs w:val="28"/>
        </w:rPr>
      </w:pPr>
      <w:r w:rsidRPr="007F5B9C">
        <w:rPr>
          <w:rFonts w:ascii="Times New Roman" w:hAnsi="Times New Roman" w:cs="Times New Roman"/>
          <w:sz w:val="28"/>
          <w:szCs w:val="28"/>
        </w:rPr>
        <w:t>   Також учні закладу посіли призові місця в обласному-заочному етапі Всеукраїнської виставки-конкурсу декоративно-ужиткового і образотворчому мистецтва "Знай і люби свій рідний край".</w:t>
      </w:r>
    </w:p>
    <w:p w:rsidR="007F5B9C" w:rsidRPr="007F5B9C" w:rsidRDefault="007F5B9C" w:rsidP="007F5B9C">
      <w:pPr>
        <w:pStyle w:val="a3"/>
        <w:jc w:val="both"/>
        <w:rPr>
          <w:rFonts w:ascii="Times New Roman" w:hAnsi="Times New Roman" w:cs="Times New Roman"/>
          <w:sz w:val="28"/>
          <w:szCs w:val="28"/>
        </w:rPr>
      </w:pPr>
      <w:r w:rsidRPr="007F5B9C">
        <w:rPr>
          <w:rFonts w:ascii="Times New Roman" w:hAnsi="Times New Roman" w:cs="Times New Roman"/>
          <w:sz w:val="28"/>
          <w:szCs w:val="28"/>
        </w:rPr>
        <w:t>   Призові місця здобули і в конкурсі "Моя країна – Україна!"</w:t>
      </w:r>
    </w:p>
    <w:p w:rsidR="007F5B9C" w:rsidRPr="007F5B9C" w:rsidRDefault="007F5B9C" w:rsidP="007F5B9C">
      <w:pPr>
        <w:pStyle w:val="a3"/>
        <w:jc w:val="both"/>
        <w:rPr>
          <w:rFonts w:ascii="Times New Roman" w:hAnsi="Times New Roman" w:cs="Times New Roman"/>
          <w:sz w:val="28"/>
          <w:szCs w:val="28"/>
        </w:rPr>
      </w:pPr>
      <w:r w:rsidRPr="007F5B9C">
        <w:rPr>
          <w:rFonts w:ascii="Times New Roman" w:hAnsi="Times New Roman" w:cs="Times New Roman"/>
          <w:sz w:val="28"/>
          <w:szCs w:val="28"/>
        </w:rPr>
        <w:t>   Діти закладу мають місця в територіальному етапі Міжнародного екологічного конкурсу "Душа села".</w:t>
      </w:r>
    </w:p>
    <w:p w:rsidR="007F5B9C" w:rsidRPr="007F5B9C" w:rsidRDefault="007F5B9C" w:rsidP="007F5B9C">
      <w:pPr>
        <w:pStyle w:val="a3"/>
        <w:jc w:val="both"/>
        <w:rPr>
          <w:rFonts w:ascii="Times New Roman" w:hAnsi="Times New Roman" w:cs="Times New Roman"/>
          <w:sz w:val="28"/>
          <w:szCs w:val="28"/>
        </w:rPr>
      </w:pPr>
      <w:r w:rsidRPr="007F5B9C">
        <w:rPr>
          <w:rFonts w:ascii="Times New Roman" w:hAnsi="Times New Roman" w:cs="Times New Roman"/>
          <w:sz w:val="28"/>
          <w:szCs w:val="28"/>
        </w:rPr>
        <w:t>   Також учні школи є активними учасниками сільських концертів до Дня Святого Миколая, 8 Березня, Нового року, людей похилого віку та ін.</w:t>
      </w:r>
    </w:p>
    <w:p w:rsidR="007F5B9C" w:rsidRPr="007F5B9C" w:rsidRDefault="007F5B9C" w:rsidP="007F5B9C">
      <w:pPr>
        <w:pStyle w:val="a3"/>
        <w:jc w:val="both"/>
        <w:rPr>
          <w:rFonts w:ascii="Times New Roman" w:hAnsi="Times New Roman" w:cs="Times New Roman"/>
          <w:sz w:val="28"/>
          <w:szCs w:val="28"/>
        </w:rPr>
      </w:pPr>
      <w:r w:rsidRPr="007F5B9C">
        <w:rPr>
          <w:rFonts w:ascii="Times New Roman" w:hAnsi="Times New Roman" w:cs="Times New Roman"/>
          <w:b/>
          <w:bCs/>
          <w:sz w:val="28"/>
          <w:szCs w:val="28"/>
        </w:rPr>
        <w:t>   Екологічний напрям</w:t>
      </w:r>
    </w:p>
    <w:p w:rsidR="007F5B9C" w:rsidRPr="007F5B9C" w:rsidRDefault="007F5B9C" w:rsidP="007F5B9C">
      <w:pPr>
        <w:pStyle w:val="a3"/>
        <w:jc w:val="both"/>
        <w:rPr>
          <w:rFonts w:ascii="Times New Roman" w:hAnsi="Times New Roman" w:cs="Times New Roman"/>
          <w:sz w:val="28"/>
          <w:szCs w:val="28"/>
        </w:rPr>
      </w:pPr>
      <w:r w:rsidRPr="007F5B9C">
        <w:rPr>
          <w:rFonts w:ascii="Times New Roman" w:hAnsi="Times New Roman" w:cs="Times New Roman"/>
          <w:sz w:val="28"/>
          <w:szCs w:val="28"/>
        </w:rPr>
        <w:t>   Пріоритетом у виховній роботі визначено екологічне виховання. А екологічна компетентність одна із 10 ключових компетентностей Нової української школи.</w:t>
      </w:r>
    </w:p>
    <w:p w:rsidR="007F5B9C" w:rsidRPr="007F5B9C" w:rsidRDefault="007F5B9C" w:rsidP="007F5B9C">
      <w:pPr>
        <w:pStyle w:val="a3"/>
        <w:jc w:val="both"/>
        <w:rPr>
          <w:rFonts w:ascii="Times New Roman" w:hAnsi="Times New Roman" w:cs="Times New Roman"/>
          <w:sz w:val="28"/>
          <w:szCs w:val="28"/>
        </w:rPr>
      </w:pPr>
      <w:r w:rsidRPr="007F5B9C">
        <w:rPr>
          <w:rFonts w:ascii="Times New Roman" w:hAnsi="Times New Roman" w:cs="Times New Roman"/>
          <w:sz w:val="28"/>
          <w:szCs w:val="28"/>
        </w:rPr>
        <w:t xml:space="preserve">  Протягом 2023 року проводилися заходи екологічного спрямування "Мій рідний край – моя земля" (озеленення території села та закладу освіти, "Посади дерево" (під час цієї акції було висаджено 15 дерев), "Допоможи зимуючим птахам" (виготовлення годівничок для птахів). Проведено конкурси: "Щедрість </w:t>
      </w:r>
      <w:proofErr w:type="gramStart"/>
      <w:r w:rsidRPr="007F5B9C">
        <w:rPr>
          <w:rFonts w:ascii="Times New Roman" w:hAnsi="Times New Roman" w:cs="Times New Roman"/>
          <w:sz w:val="28"/>
          <w:szCs w:val="28"/>
        </w:rPr>
        <w:t>р</w:t>
      </w:r>
      <w:proofErr w:type="gramEnd"/>
      <w:r w:rsidRPr="007F5B9C">
        <w:rPr>
          <w:rFonts w:ascii="Times New Roman" w:hAnsi="Times New Roman" w:cs="Times New Roman"/>
          <w:sz w:val="28"/>
          <w:szCs w:val="28"/>
        </w:rPr>
        <w:t xml:space="preserve">ідної землі" (Чумаченко О, І., Бондаренко М. К.), </w:t>
      </w:r>
      <w:r w:rsidRPr="007F5B9C">
        <w:rPr>
          <w:rFonts w:ascii="Times New Roman" w:hAnsi="Times New Roman" w:cs="Times New Roman"/>
          <w:sz w:val="28"/>
          <w:szCs w:val="28"/>
        </w:rPr>
        <w:lastRenderedPageBreak/>
        <w:t xml:space="preserve">"Галерея кімнатних рослин" 5 клас ( Усатенко О. Ю.). Презентація проєктів "Нове життя старим речам" 5 – 7 клас </w:t>
      </w:r>
      <w:proofErr w:type="gramStart"/>
      <w:r w:rsidRPr="007F5B9C">
        <w:rPr>
          <w:rFonts w:ascii="Times New Roman" w:hAnsi="Times New Roman" w:cs="Times New Roman"/>
          <w:sz w:val="28"/>
          <w:szCs w:val="28"/>
        </w:rPr>
        <w:t xml:space="preserve">( </w:t>
      </w:r>
      <w:proofErr w:type="gramEnd"/>
      <w:r w:rsidRPr="007F5B9C">
        <w:rPr>
          <w:rFonts w:ascii="Times New Roman" w:hAnsi="Times New Roman" w:cs="Times New Roman"/>
          <w:sz w:val="28"/>
          <w:szCs w:val="28"/>
        </w:rPr>
        <w:t>Усатенко О. Ю.).</w:t>
      </w:r>
    </w:p>
    <w:p w:rsidR="007F5B9C" w:rsidRPr="007F5B9C" w:rsidRDefault="007F5B9C" w:rsidP="007F5B9C">
      <w:pPr>
        <w:pStyle w:val="a3"/>
        <w:jc w:val="both"/>
        <w:rPr>
          <w:rFonts w:ascii="Times New Roman" w:hAnsi="Times New Roman" w:cs="Times New Roman"/>
          <w:sz w:val="28"/>
          <w:szCs w:val="28"/>
        </w:rPr>
      </w:pPr>
      <w:r w:rsidRPr="007F5B9C">
        <w:rPr>
          <w:rFonts w:ascii="Times New Roman" w:hAnsi="Times New Roman" w:cs="Times New Roman"/>
          <w:sz w:val="28"/>
          <w:szCs w:val="28"/>
        </w:rPr>
        <w:t>    Учні школи прийняли участь у територіальному (заочному) конкурсі "Щедрість рідної землі".</w:t>
      </w:r>
    </w:p>
    <w:p w:rsidR="007F5B9C" w:rsidRPr="007F5B9C" w:rsidRDefault="007F5B9C" w:rsidP="007F5B9C">
      <w:pPr>
        <w:pStyle w:val="a3"/>
        <w:jc w:val="both"/>
        <w:rPr>
          <w:rFonts w:ascii="Times New Roman" w:hAnsi="Times New Roman" w:cs="Times New Roman"/>
          <w:sz w:val="28"/>
          <w:szCs w:val="28"/>
        </w:rPr>
      </w:pPr>
      <w:r w:rsidRPr="007F5B9C">
        <w:rPr>
          <w:rFonts w:ascii="Times New Roman" w:hAnsi="Times New Roman" w:cs="Times New Roman"/>
          <w:b/>
          <w:bCs/>
          <w:sz w:val="28"/>
          <w:szCs w:val="28"/>
        </w:rPr>
        <w:t>   Оздоровчий напрям</w:t>
      </w:r>
    </w:p>
    <w:p w:rsidR="007F5B9C" w:rsidRPr="007F5B9C" w:rsidRDefault="007F5B9C" w:rsidP="007F5B9C">
      <w:pPr>
        <w:pStyle w:val="a3"/>
        <w:jc w:val="both"/>
        <w:rPr>
          <w:rFonts w:ascii="Times New Roman" w:hAnsi="Times New Roman" w:cs="Times New Roman"/>
          <w:sz w:val="28"/>
          <w:szCs w:val="28"/>
        </w:rPr>
      </w:pPr>
      <w:r w:rsidRPr="007F5B9C">
        <w:rPr>
          <w:rFonts w:ascii="Times New Roman" w:hAnsi="Times New Roman" w:cs="Times New Roman"/>
          <w:sz w:val="28"/>
          <w:szCs w:val="28"/>
        </w:rPr>
        <w:t xml:space="preserve">   Головна мета, яка стоїть перед закладом освіти – сприяти розвитку здорового харчування, фізичних активностей та </w:t>
      </w:r>
      <w:proofErr w:type="gramStart"/>
      <w:r w:rsidRPr="007F5B9C">
        <w:rPr>
          <w:rFonts w:ascii="Times New Roman" w:hAnsi="Times New Roman" w:cs="Times New Roman"/>
          <w:sz w:val="28"/>
          <w:szCs w:val="28"/>
        </w:rPr>
        <w:t>св</w:t>
      </w:r>
      <w:proofErr w:type="gramEnd"/>
      <w:r w:rsidRPr="007F5B9C">
        <w:rPr>
          <w:rFonts w:ascii="Times New Roman" w:hAnsi="Times New Roman" w:cs="Times New Roman"/>
          <w:sz w:val="28"/>
          <w:szCs w:val="28"/>
        </w:rPr>
        <w:t>ідомого ставлення школярів до власного здоров´я. У школі було проведено ряд заходів, що сприяли формуванню засвоєнню учнями практичних знань про здоровий спосіб життя, популяризацію раціонального харчування та концепції "здорового дизайну" приміщень, де перебувають діти. Медичною сестрою          (Квашою Т. С.) </w:t>
      </w:r>
      <w:r w:rsidRPr="007F5B9C">
        <w:rPr>
          <w:rFonts w:ascii="Times New Roman" w:hAnsi="Times New Roman" w:cs="Times New Roman"/>
          <w:i/>
          <w:iCs/>
          <w:sz w:val="28"/>
          <w:szCs w:val="28"/>
        </w:rPr>
        <w:t> </w:t>
      </w:r>
      <w:r w:rsidRPr="007F5B9C">
        <w:rPr>
          <w:rFonts w:ascii="Times New Roman" w:hAnsi="Times New Roman" w:cs="Times New Roman"/>
          <w:sz w:val="28"/>
          <w:szCs w:val="28"/>
        </w:rPr>
        <w:t>проведено бесіди з учнями "Харчування – основна складова здоров´я", "Гігієна хлопчиків та дівчаток", "</w:t>
      </w:r>
      <w:proofErr w:type="gramStart"/>
      <w:r w:rsidRPr="007F5B9C">
        <w:rPr>
          <w:rFonts w:ascii="Times New Roman" w:hAnsi="Times New Roman" w:cs="Times New Roman"/>
          <w:sz w:val="28"/>
          <w:szCs w:val="28"/>
        </w:rPr>
        <w:t>Проф</w:t>
      </w:r>
      <w:proofErr w:type="gramEnd"/>
      <w:r w:rsidRPr="007F5B9C">
        <w:rPr>
          <w:rFonts w:ascii="Times New Roman" w:hAnsi="Times New Roman" w:cs="Times New Roman"/>
          <w:sz w:val="28"/>
          <w:szCs w:val="28"/>
        </w:rPr>
        <w:t>ілактика інфекційних захворювань".</w:t>
      </w:r>
    </w:p>
    <w:p w:rsidR="007F5B9C" w:rsidRPr="007F5B9C" w:rsidRDefault="007F5B9C" w:rsidP="007F5B9C">
      <w:pPr>
        <w:pStyle w:val="a3"/>
        <w:jc w:val="both"/>
        <w:rPr>
          <w:rFonts w:ascii="Times New Roman" w:hAnsi="Times New Roman" w:cs="Times New Roman"/>
          <w:sz w:val="28"/>
          <w:szCs w:val="28"/>
        </w:rPr>
      </w:pPr>
      <w:r w:rsidRPr="007F5B9C">
        <w:rPr>
          <w:rFonts w:ascii="Times New Roman" w:hAnsi="Times New Roman" w:cs="Times New Roman"/>
          <w:sz w:val="28"/>
          <w:szCs w:val="28"/>
        </w:rPr>
        <w:t>   Класні керівники постійно проводять виховні години на теми: "Здоров´я – запорука щасливого життя", "Вплив куріння на здоров´я людини", "Шкідливі звички", "Профілактика короновірусу".</w:t>
      </w:r>
    </w:p>
    <w:p w:rsidR="007F5B9C" w:rsidRPr="007F5B9C" w:rsidRDefault="007F5B9C" w:rsidP="007F5B9C">
      <w:pPr>
        <w:pStyle w:val="a3"/>
        <w:jc w:val="both"/>
        <w:rPr>
          <w:rFonts w:ascii="Times New Roman" w:hAnsi="Times New Roman" w:cs="Times New Roman"/>
          <w:sz w:val="28"/>
          <w:szCs w:val="28"/>
        </w:rPr>
      </w:pPr>
      <w:r w:rsidRPr="007F5B9C">
        <w:rPr>
          <w:rFonts w:ascii="Times New Roman" w:hAnsi="Times New Roman" w:cs="Times New Roman"/>
          <w:sz w:val="28"/>
          <w:szCs w:val="28"/>
        </w:rPr>
        <w:t xml:space="preserve">   Педагогом-організатором (Бондаренко М.К., Чумаченко О.І.) проведено усний журнал "Оздоровча сила природи" </w:t>
      </w:r>
      <w:proofErr w:type="gramStart"/>
      <w:r w:rsidRPr="007F5B9C">
        <w:rPr>
          <w:rFonts w:ascii="Times New Roman" w:hAnsi="Times New Roman" w:cs="Times New Roman"/>
          <w:sz w:val="28"/>
          <w:szCs w:val="28"/>
        </w:rPr>
        <w:t xml:space="preserve">( </w:t>
      </w:r>
      <w:proofErr w:type="gramEnd"/>
      <w:r w:rsidRPr="007F5B9C">
        <w:rPr>
          <w:rFonts w:ascii="Times New Roman" w:hAnsi="Times New Roman" w:cs="Times New Roman"/>
          <w:sz w:val="28"/>
          <w:szCs w:val="28"/>
        </w:rPr>
        <w:t xml:space="preserve">5 – 11 кл.). Класоводами 1 – 4 класів було проведено  квест "Корисна їжа і здоров´я". </w:t>
      </w:r>
    </w:p>
    <w:p w:rsidR="007F5B9C" w:rsidRPr="007F5B9C" w:rsidRDefault="007F5B9C" w:rsidP="007F5B9C">
      <w:pPr>
        <w:pStyle w:val="a3"/>
        <w:jc w:val="both"/>
        <w:rPr>
          <w:rFonts w:ascii="Times New Roman" w:hAnsi="Times New Roman" w:cs="Times New Roman"/>
          <w:sz w:val="28"/>
          <w:szCs w:val="28"/>
        </w:rPr>
      </w:pPr>
      <w:r w:rsidRPr="007F5B9C">
        <w:rPr>
          <w:rFonts w:ascii="Times New Roman" w:hAnsi="Times New Roman" w:cs="Times New Roman"/>
          <w:sz w:val="28"/>
          <w:szCs w:val="28"/>
        </w:rPr>
        <w:t>   Особлива увага здоровому способу життя приділяється на уроках основи здоров´я. Вчителем Фунтовою Т. К. був проведений конкурс презентацій       "Бережи здоров´я – цінуй життя".</w:t>
      </w:r>
    </w:p>
    <w:p w:rsidR="007F5B9C" w:rsidRPr="007F5B9C" w:rsidRDefault="007F5B9C" w:rsidP="007F5B9C">
      <w:pPr>
        <w:pStyle w:val="a3"/>
        <w:jc w:val="both"/>
        <w:rPr>
          <w:rFonts w:ascii="Times New Roman" w:hAnsi="Times New Roman" w:cs="Times New Roman"/>
          <w:sz w:val="28"/>
          <w:szCs w:val="28"/>
        </w:rPr>
      </w:pPr>
      <w:r w:rsidRPr="007F5B9C">
        <w:rPr>
          <w:rFonts w:ascii="Times New Roman" w:hAnsi="Times New Roman" w:cs="Times New Roman"/>
          <w:b/>
          <w:bCs/>
          <w:sz w:val="28"/>
          <w:szCs w:val="28"/>
        </w:rPr>
        <w:t>  </w:t>
      </w:r>
      <w:r w:rsidRPr="007F5B9C">
        <w:rPr>
          <w:rFonts w:ascii="Times New Roman" w:hAnsi="Times New Roman" w:cs="Times New Roman"/>
          <w:sz w:val="28"/>
          <w:szCs w:val="28"/>
        </w:rPr>
        <w:t>Суть соціального замовлення суспільства школі полягає у вихованні особистості, яка володіє не тільки певною сумою знань, умінь і навичок, а й здатна активно включитися в демократичні процеси, які відбуваються в нашій країні, стати учасником самоврядування народу. Одним з найважливіших факторів формування в учнів таких якостей є учнівське самоврядування.</w:t>
      </w:r>
    </w:p>
    <w:p w:rsidR="007F5B9C" w:rsidRPr="007F5B9C" w:rsidRDefault="007F5B9C" w:rsidP="007F5B9C">
      <w:pPr>
        <w:pStyle w:val="a3"/>
        <w:jc w:val="both"/>
        <w:rPr>
          <w:rFonts w:ascii="Times New Roman" w:hAnsi="Times New Roman" w:cs="Times New Roman"/>
          <w:sz w:val="28"/>
          <w:szCs w:val="28"/>
        </w:rPr>
      </w:pPr>
      <w:r w:rsidRPr="007F5B9C">
        <w:rPr>
          <w:rFonts w:ascii="Times New Roman" w:hAnsi="Times New Roman" w:cs="Times New Roman"/>
          <w:sz w:val="28"/>
          <w:szCs w:val="28"/>
        </w:rPr>
        <w:t xml:space="preserve">   Головним завданням учнівського самоврядування є формування й розвиток </w:t>
      </w:r>
      <w:proofErr w:type="gramStart"/>
      <w:r w:rsidRPr="007F5B9C">
        <w:rPr>
          <w:rFonts w:ascii="Times New Roman" w:hAnsi="Times New Roman" w:cs="Times New Roman"/>
          <w:sz w:val="28"/>
          <w:szCs w:val="28"/>
        </w:rPr>
        <w:t>соц</w:t>
      </w:r>
      <w:proofErr w:type="gramEnd"/>
      <w:r w:rsidRPr="007F5B9C">
        <w:rPr>
          <w:rFonts w:ascii="Times New Roman" w:hAnsi="Times New Roman" w:cs="Times New Roman"/>
          <w:sz w:val="28"/>
          <w:szCs w:val="28"/>
        </w:rPr>
        <w:t>іально-активної, гуманістично спрямованої  особистості з глибоко усвідомленою громадською позицією, почуттям національної самосвідомості.</w:t>
      </w:r>
    </w:p>
    <w:p w:rsidR="007F5B9C" w:rsidRPr="007F5B9C" w:rsidRDefault="007F5B9C" w:rsidP="007F5B9C">
      <w:pPr>
        <w:pStyle w:val="a3"/>
        <w:jc w:val="both"/>
        <w:rPr>
          <w:rFonts w:ascii="Times New Roman" w:hAnsi="Times New Roman" w:cs="Times New Roman"/>
          <w:sz w:val="28"/>
          <w:szCs w:val="28"/>
        </w:rPr>
      </w:pPr>
      <w:r w:rsidRPr="007F5B9C">
        <w:rPr>
          <w:rFonts w:ascii="Times New Roman" w:hAnsi="Times New Roman" w:cs="Times New Roman"/>
          <w:sz w:val="28"/>
          <w:szCs w:val="28"/>
        </w:rPr>
        <w:t>   Розглядаючи учнівське самоврядування як один із видів самоврядування народу, А.С.Макаренко вважав його дієвим засобом підготовки підростаючого покоління до життя, праці, активної участі в загальнодержавних суспільних справах.</w:t>
      </w:r>
    </w:p>
    <w:p w:rsidR="007F5B9C" w:rsidRPr="007F5B9C" w:rsidRDefault="007F5B9C" w:rsidP="007F5B9C">
      <w:pPr>
        <w:pStyle w:val="a3"/>
        <w:jc w:val="both"/>
        <w:rPr>
          <w:rFonts w:ascii="Times New Roman" w:hAnsi="Times New Roman" w:cs="Times New Roman"/>
          <w:sz w:val="28"/>
          <w:szCs w:val="28"/>
        </w:rPr>
      </w:pPr>
      <w:r w:rsidRPr="007F5B9C">
        <w:rPr>
          <w:rFonts w:ascii="Times New Roman" w:hAnsi="Times New Roman" w:cs="Times New Roman"/>
          <w:sz w:val="28"/>
          <w:szCs w:val="28"/>
        </w:rPr>
        <w:t xml:space="preserve">   Формування ініціативної, здатної приймати нестандартні </w:t>
      </w:r>
      <w:proofErr w:type="gramStart"/>
      <w:r w:rsidRPr="007F5B9C">
        <w:rPr>
          <w:rFonts w:ascii="Times New Roman" w:hAnsi="Times New Roman" w:cs="Times New Roman"/>
          <w:sz w:val="28"/>
          <w:szCs w:val="28"/>
        </w:rPr>
        <w:t>р</w:t>
      </w:r>
      <w:proofErr w:type="gramEnd"/>
      <w:r w:rsidRPr="007F5B9C">
        <w:rPr>
          <w:rFonts w:ascii="Times New Roman" w:hAnsi="Times New Roman" w:cs="Times New Roman"/>
          <w:sz w:val="28"/>
          <w:szCs w:val="28"/>
        </w:rPr>
        <w:t>ішення особистості неможливе без широкого залучення  учнів до участі в управлінні шкільними справами через організацію колективної творчої діяльності та учнівського самоврядування.</w:t>
      </w:r>
    </w:p>
    <w:p w:rsidR="007F5B9C" w:rsidRPr="007F5B9C" w:rsidRDefault="007F5B9C" w:rsidP="007F5B9C">
      <w:pPr>
        <w:pStyle w:val="a3"/>
        <w:jc w:val="both"/>
        <w:rPr>
          <w:rFonts w:ascii="Times New Roman" w:hAnsi="Times New Roman" w:cs="Times New Roman"/>
          <w:sz w:val="28"/>
          <w:szCs w:val="28"/>
        </w:rPr>
      </w:pPr>
      <w:r w:rsidRPr="007F5B9C">
        <w:rPr>
          <w:rFonts w:ascii="Times New Roman" w:hAnsi="Times New Roman" w:cs="Times New Roman"/>
          <w:sz w:val="28"/>
          <w:szCs w:val="28"/>
        </w:rPr>
        <w:t>   Учнівське самоврядування є важливою частиною демократичних процесів, які відбуваються як в школі, так і у суспільстві в цілому. Учнівське самоврядування сприяє згуртуванню шкільного колективу, розвитку громадської думки, ефективнішому впровадженню в життя.</w:t>
      </w:r>
    </w:p>
    <w:p w:rsidR="007F5B9C" w:rsidRPr="007F5B9C" w:rsidRDefault="007F5B9C" w:rsidP="007F5B9C">
      <w:pPr>
        <w:pStyle w:val="a3"/>
        <w:jc w:val="both"/>
        <w:rPr>
          <w:rFonts w:ascii="Times New Roman" w:hAnsi="Times New Roman" w:cs="Times New Roman"/>
          <w:sz w:val="28"/>
          <w:szCs w:val="28"/>
        </w:rPr>
      </w:pPr>
      <w:r w:rsidRPr="007F5B9C">
        <w:rPr>
          <w:rFonts w:ascii="Times New Roman" w:hAnsi="Times New Roman" w:cs="Times New Roman"/>
          <w:sz w:val="28"/>
          <w:szCs w:val="28"/>
        </w:rPr>
        <w:lastRenderedPageBreak/>
        <w:t>   Діти стають не спостерігачами життя, а його учасниками. Через шкільне самоврядування відбувається підготовка майбутніх активних громадян держави.</w:t>
      </w:r>
    </w:p>
    <w:p w:rsidR="007F5B9C" w:rsidRPr="007F5B9C" w:rsidRDefault="007F5B9C" w:rsidP="007F5B9C">
      <w:pPr>
        <w:pStyle w:val="a3"/>
        <w:jc w:val="both"/>
        <w:rPr>
          <w:rFonts w:ascii="Times New Roman" w:hAnsi="Times New Roman" w:cs="Times New Roman"/>
          <w:sz w:val="28"/>
          <w:szCs w:val="28"/>
        </w:rPr>
      </w:pPr>
      <w:r w:rsidRPr="007F5B9C">
        <w:rPr>
          <w:rFonts w:ascii="Times New Roman" w:hAnsi="Times New Roman" w:cs="Times New Roman"/>
          <w:sz w:val="28"/>
          <w:szCs w:val="28"/>
        </w:rPr>
        <w:t>   Згідно вікових особливостей, в закладі освіти діє об’єднання молодших школярів "Країна барвінкова"</w:t>
      </w:r>
      <w:proofErr w:type="gramStart"/>
      <w:r w:rsidRPr="007F5B9C">
        <w:rPr>
          <w:rFonts w:ascii="Times New Roman" w:hAnsi="Times New Roman" w:cs="Times New Roman"/>
          <w:sz w:val="28"/>
          <w:szCs w:val="28"/>
        </w:rPr>
        <w:t xml:space="preserve"> .</w:t>
      </w:r>
      <w:proofErr w:type="gramEnd"/>
      <w:r w:rsidRPr="007F5B9C">
        <w:rPr>
          <w:rFonts w:ascii="Times New Roman" w:hAnsi="Times New Roman" w:cs="Times New Roman"/>
          <w:sz w:val="28"/>
          <w:szCs w:val="28"/>
        </w:rPr>
        <w:t xml:space="preserve"> За рік діти проходять чотири станції – різного напрямку (природничого, національного, естетичного, громадянського). Діти, жителі Країни Барвінкової, мають певні доручення і обов’язки. Дитяче об’єднання має основні закони, за якими живуть її жителі ("Країни Барвінкової"). На загальних зборах "Країни Барвінкової" обговорюються і визначаються основні напрямки добрих і корисних справ.</w:t>
      </w:r>
    </w:p>
    <w:p w:rsidR="007F5B9C" w:rsidRPr="007F5B9C" w:rsidRDefault="007F5B9C" w:rsidP="007F5B9C">
      <w:pPr>
        <w:pStyle w:val="a3"/>
        <w:jc w:val="both"/>
        <w:rPr>
          <w:rFonts w:ascii="Times New Roman" w:hAnsi="Times New Roman" w:cs="Times New Roman"/>
          <w:sz w:val="28"/>
          <w:szCs w:val="28"/>
        </w:rPr>
      </w:pPr>
      <w:r w:rsidRPr="007F5B9C">
        <w:rPr>
          <w:rFonts w:ascii="Times New Roman" w:hAnsi="Times New Roman" w:cs="Times New Roman"/>
          <w:sz w:val="28"/>
          <w:szCs w:val="28"/>
        </w:rPr>
        <w:t>   Учні 5-8 класу входять до дитячої організації "Орлятко". Дитяча організація має свій статут, закони. Кожен клас має свій колір, який відповідає певному напрямку. В процесі навчального року відбуваються засідання центрів дитячої організації, раз на рік звітні збори.</w:t>
      </w:r>
    </w:p>
    <w:p w:rsidR="007F5B9C" w:rsidRPr="007F5B9C" w:rsidRDefault="007F5B9C" w:rsidP="007F5B9C">
      <w:pPr>
        <w:pStyle w:val="a3"/>
        <w:jc w:val="both"/>
        <w:rPr>
          <w:rFonts w:ascii="Times New Roman" w:hAnsi="Times New Roman" w:cs="Times New Roman"/>
          <w:sz w:val="28"/>
          <w:szCs w:val="28"/>
        </w:rPr>
      </w:pPr>
      <w:r w:rsidRPr="007F5B9C">
        <w:rPr>
          <w:rFonts w:ascii="Times New Roman" w:hAnsi="Times New Roman" w:cs="Times New Roman"/>
          <w:sz w:val="28"/>
          <w:szCs w:val="28"/>
        </w:rPr>
        <w:t>  Центри організації:</w:t>
      </w:r>
    </w:p>
    <w:p w:rsidR="007F5B9C" w:rsidRPr="007F5B9C" w:rsidRDefault="007F5B9C" w:rsidP="007F5B9C">
      <w:pPr>
        <w:pStyle w:val="a3"/>
        <w:jc w:val="both"/>
        <w:rPr>
          <w:rFonts w:ascii="Times New Roman" w:hAnsi="Times New Roman" w:cs="Times New Roman"/>
          <w:sz w:val="28"/>
          <w:szCs w:val="28"/>
        </w:rPr>
      </w:pPr>
      <w:r w:rsidRPr="007F5B9C">
        <w:rPr>
          <w:rFonts w:ascii="Times New Roman" w:hAnsi="Times New Roman" w:cs="Times New Roman"/>
          <w:sz w:val="28"/>
          <w:szCs w:val="28"/>
        </w:rPr>
        <w:t>- центр "Знання";</w:t>
      </w:r>
    </w:p>
    <w:p w:rsidR="007F5B9C" w:rsidRPr="007F5B9C" w:rsidRDefault="007F5B9C" w:rsidP="007F5B9C">
      <w:pPr>
        <w:pStyle w:val="a3"/>
        <w:jc w:val="both"/>
        <w:rPr>
          <w:rFonts w:ascii="Times New Roman" w:hAnsi="Times New Roman" w:cs="Times New Roman"/>
          <w:sz w:val="28"/>
          <w:szCs w:val="28"/>
        </w:rPr>
      </w:pPr>
      <w:r w:rsidRPr="007F5B9C">
        <w:rPr>
          <w:rFonts w:ascii="Times New Roman" w:hAnsi="Times New Roman" w:cs="Times New Roman"/>
          <w:sz w:val="28"/>
          <w:szCs w:val="28"/>
        </w:rPr>
        <w:t>- центр "Суспільно-корисних та добрих справ";</w:t>
      </w:r>
    </w:p>
    <w:p w:rsidR="007F5B9C" w:rsidRPr="007F5B9C" w:rsidRDefault="007F5B9C" w:rsidP="007F5B9C">
      <w:pPr>
        <w:pStyle w:val="a3"/>
        <w:jc w:val="both"/>
        <w:rPr>
          <w:rFonts w:ascii="Times New Roman" w:hAnsi="Times New Roman" w:cs="Times New Roman"/>
          <w:sz w:val="28"/>
          <w:szCs w:val="28"/>
        </w:rPr>
      </w:pPr>
      <w:r w:rsidRPr="007F5B9C">
        <w:rPr>
          <w:rFonts w:ascii="Times New Roman" w:hAnsi="Times New Roman" w:cs="Times New Roman"/>
          <w:sz w:val="28"/>
          <w:szCs w:val="28"/>
        </w:rPr>
        <w:t>- центр "Дитяча служба новин";</w:t>
      </w:r>
    </w:p>
    <w:p w:rsidR="007F5B9C" w:rsidRPr="007F5B9C" w:rsidRDefault="007F5B9C" w:rsidP="007F5B9C">
      <w:pPr>
        <w:pStyle w:val="a3"/>
        <w:jc w:val="both"/>
        <w:rPr>
          <w:rFonts w:ascii="Times New Roman" w:hAnsi="Times New Roman" w:cs="Times New Roman"/>
          <w:sz w:val="28"/>
          <w:szCs w:val="28"/>
        </w:rPr>
      </w:pPr>
      <w:r w:rsidRPr="007F5B9C">
        <w:rPr>
          <w:rFonts w:ascii="Times New Roman" w:hAnsi="Times New Roman" w:cs="Times New Roman"/>
          <w:sz w:val="28"/>
          <w:szCs w:val="28"/>
        </w:rPr>
        <w:t>- центр "Дозвілля та культури";</w:t>
      </w:r>
    </w:p>
    <w:p w:rsidR="007F5B9C" w:rsidRPr="007F5B9C" w:rsidRDefault="007F5B9C" w:rsidP="007F5B9C">
      <w:pPr>
        <w:pStyle w:val="a3"/>
        <w:jc w:val="both"/>
        <w:rPr>
          <w:rFonts w:ascii="Times New Roman" w:hAnsi="Times New Roman" w:cs="Times New Roman"/>
          <w:sz w:val="28"/>
          <w:szCs w:val="28"/>
        </w:rPr>
      </w:pPr>
      <w:r w:rsidRPr="007F5B9C">
        <w:rPr>
          <w:rFonts w:ascii="Times New Roman" w:hAnsi="Times New Roman" w:cs="Times New Roman"/>
          <w:sz w:val="28"/>
          <w:szCs w:val="28"/>
        </w:rPr>
        <w:t>- центр "Дисципліни та порядку".</w:t>
      </w:r>
    </w:p>
    <w:p w:rsidR="007F5B9C" w:rsidRPr="007F5B9C" w:rsidRDefault="007F5B9C" w:rsidP="007F5B9C">
      <w:pPr>
        <w:pStyle w:val="a3"/>
        <w:jc w:val="both"/>
        <w:rPr>
          <w:rFonts w:ascii="Times New Roman" w:hAnsi="Times New Roman" w:cs="Times New Roman"/>
          <w:sz w:val="28"/>
          <w:szCs w:val="28"/>
        </w:rPr>
      </w:pPr>
      <w:r w:rsidRPr="007F5B9C">
        <w:rPr>
          <w:rFonts w:ascii="Times New Roman" w:hAnsi="Times New Roman" w:cs="Times New Roman"/>
          <w:sz w:val="28"/>
          <w:szCs w:val="28"/>
        </w:rPr>
        <w:t>    Учні 9-11 класу входять до президентської республіки "Лідер"  на чолі з президентом школи - Ганган Анастасією. В кожному класі діє класна структура самоврядування на чолі з президентом та відповідних міністерств:</w:t>
      </w:r>
    </w:p>
    <w:p w:rsidR="007F5B9C" w:rsidRPr="007F5B9C" w:rsidRDefault="007F5B9C" w:rsidP="007F5B9C">
      <w:pPr>
        <w:pStyle w:val="a3"/>
        <w:jc w:val="both"/>
        <w:rPr>
          <w:rFonts w:ascii="Times New Roman" w:hAnsi="Times New Roman" w:cs="Times New Roman"/>
          <w:sz w:val="28"/>
          <w:szCs w:val="28"/>
        </w:rPr>
      </w:pPr>
      <w:r w:rsidRPr="007F5B9C">
        <w:rPr>
          <w:rFonts w:ascii="Times New Roman" w:hAnsi="Times New Roman" w:cs="Times New Roman"/>
          <w:sz w:val="28"/>
          <w:szCs w:val="28"/>
        </w:rPr>
        <w:t>- Міністерство освіти;</w:t>
      </w:r>
    </w:p>
    <w:p w:rsidR="007F5B9C" w:rsidRPr="007F5B9C" w:rsidRDefault="007F5B9C" w:rsidP="007F5B9C">
      <w:pPr>
        <w:pStyle w:val="a3"/>
        <w:jc w:val="both"/>
        <w:rPr>
          <w:rFonts w:ascii="Times New Roman" w:hAnsi="Times New Roman" w:cs="Times New Roman"/>
          <w:sz w:val="28"/>
          <w:szCs w:val="28"/>
        </w:rPr>
      </w:pPr>
      <w:r w:rsidRPr="007F5B9C">
        <w:rPr>
          <w:rFonts w:ascii="Times New Roman" w:hAnsi="Times New Roman" w:cs="Times New Roman"/>
          <w:sz w:val="28"/>
          <w:szCs w:val="28"/>
        </w:rPr>
        <w:t>-Міністерство внутрішніх справ;</w:t>
      </w:r>
    </w:p>
    <w:p w:rsidR="007F5B9C" w:rsidRPr="007F5B9C" w:rsidRDefault="007F5B9C" w:rsidP="007F5B9C">
      <w:pPr>
        <w:pStyle w:val="a3"/>
        <w:jc w:val="both"/>
        <w:rPr>
          <w:rFonts w:ascii="Times New Roman" w:hAnsi="Times New Roman" w:cs="Times New Roman"/>
          <w:sz w:val="28"/>
          <w:szCs w:val="28"/>
        </w:rPr>
      </w:pPr>
      <w:r w:rsidRPr="007F5B9C">
        <w:rPr>
          <w:rFonts w:ascii="Times New Roman" w:hAnsi="Times New Roman" w:cs="Times New Roman"/>
          <w:sz w:val="28"/>
          <w:szCs w:val="28"/>
        </w:rPr>
        <w:t>-Міністерство культури та спорту;</w:t>
      </w:r>
    </w:p>
    <w:p w:rsidR="007F5B9C" w:rsidRPr="007F5B9C" w:rsidRDefault="007F5B9C" w:rsidP="007F5B9C">
      <w:pPr>
        <w:pStyle w:val="a3"/>
        <w:jc w:val="both"/>
        <w:rPr>
          <w:rFonts w:ascii="Times New Roman" w:hAnsi="Times New Roman" w:cs="Times New Roman"/>
          <w:sz w:val="28"/>
          <w:szCs w:val="28"/>
        </w:rPr>
      </w:pPr>
      <w:r w:rsidRPr="007F5B9C">
        <w:rPr>
          <w:rFonts w:ascii="Times New Roman" w:hAnsi="Times New Roman" w:cs="Times New Roman"/>
          <w:sz w:val="28"/>
          <w:szCs w:val="28"/>
        </w:rPr>
        <w:t>-Міністерство інформації;</w:t>
      </w:r>
    </w:p>
    <w:p w:rsidR="007F5B9C" w:rsidRPr="007F5B9C" w:rsidRDefault="007F5B9C" w:rsidP="007F5B9C">
      <w:pPr>
        <w:pStyle w:val="a3"/>
        <w:jc w:val="both"/>
        <w:rPr>
          <w:rFonts w:ascii="Times New Roman" w:hAnsi="Times New Roman" w:cs="Times New Roman"/>
          <w:sz w:val="28"/>
          <w:szCs w:val="28"/>
        </w:rPr>
      </w:pPr>
      <w:r w:rsidRPr="007F5B9C">
        <w:rPr>
          <w:rFonts w:ascii="Times New Roman" w:hAnsi="Times New Roman" w:cs="Times New Roman"/>
          <w:sz w:val="28"/>
          <w:szCs w:val="28"/>
        </w:rPr>
        <w:t>-Міністерство екології;</w:t>
      </w:r>
    </w:p>
    <w:p w:rsidR="007F5B9C" w:rsidRPr="007F5B9C" w:rsidRDefault="007F5B9C" w:rsidP="007F5B9C">
      <w:pPr>
        <w:pStyle w:val="a3"/>
        <w:jc w:val="both"/>
        <w:rPr>
          <w:rFonts w:ascii="Times New Roman" w:hAnsi="Times New Roman" w:cs="Times New Roman"/>
          <w:sz w:val="28"/>
          <w:szCs w:val="28"/>
        </w:rPr>
      </w:pPr>
      <w:r w:rsidRPr="007F5B9C">
        <w:rPr>
          <w:rFonts w:ascii="Times New Roman" w:hAnsi="Times New Roman" w:cs="Times New Roman"/>
          <w:sz w:val="28"/>
          <w:szCs w:val="28"/>
        </w:rPr>
        <w:t>-Міністерство милосердя. </w:t>
      </w:r>
    </w:p>
    <w:p w:rsidR="007F5B9C" w:rsidRPr="007F5B9C" w:rsidRDefault="007F5B9C" w:rsidP="007F5B9C">
      <w:pPr>
        <w:pStyle w:val="a3"/>
        <w:jc w:val="both"/>
        <w:rPr>
          <w:rFonts w:ascii="Times New Roman" w:hAnsi="Times New Roman" w:cs="Times New Roman"/>
          <w:sz w:val="28"/>
          <w:szCs w:val="28"/>
        </w:rPr>
      </w:pPr>
      <w:r w:rsidRPr="007F5B9C">
        <w:rPr>
          <w:rFonts w:ascii="Times New Roman" w:hAnsi="Times New Roman" w:cs="Times New Roman"/>
          <w:sz w:val="28"/>
          <w:szCs w:val="28"/>
        </w:rPr>
        <w:t xml:space="preserve">   Учнівське самоврядування активно на протязі року приймало участь </w:t>
      </w:r>
      <w:proofErr w:type="gramStart"/>
      <w:r w:rsidRPr="007F5B9C">
        <w:rPr>
          <w:rFonts w:ascii="Times New Roman" w:hAnsi="Times New Roman" w:cs="Times New Roman"/>
          <w:sz w:val="28"/>
          <w:szCs w:val="28"/>
        </w:rPr>
        <w:t>у</w:t>
      </w:r>
      <w:proofErr w:type="gramEnd"/>
      <w:r w:rsidRPr="007F5B9C">
        <w:rPr>
          <w:rFonts w:ascii="Times New Roman" w:hAnsi="Times New Roman" w:cs="Times New Roman"/>
          <w:sz w:val="28"/>
          <w:szCs w:val="28"/>
        </w:rPr>
        <w:t xml:space="preserve"> </w:t>
      </w:r>
      <w:proofErr w:type="gramStart"/>
      <w:r w:rsidRPr="007F5B9C">
        <w:rPr>
          <w:rFonts w:ascii="Times New Roman" w:hAnsi="Times New Roman" w:cs="Times New Roman"/>
          <w:sz w:val="28"/>
          <w:szCs w:val="28"/>
        </w:rPr>
        <w:t>таких</w:t>
      </w:r>
      <w:proofErr w:type="gramEnd"/>
      <w:r w:rsidRPr="007F5B9C">
        <w:rPr>
          <w:rFonts w:ascii="Times New Roman" w:hAnsi="Times New Roman" w:cs="Times New Roman"/>
          <w:sz w:val="28"/>
          <w:szCs w:val="28"/>
        </w:rPr>
        <w:t xml:space="preserve"> заходах "День учителя" (діти проводили уроки, приготували концерт-вітання вчителям, новорічних святах, засіданнях своїх міністерств).</w:t>
      </w:r>
    </w:p>
    <w:p w:rsidR="007F5B9C" w:rsidRPr="007F5B9C" w:rsidRDefault="007F5B9C" w:rsidP="007F5B9C">
      <w:pPr>
        <w:pStyle w:val="a3"/>
        <w:jc w:val="both"/>
        <w:rPr>
          <w:rFonts w:ascii="Times New Roman" w:hAnsi="Times New Roman" w:cs="Times New Roman"/>
          <w:sz w:val="28"/>
          <w:szCs w:val="28"/>
        </w:rPr>
      </w:pPr>
      <w:r w:rsidRPr="007F5B9C">
        <w:rPr>
          <w:rFonts w:ascii="Times New Roman" w:hAnsi="Times New Roman" w:cs="Times New Roman"/>
          <w:sz w:val="28"/>
          <w:szCs w:val="28"/>
        </w:rPr>
        <w:t xml:space="preserve">    Проаналізувавши стан виховної роботи закладу освіти, слід зазначити, що класні колективи 1-11х класів </w:t>
      </w:r>
      <w:proofErr w:type="gramStart"/>
      <w:r w:rsidRPr="007F5B9C">
        <w:rPr>
          <w:rFonts w:ascii="Times New Roman" w:hAnsi="Times New Roman" w:cs="Times New Roman"/>
          <w:sz w:val="28"/>
          <w:szCs w:val="28"/>
        </w:rPr>
        <w:t>п</w:t>
      </w:r>
      <w:proofErr w:type="gramEnd"/>
      <w:r w:rsidRPr="007F5B9C">
        <w:rPr>
          <w:rFonts w:ascii="Times New Roman" w:hAnsi="Times New Roman" w:cs="Times New Roman"/>
          <w:sz w:val="28"/>
          <w:szCs w:val="28"/>
        </w:rPr>
        <w:t xml:space="preserve">ід керівництвом класних керівників, активно долучаються до проведення позакласних та позашкільних заходів різного спрямування. Із задоволенням діти готуються до проведення різних виховних заходів. Особливий інтерес викликає  підготовка та участь у заходах, акціях, флешмобах, новорічних святах, шкільних </w:t>
      </w:r>
      <w:proofErr w:type="gramStart"/>
      <w:r w:rsidRPr="007F5B9C">
        <w:rPr>
          <w:rFonts w:ascii="Times New Roman" w:hAnsi="Times New Roman" w:cs="Times New Roman"/>
          <w:sz w:val="28"/>
          <w:szCs w:val="28"/>
        </w:rPr>
        <w:t>конкурсах</w:t>
      </w:r>
      <w:proofErr w:type="gramEnd"/>
      <w:r w:rsidRPr="007F5B9C">
        <w:rPr>
          <w:rFonts w:ascii="Times New Roman" w:hAnsi="Times New Roman" w:cs="Times New Roman"/>
          <w:sz w:val="28"/>
          <w:szCs w:val="28"/>
        </w:rPr>
        <w:t>, художньої дитячої творчості, тощо.</w:t>
      </w:r>
    </w:p>
    <w:p w:rsidR="000C4E92" w:rsidRPr="007F5B9C" w:rsidRDefault="007F5B9C" w:rsidP="007F5B9C">
      <w:pPr>
        <w:pStyle w:val="a3"/>
        <w:jc w:val="both"/>
        <w:rPr>
          <w:rFonts w:ascii="Times New Roman" w:hAnsi="Times New Roman" w:cs="Times New Roman"/>
          <w:sz w:val="28"/>
          <w:szCs w:val="28"/>
        </w:rPr>
      </w:pPr>
      <w:r w:rsidRPr="007F5B9C">
        <w:rPr>
          <w:rFonts w:ascii="Times New Roman" w:hAnsi="Times New Roman" w:cs="Times New Roman"/>
          <w:sz w:val="28"/>
          <w:szCs w:val="28"/>
        </w:rPr>
        <w:t> </w:t>
      </w:r>
      <w:r w:rsidR="000C4E92">
        <w:rPr>
          <w:rFonts w:ascii="Times New Roman" w:hAnsi="Times New Roman" w:cs="Times New Roman"/>
          <w:b/>
          <w:i/>
          <w:sz w:val="28"/>
          <w:szCs w:val="28"/>
          <w:lang w:val="uk-UA" w:eastAsia="ru-RU"/>
        </w:rPr>
        <w:t>7. Організація роботи гуртків.</w:t>
      </w:r>
    </w:p>
    <w:p w:rsidR="00505945" w:rsidRPr="00505945" w:rsidRDefault="00505945" w:rsidP="000C4E92">
      <w:pPr>
        <w:pStyle w:val="a3"/>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Гурткової роботи у закладі освіти протягом 2023 року не проводилось. Це пов’язано із нестачею фінансування.</w:t>
      </w:r>
    </w:p>
    <w:p w:rsidR="0081574D" w:rsidRDefault="000C4E92" w:rsidP="00183942">
      <w:pPr>
        <w:tabs>
          <w:tab w:val="left" w:pos="9214"/>
        </w:tabs>
        <w:spacing w:after="0" w:line="240" w:lineRule="auto"/>
        <w:ind w:right="141"/>
        <w:contextualSpacing/>
        <w:jc w:val="both"/>
        <w:rPr>
          <w:rFonts w:ascii="Times New Roman" w:eastAsia="Calibri" w:hAnsi="Times New Roman" w:cs="Times New Roman"/>
          <w:b/>
          <w:bCs/>
          <w:i/>
          <w:iCs/>
          <w:kern w:val="2"/>
          <w:sz w:val="28"/>
          <w:szCs w:val="28"/>
          <w:lang w:val="uk-UA"/>
          <w14:ligatures w14:val="standardContextual"/>
        </w:rPr>
      </w:pPr>
      <w:r>
        <w:rPr>
          <w:rFonts w:ascii="Times New Roman" w:hAnsi="Times New Roman" w:cs="Times New Roman"/>
          <w:b/>
          <w:i/>
          <w:sz w:val="28"/>
          <w:szCs w:val="28"/>
          <w:lang w:val="uk-UA" w:eastAsia="ru-RU"/>
        </w:rPr>
        <w:t xml:space="preserve">8. </w:t>
      </w:r>
      <w:r>
        <w:rPr>
          <w:rFonts w:ascii="Times New Roman" w:eastAsia="Calibri" w:hAnsi="Times New Roman" w:cs="Times New Roman"/>
          <w:b/>
          <w:bCs/>
          <w:i/>
          <w:iCs/>
          <w:kern w:val="2"/>
          <w:sz w:val="28"/>
          <w:szCs w:val="28"/>
          <w:lang w:val="uk-UA"/>
          <w14:ligatures w14:val="standardContextual"/>
        </w:rPr>
        <w:t>Кадрова політика</w:t>
      </w:r>
      <w:r w:rsidR="00315FB8">
        <w:rPr>
          <w:rFonts w:ascii="Times New Roman" w:eastAsia="Calibri" w:hAnsi="Times New Roman" w:cs="Times New Roman"/>
          <w:b/>
          <w:bCs/>
          <w:i/>
          <w:iCs/>
          <w:kern w:val="2"/>
          <w:sz w:val="28"/>
          <w:szCs w:val="28"/>
          <w:lang w:val="uk-UA"/>
          <w14:ligatures w14:val="standardContextual"/>
        </w:rPr>
        <w:t xml:space="preserve"> </w:t>
      </w:r>
      <w:r w:rsidR="0081574D" w:rsidRPr="0081574D">
        <w:rPr>
          <w:rFonts w:ascii="Times New Roman" w:eastAsia="Calibri" w:hAnsi="Times New Roman" w:cs="Times New Roman"/>
          <w:b/>
          <w:bCs/>
          <w:i/>
          <w:iCs/>
          <w:kern w:val="2"/>
          <w:sz w:val="28"/>
          <w:szCs w:val="28"/>
          <w:lang w:val="uk-UA"/>
          <w14:ligatures w14:val="standardContextual"/>
        </w:rPr>
        <w:t xml:space="preserve"> закладу</w:t>
      </w:r>
      <w:r w:rsidR="00315FB8">
        <w:rPr>
          <w:rFonts w:ascii="Times New Roman" w:eastAsia="Calibri" w:hAnsi="Times New Roman" w:cs="Times New Roman"/>
          <w:b/>
          <w:bCs/>
          <w:i/>
          <w:iCs/>
          <w:kern w:val="2"/>
          <w:sz w:val="28"/>
          <w:szCs w:val="28"/>
          <w:lang w:val="uk-UA"/>
          <w14:ligatures w14:val="standardContextual"/>
        </w:rPr>
        <w:t xml:space="preserve"> освіти:</w:t>
      </w:r>
    </w:p>
    <w:p w:rsidR="0081574D" w:rsidRDefault="00315FB8" w:rsidP="0081574D">
      <w:pPr>
        <w:pStyle w:val="a3"/>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8137D6">
        <w:rPr>
          <w:rFonts w:ascii="Times New Roman" w:hAnsi="Times New Roman" w:cs="Times New Roman"/>
          <w:sz w:val="28"/>
          <w:szCs w:val="28"/>
          <w:lang w:val="uk-UA"/>
        </w:rPr>
        <w:t>Кадрова політика  закладу освіти</w:t>
      </w:r>
      <w:r w:rsidRPr="00315FB8">
        <w:rPr>
          <w:rFonts w:ascii="Times New Roman" w:hAnsi="Times New Roman" w:cs="Times New Roman"/>
          <w:sz w:val="28"/>
          <w:szCs w:val="28"/>
          <w:lang w:val="uk-UA"/>
        </w:rPr>
        <w:t xml:space="preserve"> будується з урахуванням підвищених професійних вимог до вчителя, що обумовлюється інтенсивністю оновлення, </w:t>
      </w:r>
      <w:r w:rsidRPr="00315FB8">
        <w:rPr>
          <w:rFonts w:ascii="Times New Roman" w:hAnsi="Times New Roman" w:cs="Times New Roman"/>
          <w:sz w:val="28"/>
          <w:szCs w:val="28"/>
          <w:lang w:val="uk-UA"/>
        </w:rPr>
        <w:lastRenderedPageBreak/>
        <w:t>модернізацією всіх компонентів освітнього процесу на всіх ступенях системи освіти і набуває значної актуальності у зв’язку з переходом закладів освіти до нового змісту. Суч</w:t>
      </w:r>
      <w:r>
        <w:rPr>
          <w:rFonts w:ascii="Times New Roman" w:hAnsi="Times New Roman" w:cs="Times New Roman"/>
          <w:sz w:val="28"/>
          <w:szCs w:val="28"/>
          <w:lang w:val="uk-UA"/>
        </w:rPr>
        <w:t>асний</w:t>
      </w:r>
      <w:r w:rsidRPr="00315FB8">
        <w:rPr>
          <w:rFonts w:ascii="Times New Roman" w:hAnsi="Times New Roman" w:cs="Times New Roman"/>
          <w:sz w:val="28"/>
          <w:szCs w:val="28"/>
          <w:lang w:val="uk-UA"/>
        </w:rPr>
        <w:t xml:space="preserve"> заклад</w:t>
      </w:r>
      <w:r>
        <w:rPr>
          <w:rFonts w:ascii="Times New Roman" w:hAnsi="Times New Roman" w:cs="Times New Roman"/>
          <w:sz w:val="28"/>
          <w:szCs w:val="28"/>
          <w:lang w:val="uk-UA"/>
        </w:rPr>
        <w:t xml:space="preserve"> освіти</w:t>
      </w:r>
      <w:r w:rsidRPr="00315FB8">
        <w:rPr>
          <w:rFonts w:ascii="Times New Roman" w:hAnsi="Times New Roman" w:cs="Times New Roman"/>
          <w:sz w:val="28"/>
          <w:szCs w:val="28"/>
          <w:lang w:val="uk-UA"/>
        </w:rPr>
        <w:t xml:space="preserve"> потребує вчителя – психолога, вчителя – технолога, вчителя – дослідника, який повинен вміти творчо розв’язувати професійні проблеми.</w:t>
      </w:r>
    </w:p>
    <w:p w:rsidR="00874140" w:rsidRDefault="00874140" w:rsidP="0081574D">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Протягом січня –жовтня 2023 року у закладі освіти працювало 17 педагогів. У листопаді 2023 року, у зв’язку з відкриттям у закладі освіти інклюзивного класу, до штатного розпису було добавлено посаду асистента вчителя (1 ставка). На кінець 2023 року педагогічний колектив закладу освіти нараховує 18 педагогів.</w:t>
      </w:r>
    </w:p>
    <w:p w:rsidR="00C9266D" w:rsidRDefault="00C9266D" w:rsidP="0081574D">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Усі 18 педагогів закладу освіти мають повну вищу освіту</w:t>
      </w:r>
    </w:p>
    <w:p w:rsidR="008137D6" w:rsidRDefault="008137D6" w:rsidP="0081574D">
      <w:pPr>
        <w:pStyle w:val="a3"/>
        <w:jc w:val="both"/>
        <w:rPr>
          <w:rFonts w:ascii="Times New Roman" w:hAnsi="Times New Roman" w:cs="Times New Roman"/>
          <w:sz w:val="28"/>
          <w:szCs w:val="28"/>
          <w:lang w:val="uk-UA"/>
        </w:rPr>
      </w:pPr>
    </w:p>
    <w:p w:rsidR="00347C11" w:rsidRPr="00347C11" w:rsidRDefault="00347C11" w:rsidP="00347C11">
      <w:pPr>
        <w:spacing w:after="0" w:line="240" w:lineRule="auto"/>
        <w:jc w:val="center"/>
        <w:rPr>
          <w:rFonts w:ascii="Times New Roman" w:eastAsia="Calibri" w:hAnsi="Times New Roman" w:cs="Times New Roman"/>
          <w:b/>
          <w:sz w:val="28"/>
          <w:szCs w:val="28"/>
          <w:lang w:val="uk-UA" w:eastAsia="ru-RU"/>
        </w:rPr>
      </w:pPr>
      <w:r w:rsidRPr="00347C11">
        <w:rPr>
          <w:rFonts w:ascii="Times New Roman" w:eastAsia="Calibri" w:hAnsi="Times New Roman" w:cs="Times New Roman"/>
          <w:b/>
          <w:sz w:val="28"/>
          <w:szCs w:val="28"/>
          <w:lang w:val="uk-UA" w:eastAsia="ru-RU"/>
        </w:rPr>
        <w:t>Якісний склад педагогічних кадрів такий: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2393"/>
        <w:gridCol w:w="2393"/>
        <w:gridCol w:w="7"/>
        <w:gridCol w:w="2386"/>
      </w:tblGrid>
      <w:tr w:rsidR="00347C11" w:rsidRPr="00347C11" w:rsidTr="00B3692F">
        <w:tc>
          <w:tcPr>
            <w:tcW w:w="4784" w:type="dxa"/>
            <w:gridSpan w:val="2"/>
          </w:tcPr>
          <w:p w:rsidR="00347C11" w:rsidRPr="00347C11" w:rsidRDefault="00347C11" w:rsidP="00347C11">
            <w:pPr>
              <w:spacing w:after="0" w:line="240" w:lineRule="auto"/>
              <w:jc w:val="both"/>
              <w:rPr>
                <w:rFonts w:ascii="Times New Roman" w:eastAsia="Calibri" w:hAnsi="Times New Roman" w:cs="Times New Roman"/>
                <w:b/>
                <w:i/>
                <w:color w:val="000000"/>
                <w:sz w:val="28"/>
                <w:szCs w:val="28"/>
                <w:lang w:val="uk-UA" w:eastAsia="ru-RU"/>
              </w:rPr>
            </w:pPr>
            <w:r w:rsidRPr="00347C11">
              <w:rPr>
                <w:rFonts w:ascii="Times New Roman" w:eastAsia="Calibri" w:hAnsi="Times New Roman" w:cs="Times New Roman"/>
                <w:b/>
                <w:i/>
                <w:color w:val="000000"/>
                <w:sz w:val="28"/>
                <w:szCs w:val="28"/>
                <w:lang w:val="uk-UA" w:eastAsia="ru-RU"/>
              </w:rPr>
              <w:t>За віком</w:t>
            </w:r>
          </w:p>
        </w:tc>
        <w:tc>
          <w:tcPr>
            <w:tcW w:w="4786" w:type="dxa"/>
            <w:gridSpan w:val="3"/>
          </w:tcPr>
          <w:p w:rsidR="00347C11" w:rsidRPr="00347C11" w:rsidRDefault="00347C11" w:rsidP="00347C11">
            <w:pPr>
              <w:spacing w:after="0" w:line="240" w:lineRule="auto"/>
              <w:jc w:val="both"/>
              <w:rPr>
                <w:rFonts w:ascii="Times New Roman" w:eastAsia="Calibri" w:hAnsi="Times New Roman" w:cs="Times New Roman"/>
                <w:b/>
                <w:i/>
                <w:color w:val="000000"/>
                <w:sz w:val="28"/>
                <w:szCs w:val="28"/>
                <w:lang w:val="uk-UA" w:eastAsia="ru-RU"/>
              </w:rPr>
            </w:pPr>
            <w:r w:rsidRPr="00347C11">
              <w:rPr>
                <w:rFonts w:ascii="Times New Roman" w:eastAsia="Calibri" w:hAnsi="Times New Roman" w:cs="Times New Roman"/>
                <w:b/>
                <w:i/>
                <w:color w:val="000000"/>
                <w:sz w:val="28"/>
                <w:szCs w:val="28"/>
                <w:lang w:val="uk-UA" w:eastAsia="ru-RU"/>
              </w:rPr>
              <w:t>За пед. стажем</w:t>
            </w:r>
          </w:p>
        </w:tc>
      </w:tr>
      <w:tr w:rsidR="00347C11" w:rsidRPr="00347C11" w:rsidTr="00B3692F">
        <w:tc>
          <w:tcPr>
            <w:tcW w:w="2391" w:type="dxa"/>
          </w:tcPr>
          <w:p w:rsidR="00347C11" w:rsidRPr="00347C11" w:rsidRDefault="00E84695" w:rsidP="00347C11">
            <w:pPr>
              <w:spacing w:after="0" w:line="240" w:lineRule="auto"/>
              <w:jc w:val="both"/>
              <w:rPr>
                <w:rFonts w:ascii="Times New Roman" w:eastAsia="Calibri" w:hAnsi="Times New Roman" w:cs="Times New Roman"/>
                <w:color w:val="000000"/>
                <w:sz w:val="28"/>
                <w:szCs w:val="28"/>
                <w:lang w:val="uk-UA" w:eastAsia="ru-RU"/>
              </w:rPr>
            </w:pPr>
            <w:r w:rsidRPr="00347C11">
              <w:rPr>
                <w:rFonts w:ascii="Times New Roman" w:eastAsia="Calibri" w:hAnsi="Times New Roman" w:cs="Times New Roman"/>
                <w:color w:val="000000"/>
                <w:sz w:val="28"/>
                <w:szCs w:val="28"/>
                <w:lang w:val="uk-UA" w:eastAsia="ru-RU"/>
              </w:rPr>
              <w:t>Д</w:t>
            </w:r>
            <w:r w:rsidR="00347C11" w:rsidRPr="00347C11">
              <w:rPr>
                <w:rFonts w:ascii="Times New Roman" w:eastAsia="Calibri" w:hAnsi="Times New Roman" w:cs="Times New Roman"/>
                <w:color w:val="000000"/>
                <w:sz w:val="28"/>
                <w:szCs w:val="28"/>
                <w:lang w:val="uk-UA" w:eastAsia="ru-RU"/>
              </w:rPr>
              <w:t>о</w:t>
            </w:r>
            <w:r>
              <w:rPr>
                <w:rFonts w:ascii="Times New Roman" w:eastAsia="Calibri" w:hAnsi="Times New Roman" w:cs="Times New Roman"/>
                <w:color w:val="000000"/>
                <w:sz w:val="28"/>
                <w:szCs w:val="28"/>
                <w:lang w:val="uk-UA" w:eastAsia="ru-RU"/>
              </w:rPr>
              <w:t xml:space="preserve"> </w:t>
            </w:r>
            <w:r w:rsidR="00347C11" w:rsidRPr="00347C11">
              <w:rPr>
                <w:rFonts w:ascii="Times New Roman" w:eastAsia="Calibri" w:hAnsi="Times New Roman" w:cs="Times New Roman"/>
                <w:color w:val="000000"/>
                <w:sz w:val="28"/>
                <w:szCs w:val="28"/>
                <w:lang w:val="uk-UA" w:eastAsia="ru-RU"/>
              </w:rPr>
              <w:t>25 р.</w:t>
            </w:r>
          </w:p>
        </w:tc>
        <w:tc>
          <w:tcPr>
            <w:tcW w:w="2393" w:type="dxa"/>
          </w:tcPr>
          <w:p w:rsidR="00347C11" w:rsidRPr="00347C11" w:rsidRDefault="00347C11" w:rsidP="00347C11">
            <w:pPr>
              <w:spacing w:after="0" w:line="240" w:lineRule="auto"/>
              <w:jc w:val="both"/>
              <w:rPr>
                <w:rFonts w:ascii="Times New Roman" w:eastAsia="Calibri" w:hAnsi="Times New Roman" w:cs="Times New Roman"/>
                <w:color w:val="000000"/>
                <w:sz w:val="28"/>
                <w:szCs w:val="28"/>
                <w:lang w:val="uk-UA" w:eastAsia="ru-RU"/>
              </w:rPr>
            </w:pPr>
            <w:r w:rsidRPr="00347C11">
              <w:rPr>
                <w:rFonts w:ascii="Times New Roman" w:eastAsia="Calibri" w:hAnsi="Times New Roman" w:cs="Times New Roman"/>
                <w:color w:val="000000"/>
                <w:sz w:val="28"/>
                <w:szCs w:val="28"/>
                <w:lang w:val="uk-UA" w:eastAsia="ru-RU"/>
              </w:rPr>
              <w:t>-</w:t>
            </w:r>
          </w:p>
        </w:tc>
        <w:tc>
          <w:tcPr>
            <w:tcW w:w="2393" w:type="dxa"/>
          </w:tcPr>
          <w:p w:rsidR="00347C11" w:rsidRPr="00347C11" w:rsidRDefault="00347C11" w:rsidP="00347C11">
            <w:pPr>
              <w:spacing w:after="0" w:line="240" w:lineRule="auto"/>
              <w:jc w:val="both"/>
              <w:rPr>
                <w:rFonts w:ascii="Times New Roman" w:eastAsia="Calibri" w:hAnsi="Times New Roman" w:cs="Times New Roman"/>
                <w:color w:val="000000"/>
                <w:sz w:val="28"/>
                <w:szCs w:val="28"/>
                <w:lang w:val="uk-UA" w:eastAsia="ru-RU"/>
              </w:rPr>
            </w:pPr>
            <w:r w:rsidRPr="00347C11">
              <w:rPr>
                <w:rFonts w:ascii="Times New Roman" w:eastAsia="Calibri" w:hAnsi="Times New Roman" w:cs="Times New Roman"/>
                <w:color w:val="000000"/>
                <w:sz w:val="28"/>
                <w:szCs w:val="28"/>
                <w:lang w:val="uk-UA" w:eastAsia="ru-RU"/>
              </w:rPr>
              <w:t>до 3 р.</w:t>
            </w:r>
          </w:p>
        </w:tc>
        <w:tc>
          <w:tcPr>
            <w:tcW w:w="2393" w:type="dxa"/>
            <w:gridSpan w:val="2"/>
          </w:tcPr>
          <w:p w:rsidR="00347C11" w:rsidRPr="00347C11" w:rsidRDefault="00347C11" w:rsidP="00347C11">
            <w:pPr>
              <w:spacing w:after="0" w:line="240" w:lineRule="auto"/>
              <w:jc w:val="both"/>
              <w:rPr>
                <w:rFonts w:ascii="Times New Roman" w:eastAsia="Calibri" w:hAnsi="Times New Roman" w:cs="Times New Roman"/>
                <w:color w:val="000000"/>
                <w:sz w:val="28"/>
                <w:szCs w:val="28"/>
                <w:lang w:val="uk-UA" w:eastAsia="ru-RU"/>
              </w:rPr>
            </w:pPr>
            <w:r w:rsidRPr="00347C11">
              <w:rPr>
                <w:rFonts w:ascii="Times New Roman" w:eastAsia="Calibri" w:hAnsi="Times New Roman" w:cs="Times New Roman"/>
                <w:color w:val="000000"/>
                <w:sz w:val="28"/>
                <w:szCs w:val="28"/>
                <w:lang w:val="uk-UA" w:eastAsia="ru-RU"/>
              </w:rPr>
              <w:t>1</w:t>
            </w:r>
          </w:p>
        </w:tc>
      </w:tr>
      <w:tr w:rsidR="00347C11" w:rsidRPr="00347C11" w:rsidTr="00B3692F">
        <w:tc>
          <w:tcPr>
            <w:tcW w:w="2391" w:type="dxa"/>
          </w:tcPr>
          <w:p w:rsidR="00347C11" w:rsidRPr="00347C11" w:rsidRDefault="00347C11" w:rsidP="00347C11">
            <w:pPr>
              <w:spacing w:after="0" w:line="240" w:lineRule="auto"/>
              <w:jc w:val="both"/>
              <w:rPr>
                <w:rFonts w:ascii="Times New Roman" w:eastAsia="Calibri" w:hAnsi="Times New Roman" w:cs="Times New Roman"/>
                <w:color w:val="000000"/>
                <w:sz w:val="28"/>
                <w:szCs w:val="28"/>
                <w:lang w:val="uk-UA" w:eastAsia="ru-RU"/>
              </w:rPr>
            </w:pPr>
            <w:r w:rsidRPr="00347C11">
              <w:rPr>
                <w:rFonts w:ascii="Times New Roman" w:eastAsia="Calibri" w:hAnsi="Times New Roman" w:cs="Times New Roman"/>
                <w:color w:val="000000"/>
                <w:sz w:val="28"/>
                <w:szCs w:val="28"/>
                <w:lang w:val="uk-UA" w:eastAsia="ru-RU"/>
              </w:rPr>
              <w:t>25 - 45 р.</w:t>
            </w:r>
          </w:p>
        </w:tc>
        <w:tc>
          <w:tcPr>
            <w:tcW w:w="2393" w:type="dxa"/>
          </w:tcPr>
          <w:p w:rsidR="00347C11" w:rsidRPr="00347C11" w:rsidRDefault="00347C11" w:rsidP="00347C11">
            <w:pPr>
              <w:spacing w:after="0" w:line="240" w:lineRule="auto"/>
              <w:jc w:val="both"/>
              <w:rPr>
                <w:rFonts w:ascii="Times New Roman" w:eastAsia="Calibri" w:hAnsi="Times New Roman" w:cs="Times New Roman"/>
                <w:color w:val="000000"/>
                <w:sz w:val="28"/>
                <w:szCs w:val="28"/>
                <w:lang w:val="uk-UA" w:eastAsia="ru-RU"/>
              </w:rPr>
            </w:pPr>
            <w:r w:rsidRPr="00347C11">
              <w:rPr>
                <w:rFonts w:ascii="Times New Roman" w:eastAsia="Calibri" w:hAnsi="Times New Roman" w:cs="Times New Roman"/>
                <w:color w:val="000000"/>
                <w:sz w:val="28"/>
                <w:szCs w:val="28"/>
                <w:lang w:val="uk-UA" w:eastAsia="ru-RU"/>
              </w:rPr>
              <w:t>5</w:t>
            </w:r>
          </w:p>
        </w:tc>
        <w:tc>
          <w:tcPr>
            <w:tcW w:w="2393" w:type="dxa"/>
          </w:tcPr>
          <w:p w:rsidR="00347C11" w:rsidRPr="00347C11" w:rsidRDefault="00347C11" w:rsidP="00347C11">
            <w:pPr>
              <w:spacing w:after="0" w:line="240" w:lineRule="auto"/>
              <w:jc w:val="both"/>
              <w:rPr>
                <w:rFonts w:ascii="Times New Roman" w:eastAsia="Calibri" w:hAnsi="Times New Roman" w:cs="Times New Roman"/>
                <w:color w:val="000000"/>
                <w:sz w:val="28"/>
                <w:szCs w:val="28"/>
                <w:lang w:val="uk-UA" w:eastAsia="ru-RU"/>
              </w:rPr>
            </w:pPr>
            <w:r w:rsidRPr="00347C11">
              <w:rPr>
                <w:rFonts w:ascii="Times New Roman" w:eastAsia="Calibri" w:hAnsi="Times New Roman" w:cs="Times New Roman"/>
                <w:color w:val="000000"/>
                <w:sz w:val="28"/>
                <w:szCs w:val="28"/>
                <w:lang w:val="uk-UA" w:eastAsia="ru-RU"/>
              </w:rPr>
              <w:t xml:space="preserve">3 – 10 р.  </w:t>
            </w:r>
          </w:p>
        </w:tc>
        <w:tc>
          <w:tcPr>
            <w:tcW w:w="2393" w:type="dxa"/>
            <w:gridSpan w:val="2"/>
          </w:tcPr>
          <w:p w:rsidR="00347C11" w:rsidRPr="00347C11" w:rsidRDefault="00347C11" w:rsidP="00347C11">
            <w:pPr>
              <w:spacing w:after="0" w:line="240" w:lineRule="auto"/>
              <w:jc w:val="both"/>
              <w:rPr>
                <w:rFonts w:ascii="Times New Roman" w:eastAsia="Calibri" w:hAnsi="Times New Roman" w:cs="Times New Roman"/>
                <w:color w:val="000000"/>
                <w:sz w:val="28"/>
                <w:szCs w:val="28"/>
                <w:lang w:val="uk-UA" w:eastAsia="ru-RU"/>
              </w:rPr>
            </w:pPr>
            <w:r w:rsidRPr="00347C11">
              <w:rPr>
                <w:rFonts w:ascii="Times New Roman" w:eastAsia="Calibri" w:hAnsi="Times New Roman" w:cs="Times New Roman"/>
                <w:color w:val="000000"/>
                <w:sz w:val="28"/>
                <w:szCs w:val="28"/>
                <w:lang w:val="uk-UA" w:eastAsia="ru-RU"/>
              </w:rPr>
              <w:t>2</w:t>
            </w:r>
          </w:p>
        </w:tc>
      </w:tr>
      <w:tr w:rsidR="00347C11" w:rsidRPr="00347C11" w:rsidTr="00B3692F">
        <w:tc>
          <w:tcPr>
            <w:tcW w:w="2391" w:type="dxa"/>
          </w:tcPr>
          <w:p w:rsidR="00347C11" w:rsidRPr="00347C11" w:rsidRDefault="00347C11" w:rsidP="00347C11">
            <w:pPr>
              <w:spacing w:after="0" w:line="240" w:lineRule="auto"/>
              <w:jc w:val="both"/>
              <w:rPr>
                <w:rFonts w:ascii="Times New Roman" w:eastAsia="Calibri" w:hAnsi="Times New Roman" w:cs="Times New Roman"/>
                <w:color w:val="000000"/>
                <w:sz w:val="28"/>
                <w:szCs w:val="28"/>
                <w:lang w:val="uk-UA" w:eastAsia="ru-RU"/>
              </w:rPr>
            </w:pPr>
            <w:r w:rsidRPr="00347C11">
              <w:rPr>
                <w:rFonts w:ascii="Times New Roman" w:eastAsia="Calibri" w:hAnsi="Times New Roman" w:cs="Times New Roman"/>
                <w:color w:val="000000"/>
                <w:sz w:val="28"/>
                <w:szCs w:val="28"/>
                <w:lang w:val="uk-UA" w:eastAsia="ru-RU"/>
              </w:rPr>
              <w:t>45 – 55 р.</w:t>
            </w:r>
          </w:p>
        </w:tc>
        <w:tc>
          <w:tcPr>
            <w:tcW w:w="2393" w:type="dxa"/>
          </w:tcPr>
          <w:p w:rsidR="00347C11" w:rsidRPr="00347C11" w:rsidRDefault="00347C11" w:rsidP="00347C11">
            <w:pPr>
              <w:spacing w:after="0" w:line="240" w:lineRule="auto"/>
              <w:jc w:val="both"/>
              <w:rPr>
                <w:rFonts w:ascii="Times New Roman" w:eastAsia="Calibri" w:hAnsi="Times New Roman" w:cs="Times New Roman"/>
                <w:color w:val="000000"/>
                <w:sz w:val="28"/>
                <w:szCs w:val="28"/>
                <w:lang w:val="uk-UA" w:eastAsia="ru-RU"/>
              </w:rPr>
            </w:pPr>
            <w:r w:rsidRPr="00347C11">
              <w:rPr>
                <w:rFonts w:ascii="Times New Roman" w:eastAsia="Calibri" w:hAnsi="Times New Roman" w:cs="Times New Roman"/>
                <w:color w:val="000000"/>
                <w:sz w:val="28"/>
                <w:szCs w:val="28"/>
                <w:lang w:val="uk-UA" w:eastAsia="ru-RU"/>
              </w:rPr>
              <w:t>6</w:t>
            </w:r>
          </w:p>
        </w:tc>
        <w:tc>
          <w:tcPr>
            <w:tcW w:w="2393" w:type="dxa"/>
          </w:tcPr>
          <w:p w:rsidR="00347C11" w:rsidRPr="00347C11" w:rsidRDefault="00347C11" w:rsidP="00347C11">
            <w:pPr>
              <w:spacing w:after="0" w:line="240" w:lineRule="auto"/>
              <w:jc w:val="both"/>
              <w:rPr>
                <w:rFonts w:ascii="Times New Roman" w:eastAsia="Calibri" w:hAnsi="Times New Roman" w:cs="Times New Roman"/>
                <w:color w:val="000000"/>
                <w:sz w:val="28"/>
                <w:szCs w:val="28"/>
                <w:lang w:val="uk-UA" w:eastAsia="ru-RU"/>
              </w:rPr>
            </w:pPr>
            <w:r w:rsidRPr="00347C11">
              <w:rPr>
                <w:rFonts w:ascii="Times New Roman" w:eastAsia="Calibri" w:hAnsi="Times New Roman" w:cs="Times New Roman"/>
                <w:color w:val="000000"/>
                <w:sz w:val="28"/>
                <w:szCs w:val="28"/>
                <w:lang w:val="uk-UA" w:eastAsia="ru-RU"/>
              </w:rPr>
              <w:t>10 – 20 р.</w:t>
            </w:r>
          </w:p>
        </w:tc>
        <w:tc>
          <w:tcPr>
            <w:tcW w:w="2393" w:type="dxa"/>
            <w:gridSpan w:val="2"/>
          </w:tcPr>
          <w:p w:rsidR="00347C11" w:rsidRPr="00347C11" w:rsidRDefault="00347C11" w:rsidP="00347C11">
            <w:pPr>
              <w:spacing w:after="0" w:line="240" w:lineRule="auto"/>
              <w:jc w:val="both"/>
              <w:rPr>
                <w:rFonts w:ascii="Times New Roman" w:eastAsia="Calibri" w:hAnsi="Times New Roman" w:cs="Times New Roman"/>
                <w:color w:val="000000"/>
                <w:sz w:val="28"/>
                <w:szCs w:val="28"/>
                <w:lang w:val="uk-UA" w:eastAsia="ru-RU"/>
              </w:rPr>
            </w:pPr>
            <w:r w:rsidRPr="00347C11">
              <w:rPr>
                <w:rFonts w:ascii="Times New Roman" w:eastAsia="Calibri" w:hAnsi="Times New Roman" w:cs="Times New Roman"/>
                <w:color w:val="000000"/>
                <w:sz w:val="28"/>
                <w:szCs w:val="28"/>
                <w:lang w:val="uk-UA" w:eastAsia="ru-RU"/>
              </w:rPr>
              <w:t>3</w:t>
            </w:r>
          </w:p>
        </w:tc>
      </w:tr>
      <w:tr w:rsidR="00347C11" w:rsidRPr="00347C11" w:rsidTr="00B3692F">
        <w:tc>
          <w:tcPr>
            <w:tcW w:w="2391" w:type="dxa"/>
          </w:tcPr>
          <w:p w:rsidR="00347C11" w:rsidRPr="00347C11" w:rsidRDefault="00347C11" w:rsidP="00347C11">
            <w:pPr>
              <w:spacing w:after="0" w:line="240" w:lineRule="auto"/>
              <w:jc w:val="both"/>
              <w:rPr>
                <w:rFonts w:ascii="Times New Roman" w:eastAsia="Calibri" w:hAnsi="Times New Roman" w:cs="Times New Roman"/>
                <w:color w:val="000000"/>
                <w:sz w:val="28"/>
                <w:szCs w:val="28"/>
                <w:lang w:val="uk-UA" w:eastAsia="ru-RU"/>
              </w:rPr>
            </w:pPr>
            <w:r w:rsidRPr="00347C11">
              <w:rPr>
                <w:rFonts w:ascii="Times New Roman" w:eastAsia="Calibri" w:hAnsi="Times New Roman" w:cs="Times New Roman"/>
                <w:color w:val="000000"/>
                <w:sz w:val="28"/>
                <w:szCs w:val="28"/>
                <w:lang w:val="uk-UA" w:eastAsia="ru-RU"/>
              </w:rPr>
              <w:t>пон. 55 р.</w:t>
            </w:r>
          </w:p>
        </w:tc>
        <w:tc>
          <w:tcPr>
            <w:tcW w:w="2393" w:type="dxa"/>
          </w:tcPr>
          <w:p w:rsidR="00347C11" w:rsidRPr="00347C11" w:rsidRDefault="00347C11" w:rsidP="00347C11">
            <w:pPr>
              <w:spacing w:after="0" w:line="240" w:lineRule="auto"/>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7</w:t>
            </w:r>
          </w:p>
        </w:tc>
        <w:tc>
          <w:tcPr>
            <w:tcW w:w="2393" w:type="dxa"/>
          </w:tcPr>
          <w:p w:rsidR="00347C11" w:rsidRPr="00347C11" w:rsidRDefault="00347C11" w:rsidP="00347C11">
            <w:pPr>
              <w:spacing w:after="0" w:line="240" w:lineRule="auto"/>
              <w:jc w:val="both"/>
              <w:rPr>
                <w:rFonts w:ascii="Times New Roman" w:eastAsia="Calibri" w:hAnsi="Times New Roman" w:cs="Times New Roman"/>
                <w:color w:val="000000"/>
                <w:sz w:val="28"/>
                <w:szCs w:val="28"/>
                <w:lang w:val="uk-UA" w:eastAsia="ru-RU"/>
              </w:rPr>
            </w:pPr>
            <w:r w:rsidRPr="00347C11">
              <w:rPr>
                <w:rFonts w:ascii="Times New Roman" w:eastAsia="Calibri" w:hAnsi="Times New Roman" w:cs="Times New Roman"/>
                <w:color w:val="000000"/>
                <w:sz w:val="28"/>
                <w:szCs w:val="28"/>
                <w:lang w:val="uk-UA" w:eastAsia="ru-RU"/>
              </w:rPr>
              <w:t>пон. 20 р.</w:t>
            </w:r>
          </w:p>
        </w:tc>
        <w:tc>
          <w:tcPr>
            <w:tcW w:w="2393" w:type="dxa"/>
            <w:gridSpan w:val="2"/>
          </w:tcPr>
          <w:p w:rsidR="00347C11" w:rsidRPr="00347C11" w:rsidRDefault="00347C11" w:rsidP="00347C11">
            <w:pPr>
              <w:spacing w:after="0" w:line="240" w:lineRule="auto"/>
              <w:jc w:val="both"/>
              <w:rPr>
                <w:rFonts w:ascii="Times New Roman" w:eastAsia="Calibri" w:hAnsi="Times New Roman" w:cs="Times New Roman"/>
                <w:color w:val="000000"/>
                <w:sz w:val="28"/>
                <w:szCs w:val="28"/>
                <w:lang w:val="uk-UA" w:eastAsia="ru-RU"/>
              </w:rPr>
            </w:pPr>
            <w:r w:rsidRPr="00347C11">
              <w:rPr>
                <w:rFonts w:ascii="Times New Roman" w:eastAsia="Calibri" w:hAnsi="Times New Roman" w:cs="Times New Roman"/>
                <w:color w:val="000000"/>
                <w:sz w:val="28"/>
                <w:szCs w:val="28"/>
                <w:lang w:val="uk-UA" w:eastAsia="ru-RU"/>
              </w:rPr>
              <w:t>1</w:t>
            </w:r>
            <w:r>
              <w:rPr>
                <w:rFonts w:ascii="Times New Roman" w:eastAsia="Calibri" w:hAnsi="Times New Roman" w:cs="Times New Roman"/>
                <w:color w:val="000000"/>
                <w:sz w:val="28"/>
                <w:szCs w:val="28"/>
                <w:lang w:val="uk-UA" w:eastAsia="ru-RU"/>
              </w:rPr>
              <w:t>2</w:t>
            </w:r>
          </w:p>
        </w:tc>
      </w:tr>
      <w:tr w:rsidR="00347C11" w:rsidRPr="00347C11" w:rsidTr="00B3692F">
        <w:tc>
          <w:tcPr>
            <w:tcW w:w="4784" w:type="dxa"/>
            <w:gridSpan w:val="2"/>
          </w:tcPr>
          <w:p w:rsidR="00347C11" w:rsidRPr="00347C11" w:rsidRDefault="00347C11" w:rsidP="00347C11">
            <w:pPr>
              <w:spacing w:after="0" w:line="240" w:lineRule="auto"/>
              <w:jc w:val="both"/>
              <w:rPr>
                <w:rFonts w:ascii="Times New Roman" w:eastAsia="Calibri" w:hAnsi="Times New Roman" w:cs="Times New Roman"/>
                <w:b/>
                <w:i/>
                <w:color w:val="000000"/>
                <w:sz w:val="28"/>
                <w:szCs w:val="28"/>
                <w:lang w:val="uk-UA" w:eastAsia="ru-RU"/>
              </w:rPr>
            </w:pPr>
            <w:r w:rsidRPr="00347C11">
              <w:rPr>
                <w:rFonts w:ascii="Times New Roman" w:eastAsia="Calibri" w:hAnsi="Times New Roman" w:cs="Times New Roman"/>
                <w:b/>
                <w:i/>
                <w:color w:val="000000"/>
                <w:sz w:val="28"/>
                <w:szCs w:val="28"/>
                <w:lang w:val="uk-UA" w:eastAsia="ru-RU"/>
              </w:rPr>
              <w:t>За категоріями</w:t>
            </w:r>
          </w:p>
        </w:tc>
        <w:tc>
          <w:tcPr>
            <w:tcW w:w="4786" w:type="dxa"/>
            <w:gridSpan w:val="3"/>
          </w:tcPr>
          <w:p w:rsidR="00347C11" w:rsidRPr="00347C11" w:rsidRDefault="00347C11" w:rsidP="00347C11">
            <w:pPr>
              <w:spacing w:after="0" w:line="240" w:lineRule="auto"/>
              <w:jc w:val="both"/>
              <w:rPr>
                <w:rFonts w:ascii="Times New Roman" w:eastAsia="Calibri" w:hAnsi="Times New Roman" w:cs="Times New Roman"/>
                <w:b/>
                <w:i/>
                <w:color w:val="000000"/>
                <w:sz w:val="28"/>
                <w:szCs w:val="28"/>
                <w:lang w:val="uk-UA" w:eastAsia="ru-RU"/>
              </w:rPr>
            </w:pPr>
            <w:r w:rsidRPr="00347C11">
              <w:rPr>
                <w:rFonts w:ascii="Times New Roman" w:eastAsia="Calibri" w:hAnsi="Times New Roman" w:cs="Times New Roman"/>
                <w:b/>
                <w:i/>
                <w:color w:val="000000"/>
                <w:sz w:val="28"/>
                <w:szCs w:val="28"/>
                <w:lang w:val="uk-UA" w:eastAsia="ru-RU"/>
              </w:rPr>
              <w:t>За званнями</w:t>
            </w:r>
          </w:p>
        </w:tc>
      </w:tr>
      <w:tr w:rsidR="00347C11" w:rsidRPr="00347C11" w:rsidTr="00B3692F">
        <w:tc>
          <w:tcPr>
            <w:tcW w:w="2391" w:type="dxa"/>
          </w:tcPr>
          <w:p w:rsidR="00347C11" w:rsidRPr="00347C11" w:rsidRDefault="00347C11" w:rsidP="00347C11">
            <w:pPr>
              <w:spacing w:after="0" w:line="240" w:lineRule="auto"/>
              <w:jc w:val="both"/>
              <w:rPr>
                <w:rFonts w:ascii="Times New Roman" w:eastAsia="Calibri" w:hAnsi="Times New Roman" w:cs="Times New Roman"/>
                <w:color w:val="000000"/>
                <w:sz w:val="28"/>
                <w:szCs w:val="28"/>
                <w:lang w:val="uk-UA" w:eastAsia="ru-RU"/>
              </w:rPr>
            </w:pPr>
            <w:r w:rsidRPr="00347C11">
              <w:rPr>
                <w:rFonts w:ascii="Times New Roman" w:eastAsia="Calibri" w:hAnsi="Times New Roman" w:cs="Times New Roman"/>
                <w:color w:val="000000"/>
                <w:sz w:val="28"/>
                <w:szCs w:val="28"/>
                <w:lang w:val="uk-UA" w:eastAsia="ru-RU"/>
              </w:rPr>
              <w:t>сп. вищої кат.</w:t>
            </w:r>
          </w:p>
        </w:tc>
        <w:tc>
          <w:tcPr>
            <w:tcW w:w="2393" w:type="dxa"/>
          </w:tcPr>
          <w:p w:rsidR="00347C11" w:rsidRPr="00347C11" w:rsidRDefault="00347C11" w:rsidP="00347C11">
            <w:pPr>
              <w:spacing w:after="0" w:line="240" w:lineRule="auto"/>
              <w:jc w:val="both"/>
              <w:rPr>
                <w:rFonts w:ascii="Times New Roman" w:eastAsia="Calibri" w:hAnsi="Times New Roman" w:cs="Times New Roman"/>
                <w:color w:val="000000"/>
                <w:sz w:val="28"/>
                <w:szCs w:val="28"/>
                <w:lang w:val="uk-UA" w:eastAsia="ru-RU"/>
              </w:rPr>
            </w:pPr>
            <w:r w:rsidRPr="00347C11">
              <w:rPr>
                <w:rFonts w:ascii="Times New Roman" w:eastAsia="Calibri" w:hAnsi="Times New Roman" w:cs="Times New Roman"/>
                <w:color w:val="000000"/>
                <w:sz w:val="28"/>
                <w:szCs w:val="28"/>
                <w:lang w:val="uk-UA" w:eastAsia="ru-RU"/>
              </w:rPr>
              <w:t>5</w:t>
            </w:r>
          </w:p>
        </w:tc>
        <w:tc>
          <w:tcPr>
            <w:tcW w:w="2393" w:type="dxa"/>
          </w:tcPr>
          <w:p w:rsidR="00347C11" w:rsidRPr="00347C11" w:rsidRDefault="00347C11" w:rsidP="00347C11">
            <w:pPr>
              <w:spacing w:after="0" w:line="240" w:lineRule="auto"/>
              <w:jc w:val="both"/>
              <w:rPr>
                <w:rFonts w:ascii="Times New Roman" w:eastAsia="Calibri" w:hAnsi="Times New Roman" w:cs="Times New Roman"/>
                <w:color w:val="000000"/>
                <w:sz w:val="28"/>
                <w:szCs w:val="28"/>
                <w:lang w:val="uk-UA" w:eastAsia="ru-RU"/>
              </w:rPr>
            </w:pPr>
            <w:r w:rsidRPr="00347C11">
              <w:rPr>
                <w:rFonts w:ascii="Times New Roman" w:eastAsia="Calibri" w:hAnsi="Times New Roman" w:cs="Times New Roman"/>
                <w:color w:val="000000"/>
                <w:sz w:val="28"/>
                <w:szCs w:val="28"/>
                <w:lang w:val="uk-UA" w:eastAsia="ru-RU"/>
              </w:rPr>
              <w:t>вч. методист</w:t>
            </w:r>
          </w:p>
        </w:tc>
        <w:tc>
          <w:tcPr>
            <w:tcW w:w="2393" w:type="dxa"/>
            <w:gridSpan w:val="2"/>
          </w:tcPr>
          <w:p w:rsidR="00347C11" w:rsidRPr="00347C11" w:rsidRDefault="00347C11" w:rsidP="00347C11">
            <w:pPr>
              <w:spacing w:after="0" w:line="240" w:lineRule="auto"/>
              <w:jc w:val="both"/>
              <w:rPr>
                <w:rFonts w:ascii="Times New Roman" w:eastAsia="Calibri" w:hAnsi="Times New Roman" w:cs="Times New Roman"/>
                <w:color w:val="000000"/>
                <w:sz w:val="28"/>
                <w:szCs w:val="28"/>
                <w:lang w:val="uk-UA" w:eastAsia="ru-RU"/>
              </w:rPr>
            </w:pPr>
            <w:r w:rsidRPr="00347C11">
              <w:rPr>
                <w:rFonts w:ascii="Times New Roman" w:eastAsia="Calibri" w:hAnsi="Times New Roman" w:cs="Times New Roman"/>
                <w:color w:val="000000"/>
                <w:sz w:val="28"/>
                <w:szCs w:val="28"/>
                <w:lang w:val="uk-UA" w:eastAsia="ru-RU"/>
              </w:rPr>
              <w:t>2</w:t>
            </w:r>
          </w:p>
        </w:tc>
      </w:tr>
      <w:tr w:rsidR="00347C11" w:rsidRPr="00347C11" w:rsidTr="00B3692F">
        <w:tc>
          <w:tcPr>
            <w:tcW w:w="2391" w:type="dxa"/>
          </w:tcPr>
          <w:p w:rsidR="00347C11" w:rsidRPr="00347C11" w:rsidRDefault="00347C11" w:rsidP="00347C11">
            <w:pPr>
              <w:spacing w:after="0" w:line="240" w:lineRule="auto"/>
              <w:jc w:val="both"/>
              <w:rPr>
                <w:rFonts w:ascii="Times New Roman" w:eastAsia="Calibri" w:hAnsi="Times New Roman" w:cs="Times New Roman"/>
                <w:color w:val="000000"/>
                <w:sz w:val="28"/>
                <w:szCs w:val="28"/>
                <w:lang w:val="uk-UA" w:eastAsia="ru-RU"/>
              </w:rPr>
            </w:pPr>
            <w:r w:rsidRPr="00347C11">
              <w:rPr>
                <w:rFonts w:ascii="Times New Roman" w:eastAsia="Calibri" w:hAnsi="Times New Roman" w:cs="Times New Roman"/>
                <w:color w:val="000000"/>
                <w:sz w:val="28"/>
                <w:szCs w:val="28"/>
                <w:lang w:val="uk-UA" w:eastAsia="ru-RU"/>
              </w:rPr>
              <w:t>сп. І кат.</w:t>
            </w:r>
          </w:p>
        </w:tc>
        <w:tc>
          <w:tcPr>
            <w:tcW w:w="2393" w:type="dxa"/>
          </w:tcPr>
          <w:p w:rsidR="00347C11" w:rsidRPr="00347C11" w:rsidRDefault="00347C11" w:rsidP="00347C11">
            <w:pPr>
              <w:spacing w:after="0" w:line="240" w:lineRule="auto"/>
              <w:jc w:val="both"/>
              <w:rPr>
                <w:rFonts w:ascii="Times New Roman" w:eastAsia="Calibri" w:hAnsi="Times New Roman" w:cs="Times New Roman"/>
                <w:color w:val="000000"/>
                <w:sz w:val="28"/>
                <w:szCs w:val="28"/>
                <w:lang w:val="uk-UA" w:eastAsia="ru-RU"/>
              </w:rPr>
            </w:pPr>
            <w:r w:rsidRPr="00347C11">
              <w:rPr>
                <w:rFonts w:ascii="Times New Roman" w:eastAsia="Calibri" w:hAnsi="Times New Roman" w:cs="Times New Roman"/>
                <w:color w:val="000000"/>
                <w:sz w:val="28"/>
                <w:szCs w:val="28"/>
                <w:lang w:val="uk-UA" w:eastAsia="ru-RU"/>
              </w:rPr>
              <w:t>10</w:t>
            </w:r>
          </w:p>
        </w:tc>
        <w:tc>
          <w:tcPr>
            <w:tcW w:w="2400" w:type="dxa"/>
            <w:gridSpan w:val="2"/>
          </w:tcPr>
          <w:p w:rsidR="00347C11" w:rsidRPr="00347C11" w:rsidRDefault="00347C11" w:rsidP="00347C11">
            <w:pPr>
              <w:spacing w:after="0" w:line="240" w:lineRule="auto"/>
              <w:jc w:val="both"/>
              <w:rPr>
                <w:rFonts w:ascii="Times New Roman" w:eastAsia="Calibri" w:hAnsi="Times New Roman" w:cs="Times New Roman"/>
                <w:color w:val="000000"/>
                <w:sz w:val="28"/>
                <w:szCs w:val="28"/>
                <w:lang w:val="uk-UA" w:eastAsia="ru-RU"/>
              </w:rPr>
            </w:pPr>
            <w:r w:rsidRPr="00347C11">
              <w:rPr>
                <w:rFonts w:ascii="Times New Roman" w:eastAsia="Calibri" w:hAnsi="Times New Roman" w:cs="Times New Roman"/>
                <w:color w:val="000000"/>
                <w:sz w:val="28"/>
                <w:szCs w:val="28"/>
                <w:lang w:val="uk-UA" w:eastAsia="ru-RU"/>
              </w:rPr>
              <w:t>ст. учитель</w:t>
            </w:r>
          </w:p>
        </w:tc>
        <w:tc>
          <w:tcPr>
            <w:tcW w:w="2386" w:type="dxa"/>
          </w:tcPr>
          <w:p w:rsidR="00347C11" w:rsidRPr="00347C11" w:rsidRDefault="00347C11" w:rsidP="00347C11">
            <w:pPr>
              <w:spacing w:after="0" w:line="240" w:lineRule="auto"/>
              <w:jc w:val="both"/>
              <w:rPr>
                <w:rFonts w:ascii="Times New Roman" w:eastAsia="Calibri" w:hAnsi="Times New Roman" w:cs="Times New Roman"/>
                <w:color w:val="000000"/>
                <w:sz w:val="28"/>
                <w:szCs w:val="28"/>
                <w:lang w:val="uk-UA" w:eastAsia="ru-RU"/>
              </w:rPr>
            </w:pPr>
            <w:r w:rsidRPr="00347C11">
              <w:rPr>
                <w:rFonts w:ascii="Times New Roman" w:eastAsia="Calibri" w:hAnsi="Times New Roman" w:cs="Times New Roman"/>
                <w:color w:val="000000"/>
                <w:sz w:val="28"/>
                <w:szCs w:val="28"/>
                <w:lang w:val="uk-UA" w:eastAsia="ru-RU"/>
              </w:rPr>
              <w:t>3</w:t>
            </w:r>
          </w:p>
        </w:tc>
      </w:tr>
      <w:tr w:rsidR="00347C11" w:rsidRPr="00347C11" w:rsidTr="00B3692F">
        <w:tc>
          <w:tcPr>
            <w:tcW w:w="2391" w:type="dxa"/>
          </w:tcPr>
          <w:p w:rsidR="00347C11" w:rsidRPr="00347C11" w:rsidRDefault="00347C11" w:rsidP="00347C11">
            <w:pPr>
              <w:spacing w:after="0" w:line="240" w:lineRule="auto"/>
              <w:jc w:val="both"/>
              <w:rPr>
                <w:rFonts w:ascii="Times New Roman" w:eastAsia="Calibri" w:hAnsi="Times New Roman" w:cs="Times New Roman"/>
                <w:color w:val="000000"/>
                <w:sz w:val="28"/>
                <w:szCs w:val="28"/>
                <w:lang w:val="uk-UA" w:eastAsia="ru-RU"/>
              </w:rPr>
            </w:pPr>
            <w:r w:rsidRPr="00347C11">
              <w:rPr>
                <w:rFonts w:ascii="Times New Roman" w:eastAsia="Calibri" w:hAnsi="Times New Roman" w:cs="Times New Roman"/>
                <w:color w:val="000000"/>
                <w:sz w:val="28"/>
                <w:szCs w:val="28"/>
                <w:lang w:val="uk-UA" w:eastAsia="ru-RU"/>
              </w:rPr>
              <w:t xml:space="preserve">сп. ІІ кат. </w:t>
            </w:r>
          </w:p>
        </w:tc>
        <w:tc>
          <w:tcPr>
            <w:tcW w:w="2393" w:type="dxa"/>
          </w:tcPr>
          <w:p w:rsidR="00347C11" w:rsidRPr="00347C11" w:rsidRDefault="00347C11" w:rsidP="00347C11">
            <w:pPr>
              <w:spacing w:after="0" w:line="240" w:lineRule="auto"/>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1</w:t>
            </w:r>
          </w:p>
        </w:tc>
        <w:tc>
          <w:tcPr>
            <w:tcW w:w="4786" w:type="dxa"/>
            <w:gridSpan w:val="3"/>
            <w:vMerge w:val="restart"/>
          </w:tcPr>
          <w:p w:rsidR="00347C11" w:rsidRPr="00347C11" w:rsidRDefault="00347C11" w:rsidP="00347C11">
            <w:pPr>
              <w:spacing w:after="0" w:line="240" w:lineRule="auto"/>
              <w:jc w:val="both"/>
              <w:rPr>
                <w:rFonts w:ascii="Times New Roman" w:eastAsia="Calibri" w:hAnsi="Times New Roman" w:cs="Times New Roman"/>
                <w:color w:val="000000"/>
                <w:sz w:val="28"/>
                <w:szCs w:val="28"/>
                <w:lang w:val="uk-UA" w:eastAsia="ru-RU"/>
              </w:rPr>
            </w:pPr>
          </w:p>
        </w:tc>
      </w:tr>
      <w:tr w:rsidR="00347C11" w:rsidRPr="00347C11" w:rsidTr="00B3692F">
        <w:tc>
          <w:tcPr>
            <w:tcW w:w="2391" w:type="dxa"/>
          </w:tcPr>
          <w:p w:rsidR="00347C11" w:rsidRPr="00347C11" w:rsidRDefault="00347C11" w:rsidP="00347C11">
            <w:pPr>
              <w:spacing w:after="0" w:line="240" w:lineRule="auto"/>
              <w:jc w:val="both"/>
              <w:rPr>
                <w:rFonts w:ascii="Times New Roman" w:eastAsia="Calibri" w:hAnsi="Times New Roman" w:cs="Times New Roman"/>
                <w:color w:val="000000"/>
                <w:sz w:val="28"/>
                <w:szCs w:val="28"/>
                <w:lang w:val="uk-UA" w:eastAsia="ru-RU"/>
              </w:rPr>
            </w:pPr>
            <w:r w:rsidRPr="00347C11">
              <w:rPr>
                <w:rFonts w:ascii="Times New Roman" w:eastAsia="Calibri" w:hAnsi="Times New Roman" w:cs="Times New Roman"/>
                <w:color w:val="000000"/>
                <w:sz w:val="28"/>
                <w:szCs w:val="28"/>
                <w:lang w:val="uk-UA" w:eastAsia="ru-RU"/>
              </w:rPr>
              <w:t>спеціаліст</w:t>
            </w:r>
          </w:p>
        </w:tc>
        <w:tc>
          <w:tcPr>
            <w:tcW w:w="2393" w:type="dxa"/>
          </w:tcPr>
          <w:p w:rsidR="00347C11" w:rsidRPr="00347C11" w:rsidRDefault="00347C11" w:rsidP="00347C11">
            <w:pPr>
              <w:spacing w:after="0" w:line="240" w:lineRule="auto"/>
              <w:jc w:val="both"/>
              <w:rPr>
                <w:rFonts w:ascii="Times New Roman" w:eastAsia="Calibri" w:hAnsi="Times New Roman" w:cs="Times New Roman"/>
                <w:color w:val="000000"/>
                <w:sz w:val="28"/>
                <w:szCs w:val="28"/>
                <w:lang w:val="uk-UA" w:eastAsia="ru-RU"/>
              </w:rPr>
            </w:pPr>
            <w:r w:rsidRPr="00347C11">
              <w:rPr>
                <w:rFonts w:ascii="Times New Roman" w:eastAsia="Calibri" w:hAnsi="Times New Roman" w:cs="Times New Roman"/>
                <w:color w:val="000000"/>
                <w:sz w:val="28"/>
                <w:szCs w:val="28"/>
                <w:lang w:val="uk-UA" w:eastAsia="ru-RU"/>
              </w:rPr>
              <w:t>2</w:t>
            </w:r>
          </w:p>
        </w:tc>
        <w:tc>
          <w:tcPr>
            <w:tcW w:w="4786" w:type="dxa"/>
            <w:gridSpan w:val="3"/>
            <w:vMerge/>
          </w:tcPr>
          <w:p w:rsidR="00347C11" w:rsidRPr="00347C11" w:rsidRDefault="00347C11" w:rsidP="00347C11">
            <w:pPr>
              <w:spacing w:after="0" w:line="240" w:lineRule="auto"/>
              <w:jc w:val="both"/>
              <w:rPr>
                <w:rFonts w:ascii="Times New Roman" w:eastAsia="Calibri" w:hAnsi="Times New Roman" w:cs="Times New Roman"/>
                <w:color w:val="000000"/>
                <w:sz w:val="28"/>
                <w:szCs w:val="28"/>
                <w:lang w:val="uk-UA" w:eastAsia="ru-RU"/>
              </w:rPr>
            </w:pPr>
          </w:p>
        </w:tc>
      </w:tr>
    </w:tbl>
    <w:p w:rsidR="00347C11" w:rsidRDefault="00347C11" w:rsidP="00347C11">
      <w:pPr>
        <w:spacing w:after="0" w:line="240" w:lineRule="auto"/>
        <w:jc w:val="both"/>
        <w:rPr>
          <w:rFonts w:ascii="Times New Roman" w:eastAsia="Calibri" w:hAnsi="Times New Roman" w:cs="Times New Roman"/>
          <w:color w:val="000000"/>
          <w:sz w:val="28"/>
          <w:szCs w:val="28"/>
          <w:lang w:val="uk-UA" w:eastAsia="ru-RU"/>
        </w:rPr>
      </w:pPr>
    </w:p>
    <w:p w:rsidR="007F5B9C" w:rsidRPr="00347C11" w:rsidRDefault="007F5B9C" w:rsidP="00347C11">
      <w:pPr>
        <w:spacing w:after="0" w:line="240" w:lineRule="auto"/>
        <w:jc w:val="both"/>
        <w:rPr>
          <w:rFonts w:ascii="Times New Roman" w:eastAsia="Calibri" w:hAnsi="Times New Roman" w:cs="Times New Roman"/>
          <w:color w:val="000000"/>
          <w:sz w:val="28"/>
          <w:szCs w:val="28"/>
          <w:lang w:val="uk-UA" w:eastAsia="ru-RU"/>
        </w:rPr>
      </w:pPr>
      <w:r>
        <w:rPr>
          <w:noProof/>
          <w:lang w:eastAsia="ru-RU"/>
        </w:rPr>
        <w:drawing>
          <wp:inline distT="0" distB="0" distL="0" distR="0" wp14:anchorId="062C78E8" wp14:editId="73271393">
            <wp:extent cx="5486400" cy="3362325"/>
            <wp:effectExtent l="0" t="0" r="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D40AEB" w:rsidRDefault="00E84695" w:rsidP="0081574D">
      <w:pPr>
        <w:pStyle w:val="a3"/>
        <w:jc w:val="both"/>
        <w:rPr>
          <w:rFonts w:ascii="Times New Roman" w:hAnsi="Times New Roman" w:cs="Times New Roman"/>
          <w:sz w:val="28"/>
          <w:szCs w:val="28"/>
          <w:lang w:val="uk-UA"/>
        </w:rPr>
      </w:pPr>
      <w:r>
        <w:rPr>
          <w:noProof/>
          <w:lang w:eastAsia="ru-RU"/>
        </w:rPr>
        <w:lastRenderedPageBreak/>
        <w:drawing>
          <wp:inline distT="0" distB="0" distL="0" distR="0" wp14:anchorId="50152AAF" wp14:editId="57136D04">
            <wp:extent cx="5486400" cy="32004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40AEB" w:rsidRPr="00D40AEB" w:rsidRDefault="00D40AEB" w:rsidP="00D40AEB">
      <w:pPr>
        <w:rPr>
          <w:lang w:val="uk-UA"/>
        </w:rPr>
      </w:pPr>
    </w:p>
    <w:p w:rsidR="00D40AEB" w:rsidRDefault="000C4E92" w:rsidP="00D40AEB">
      <w:pPr>
        <w:rPr>
          <w:rFonts w:ascii="Times New Roman" w:hAnsi="Times New Roman" w:cs="Times New Roman"/>
          <w:b/>
          <w:i/>
          <w:sz w:val="28"/>
          <w:szCs w:val="28"/>
          <w:lang w:val="uk-UA"/>
        </w:rPr>
      </w:pPr>
      <w:r>
        <w:rPr>
          <w:rFonts w:ascii="Times New Roman" w:hAnsi="Times New Roman" w:cs="Times New Roman"/>
          <w:b/>
          <w:i/>
          <w:sz w:val="28"/>
          <w:szCs w:val="28"/>
          <w:lang w:val="uk-UA"/>
        </w:rPr>
        <w:t>9</w:t>
      </w:r>
      <w:r w:rsidR="00D40AEB">
        <w:rPr>
          <w:rFonts w:ascii="Times New Roman" w:hAnsi="Times New Roman" w:cs="Times New Roman"/>
          <w:b/>
          <w:i/>
          <w:sz w:val="28"/>
          <w:szCs w:val="28"/>
          <w:lang w:val="uk-UA"/>
        </w:rPr>
        <w:t>. Атестація педагогічних працівників.</w:t>
      </w:r>
    </w:p>
    <w:p w:rsidR="00C9266D" w:rsidRPr="00C9266D" w:rsidRDefault="00C9266D" w:rsidP="00C9266D">
      <w:pPr>
        <w:spacing w:after="0"/>
        <w:ind w:firstLine="567"/>
        <w:jc w:val="both"/>
        <w:rPr>
          <w:rFonts w:ascii="Times New Roman" w:eastAsia="Calibri" w:hAnsi="Times New Roman" w:cs="Times New Roman"/>
          <w:kern w:val="2"/>
          <w:sz w:val="28"/>
          <w:szCs w:val="28"/>
          <w:lang w:val="uk-UA"/>
          <w14:ligatures w14:val="standardContextual"/>
        </w:rPr>
      </w:pPr>
      <w:r>
        <w:rPr>
          <w:rFonts w:ascii="Times New Roman" w:hAnsi="Times New Roman" w:cs="Times New Roman"/>
          <w:sz w:val="28"/>
          <w:szCs w:val="28"/>
          <w:lang w:val="uk-UA"/>
        </w:rPr>
        <w:t xml:space="preserve">   </w:t>
      </w:r>
      <w:r w:rsidRPr="00C9266D">
        <w:rPr>
          <w:rFonts w:ascii="Times New Roman" w:eastAsia="Calibri" w:hAnsi="Times New Roman" w:cs="Times New Roman"/>
          <w:kern w:val="2"/>
          <w:sz w:val="28"/>
          <w:szCs w:val="28"/>
          <w:lang w:val="uk-UA"/>
          <w14:ligatures w14:val="standardContextual"/>
        </w:rPr>
        <w:t>Підвищенню рівня професійної компетентності вчителів сприяє атестація педагогічних кадрів. Атестація педпрацівників  проводиться за Типовим положенням про атестацію, відповідно до Законів України «Про освіту» та «Про загальну середню освіту».</w:t>
      </w:r>
    </w:p>
    <w:p w:rsidR="00C9266D" w:rsidRPr="00C9266D" w:rsidRDefault="00C9266D" w:rsidP="00C9266D">
      <w:pPr>
        <w:spacing w:after="0"/>
        <w:ind w:firstLine="426"/>
        <w:jc w:val="both"/>
        <w:rPr>
          <w:rFonts w:ascii="Times New Roman" w:eastAsia="Calibri" w:hAnsi="Times New Roman" w:cs="Times New Roman"/>
          <w:kern w:val="2"/>
          <w:sz w:val="28"/>
          <w:szCs w:val="28"/>
          <w:lang w:val="uk-UA"/>
          <w14:ligatures w14:val="standardContextual"/>
        </w:rPr>
      </w:pPr>
      <w:r w:rsidRPr="00C9266D">
        <w:rPr>
          <w:rFonts w:ascii="Times New Roman" w:eastAsia="Calibri" w:hAnsi="Times New Roman" w:cs="Times New Roman"/>
          <w:kern w:val="2"/>
          <w:sz w:val="28"/>
          <w:szCs w:val="28"/>
          <w:lang w:val="uk-UA"/>
          <w14:ligatures w14:val="standardContextual"/>
        </w:rPr>
        <w:t>Атестація педагогічних працівників проводиться з метою:</w:t>
      </w:r>
    </w:p>
    <w:p w:rsidR="00C9266D" w:rsidRPr="00C9266D" w:rsidRDefault="00C9266D" w:rsidP="00C9266D">
      <w:pPr>
        <w:numPr>
          <w:ilvl w:val="0"/>
          <w:numId w:val="4"/>
        </w:numPr>
        <w:spacing w:after="0"/>
        <w:jc w:val="both"/>
        <w:rPr>
          <w:rFonts w:ascii="Times New Roman" w:eastAsia="Calibri" w:hAnsi="Times New Roman" w:cs="Times New Roman"/>
          <w:kern w:val="2"/>
          <w:sz w:val="28"/>
          <w:szCs w:val="28"/>
          <w:lang w:val="uk-UA"/>
          <w14:ligatures w14:val="standardContextual"/>
        </w:rPr>
      </w:pPr>
      <w:r w:rsidRPr="00C9266D">
        <w:rPr>
          <w:rFonts w:ascii="Times New Roman" w:eastAsia="Calibri" w:hAnsi="Times New Roman" w:cs="Times New Roman"/>
          <w:kern w:val="2"/>
          <w:sz w:val="28"/>
          <w:szCs w:val="28"/>
          <w:lang w:val="uk-UA"/>
          <w14:ligatures w14:val="standardContextual"/>
        </w:rPr>
        <w:t>встановлення їх кваліфікаційної категорії відповідно до рівня ділової кваліфікації, стажу педагогічної роботи та результатів педагогічної діяльності;</w:t>
      </w:r>
    </w:p>
    <w:p w:rsidR="00C9266D" w:rsidRPr="00C9266D" w:rsidRDefault="00C9266D" w:rsidP="00C9266D">
      <w:pPr>
        <w:numPr>
          <w:ilvl w:val="0"/>
          <w:numId w:val="4"/>
        </w:numPr>
        <w:spacing w:after="0"/>
        <w:jc w:val="both"/>
        <w:rPr>
          <w:rFonts w:ascii="Times New Roman" w:eastAsia="Calibri" w:hAnsi="Times New Roman" w:cs="Times New Roman"/>
          <w:kern w:val="2"/>
          <w:sz w:val="28"/>
          <w:szCs w:val="28"/>
          <w:lang w:val="uk-UA"/>
          <w14:ligatures w14:val="standardContextual"/>
        </w:rPr>
      </w:pPr>
      <w:r w:rsidRPr="00C9266D">
        <w:rPr>
          <w:rFonts w:ascii="Times New Roman" w:eastAsia="Calibri" w:hAnsi="Times New Roman" w:cs="Times New Roman"/>
          <w:kern w:val="2"/>
          <w:sz w:val="28"/>
          <w:szCs w:val="28"/>
          <w:lang w:val="uk-UA"/>
          <w14:ligatures w14:val="standardContextual"/>
        </w:rPr>
        <w:t>активізації їх професійної діяльності, стимулювання до професійного самовдосконалення, безперервної фахової освіти, підвищення рівня компетентності, майстерності та ефективності роботи.</w:t>
      </w:r>
    </w:p>
    <w:p w:rsidR="00FA1EA0" w:rsidRPr="00FA1EA0" w:rsidRDefault="00C9266D" w:rsidP="00FA1EA0">
      <w:pPr>
        <w:pStyle w:val="a3"/>
        <w:jc w:val="both"/>
        <w:rPr>
          <w:rFonts w:ascii="Times New Roman" w:eastAsia="Calibri" w:hAnsi="Times New Roman" w:cs="Times New Roman"/>
          <w:sz w:val="28"/>
          <w:szCs w:val="28"/>
          <w:lang w:val="uk-UA" w:eastAsia="ru-RU"/>
        </w:rPr>
      </w:pPr>
      <w:r>
        <w:rPr>
          <w:rFonts w:ascii="Times New Roman" w:hAnsi="Times New Roman" w:cs="Times New Roman"/>
          <w:sz w:val="28"/>
          <w:szCs w:val="28"/>
          <w:lang w:val="uk-UA"/>
        </w:rPr>
        <w:t xml:space="preserve">      </w:t>
      </w:r>
      <w:r w:rsidR="00D40AEB">
        <w:rPr>
          <w:rFonts w:ascii="Times New Roman" w:hAnsi="Times New Roman" w:cs="Times New Roman"/>
          <w:sz w:val="28"/>
          <w:szCs w:val="28"/>
          <w:lang w:val="uk-UA"/>
        </w:rPr>
        <w:t xml:space="preserve"> </w:t>
      </w:r>
      <w:r w:rsidR="00FA1EA0">
        <w:rPr>
          <w:rFonts w:ascii="Times New Roman" w:eastAsia="Calibri" w:hAnsi="Times New Roman" w:cs="Times New Roman"/>
          <w:sz w:val="28"/>
          <w:szCs w:val="28"/>
          <w:lang w:val="uk-UA" w:eastAsia="ru-RU"/>
        </w:rPr>
        <w:t>З</w:t>
      </w:r>
      <w:r w:rsidR="00FA1EA0" w:rsidRPr="00FA1EA0">
        <w:rPr>
          <w:rFonts w:ascii="Times New Roman" w:eastAsia="Calibri" w:hAnsi="Times New Roman" w:cs="Times New Roman"/>
          <w:sz w:val="28"/>
          <w:szCs w:val="28"/>
          <w:lang w:val="uk-UA" w:eastAsia="ru-RU"/>
        </w:rPr>
        <w:t xml:space="preserve"> метою активізації творчої професійної діяльності педагогічних працівників, стимулювання безперервної фахової та загальної освіти, якісної роботи, підвищення відповідальності за результати навчання та виховання, забезпечення соціального захисту компетентної педагогічної праці, проведена атестація вчительськи</w:t>
      </w:r>
      <w:r w:rsidR="00FA1EA0">
        <w:rPr>
          <w:rFonts w:ascii="Times New Roman" w:eastAsia="Calibri" w:hAnsi="Times New Roman" w:cs="Times New Roman"/>
          <w:sz w:val="28"/>
          <w:szCs w:val="28"/>
          <w:lang w:val="uk-UA" w:eastAsia="ru-RU"/>
        </w:rPr>
        <w:t xml:space="preserve">х кадрів. </w:t>
      </w:r>
      <w:r>
        <w:rPr>
          <w:rFonts w:ascii="Times New Roman" w:eastAsia="Calibri" w:hAnsi="Times New Roman" w:cs="Times New Roman"/>
          <w:sz w:val="28"/>
          <w:szCs w:val="28"/>
          <w:lang w:val="uk-UA" w:eastAsia="ru-RU"/>
        </w:rPr>
        <w:t xml:space="preserve"> Протягом 2023 року а</w:t>
      </w:r>
      <w:r w:rsidR="00FA1EA0">
        <w:rPr>
          <w:rFonts w:ascii="Times New Roman" w:eastAsia="Calibri" w:hAnsi="Times New Roman" w:cs="Times New Roman"/>
          <w:sz w:val="28"/>
          <w:szCs w:val="28"/>
          <w:lang w:val="uk-UA" w:eastAsia="ru-RU"/>
        </w:rPr>
        <w:t>тестувалося чотири</w:t>
      </w:r>
      <w:r w:rsidR="00FA1EA0" w:rsidRPr="00FA1EA0">
        <w:rPr>
          <w:rFonts w:ascii="Times New Roman" w:eastAsia="Calibri" w:hAnsi="Times New Roman" w:cs="Times New Roman"/>
          <w:sz w:val="28"/>
          <w:szCs w:val="28"/>
          <w:lang w:val="uk-UA" w:eastAsia="ru-RU"/>
        </w:rPr>
        <w:t xml:space="preserve"> педагог</w:t>
      </w:r>
      <w:r w:rsidR="00FA1EA0">
        <w:rPr>
          <w:rFonts w:ascii="Times New Roman" w:eastAsia="Calibri" w:hAnsi="Times New Roman" w:cs="Times New Roman"/>
          <w:sz w:val="28"/>
          <w:szCs w:val="28"/>
          <w:lang w:val="uk-UA" w:eastAsia="ru-RU"/>
        </w:rPr>
        <w:t>ічні працівники</w:t>
      </w:r>
      <w:r w:rsidR="00FA1EA0" w:rsidRPr="00FA1EA0">
        <w:rPr>
          <w:rFonts w:ascii="Times New Roman" w:eastAsia="Calibri" w:hAnsi="Times New Roman" w:cs="Times New Roman"/>
          <w:sz w:val="28"/>
          <w:szCs w:val="28"/>
          <w:lang w:val="uk-UA" w:eastAsia="ru-RU"/>
        </w:rPr>
        <w:t>:</w:t>
      </w:r>
    </w:p>
    <w:p w:rsidR="00FA1EA0" w:rsidRPr="00FA1EA0" w:rsidRDefault="00FA1EA0" w:rsidP="00FA1EA0">
      <w:pPr>
        <w:numPr>
          <w:ilvl w:val="0"/>
          <w:numId w:val="3"/>
        </w:numPr>
        <w:spacing w:after="0" w:line="240" w:lineRule="auto"/>
        <w:jc w:val="both"/>
        <w:rPr>
          <w:rFonts w:ascii="Times New Roman" w:eastAsia="Calibri" w:hAnsi="Times New Roman" w:cs="Times New Roman"/>
          <w:sz w:val="28"/>
          <w:szCs w:val="28"/>
          <w:lang w:val="uk-UA" w:eastAsia="ru-RU"/>
        </w:rPr>
      </w:pPr>
      <w:r w:rsidRPr="00FA1EA0">
        <w:rPr>
          <w:rFonts w:ascii="Times New Roman" w:eastAsia="Calibri" w:hAnsi="Times New Roman" w:cs="Times New Roman"/>
          <w:sz w:val="28"/>
          <w:szCs w:val="28"/>
          <w:lang w:val="uk-UA" w:eastAsia="ru-RU"/>
        </w:rPr>
        <w:t>Сас Т.А., учителька зарубіжної  літератури, відповідає займаній посаді, продовжено на п’ять років строк дії кваліфікаційної категорії «спеціаліст вищої категорії» та педагогічного звання «учитель методист»</w:t>
      </w:r>
      <w:r w:rsidR="00874140">
        <w:rPr>
          <w:rFonts w:ascii="Times New Roman" w:eastAsia="Calibri" w:hAnsi="Times New Roman" w:cs="Times New Roman"/>
          <w:sz w:val="28"/>
          <w:szCs w:val="28"/>
          <w:lang w:val="uk-UA" w:eastAsia="ru-RU"/>
        </w:rPr>
        <w:t xml:space="preserve"> (рішення атестаційної комісії ІІ рівня)</w:t>
      </w:r>
      <w:r w:rsidRPr="00FA1EA0">
        <w:rPr>
          <w:rFonts w:ascii="Times New Roman" w:eastAsia="Calibri" w:hAnsi="Times New Roman" w:cs="Times New Roman"/>
          <w:sz w:val="28"/>
          <w:szCs w:val="28"/>
          <w:lang w:val="uk-UA" w:eastAsia="ru-RU"/>
        </w:rPr>
        <w:t>;</w:t>
      </w:r>
    </w:p>
    <w:p w:rsidR="00FA1EA0" w:rsidRPr="00FA1EA0" w:rsidRDefault="00FA1EA0" w:rsidP="00FA1EA0">
      <w:pPr>
        <w:numPr>
          <w:ilvl w:val="0"/>
          <w:numId w:val="3"/>
        </w:numPr>
        <w:spacing w:after="0" w:line="240" w:lineRule="auto"/>
        <w:jc w:val="both"/>
        <w:rPr>
          <w:rFonts w:ascii="Times New Roman" w:eastAsia="Calibri" w:hAnsi="Times New Roman" w:cs="Times New Roman"/>
          <w:sz w:val="28"/>
          <w:szCs w:val="28"/>
          <w:lang w:val="uk-UA" w:eastAsia="ru-RU"/>
        </w:rPr>
      </w:pPr>
      <w:r w:rsidRPr="00FA1EA0">
        <w:rPr>
          <w:rFonts w:ascii="Times New Roman" w:eastAsia="Calibri" w:hAnsi="Times New Roman" w:cs="Times New Roman"/>
          <w:sz w:val="28"/>
          <w:szCs w:val="28"/>
          <w:lang w:val="uk-UA" w:eastAsia="ru-RU"/>
        </w:rPr>
        <w:t>Усатенко О.Ю., учителька біології та хімії, відповідає займаній посаді,  продовжено на п’ять років строк дії кваліфікаційної категорії «спеціаліст вищої категорії» та присвоєно педагогічне звання «старший учитель»</w:t>
      </w:r>
      <w:r w:rsidR="00874140">
        <w:rPr>
          <w:rFonts w:ascii="Times New Roman" w:eastAsia="Calibri" w:hAnsi="Times New Roman" w:cs="Times New Roman"/>
          <w:sz w:val="28"/>
          <w:szCs w:val="28"/>
          <w:lang w:val="uk-UA" w:eastAsia="ru-RU"/>
        </w:rPr>
        <w:t xml:space="preserve"> (рішення атестаційної комісії ІІ рівня)</w:t>
      </w:r>
      <w:r w:rsidRPr="00FA1EA0">
        <w:rPr>
          <w:rFonts w:ascii="Times New Roman" w:eastAsia="Calibri" w:hAnsi="Times New Roman" w:cs="Times New Roman"/>
          <w:sz w:val="28"/>
          <w:szCs w:val="28"/>
          <w:lang w:val="uk-UA" w:eastAsia="ru-RU"/>
        </w:rPr>
        <w:t>;</w:t>
      </w:r>
    </w:p>
    <w:p w:rsidR="00FA1EA0" w:rsidRPr="00FA1EA0" w:rsidRDefault="00FA1EA0" w:rsidP="00FA1EA0">
      <w:pPr>
        <w:numPr>
          <w:ilvl w:val="0"/>
          <w:numId w:val="3"/>
        </w:numPr>
        <w:spacing w:after="0" w:line="240" w:lineRule="auto"/>
        <w:jc w:val="both"/>
        <w:rPr>
          <w:rFonts w:ascii="Times New Roman" w:eastAsia="Calibri" w:hAnsi="Times New Roman" w:cs="Times New Roman"/>
          <w:sz w:val="28"/>
          <w:szCs w:val="28"/>
          <w:lang w:val="uk-UA" w:eastAsia="ru-RU"/>
        </w:rPr>
      </w:pPr>
      <w:r w:rsidRPr="00FA1EA0">
        <w:rPr>
          <w:rFonts w:ascii="Times New Roman" w:eastAsia="Calibri" w:hAnsi="Times New Roman" w:cs="Times New Roman"/>
          <w:sz w:val="28"/>
          <w:szCs w:val="28"/>
          <w:lang w:val="uk-UA" w:eastAsia="ru-RU"/>
        </w:rPr>
        <w:lastRenderedPageBreak/>
        <w:t>Горбань К.А., учителька історії, відповідає займаній посаді, присвоєно кваліфікаційну категорію «спеціаліст другої категорії»;</w:t>
      </w:r>
    </w:p>
    <w:p w:rsidR="00FA1EA0" w:rsidRDefault="00FA1EA0" w:rsidP="00FA1EA0">
      <w:pPr>
        <w:numPr>
          <w:ilvl w:val="0"/>
          <w:numId w:val="3"/>
        </w:numPr>
        <w:spacing w:after="0" w:line="240" w:lineRule="auto"/>
        <w:jc w:val="both"/>
        <w:rPr>
          <w:rFonts w:ascii="Times New Roman" w:eastAsia="Calibri" w:hAnsi="Times New Roman" w:cs="Times New Roman"/>
          <w:sz w:val="28"/>
          <w:szCs w:val="28"/>
          <w:lang w:val="uk-UA" w:eastAsia="ru-RU"/>
        </w:rPr>
      </w:pPr>
      <w:r w:rsidRPr="00FA1EA0">
        <w:rPr>
          <w:rFonts w:ascii="Times New Roman" w:eastAsia="Calibri" w:hAnsi="Times New Roman" w:cs="Times New Roman"/>
          <w:sz w:val="28"/>
          <w:szCs w:val="28"/>
          <w:lang w:val="uk-UA" w:eastAsia="ru-RU"/>
        </w:rPr>
        <w:t>Фунтова Т.К., учителька фізичної культури, відповідає займаній посаді, продовжено на п’ять років строк дії кваліфікаційної категорії «спеціаліст першої категорії»</w:t>
      </w:r>
      <w:r>
        <w:rPr>
          <w:rFonts w:ascii="Times New Roman" w:eastAsia="Calibri" w:hAnsi="Times New Roman" w:cs="Times New Roman"/>
          <w:sz w:val="28"/>
          <w:szCs w:val="28"/>
          <w:lang w:val="uk-UA" w:eastAsia="ru-RU"/>
        </w:rPr>
        <w:t>.</w:t>
      </w:r>
    </w:p>
    <w:p w:rsidR="00FA1EA0" w:rsidRDefault="000C4E92" w:rsidP="00FA1EA0">
      <w:pPr>
        <w:spacing w:after="0" w:line="240" w:lineRule="auto"/>
        <w:ind w:left="284"/>
        <w:jc w:val="both"/>
        <w:rPr>
          <w:rFonts w:ascii="Times New Roman" w:eastAsia="Calibri" w:hAnsi="Times New Roman" w:cs="Times New Roman"/>
          <w:b/>
          <w:i/>
          <w:sz w:val="28"/>
          <w:szCs w:val="28"/>
          <w:lang w:val="uk-UA" w:eastAsia="ru-RU"/>
        </w:rPr>
      </w:pPr>
      <w:r>
        <w:rPr>
          <w:rFonts w:ascii="Times New Roman" w:eastAsia="Calibri" w:hAnsi="Times New Roman" w:cs="Times New Roman"/>
          <w:b/>
          <w:i/>
          <w:sz w:val="28"/>
          <w:szCs w:val="28"/>
          <w:lang w:val="uk-UA" w:eastAsia="ru-RU"/>
        </w:rPr>
        <w:t>10</w:t>
      </w:r>
      <w:r w:rsidR="00FA1EA0">
        <w:rPr>
          <w:rFonts w:ascii="Times New Roman" w:eastAsia="Calibri" w:hAnsi="Times New Roman" w:cs="Times New Roman"/>
          <w:b/>
          <w:i/>
          <w:sz w:val="28"/>
          <w:szCs w:val="28"/>
          <w:lang w:val="uk-UA" w:eastAsia="ru-RU"/>
        </w:rPr>
        <w:t>. Підвищення кваліфікації педагогічних працівників.</w:t>
      </w:r>
    </w:p>
    <w:p w:rsidR="00874140" w:rsidRDefault="00FA1EA0" w:rsidP="00FA1EA0">
      <w:pPr>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      В</w:t>
      </w:r>
      <w:r w:rsidRPr="00FA1EA0">
        <w:rPr>
          <w:rFonts w:ascii="Times New Roman" w:eastAsia="Calibri" w:hAnsi="Times New Roman" w:cs="Times New Roman"/>
          <w:sz w:val="28"/>
          <w:szCs w:val="28"/>
          <w:lang w:val="uk-UA" w:eastAsia="ru-RU"/>
        </w:rPr>
        <w:t xml:space="preserve">ідповідно до постанови Кабінету Міністрів України від 21 серпня 2019 року №800 « Деякі питання підвищення кваліфікації педагогічних та науково- педагогічних працівників» педагогічні працівники </w:t>
      </w:r>
      <w:r>
        <w:rPr>
          <w:rFonts w:ascii="Times New Roman" w:eastAsia="Calibri" w:hAnsi="Times New Roman" w:cs="Times New Roman"/>
          <w:sz w:val="28"/>
          <w:szCs w:val="28"/>
          <w:lang w:val="uk-UA" w:eastAsia="ru-RU"/>
        </w:rPr>
        <w:t>протягом 2023 року підвищили</w:t>
      </w:r>
      <w:r w:rsidRPr="00FA1EA0">
        <w:rPr>
          <w:rFonts w:ascii="Times New Roman" w:eastAsia="Calibri" w:hAnsi="Times New Roman" w:cs="Times New Roman"/>
          <w:sz w:val="28"/>
          <w:szCs w:val="28"/>
          <w:lang w:val="uk-UA" w:eastAsia="ru-RU"/>
        </w:rPr>
        <w:t xml:space="preserve"> свою педагогічну майстерність при КЗОВ «Одеська</w:t>
      </w:r>
      <w:r w:rsidR="007B0C6C">
        <w:rPr>
          <w:rFonts w:ascii="Times New Roman" w:eastAsia="Calibri" w:hAnsi="Times New Roman" w:cs="Times New Roman"/>
          <w:sz w:val="28"/>
          <w:szCs w:val="28"/>
          <w:lang w:val="uk-UA" w:eastAsia="ru-RU"/>
        </w:rPr>
        <w:t xml:space="preserve"> академія неперервної освіти»</w:t>
      </w:r>
      <w:r w:rsidRPr="00FA1EA0">
        <w:rPr>
          <w:rFonts w:ascii="Times New Roman" w:eastAsia="Calibri" w:hAnsi="Times New Roman" w:cs="Times New Roman"/>
          <w:sz w:val="28"/>
          <w:szCs w:val="28"/>
          <w:lang w:val="uk-UA" w:eastAsia="ru-RU"/>
        </w:rPr>
        <w:t>; при центрі післядип</w:t>
      </w:r>
      <w:r w:rsidR="007B0C6C">
        <w:rPr>
          <w:rFonts w:ascii="Times New Roman" w:eastAsia="Calibri" w:hAnsi="Times New Roman" w:cs="Times New Roman"/>
          <w:sz w:val="28"/>
          <w:szCs w:val="28"/>
          <w:lang w:val="uk-UA" w:eastAsia="ru-RU"/>
        </w:rPr>
        <w:t>ломної освіти ІДГУ</w:t>
      </w:r>
      <w:r w:rsidRPr="00FA1EA0">
        <w:rPr>
          <w:rFonts w:ascii="Times New Roman" w:eastAsia="Calibri" w:hAnsi="Times New Roman" w:cs="Times New Roman"/>
          <w:sz w:val="28"/>
          <w:szCs w:val="28"/>
          <w:lang w:val="uk-UA" w:eastAsia="ru-RU"/>
        </w:rPr>
        <w:t xml:space="preserve">; </w:t>
      </w:r>
      <w:r w:rsidR="007B0C6C">
        <w:rPr>
          <w:rFonts w:ascii="Times New Roman" w:eastAsia="Calibri" w:hAnsi="Times New Roman" w:cs="Times New Roman"/>
          <w:sz w:val="28"/>
          <w:szCs w:val="28"/>
          <w:lang w:val="uk-UA" w:eastAsia="ru-RU"/>
        </w:rPr>
        <w:t xml:space="preserve">при Державній службі якості освіти в Одеській області; </w:t>
      </w:r>
      <w:r w:rsidRPr="00FA1EA0">
        <w:rPr>
          <w:rFonts w:ascii="Times New Roman" w:eastAsia="Calibri" w:hAnsi="Times New Roman" w:cs="Times New Roman"/>
          <w:sz w:val="28"/>
          <w:szCs w:val="28"/>
          <w:lang w:val="uk-UA" w:eastAsia="ru-RU"/>
        </w:rPr>
        <w:t>на</w:t>
      </w:r>
      <w:r w:rsidR="007B0C6C">
        <w:rPr>
          <w:rFonts w:ascii="Times New Roman" w:eastAsia="Calibri" w:hAnsi="Times New Roman" w:cs="Times New Roman"/>
          <w:sz w:val="28"/>
          <w:szCs w:val="28"/>
          <w:lang w:val="uk-UA" w:eastAsia="ru-RU"/>
        </w:rPr>
        <w:t xml:space="preserve"> інших</w:t>
      </w:r>
      <w:r w:rsidRPr="00FA1EA0">
        <w:rPr>
          <w:rFonts w:ascii="Times New Roman" w:eastAsia="Calibri" w:hAnsi="Times New Roman" w:cs="Times New Roman"/>
          <w:sz w:val="28"/>
          <w:szCs w:val="28"/>
          <w:lang w:val="uk-UA" w:eastAsia="ru-RU"/>
        </w:rPr>
        <w:t xml:space="preserve"> п</w:t>
      </w:r>
      <w:r w:rsidR="007B0C6C">
        <w:rPr>
          <w:rFonts w:ascii="Times New Roman" w:eastAsia="Calibri" w:hAnsi="Times New Roman" w:cs="Times New Roman"/>
          <w:sz w:val="28"/>
          <w:szCs w:val="28"/>
          <w:lang w:val="uk-UA" w:eastAsia="ru-RU"/>
        </w:rPr>
        <w:t xml:space="preserve">латформах. Підсумкові результати підвищення кваліфікації педагогічних працівників наведені у таблиці </w:t>
      </w:r>
      <w:r w:rsidR="007B0C6C">
        <w:rPr>
          <w:rFonts w:ascii="Times New Roman" w:eastAsia="Calibri" w:hAnsi="Times New Roman" w:cs="Times New Roman"/>
          <w:b/>
          <w:sz w:val="28"/>
          <w:szCs w:val="28"/>
          <w:lang w:val="uk-UA" w:eastAsia="ru-RU"/>
        </w:rPr>
        <w:t>( додаток 1)</w:t>
      </w:r>
      <w:r w:rsidR="007B0C6C">
        <w:rPr>
          <w:rFonts w:ascii="Times New Roman" w:eastAsia="Calibri" w:hAnsi="Times New Roman" w:cs="Times New Roman"/>
          <w:sz w:val="28"/>
          <w:szCs w:val="28"/>
          <w:lang w:val="uk-UA" w:eastAsia="ru-RU"/>
        </w:rPr>
        <w:t xml:space="preserve">. </w:t>
      </w:r>
    </w:p>
    <w:p w:rsidR="00874140" w:rsidRDefault="000C5381" w:rsidP="00FA1EA0">
      <w:pPr>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   На основі результатів підвищення кваліфікації зроблено підсумок кількості годин, які набрали педагоги протягом 2023 року.</w:t>
      </w:r>
    </w:p>
    <w:tbl>
      <w:tblPr>
        <w:tblStyle w:val="a4"/>
        <w:tblW w:w="0" w:type="auto"/>
        <w:tblLook w:val="04A0" w:firstRow="1" w:lastRow="0" w:firstColumn="1" w:lastColumn="0" w:noHBand="0" w:noVBand="1"/>
      </w:tblPr>
      <w:tblGrid>
        <w:gridCol w:w="1413"/>
        <w:gridCol w:w="4817"/>
        <w:gridCol w:w="3115"/>
      </w:tblGrid>
      <w:tr w:rsidR="000C5381" w:rsidTr="000C5381">
        <w:tc>
          <w:tcPr>
            <w:tcW w:w="1413" w:type="dxa"/>
          </w:tcPr>
          <w:p w:rsidR="000C5381" w:rsidRDefault="000C5381" w:rsidP="000C5381">
            <w:pPr>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п/п</w:t>
            </w:r>
          </w:p>
        </w:tc>
        <w:tc>
          <w:tcPr>
            <w:tcW w:w="4817" w:type="dxa"/>
          </w:tcPr>
          <w:p w:rsidR="000C5381" w:rsidRDefault="000C5381" w:rsidP="000C5381">
            <w:pPr>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ПІБ педагога</w:t>
            </w:r>
          </w:p>
        </w:tc>
        <w:tc>
          <w:tcPr>
            <w:tcW w:w="3115" w:type="dxa"/>
          </w:tcPr>
          <w:p w:rsidR="000C5381" w:rsidRDefault="000C5381" w:rsidP="000C5381">
            <w:pPr>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Кількість годин</w:t>
            </w:r>
          </w:p>
        </w:tc>
      </w:tr>
      <w:tr w:rsidR="000C5381" w:rsidTr="001411F2">
        <w:tc>
          <w:tcPr>
            <w:tcW w:w="1413" w:type="dxa"/>
            <w:tcBorders>
              <w:right w:val="single" w:sz="4" w:space="0" w:color="auto"/>
            </w:tcBorders>
          </w:tcPr>
          <w:p w:rsidR="000C5381" w:rsidRPr="00C9266D" w:rsidRDefault="000C5381" w:rsidP="000C5381">
            <w:pPr>
              <w:pStyle w:val="a3"/>
              <w:jc w:val="center"/>
              <w:rPr>
                <w:rFonts w:ascii="Times New Roman" w:hAnsi="Times New Roman" w:cs="Times New Roman"/>
                <w:sz w:val="28"/>
                <w:szCs w:val="28"/>
                <w:lang w:val="uk-UA"/>
              </w:rPr>
            </w:pPr>
            <w:r w:rsidRPr="00C9266D">
              <w:rPr>
                <w:rFonts w:ascii="Times New Roman" w:hAnsi="Times New Roman" w:cs="Times New Roman"/>
                <w:sz w:val="28"/>
                <w:szCs w:val="28"/>
                <w:lang w:val="uk-UA"/>
              </w:rPr>
              <w:t>1.</w:t>
            </w:r>
          </w:p>
          <w:p w:rsidR="000C5381" w:rsidRPr="00C9266D" w:rsidRDefault="000C5381" w:rsidP="000C5381">
            <w:pPr>
              <w:pStyle w:val="a3"/>
              <w:jc w:val="center"/>
              <w:rPr>
                <w:rFonts w:ascii="Times New Roman" w:hAnsi="Times New Roman" w:cs="Times New Roman"/>
                <w:b/>
                <w:sz w:val="28"/>
                <w:szCs w:val="28"/>
                <w:lang w:val="uk-UA"/>
              </w:rPr>
            </w:pPr>
          </w:p>
        </w:tc>
        <w:tc>
          <w:tcPr>
            <w:tcW w:w="4817" w:type="dxa"/>
            <w:tcBorders>
              <w:left w:val="single" w:sz="4" w:space="0" w:color="auto"/>
            </w:tcBorders>
          </w:tcPr>
          <w:p w:rsidR="000C5381" w:rsidRPr="00C9266D" w:rsidRDefault="000C5381" w:rsidP="000C5381">
            <w:pPr>
              <w:pStyle w:val="a3"/>
              <w:jc w:val="center"/>
              <w:rPr>
                <w:rFonts w:ascii="Times New Roman" w:hAnsi="Times New Roman" w:cs="Times New Roman"/>
                <w:sz w:val="28"/>
                <w:szCs w:val="28"/>
                <w:lang w:val="uk-UA"/>
              </w:rPr>
            </w:pPr>
            <w:r w:rsidRPr="00C9266D">
              <w:rPr>
                <w:rFonts w:ascii="Times New Roman" w:hAnsi="Times New Roman" w:cs="Times New Roman"/>
                <w:sz w:val="28"/>
                <w:szCs w:val="28"/>
                <w:lang w:val="uk-UA"/>
              </w:rPr>
              <w:t xml:space="preserve">Трохимчук Анастас </w:t>
            </w:r>
          </w:p>
          <w:p w:rsidR="000C5381" w:rsidRPr="00C9266D" w:rsidRDefault="000C5381" w:rsidP="000C5381">
            <w:pPr>
              <w:pStyle w:val="a3"/>
              <w:jc w:val="center"/>
              <w:rPr>
                <w:rFonts w:ascii="Times New Roman" w:hAnsi="Times New Roman" w:cs="Times New Roman"/>
                <w:b/>
                <w:sz w:val="28"/>
                <w:szCs w:val="28"/>
                <w:lang w:val="uk-UA"/>
              </w:rPr>
            </w:pPr>
            <w:r w:rsidRPr="00C9266D">
              <w:rPr>
                <w:rFonts w:ascii="Times New Roman" w:hAnsi="Times New Roman" w:cs="Times New Roman"/>
                <w:sz w:val="28"/>
                <w:szCs w:val="28"/>
                <w:lang w:val="uk-UA"/>
              </w:rPr>
              <w:t>Миколайович</w:t>
            </w:r>
          </w:p>
        </w:tc>
        <w:tc>
          <w:tcPr>
            <w:tcW w:w="3115" w:type="dxa"/>
          </w:tcPr>
          <w:p w:rsidR="000C5381" w:rsidRPr="000C5381" w:rsidRDefault="000C5381" w:rsidP="000C5381">
            <w:pPr>
              <w:pStyle w:val="a3"/>
              <w:jc w:val="center"/>
              <w:rPr>
                <w:rFonts w:ascii="Times New Roman" w:hAnsi="Times New Roman" w:cs="Times New Roman"/>
                <w:b/>
                <w:sz w:val="28"/>
                <w:szCs w:val="28"/>
                <w:lang w:val="uk-UA"/>
              </w:rPr>
            </w:pPr>
            <w:r w:rsidRPr="000C5381">
              <w:rPr>
                <w:rFonts w:ascii="Times New Roman" w:hAnsi="Times New Roman" w:cs="Times New Roman"/>
                <w:b/>
                <w:sz w:val="28"/>
                <w:szCs w:val="28"/>
                <w:lang w:val="uk-UA"/>
              </w:rPr>
              <w:t>105 год.</w:t>
            </w:r>
          </w:p>
        </w:tc>
      </w:tr>
      <w:tr w:rsidR="000C5381" w:rsidTr="001411F2">
        <w:tc>
          <w:tcPr>
            <w:tcW w:w="1413" w:type="dxa"/>
            <w:tcBorders>
              <w:right w:val="single" w:sz="4" w:space="0" w:color="auto"/>
            </w:tcBorders>
          </w:tcPr>
          <w:p w:rsidR="000C5381" w:rsidRPr="00C9266D" w:rsidRDefault="000C5381" w:rsidP="000C5381">
            <w:pPr>
              <w:pStyle w:val="a3"/>
              <w:jc w:val="center"/>
              <w:rPr>
                <w:rFonts w:ascii="Times New Roman" w:hAnsi="Times New Roman" w:cs="Times New Roman"/>
                <w:sz w:val="28"/>
                <w:szCs w:val="28"/>
                <w:lang w:val="uk-UA"/>
              </w:rPr>
            </w:pPr>
            <w:r w:rsidRPr="00C9266D">
              <w:rPr>
                <w:rFonts w:ascii="Times New Roman" w:hAnsi="Times New Roman" w:cs="Times New Roman"/>
                <w:sz w:val="28"/>
                <w:szCs w:val="28"/>
                <w:lang w:val="uk-UA"/>
              </w:rPr>
              <w:t>2.</w:t>
            </w:r>
          </w:p>
        </w:tc>
        <w:tc>
          <w:tcPr>
            <w:tcW w:w="4817" w:type="dxa"/>
            <w:tcBorders>
              <w:left w:val="single" w:sz="4" w:space="0" w:color="auto"/>
            </w:tcBorders>
          </w:tcPr>
          <w:p w:rsidR="000C5381" w:rsidRPr="00C9266D" w:rsidRDefault="000C5381" w:rsidP="000C5381">
            <w:pPr>
              <w:pStyle w:val="a3"/>
              <w:jc w:val="center"/>
              <w:rPr>
                <w:rFonts w:ascii="Times New Roman" w:hAnsi="Times New Roman" w:cs="Times New Roman"/>
                <w:b/>
                <w:sz w:val="28"/>
                <w:szCs w:val="28"/>
                <w:lang w:val="uk-UA"/>
              </w:rPr>
            </w:pPr>
            <w:r w:rsidRPr="00C9266D">
              <w:rPr>
                <w:rFonts w:ascii="Times New Roman" w:hAnsi="Times New Roman" w:cs="Times New Roman"/>
                <w:sz w:val="28"/>
                <w:szCs w:val="28"/>
                <w:lang w:val="uk-UA"/>
              </w:rPr>
              <w:t>Сас Тетяна Анатоліївна</w:t>
            </w:r>
          </w:p>
        </w:tc>
        <w:tc>
          <w:tcPr>
            <w:tcW w:w="3115" w:type="dxa"/>
          </w:tcPr>
          <w:p w:rsidR="000C5381" w:rsidRPr="000C5381" w:rsidRDefault="000C5381" w:rsidP="000C5381">
            <w:pPr>
              <w:pStyle w:val="a3"/>
              <w:jc w:val="center"/>
              <w:rPr>
                <w:rFonts w:ascii="Times New Roman" w:hAnsi="Times New Roman" w:cs="Times New Roman"/>
                <w:b/>
                <w:sz w:val="28"/>
                <w:szCs w:val="28"/>
                <w:lang w:val="uk-UA"/>
              </w:rPr>
            </w:pPr>
            <w:r w:rsidRPr="000C5381">
              <w:rPr>
                <w:rFonts w:ascii="Times New Roman" w:hAnsi="Times New Roman" w:cs="Times New Roman"/>
                <w:b/>
                <w:sz w:val="28"/>
                <w:szCs w:val="28"/>
                <w:lang w:val="uk-UA"/>
              </w:rPr>
              <w:t>77 год.</w:t>
            </w:r>
          </w:p>
        </w:tc>
      </w:tr>
      <w:tr w:rsidR="000C5381" w:rsidTr="001411F2">
        <w:tc>
          <w:tcPr>
            <w:tcW w:w="1413" w:type="dxa"/>
            <w:tcBorders>
              <w:right w:val="single" w:sz="4" w:space="0" w:color="auto"/>
            </w:tcBorders>
          </w:tcPr>
          <w:p w:rsidR="000C5381" w:rsidRPr="00C9266D" w:rsidRDefault="000C5381" w:rsidP="000C5381">
            <w:pPr>
              <w:pStyle w:val="a3"/>
              <w:jc w:val="center"/>
              <w:rPr>
                <w:rFonts w:ascii="Times New Roman" w:hAnsi="Times New Roman" w:cs="Times New Roman"/>
                <w:sz w:val="28"/>
                <w:szCs w:val="28"/>
                <w:lang w:val="uk-UA"/>
              </w:rPr>
            </w:pPr>
            <w:r w:rsidRPr="00C9266D">
              <w:rPr>
                <w:rFonts w:ascii="Times New Roman" w:hAnsi="Times New Roman" w:cs="Times New Roman"/>
                <w:sz w:val="28"/>
                <w:szCs w:val="28"/>
                <w:lang w:val="uk-UA"/>
              </w:rPr>
              <w:t>3.</w:t>
            </w:r>
          </w:p>
        </w:tc>
        <w:tc>
          <w:tcPr>
            <w:tcW w:w="4817" w:type="dxa"/>
            <w:tcBorders>
              <w:left w:val="single" w:sz="4" w:space="0" w:color="auto"/>
            </w:tcBorders>
          </w:tcPr>
          <w:p w:rsidR="000C5381" w:rsidRPr="00C9266D" w:rsidRDefault="000C5381" w:rsidP="000C5381">
            <w:pPr>
              <w:pStyle w:val="a3"/>
              <w:jc w:val="center"/>
              <w:rPr>
                <w:rFonts w:ascii="Times New Roman" w:hAnsi="Times New Roman" w:cs="Times New Roman"/>
                <w:b/>
                <w:sz w:val="28"/>
                <w:szCs w:val="28"/>
                <w:lang w:val="uk-UA"/>
              </w:rPr>
            </w:pPr>
            <w:r w:rsidRPr="00C9266D">
              <w:rPr>
                <w:rFonts w:ascii="Times New Roman" w:hAnsi="Times New Roman" w:cs="Times New Roman"/>
                <w:sz w:val="28"/>
                <w:szCs w:val="28"/>
                <w:lang w:val="uk-UA"/>
              </w:rPr>
              <w:t>Чумаченко Оксана Іванівна</w:t>
            </w:r>
          </w:p>
        </w:tc>
        <w:tc>
          <w:tcPr>
            <w:tcW w:w="3115" w:type="dxa"/>
          </w:tcPr>
          <w:p w:rsidR="000C5381" w:rsidRPr="000C5381" w:rsidRDefault="000C5381" w:rsidP="000C5381">
            <w:pPr>
              <w:pStyle w:val="a3"/>
              <w:jc w:val="center"/>
              <w:rPr>
                <w:rFonts w:ascii="Times New Roman" w:hAnsi="Times New Roman" w:cs="Times New Roman"/>
                <w:b/>
                <w:sz w:val="28"/>
                <w:szCs w:val="28"/>
                <w:lang w:val="uk-UA"/>
              </w:rPr>
            </w:pPr>
            <w:r w:rsidRPr="000C5381">
              <w:rPr>
                <w:rFonts w:ascii="Times New Roman" w:hAnsi="Times New Roman" w:cs="Times New Roman"/>
                <w:b/>
                <w:sz w:val="28"/>
                <w:szCs w:val="28"/>
                <w:lang w:val="uk-UA"/>
              </w:rPr>
              <w:t>75 год.</w:t>
            </w:r>
          </w:p>
        </w:tc>
      </w:tr>
      <w:tr w:rsidR="000C5381" w:rsidTr="001411F2">
        <w:tc>
          <w:tcPr>
            <w:tcW w:w="1413" w:type="dxa"/>
            <w:tcBorders>
              <w:right w:val="single" w:sz="4" w:space="0" w:color="auto"/>
            </w:tcBorders>
          </w:tcPr>
          <w:p w:rsidR="000C5381" w:rsidRPr="00C9266D" w:rsidRDefault="000C5381" w:rsidP="000C5381">
            <w:pPr>
              <w:pStyle w:val="a3"/>
              <w:jc w:val="center"/>
              <w:rPr>
                <w:rFonts w:ascii="Times New Roman" w:hAnsi="Times New Roman" w:cs="Times New Roman"/>
                <w:sz w:val="28"/>
                <w:szCs w:val="28"/>
                <w:lang w:val="uk-UA"/>
              </w:rPr>
            </w:pPr>
            <w:r w:rsidRPr="00C9266D">
              <w:rPr>
                <w:rFonts w:ascii="Times New Roman" w:hAnsi="Times New Roman" w:cs="Times New Roman"/>
                <w:sz w:val="28"/>
                <w:szCs w:val="28"/>
                <w:lang w:val="uk-UA"/>
              </w:rPr>
              <w:t>4.</w:t>
            </w:r>
          </w:p>
        </w:tc>
        <w:tc>
          <w:tcPr>
            <w:tcW w:w="4817" w:type="dxa"/>
            <w:tcBorders>
              <w:left w:val="single" w:sz="4" w:space="0" w:color="auto"/>
            </w:tcBorders>
          </w:tcPr>
          <w:p w:rsidR="000C5381" w:rsidRPr="00C9266D" w:rsidRDefault="000C5381" w:rsidP="000C5381">
            <w:pPr>
              <w:pStyle w:val="a3"/>
              <w:jc w:val="center"/>
              <w:rPr>
                <w:rFonts w:ascii="Times New Roman" w:hAnsi="Times New Roman" w:cs="Times New Roman"/>
                <w:b/>
                <w:sz w:val="28"/>
                <w:szCs w:val="28"/>
                <w:lang w:val="uk-UA"/>
              </w:rPr>
            </w:pPr>
            <w:r w:rsidRPr="00C9266D">
              <w:rPr>
                <w:rFonts w:ascii="Times New Roman" w:hAnsi="Times New Roman" w:cs="Times New Roman"/>
                <w:sz w:val="28"/>
                <w:szCs w:val="28"/>
                <w:lang w:val="uk-UA"/>
              </w:rPr>
              <w:t>Бондаренко Майя Костянтинівна</w:t>
            </w:r>
          </w:p>
        </w:tc>
        <w:tc>
          <w:tcPr>
            <w:tcW w:w="3115" w:type="dxa"/>
          </w:tcPr>
          <w:p w:rsidR="000C5381" w:rsidRPr="000C5381" w:rsidRDefault="000C5381" w:rsidP="000C5381">
            <w:pPr>
              <w:pStyle w:val="a3"/>
              <w:jc w:val="center"/>
              <w:rPr>
                <w:rFonts w:ascii="Times New Roman" w:hAnsi="Times New Roman" w:cs="Times New Roman"/>
                <w:b/>
                <w:sz w:val="28"/>
                <w:szCs w:val="28"/>
                <w:lang w:val="uk-UA"/>
              </w:rPr>
            </w:pPr>
            <w:r w:rsidRPr="000C5381">
              <w:rPr>
                <w:rFonts w:ascii="Times New Roman" w:hAnsi="Times New Roman" w:cs="Times New Roman"/>
                <w:b/>
                <w:sz w:val="28"/>
                <w:szCs w:val="28"/>
                <w:lang w:val="uk-UA"/>
              </w:rPr>
              <w:t>75 год.</w:t>
            </w:r>
          </w:p>
        </w:tc>
      </w:tr>
      <w:tr w:rsidR="000C5381" w:rsidTr="001411F2">
        <w:tc>
          <w:tcPr>
            <w:tcW w:w="1413" w:type="dxa"/>
            <w:tcBorders>
              <w:right w:val="single" w:sz="4" w:space="0" w:color="auto"/>
            </w:tcBorders>
          </w:tcPr>
          <w:p w:rsidR="000C5381" w:rsidRPr="00C9266D" w:rsidRDefault="000C5381" w:rsidP="000C5381">
            <w:pPr>
              <w:pStyle w:val="a3"/>
              <w:jc w:val="center"/>
              <w:rPr>
                <w:rFonts w:ascii="Times New Roman" w:hAnsi="Times New Roman" w:cs="Times New Roman"/>
                <w:sz w:val="28"/>
                <w:szCs w:val="28"/>
                <w:lang w:val="uk-UA"/>
              </w:rPr>
            </w:pPr>
            <w:r w:rsidRPr="00C9266D">
              <w:rPr>
                <w:rFonts w:ascii="Times New Roman" w:hAnsi="Times New Roman" w:cs="Times New Roman"/>
                <w:sz w:val="28"/>
                <w:szCs w:val="28"/>
                <w:lang w:val="uk-UA"/>
              </w:rPr>
              <w:t>5.</w:t>
            </w:r>
          </w:p>
        </w:tc>
        <w:tc>
          <w:tcPr>
            <w:tcW w:w="4817" w:type="dxa"/>
            <w:tcBorders>
              <w:left w:val="single" w:sz="4" w:space="0" w:color="auto"/>
            </w:tcBorders>
          </w:tcPr>
          <w:p w:rsidR="000C5381" w:rsidRPr="00C9266D" w:rsidRDefault="000C5381" w:rsidP="000C5381">
            <w:pPr>
              <w:pStyle w:val="a3"/>
              <w:jc w:val="center"/>
              <w:rPr>
                <w:rFonts w:ascii="Times New Roman" w:hAnsi="Times New Roman" w:cs="Times New Roman"/>
                <w:b/>
                <w:sz w:val="28"/>
                <w:szCs w:val="28"/>
                <w:lang w:val="uk-UA"/>
              </w:rPr>
            </w:pPr>
            <w:r w:rsidRPr="00C9266D">
              <w:rPr>
                <w:rFonts w:ascii="Times New Roman" w:hAnsi="Times New Roman" w:cs="Times New Roman"/>
                <w:sz w:val="28"/>
                <w:szCs w:val="28"/>
                <w:lang w:val="uk-UA"/>
              </w:rPr>
              <w:t>Трохимчук Валентина Степанівна</w:t>
            </w:r>
          </w:p>
        </w:tc>
        <w:tc>
          <w:tcPr>
            <w:tcW w:w="3115" w:type="dxa"/>
          </w:tcPr>
          <w:p w:rsidR="000C5381" w:rsidRPr="000C5381" w:rsidRDefault="000C5381" w:rsidP="000C5381">
            <w:pPr>
              <w:pStyle w:val="a3"/>
              <w:jc w:val="center"/>
              <w:rPr>
                <w:rFonts w:ascii="Times New Roman" w:hAnsi="Times New Roman" w:cs="Times New Roman"/>
                <w:b/>
                <w:sz w:val="28"/>
                <w:szCs w:val="28"/>
                <w:lang w:val="uk-UA"/>
              </w:rPr>
            </w:pPr>
            <w:r w:rsidRPr="000C5381">
              <w:rPr>
                <w:rFonts w:ascii="Times New Roman" w:hAnsi="Times New Roman" w:cs="Times New Roman"/>
                <w:b/>
                <w:sz w:val="28"/>
                <w:szCs w:val="28"/>
                <w:lang w:val="uk-UA"/>
              </w:rPr>
              <w:t>60 год.</w:t>
            </w:r>
          </w:p>
        </w:tc>
      </w:tr>
      <w:tr w:rsidR="000C5381" w:rsidTr="001411F2">
        <w:tc>
          <w:tcPr>
            <w:tcW w:w="1413" w:type="dxa"/>
            <w:tcBorders>
              <w:right w:val="single" w:sz="4" w:space="0" w:color="auto"/>
            </w:tcBorders>
          </w:tcPr>
          <w:p w:rsidR="000C5381" w:rsidRPr="00C9266D" w:rsidRDefault="000C5381" w:rsidP="000C5381">
            <w:pPr>
              <w:pStyle w:val="a3"/>
              <w:jc w:val="center"/>
              <w:rPr>
                <w:rFonts w:ascii="Times New Roman" w:hAnsi="Times New Roman" w:cs="Times New Roman"/>
                <w:sz w:val="28"/>
                <w:szCs w:val="28"/>
                <w:lang w:val="uk-UA"/>
              </w:rPr>
            </w:pPr>
            <w:r w:rsidRPr="00C9266D">
              <w:rPr>
                <w:rFonts w:ascii="Times New Roman" w:hAnsi="Times New Roman" w:cs="Times New Roman"/>
                <w:sz w:val="28"/>
                <w:szCs w:val="28"/>
                <w:lang w:val="uk-UA"/>
              </w:rPr>
              <w:t>6.</w:t>
            </w:r>
          </w:p>
        </w:tc>
        <w:tc>
          <w:tcPr>
            <w:tcW w:w="4817" w:type="dxa"/>
            <w:tcBorders>
              <w:left w:val="single" w:sz="4" w:space="0" w:color="auto"/>
            </w:tcBorders>
          </w:tcPr>
          <w:p w:rsidR="000C5381" w:rsidRPr="00C9266D" w:rsidRDefault="000C5381" w:rsidP="000C5381">
            <w:pPr>
              <w:pStyle w:val="a3"/>
              <w:jc w:val="center"/>
              <w:rPr>
                <w:rFonts w:ascii="Times New Roman" w:hAnsi="Times New Roman" w:cs="Times New Roman"/>
                <w:b/>
                <w:sz w:val="28"/>
                <w:szCs w:val="28"/>
                <w:lang w:val="uk-UA"/>
              </w:rPr>
            </w:pPr>
            <w:r w:rsidRPr="00C9266D">
              <w:rPr>
                <w:rFonts w:ascii="Times New Roman" w:hAnsi="Times New Roman" w:cs="Times New Roman"/>
                <w:sz w:val="28"/>
                <w:szCs w:val="28"/>
                <w:lang w:val="uk-UA"/>
              </w:rPr>
              <w:t>Шаргородська Лідія Миколаївна</w:t>
            </w:r>
          </w:p>
        </w:tc>
        <w:tc>
          <w:tcPr>
            <w:tcW w:w="3115" w:type="dxa"/>
          </w:tcPr>
          <w:p w:rsidR="000C5381" w:rsidRPr="000C5381" w:rsidRDefault="000C5381" w:rsidP="000C5381">
            <w:pPr>
              <w:pStyle w:val="a3"/>
              <w:jc w:val="center"/>
              <w:rPr>
                <w:rFonts w:ascii="Times New Roman" w:hAnsi="Times New Roman" w:cs="Times New Roman"/>
                <w:b/>
                <w:sz w:val="28"/>
                <w:szCs w:val="28"/>
                <w:lang w:val="uk-UA"/>
              </w:rPr>
            </w:pPr>
            <w:r w:rsidRPr="000C5381">
              <w:rPr>
                <w:rFonts w:ascii="Times New Roman" w:hAnsi="Times New Roman" w:cs="Times New Roman"/>
                <w:b/>
                <w:sz w:val="28"/>
                <w:szCs w:val="28"/>
                <w:lang w:val="uk-UA"/>
              </w:rPr>
              <w:t>80 год.</w:t>
            </w:r>
          </w:p>
        </w:tc>
      </w:tr>
      <w:tr w:rsidR="000C5381" w:rsidTr="001411F2">
        <w:tc>
          <w:tcPr>
            <w:tcW w:w="1413" w:type="dxa"/>
            <w:tcBorders>
              <w:right w:val="single" w:sz="4" w:space="0" w:color="auto"/>
            </w:tcBorders>
          </w:tcPr>
          <w:p w:rsidR="000C5381" w:rsidRPr="00C9266D" w:rsidRDefault="000C5381" w:rsidP="000C5381">
            <w:pPr>
              <w:pStyle w:val="a3"/>
              <w:jc w:val="center"/>
              <w:rPr>
                <w:rFonts w:ascii="Times New Roman" w:hAnsi="Times New Roman" w:cs="Times New Roman"/>
                <w:sz w:val="28"/>
                <w:szCs w:val="28"/>
                <w:lang w:val="uk-UA"/>
              </w:rPr>
            </w:pPr>
            <w:r w:rsidRPr="00C9266D">
              <w:rPr>
                <w:rFonts w:ascii="Times New Roman" w:hAnsi="Times New Roman" w:cs="Times New Roman"/>
                <w:sz w:val="28"/>
                <w:szCs w:val="28"/>
                <w:lang w:val="uk-UA"/>
              </w:rPr>
              <w:t>7.</w:t>
            </w:r>
          </w:p>
        </w:tc>
        <w:tc>
          <w:tcPr>
            <w:tcW w:w="4817" w:type="dxa"/>
            <w:tcBorders>
              <w:left w:val="single" w:sz="4" w:space="0" w:color="auto"/>
            </w:tcBorders>
          </w:tcPr>
          <w:p w:rsidR="000C5381" w:rsidRPr="00C9266D" w:rsidRDefault="000C5381" w:rsidP="000C5381">
            <w:pPr>
              <w:pStyle w:val="a3"/>
              <w:jc w:val="center"/>
              <w:rPr>
                <w:rFonts w:ascii="Times New Roman" w:hAnsi="Times New Roman" w:cs="Times New Roman"/>
                <w:b/>
                <w:sz w:val="28"/>
                <w:szCs w:val="28"/>
                <w:lang w:val="uk-UA"/>
              </w:rPr>
            </w:pPr>
            <w:r w:rsidRPr="00C9266D">
              <w:rPr>
                <w:rFonts w:ascii="Times New Roman" w:hAnsi="Times New Roman" w:cs="Times New Roman"/>
                <w:sz w:val="28"/>
                <w:szCs w:val="28"/>
                <w:lang w:val="uk-UA"/>
              </w:rPr>
              <w:t>Роша Світлана Никифорівна</w:t>
            </w:r>
          </w:p>
        </w:tc>
        <w:tc>
          <w:tcPr>
            <w:tcW w:w="3115" w:type="dxa"/>
          </w:tcPr>
          <w:p w:rsidR="000C5381" w:rsidRPr="000C5381" w:rsidRDefault="000C5381" w:rsidP="000C5381">
            <w:pPr>
              <w:pStyle w:val="a3"/>
              <w:jc w:val="center"/>
              <w:rPr>
                <w:rFonts w:ascii="Times New Roman" w:hAnsi="Times New Roman" w:cs="Times New Roman"/>
                <w:b/>
                <w:sz w:val="28"/>
                <w:szCs w:val="28"/>
                <w:lang w:val="uk-UA"/>
              </w:rPr>
            </w:pPr>
            <w:r w:rsidRPr="000C5381">
              <w:rPr>
                <w:rFonts w:ascii="Times New Roman" w:hAnsi="Times New Roman" w:cs="Times New Roman"/>
                <w:b/>
                <w:sz w:val="28"/>
                <w:szCs w:val="28"/>
                <w:lang w:val="uk-UA"/>
              </w:rPr>
              <w:t>150 год.</w:t>
            </w:r>
          </w:p>
        </w:tc>
      </w:tr>
      <w:tr w:rsidR="000C5381" w:rsidTr="001411F2">
        <w:tc>
          <w:tcPr>
            <w:tcW w:w="1413" w:type="dxa"/>
            <w:tcBorders>
              <w:right w:val="single" w:sz="4" w:space="0" w:color="auto"/>
            </w:tcBorders>
          </w:tcPr>
          <w:p w:rsidR="000C5381" w:rsidRPr="00C9266D" w:rsidRDefault="000C5381" w:rsidP="000C5381">
            <w:pPr>
              <w:pStyle w:val="a3"/>
              <w:jc w:val="center"/>
              <w:rPr>
                <w:rFonts w:ascii="Times New Roman" w:hAnsi="Times New Roman" w:cs="Times New Roman"/>
                <w:sz w:val="28"/>
                <w:szCs w:val="28"/>
                <w:lang w:val="uk-UA"/>
              </w:rPr>
            </w:pPr>
            <w:r w:rsidRPr="00C9266D">
              <w:rPr>
                <w:rFonts w:ascii="Times New Roman" w:hAnsi="Times New Roman" w:cs="Times New Roman"/>
                <w:sz w:val="28"/>
                <w:szCs w:val="28"/>
                <w:lang w:val="uk-UA"/>
              </w:rPr>
              <w:t>8.</w:t>
            </w:r>
          </w:p>
        </w:tc>
        <w:tc>
          <w:tcPr>
            <w:tcW w:w="4817" w:type="dxa"/>
            <w:tcBorders>
              <w:left w:val="single" w:sz="4" w:space="0" w:color="auto"/>
            </w:tcBorders>
          </w:tcPr>
          <w:p w:rsidR="000C5381" w:rsidRPr="00C9266D" w:rsidRDefault="000C5381" w:rsidP="000C5381">
            <w:pPr>
              <w:pStyle w:val="a3"/>
              <w:jc w:val="center"/>
              <w:rPr>
                <w:rFonts w:ascii="Times New Roman" w:hAnsi="Times New Roman" w:cs="Times New Roman"/>
                <w:b/>
                <w:sz w:val="28"/>
                <w:szCs w:val="28"/>
                <w:lang w:val="uk-UA"/>
              </w:rPr>
            </w:pPr>
            <w:r w:rsidRPr="00C9266D">
              <w:rPr>
                <w:rFonts w:ascii="Times New Roman" w:hAnsi="Times New Roman" w:cs="Times New Roman"/>
                <w:sz w:val="28"/>
                <w:szCs w:val="28"/>
                <w:lang w:val="uk-UA"/>
              </w:rPr>
              <w:t>Фунтова Тетяна Костянтинівна</w:t>
            </w:r>
          </w:p>
        </w:tc>
        <w:tc>
          <w:tcPr>
            <w:tcW w:w="3115" w:type="dxa"/>
          </w:tcPr>
          <w:p w:rsidR="000C5381" w:rsidRPr="000C5381" w:rsidRDefault="000C5381" w:rsidP="000C5381">
            <w:pPr>
              <w:pStyle w:val="a3"/>
              <w:jc w:val="center"/>
              <w:rPr>
                <w:rFonts w:ascii="Times New Roman" w:hAnsi="Times New Roman" w:cs="Times New Roman"/>
                <w:b/>
                <w:sz w:val="28"/>
                <w:szCs w:val="28"/>
                <w:lang w:val="uk-UA"/>
              </w:rPr>
            </w:pPr>
            <w:r w:rsidRPr="000C5381">
              <w:rPr>
                <w:rFonts w:ascii="Times New Roman" w:hAnsi="Times New Roman" w:cs="Times New Roman"/>
                <w:b/>
                <w:sz w:val="28"/>
                <w:szCs w:val="28"/>
                <w:lang w:val="uk-UA"/>
              </w:rPr>
              <w:t>75 год.</w:t>
            </w:r>
          </w:p>
        </w:tc>
      </w:tr>
      <w:tr w:rsidR="000C5381" w:rsidTr="001411F2">
        <w:tc>
          <w:tcPr>
            <w:tcW w:w="1413" w:type="dxa"/>
            <w:tcBorders>
              <w:right w:val="single" w:sz="4" w:space="0" w:color="auto"/>
            </w:tcBorders>
          </w:tcPr>
          <w:p w:rsidR="000C5381" w:rsidRPr="00C9266D" w:rsidRDefault="000C5381" w:rsidP="000C5381">
            <w:pPr>
              <w:pStyle w:val="a3"/>
              <w:jc w:val="center"/>
              <w:rPr>
                <w:rFonts w:ascii="Times New Roman" w:hAnsi="Times New Roman" w:cs="Times New Roman"/>
                <w:sz w:val="28"/>
                <w:szCs w:val="28"/>
                <w:lang w:val="uk-UA"/>
              </w:rPr>
            </w:pPr>
            <w:r w:rsidRPr="00C9266D">
              <w:rPr>
                <w:rFonts w:ascii="Times New Roman" w:hAnsi="Times New Roman" w:cs="Times New Roman"/>
                <w:sz w:val="28"/>
                <w:szCs w:val="28"/>
                <w:lang w:val="uk-UA"/>
              </w:rPr>
              <w:t>9.</w:t>
            </w:r>
          </w:p>
        </w:tc>
        <w:tc>
          <w:tcPr>
            <w:tcW w:w="4817" w:type="dxa"/>
            <w:tcBorders>
              <w:left w:val="single" w:sz="4" w:space="0" w:color="auto"/>
            </w:tcBorders>
          </w:tcPr>
          <w:p w:rsidR="000C5381" w:rsidRPr="00C9266D" w:rsidRDefault="000C5381" w:rsidP="000C5381">
            <w:pPr>
              <w:pStyle w:val="a3"/>
              <w:jc w:val="center"/>
              <w:rPr>
                <w:rFonts w:ascii="Times New Roman" w:hAnsi="Times New Roman" w:cs="Times New Roman"/>
                <w:b/>
                <w:sz w:val="28"/>
                <w:szCs w:val="28"/>
                <w:lang w:val="uk-UA"/>
              </w:rPr>
            </w:pPr>
            <w:r w:rsidRPr="00C9266D">
              <w:rPr>
                <w:rFonts w:ascii="Times New Roman" w:hAnsi="Times New Roman" w:cs="Times New Roman"/>
                <w:sz w:val="28"/>
                <w:szCs w:val="28"/>
                <w:lang w:val="uk-UA"/>
              </w:rPr>
              <w:t>Коломієць Галина Олександрівна</w:t>
            </w:r>
          </w:p>
        </w:tc>
        <w:tc>
          <w:tcPr>
            <w:tcW w:w="3115" w:type="dxa"/>
          </w:tcPr>
          <w:p w:rsidR="000C5381" w:rsidRPr="000C5381" w:rsidRDefault="000C5381" w:rsidP="000C5381">
            <w:pPr>
              <w:pStyle w:val="a3"/>
              <w:jc w:val="center"/>
              <w:rPr>
                <w:rFonts w:ascii="Times New Roman" w:hAnsi="Times New Roman" w:cs="Times New Roman"/>
                <w:b/>
                <w:sz w:val="28"/>
                <w:szCs w:val="28"/>
                <w:lang w:val="uk-UA"/>
              </w:rPr>
            </w:pPr>
            <w:r w:rsidRPr="000C5381">
              <w:rPr>
                <w:rFonts w:ascii="Times New Roman" w:hAnsi="Times New Roman" w:cs="Times New Roman"/>
                <w:b/>
                <w:sz w:val="28"/>
                <w:szCs w:val="28"/>
                <w:lang w:val="en-US"/>
              </w:rPr>
              <w:t>75 год.</w:t>
            </w:r>
          </w:p>
        </w:tc>
      </w:tr>
      <w:tr w:rsidR="000C5381" w:rsidTr="001411F2">
        <w:tc>
          <w:tcPr>
            <w:tcW w:w="1413" w:type="dxa"/>
            <w:tcBorders>
              <w:right w:val="single" w:sz="4" w:space="0" w:color="auto"/>
            </w:tcBorders>
          </w:tcPr>
          <w:p w:rsidR="000C5381" w:rsidRPr="00C9266D" w:rsidRDefault="000C5381" w:rsidP="000C5381">
            <w:pPr>
              <w:pStyle w:val="a3"/>
              <w:jc w:val="center"/>
              <w:rPr>
                <w:rFonts w:ascii="Times New Roman" w:hAnsi="Times New Roman" w:cs="Times New Roman"/>
                <w:sz w:val="28"/>
                <w:szCs w:val="28"/>
                <w:lang w:val="uk-UA"/>
              </w:rPr>
            </w:pPr>
            <w:r w:rsidRPr="00C9266D">
              <w:rPr>
                <w:rFonts w:ascii="Times New Roman" w:hAnsi="Times New Roman" w:cs="Times New Roman"/>
                <w:sz w:val="28"/>
                <w:szCs w:val="28"/>
                <w:lang w:val="uk-UA"/>
              </w:rPr>
              <w:t>10.</w:t>
            </w:r>
          </w:p>
        </w:tc>
        <w:tc>
          <w:tcPr>
            <w:tcW w:w="4817" w:type="dxa"/>
            <w:tcBorders>
              <w:left w:val="single" w:sz="4" w:space="0" w:color="auto"/>
            </w:tcBorders>
          </w:tcPr>
          <w:p w:rsidR="000C5381" w:rsidRPr="00C9266D" w:rsidRDefault="000C5381" w:rsidP="000C5381">
            <w:pPr>
              <w:pStyle w:val="a3"/>
              <w:jc w:val="center"/>
              <w:rPr>
                <w:rFonts w:ascii="Times New Roman" w:hAnsi="Times New Roman" w:cs="Times New Roman"/>
                <w:b/>
                <w:sz w:val="28"/>
                <w:szCs w:val="28"/>
                <w:lang w:val="uk-UA"/>
              </w:rPr>
            </w:pPr>
            <w:r w:rsidRPr="00C9266D">
              <w:rPr>
                <w:rFonts w:ascii="Times New Roman" w:hAnsi="Times New Roman" w:cs="Times New Roman"/>
                <w:sz w:val="28"/>
                <w:szCs w:val="28"/>
                <w:lang w:val="uk-UA"/>
              </w:rPr>
              <w:t>Усатенко Олена Юріївна</w:t>
            </w:r>
          </w:p>
        </w:tc>
        <w:tc>
          <w:tcPr>
            <w:tcW w:w="3115" w:type="dxa"/>
          </w:tcPr>
          <w:p w:rsidR="000C5381" w:rsidRPr="000C5381" w:rsidRDefault="000C5381" w:rsidP="000C5381">
            <w:pPr>
              <w:pStyle w:val="a3"/>
              <w:jc w:val="center"/>
              <w:rPr>
                <w:rFonts w:ascii="Times New Roman" w:hAnsi="Times New Roman" w:cs="Times New Roman"/>
                <w:b/>
                <w:sz w:val="28"/>
                <w:szCs w:val="28"/>
                <w:lang w:val="uk-UA"/>
              </w:rPr>
            </w:pPr>
            <w:r w:rsidRPr="000C5381">
              <w:rPr>
                <w:rFonts w:ascii="Times New Roman" w:hAnsi="Times New Roman" w:cs="Times New Roman"/>
                <w:b/>
                <w:sz w:val="28"/>
                <w:szCs w:val="28"/>
                <w:lang w:val="uk-UA"/>
              </w:rPr>
              <w:t>75 год.</w:t>
            </w:r>
          </w:p>
        </w:tc>
      </w:tr>
      <w:tr w:rsidR="000C5381" w:rsidTr="001411F2">
        <w:tc>
          <w:tcPr>
            <w:tcW w:w="1413" w:type="dxa"/>
            <w:tcBorders>
              <w:right w:val="single" w:sz="4" w:space="0" w:color="auto"/>
            </w:tcBorders>
          </w:tcPr>
          <w:p w:rsidR="000C5381" w:rsidRPr="00C9266D" w:rsidRDefault="000C5381" w:rsidP="000C5381">
            <w:pPr>
              <w:pStyle w:val="a3"/>
              <w:jc w:val="center"/>
              <w:rPr>
                <w:rFonts w:ascii="Times New Roman" w:hAnsi="Times New Roman" w:cs="Times New Roman"/>
                <w:sz w:val="28"/>
                <w:szCs w:val="28"/>
                <w:lang w:val="uk-UA"/>
              </w:rPr>
            </w:pPr>
            <w:r w:rsidRPr="00C9266D">
              <w:rPr>
                <w:rFonts w:ascii="Times New Roman" w:hAnsi="Times New Roman" w:cs="Times New Roman"/>
                <w:sz w:val="28"/>
                <w:szCs w:val="28"/>
                <w:lang w:val="uk-UA"/>
              </w:rPr>
              <w:t>11.</w:t>
            </w:r>
          </w:p>
        </w:tc>
        <w:tc>
          <w:tcPr>
            <w:tcW w:w="4817" w:type="dxa"/>
            <w:tcBorders>
              <w:left w:val="single" w:sz="4" w:space="0" w:color="auto"/>
            </w:tcBorders>
          </w:tcPr>
          <w:p w:rsidR="000C5381" w:rsidRPr="00C9266D" w:rsidRDefault="000C5381" w:rsidP="000C5381">
            <w:pPr>
              <w:pStyle w:val="a3"/>
              <w:jc w:val="center"/>
              <w:rPr>
                <w:rFonts w:ascii="Times New Roman" w:hAnsi="Times New Roman" w:cs="Times New Roman"/>
                <w:b/>
                <w:sz w:val="28"/>
                <w:szCs w:val="28"/>
                <w:lang w:val="uk-UA"/>
              </w:rPr>
            </w:pPr>
            <w:r w:rsidRPr="00C9266D">
              <w:rPr>
                <w:rFonts w:ascii="Times New Roman" w:hAnsi="Times New Roman" w:cs="Times New Roman"/>
                <w:sz w:val="28"/>
                <w:szCs w:val="28"/>
                <w:lang w:val="uk-UA"/>
              </w:rPr>
              <w:t>Гажа Вікторія Сергіївна</w:t>
            </w:r>
          </w:p>
        </w:tc>
        <w:tc>
          <w:tcPr>
            <w:tcW w:w="3115" w:type="dxa"/>
          </w:tcPr>
          <w:p w:rsidR="000C5381" w:rsidRPr="000C5381" w:rsidRDefault="000C5381" w:rsidP="000C5381">
            <w:pPr>
              <w:pStyle w:val="a3"/>
              <w:jc w:val="center"/>
              <w:rPr>
                <w:rFonts w:ascii="Times New Roman" w:hAnsi="Times New Roman" w:cs="Times New Roman"/>
                <w:b/>
                <w:sz w:val="28"/>
                <w:szCs w:val="28"/>
                <w:lang w:val="uk-UA"/>
              </w:rPr>
            </w:pPr>
            <w:r w:rsidRPr="000C5381">
              <w:rPr>
                <w:rFonts w:ascii="Times New Roman" w:hAnsi="Times New Roman" w:cs="Times New Roman"/>
                <w:b/>
                <w:sz w:val="28"/>
                <w:szCs w:val="28"/>
                <w:lang w:val="uk-UA"/>
              </w:rPr>
              <w:t>75 год.</w:t>
            </w:r>
          </w:p>
        </w:tc>
      </w:tr>
      <w:tr w:rsidR="000C5381" w:rsidTr="001411F2">
        <w:tc>
          <w:tcPr>
            <w:tcW w:w="1413" w:type="dxa"/>
            <w:tcBorders>
              <w:right w:val="single" w:sz="4" w:space="0" w:color="auto"/>
            </w:tcBorders>
          </w:tcPr>
          <w:p w:rsidR="000C5381" w:rsidRPr="00C9266D" w:rsidRDefault="000C5381" w:rsidP="000C5381">
            <w:pPr>
              <w:pStyle w:val="a3"/>
              <w:jc w:val="center"/>
              <w:rPr>
                <w:rFonts w:ascii="Times New Roman" w:hAnsi="Times New Roman" w:cs="Times New Roman"/>
                <w:sz w:val="28"/>
                <w:szCs w:val="28"/>
                <w:lang w:val="uk-UA"/>
              </w:rPr>
            </w:pPr>
            <w:r w:rsidRPr="00C9266D">
              <w:rPr>
                <w:rFonts w:ascii="Times New Roman" w:hAnsi="Times New Roman" w:cs="Times New Roman"/>
                <w:sz w:val="28"/>
                <w:szCs w:val="28"/>
                <w:lang w:val="uk-UA"/>
              </w:rPr>
              <w:t>12.</w:t>
            </w:r>
          </w:p>
        </w:tc>
        <w:tc>
          <w:tcPr>
            <w:tcW w:w="4817" w:type="dxa"/>
            <w:tcBorders>
              <w:left w:val="single" w:sz="4" w:space="0" w:color="auto"/>
            </w:tcBorders>
          </w:tcPr>
          <w:p w:rsidR="000C5381" w:rsidRPr="00C9266D" w:rsidRDefault="000C5381" w:rsidP="000C5381">
            <w:pPr>
              <w:pStyle w:val="a3"/>
              <w:jc w:val="center"/>
              <w:rPr>
                <w:rFonts w:ascii="Times New Roman" w:hAnsi="Times New Roman" w:cs="Times New Roman"/>
                <w:b/>
                <w:sz w:val="28"/>
                <w:szCs w:val="28"/>
                <w:lang w:val="uk-UA"/>
              </w:rPr>
            </w:pPr>
            <w:r w:rsidRPr="00C9266D">
              <w:rPr>
                <w:rFonts w:ascii="Times New Roman" w:hAnsi="Times New Roman" w:cs="Times New Roman"/>
                <w:sz w:val="28"/>
                <w:szCs w:val="28"/>
                <w:lang w:val="uk-UA"/>
              </w:rPr>
              <w:t>Бондаренко Тетяна Федорівна</w:t>
            </w:r>
          </w:p>
        </w:tc>
        <w:tc>
          <w:tcPr>
            <w:tcW w:w="3115" w:type="dxa"/>
          </w:tcPr>
          <w:p w:rsidR="000C5381" w:rsidRPr="000C5381" w:rsidRDefault="000C5381" w:rsidP="000C5381">
            <w:pPr>
              <w:pStyle w:val="a3"/>
              <w:jc w:val="center"/>
              <w:rPr>
                <w:rFonts w:ascii="Times New Roman" w:hAnsi="Times New Roman" w:cs="Times New Roman"/>
                <w:b/>
                <w:sz w:val="28"/>
                <w:szCs w:val="28"/>
                <w:lang w:val="uk-UA"/>
              </w:rPr>
            </w:pPr>
            <w:r w:rsidRPr="000C5381">
              <w:rPr>
                <w:rFonts w:ascii="Times New Roman" w:hAnsi="Times New Roman" w:cs="Times New Roman"/>
                <w:b/>
                <w:sz w:val="28"/>
                <w:szCs w:val="28"/>
                <w:lang w:val="uk-UA"/>
              </w:rPr>
              <w:t>45 год.</w:t>
            </w:r>
          </w:p>
        </w:tc>
      </w:tr>
      <w:tr w:rsidR="000C5381" w:rsidTr="001411F2">
        <w:tc>
          <w:tcPr>
            <w:tcW w:w="1413" w:type="dxa"/>
            <w:tcBorders>
              <w:right w:val="single" w:sz="4" w:space="0" w:color="auto"/>
            </w:tcBorders>
          </w:tcPr>
          <w:p w:rsidR="000C5381" w:rsidRPr="00C9266D" w:rsidRDefault="000C5381" w:rsidP="000C5381">
            <w:pPr>
              <w:pStyle w:val="a3"/>
              <w:jc w:val="center"/>
              <w:rPr>
                <w:rFonts w:ascii="Times New Roman" w:hAnsi="Times New Roman" w:cs="Times New Roman"/>
                <w:sz w:val="28"/>
                <w:szCs w:val="28"/>
                <w:lang w:val="uk-UA"/>
              </w:rPr>
            </w:pPr>
            <w:r w:rsidRPr="00C9266D">
              <w:rPr>
                <w:rFonts w:ascii="Times New Roman" w:hAnsi="Times New Roman" w:cs="Times New Roman"/>
                <w:sz w:val="28"/>
                <w:szCs w:val="28"/>
                <w:lang w:val="uk-UA"/>
              </w:rPr>
              <w:t>13.</w:t>
            </w:r>
          </w:p>
        </w:tc>
        <w:tc>
          <w:tcPr>
            <w:tcW w:w="4817" w:type="dxa"/>
            <w:tcBorders>
              <w:left w:val="single" w:sz="4" w:space="0" w:color="auto"/>
            </w:tcBorders>
          </w:tcPr>
          <w:p w:rsidR="000C5381" w:rsidRPr="00C9266D" w:rsidRDefault="000C5381" w:rsidP="000C5381">
            <w:pPr>
              <w:pStyle w:val="a3"/>
              <w:jc w:val="center"/>
              <w:rPr>
                <w:rFonts w:ascii="Times New Roman" w:hAnsi="Times New Roman" w:cs="Times New Roman"/>
                <w:b/>
                <w:sz w:val="28"/>
                <w:szCs w:val="28"/>
                <w:lang w:val="uk-UA"/>
              </w:rPr>
            </w:pPr>
            <w:r w:rsidRPr="00C9266D">
              <w:rPr>
                <w:rFonts w:ascii="Times New Roman" w:hAnsi="Times New Roman" w:cs="Times New Roman"/>
                <w:sz w:val="28"/>
                <w:szCs w:val="28"/>
                <w:lang w:val="uk-UA"/>
              </w:rPr>
              <w:t>Гаврілюк Яна Петрівна</w:t>
            </w:r>
          </w:p>
        </w:tc>
        <w:tc>
          <w:tcPr>
            <w:tcW w:w="3115" w:type="dxa"/>
          </w:tcPr>
          <w:p w:rsidR="000C5381" w:rsidRPr="000C5381" w:rsidRDefault="000C5381" w:rsidP="000C5381">
            <w:pPr>
              <w:pStyle w:val="a3"/>
              <w:jc w:val="center"/>
              <w:rPr>
                <w:rFonts w:ascii="Times New Roman" w:hAnsi="Times New Roman" w:cs="Times New Roman"/>
                <w:b/>
                <w:sz w:val="28"/>
                <w:szCs w:val="28"/>
                <w:lang w:val="uk-UA"/>
              </w:rPr>
            </w:pPr>
            <w:r w:rsidRPr="000C5381">
              <w:rPr>
                <w:rFonts w:ascii="Times New Roman" w:hAnsi="Times New Roman" w:cs="Times New Roman"/>
                <w:b/>
                <w:sz w:val="28"/>
                <w:szCs w:val="28"/>
                <w:lang w:val="uk-UA"/>
              </w:rPr>
              <w:t>45 год.</w:t>
            </w:r>
          </w:p>
        </w:tc>
      </w:tr>
      <w:tr w:rsidR="000C5381" w:rsidTr="001411F2">
        <w:tc>
          <w:tcPr>
            <w:tcW w:w="1413" w:type="dxa"/>
            <w:tcBorders>
              <w:right w:val="single" w:sz="4" w:space="0" w:color="auto"/>
            </w:tcBorders>
          </w:tcPr>
          <w:p w:rsidR="000C5381" w:rsidRPr="00C9266D" w:rsidRDefault="000C5381" w:rsidP="000C5381">
            <w:pPr>
              <w:pStyle w:val="a3"/>
              <w:jc w:val="center"/>
              <w:rPr>
                <w:rFonts w:ascii="Times New Roman" w:hAnsi="Times New Roman" w:cs="Times New Roman"/>
                <w:sz w:val="28"/>
                <w:szCs w:val="28"/>
                <w:lang w:val="uk-UA"/>
              </w:rPr>
            </w:pPr>
            <w:r w:rsidRPr="00C9266D">
              <w:rPr>
                <w:rFonts w:ascii="Times New Roman" w:hAnsi="Times New Roman" w:cs="Times New Roman"/>
                <w:sz w:val="28"/>
                <w:szCs w:val="28"/>
                <w:lang w:val="uk-UA"/>
              </w:rPr>
              <w:t>14.</w:t>
            </w:r>
          </w:p>
        </w:tc>
        <w:tc>
          <w:tcPr>
            <w:tcW w:w="4817" w:type="dxa"/>
            <w:tcBorders>
              <w:left w:val="single" w:sz="4" w:space="0" w:color="auto"/>
            </w:tcBorders>
          </w:tcPr>
          <w:p w:rsidR="000C5381" w:rsidRPr="00C9266D" w:rsidRDefault="000C5381" w:rsidP="000C5381">
            <w:pPr>
              <w:pStyle w:val="a3"/>
              <w:jc w:val="center"/>
              <w:rPr>
                <w:rFonts w:ascii="Times New Roman" w:hAnsi="Times New Roman" w:cs="Times New Roman"/>
                <w:b/>
                <w:sz w:val="28"/>
                <w:szCs w:val="28"/>
                <w:lang w:val="uk-UA"/>
              </w:rPr>
            </w:pPr>
            <w:r w:rsidRPr="00C9266D">
              <w:rPr>
                <w:rFonts w:ascii="Times New Roman" w:hAnsi="Times New Roman" w:cs="Times New Roman"/>
                <w:sz w:val="28"/>
                <w:szCs w:val="28"/>
                <w:lang w:val="uk-UA"/>
              </w:rPr>
              <w:t>Гараба Антоніна Яківна</w:t>
            </w:r>
          </w:p>
        </w:tc>
        <w:tc>
          <w:tcPr>
            <w:tcW w:w="3115" w:type="dxa"/>
          </w:tcPr>
          <w:p w:rsidR="000C5381" w:rsidRPr="000C5381" w:rsidRDefault="000C5381" w:rsidP="000C5381">
            <w:pPr>
              <w:pStyle w:val="a3"/>
              <w:jc w:val="center"/>
              <w:rPr>
                <w:rFonts w:ascii="Times New Roman" w:hAnsi="Times New Roman" w:cs="Times New Roman"/>
                <w:b/>
                <w:sz w:val="28"/>
                <w:szCs w:val="28"/>
                <w:lang w:val="uk-UA"/>
              </w:rPr>
            </w:pPr>
            <w:r w:rsidRPr="000C5381">
              <w:rPr>
                <w:rFonts w:ascii="Times New Roman" w:hAnsi="Times New Roman" w:cs="Times New Roman"/>
                <w:b/>
                <w:sz w:val="28"/>
                <w:szCs w:val="28"/>
                <w:lang w:val="uk-UA"/>
              </w:rPr>
              <w:t>45 год.</w:t>
            </w:r>
          </w:p>
        </w:tc>
      </w:tr>
      <w:tr w:rsidR="000C5381" w:rsidTr="001411F2">
        <w:tc>
          <w:tcPr>
            <w:tcW w:w="1413" w:type="dxa"/>
            <w:tcBorders>
              <w:right w:val="single" w:sz="4" w:space="0" w:color="auto"/>
            </w:tcBorders>
          </w:tcPr>
          <w:p w:rsidR="000C5381" w:rsidRPr="00C9266D" w:rsidRDefault="000C5381" w:rsidP="000C5381">
            <w:pPr>
              <w:pStyle w:val="a3"/>
              <w:jc w:val="center"/>
              <w:rPr>
                <w:rFonts w:ascii="Times New Roman" w:hAnsi="Times New Roman" w:cs="Times New Roman"/>
                <w:sz w:val="28"/>
                <w:szCs w:val="28"/>
                <w:lang w:val="uk-UA"/>
              </w:rPr>
            </w:pPr>
            <w:r w:rsidRPr="00C9266D">
              <w:rPr>
                <w:rFonts w:ascii="Times New Roman" w:hAnsi="Times New Roman" w:cs="Times New Roman"/>
                <w:sz w:val="28"/>
                <w:szCs w:val="28"/>
                <w:lang w:val="uk-UA"/>
              </w:rPr>
              <w:t>15.</w:t>
            </w:r>
          </w:p>
        </w:tc>
        <w:tc>
          <w:tcPr>
            <w:tcW w:w="4817" w:type="dxa"/>
            <w:tcBorders>
              <w:left w:val="single" w:sz="4" w:space="0" w:color="auto"/>
            </w:tcBorders>
          </w:tcPr>
          <w:p w:rsidR="000C5381" w:rsidRPr="00C9266D" w:rsidRDefault="000C5381" w:rsidP="000C5381">
            <w:pPr>
              <w:pStyle w:val="a3"/>
              <w:jc w:val="center"/>
              <w:rPr>
                <w:rFonts w:ascii="Times New Roman" w:hAnsi="Times New Roman" w:cs="Times New Roman"/>
                <w:b/>
                <w:sz w:val="28"/>
                <w:szCs w:val="28"/>
                <w:lang w:val="uk-UA"/>
              </w:rPr>
            </w:pPr>
            <w:r w:rsidRPr="00C9266D">
              <w:rPr>
                <w:rFonts w:ascii="Times New Roman" w:hAnsi="Times New Roman" w:cs="Times New Roman"/>
                <w:sz w:val="28"/>
                <w:szCs w:val="28"/>
                <w:lang w:val="uk-UA"/>
              </w:rPr>
              <w:t>Гіржев Едуард Іванович</w:t>
            </w:r>
          </w:p>
        </w:tc>
        <w:tc>
          <w:tcPr>
            <w:tcW w:w="3115" w:type="dxa"/>
          </w:tcPr>
          <w:p w:rsidR="000C5381" w:rsidRPr="000C5381" w:rsidRDefault="000C5381" w:rsidP="000C5381">
            <w:pPr>
              <w:pStyle w:val="a3"/>
              <w:jc w:val="center"/>
              <w:rPr>
                <w:rFonts w:ascii="Times New Roman" w:hAnsi="Times New Roman" w:cs="Times New Roman"/>
                <w:b/>
                <w:sz w:val="28"/>
                <w:szCs w:val="28"/>
                <w:lang w:val="uk-UA"/>
              </w:rPr>
            </w:pPr>
            <w:r w:rsidRPr="000C5381">
              <w:rPr>
                <w:rFonts w:ascii="Times New Roman" w:hAnsi="Times New Roman" w:cs="Times New Roman"/>
                <w:b/>
                <w:sz w:val="28"/>
                <w:szCs w:val="28"/>
                <w:lang w:val="uk-UA"/>
              </w:rPr>
              <w:t>50 год.</w:t>
            </w:r>
          </w:p>
        </w:tc>
      </w:tr>
      <w:tr w:rsidR="000C5381" w:rsidTr="001411F2">
        <w:tc>
          <w:tcPr>
            <w:tcW w:w="1413" w:type="dxa"/>
            <w:tcBorders>
              <w:right w:val="single" w:sz="4" w:space="0" w:color="auto"/>
            </w:tcBorders>
          </w:tcPr>
          <w:p w:rsidR="000C5381" w:rsidRPr="00C9266D" w:rsidRDefault="000C5381" w:rsidP="000C5381">
            <w:pPr>
              <w:pStyle w:val="a3"/>
              <w:jc w:val="center"/>
              <w:rPr>
                <w:rFonts w:ascii="Times New Roman" w:hAnsi="Times New Roman" w:cs="Times New Roman"/>
                <w:sz w:val="28"/>
                <w:szCs w:val="28"/>
                <w:lang w:val="uk-UA"/>
              </w:rPr>
            </w:pPr>
            <w:r w:rsidRPr="00C9266D">
              <w:rPr>
                <w:rFonts w:ascii="Times New Roman" w:hAnsi="Times New Roman" w:cs="Times New Roman"/>
                <w:sz w:val="28"/>
                <w:szCs w:val="28"/>
                <w:lang w:val="uk-UA"/>
              </w:rPr>
              <w:t>16.</w:t>
            </w:r>
          </w:p>
        </w:tc>
        <w:tc>
          <w:tcPr>
            <w:tcW w:w="4817" w:type="dxa"/>
            <w:tcBorders>
              <w:left w:val="single" w:sz="4" w:space="0" w:color="auto"/>
            </w:tcBorders>
          </w:tcPr>
          <w:p w:rsidR="000C5381" w:rsidRPr="00C9266D" w:rsidRDefault="000C5381" w:rsidP="000C5381">
            <w:pPr>
              <w:pStyle w:val="a3"/>
              <w:jc w:val="center"/>
              <w:rPr>
                <w:rFonts w:ascii="Times New Roman" w:hAnsi="Times New Roman" w:cs="Times New Roman"/>
                <w:sz w:val="28"/>
                <w:szCs w:val="28"/>
                <w:lang w:val="uk-UA"/>
              </w:rPr>
            </w:pPr>
            <w:r w:rsidRPr="00C9266D">
              <w:rPr>
                <w:rFonts w:ascii="Times New Roman" w:hAnsi="Times New Roman" w:cs="Times New Roman"/>
                <w:sz w:val="28"/>
                <w:szCs w:val="28"/>
                <w:lang w:val="uk-UA"/>
              </w:rPr>
              <w:t>Горбань Катерина Анастасівна</w:t>
            </w:r>
          </w:p>
        </w:tc>
        <w:tc>
          <w:tcPr>
            <w:tcW w:w="3115" w:type="dxa"/>
          </w:tcPr>
          <w:p w:rsidR="000C5381" w:rsidRDefault="000C5381" w:rsidP="000C5381">
            <w:pPr>
              <w:pStyle w:val="a3"/>
              <w:jc w:val="center"/>
              <w:rPr>
                <w:rFonts w:ascii="Times New Roman" w:hAnsi="Times New Roman" w:cs="Times New Roman"/>
                <w:b/>
                <w:sz w:val="28"/>
                <w:szCs w:val="28"/>
                <w:lang w:val="uk-UA"/>
              </w:rPr>
            </w:pPr>
            <w:r>
              <w:rPr>
                <w:rFonts w:ascii="Times New Roman" w:hAnsi="Times New Roman" w:cs="Times New Roman"/>
                <w:b/>
                <w:sz w:val="28"/>
                <w:szCs w:val="28"/>
                <w:lang w:val="uk-UA"/>
              </w:rPr>
              <w:t>107 год.</w:t>
            </w:r>
          </w:p>
        </w:tc>
      </w:tr>
      <w:tr w:rsidR="000C5381" w:rsidTr="001411F2">
        <w:tc>
          <w:tcPr>
            <w:tcW w:w="1413" w:type="dxa"/>
            <w:tcBorders>
              <w:right w:val="single" w:sz="4" w:space="0" w:color="auto"/>
            </w:tcBorders>
          </w:tcPr>
          <w:p w:rsidR="000C5381" w:rsidRPr="00C9266D" w:rsidRDefault="000C5381" w:rsidP="000C5381">
            <w:pPr>
              <w:pStyle w:val="a3"/>
              <w:jc w:val="center"/>
              <w:rPr>
                <w:rFonts w:ascii="Times New Roman" w:hAnsi="Times New Roman" w:cs="Times New Roman"/>
                <w:sz w:val="28"/>
                <w:szCs w:val="28"/>
                <w:lang w:val="uk-UA"/>
              </w:rPr>
            </w:pPr>
            <w:r w:rsidRPr="00C9266D">
              <w:rPr>
                <w:rFonts w:ascii="Times New Roman" w:hAnsi="Times New Roman" w:cs="Times New Roman"/>
                <w:sz w:val="28"/>
                <w:szCs w:val="28"/>
                <w:lang w:val="uk-UA"/>
              </w:rPr>
              <w:t>17.</w:t>
            </w:r>
          </w:p>
        </w:tc>
        <w:tc>
          <w:tcPr>
            <w:tcW w:w="4817" w:type="dxa"/>
            <w:tcBorders>
              <w:left w:val="single" w:sz="4" w:space="0" w:color="auto"/>
            </w:tcBorders>
          </w:tcPr>
          <w:p w:rsidR="000C5381" w:rsidRPr="00C9266D" w:rsidRDefault="000C5381" w:rsidP="000C5381">
            <w:pPr>
              <w:pStyle w:val="a3"/>
              <w:jc w:val="center"/>
              <w:rPr>
                <w:rFonts w:ascii="Times New Roman" w:hAnsi="Times New Roman" w:cs="Times New Roman"/>
                <w:sz w:val="28"/>
                <w:szCs w:val="28"/>
                <w:lang w:val="uk-UA"/>
              </w:rPr>
            </w:pPr>
            <w:r w:rsidRPr="00C9266D">
              <w:rPr>
                <w:rFonts w:ascii="Times New Roman" w:hAnsi="Times New Roman" w:cs="Times New Roman"/>
                <w:sz w:val="28"/>
                <w:szCs w:val="28"/>
                <w:lang w:val="uk-UA"/>
              </w:rPr>
              <w:t>Горбань Юрій Васильович</w:t>
            </w:r>
          </w:p>
        </w:tc>
        <w:tc>
          <w:tcPr>
            <w:tcW w:w="3115" w:type="dxa"/>
          </w:tcPr>
          <w:p w:rsidR="000C5381" w:rsidRDefault="000C5381" w:rsidP="000C5381">
            <w:pPr>
              <w:pStyle w:val="a3"/>
              <w:jc w:val="center"/>
              <w:rPr>
                <w:rFonts w:ascii="Times New Roman" w:hAnsi="Times New Roman" w:cs="Times New Roman"/>
                <w:b/>
                <w:sz w:val="28"/>
                <w:szCs w:val="28"/>
                <w:lang w:val="uk-UA"/>
              </w:rPr>
            </w:pPr>
            <w:r>
              <w:rPr>
                <w:rFonts w:ascii="Times New Roman" w:hAnsi="Times New Roman" w:cs="Times New Roman"/>
                <w:b/>
                <w:sz w:val="28"/>
                <w:szCs w:val="28"/>
                <w:lang w:val="uk-UA"/>
              </w:rPr>
              <w:t>105 год.</w:t>
            </w:r>
          </w:p>
        </w:tc>
      </w:tr>
      <w:tr w:rsidR="000C5381" w:rsidTr="001411F2">
        <w:tc>
          <w:tcPr>
            <w:tcW w:w="1413" w:type="dxa"/>
            <w:tcBorders>
              <w:right w:val="single" w:sz="4" w:space="0" w:color="auto"/>
            </w:tcBorders>
          </w:tcPr>
          <w:p w:rsidR="000C5381" w:rsidRPr="00C9266D" w:rsidRDefault="000C5381" w:rsidP="000C5381">
            <w:pPr>
              <w:pStyle w:val="a3"/>
              <w:jc w:val="center"/>
              <w:rPr>
                <w:rFonts w:ascii="Times New Roman" w:hAnsi="Times New Roman" w:cs="Times New Roman"/>
                <w:sz w:val="28"/>
                <w:szCs w:val="28"/>
                <w:lang w:val="uk-UA"/>
              </w:rPr>
            </w:pPr>
            <w:r w:rsidRPr="00C9266D">
              <w:rPr>
                <w:rFonts w:ascii="Times New Roman" w:hAnsi="Times New Roman" w:cs="Times New Roman"/>
                <w:sz w:val="28"/>
                <w:szCs w:val="28"/>
                <w:lang w:val="uk-UA"/>
              </w:rPr>
              <w:t>18.</w:t>
            </w:r>
          </w:p>
        </w:tc>
        <w:tc>
          <w:tcPr>
            <w:tcW w:w="4817" w:type="dxa"/>
            <w:tcBorders>
              <w:left w:val="single" w:sz="4" w:space="0" w:color="auto"/>
            </w:tcBorders>
          </w:tcPr>
          <w:p w:rsidR="000C5381" w:rsidRPr="00C9266D" w:rsidRDefault="000C5381" w:rsidP="000C5381">
            <w:pPr>
              <w:pStyle w:val="a3"/>
              <w:jc w:val="center"/>
              <w:rPr>
                <w:rFonts w:ascii="Times New Roman" w:hAnsi="Times New Roman" w:cs="Times New Roman"/>
                <w:sz w:val="28"/>
                <w:szCs w:val="28"/>
                <w:lang w:val="uk-UA"/>
              </w:rPr>
            </w:pPr>
            <w:r w:rsidRPr="00C9266D">
              <w:rPr>
                <w:rFonts w:ascii="Times New Roman" w:hAnsi="Times New Roman" w:cs="Times New Roman"/>
                <w:sz w:val="28"/>
                <w:szCs w:val="28"/>
                <w:lang w:val="uk-UA"/>
              </w:rPr>
              <w:t>Шаргородська Ніна Андріївна</w:t>
            </w:r>
          </w:p>
        </w:tc>
        <w:tc>
          <w:tcPr>
            <w:tcW w:w="3115" w:type="dxa"/>
          </w:tcPr>
          <w:p w:rsidR="000C5381" w:rsidRDefault="000C5381" w:rsidP="000C5381">
            <w:pPr>
              <w:pStyle w:val="a3"/>
              <w:jc w:val="center"/>
              <w:rPr>
                <w:rFonts w:ascii="Times New Roman" w:hAnsi="Times New Roman" w:cs="Times New Roman"/>
                <w:b/>
                <w:sz w:val="28"/>
                <w:szCs w:val="28"/>
                <w:lang w:val="uk-UA"/>
              </w:rPr>
            </w:pPr>
            <w:r>
              <w:rPr>
                <w:rFonts w:ascii="Times New Roman" w:hAnsi="Times New Roman" w:cs="Times New Roman"/>
                <w:b/>
                <w:sz w:val="28"/>
                <w:szCs w:val="28"/>
                <w:lang w:val="uk-UA"/>
              </w:rPr>
              <w:t>30 год.</w:t>
            </w:r>
          </w:p>
        </w:tc>
      </w:tr>
    </w:tbl>
    <w:p w:rsidR="000C5381" w:rsidRDefault="000C5381" w:rsidP="00FA1EA0">
      <w:pPr>
        <w:jc w:val="both"/>
        <w:rPr>
          <w:rFonts w:ascii="Times New Roman" w:eastAsia="Calibri" w:hAnsi="Times New Roman" w:cs="Times New Roman"/>
          <w:sz w:val="28"/>
          <w:szCs w:val="28"/>
          <w:lang w:val="uk-UA" w:eastAsia="ru-RU"/>
        </w:rPr>
      </w:pPr>
    </w:p>
    <w:p w:rsidR="000C4E92" w:rsidRDefault="000C4E92" w:rsidP="00FA1EA0">
      <w:pPr>
        <w:jc w:val="both"/>
        <w:rPr>
          <w:rFonts w:ascii="Times New Roman" w:eastAsia="Calibri" w:hAnsi="Times New Roman" w:cs="Times New Roman"/>
          <w:b/>
          <w:i/>
          <w:sz w:val="28"/>
          <w:szCs w:val="28"/>
          <w:lang w:val="uk-UA" w:eastAsia="ru-RU"/>
        </w:rPr>
      </w:pPr>
      <w:r>
        <w:rPr>
          <w:rFonts w:ascii="Times New Roman" w:eastAsia="Calibri" w:hAnsi="Times New Roman" w:cs="Times New Roman"/>
          <w:b/>
          <w:i/>
          <w:sz w:val="28"/>
          <w:szCs w:val="28"/>
          <w:lang w:val="uk-UA" w:eastAsia="ru-RU"/>
        </w:rPr>
        <w:t>11. Безпечний та безбар’єрвний освітній простір.</w:t>
      </w:r>
    </w:p>
    <w:p w:rsidR="000C4E92" w:rsidRDefault="000C4E92" w:rsidP="000C4E92">
      <w:pPr>
        <w:pStyle w:val="docdata"/>
        <w:shd w:val="clear" w:color="auto" w:fill="FFFFFF"/>
        <w:spacing w:before="0" w:beforeAutospacing="0" w:after="0" w:afterAutospacing="0"/>
        <w:jc w:val="both"/>
      </w:pPr>
      <w:r>
        <w:rPr>
          <w:rFonts w:eastAsia="Calibri"/>
          <w:sz w:val="28"/>
          <w:szCs w:val="28"/>
          <w:lang w:val="uk-UA"/>
        </w:rPr>
        <w:t xml:space="preserve">   </w:t>
      </w:r>
      <w:r>
        <w:rPr>
          <w:color w:val="000000"/>
          <w:sz w:val="28"/>
          <w:szCs w:val="28"/>
        </w:rPr>
        <w:t xml:space="preserve">Однією з важливих умов для освітнього процесу є безпечне та комфортне освітнє середовище. Освітнє середовище закладу є безпечним та </w:t>
      </w:r>
      <w:r>
        <w:rPr>
          <w:color w:val="000000"/>
          <w:sz w:val="28"/>
          <w:szCs w:val="28"/>
        </w:rPr>
        <w:lastRenderedPageBreak/>
        <w:t>комфортним для учасників освітнього процесу. Ми постійно працюємо над його оновленням та покращенням.</w:t>
      </w:r>
    </w:p>
    <w:p w:rsidR="000C4E92" w:rsidRDefault="000C4E92" w:rsidP="000C4E92">
      <w:pPr>
        <w:pStyle w:val="a5"/>
        <w:shd w:val="clear" w:color="auto" w:fill="FFFFFF"/>
        <w:spacing w:before="0" w:beforeAutospacing="0" w:after="0" w:afterAutospacing="0"/>
        <w:jc w:val="both"/>
      </w:pPr>
      <w:r>
        <w:rPr>
          <w:color w:val="000000"/>
          <w:sz w:val="28"/>
          <w:szCs w:val="28"/>
          <w:lang w:val="uk-UA"/>
        </w:rPr>
        <w:t xml:space="preserve"> </w:t>
      </w:r>
      <w:r>
        <w:rPr>
          <w:color w:val="000000"/>
          <w:sz w:val="28"/>
          <w:szCs w:val="28"/>
        </w:rPr>
        <w:t xml:space="preserve">Проте в закладі освіти залишається проблематичним облаштування території з урахуванням доступності та універсального дизайну. </w:t>
      </w:r>
      <w:proofErr w:type="gramStart"/>
      <w:r>
        <w:rPr>
          <w:color w:val="000000"/>
          <w:sz w:val="28"/>
          <w:szCs w:val="28"/>
        </w:rPr>
        <w:t>До</w:t>
      </w:r>
      <w:proofErr w:type="gramEnd"/>
      <w:r>
        <w:rPr>
          <w:color w:val="000000"/>
          <w:sz w:val="28"/>
          <w:szCs w:val="28"/>
        </w:rPr>
        <w:t xml:space="preserve"> закладу освіти  можуть потрапити дорослі і діти з обмеженими фізичними можливостями тільки до</w:t>
      </w:r>
      <w:r>
        <w:rPr>
          <w:color w:val="000000"/>
          <w:sz w:val="28"/>
          <w:szCs w:val="28"/>
          <w:lang w:val="uk-UA"/>
        </w:rPr>
        <w:t xml:space="preserve"> першого поверху, є п</w:t>
      </w:r>
      <w:r>
        <w:rPr>
          <w:color w:val="000000"/>
          <w:sz w:val="28"/>
          <w:szCs w:val="28"/>
        </w:rPr>
        <w:t>андус.</w:t>
      </w:r>
    </w:p>
    <w:p w:rsidR="000C4E92" w:rsidRPr="000C4E92" w:rsidRDefault="000C4E92" w:rsidP="000C4E92">
      <w:pPr>
        <w:pStyle w:val="a5"/>
        <w:shd w:val="clear" w:color="auto" w:fill="FFFFFF"/>
        <w:spacing w:before="0" w:beforeAutospacing="0" w:after="0" w:afterAutospacing="0"/>
        <w:jc w:val="both"/>
        <w:rPr>
          <w:lang w:val="uk-UA"/>
        </w:rPr>
      </w:pPr>
      <w:r>
        <w:rPr>
          <w:color w:val="000000"/>
          <w:sz w:val="28"/>
          <w:szCs w:val="28"/>
          <w:lang w:val="uk-UA"/>
        </w:rPr>
        <w:t xml:space="preserve">    Територія закладу огороджена, убезпечена від доступу стороннього автотранспорту, на території закладу є пожежна водойма, територія закладу добре озеленена.</w:t>
      </w:r>
    </w:p>
    <w:p w:rsidR="000C4E92" w:rsidRDefault="000C4E92" w:rsidP="000C4E92">
      <w:pPr>
        <w:pStyle w:val="a5"/>
        <w:shd w:val="clear" w:color="auto" w:fill="FFFFFF"/>
        <w:spacing w:before="0" w:beforeAutospacing="0" w:after="0" w:afterAutospacing="0"/>
        <w:jc w:val="both"/>
      </w:pPr>
      <w:r>
        <w:rPr>
          <w:color w:val="000000"/>
          <w:sz w:val="28"/>
          <w:szCs w:val="28"/>
          <w:lang w:val="uk-UA"/>
        </w:rPr>
        <w:t xml:space="preserve">   </w:t>
      </w:r>
      <w:r>
        <w:rPr>
          <w:color w:val="000000"/>
          <w:sz w:val="28"/>
          <w:szCs w:val="28"/>
        </w:rPr>
        <w:t>Кімнати оснащено меблями, в тому числі, в початковій школі, одномісними партами, комп’ютерною технікою – ноутбуком для вчителя</w:t>
      </w:r>
      <w:r>
        <w:rPr>
          <w:color w:val="000000"/>
          <w:sz w:val="28"/>
          <w:szCs w:val="28"/>
          <w:lang w:val="uk-UA"/>
        </w:rPr>
        <w:t xml:space="preserve"> (немає ноутбука Бондаренко Т.Ф., учитель початкових класів)</w:t>
      </w:r>
      <w:r>
        <w:rPr>
          <w:color w:val="000000"/>
          <w:sz w:val="28"/>
          <w:szCs w:val="28"/>
        </w:rPr>
        <w:t>, кольоровим принтером та мультимедийними дошками. Є в наявності дидактичний матеріали для 1-4 класів.</w:t>
      </w:r>
    </w:p>
    <w:p w:rsidR="000C4E92" w:rsidRDefault="000C4E92" w:rsidP="000C4E92">
      <w:pPr>
        <w:pStyle w:val="a5"/>
        <w:shd w:val="clear" w:color="auto" w:fill="FFFFFF"/>
        <w:spacing w:before="0" w:beforeAutospacing="0" w:after="0" w:afterAutospacing="0"/>
        <w:jc w:val="both"/>
      </w:pPr>
      <w:r>
        <w:rPr>
          <w:color w:val="000000"/>
          <w:sz w:val="28"/>
          <w:szCs w:val="28"/>
          <w:lang w:val="uk-UA"/>
        </w:rPr>
        <w:t xml:space="preserve">   </w:t>
      </w:r>
      <w:r>
        <w:rPr>
          <w:color w:val="000000"/>
          <w:sz w:val="28"/>
          <w:szCs w:val="28"/>
        </w:rPr>
        <w:t>Облаштування приміщень закладу не становить загрози травмування учнів та працівників (неслизька підлога, належним чином встановлені меблі у навчальних кабінетах, не загромаджені коридори, сходові клітини та рекреація).</w:t>
      </w:r>
    </w:p>
    <w:p w:rsidR="000C4E92" w:rsidRDefault="000C4E92" w:rsidP="000C4E92">
      <w:pPr>
        <w:pStyle w:val="a5"/>
        <w:shd w:val="clear" w:color="auto" w:fill="FFFFFF"/>
        <w:spacing w:before="0" w:beforeAutospacing="0" w:after="0" w:afterAutospacing="0"/>
        <w:jc w:val="both"/>
        <w:rPr>
          <w:color w:val="000000"/>
          <w:sz w:val="28"/>
          <w:szCs w:val="28"/>
          <w:lang w:val="uk-UA"/>
        </w:rPr>
      </w:pPr>
      <w:r>
        <w:rPr>
          <w:color w:val="000000"/>
          <w:sz w:val="28"/>
          <w:szCs w:val="28"/>
          <w:lang w:val="uk-UA"/>
        </w:rPr>
        <w:t xml:space="preserve">   Режим прибирання забезпечує чистоту та охайність місць спільного користування, коридорів та навчальних приміщень, спортивної зали.</w:t>
      </w:r>
    </w:p>
    <w:p w:rsidR="000C4E92" w:rsidRDefault="000C4E92" w:rsidP="000C4E92">
      <w:pPr>
        <w:pStyle w:val="a5"/>
        <w:shd w:val="clear" w:color="auto" w:fill="FFFFFF"/>
        <w:spacing w:before="0" w:beforeAutospacing="0" w:after="0" w:afterAutospacing="0"/>
        <w:jc w:val="both"/>
        <w:rPr>
          <w:color w:val="000000"/>
          <w:sz w:val="28"/>
          <w:szCs w:val="28"/>
          <w:lang w:val="uk-UA"/>
        </w:rPr>
      </w:pPr>
      <w:r>
        <w:rPr>
          <w:color w:val="000000"/>
          <w:sz w:val="28"/>
          <w:szCs w:val="28"/>
          <w:lang w:val="uk-UA"/>
        </w:rPr>
        <w:t xml:space="preserve">   Заклад освіти дотримується режиму провітрювання.</w:t>
      </w:r>
    </w:p>
    <w:p w:rsidR="000C4E92" w:rsidRDefault="000C4E92" w:rsidP="000C4E92">
      <w:pPr>
        <w:pStyle w:val="a5"/>
        <w:shd w:val="clear" w:color="auto" w:fill="FFFFFF"/>
        <w:spacing w:before="0" w:beforeAutospacing="0" w:after="0" w:afterAutospacing="0"/>
        <w:jc w:val="both"/>
        <w:rPr>
          <w:color w:val="000000"/>
          <w:sz w:val="28"/>
          <w:szCs w:val="28"/>
          <w:lang w:val="uk-UA"/>
        </w:rPr>
      </w:pPr>
      <w:r>
        <w:rPr>
          <w:color w:val="000000"/>
          <w:sz w:val="28"/>
          <w:szCs w:val="28"/>
          <w:lang w:val="uk-UA"/>
        </w:rPr>
        <w:t xml:space="preserve">   Утримання туалетних кімнат відповідає санітарним нормам.</w:t>
      </w:r>
    </w:p>
    <w:p w:rsidR="000C4E92" w:rsidRDefault="000C4E92" w:rsidP="000C4E92">
      <w:pPr>
        <w:pStyle w:val="a5"/>
        <w:shd w:val="clear" w:color="auto" w:fill="FFFFFF"/>
        <w:spacing w:before="0" w:beforeAutospacing="0" w:after="0" w:afterAutospacing="0"/>
        <w:jc w:val="both"/>
        <w:rPr>
          <w:b/>
          <w:i/>
          <w:color w:val="000000"/>
          <w:sz w:val="28"/>
          <w:szCs w:val="28"/>
          <w:lang w:val="uk-UA"/>
        </w:rPr>
      </w:pPr>
      <w:r>
        <w:rPr>
          <w:b/>
          <w:i/>
          <w:color w:val="000000"/>
          <w:sz w:val="28"/>
          <w:szCs w:val="28"/>
          <w:lang w:val="uk-UA"/>
        </w:rPr>
        <w:t>12. Пожежна безпека.</w:t>
      </w:r>
    </w:p>
    <w:p w:rsidR="00505945" w:rsidRPr="00505945" w:rsidRDefault="00B23A50" w:rsidP="00505945">
      <w:pPr>
        <w:pStyle w:val="a3"/>
        <w:jc w:val="both"/>
        <w:rPr>
          <w:rFonts w:ascii="Times New Roman" w:hAnsi="Times New Roman" w:cs="Times New Roman"/>
          <w:sz w:val="28"/>
          <w:szCs w:val="28"/>
          <w:lang w:val="uk-UA"/>
        </w:rPr>
      </w:pPr>
      <w:r>
        <w:rPr>
          <w:lang w:val="uk-UA"/>
        </w:rPr>
        <w:t xml:space="preserve">    </w:t>
      </w:r>
      <w:r w:rsidR="00505945">
        <w:rPr>
          <w:rFonts w:ascii="Times New Roman" w:hAnsi="Times New Roman" w:cs="Times New Roman"/>
          <w:sz w:val="28"/>
          <w:szCs w:val="28"/>
          <w:lang w:val="uk-UA"/>
        </w:rPr>
        <w:t>У</w:t>
      </w:r>
      <w:r>
        <w:rPr>
          <w:rFonts w:ascii="Times New Roman" w:hAnsi="Times New Roman" w:cs="Times New Roman"/>
          <w:sz w:val="28"/>
          <w:szCs w:val="28"/>
          <w:lang w:val="uk-UA"/>
        </w:rPr>
        <w:t xml:space="preserve"> закладі освіти </w:t>
      </w:r>
      <w:r w:rsidR="00505945">
        <w:rPr>
          <w:rFonts w:ascii="Times New Roman" w:hAnsi="Times New Roman" w:cs="Times New Roman"/>
          <w:sz w:val="28"/>
          <w:szCs w:val="28"/>
          <w:lang w:val="uk-UA"/>
        </w:rPr>
        <w:t>п</w:t>
      </w:r>
      <w:r w:rsidR="00505945" w:rsidRPr="00505945">
        <w:rPr>
          <w:rFonts w:ascii="Times New Roman" w:hAnsi="Times New Roman" w:cs="Times New Roman"/>
          <w:sz w:val="28"/>
          <w:szCs w:val="28"/>
          <w:lang w:val="uk-UA"/>
        </w:rPr>
        <w:t>остійно здійснюється контроль роботи систем забезпечення життєдіяльності будівлі закладу освіти. Оформлюються акти громадсько-адміністративного контролю з охорони праці між адміністрацією та профкомом школи.</w:t>
      </w:r>
    </w:p>
    <w:p w:rsidR="00505945" w:rsidRPr="00505945" w:rsidRDefault="00505945" w:rsidP="00505945">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Будівля </w:t>
      </w:r>
      <w:r w:rsidRPr="00505945">
        <w:rPr>
          <w:rFonts w:ascii="Times New Roman" w:hAnsi="Times New Roman" w:cs="Times New Roman"/>
          <w:sz w:val="28"/>
          <w:szCs w:val="28"/>
          <w:lang w:val="uk-UA"/>
        </w:rPr>
        <w:t>та приміщення закладу</w:t>
      </w:r>
      <w:r>
        <w:rPr>
          <w:rFonts w:ascii="Times New Roman" w:hAnsi="Times New Roman" w:cs="Times New Roman"/>
          <w:sz w:val="28"/>
          <w:szCs w:val="28"/>
          <w:lang w:val="uk-UA"/>
        </w:rPr>
        <w:t xml:space="preserve"> освіти</w:t>
      </w:r>
      <w:r w:rsidRPr="00505945">
        <w:rPr>
          <w:rFonts w:ascii="Times New Roman" w:hAnsi="Times New Roman" w:cs="Times New Roman"/>
          <w:sz w:val="28"/>
          <w:szCs w:val="28"/>
          <w:lang w:val="uk-UA"/>
        </w:rPr>
        <w:t>, забезпечені первинними засобами пожежогасіння: вогнегасниками в кількості 24 шт., пожежним інвентарем (пожежними щитами, які укомплектовані згідно вимог, ящиком  з піском тощо). Вогнегасники наявні, перезаряджені,  розміщені у легкодоступних місцях, які унеможливлюють їх пошкодження. Недопускається  використання несправних приладів опалення та саморобних нагрівальних приладів. Проведений інструктаж з питань пожежної та техногенної безпеки, правил поводження з вибухонебезпечними та підозрілими предметами.</w:t>
      </w:r>
    </w:p>
    <w:p w:rsidR="00505945" w:rsidRPr="00505945" w:rsidRDefault="00505945" w:rsidP="00505945">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На кожному поверсі</w:t>
      </w:r>
      <w:r w:rsidRPr="00505945">
        <w:rPr>
          <w:rFonts w:ascii="Times New Roman" w:hAnsi="Times New Roman" w:cs="Times New Roman"/>
          <w:sz w:val="28"/>
          <w:szCs w:val="28"/>
          <w:lang w:val="uk-UA"/>
        </w:rPr>
        <w:t xml:space="preserve"> розміщені плани евакуації у разі небезпеки чи аварії.</w:t>
      </w:r>
    </w:p>
    <w:p w:rsidR="00505945" w:rsidRPr="00505945" w:rsidRDefault="00505945" w:rsidP="00505945">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05945">
        <w:rPr>
          <w:rFonts w:ascii="Times New Roman" w:hAnsi="Times New Roman" w:cs="Times New Roman"/>
          <w:sz w:val="28"/>
          <w:szCs w:val="28"/>
          <w:lang w:val="uk-UA"/>
        </w:rPr>
        <w:t>Згідно санітарних, пожежних норм і правил, закладом освіти  отримані в серпні місяці 2023 року «Акти готовності</w:t>
      </w:r>
      <w:r>
        <w:rPr>
          <w:rFonts w:ascii="Times New Roman" w:hAnsi="Times New Roman" w:cs="Times New Roman"/>
          <w:sz w:val="28"/>
          <w:szCs w:val="28"/>
          <w:lang w:val="uk-UA"/>
        </w:rPr>
        <w:t xml:space="preserve">  до нового навчального року», а</w:t>
      </w:r>
      <w:r w:rsidRPr="00505945">
        <w:rPr>
          <w:rFonts w:ascii="Times New Roman" w:hAnsi="Times New Roman" w:cs="Times New Roman"/>
          <w:sz w:val="28"/>
          <w:szCs w:val="28"/>
          <w:lang w:val="uk-UA"/>
        </w:rPr>
        <w:t>кт опору ізоляції та контуру заземлення. Вживаються заходи щодо усунення порушень, за результатами попередніх заходів державного нагляду у сфері техногенної та пожежної безпеки.</w:t>
      </w:r>
    </w:p>
    <w:p w:rsidR="00B23A50" w:rsidRPr="00B23A50" w:rsidRDefault="00505945" w:rsidP="00505945">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05945">
        <w:rPr>
          <w:rFonts w:ascii="Times New Roman" w:hAnsi="Times New Roman" w:cs="Times New Roman"/>
          <w:sz w:val="28"/>
          <w:szCs w:val="28"/>
          <w:lang w:val="uk-UA"/>
        </w:rPr>
        <w:t xml:space="preserve">Відповідно до Закону України “Про охорону праці” і Кодексу законів про працю України розроблено і затверджено посадові інструкції з охорони праці для всіх працівників закладу освіти. Проведено інструктажі з працівниками і </w:t>
      </w:r>
      <w:r w:rsidRPr="00505945">
        <w:rPr>
          <w:rFonts w:ascii="Times New Roman" w:hAnsi="Times New Roman" w:cs="Times New Roman"/>
          <w:sz w:val="28"/>
          <w:szCs w:val="28"/>
          <w:lang w:val="uk-UA"/>
        </w:rPr>
        <w:lastRenderedPageBreak/>
        <w:t>учнями з техніки безпеки. Проведено вступні інструктажі  з о</w:t>
      </w:r>
      <w:r>
        <w:rPr>
          <w:rFonts w:ascii="Times New Roman" w:hAnsi="Times New Roman" w:cs="Times New Roman"/>
          <w:sz w:val="28"/>
          <w:szCs w:val="28"/>
          <w:lang w:val="uk-UA"/>
        </w:rPr>
        <w:t>хорони праці. Проведено позапланові</w:t>
      </w:r>
      <w:r w:rsidRPr="00505945">
        <w:rPr>
          <w:rFonts w:ascii="Times New Roman" w:hAnsi="Times New Roman" w:cs="Times New Roman"/>
          <w:sz w:val="28"/>
          <w:szCs w:val="28"/>
          <w:lang w:val="uk-UA"/>
        </w:rPr>
        <w:t xml:space="preserve"> інструктажі  з охорони праці на робочому місці.</w:t>
      </w:r>
    </w:p>
    <w:p w:rsidR="000C4E92" w:rsidRDefault="000C4E92" w:rsidP="000C4E92">
      <w:pPr>
        <w:pStyle w:val="a5"/>
        <w:shd w:val="clear" w:color="auto" w:fill="FFFFFF"/>
        <w:spacing w:before="0" w:beforeAutospacing="0" w:after="0" w:afterAutospacing="0"/>
        <w:jc w:val="both"/>
        <w:rPr>
          <w:b/>
          <w:i/>
          <w:color w:val="000000"/>
          <w:sz w:val="28"/>
          <w:szCs w:val="28"/>
          <w:lang w:val="uk-UA"/>
        </w:rPr>
      </w:pPr>
      <w:r>
        <w:rPr>
          <w:b/>
          <w:i/>
          <w:color w:val="000000"/>
          <w:sz w:val="28"/>
          <w:szCs w:val="28"/>
          <w:lang w:val="uk-UA"/>
        </w:rPr>
        <w:t>13. Наявність укриття.</w:t>
      </w:r>
    </w:p>
    <w:p w:rsidR="00297FE5" w:rsidRPr="00297FE5" w:rsidRDefault="00297FE5" w:rsidP="00297FE5">
      <w:pPr>
        <w:pStyle w:val="a3"/>
        <w:jc w:val="both"/>
        <w:rPr>
          <w:rFonts w:ascii="Times New Roman" w:hAnsi="Times New Roman" w:cs="Times New Roman"/>
          <w:sz w:val="28"/>
          <w:szCs w:val="28"/>
          <w:lang w:val="uk-UA"/>
        </w:rPr>
      </w:pPr>
      <w:r>
        <w:rPr>
          <w:lang w:val="uk-UA"/>
        </w:rPr>
        <w:t xml:space="preserve">   </w:t>
      </w:r>
      <w:r w:rsidRPr="00297FE5">
        <w:rPr>
          <w:rFonts w:ascii="Times New Roman" w:hAnsi="Times New Roman" w:cs="Times New Roman"/>
          <w:sz w:val="28"/>
          <w:szCs w:val="28"/>
          <w:lang w:val="uk-UA"/>
        </w:rPr>
        <w:t>В умовах воєнного стану протя</w:t>
      </w:r>
      <w:r>
        <w:rPr>
          <w:rFonts w:ascii="Times New Roman" w:hAnsi="Times New Roman" w:cs="Times New Roman"/>
          <w:sz w:val="28"/>
          <w:szCs w:val="28"/>
          <w:lang w:val="uk-UA"/>
        </w:rPr>
        <w:t>гом 2023 року ще гостріше постало</w:t>
      </w:r>
      <w:r w:rsidRPr="00297FE5">
        <w:rPr>
          <w:rFonts w:ascii="Times New Roman" w:hAnsi="Times New Roman" w:cs="Times New Roman"/>
          <w:sz w:val="28"/>
          <w:szCs w:val="28"/>
          <w:lang w:val="uk-UA"/>
        </w:rPr>
        <w:t xml:space="preserve"> питання безпечного простору та освітнього се</w:t>
      </w:r>
      <w:r>
        <w:rPr>
          <w:rFonts w:ascii="Times New Roman" w:hAnsi="Times New Roman" w:cs="Times New Roman"/>
          <w:sz w:val="28"/>
          <w:szCs w:val="28"/>
          <w:lang w:val="uk-UA"/>
        </w:rPr>
        <w:t>редовища для здобувачів освіти</w:t>
      </w:r>
      <w:r w:rsidRPr="00297FE5">
        <w:rPr>
          <w:rFonts w:ascii="Times New Roman" w:hAnsi="Times New Roman" w:cs="Times New Roman"/>
          <w:sz w:val="28"/>
          <w:szCs w:val="28"/>
          <w:lang w:val="uk-UA"/>
        </w:rPr>
        <w:t xml:space="preserve">. </w:t>
      </w:r>
    </w:p>
    <w:p w:rsidR="00297FE5" w:rsidRPr="00297FE5" w:rsidRDefault="00297FE5" w:rsidP="00297FE5">
      <w:pPr>
        <w:pStyle w:val="a3"/>
        <w:jc w:val="both"/>
        <w:rPr>
          <w:rFonts w:ascii="Times New Roman" w:hAnsi="Times New Roman" w:cs="Times New Roman"/>
          <w:sz w:val="28"/>
          <w:szCs w:val="28"/>
          <w:lang w:val="uk-UA"/>
        </w:rPr>
      </w:pPr>
      <w:r w:rsidRPr="00297FE5">
        <w:rPr>
          <w:rFonts w:ascii="Times New Roman" w:hAnsi="Times New Roman" w:cs="Times New Roman"/>
          <w:sz w:val="28"/>
          <w:szCs w:val="28"/>
          <w:lang w:val="uk-UA"/>
        </w:rPr>
        <w:t xml:space="preserve"> </w:t>
      </w:r>
      <w:r>
        <w:rPr>
          <w:rFonts w:ascii="Times New Roman" w:hAnsi="Times New Roman" w:cs="Times New Roman"/>
          <w:sz w:val="28"/>
          <w:szCs w:val="28"/>
          <w:lang w:val="uk-UA"/>
        </w:rPr>
        <w:t>У закладі освіти з</w:t>
      </w:r>
      <w:r w:rsidRPr="00297FE5">
        <w:rPr>
          <w:rFonts w:ascii="Times New Roman" w:hAnsi="Times New Roman" w:cs="Times New Roman"/>
          <w:sz w:val="28"/>
          <w:szCs w:val="28"/>
          <w:lang w:val="uk-UA"/>
        </w:rPr>
        <w:t>абезпечено облаштування безпечного простору – укриття, який підписаний представником ДСНС «Акт готовності до експлуатації найпростішого укриття». </w:t>
      </w:r>
    </w:p>
    <w:p w:rsidR="00297FE5" w:rsidRPr="00297FE5" w:rsidRDefault="00297FE5" w:rsidP="00297FE5">
      <w:pPr>
        <w:pStyle w:val="a3"/>
        <w:jc w:val="both"/>
        <w:rPr>
          <w:rFonts w:ascii="Times New Roman" w:hAnsi="Times New Roman" w:cs="Times New Roman"/>
          <w:sz w:val="28"/>
          <w:szCs w:val="28"/>
          <w:lang w:val="uk-UA"/>
        </w:rPr>
      </w:pPr>
      <w:r w:rsidRPr="00297FE5">
        <w:rPr>
          <w:rFonts w:ascii="Times New Roman" w:hAnsi="Times New Roman" w:cs="Times New Roman"/>
          <w:sz w:val="28"/>
          <w:szCs w:val="28"/>
          <w:lang w:val="uk-UA"/>
        </w:rPr>
        <w:t xml:space="preserve"> - здійснено превентивні заходи щодо мінної безпеки та БЖД (інформування учнів, батьків працівників, спільні заходи із залученням ДСНС).</w:t>
      </w:r>
    </w:p>
    <w:p w:rsidR="00297FE5" w:rsidRPr="00297FE5" w:rsidRDefault="00297FE5" w:rsidP="00297FE5">
      <w:pPr>
        <w:pStyle w:val="a3"/>
        <w:jc w:val="both"/>
        <w:rPr>
          <w:rFonts w:ascii="Times New Roman" w:hAnsi="Times New Roman" w:cs="Times New Roman"/>
          <w:sz w:val="28"/>
          <w:szCs w:val="28"/>
          <w:lang w:val="uk-UA"/>
        </w:rPr>
      </w:pPr>
      <w:r w:rsidRPr="00297FE5">
        <w:rPr>
          <w:rFonts w:ascii="Times New Roman" w:hAnsi="Times New Roman" w:cs="Times New Roman"/>
          <w:sz w:val="28"/>
          <w:szCs w:val="28"/>
          <w:lang w:val="uk-UA"/>
        </w:rPr>
        <w:t>- розроблено алгоритм дій під час повітряної тривоги</w:t>
      </w:r>
    </w:p>
    <w:p w:rsidR="00297FE5" w:rsidRPr="00297FE5" w:rsidRDefault="00297FE5" w:rsidP="00297FE5">
      <w:pPr>
        <w:pStyle w:val="a3"/>
        <w:jc w:val="both"/>
        <w:rPr>
          <w:rFonts w:ascii="Times New Roman" w:hAnsi="Times New Roman" w:cs="Times New Roman"/>
          <w:sz w:val="28"/>
          <w:szCs w:val="28"/>
          <w:lang w:val="uk-UA"/>
        </w:rPr>
      </w:pPr>
      <w:r w:rsidRPr="00297FE5">
        <w:rPr>
          <w:rFonts w:ascii="Times New Roman" w:hAnsi="Times New Roman" w:cs="Times New Roman"/>
          <w:sz w:val="28"/>
          <w:szCs w:val="28"/>
          <w:lang w:val="uk-UA"/>
        </w:rPr>
        <w:t>- проведено тренування учнів та працівників щодо правил поводження під час повітряних тривог, евакуації, перебування в укритті.</w:t>
      </w:r>
    </w:p>
    <w:p w:rsidR="00297FE5" w:rsidRPr="00297FE5" w:rsidRDefault="00297FE5" w:rsidP="00297FE5">
      <w:pPr>
        <w:pStyle w:val="a3"/>
        <w:jc w:val="both"/>
        <w:rPr>
          <w:rFonts w:ascii="Times New Roman" w:hAnsi="Times New Roman" w:cs="Times New Roman"/>
          <w:sz w:val="28"/>
          <w:szCs w:val="28"/>
          <w:lang w:val="uk-UA"/>
        </w:rPr>
      </w:pPr>
      <w:r w:rsidRPr="00297FE5">
        <w:rPr>
          <w:rFonts w:ascii="Times New Roman" w:hAnsi="Times New Roman" w:cs="Times New Roman"/>
          <w:sz w:val="28"/>
          <w:szCs w:val="28"/>
          <w:lang w:val="uk-UA"/>
        </w:rPr>
        <w:t>- установлено надписи - показники, таблички відповідно до Вимог щодо утримання та експлуатації захисної споруди цивільного захисту</w:t>
      </w:r>
    </w:p>
    <w:p w:rsidR="00297FE5" w:rsidRPr="00297FE5" w:rsidRDefault="00297FE5" w:rsidP="00297FE5">
      <w:pPr>
        <w:pStyle w:val="a3"/>
        <w:jc w:val="both"/>
        <w:rPr>
          <w:rFonts w:ascii="Times New Roman" w:hAnsi="Times New Roman" w:cs="Times New Roman"/>
          <w:sz w:val="28"/>
          <w:szCs w:val="28"/>
          <w:lang w:val="uk-UA"/>
        </w:rPr>
      </w:pPr>
      <w:r w:rsidRPr="00297FE5">
        <w:rPr>
          <w:rFonts w:ascii="Times New Roman" w:hAnsi="Times New Roman" w:cs="Times New Roman"/>
          <w:sz w:val="28"/>
          <w:szCs w:val="28"/>
          <w:lang w:val="uk-UA"/>
        </w:rPr>
        <w:t>- найпростіше укриття обладнане, ліхтарями, вогнегасниками, медичнии аптечками;</w:t>
      </w:r>
    </w:p>
    <w:p w:rsidR="00297FE5" w:rsidRPr="00297FE5" w:rsidRDefault="00297FE5" w:rsidP="00297FE5">
      <w:pPr>
        <w:pStyle w:val="a3"/>
        <w:jc w:val="both"/>
        <w:rPr>
          <w:rFonts w:ascii="Times New Roman" w:hAnsi="Times New Roman" w:cs="Times New Roman"/>
          <w:sz w:val="28"/>
          <w:szCs w:val="28"/>
          <w:lang w:val="uk-UA"/>
        </w:rPr>
      </w:pPr>
      <w:r w:rsidRPr="00297FE5">
        <w:rPr>
          <w:rFonts w:ascii="Times New Roman" w:hAnsi="Times New Roman" w:cs="Times New Roman"/>
          <w:sz w:val="28"/>
          <w:szCs w:val="28"/>
          <w:lang w:val="uk-UA"/>
        </w:rPr>
        <w:t>- розроблені  та затверджені протоколи дій відповідальних осіб у разі виникнення нестандартної/нетипової ситуації ( необхідність виведення з укриття, порушення правил поведінки в укриттях, тощо).</w:t>
      </w:r>
    </w:p>
    <w:p w:rsidR="00297FE5" w:rsidRPr="00297FE5" w:rsidRDefault="00297FE5" w:rsidP="00297FE5">
      <w:pPr>
        <w:pStyle w:val="a3"/>
        <w:jc w:val="both"/>
        <w:rPr>
          <w:rFonts w:ascii="Times New Roman" w:hAnsi="Times New Roman" w:cs="Times New Roman"/>
          <w:sz w:val="28"/>
          <w:szCs w:val="28"/>
          <w:lang w:val="uk-UA"/>
        </w:rPr>
      </w:pPr>
      <w:r w:rsidRPr="00297FE5">
        <w:rPr>
          <w:rFonts w:ascii="Times New Roman" w:hAnsi="Times New Roman" w:cs="Times New Roman"/>
          <w:sz w:val="28"/>
          <w:szCs w:val="28"/>
          <w:lang w:val="uk-UA"/>
        </w:rPr>
        <w:t>- забезпечується цілодобовий доступ до укриття : в денний час – відповідальні чергові тех.працівниці (згідно графіку чергування), в нічний час та вихідні дні сторожа закладу освіти (згідно графіку чергування).</w:t>
      </w:r>
    </w:p>
    <w:p w:rsidR="00297FE5" w:rsidRPr="00297FE5" w:rsidRDefault="00297FE5" w:rsidP="00297FE5">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-пiсля вiдвiдуванн</w:t>
      </w:r>
      <w:r w:rsidRPr="00297FE5">
        <w:rPr>
          <w:rFonts w:ascii="Times New Roman" w:hAnsi="Times New Roman" w:cs="Times New Roman"/>
          <w:sz w:val="28"/>
          <w:szCs w:val="28"/>
          <w:lang w:val="uk-UA"/>
        </w:rPr>
        <w:t>я стороннiми особами укриття здiйснюється обов'язкове</w:t>
      </w:r>
    </w:p>
    <w:p w:rsidR="00297FE5" w:rsidRPr="00297FE5" w:rsidRDefault="00297FE5" w:rsidP="00297FE5">
      <w:pPr>
        <w:pStyle w:val="a3"/>
        <w:jc w:val="both"/>
        <w:rPr>
          <w:rFonts w:ascii="Times New Roman" w:hAnsi="Times New Roman" w:cs="Times New Roman"/>
          <w:sz w:val="28"/>
          <w:szCs w:val="28"/>
          <w:lang w:val="uk-UA"/>
        </w:rPr>
      </w:pPr>
      <w:r w:rsidRPr="00297FE5">
        <w:rPr>
          <w:rFonts w:ascii="Times New Roman" w:hAnsi="Times New Roman" w:cs="Times New Roman"/>
          <w:sz w:val="28"/>
          <w:szCs w:val="28"/>
          <w:lang w:val="uk-UA"/>
        </w:rPr>
        <w:t>обстеження територiї закладу освiти та примiщень споруд цивiлъного захисту</w:t>
      </w:r>
      <w:r>
        <w:rPr>
          <w:rFonts w:ascii="Times New Roman" w:hAnsi="Times New Roman" w:cs="Times New Roman"/>
          <w:sz w:val="28"/>
          <w:szCs w:val="28"/>
          <w:lang w:val="uk-UA"/>
        </w:rPr>
        <w:t xml:space="preserve"> </w:t>
      </w:r>
      <w:r w:rsidRPr="00297FE5">
        <w:rPr>
          <w:rFonts w:ascii="Times New Roman" w:hAnsi="Times New Roman" w:cs="Times New Roman"/>
          <w:sz w:val="28"/>
          <w:szCs w:val="28"/>
          <w:lang w:val="uk-UA"/>
        </w:rPr>
        <w:t>на наявнiстъ вибухонебезпечних або iнших предметiв.</w:t>
      </w:r>
    </w:p>
    <w:p w:rsidR="00297FE5" w:rsidRPr="00297FE5" w:rsidRDefault="00297FE5" w:rsidP="00297FE5">
      <w:pPr>
        <w:pStyle w:val="a3"/>
        <w:jc w:val="both"/>
        <w:rPr>
          <w:rFonts w:ascii="Times New Roman" w:hAnsi="Times New Roman" w:cs="Times New Roman"/>
          <w:sz w:val="28"/>
          <w:szCs w:val="28"/>
          <w:lang w:val="uk-UA"/>
        </w:rPr>
      </w:pPr>
    </w:p>
    <w:p w:rsidR="000C4E92" w:rsidRDefault="00A80C92" w:rsidP="000C4E92">
      <w:pPr>
        <w:pStyle w:val="a5"/>
        <w:shd w:val="clear" w:color="auto" w:fill="FFFFFF"/>
        <w:spacing w:before="0" w:beforeAutospacing="0" w:after="0" w:afterAutospacing="0"/>
        <w:jc w:val="both"/>
        <w:rPr>
          <w:b/>
          <w:i/>
          <w:color w:val="000000"/>
          <w:sz w:val="28"/>
          <w:szCs w:val="28"/>
          <w:lang w:val="uk-UA"/>
        </w:rPr>
      </w:pPr>
      <w:r>
        <w:rPr>
          <w:b/>
          <w:i/>
          <w:color w:val="000000"/>
          <w:sz w:val="28"/>
          <w:szCs w:val="28"/>
          <w:lang w:val="uk-UA"/>
        </w:rPr>
        <w:t>14.В</w:t>
      </w:r>
      <w:r w:rsidR="000C4E92">
        <w:rPr>
          <w:b/>
          <w:i/>
          <w:color w:val="000000"/>
          <w:sz w:val="28"/>
          <w:szCs w:val="28"/>
          <w:lang w:val="uk-UA"/>
        </w:rPr>
        <w:t>иконання санітарних норм.</w:t>
      </w:r>
    </w:p>
    <w:p w:rsidR="00297FE5" w:rsidRPr="00297FE5" w:rsidRDefault="00297FE5" w:rsidP="00297FE5">
      <w:pPr>
        <w:pStyle w:val="a3"/>
        <w:jc w:val="both"/>
        <w:rPr>
          <w:rFonts w:ascii="Times New Roman" w:hAnsi="Times New Roman" w:cs="Times New Roman"/>
          <w:sz w:val="28"/>
          <w:szCs w:val="28"/>
          <w:lang w:val="uk-UA"/>
        </w:rPr>
      </w:pPr>
      <w:r w:rsidRPr="00297FE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Директор </w:t>
      </w:r>
      <w:r w:rsidRPr="00297FE5">
        <w:rPr>
          <w:rFonts w:ascii="Times New Roman" w:hAnsi="Times New Roman" w:cs="Times New Roman"/>
          <w:sz w:val="28"/>
          <w:szCs w:val="28"/>
          <w:lang w:val="uk-UA"/>
        </w:rPr>
        <w:t xml:space="preserve"> закладу </w:t>
      </w:r>
      <w:r>
        <w:rPr>
          <w:rFonts w:ascii="Times New Roman" w:hAnsi="Times New Roman" w:cs="Times New Roman"/>
          <w:sz w:val="28"/>
          <w:szCs w:val="28"/>
          <w:lang w:val="uk-UA"/>
        </w:rPr>
        <w:t xml:space="preserve">освіти </w:t>
      </w:r>
      <w:r w:rsidRPr="00297FE5">
        <w:rPr>
          <w:rFonts w:ascii="Times New Roman" w:hAnsi="Times New Roman" w:cs="Times New Roman"/>
          <w:sz w:val="28"/>
          <w:szCs w:val="28"/>
          <w:lang w:val="uk-UA"/>
        </w:rPr>
        <w:t>та медичний працівник здійснюють належний контроль за виконанням чинних санітарних правил і норм.</w:t>
      </w:r>
    </w:p>
    <w:p w:rsidR="00297FE5" w:rsidRPr="00297FE5" w:rsidRDefault="00297FE5" w:rsidP="00297FE5">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97FE5">
        <w:rPr>
          <w:rFonts w:ascii="Times New Roman" w:hAnsi="Times New Roman" w:cs="Times New Roman"/>
          <w:sz w:val="28"/>
          <w:szCs w:val="28"/>
          <w:lang w:val="uk-UA"/>
        </w:rPr>
        <w:t xml:space="preserve">Відповідно до ДСанПіН 5.5.2.008-01 «Державні санітарні правила і норми влаштування, утримання загальноосвітніх навчальних закладів та організації навчально-виховного процесу», у закладі забезпечене належне природне, штучне освітлення та оптимальна температура для усіх приміщень закладу </w:t>
      </w:r>
    </w:p>
    <w:p w:rsidR="00297FE5" w:rsidRPr="00297FE5" w:rsidRDefault="00297FE5" w:rsidP="00297FE5">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97FE5">
        <w:rPr>
          <w:rFonts w:ascii="Times New Roman" w:hAnsi="Times New Roman" w:cs="Times New Roman"/>
          <w:sz w:val="28"/>
          <w:szCs w:val="28"/>
          <w:lang w:val="uk-UA"/>
        </w:rPr>
        <w:t>Організація питного режиму у закладі сприяє найкращому задоволенню потреб у безпечній та якісній воді</w:t>
      </w:r>
    </w:p>
    <w:p w:rsidR="00297FE5" w:rsidRPr="00297FE5" w:rsidRDefault="00297FE5" w:rsidP="00297FE5">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97FE5">
        <w:rPr>
          <w:rFonts w:ascii="Times New Roman" w:hAnsi="Times New Roman" w:cs="Times New Roman"/>
          <w:sz w:val="28"/>
          <w:szCs w:val="28"/>
          <w:lang w:val="uk-UA"/>
        </w:rPr>
        <w:t>Навчальні класи і кабінети  ізольовані від приміщень, які є джерелами шуму і запахів ( спортивні і актові зали, харчоблок тощо).</w:t>
      </w:r>
    </w:p>
    <w:p w:rsidR="00297FE5" w:rsidRPr="00297FE5" w:rsidRDefault="00297FE5" w:rsidP="00297FE5">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97FE5">
        <w:rPr>
          <w:rFonts w:ascii="Times New Roman" w:hAnsi="Times New Roman" w:cs="Times New Roman"/>
          <w:sz w:val="28"/>
          <w:szCs w:val="28"/>
          <w:lang w:val="uk-UA"/>
        </w:rPr>
        <w:t xml:space="preserve">Організація харчування дітей </w:t>
      </w:r>
      <w:r>
        <w:rPr>
          <w:rFonts w:ascii="Times New Roman" w:hAnsi="Times New Roman" w:cs="Times New Roman"/>
          <w:sz w:val="28"/>
          <w:szCs w:val="28"/>
          <w:lang w:val="uk-UA"/>
        </w:rPr>
        <w:t>у</w:t>
      </w:r>
      <w:r w:rsidRPr="00297FE5">
        <w:rPr>
          <w:rFonts w:ascii="Times New Roman" w:hAnsi="Times New Roman" w:cs="Times New Roman"/>
          <w:sz w:val="28"/>
          <w:szCs w:val="28"/>
          <w:lang w:val="uk-UA"/>
        </w:rPr>
        <w:t xml:space="preserve"> закладі</w:t>
      </w:r>
      <w:r>
        <w:rPr>
          <w:rFonts w:ascii="Times New Roman" w:hAnsi="Times New Roman" w:cs="Times New Roman"/>
          <w:sz w:val="28"/>
          <w:szCs w:val="28"/>
          <w:lang w:val="uk-UA"/>
        </w:rPr>
        <w:t xml:space="preserve"> освіти</w:t>
      </w:r>
      <w:r w:rsidRPr="00297FE5">
        <w:rPr>
          <w:rFonts w:ascii="Times New Roman" w:hAnsi="Times New Roman" w:cs="Times New Roman"/>
          <w:sz w:val="28"/>
          <w:szCs w:val="28"/>
          <w:lang w:val="uk-UA"/>
        </w:rPr>
        <w:t xml:space="preserve"> здійснюється у відповідності з інструкціями Міністерства охорони здоров'я України, затвердженими згідно з чинним законодавством. Забороняється використання приміщень харчоблоку, їдальні не за призначенням. </w:t>
      </w:r>
    </w:p>
    <w:p w:rsidR="00297FE5" w:rsidRPr="00297FE5" w:rsidRDefault="00297FE5" w:rsidP="00297FE5">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97FE5">
        <w:rPr>
          <w:rFonts w:ascii="Times New Roman" w:hAnsi="Times New Roman" w:cs="Times New Roman"/>
          <w:sz w:val="28"/>
          <w:szCs w:val="28"/>
          <w:lang w:val="uk-UA"/>
        </w:rPr>
        <w:t>Чистота в приміщеннях забезпечується регулярністю вологого прибирання та провітрювання</w:t>
      </w:r>
    </w:p>
    <w:p w:rsidR="00297FE5" w:rsidRPr="00297FE5" w:rsidRDefault="00297FE5" w:rsidP="00297FE5">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Pr="00297FE5">
        <w:rPr>
          <w:rFonts w:ascii="Times New Roman" w:hAnsi="Times New Roman" w:cs="Times New Roman"/>
          <w:sz w:val="28"/>
          <w:szCs w:val="28"/>
          <w:lang w:val="uk-UA"/>
        </w:rPr>
        <w:t>Будівл</w:t>
      </w:r>
      <w:r>
        <w:rPr>
          <w:rFonts w:ascii="Times New Roman" w:hAnsi="Times New Roman" w:cs="Times New Roman"/>
          <w:sz w:val="28"/>
          <w:szCs w:val="28"/>
          <w:lang w:val="uk-UA"/>
        </w:rPr>
        <w:t xml:space="preserve">я </w:t>
      </w:r>
      <w:r w:rsidRPr="00297FE5">
        <w:rPr>
          <w:rFonts w:ascii="Times New Roman" w:hAnsi="Times New Roman" w:cs="Times New Roman"/>
          <w:sz w:val="28"/>
          <w:szCs w:val="28"/>
          <w:lang w:val="uk-UA"/>
        </w:rPr>
        <w:t xml:space="preserve"> закладу</w:t>
      </w:r>
      <w:r>
        <w:rPr>
          <w:rFonts w:ascii="Times New Roman" w:hAnsi="Times New Roman" w:cs="Times New Roman"/>
          <w:sz w:val="28"/>
          <w:szCs w:val="28"/>
          <w:lang w:val="uk-UA"/>
        </w:rPr>
        <w:t xml:space="preserve"> освіти</w:t>
      </w:r>
      <w:r w:rsidRPr="00297FE5">
        <w:rPr>
          <w:rFonts w:ascii="Times New Roman" w:hAnsi="Times New Roman" w:cs="Times New Roman"/>
          <w:sz w:val="28"/>
          <w:szCs w:val="28"/>
          <w:lang w:val="uk-UA"/>
        </w:rPr>
        <w:t xml:space="preserve"> повинна </w:t>
      </w:r>
      <w:r>
        <w:rPr>
          <w:rFonts w:ascii="Times New Roman" w:hAnsi="Times New Roman" w:cs="Times New Roman"/>
          <w:sz w:val="28"/>
          <w:szCs w:val="28"/>
          <w:lang w:val="uk-UA"/>
        </w:rPr>
        <w:t>бути</w:t>
      </w:r>
      <w:r w:rsidRPr="00297FE5">
        <w:rPr>
          <w:rFonts w:ascii="Times New Roman" w:hAnsi="Times New Roman" w:cs="Times New Roman"/>
          <w:sz w:val="28"/>
          <w:szCs w:val="28"/>
          <w:lang w:val="uk-UA"/>
        </w:rPr>
        <w:t xml:space="preserve"> розміщена на відстані понад 100 м від проїжджої частини дороги. Через територію школи</w:t>
      </w:r>
      <w:r>
        <w:rPr>
          <w:rFonts w:ascii="Times New Roman" w:hAnsi="Times New Roman" w:cs="Times New Roman"/>
          <w:sz w:val="28"/>
          <w:szCs w:val="28"/>
          <w:lang w:val="uk-UA"/>
        </w:rPr>
        <w:t xml:space="preserve"> не  проходя</w:t>
      </w:r>
      <w:r w:rsidRPr="00297FE5">
        <w:rPr>
          <w:rFonts w:ascii="Times New Roman" w:hAnsi="Times New Roman" w:cs="Times New Roman"/>
          <w:sz w:val="28"/>
          <w:szCs w:val="28"/>
          <w:lang w:val="uk-UA"/>
        </w:rPr>
        <w:t>ть повітряні лінії електропередачі з напругою в 35 кВ і більше (п. 8.23 Зміни N 4-8 до ДБН 360-92 "Містобудування. Планування і забудова міських і сільських поселень").</w:t>
      </w:r>
    </w:p>
    <w:p w:rsidR="00297FE5" w:rsidRPr="00297FE5" w:rsidRDefault="00297FE5" w:rsidP="00297FE5">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97FE5">
        <w:rPr>
          <w:rFonts w:ascii="Times New Roman" w:hAnsi="Times New Roman" w:cs="Times New Roman"/>
          <w:sz w:val="28"/>
          <w:szCs w:val="28"/>
          <w:lang w:val="uk-UA"/>
        </w:rPr>
        <w:t>Фізкультурно-спортивну зона  розміщується поруч з навчальною, але не з боку вікон приміщень для початкових класів.</w:t>
      </w:r>
    </w:p>
    <w:p w:rsidR="00297FE5" w:rsidRPr="00297FE5" w:rsidRDefault="00297FE5" w:rsidP="00297FE5">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97FE5">
        <w:rPr>
          <w:rFonts w:ascii="Times New Roman" w:hAnsi="Times New Roman" w:cs="Times New Roman"/>
          <w:sz w:val="28"/>
          <w:szCs w:val="28"/>
          <w:lang w:val="uk-UA"/>
        </w:rPr>
        <w:t xml:space="preserve">Огорожа території закладу  </w:t>
      </w:r>
      <w:r>
        <w:rPr>
          <w:rFonts w:ascii="Times New Roman" w:hAnsi="Times New Roman" w:cs="Times New Roman"/>
          <w:sz w:val="28"/>
          <w:szCs w:val="28"/>
          <w:lang w:val="uk-UA"/>
        </w:rPr>
        <w:t>освіти</w:t>
      </w:r>
      <w:r w:rsidRPr="00297FE5">
        <w:rPr>
          <w:rFonts w:ascii="Times New Roman" w:hAnsi="Times New Roman" w:cs="Times New Roman"/>
          <w:sz w:val="28"/>
          <w:szCs w:val="28"/>
          <w:lang w:val="uk-UA"/>
        </w:rPr>
        <w:t xml:space="preserve"> заввишки не менше 1,2 м</w:t>
      </w:r>
    </w:p>
    <w:p w:rsidR="000C4E92" w:rsidRDefault="000C4E92" w:rsidP="000C4E92">
      <w:pPr>
        <w:pStyle w:val="a5"/>
        <w:shd w:val="clear" w:color="auto" w:fill="FFFFFF"/>
        <w:spacing w:before="0" w:beforeAutospacing="0" w:after="0" w:afterAutospacing="0"/>
        <w:jc w:val="both"/>
        <w:rPr>
          <w:b/>
          <w:i/>
          <w:color w:val="000000"/>
          <w:sz w:val="28"/>
          <w:szCs w:val="28"/>
          <w:lang w:val="uk-UA"/>
        </w:rPr>
      </w:pPr>
      <w:r>
        <w:rPr>
          <w:b/>
          <w:i/>
          <w:color w:val="000000"/>
          <w:sz w:val="28"/>
          <w:szCs w:val="28"/>
          <w:lang w:val="uk-UA"/>
        </w:rPr>
        <w:t xml:space="preserve">15. </w:t>
      </w:r>
      <w:r w:rsidR="00A80C92">
        <w:rPr>
          <w:b/>
          <w:i/>
          <w:color w:val="000000"/>
          <w:sz w:val="28"/>
          <w:szCs w:val="28"/>
          <w:lang w:val="uk-UA"/>
        </w:rPr>
        <w:t>Медичний супровід.</w:t>
      </w:r>
    </w:p>
    <w:p w:rsidR="00B23A50" w:rsidRPr="00B23A50" w:rsidRDefault="00A80C92" w:rsidP="00B23A50">
      <w:pPr>
        <w:pStyle w:val="a3"/>
        <w:jc w:val="both"/>
        <w:rPr>
          <w:rFonts w:ascii="Times New Roman" w:hAnsi="Times New Roman" w:cs="Times New Roman"/>
          <w:sz w:val="28"/>
          <w:szCs w:val="28"/>
        </w:rPr>
      </w:pPr>
      <w:r>
        <w:rPr>
          <w:lang w:val="uk-UA"/>
        </w:rPr>
        <w:t xml:space="preserve">   </w:t>
      </w:r>
      <w:r w:rsidR="00B23A50">
        <w:rPr>
          <w:rFonts w:ascii="Times New Roman" w:hAnsi="Times New Roman" w:cs="Times New Roman"/>
          <w:sz w:val="28"/>
          <w:szCs w:val="28"/>
          <w:lang w:val="uk-UA"/>
        </w:rPr>
        <w:t xml:space="preserve">  </w:t>
      </w:r>
      <w:r w:rsidR="00B23A50" w:rsidRPr="00B23A50">
        <w:rPr>
          <w:rFonts w:ascii="Times New Roman" w:hAnsi="Times New Roman" w:cs="Times New Roman"/>
          <w:sz w:val="28"/>
          <w:szCs w:val="28"/>
        </w:rPr>
        <w:t>Медичне обслуговування  працівникі</w:t>
      </w:r>
      <w:proofErr w:type="gramStart"/>
      <w:r w:rsidR="00B23A50" w:rsidRPr="00B23A50">
        <w:rPr>
          <w:rFonts w:ascii="Times New Roman" w:hAnsi="Times New Roman" w:cs="Times New Roman"/>
          <w:sz w:val="28"/>
          <w:szCs w:val="28"/>
        </w:rPr>
        <w:t>в</w:t>
      </w:r>
      <w:proofErr w:type="gramEnd"/>
      <w:r w:rsidR="00B23A50" w:rsidRPr="00B23A50">
        <w:rPr>
          <w:rFonts w:ascii="Times New Roman" w:hAnsi="Times New Roman" w:cs="Times New Roman"/>
          <w:sz w:val="28"/>
          <w:szCs w:val="28"/>
        </w:rPr>
        <w:t xml:space="preserve"> </w:t>
      </w:r>
      <w:proofErr w:type="gramStart"/>
      <w:r w:rsidR="00B23A50" w:rsidRPr="00B23A50">
        <w:rPr>
          <w:rFonts w:ascii="Times New Roman" w:hAnsi="Times New Roman" w:cs="Times New Roman"/>
          <w:sz w:val="28"/>
          <w:szCs w:val="28"/>
        </w:rPr>
        <w:t>закладу</w:t>
      </w:r>
      <w:proofErr w:type="gramEnd"/>
      <w:r w:rsidR="00B23A50" w:rsidRPr="00B23A50">
        <w:rPr>
          <w:rFonts w:ascii="Times New Roman" w:hAnsi="Times New Roman" w:cs="Times New Roman"/>
          <w:sz w:val="28"/>
          <w:szCs w:val="28"/>
        </w:rPr>
        <w:t xml:space="preserve"> освіти  організовано відповідно до нормативно-правової бази.</w:t>
      </w:r>
    </w:p>
    <w:p w:rsidR="00B23A50" w:rsidRPr="00B23A50" w:rsidRDefault="00B23A50" w:rsidP="00B23A50">
      <w:pPr>
        <w:pStyle w:val="a3"/>
        <w:jc w:val="both"/>
        <w:rPr>
          <w:rFonts w:ascii="Times New Roman" w:hAnsi="Times New Roman" w:cs="Times New Roman"/>
          <w:sz w:val="28"/>
          <w:szCs w:val="28"/>
        </w:rPr>
      </w:pPr>
      <w:r>
        <w:rPr>
          <w:rFonts w:ascii="Times New Roman" w:hAnsi="Times New Roman" w:cs="Times New Roman"/>
          <w:sz w:val="28"/>
          <w:szCs w:val="28"/>
          <w:lang w:val="uk-UA"/>
        </w:rPr>
        <w:t xml:space="preserve">   </w:t>
      </w:r>
      <w:proofErr w:type="gramStart"/>
      <w:r w:rsidRPr="00B23A50">
        <w:rPr>
          <w:rFonts w:ascii="Times New Roman" w:hAnsi="Times New Roman" w:cs="Times New Roman"/>
          <w:sz w:val="28"/>
          <w:szCs w:val="28"/>
        </w:rPr>
        <w:t>Для медичного забезпечення учнів, вчителів, працівників у закладі освіти  обладнано медичний кабінет, де працює шкільна медична сестра Кваша Т.С.</w:t>
      </w:r>
      <w:proofErr w:type="gramEnd"/>
    </w:p>
    <w:p w:rsidR="00B23A50" w:rsidRPr="00B23A50" w:rsidRDefault="00B23A50" w:rsidP="00B23A50">
      <w:pPr>
        <w:pStyle w:val="a3"/>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B23A50">
        <w:rPr>
          <w:rFonts w:ascii="Times New Roman" w:hAnsi="Times New Roman" w:cs="Times New Roman"/>
          <w:sz w:val="28"/>
          <w:szCs w:val="28"/>
        </w:rPr>
        <w:t>Щорічно діти проходять медичне обстеження. Відповідно до результатів медичного огляду дітей, на підставі довідок лікувальної установи формуються спеціальні медичні групи, а також уточнені списки учнів підготовчої, основної групи та групи звільнених від занять фізичною культурою на навчальний рік. Відповідно до цих списків видається наказ по закладу освіти.</w:t>
      </w:r>
    </w:p>
    <w:p w:rsidR="00B23A50" w:rsidRPr="00B23A50" w:rsidRDefault="00B23A50" w:rsidP="00B23A50">
      <w:pPr>
        <w:pStyle w:val="a3"/>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B23A50">
        <w:rPr>
          <w:rFonts w:ascii="Times New Roman" w:hAnsi="Times New Roman" w:cs="Times New Roman"/>
          <w:sz w:val="28"/>
          <w:szCs w:val="28"/>
        </w:rPr>
        <w:t>Медичне обслуговування працівників закладу освіти  здійснюється на баз</w:t>
      </w:r>
      <w:proofErr w:type="gramStart"/>
      <w:r w:rsidRPr="00B23A50">
        <w:rPr>
          <w:rFonts w:ascii="Times New Roman" w:hAnsi="Times New Roman" w:cs="Times New Roman"/>
          <w:sz w:val="28"/>
          <w:szCs w:val="28"/>
        </w:rPr>
        <w:t>і К</w:t>
      </w:r>
      <w:proofErr w:type="gramEnd"/>
      <w:r w:rsidRPr="00B23A50">
        <w:rPr>
          <w:rFonts w:ascii="Times New Roman" w:hAnsi="Times New Roman" w:cs="Times New Roman"/>
          <w:sz w:val="28"/>
          <w:szCs w:val="28"/>
        </w:rPr>
        <w:t>і</w:t>
      </w:r>
      <w:r w:rsidR="00505945">
        <w:rPr>
          <w:rFonts w:ascii="Times New Roman" w:hAnsi="Times New Roman" w:cs="Times New Roman"/>
          <w:sz w:val="28"/>
          <w:szCs w:val="28"/>
        </w:rPr>
        <w:t xml:space="preserve">лійської медичної установи. </w:t>
      </w:r>
      <w:r w:rsidR="00505945">
        <w:rPr>
          <w:rFonts w:ascii="Times New Roman" w:hAnsi="Times New Roman" w:cs="Times New Roman"/>
          <w:sz w:val="28"/>
          <w:szCs w:val="28"/>
          <w:lang w:val="uk-UA"/>
        </w:rPr>
        <w:t>Працівники закладу освіти</w:t>
      </w:r>
      <w:r w:rsidRPr="00B23A50">
        <w:rPr>
          <w:rFonts w:ascii="Times New Roman" w:hAnsi="Times New Roman" w:cs="Times New Roman"/>
          <w:sz w:val="28"/>
          <w:szCs w:val="28"/>
        </w:rPr>
        <w:t xml:space="preserve"> щорічно проходять медичний огляд до початку нового навчального</w:t>
      </w:r>
      <w:r w:rsidR="00505945">
        <w:rPr>
          <w:rFonts w:ascii="Times New Roman" w:hAnsi="Times New Roman" w:cs="Times New Roman"/>
          <w:sz w:val="28"/>
          <w:szCs w:val="28"/>
        </w:rPr>
        <w:t xml:space="preserve"> року. Кухар та комірник проходя</w:t>
      </w:r>
      <w:r w:rsidRPr="00B23A50">
        <w:rPr>
          <w:rFonts w:ascii="Times New Roman" w:hAnsi="Times New Roman" w:cs="Times New Roman"/>
          <w:sz w:val="28"/>
          <w:szCs w:val="28"/>
        </w:rPr>
        <w:t>ть медогляд 2 рази на рік. На</w:t>
      </w:r>
      <w:r>
        <w:rPr>
          <w:rFonts w:ascii="Times New Roman" w:hAnsi="Times New Roman" w:cs="Times New Roman"/>
          <w:sz w:val="28"/>
          <w:szCs w:val="28"/>
          <w:lang w:val="uk-UA"/>
        </w:rPr>
        <w:t xml:space="preserve"> </w:t>
      </w:r>
      <w:r w:rsidRPr="00B23A50">
        <w:rPr>
          <w:rFonts w:ascii="Times New Roman" w:hAnsi="Times New Roman" w:cs="Times New Roman"/>
          <w:sz w:val="28"/>
          <w:szCs w:val="28"/>
        </w:rPr>
        <w:t>проходження медичного огляду кожному працівнику виділяється 2 дні. Проходження медогляду фіксується у медичних книжках відповідного зразка, як</w:t>
      </w:r>
      <w:r w:rsidR="00505945">
        <w:rPr>
          <w:rFonts w:ascii="Times New Roman" w:hAnsi="Times New Roman" w:cs="Times New Roman"/>
          <w:sz w:val="28"/>
          <w:szCs w:val="28"/>
        </w:rPr>
        <w:t xml:space="preserve">і зберігаються у медсестри. </w:t>
      </w:r>
      <w:proofErr w:type="gramStart"/>
      <w:r w:rsidR="00505945">
        <w:rPr>
          <w:rFonts w:ascii="Times New Roman" w:hAnsi="Times New Roman" w:cs="Times New Roman"/>
          <w:sz w:val="28"/>
          <w:szCs w:val="28"/>
        </w:rPr>
        <w:t>У</w:t>
      </w:r>
      <w:proofErr w:type="gramEnd"/>
      <w:r w:rsidR="00505945">
        <w:rPr>
          <w:rFonts w:ascii="Times New Roman" w:hAnsi="Times New Roman" w:cs="Times New Roman"/>
          <w:sz w:val="28"/>
          <w:szCs w:val="28"/>
          <w:lang w:val="uk-UA"/>
        </w:rPr>
        <w:t xml:space="preserve"> </w:t>
      </w:r>
      <w:proofErr w:type="gramStart"/>
      <w:r w:rsidR="00505945">
        <w:rPr>
          <w:rFonts w:ascii="Times New Roman" w:hAnsi="Times New Roman" w:cs="Times New Roman"/>
          <w:sz w:val="28"/>
          <w:szCs w:val="28"/>
          <w:lang w:val="uk-UA"/>
        </w:rPr>
        <w:t>заклад</w:t>
      </w:r>
      <w:proofErr w:type="gramEnd"/>
      <w:r w:rsidR="00505945">
        <w:rPr>
          <w:rFonts w:ascii="Times New Roman" w:hAnsi="Times New Roman" w:cs="Times New Roman"/>
          <w:sz w:val="28"/>
          <w:szCs w:val="28"/>
          <w:lang w:val="uk-UA"/>
        </w:rPr>
        <w:t>і освіти</w:t>
      </w:r>
      <w:r w:rsidRPr="00B23A50">
        <w:rPr>
          <w:rFonts w:ascii="Times New Roman" w:hAnsi="Times New Roman" w:cs="Times New Roman"/>
          <w:sz w:val="28"/>
          <w:szCs w:val="28"/>
        </w:rPr>
        <w:t xml:space="preserve"> створені задовільні умови для пр</w:t>
      </w:r>
      <w:r w:rsidR="00505945">
        <w:rPr>
          <w:rFonts w:ascii="Times New Roman" w:hAnsi="Times New Roman" w:cs="Times New Roman"/>
          <w:sz w:val="28"/>
          <w:szCs w:val="28"/>
        </w:rPr>
        <w:t>оведення медичної,  оздоровчо-</w:t>
      </w:r>
      <w:r w:rsidRPr="00B23A50">
        <w:rPr>
          <w:rFonts w:ascii="Times New Roman" w:hAnsi="Times New Roman" w:cs="Times New Roman"/>
          <w:sz w:val="28"/>
          <w:szCs w:val="28"/>
        </w:rPr>
        <w:t>профілактичної роботи. Медичний кабінет обладнано, шафою для медичних препаратів, ростоміром, вагою, кушеткою, заведено амбулаторні картки на учнів закладу освіти.</w:t>
      </w:r>
    </w:p>
    <w:p w:rsidR="00B23A50" w:rsidRPr="00B23A50" w:rsidRDefault="00B23A50" w:rsidP="00B23A50">
      <w:pPr>
        <w:pStyle w:val="a3"/>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B23A50">
        <w:rPr>
          <w:rFonts w:ascii="Times New Roman" w:hAnsi="Times New Roman" w:cs="Times New Roman"/>
          <w:sz w:val="28"/>
          <w:szCs w:val="28"/>
        </w:rPr>
        <w:t>Забезпечення адміністративного контролю за медичним обслуговуванням учнів здійснює директор.</w:t>
      </w:r>
    </w:p>
    <w:p w:rsidR="00B23A50" w:rsidRPr="00B23A50" w:rsidRDefault="00B23A50" w:rsidP="00B23A50">
      <w:pPr>
        <w:pStyle w:val="a3"/>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B23A50">
        <w:rPr>
          <w:rFonts w:ascii="Times New Roman" w:hAnsi="Times New Roman" w:cs="Times New Roman"/>
          <w:sz w:val="28"/>
          <w:szCs w:val="28"/>
        </w:rPr>
        <w:t xml:space="preserve"> Виготовлено  вказівники руху </w:t>
      </w:r>
      <w:proofErr w:type="gramStart"/>
      <w:r w:rsidRPr="00B23A50">
        <w:rPr>
          <w:rFonts w:ascii="Times New Roman" w:hAnsi="Times New Roman" w:cs="Times New Roman"/>
          <w:sz w:val="28"/>
          <w:szCs w:val="28"/>
        </w:rPr>
        <w:t>п</w:t>
      </w:r>
      <w:proofErr w:type="gramEnd"/>
      <w:r w:rsidRPr="00B23A50">
        <w:rPr>
          <w:rFonts w:ascii="Times New Roman" w:hAnsi="Times New Roman" w:cs="Times New Roman"/>
          <w:sz w:val="28"/>
          <w:szCs w:val="28"/>
        </w:rPr>
        <w:t>ід час евакуації з приміщення та руху для дотримання дистанції  під час карантину.</w:t>
      </w:r>
    </w:p>
    <w:p w:rsidR="00B23A50" w:rsidRPr="00B23A50" w:rsidRDefault="00B23A50" w:rsidP="00B23A50">
      <w:pPr>
        <w:pStyle w:val="a3"/>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B23A50">
        <w:rPr>
          <w:rFonts w:ascii="Times New Roman" w:hAnsi="Times New Roman" w:cs="Times New Roman"/>
          <w:sz w:val="28"/>
          <w:szCs w:val="28"/>
        </w:rPr>
        <w:t>Забезпечено обізнаність учнів з правилами поведінки в надзвичайних ситуаціях. Проведено об’єктові тренування, тренінги з використання вогнегасників.   Доведено алгоритм дій педпрацівників в разі нещасного випадку, повітряної тривоги.</w:t>
      </w:r>
    </w:p>
    <w:p w:rsidR="00A80C92" w:rsidRDefault="00A80C92" w:rsidP="000C4E92">
      <w:pPr>
        <w:pStyle w:val="a5"/>
        <w:shd w:val="clear" w:color="auto" w:fill="FFFFFF"/>
        <w:spacing w:before="0" w:beforeAutospacing="0" w:after="0" w:afterAutospacing="0"/>
        <w:jc w:val="both"/>
        <w:rPr>
          <w:b/>
          <w:i/>
          <w:color w:val="000000"/>
          <w:sz w:val="28"/>
          <w:szCs w:val="28"/>
          <w:lang w:val="uk-UA"/>
        </w:rPr>
      </w:pPr>
      <w:r>
        <w:rPr>
          <w:b/>
          <w:i/>
          <w:color w:val="000000"/>
          <w:sz w:val="28"/>
          <w:szCs w:val="28"/>
          <w:lang w:val="uk-UA"/>
        </w:rPr>
        <w:t>16. Організація харчування.</w:t>
      </w:r>
    </w:p>
    <w:p w:rsidR="00505945" w:rsidRPr="00427811" w:rsidRDefault="00505945" w:rsidP="00427811">
      <w:pPr>
        <w:pStyle w:val="a3"/>
        <w:jc w:val="both"/>
        <w:rPr>
          <w:rFonts w:ascii="Times New Roman" w:hAnsi="Times New Roman" w:cs="Times New Roman"/>
          <w:sz w:val="28"/>
          <w:szCs w:val="28"/>
          <w:lang w:val="uk-UA"/>
        </w:rPr>
      </w:pPr>
      <w:r>
        <w:rPr>
          <w:lang w:val="uk-UA"/>
        </w:rPr>
        <w:t xml:space="preserve">   </w:t>
      </w:r>
      <w:r w:rsidRPr="00427811">
        <w:rPr>
          <w:rFonts w:ascii="Times New Roman" w:hAnsi="Times New Roman" w:cs="Times New Roman"/>
          <w:sz w:val="28"/>
          <w:szCs w:val="28"/>
          <w:lang w:val="uk-UA"/>
        </w:rPr>
        <w:t>Одним з чинників, що впливають на стан здоров’я дітей є харчування.  Організація харчування спрямована на забезпечення повноцінного збалансованого харчування учнів, регламентується законом України «Про освіту», «Інструкцією  харчування дітей (зі змінами), затвердженою МОН України, Міністерством охорони здоров’я України 26.02.2013 № 202/165.</w:t>
      </w:r>
    </w:p>
    <w:p w:rsidR="00505945" w:rsidRPr="00427811" w:rsidRDefault="00505945" w:rsidP="00427811">
      <w:pPr>
        <w:pStyle w:val="a3"/>
        <w:jc w:val="both"/>
        <w:rPr>
          <w:rFonts w:ascii="Times New Roman" w:hAnsi="Times New Roman" w:cs="Times New Roman"/>
          <w:sz w:val="28"/>
          <w:szCs w:val="28"/>
          <w:lang w:val="uk-UA"/>
        </w:rPr>
      </w:pPr>
      <w:r w:rsidRPr="00427811">
        <w:rPr>
          <w:rFonts w:ascii="Times New Roman" w:hAnsi="Times New Roman" w:cs="Times New Roman"/>
          <w:sz w:val="28"/>
          <w:szCs w:val="28"/>
          <w:lang w:val="uk-UA"/>
        </w:rPr>
        <w:lastRenderedPageBreak/>
        <w:t>  З  01.01.  2023 р. згідно наказу    було організоване безкоштовне гаряче харчування за рахунок  коштів бюджету Кілійської ТГ учнів пільгової категорії всіх класів вартість харчування у 2023 році у розмірі 20 (двадцять) гривень (15 гривень – кошти місцевого бюджету та 5 гривень – батьківська плата) для пільгової категорії:</w:t>
      </w:r>
    </w:p>
    <w:p w:rsidR="00505945" w:rsidRPr="00427811" w:rsidRDefault="00505945" w:rsidP="00427811">
      <w:pPr>
        <w:pStyle w:val="a3"/>
        <w:numPr>
          <w:ilvl w:val="0"/>
          <w:numId w:val="3"/>
        </w:numPr>
        <w:jc w:val="both"/>
        <w:rPr>
          <w:rFonts w:ascii="Times New Roman" w:hAnsi="Times New Roman" w:cs="Times New Roman"/>
          <w:sz w:val="28"/>
          <w:szCs w:val="28"/>
          <w:lang w:val="uk-UA"/>
        </w:rPr>
      </w:pPr>
      <w:r w:rsidRPr="00427811">
        <w:rPr>
          <w:rFonts w:ascii="Times New Roman" w:hAnsi="Times New Roman" w:cs="Times New Roman"/>
          <w:sz w:val="28"/>
          <w:szCs w:val="28"/>
          <w:lang w:val="uk-UA"/>
        </w:rPr>
        <w:t>дітей-сиріт, дітей, позбавлених батьківського піклування (1 учениця);</w:t>
      </w:r>
    </w:p>
    <w:p w:rsidR="00505945" w:rsidRPr="00427811" w:rsidRDefault="00505945" w:rsidP="00427811">
      <w:pPr>
        <w:pStyle w:val="a3"/>
        <w:numPr>
          <w:ilvl w:val="0"/>
          <w:numId w:val="3"/>
        </w:numPr>
        <w:jc w:val="both"/>
        <w:rPr>
          <w:rFonts w:ascii="Times New Roman" w:hAnsi="Times New Roman" w:cs="Times New Roman"/>
          <w:sz w:val="28"/>
          <w:szCs w:val="28"/>
          <w:lang w:val="uk-UA"/>
        </w:rPr>
      </w:pPr>
      <w:r w:rsidRPr="00427811">
        <w:rPr>
          <w:rFonts w:ascii="Times New Roman" w:hAnsi="Times New Roman" w:cs="Times New Roman"/>
          <w:sz w:val="28"/>
          <w:szCs w:val="28"/>
          <w:lang w:val="uk-UA"/>
        </w:rPr>
        <w:t>дітей з інвалідністю (2 чоловік);</w:t>
      </w:r>
    </w:p>
    <w:p w:rsidR="00505945" w:rsidRPr="00427811" w:rsidRDefault="00505945" w:rsidP="00427811">
      <w:pPr>
        <w:pStyle w:val="a3"/>
        <w:numPr>
          <w:ilvl w:val="0"/>
          <w:numId w:val="3"/>
        </w:numPr>
        <w:jc w:val="both"/>
        <w:rPr>
          <w:rFonts w:ascii="Times New Roman" w:hAnsi="Times New Roman" w:cs="Times New Roman"/>
          <w:sz w:val="28"/>
          <w:szCs w:val="28"/>
          <w:lang w:val="uk-UA"/>
        </w:rPr>
      </w:pPr>
      <w:r w:rsidRPr="00427811">
        <w:rPr>
          <w:rFonts w:ascii="Times New Roman" w:hAnsi="Times New Roman" w:cs="Times New Roman"/>
          <w:sz w:val="28"/>
          <w:szCs w:val="28"/>
          <w:lang w:val="uk-UA"/>
        </w:rPr>
        <w:t>дітей учасників АТО (1 чоловік);</w:t>
      </w:r>
    </w:p>
    <w:p w:rsidR="00505945" w:rsidRPr="00427811" w:rsidRDefault="00505945" w:rsidP="00427811">
      <w:pPr>
        <w:pStyle w:val="a3"/>
        <w:numPr>
          <w:ilvl w:val="0"/>
          <w:numId w:val="3"/>
        </w:numPr>
        <w:jc w:val="both"/>
        <w:rPr>
          <w:rFonts w:ascii="Times New Roman" w:hAnsi="Times New Roman" w:cs="Times New Roman"/>
          <w:sz w:val="28"/>
          <w:szCs w:val="28"/>
          <w:lang w:val="uk-UA"/>
        </w:rPr>
      </w:pPr>
      <w:r w:rsidRPr="00427811">
        <w:rPr>
          <w:rFonts w:ascii="Times New Roman" w:hAnsi="Times New Roman" w:cs="Times New Roman"/>
          <w:sz w:val="28"/>
          <w:szCs w:val="28"/>
          <w:lang w:val="uk-UA"/>
        </w:rPr>
        <w:t>дітей  з малозабезпечених сімей (9).</w:t>
      </w:r>
    </w:p>
    <w:p w:rsidR="00505945" w:rsidRPr="00427811" w:rsidRDefault="00427811" w:rsidP="00427811">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05945" w:rsidRPr="00427811">
        <w:rPr>
          <w:rFonts w:ascii="Times New Roman" w:hAnsi="Times New Roman" w:cs="Times New Roman"/>
          <w:sz w:val="28"/>
          <w:szCs w:val="28"/>
          <w:lang w:val="uk-UA"/>
        </w:rPr>
        <w:t>Учні 1-4 класів 38 учнів.</w:t>
      </w:r>
    </w:p>
    <w:p w:rsidR="00505945" w:rsidRPr="00427811" w:rsidRDefault="00427811" w:rsidP="00427811">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05945" w:rsidRPr="00427811">
        <w:rPr>
          <w:rFonts w:ascii="Times New Roman" w:hAnsi="Times New Roman" w:cs="Times New Roman"/>
          <w:sz w:val="28"/>
          <w:szCs w:val="28"/>
          <w:lang w:val="uk-UA"/>
        </w:rPr>
        <w:t>Згідно наказу від 04.09.2023 року №69 «ІІро організацію харчування та визначення пільгових категорій дітей у зак</w:t>
      </w:r>
      <w:r>
        <w:rPr>
          <w:rFonts w:ascii="Times New Roman" w:hAnsi="Times New Roman" w:cs="Times New Roman"/>
          <w:sz w:val="28"/>
          <w:szCs w:val="28"/>
          <w:lang w:val="uk-UA"/>
        </w:rPr>
        <w:t xml:space="preserve">ладі загальної середньої освіти </w:t>
      </w:r>
      <w:r w:rsidR="00505945" w:rsidRPr="00427811">
        <w:rPr>
          <w:rFonts w:ascii="Times New Roman" w:hAnsi="Times New Roman" w:cs="Times New Roman"/>
          <w:sz w:val="28"/>
          <w:szCs w:val="28"/>
          <w:lang w:val="uk-UA"/>
        </w:rPr>
        <w:t>Кілійської міської ради у 2023 році» вартість харчування у 2023 році у розмірі 30 тридцять) гривень (25 гривень – кошти місцевого бюджету та 5 гривень – батьківська плата) для пільгової категорій учнів 1-4 класів.</w:t>
      </w:r>
    </w:p>
    <w:p w:rsidR="00505945" w:rsidRPr="00427811" w:rsidRDefault="00427811" w:rsidP="00427811">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05945" w:rsidRPr="00427811">
        <w:rPr>
          <w:rFonts w:ascii="Times New Roman" w:hAnsi="Times New Roman" w:cs="Times New Roman"/>
          <w:sz w:val="28"/>
          <w:szCs w:val="28"/>
          <w:lang w:val="uk-UA"/>
        </w:rPr>
        <w:t>Загальний контроль за організацією харчування зді</w:t>
      </w:r>
      <w:r>
        <w:rPr>
          <w:rFonts w:ascii="Times New Roman" w:hAnsi="Times New Roman" w:cs="Times New Roman"/>
          <w:sz w:val="28"/>
          <w:szCs w:val="28"/>
          <w:lang w:val="uk-UA"/>
        </w:rPr>
        <w:t>йснює директор  – Трохимчук А.М</w:t>
      </w:r>
      <w:r w:rsidR="00505945" w:rsidRPr="00427811">
        <w:rPr>
          <w:rFonts w:ascii="Times New Roman" w:hAnsi="Times New Roman" w:cs="Times New Roman"/>
          <w:sz w:val="28"/>
          <w:szCs w:val="28"/>
          <w:lang w:val="uk-UA"/>
        </w:rPr>
        <w:t>., відповідальна за харчування – Чумаченко О.І, заступник директора з НВР, медична сестра – Кваша Т.С. (контролюють роботу персоналу харчоблоку, додержання санітарно -   гігієнічних умов під час приготування  та роздачі їжі</w:t>
      </w:r>
      <w:r>
        <w:rPr>
          <w:rFonts w:ascii="Times New Roman" w:hAnsi="Times New Roman" w:cs="Times New Roman"/>
          <w:sz w:val="28"/>
          <w:szCs w:val="28"/>
          <w:lang w:val="uk-UA"/>
        </w:rPr>
        <w:t>)</w:t>
      </w:r>
      <w:r w:rsidR="00505945" w:rsidRPr="00427811">
        <w:rPr>
          <w:rFonts w:ascii="Times New Roman" w:hAnsi="Times New Roman" w:cs="Times New Roman"/>
          <w:sz w:val="28"/>
          <w:szCs w:val="28"/>
          <w:lang w:val="uk-UA"/>
        </w:rPr>
        <w:t>.</w:t>
      </w:r>
    </w:p>
    <w:p w:rsidR="00505945" w:rsidRPr="00427811" w:rsidRDefault="00427811" w:rsidP="00427811">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05945" w:rsidRPr="00427811">
        <w:rPr>
          <w:rFonts w:ascii="Times New Roman" w:hAnsi="Times New Roman" w:cs="Times New Roman"/>
          <w:sz w:val="28"/>
          <w:szCs w:val="28"/>
          <w:lang w:val="uk-UA"/>
        </w:rPr>
        <w:t>Харчоблок та їдальня розміщені на першому  поверсі. Приміщення їдальні обладнано 120 посадочними місцями. Харчоблок обладнаний побутовими холодильниками 2шт.,  м’ясорубкою, електричною плитою на 4 конфорки, 2 бойлерами, керамічним та варочним  посудом, який необхідно оновити та розширити асортимент. Санітарний стан харчоблоку, їдальні, та допоміжних приміщень відповідає санітарно – гігієнічним вимогам.</w:t>
      </w:r>
    </w:p>
    <w:p w:rsidR="00505945" w:rsidRPr="00427811" w:rsidRDefault="00427811" w:rsidP="00427811">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05945" w:rsidRPr="00427811">
        <w:rPr>
          <w:rFonts w:ascii="Times New Roman" w:hAnsi="Times New Roman" w:cs="Times New Roman"/>
          <w:sz w:val="28"/>
          <w:szCs w:val="28"/>
          <w:lang w:val="uk-UA"/>
        </w:rPr>
        <w:t>Приміщення харчоблоку та їдальні щоденно прибираються, раз на тиждень робиться генеральне прибирання з миючими засобами, які внесені до єдиного реєстру МОЗ України та мають позитивний висновок Державної санітарно – епідеміологічної експертизи МОЗ України.</w:t>
      </w:r>
    </w:p>
    <w:p w:rsidR="00505945" w:rsidRPr="00427811" w:rsidRDefault="00427811" w:rsidP="00427811">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05945" w:rsidRPr="00427811">
        <w:rPr>
          <w:rFonts w:ascii="Times New Roman" w:hAnsi="Times New Roman" w:cs="Times New Roman"/>
          <w:sz w:val="28"/>
          <w:szCs w:val="28"/>
          <w:lang w:val="uk-UA"/>
        </w:rPr>
        <w:t>Харчоблок використовується раціонально. Кухонний посуд та інвентар зберігаються в спеціально відведених місцях, промарковані, використовуються за призначенням.</w:t>
      </w:r>
    </w:p>
    <w:p w:rsidR="00505945" w:rsidRPr="00427811" w:rsidRDefault="00427811" w:rsidP="00427811">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05945" w:rsidRPr="00427811">
        <w:rPr>
          <w:rFonts w:ascii="Times New Roman" w:hAnsi="Times New Roman" w:cs="Times New Roman"/>
          <w:sz w:val="28"/>
          <w:szCs w:val="28"/>
          <w:lang w:val="uk-UA"/>
        </w:rPr>
        <w:t>Документацію з організації харчування в</w:t>
      </w:r>
      <w:r>
        <w:rPr>
          <w:rFonts w:ascii="Times New Roman" w:hAnsi="Times New Roman" w:cs="Times New Roman"/>
          <w:sz w:val="28"/>
          <w:szCs w:val="28"/>
          <w:lang w:val="uk-UA"/>
        </w:rPr>
        <w:t xml:space="preserve"> </w:t>
      </w:r>
      <w:r w:rsidR="00505945" w:rsidRPr="00427811">
        <w:rPr>
          <w:rFonts w:ascii="Times New Roman" w:hAnsi="Times New Roman" w:cs="Times New Roman"/>
          <w:sz w:val="28"/>
          <w:szCs w:val="28"/>
          <w:lang w:val="uk-UA"/>
        </w:rPr>
        <w:t>закладі освіти веде медична сестра та комірник</w:t>
      </w:r>
      <w:r>
        <w:rPr>
          <w:rFonts w:ascii="Times New Roman" w:hAnsi="Times New Roman" w:cs="Times New Roman"/>
          <w:sz w:val="28"/>
          <w:szCs w:val="28"/>
          <w:lang w:val="uk-UA"/>
        </w:rPr>
        <w:t>:</w:t>
      </w:r>
      <w:r w:rsidR="00505945" w:rsidRPr="00427811">
        <w:rPr>
          <w:rFonts w:ascii="Times New Roman" w:hAnsi="Times New Roman" w:cs="Times New Roman"/>
          <w:sz w:val="28"/>
          <w:szCs w:val="28"/>
          <w:lang w:val="uk-UA"/>
        </w:rPr>
        <w:t xml:space="preserve">   книги, журнали заповнюються своєчасно та охайно.</w:t>
      </w:r>
    </w:p>
    <w:p w:rsidR="00505945" w:rsidRPr="00427811" w:rsidRDefault="00427811" w:rsidP="00427811">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05945" w:rsidRPr="00427811">
        <w:rPr>
          <w:rFonts w:ascii="Times New Roman" w:hAnsi="Times New Roman" w:cs="Times New Roman"/>
          <w:sz w:val="28"/>
          <w:szCs w:val="28"/>
          <w:lang w:val="uk-UA"/>
        </w:rPr>
        <w:t>Зберігання продуктів харчування відповідає встановленим вимогам. Всі продукти, які постачаються на склад, приймаються в присутності комірника, медсестри.  Кухар чітко дотримується терміну реалізації продуктів.</w:t>
      </w:r>
    </w:p>
    <w:p w:rsidR="00505945" w:rsidRPr="00505945" w:rsidRDefault="00505945" w:rsidP="000C4E92">
      <w:pPr>
        <w:pStyle w:val="a5"/>
        <w:shd w:val="clear" w:color="auto" w:fill="FFFFFF"/>
        <w:spacing w:before="0" w:beforeAutospacing="0" w:after="0" w:afterAutospacing="0"/>
        <w:jc w:val="both"/>
        <w:rPr>
          <w:color w:val="000000"/>
          <w:sz w:val="28"/>
          <w:szCs w:val="28"/>
          <w:lang w:val="uk-UA"/>
        </w:rPr>
      </w:pPr>
    </w:p>
    <w:p w:rsidR="00555C2A" w:rsidRDefault="00A80C92" w:rsidP="00555C2A">
      <w:pPr>
        <w:pStyle w:val="a5"/>
        <w:shd w:val="clear" w:color="auto" w:fill="FFFFFF"/>
        <w:spacing w:before="0" w:beforeAutospacing="0" w:after="0" w:afterAutospacing="0"/>
        <w:jc w:val="both"/>
        <w:rPr>
          <w:b/>
          <w:i/>
          <w:color w:val="000000"/>
          <w:sz w:val="28"/>
          <w:szCs w:val="28"/>
          <w:lang w:val="uk-UA"/>
        </w:rPr>
      </w:pPr>
      <w:r>
        <w:rPr>
          <w:b/>
          <w:i/>
          <w:color w:val="000000"/>
          <w:sz w:val="28"/>
          <w:szCs w:val="28"/>
          <w:lang w:val="uk-UA"/>
        </w:rPr>
        <w:t>17. Організація оздоровлення.</w:t>
      </w:r>
    </w:p>
    <w:p w:rsidR="00555C2A" w:rsidRPr="00555C2A" w:rsidRDefault="00555C2A" w:rsidP="00555C2A">
      <w:pPr>
        <w:pStyle w:val="a5"/>
        <w:shd w:val="clear" w:color="auto" w:fill="FFFFFF"/>
        <w:spacing w:before="0" w:beforeAutospacing="0" w:after="0" w:afterAutospacing="0"/>
        <w:jc w:val="both"/>
        <w:rPr>
          <w:b/>
          <w:i/>
          <w:color w:val="000000"/>
          <w:sz w:val="28"/>
          <w:szCs w:val="28"/>
          <w:lang w:val="uk-UA"/>
        </w:rPr>
      </w:pPr>
      <w:r>
        <w:rPr>
          <w:b/>
          <w:i/>
          <w:color w:val="000000"/>
          <w:sz w:val="28"/>
          <w:szCs w:val="28"/>
          <w:lang w:val="uk-UA"/>
        </w:rPr>
        <w:t xml:space="preserve">    </w:t>
      </w:r>
      <w:r w:rsidRPr="00555C2A">
        <w:rPr>
          <w:color w:val="000000"/>
          <w:sz w:val="28"/>
          <w:szCs w:val="28"/>
          <w:lang w:val="uk-UA"/>
        </w:rPr>
        <w:t xml:space="preserve"> У 2023 році у закладі освіти працював табір відпочинку із денним перебуванням "Дивосвіт". В таборі створено 2 мовні загони з німецькою мовою спілкування (по 10 осіб в кожному). Відпочинком в пришкільному таборі було охоплено 20 учнів 1-4 класів: 10 учнів із багатодітних родин з організацією харчування відповідно до ст. 1 Закону України "Про </w:t>
      </w:r>
      <w:r w:rsidRPr="00555C2A">
        <w:rPr>
          <w:color w:val="000000"/>
          <w:sz w:val="28"/>
          <w:szCs w:val="28"/>
          <w:lang w:val="uk-UA"/>
        </w:rPr>
        <w:lastRenderedPageBreak/>
        <w:t>оздоровлення та відпочинок дітей"; 10 дітей без організації харчування, з дотриманням вимог законодавства України щодо організації зазначеної роботи.</w:t>
      </w:r>
    </w:p>
    <w:p w:rsidR="00555C2A" w:rsidRPr="00555C2A" w:rsidRDefault="00555C2A" w:rsidP="00555C2A">
      <w:pPr>
        <w:pStyle w:val="a5"/>
        <w:shd w:val="clear" w:color="auto" w:fill="FFFFFF"/>
        <w:spacing w:before="0" w:beforeAutospacing="0" w:after="0" w:afterAutospacing="0"/>
        <w:jc w:val="both"/>
        <w:rPr>
          <w:color w:val="000000"/>
          <w:sz w:val="28"/>
          <w:szCs w:val="28"/>
          <w:lang w:val="uk-UA"/>
        </w:rPr>
      </w:pPr>
      <w:r w:rsidRPr="00555C2A">
        <w:rPr>
          <w:color w:val="000000"/>
          <w:sz w:val="28"/>
          <w:szCs w:val="28"/>
          <w:lang w:val="uk-UA"/>
        </w:rPr>
        <w:t xml:space="preserve">   До роботи в літньому мовному таборі залучено учителя німецької мови та учителів початкових класів, які спланували роботу, де було передбачено відпрацювання всіх видів мовленнєвої діяльності в цікавій ігровій формі, розрахованій на різні рівні мовної компетенції. Було розроблено емблеми, девізи, речівки. Заняття відрізнялися від уроку. Знання, набуті на уроках німецької мови, діти застосовували для спілкування з однолітками.</w:t>
      </w:r>
    </w:p>
    <w:p w:rsidR="00555C2A" w:rsidRDefault="00A80C92" w:rsidP="00555C2A">
      <w:pPr>
        <w:pStyle w:val="a5"/>
        <w:shd w:val="clear" w:color="auto" w:fill="FFFFFF"/>
        <w:spacing w:before="0" w:beforeAutospacing="0" w:after="0" w:afterAutospacing="0"/>
        <w:jc w:val="both"/>
        <w:rPr>
          <w:b/>
          <w:i/>
          <w:color w:val="000000"/>
          <w:sz w:val="28"/>
          <w:szCs w:val="28"/>
          <w:lang w:val="uk-UA"/>
        </w:rPr>
      </w:pPr>
      <w:r>
        <w:rPr>
          <w:b/>
          <w:i/>
          <w:color w:val="000000"/>
          <w:sz w:val="28"/>
          <w:szCs w:val="28"/>
          <w:lang w:val="uk-UA"/>
        </w:rPr>
        <w:t>18. Профілактика правопорушень, булінгу, деструктивної поведінки.</w:t>
      </w:r>
    </w:p>
    <w:p w:rsidR="00555C2A" w:rsidRPr="00555C2A" w:rsidRDefault="00555C2A" w:rsidP="00555C2A">
      <w:pPr>
        <w:pStyle w:val="a3"/>
        <w:jc w:val="both"/>
        <w:rPr>
          <w:rFonts w:ascii="Times New Roman" w:hAnsi="Times New Roman" w:cs="Times New Roman"/>
          <w:b/>
          <w:i/>
          <w:sz w:val="28"/>
          <w:szCs w:val="28"/>
          <w:lang w:val="uk-UA"/>
        </w:rPr>
      </w:pPr>
      <w:r w:rsidRPr="00555C2A">
        <w:rPr>
          <w:rFonts w:ascii="Times New Roman" w:hAnsi="Times New Roman" w:cs="Times New Roman"/>
          <w:b/>
          <w:i/>
          <w:sz w:val="28"/>
          <w:szCs w:val="28"/>
          <w:lang w:val="uk-UA"/>
        </w:rPr>
        <w:t xml:space="preserve">   </w:t>
      </w:r>
      <w:r w:rsidRPr="00555C2A">
        <w:rPr>
          <w:rFonts w:ascii="Times New Roman" w:hAnsi="Times New Roman" w:cs="Times New Roman"/>
          <w:sz w:val="28"/>
          <w:szCs w:val="28"/>
          <w:lang w:val="uk-UA"/>
        </w:rPr>
        <w:t xml:space="preserve">Одним із найважливіших напрямів виховної роботи є профілактична робота з подолання злочинності серед неповнолітніх. У Трудівському ЗЗСО видано накази, які регламентують роботу з профілактики правопорушень: </w:t>
      </w:r>
    </w:p>
    <w:p w:rsidR="00555C2A" w:rsidRPr="00555C2A" w:rsidRDefault="00555C2A" w:rsidP="00555C2A">
      <w:pPr>
        <w:pStyle w:val="a3"/>
        <w:jc w:val="both"/>
        <w:rPr>
          <w:rFonts w:ascii="Times New Roman" w:hAnsi="Times New Roman" w:cs="Times New Roman"/>
          <w:sz w:val="28"/>
          <w:szCs w:val="28"/>
          <w:lang w:val="uk-UA"/>
        </w:rPr>
      </w:pPr>
      <w:r w:rsidRPr="00555C2A">
        <w:rPr>
          <w:rFonts w:ascii="Times New Roman" w:hAnsi="Times New Roman" w:cs="Times New Roman"/>
          <w:sz w:val="28"/>
          <w:szCs w:val="28"/>
          <w:lang w:val="uk-UA"/>
        </w:rPr>
        <w:t>наказ від 04.09.2023 року  № 72а "Про організацію виховної роботи у 2023/2024 н.р.";</w:t>
      </w:r>
    </w:p>
    <w:p w:rsidR="00555C2A" w:rsidRPr="00555C2A" w:rsidRDefault="00555C2A" w:rsidP="00555C2A">
      <w:pPr>
        <w:pStyle w:val="a3"/>
        <w:jc w:val="both"/>
        <w:rPr>
          <w:rFonts w:ascii="Times New Roman" w:hAnsi="Times New Roman" w:cs="Times New Roman"/>
          <w:sz w:val="28"/>
          <w:szCs w:val="28"/>
          <w:lang w:val="uk-UA"/>
        </w:rPr>
      </w:pPr>
      <w:r w:rsidRPr="00555C2A">
        <w:rPr>
          <w:rFonts w:ascii="Times New Roman" w:hAnsi="Times New Roman" w:cs="Times New Roman"/>
          <w:sz w:val="28"/>
          <w:szCs w:val="28"/>
          <w:lang w:val="uk-UA"/>
        </w:rPr>
        <w:t>наказ від 06.10.2023 року № 81 "Про шкільну раду по профілактиці правопорушень у 2023/2024 н.р.";</w:t>
      </w:r>
    </w:p>
    <w:p w:rsidR="00555C2A" w:rsidRPr="00555C2A" w:rsidRDefault="00555C2A" w:rsidP="00555C2A">
      <w:pPr>
        <w:pStyle w:val="a3"/>
        <w:jc w:val="both"/>
        <w:rPr>
          <w:rFonts w:ascii="Times New Roman" w:hAnsi="Times New Roman" w:cs="Times New Roman"/>
          <w:sz w:val="28"/>
          <w:szCs w:val="28"/>
          <w:lang w:val="uk-UA"/>
        </w:rPr>
      </w:pPr>
      <w:r w:rsidRPr="00555C2A">
        <w:rPr>
          <w:rFonts w:ascii="Times New Roman" w:hAnsi="Times New Roman" w:cs="Times New Roman"/>
          <w:sz w:val="28"/>
          <w:szCs w:val="28"/>
          <w:lang w:val="uk-UA"/>
        </w:rPr>
        <w:t>наказ від 05.09.2023 року № 72б "Про організацію роботи з профілактики правопорушень та бездоглядності серед учнів у 2023/2024 н.р.";</w:t>
      </w:r>
    </w:p>
    <w:p w:rsidR="00555C2A" w:rsidRPr="00555C2A" w:rsidRDefault="00555C2A" w:rsidP="00555C2A">
      <w:pPr>
        <w:pStyle w:val="a3"/>
        <w:jc w:val="both"/>
        <w:rPr>
          <w:rFonts w:ascii="Times New Roman" w:hAnsi="Times New Roman" w:cs="Times New Roman"/>
          <w:sz w:val="28"/>
          <w:szCs w:val="28"/>
          <w:lang w:val="uk-UA"/>
        </w:rPr>
      </w:pPr>
      <w:r w:rsidRPr="00555C2A">
        <w:rPr>
          <w:rFonts w:ascii="Times New Roman" w:hAnsi="Times New Roman" w:cs="Times New Roman"/>
          <w:sz w:val="28"/>
          <w:szCs w:val="28"/>
          <w:lang w:val="uk-UA"/>
        </w:rPr>
        <w:t>наказ від 06.06.2023 року № 38а "Про підсумки роботи закладу з профілактики правопорушень";</w:t>
      </w:r>
    </w:p>
    <w:p w:rsidR="00555C2A" w:rsidRPr="00555C2A" w:rsidRDefault="00555C2A" w:rsidP="00555C2A">
      <w:pPr>
        <w:pStyle w:val="a3"/>
        <w:jc w:val="both"/>
        <w:rPr>
          <w:rFonts w:ascii="Times New Roman" w:hAnsi="Times New Roman" w:cs="Times New Roman"/>
          <w:sz w:val="28"/>
          <w:szCs w:val="28"/>
          <w:lang w:val="uk-UA"/>
        </w:rPr>
      </w:pPr>
      <w:r w:rsidRPr="00555C2A">
        <w:rPr>
          <w:rFonts w:ascii="Times New Roman" w:hAnsi="Times New Roman" w:cs="Times New Roman"/>
          <w:sz w:val="28"/>
          <w:szCs w:val="28"/>
          <w:lang w:val="uk-UA"/>
        </w:rPr>
        <w:t>наказ від 16.11.2023 року №104 "Про посилення роботи щодо запобігання бездоглядності та скоєння правопорушень серед учнів у закладі загальної середньої освіти".</w:t>
      </w:r>
    </w:p>
    <w:p w:rsidR="00555C2A" w:rsidRPr="00555C2A" w:rsidRDefault="00555C2A" w:rsidP="00555C2A">
      <w:pPr>
        <w:pStyle w:val="a3"/>
        <w:jc w:val="both"/>
        <w:rPr>
          <w:rFonts w:ascii="Times New Roman" w:hAnsi="Times New Roman" w:cs="Times New Roman"/>
          <w:sz w:val="28"/>
          <w:szCs w:val="28"/>
          <w:lang w:val="uk-UA"/>
        </w:rPr>
      </w:pPr>
      <w:r w:rsidRPr="00555C2A">
        <w:rPr>
          <w:rFonts w:ascii="Times New Roman" w:hAnsi="Times New Roman" w:cs="Times New Roman"/>
          <w:sz w:val="28"/>
          <w:szCs w:val="28"/>
          <w:lang w:val="uk-UA"/>
        </w:rPr>
        <w:t xml:space="preserve">      У закладі функціонує система профілактики правопорушень ще з початкових класів.</w:t>
      </w:r>
    </w:p>
    <w:p w:rsidR="00555C2A" w:rsidRPr="00555C2A" w:rsidRDefault="00555C2A" w:rsidP="00555C2A">
      <w:pPr>
        <w:pStyle w:val="a3"/>
        <w:jc w:val="both"/>
        <w:rPr>
          <w:rFonts w:ascii="Times New Roman" w:hAnsi="Times New Roman" w:cs="Times New Roman"/>
          <w:sz w:val="28"/>
          <w:szCs w:val="28"/>
          <w:lang w:val="uk-UA"/>
        </w:rPr>
      </w:pPr>
      <w:r w:rsidRPr="00555C2A">
        <w:rPr>
          <w:rFonts w:ascii="Times New Roman" w:hAnsi="Times New Roman" w:cs="Times New Roman"/>
          <w:sz w:val="28"/>
          <w:szCs w:val="28"/>
          <w:lang w:val="uk-UA"/>
        </w:rPr>
        <w:t xml:space="preserve">    З метою профілактики правопорушень та правового виховання учнів у закладі освіти протягом 2023 року, а саме: в жовтні пройшов тиждень історії та права (наказ від 13.10.2023 року №83а "Про організацію та проведення тижня історії та права") , і в грудні - тиждень права (наказ від 04.12.2023 року №119 "Про проведення Всеукраїнського тижня права").</w:t>
      </w:r>
    </w:p>
    <w:p w:rsidR="00555C2A" w:rsidRPr="00555C2A" w:rsidRDefault="00555C2A" w:rsidP="00555C2A">
      <w:pPr>
        <w:pStyle w:val="a3"/>
        <w:jc w:val="both"/>
        <w:rPr>
          <w:rFonts w:ascii="Times New Roman" w:hAnsi="Times New Roman" w:cs="Times New Roman"/>
          <w:sz w:val="28"/>
          <w:szCs w:val="28"/>
          <w:lang w:val="uk-UA"/>
        </w:rPr>
      </w:pPr>
      <w:r w:rsidRPr="00555C2A">
        <w:rPr>
          <w:rFonts w:ascii="Times New Roman" w:hAnsi="Times New Roman" w:cs="Times New Roman"/>
          <w:sz w:val="28"/>
          <w:szCs w:val="28"/>
          <w:lang w:val="uk-UA"/>
        </w:rPr>
        <w:t xml:space="preserve">   Під час проведення в жовтні тижня історії та права були проведені заходи:</w:t>
      </w:r>
    </w:p>
    <w:p w:rsidR="00555C2A" w:rsidRPr="00555C2A" w:rsidRDefault="00555C2A" w:rsidP="00555C2A">
      <w:pPr>
        <w:pStyle w:val="a3"/>
        <w:jc w:val="both"/>
        <w:rPr>
          <w:rFonts w:ascii="Times New Roman" w:hAnsi="Times New Roman" w:cs="Times New Roman"/>
          <w:sz w:val="28"/>
          <w:szCs w:val="28"/>
          <w:lang w:val="uk-UA"/>
        </w:rPr>
      </w:pPr>
      <w:r w:rsidRPr="00555C2A">
        <w:rPr>
          <w:rFonts w:ascii="Times New Roman" w:hAnsi="Times New Roman" w:cs="Times New Roman"/>
          <w:sz w:val="28"/>
          <w:szCs w:val="28"/>
          <w:lang w:val="uk-UA"/>
        </w:rPr>
        <w:t>1. Виховний захід для учнів 8-11 класів "Ми діти і ми маємо права".</w:t>
      </w:r>
    </w:p>
    <w:p w:rsidR="00555C2A" w:rsidRPr="00555C2A" w:rsidRDefault="00555C2A" w:rsidP="00555C2A">
      <w:pPr>
        <w:pStyle w:val="a3"/>
        <w:jc w:val="both"/>
        <w:rPr>
          <w:rFonts w:ascii="Times New Roman" w:hAnsi="Times New Roman" w:cs="Times New Roman"/>
          <w:sz w:val="28"/>
          <w:szCs w:val="28"/>
          <w:lang w:val="uk-UA"/>
        </w:rPr>
      </w:pPr>
      <w:r w:rsidRPr="00555C2A">
        <w:rPr>
          <w:rFonts w:ascii="Times New Roman" w:hAnsi="Times New Roman" w:cs="Times New Roman"/>
          <w:sz w:val="28"/>
          <w:szCs w:val="28"/>
          <w:lang w:val="uk-UA"/>
        </w:rPr>
        <w:t>2. Бесіда для учнів 5-7 класів "Маю право".</w:t>
      </w:r>
    </w:p>
    <w:p w:rsidR="00555C2A" w:rsidRPr="00555C2A" w:rsidRDefault="00555C2A" w:rsidP="00555C2A">
      <w:pPr>
        <w:pStyle w:val="a3"/>
        <w:jc w:val="both"/>
        <w:rPr>
          <w:rFonts w:ascii="Times New Roman" w:hAnsi="Times New Roman" w:cs="Times New Roman"/>
          <w:sz w:val="28"/>
          <w:szCs w:val="28"/>
          <w:lang w:val="uk-UA"/>
        </w:rPr>
      </w:pPr>
      <w:r w:rsidRPr="00555C2A">
        <w:rPr>
          <w:rFonts w:ascii="Times New Roman" w:hAnsi="Times New Roman" w:cs="Times New Roman"/>
          <w:sz w:val="28"/>
          <w:szCs w:val="28"/>
          <w:lang w:val="uk-UA"/>
        </w:rPr>
        <w:t>3. Виховні години для учнів 1-2 класів "Приклади правопорушень серед дітей і відповідальність за їх скоєння".</w:t>
      </w:r>
    </w:p>
    <w:p w:rsidR="00555C2A" w:rsidRPr="00555C2A" w:rsidRDefault="00555C2A" w:rsidP="00555C2A">
      <w:pPr>
        <w:pStyle w:val="a3"/>
        <w:jc w:val="both"/>
        <w:rPr>
          <w:rFonts w:ascii="Times New Roman" w:hAnsi="Times New Roman" w:cs="Times New Roman"/>
          <w:sz w:val="28"/>
          <w:szCs w:val="28"/>
          <w:lang w:val="uk-UA"/>
        </w:rPr>
      </w:pPr>
      <w:r w:rsidRPr="00555C2A">
        <w:rPr>
          <w:rFonts w:ascii="Times New Roman" w:hAnsi="Times New Roman" w:cs="Times New Roman"/>
          <w:sz w:val="28"/>
          <w:szCs w:val="28"/>
          <w:lang w:val="uk-UA"/>
        </w:rPr>
        <w:t>4. Круглий стіл для учнів 9-11 класів "Правопорушення: поняття, склад, види".</w:t>
      </w:r>
    </w:p>
    <w:p w:rsidR="00555C2A" w:rsidRPr="00555C2A" w:rsidRDefault="00555C2A" w:rsidP="00555C2A">
      <w:pPr>
        <w:pStyle w:val="a3"/>
        <w:jc w:val="both"/>
        <w:rPr>
          <w:rFonts w:ascii="Times New Roman" w:hAnsi="Times New Roman" w:cs="Times New Roman"/>
          <w:sz w:val="28"/>
          <w:szCs w:val="28"/>
          <w:lang w:val="uk-UA"/>
        </w:rPr>
      </w:pPr>
      <w:r w:rsidRPr="00555C2A">
        <w:rPr>
          <w:rFonts w:ascii="Times New Roman" w:hAnsi="Times New Roman" w:cs="Times New Roman"/>
          <w:sz w:val="28"/>
          <w:szCs w:val="28"/>
          <w:lang w:val="uk-UA"/>
        </w:rPr>
        <w:t>5. Бесіда для учнів 3-4 класів "Правопорушення серед дітей".</w:t>
      </w:r>
    </w:p>
    <w:p w:rsidR="00555C2A" w:rsidRPr="00555C2A" w:rsidRDefault="00555C2A" w:rsidP="00555C2A">
      <w:pPr>
        <w:pStyle w:val="a3"/>
        <w:jc w:val="both"/>
        <w:rPr>
          <w:rFonts w:ascii="Times New Roman" w:hAnsi="Times New Roman" w:cs="Times New Roman"/>
          <w:sz w:val="28"/>
          <w:szCs w:val="28"/>
          <w:lang w:val="uk-UA"/>
        </w:rPr>
      </w:pPr>
      <w:r w:rsidRPr="00555C2A">
        <w:rPr>
          <w:rFonts w:ascii="Times New Roman" w:hAnsi="Times New Roman" w:cs="Times New Roman"/>
          <w:sz w:val="28"/>
          <w:szCs w:val="28"/>
          <w:lang w:val="uk-UA"/>
        </w:rPr>
        <w:t>6. Бесіда для учнів 7-11 класів "Шкідливість тютюнопаління на організм людини".</w:t>
      </w:r>
    </w:p>
    <w:p w:rsidR="00555C2A" w:rsidRPr="00555C2A" w:rsidRDefault="00555C2A" w:rsidP="00555C2A">
      <w:pPr>
        <w:pStyle w:val="a3"/>
        <w:jc w:val="both"/>
        <w:rPr>
          <w:rFonts w:ascii="Times New Roman" w:hAnsi="Times New Roman" w:cs="Times New Roman"/>
          <w:sz w:val="28"/>
          <w:szCs w:val="28"/>
          <w:lang w:val="uk-UA"/>
        </w:rPr>
      </w:pPr>
      <w:r w:rsidRPr="00555C2A">
        <w:rPr>
          <w:rFonts w:ascii="Times New Roman" w:hAnsi="Times New Roman" w:cs="Times New Roman"/>
          <w:sz w:val="28"/>
          <w:szCs w:val="28"/>
          <w:lang w:val="uk-UA"/>
        </w:rPr>
        <w:t xml:space="preserve">   В грудні місяці під час проведення Всеукраїнського тижня права проведені наступні заходи:</w:t>
      </w:r>
    </w:p>
    <w:p w:rsidR="00555C2A" w:rsidRPr="00555C2A" w:rsidRDefault="00555C2A" w:rsidP="00555C2A">
      <w:pPr>
        <w:pStyle w:val="a3"/>
        <w:jc w:val="both"/>
        <w:rPr>
          <w:rFonts w:ascii="Times New Roman" w:hAnsi="Times New Roman" w:cs="Times New Roman"/>
          <w:sz w:val="28"/>
          <w:szCs w:val="28"/>
          <w:lang w:val="uk-UA"/>
        </w:rPr>
      </w:pPr>
      <w:r w:rsidRPr="00555C2A">
        <w:rPr>
          <w:rFonts w:ascii="Times New Roman" w:hAnsi="Times New Roman" w:cs="Times New Roman"/>
          <w:sz w:val="28"/>
          <w:szCs w:val="28"/>
          <w:lang w:val="uk-UA"/>
        </w:rPr>
        <w:t>1. Загальношкільна лінійка для учнів 1-11 класів "Рівні права, рівні обов’язки учнів".</w:t>
      </w:r>
    </w:p>
    <w:p w:rsidR="00555C2A" w:rsidRPr="00555C2A" w:rsidRDefault="00555C2A" w:rsidP="00555C2A">
      <w:pPr>
        <w:pStyle w:val="a3"/>
        <w:jc w:val="both"/>
        <w:rPr>
          <w:rFonts w:ascii="Times New Roman" w:hAnsi="Times New Roman" w:cs="Times New Roman"/>
          <w:sz w:val="28"/>
          <w:szCs w:val="28"/>
          <w:lang w:val="uk-UA"/>
        </w:rPr>
      </w:pPr>
      <w:r w:rsidRPr="00555C2A">
        <w:rPr>
          <w:rFonts w:ascii="Times New Roman" w:hAnsi="Times New Roman" w:cs="Times New Roman"/>
          <w:sz w:val="28"/>
          <w:szCs w:val="28"/>
          <w:lang w:val="uk-UA"/>
        </w:rPr>
        <w:lastRenderedPageBreak/>
        <w:t>2. Засвоєння усного журналу для учнів 5-7 класу "Знай свої права, дитино!".</w:t>
      </w:r>
    </w:p>
    <w:p w:rsidR="00555C2A" w:rsidRPr="00555C2A" w:rsidRDefault="00555C2A" w:rsidP="00555C2A">
      <w:pPr>
        <w:pStyle w:val="a3"/>
        <w:jc w:val="both"/>
        <w:rPr>
          <w:rFonts w:ascii="Times New Roman" w:hAnsi="Times New Roman" w:cs="Times New Roman"/>
          <w:sz w:val="28"/>
          <w:szCs w:val="28"/>
          <w:lang w:val="uk-UA"/>
        </w:rPr>
      </w:pPr>
      <w:r w:rsidRPr="00555C2A">
        <w:rPr>
          <w:rFonts w:ascii="Times New Roman" w:hAnsi="Times New Roman" w:cs="Times New Roman"/>
          <w:sz w:val="28"/>
          <w:szCs w:val="28"/>
          <w:lang w:val="uk-UA"/>
        </w:rPr>
        <w:t>3. Обговорення усного журналу для учнів 1-4 класу "Правовий букварик".</w:t>
      </w:r>
    </w:p>
    <w:p w:rsidR="00555C2A" w:rsidRPr="00555C2A" w:rsidRDefault="00555C2A" w:rsidP="00555C2A">
      <w:pPr>
        <w:pStyle w:val="a3"/>
        <w:jc w:val="both"/>
        <w:rPr>
          <w:rFonts w:ascii="Times New Roman" w:hAnsi="Times New Roman" w:cs="Times New Roman"/>
          <w:sz w:val="28"/>
          <w:szCs w:val="28"/>
          <w:lang w:val="uk-UA"/>
        </w:rPr>
      </w:pPr>
      <w:r w:rsidRPr="00555C2A">
        <w:rPr>
          <w:rFonts w:ascii="Times New Roman" w:hAnsi="Times New Roman" w:cs="Times New Roman"/>
          <w:sz w:val="28"/>
          <w:szCs w:val="28"/>
          <w:lang w:val="uk-UA"/>
        </w:rPr>
        <w:t>4. Круглий стіл для учнів 8-11 класів "Права людини:від шкільних зошитів до реального життя".</w:t>
      </w:r>
    </w:p>
    <w:p w:rsidR="00555C2A" w:rsidRPr="00555C2A" w:rsidRDefault="00555C2A" w:rsidP="00555C2A">
      <w:pPr>
        <w:pStyle w:val="a3"/>
        <w:jc w:val="both"/>
        <w:rPr>
          <w:rFonts w:ascii="Times New Roman" w:hAnsi="Times New Roman" w:cs="Times New Roman"/>
          <w:sz w:val="28"/>
          <w:szCs w:val="28"/>
          <w:lang w:val="uk-UA"/>
        </w:rPr>
      </w:pPr>
      <w:r w:rsidRPr="00555C2A">
        <w:rPr>
          <w:rFonts w:ascii="Times New Roman" w:hAnsi="Times New Roman" w:cs="Times New Roman"/>
          <w:sz w:val="28"/>
          <w:szCs w:val="28"/>
          <w:lang w:val="uk-UA"/>
        </w:rPr>
        <w:t>5. Диспут для учнів 7-9 класів "Які права мені потрібні в школі".</w:t>
      </w:r>
    </w:p>
    <w:p w:rsidR="00555C2A" w:rsidRPr="00555C2A" w:rsidRDefault="00555C2A" w:rsidP="00555C2A">
      <w:pPr>
        <w:pStyle w:val="a3"/>
        <w:jc w:val="both"/>
        <w:rPr>
          <w:rFonts w:ascii="Times New Roman" w:hAnsi="Times New Roman" w:cs="Times New Roman"/>
          <w:sz w:val="28"/>
          <w:szCs w:val="28"/>
          <w:lang w:val="uk-UA"/>
        </w:rPr>
      </w:pPr>
      <w:r w:rsidRPr="00555C2A">
        <w:rPr>
          <w:rFonts w:ascii="Times New Roman" w:hAnsi="Times New Roman" w:cs="Times New Roman"/>
          <w:sz w:val="28"/>
          <w:szCs w:val="28"/>
          <w:lang w:val="uk-UA"/>
        </w:rPr>
        <w:t>6. Імітаційна гра для учнів 1-4 класів "Якщо тебе ображають в школі".</w:t>
      </w:r>
    </w:p>
    <w:p w:rsidR="00555C2A" w:rsidRPr="00555C2A" w:rsidRDefault="00555C2A" w:rsidP="00555C2A">
      <w:pPr>
        <w:pStyle w:val="a3"/>
        <w:jc w:val="both"/>
        <w:rPr>
          <w:rFonts w:ascii="Times New Roman" w:hAnsi="Times New Roman" w:cs="Times New Roman"/>
          <w:sz w:val="28"/>
          <w:szCs w:val="28"/>
          <w:lang w:val="uk-UA"/>
        </w:rPr>
      </w:pPr>
      <w:r w:rsidRPr="00555C2A">
        <w:rPr>
          <w:rFonts w:ascii="Times New Roman" w:hAnsi="Times New Roman" w:cs="Times New Roman"/>
          <w:sz w:val="28"/>
          <w:szCs w:val="28"/>
          <w:lang w:val="uk-UA"/>
        </w:rPr>
        <w:t>7. Проведення виховних годин по класам на правову тематику для учнів 1-11 класів.</w:t>
      </w:r>
    </w:p>
    <w:p w:rsidR="00555C2A" w:rsidRPr="00555C2A" w:rsidRDefault="00555C2A" w:rsidP="00555C2A">
      <w:pPr>
        <w:pStyle w:val="a3"/>
        <w:jc w:val="both"/>
        <w:rPr>
          <w:rFonts w:ascii="Times New Roman" w:hAnsi="Times New Roman" w:cs="Times New Roman"/>
          <w:sz w:val="28"/>
          <w:szCs w:val="28"/>
          <w:lang w:val="uk-UA"/>
        </w:rPr>
      </w:pPr>
      <w:r w:rsidRPr="00555C2A">
        <w:rPr>
          <w:rFonts w:ascii="Times New Roman" w:hAnsi="Times New Roman" w:cs="Times New Roman"/>
          <w:sz w:val="28"/>
          <w:szCs w:val="28"/>
          <w:lang w:val="uk-UA"/>
        </w:rPr>
        <w:t xml:space="preserve">   Протягом 2023 року в закладі освіти проводилися дні безпечного Інтернету.</w:t>
      </w:r>
    </w:p>
    <w:p w:rsidR="00555C2A" w:rsidRPr="00555C2A" w:rsidRDefault="00555C2A" w:rsidP="00555C2A">
      <w:pPr>
        <w:pStyle w:val="a3"/>
        <w:jc w:val="both"/>
        <w:rPr>
          <w:rFonts w:ascii="Times New Roman" w:hAnsi="Times New Roman" w:cs="Times New Roman"/>
          <w:sz w:val="28"/>
          <w:szCs w:val="28"/>
          <w:lang w:val="uk-UA"/>
        </w:rPr>
      </w:pPr>
      <w:r w:rsidRPr="00555C2A">
        <w:rPr>
          <w:rFonts w:ascii="Times New Roman" w:hAnsi="Times New Roman" w:cs="Times New Roman"/>
          <w:sz w:val="28"/>
          <w:szCs w:val="28"/>
          <w:lang w:val="uk-UA"/>
        </w:rPr>
        <w:t xml:space="preserve">   З метою попередження жорстокості серед молоді, профілактики злочинів та правопорушень в учнівському середовищі закладу освіти пройшов тиждень протидії булінгу (наказ від 08.09.2023 року №72б "Про організацію Всеукраїнського тижня протидії булінгу в закладі освіти". В ході якого проведені заходи:</w:t>
      </w:r>
    </w:p>
    <w:p w:rsidR="00555C2A" w:rsidRPr="00555C2A" w:rsidRDefault="00555C2A" w:rsidP="00555C2A">
      <w:pPr>
        <w:pStyle w:val="a3"/>
        <w:jc w:val="both"/>
        <w:rPr>
          <w:rFonts w:ascii="Times New Roman" w:hAnsi="Times New Roman" w:cs="Times New Roman"/>
          <w:sz w:val="28"/>
          <w:szCs w:val="28"/>
          <w:lang w:val="uk-UA"/>
        </w:rPr>
      </w:pPr>
      <w:r w:rsidRPr="00555C2A">
        <w:rPr>
          <w:rFonts w:ascii="Times New Roman" w:hAnsi="Times New Roman" w:cs="Times New Roman"/>
          <w:sz w:val="28"/>
          <w:szCs w:val="28"/>
          <w:lang w:val="uk-UA"/>
        </w:rPr>
        <w:t>1. Інформаційна година "Булінг. Протидія булінгу в учнівському середовищі" для учнів 5-11 класів.</w:t>
      </w:r>
    </w:p>
    <w:p w:rsidR="00555C2A" w:rsidRPr="00555C2A" w:rsidRDefault="00555C2A" w:rsidP="00555C2A">
      <w:pPr>
        <w:pStyle w:val="a3"/>
        <w:jc w:val="both"/>
        <w:rPr>
          <w:rFonts w:ascii="Times New Roman" w:hAnsi="Times New Roman" w:cs="Times New Roman"/>
          <w:sz w:val="28"/>
          <w:szCs w:val="28"/>
          <w:lang w:val="uk-UA"/>
        </w:rPr>
      </w:pPr>
      <w:r w:rsidRPr="00555C2A">
        <w:rPr>
          <w:rFonts w:ascii="Times New Roman" w:hAnsi="Times New Roman" w:cs="Times New Roman"/>
          <w:sz w:val="28"/>
          <w:szCs w:val="28"/>
          <w:lang w:val="uk-UA"/>
        </w:rPr>
        <w:t>2. Круглий стіл "Протидія булінгу в шкільному колективі" для учнів 11 класу.</w:t>
      </w:r>
    </w:p>
    <w:p w:rsidR="00555C2A" w:rsidRPr="00555C2A" w:rsidRDefault="00555C2A" w:rsidP="00555C2A">
      <w:pPr>
        <w:pStyle w:val="a3"/>
        <w:jc w:val="both"/>
        <w:rPr>
          <w:rFonts w:ascii="Times New Roman" w:hAnsi="Times New Roman" w:cs="Times New Roman"/>
          <w:sz w:val="28"/>
          <w:szCs w:val="28"/>
          <w:lang w:val="uk-UA"/>
        </w:rPr>
      </w:pPr>
      <w:r w:rsidRPr="00555C2A">
        <w:rPr>
          <w:rFonts w:ascii="Times New Roman" w:hAnsi="Times New Roman" w:cs="Times New Roman"/>
          <w:sz w:val="28"/>
          <w:szCs w:val="28"/>
          <w:lang w:val="uk-UA"/>
        </w:rPr>
        <w:t>3. Проведення анкетування "Чи ображали тебе в закладі освіти?", "Чи ображав ти своїх товаришів?" для учнів 8-11класів.</w:t>
      </w:r>
    </w:p>
    <w:p w:rsidR="00555C2A" w:rsidRPr="00555C2A" w:rsidRDefault="00555C2A" w:rsidP="00555C2A">
      <w:pPr>
        <w:pStyle w:val="a3"/>
        <w:jc w:val="both"/>
        <w:rPr>
          <w:rFonts w:ascii="Times New Roman" w:hAnsi="Times New Roman" w:cs="Times New Roman"/>
          <w:sz w:val="28"/>
          <w:szCs w:val="28"/>
          <w:lang w:val="uk-UA"/>
        </w:rPr>
      </w:pPr>
      <w:r w:rsidRPr="00555C2A">
        <w:rPr>
          <w:rFonts w:ascii="Times New Roman" w:hAnsi="Times New Roman" w:cs="Times New Roman"/>
          <w:sz w:val="28"/>
          <w:szCs w:val="28"/>
          <w:lang w:val="uk-UA"/>
        </w:rPr>
        <w:t>4. Науково-практичний марафон "Зупинимо булінг разом" для учнів 5-6 класів.</w:t>
      </w:r>
    </w:p>
    <w:p w:rsidR="00555C2A" w:rsidRPr="00555C2A" w:rsidRDefault="00555C2A" w:rsidP="00555C2A">
      <w:pPr>
        <w:pStyle w:val="a3"/>
        <w:jc w:val="both"/>
        <w:rPr>
          <w:rFonts w:ascii="Times New Roman" w:hAnsi="Times New Roman" w:cs="Times New Roman"/>
          <w:sz w:val="28"/>
          <w:szCs w:val="28"/>
          <w:lang w:val="uk-UA"/>
        </w:rPr>
      </w:pPr>
      <w:r w:rsidRPr="00555C2A">
        <w:rPr>
          <w:rFonts w:ascii="Times New Roman" w:hAnsi="Times New Roman" w:cs="Times New Roman"/>
          <w:sz w:val="28"/>
          <w:szCs w:val="28"/>
          <w:lang w:val="uk-UA"/>
        </w:rPr>
        <w:t>5. Виховна година "Виявлення та запобігання булінгу в початковій школі" для учнів 1-4 класів.</w:t>
      </w:r>
    </w:p>
    <w:p w:rsidR="00555C2A" w:rsidRPr="00555C2A" w:rsidRDefault="00555C2A" w:rsidP="00555C2A">
      <w:pPr>
        <w:pStyle w:val="a3"/>
        <w:jc w:val="both"/>
        <w:rPr>
          <w:rFonts w:ascii="Times New Roman" w:hAnsi="Times New Roman" w:cs="Times New Roman"/>
          <w:sz w:val="28"/>
          <w:szCs w:val="28"/>
          <w:lang w:val="uk-UA"/>
        </w:rPr>
      </w:pPr>
      <w:r w:rsidRPr="00555C2A">
        <w:rPr>
          <w:rFonts w:ascii="Times New Roman" w:hAnsi="Times New Roman" w:cs="Times New Roman"/>
          <w:sz w:val="28"/>
          <w:szCs w:val="28"/>
          <w:lang w:val="uk-UA"/>
        </w:rPr>
        <w:t>6. Година спілкування "Зупинимо булінг разом" для учнів 9-10 класів.</w:t>
      </w:r>
    </w:p>
    <w:p w:rsidR="00555C2A" w:rsidRPr="00555C2A" w:rsidRDefault="00555C2A" w:rsidP="00555C2A">
      <w:pPr>
        <w:pStyle w:val="a3"/>
        <w:jc w:val="both"/>
        <w:rPr>
          <w:rFonts w:ascii="Times New Roman" w:hAnsi="Times New Roman" w:cs="Times New Roman"/>
          <w:sz w:val="28"/>
          <w:szCs w:val="28"/>
          <w:lang w:val="uk-UA"/>
        </w:rPr>
      </w:pPr>
      <w:r w:rsidRPr="00555C2A">
        <w:rPr>
          <w:rFonts w:ascii="Times New Roman" w:hAnsi="Times New Roman" w:cs="Times New Roman"/>
          <w:sz w:val="28"/>
          <w:szCs w:val="28"/>
          <w:lang w:val="uk-UA"/>
        </w:rPr>
        <w:t xml:space="preserve">   В закладі освіти видано ряд наказів про посилення роботи щодо суїцидальної поведінки дітей та підлітків, запобіганні та протидії булінгу та домашньому насильству: наказ від 22.08.2023 року №52 "Про посилення роботи щодо попередження суїцидальної поведінки дітей та підлітків, запобігання та протидії проявам булінгу(цькування), недопущення деструктивної поведінки у кризових та конфліктних ситуаціях у закладі освіти у 2023/2024 році", наказ від 04.09.2023 року № 66а "Про створення комісії з реагування на випадки булінгу", наказ від 04.09.2023 року № 66 "Про організацію роботи щодо запобігання та протидії домашньому насильству у закладі освіти у 2023/2024 н.р.", наказ від 13.11.2023 року № 100 "Про першочергові заходи щодо запобігання та протидії проявам булінгу(цькування), випадкам жорстокого поводження з дітьми, недопущення деструктивної поведінки учнів у закладі освіти". Згідно цим наказам розроблені відповідні заходи. Для класних керівників проведено семінар на якому було розглянуті питання:</w:t>
      </w:r>
    </w:p>
    <w:p w:rsidR="00555C2A" w:rsidRPr="00555C2A" w:rsidRDefault="00555C2A" w:rsidP="00555C2A">
      <w:pPr>
        <w:pStyle w:val="a3"/>
        <w:jc w:val="both"/>
        <w:rPr>
          <w:rFonts w:ascii="Times New Roman" w:hAnsi="Times New Roman" w:cs="Times New Roman"/>
          <w:sz w:val="28"/>
          <w:szCs w:val="28"/>
          <w:lang w:val="uk-UA"/>
        </w:rPr>
      </w:pPr>
      <w:r w:rsidRPr="00555C2A">
        <w:rPr>
          <w:rFonts w:ascii="Times New Roman" w:hAnsi="Times New Roman" w:cs="Times New Roman"/>
          <w:sz w:val="28"/>
          <w:szCs w:val="28"/>
          <w:lang w:val="uk-UA"/>
        </w:rPr>
        <w:t>1. Булінг. Протидія булінгу в закладі освіти.</w:t>
      </w:r>
    </w:p>
    <w:p w:rsidR="00555C2A" w:rsidRPr="00555C2A" w:rsidRDefault="00555C2A" w:rsidP="00555C2A">
      <w:pPr>
        <w:pStyle w:val="a3"/>
        <w:jc w:val="both"/>
        <w:rPr>
          <w:rFonts w:ascii="Times New Roman" w:hAnsi="Times New Roman" w:cs="Times New Roman"/>
          <w:sz w:val="28"/>
          <w:szCs w:val="28"/>
          <w:lang w:val="uk-UA"/>
        </w:rPr>
      </w:pPr>
      <w:r w:rsidRPr="00555C2A">
        <w:rPr>
          <w:rFonts w:ascii="Times New Roman" w:hAnsi="Times New Roman" w:cs="Times New Roman"/>
          <w:sz w:val="28"/>
          <w:szCs w:val="28"/>
          <w:lang w:val="uk-UA"/>
        </w:rPr>
        <w:t>2. Зупинимо булінг разом (виконання практичних вправ щодо запобігання булінгу(цькування).</w:t>
      </w:r>
    </w:p>
    <w:p w:rsidR="00555C2A" w:rsidRPr="00555C2A" w:rsidRDefault="00555C2A" w:rsidP="00555C2A">
      <w:pPr>
        <w:pStyle w:val="a3"/>
        <w:jc w:val="both"/>
        <w:rPr>
          <w:rFonts w:ascii="Times New Roman" w:hAnsi="Times New Roman" w:cs="Times New Roman"/>
          <w:sz w:val="28"/>
          <w:szCs w:val="28"/>
          <w:lang w:val="uk-UA"/>
        </w:rPr>
      </w:pPr>
      <w:r w:rsidRPr="00555C2A">
        <w:rPr>
          <w:rFonts w:ascii="Times New Roman" w:hAnsi="Times New Roman" w:cs="Times New Roman"/>
          <w:sz w:val="28"/>
          <w:szCs w:val="28"/>
          <w:lang w:val="uk-UA"/>
        </w:rPr>
        <w:t>3. Як виявити жертву цькування у закладі освіти. Алгоритм для батьків. Порядок реагування на доведені випадки булінгу(цькування).</w:t>
      </w:r>
    </w:p>
    <w:p w:rsidR="00555C2A" w:rsidRPr="00555C2A" w:rsidRDefault="00555C2A" w:rsidP="00555C2A">
      <w:pPr>
        <w:pStyle w:val="a3"/>
        <w:jc w:val="both"/>
        <w:rPr>
          <w:rFonts w:ascii="Times New Roman" w:hAnsi="Times New Roman" w:cs="Times New Roman"/>
          <w:sz w:val="28"/>
          <w:szCs w:val="28"/>
          <w:lang w:val="uk-UA"/>
        </w:rPr>
      </w:pPr>
      <w:r w:rsidRPr="00555C2A">
        <w:rPr>
          <w:rFonts w:ascii="Times New Roman" w:hAnsi="Times New Roman" w:cs="Times New Roman"/>
          <w:sz w:val="28"/>
          <w:szCs w:val="28"/>
          <w:lang w:val="uk-UA"/>
        </w:rPr>
        <w:lastRenderedPageBreak/>
        <w:t>4. Пам’ятка школяру "Чи знаєш ти як захистити себе і своїх друзів?"</w:t>
      </w:r>
    </w:p>
    <w:p w:rsidR="00555C2A" w:rsidRPr="00555C2A" w:rsidRDefault="00555C2A" w:rsidP="00555C2A">
      <w:pPr>
        <w:pStyle w:val="a3"/>
        <w:jc w:val="both"/>
        <w:rPr>
          <w:rFonts w:ascii="Times New Roman" w:hAnsi="Times New Roman" w:cs="Times New Roman"/>
          <w:sz w:val="28"/>
          <w:szCs w:val="28"/>
          <w:lang w:val="uk-UA"/>
        </w:rPr>
      </w:pPr>
      <w:r w:rsidRPr="00555C2A">
        <w:rPr>
          <w:rFonts w:ascii="Times New Roman" w:hAnsi="Times New Roman" w:cs="Times New Roman"/>
          <w:sz w:val="28"/>
          <w:szCs w:val="28"/>
          <w:lang w:val="uk-UA"/>
        </w:rPr>
        <w:t>5. Профілактика суїцидальної поведінки дітей та підлітків.</w:t>
      </w:r>
    </w:p>
    <w:p w:rsidR="00555C2A" w:rsidRPr="00555C2A" w:rsidRDefault="00555C2A" w:rsidP="00555C2A">
      <w:pPr>
        <w:pStyle w:val="a3"/>
        <w:jc w:val="both"/>
        <w:rPr>
          <w:rFonts w:ascii="Times New Roman" w:hAnsi="Times New Roman" w:cs="Times New Roman"/>
          <w:sz w:val="28"/>
          <w:szCs w:val="28"/>
          <w:lang w:val="uk-UA"/>
        </w:rPr>
      </w:pPr>
      <w:r w:rsidRPr="00555C2A">
        <w:rPr>
          <w:rFonts w:ascii="Times New Roman" w:hAnsi="Times New Roman" w:cs="Times New Roman"/>
          <w:sz w:val="28"/>
          <w:szCs w:val="28"/>
          <w:lang w:val="uk-UA"/>
        </w:rPr>
        <w:t xml:space="preserve">   Протягом 2023 року питання протидії булінгу (цькування) виносилися на загальношкільні батьківські збори. 27.11.2023 року загальношкільні батьківські збори проводилися з представником ювенальної поліції. </w:t>
      </w:r>
    </w:p>
    <w:p w:rsidR="00555C2A" w:rsidRPr="00555C2A" w:rsidRDefault="00555C2A" w:rsidP="00555C2A">
      <w:pPr>
        <w:pStyle w:val="a3"/>
        <w:jc w:val="both"/>
        <w:rPr>
          <w:rFonts w:ascii="Times New Roman" w:hAnsi="Times New Roman" w:cs="Times New Roman"/>
          <w:sz w:val="28"/>
          <w:szCs w:val="28"/>
          <w:lang w:val="uk-UA"/>
        </w:rPr>
      </w:pPr>
      <w:r w:rsidRPr="00555C2A">
        <w:rPr>
          <w:rFonts w:ascii="Times New Roman" w:hAnsi="Times New Roman" w:cs="Times New Roman"/>
          <w:sz w:val="28"/>
          <w:szCs w:val="28"/>
          <w:lang w:val="uk-UA"/>
        </w:rPr>
        <w:t xml:space="preserve">   У 2023 році заклад освіти долучився до акції "16 днів проти насилля" (наказ від 17.11.2023 року №105 "Про участь закладу у проведенні акції "16 днів проти насильства"). В ході якої проведено: виховні години по класам "Що я знаю про насильство", "Я маю право на життя без насильства", "Ми проти насилля", "Жорстокість і насильство".  Медсестрою закладу проведено години спілкування "Ми - проти СНІДу". З метою запобігання шкідливих звичок та формування здорового способу життя проводяться заходи з превентивного виховання такі як: "Здорова дитина - здорова нація", "Підлітки проти куріння", години спілкування з медичною сестрою "Шкідливий вплив куріння, наркотиків, алкоголю на здоров’я". Видано відповідні накази: наказ від 12.08. 2023 року №51 "Про заборону тютюнопаління в закладі освіти", наказ від 04.09.2023 року №65 "Про організацію роботи щодо попередження вживання тютюнових виробів, алкогольних речовин, наркотичних засобів та психотропних речовин на території закладу загальної середньої освіти у 2023/2024 н.р."</w:t>
      </w:r>
    </w:p>
    <w:p w:rsidR="00555C2A" w:rsidRPr="00555C2A" w:rsidRDefault="00555C2A" w:rsidP="00555C2A">
      <w:pPr>
        <w:pStyle w:val="a3"/>
        <w:jc w:val="both"/>
        <w:rPr>
          <w:rFonts w:ascii="Times New Roman" w:hAnsi="Times New Roman" w:cs="Times New Roman"/>
          <w:sz w:val="28"/>
          <w:szCs w:val="28"/>
          <w:lang w:val="uk-UA"/>
        </w:rPr>
      </w:pPr>
      <w:r w:rsidRPr="00555C2A">
        <w:rPr>
          <w:rFonts w:ascii="Times New Roman" w:hAnsi="Times New Roman" w:cs="Times New Roman"/>
          <w:sz w:val="28"/>
          <w:szCs w:val="28"/>
          <w:lang w:val="uk-UA"/>
        </w:rPr>
        <w:t xml:space="preserve">   На протязі року класними керівниками, адміністрацією закладу відповідно до планів виховної роботи проводилася робота з батьками (батьківські збори, засідання батьківських комітетів по класах, відвідування родин з метою обстеження матеріально-побутових умов та індивідуальної бесіди з батьками).</w:t>
      </w:r>
    </w:p>
    <w:p w:rsidR="00555C2A" w:rsidRPr="00555C2A" w:rsidRDefault="00555C2A" w:rsidP="00555C2A">
      <w:pPr>
        <w:pStyle w:val="a3"/>
        <w:jc w:val="both"/>
        <w:rPr>
          <w:rFonts w:ascii="Times New Roman" w:hAnsi="Times New Roman" w:cs="Times New Roman"/>
          <w:sz w:val="28"/>
          <w:szCs w:val="28"/>
          <w:lang w:val="uk-UA"/>
        </w:rPr>
      </w:pPr>
      <w:r w:rsidRPr="00555C2A">
        <w:rPr>
          <w:rFonts w:ascii="Times New Roman" w:hAnsi="Times New Roman" w:cs="Times New Roman"/>
          <w:sz w:val="28"/>
          <w:szCs w:val="28"/>
          <w:lang w:val="uk-UA"/>
        </w:rPr>
        <w:t xml:space="preserve">    Щорічно заклад освіти долучається до Всеукраїнського рейду "Урок" (наказ від 04.10.2023 року №79а "Про організацію та проведення Всеукраїнського рейду "Урок")</w:t>
      </w:r>
    </w:p>
    <w:p w:rsidR="00555C2A" w:rsidRPr="00555C2A" w:rsidRDefault="00555C2A" w:rsidP="00555C2A">
      <w:pPr>
        <w:pStyle w:val="a3"/>
        <w:jc w:val="both"/>
        <w:rPr>
          <w:rFonts w:ascii="Times New Roman" w:hAnsi="Times New Roman" w:cs="Times New Roman"/>
          <w:sz w:val="28"/>
          <w:szCs w:val="28"/>
          <w:lang w:val="uk-UA"/>
        </w:rPr>
      </w:pPr>
      <w:r w:rsidRPr="00555C2A">
        <w:rPr>
          <w:rFonts w:ascii="Times New Roman" w:hAnsi="Times New Roman" w:cs="Times New Roman"/>
          <w:sz w:val="28"/>
          <w:szCs w:val="28"/>
          <w:lang w:val="uk-UA"/>
        </w:rPr>
        <w:t xml:space="preserve">   Протягом 2023 року в Трудівському ЗЗСО працювала Рада з питань профілактики правопорушень. На засіданнях якої розглядалися питання відвідування учнями навчального закладу, дотримання правил поведінки учнями в закладі освіти, про роботу з важковиховуючими учнями, роботу щодо попередження правопорушень серед учнів закладу. Слід зауважити, що терміном січень-серпень взятих учнів на облік за рішенням Ради профілактики не було. Слід зазначити, що на засіданні Ради профілактики від 01.11.2023 року було взято на облік таких учнів: Калашнікова Вікторія - учениця 3 класу (складні життєві обставини); Яворська Тетяна - учениця 8 класу (девіантна поведінка); Студінський Єгор - учень 2 класу, Студінський Денис - учень 5 класу (зазнали насилля в сім’ї). На засіданні Ради профілактики від 26.12.2023 року Студінського Єгора - учня 2 класу та Студінського Дениса - учня 5 класу було знято з обліку у зв’язку з налагодженням стосунків у родині, конфліктних ситуацій між батьками не виникає. Учнів, схильних до правопорушень у 2023 році у закладі освіти немає.   Протягом 2023 року було проведено 5 засідань Ради профілактики.</w:t>
      </w:r>
    </w:p>
    <w:p w:rsidR="00555C2A" w:rsidRPr="00555C2A" w:rsidRDefault="00555C2A" w:rsidP="00555C2A">
      <w:pPr>
        <w:pStyle w:val="a3"/>
        <w:jc w:val="both"/>
        <w:rPr>
          <w:rFonts w:ascii="Times New Roman" w:hAnsi="Times New Roman" w:cs="Times New Roman"/>
          <w:sz w:val="28"/>
          <w:szCs w:val="28"/>
          <w:lang w:val="uk-UA"/>
        </w:rPr>
      </w:pPr>
      <w:r w:rsidRPr="00555C2A">
        <w:rPr>
          <w:rFonts w:ascii="Times New Roman" w:hAnsi="Times New Roman" w:cs="Times New Roman"/>
          <w:sz w:val="28"/>
          <w:szCs w:val="28"/>
          <w:lang w:val="uk-UA"/>
        </w:rPr>
        <w:t xml:space="preserve">   В закладі освіти розроблено і затверджено плани заходів:</w:t>
      </w:r>
    </w:p>
    <w:p w:rsidR="00555C2A" w:rsidRPr="00555C2A" w:rsidRDefault="00555C2A" w:rsidP="00555C2A">
      <w:pPr>
        <w:pStyle w:val="a3"/>
        <w:jc w:val="both"/>
        <w:rPr>
          <w:rFonts w:ascii="Times New Roman" w:hAnsi="Times New Roman" w:cs="Times New Roman"/>
          <w:sz w:val="28"/>
          <w:szCs w:val="28"/>
          <w:lang w:val="uk-UA"/>
        </w:rPr>
      </w:pPr>
      <w:r w:rsidRPr="00555C2A">
        <w:rPr>
          <w:rFonts w:ascii="Times New Roman" w:hAnsi="Times New Roman" w:cs="Times New Roman"/>
          <w:sz w:val="28"/>
          <w:szCs w:val="28"/>
          <w:lang w:val="uk-UA"/>
        </w:rPr>
        <w:lastRenderedPageBreak/>
        <w:t>1. План заходів щодо попередження насилля.</w:t>
      </w:r>
    </w:p>
    <w:p w:rsidR="00555C2A" w:rsidRPr="00555C2A" w:rsidRDefault="00555C2A" w:rsidP="00555C2A">
      <w:pPr>
        <w:pStyle w:val="a3"/>
        <w:jc w:val="both"/>
        <w:rPr>
          <w:rFonts w:ascii="Times New Roman" w:hAnsi="Times New Roman" w:cs="Times New Roman"/>
          <w:sz w:val="28"/>
          <w:szCs w:val="28"/>
          <w:lang w:val="uk-UA"/>
        </w:rPr>
      </w:pPr>
      <w:r w:rsidRPr="00555C2A">
        <w:rPr>
          <w:rFonts w:ascii="Times New Roman" w:hAnsi="Times New Roman" w:cs="Times New Roman"/>
          <w:sz w:val="28"/>
          <w:szCs w:val="28"/>
          <w:lang w:val="uk-UA"/>
        </w:rPr>
        <w:t>2. План заходів щодо протидії булінгу(цькуванню).</w:t>
      </w:r>
    </w:p>
    <w:p w:rsidR="00555C2A" w:rsidRPr="00555C2A" w:rsidRDefault="00555C2A" w:rsidP="00555C2A">
      <w:pPr>
        <w:pStyle w:val="a3"/>
        <w:jc w:val="both"/>
        <w:rPr>
          <w:rFonts w:ascii="Times New Roman" w:hAnsi="Times New Roman" w:cs="Times New Roman"/>
          <w:sz w:val="28"/>
          <w:szCs w:val="28"/>
          <w:lang w:val="uk-UA"/>
        </w:rPr>
      </w:pPr>
      <w:r w:rsidRPr="00555C2A">
        <w:rPr>
          <w:rFonts w:ascii="Times New Roman" w:hAnsi="Times New Roman" w:cs="Times New Roman"/>
          <w:sz w:val="28"/>
          <w:szCs w:val="28"/>
          <w:lang w:val="uk-UA"/>
        </w:rPr>
        <w:t>3. План роботи з дітьми, схильними до правопорушень.</w:t>
      </w:r>
    </w:p>
    <w:p w:rsidR="00555C2A" w:rsidRPr="00555C2A" w:rsidRDefault="00555C2A" w:rsidP="00555C2A">
      <w:pPr>
        <w:pStyle w:val="a3"/>
        <w:jc w:val="both"/>
        <w:rPr>
          <w:rFonts w:ascii="Times New Roman" w:hAnsi="Times New Roman" w:cs="Times New Roman"/>
          <w:sz w:val="28"/>
          <w:szCs w:val="28"/>
          <w:lang w:val="uk-UA"/>
        </w:rPr>
      </w:pPr>
      <w:r w:rsidRPr="00555C2A">
        <w:rPr>
          <w:rFonts w:ascii="Times New Roman" w:hAnsi="Times New Roman" w:cs="Times New Roman"/>
          <w:sz w:val="28"/>
          <w:szCs w:val="28"/>
          <w:lang w:val="uk-UA"/>
        </w:rPr>
        <w:t>4. План заходів Ради профілактики правопорушень.</w:t>
      </w:r>
    </w:p>
    <w:p w:rsidR="00555C2A" w:rsidRPr="00555C2A" w:rsidRDefault="00555C2A" w:rsidP="00555C2A">
      <w:pPr>
        <w:pStyle w:val="a3"/>
        <w:jc w:val="both"/>
        <w:rPr>
          <w:rFonts w:ascii="Times New Roman" w:hAnsi="Times New Roman" w:cs="Times New Roman"/>
          <w:sz w:val="28"/>
          <w:szCs w:val="28"/>
          <w:lang w:val="uk-UA"/>
        </w:rPr>
      </w:pPr>
      <w:r w:rsidRPr="00555C2A">
        <w:rPr>
          <w:rFonts w:ascii="Times New Roman" w:hAnsi="Times New Roman" w:cs="Times New Roman"/>
          <w:sz w:val="28"/>
          <w:szCs w:val="28"/>
          <w:lang w:val="uk-UA"/>
        </w:rPr>
        <w:t xml:space="preserve">   Такі питання як "Відвідування учнями закладу освіти", "Профілактика шкідливих звичок", "Стан злочинності та профілактики правопорушень серед учнів", "Організація роботи з профілактики безпритульності та правопорушень серед неповнолітніх" виносилися на наради при директору та ЗДНВР.</w:t>
      </w:r>
    </w:p>
    <w:p w:rsidR="00555C2A" w:rsidRPr="00555C2A" w:rsidRDefault="00555C2A" w:rsidP="00555C2A">
      <w:pPr>
        <w:pStyle w:val="a3"/>
        <w:jc w:val="both"/>
        <w:rPr>
          <w:rFonts w:ascii="Times New Roman" w:hAnsi="Times New Roman" w:cs="Times New Roman"/>
          <w:sz w:val="28"/>
          <w:szCs w:val="28"/>
          <w:lang w:val="uk-UA"/>
        </w:rPr>
      </w:pPr>
      <w:r w:rsidRPr="00555C2A">
        <w:rPr>
          <w:rFonts w:ascii="Times New Roman" w:hAnsi="Times New Roman" w:cs="Times New Roman"/>
          <w:sz w:val="28"/>
          <w:szCs w:val="28"/>
          <w:lang w:val="uk-UA"/>
        </w:rPr>
        <w:t xml:space="preserve">    Питання щодо відвідування учнями закладу освіти, спізнення на уроки, чергування учнів по школі, питання щодо вживання спиртних напоїв та тютюнокуріння розглядалися на засіданнях учнівського самоврядування.</w:t>
      </w:r>
    </w:p>
    <w:p w:rsidR="00555C2A" w:rsidRDefault="00555C2A" w:rsidP="00555C2A">
      <w:pPr>
        <w:pStyle w:val="a5"/>
        <w:shd w:val="clear" w:color="auto" w:fill="FFFFFF"/>
        <w:spacing w:before="0" w:beforeAutospacing="0" w:after="0" w:afterAutospacing="0"/>
        <w:jc w:val="both"/>
        <w:rPr>
          <w:rFonts w:eastAsiaTheme="minorHAnsi"/>
          <w:sz w:val="28"/>
          <w:szCs w:val="28"/>
          <w:lang w:val="uk-UA" w:eastAsia="en-US"/>
        </w:rPr>
      </w:pPr>
    </w:p>
    <w:p w:rsidR="00555C2A" w:rsidRDefault="00A80C92" w:rsidP="00555C2A">
      <w:pPr>
        <w:pStyle w:val="a5"/>
        <w:shd w:val="clear" w:color="auto" w:fill="FFFFFF"/>
        <w:spacing w:before="0" w:beforeAutospacing="0" w:after="0" w:afterAutospacing="0"/>
        <w:jc w:val="both"/>
        <w:rPr>
          <w:b/>
          <w:i/>
          <w:color w:val="000000"/>
          <w:sz w:val="28"/>
          <w:szCs w:val="28"/>
          <w:lang w:val="uk-UA"/>
        </w:rPr>
      </w:pPr>
      <w:r>
        <w:rPr>
          <w:b/>
          <w:i/>
          <w:color w:val="000000"/>
          <w:sz w:val="28"/>
          <w:szCs w:val="28"/>
          <w:lang w:val="uk-UA"/>
        </w:rPr>
        <w:t>19. Стан травматизму.</w:t>
      </w:r>
    </w:p>
    <w:p w:rsidR="00555C2A" w:rsidRPr="00555C2A" w:rsidRDefault="00555C2A" w:rsidP="00555C2A">
      <w:pPr>
        <w:pStyle w:val="a3"/>
        <w:jc w:val="both"/>
        <w:rPr>
          <w:rFonts w:ascii="Times New Roman" w:hAnsi="Times New Roman" w:cs="Times New Roman"/>
          <w:b/>
          <w:i/>
          <w:sz w:val="28"/>
          <w:szCs w:val="28"/>
          <w:lang w:val="uk-UA"/>
        </w:rPr>
      </w:pPr>
      <w:r>
        <w:rPr>
          <w:lang w:val="uk-UA"/>
        </w:rPr>
        <w:t xml:space="preserve">    </w:t>
      </w:r>
      <w:r w:rsidRPr="00555C2A">
        <w:rPr>
          <w:rFonts w:ascii="Times New Roman" w:hAnsi="Times New Roman" w:cs="Times New Roman"/>
          <w:sz w:val="28"/>
          <w:szCs w:val="28"/>
          <w:lang w:val="uk-UA"/>
        </w:rPr>
        <w:t xml:space="preserve">В план виховної роботи закладу освіти та у виховні плани класних керівників включено заходи з попередження травматизму серед здобувачів освіти під час освітнього процесу та у побуті, а також формування стійких здоров’язбережувальних компетентностей учнів, навичок безпечної поведінки в приміщеннях, коридорах, на вулиці, дорозі, біля водойм, вдома, правил дорожнього руху, пожежної безпеки, запобігання отруєнь, правил безпеки під час користування газом, із вибухонебезпечними предметами, правила поведінки під час сигналу "Повітряна тривога".  На протязі 2023року проводилися інструктажі з безпеки життєдіяльності з учнями закладу, які записувалися до класного журналу. Регулярно проводяться профілактичні бесіди як з учнями, так і їх батьками про необхідність дотримання правил поведінки як у закладі освіти, так і в побуті. Попередження травматизму серед учасників освітнього процесу є одним з першочергових завдань закладу. </w:t>
      </w:r>
    </w:p>
    <w:p w:rsidR="00555C2A" w:rsidRPr="00555C2A" w:rsidRDefault="00555C2A" w:rsidP="00555C2A">
      <w:pPr>
        <w:pStyle w:val="a3"/>
        <w:jc w:val="both"/>
        <w:rPr>
          <w:rFonts w:ascii="Times New Roman" w:hAnsi="Times New Roman" w:cs="Times New Roman"/>
          <w:sz w:val="28"/>
          <w:szCs w:val="28"/>
          <w:lang w:val="uk-UA"/>
        </w:rPr>
      </w:pPr>
      <w:r w:rsidRPr="00555C2A">
        <w:rPr>
          <w:rFonts w:ascii="Times New Roman" w:hAnsi="Times New Roman" w:cs="Times New Roman"/>
          <w:sz w:val="28"/>
          <w:szCs w:val="28"/>
          <w:lang w:val="uk-UA"/>
        </w:rPr>
        <w:t xml:space="preserve">   На протязі 2023 року в закладі освіти було видано ряд наказів, які регламентують роботу щодо попередження дитячого травматизму. Наказ від 12.07.2023 року №41 "Про затвердження програми вступного та первинного інструктажів з безпеки життєдіяльності та охорони праці для працівників і учнів закладу освіти", наказ від 12.07.2023 року №44 "Про створення комісії для розслідування нещасних випадків", наказ від 01.08.2023 року № 47 "Про заходи щодо попередження дорожньо-транспортного травматизму серед учасників освітнього процесу", наказ від 12.08.2023 року № 50 "Про організацію роботи з безпеки дорожнього руху", наказ від 21.12.2023 року №130 "Про заходи з питань безпеки життєдіяльності учасників освітнього процесу на час зимових канікул 2023/2024 навчального року, Новорічних та Різдвяних свят".</w:t>
      </w:r>
    </w:p>
    <w:p w:rsidR="00555C2A" w:rsidRPr="00555C2A" w:rsidRDefault="00555C2A" w:rsidP="00555C2A">
      <w:pPr>
        <w:pStyle w:val="a3"/>
        <w:jc w:val="both"/>
        <w:rPr>
          <w:rFonts w:ascii="Times New Roman" w:hAnsi="Times New Roman" w:cs="Times New Roman"/>
          <w:sz w:val="28"/>
          <w:szCs w:val="28"/>
          <w:lang w:val="uk-UA"/>
        </w:rPr>
      </w:pPr>
      <w:r w:rsidRPr="00555C2A">
        <w:rPr>
          <w:rFonts w:ascii="Times New Roman" w:hAnsi="Times New Roman" w:cs="Times New Roman"/>
          <w:sz w:val="28"/>
          <w:szCs w:val="28"/>
          <w:lang w:val="uk-UA"/>
        </w:rPr>
        <w:t xml:space="preserve">    З метою безпеки життєдіяльності учнів у закладі освіти протягом 2023 року проводилися "Тижні безпеки життєдіяльності" з 22.05.2023 р. по 26.05.2023р., з 04.09.2023 р. по 08.09.2023 р., з 25.12.2023 р. по 29.12.2023 р. Під час проведення тижнів безпеки проводилися заходи: "Будь обережним на дорозі", вікторина "Знай і вивчай правила дорожнього руху", практичні </w:t>
      </w:r>
      <w:r w:rsidRPr="00555C2A">
        <w:rPr>
          <w:rFonts w:ascii="Times New Roman" w:hAnsi="Times New Roman" w:cs="Times New Roman"/>
          <w:sz w:val="28"/>
          <w:szCs w:val="28"/>
          <w:lang w:val="uk-UA"/>
        </w:rPr>
        <w:lastRenderedPageBreak/>
        <w:t>заняття "Надання першої допомоги при ДТП", години спілкування "Вибухонебезпечні предмети. Дії при виявленні вибухонебезпечних або підозрілих предметів", гра-вікторина "Як треба діяти при пожежі", бесіда "Здорові звички - здоровий спосіб життя" та ін.</w:t>
      </w:r>
    </w:p>
    <w:p w:rsidR="00555C2A" w:rsidRPr="00555C2A" w:rsidRDefault="00555C2A" w:rsidP="00555C2A">
      <w:pPr>
        <w:pStyle w:val="a3"/>
        <w:jc w:val="both"/>
        <w:rPr>
          <w:rFonts w:ascii="Times New Roman" w:hAnsi="Times New Roman" w:cs="Times New Roman"/>
          <w:sz w:val="28"/>
          <w:szCs w:val="28"/>
          <w:lang w:val="uk-UA"/>
        </w:rPr>
      </w:pPr>
      <w:r w:rsidRPr="00555C2A">
        <w:rPr>
          <w:rFonts w:ascii="Times New Roman" w:hAnsi="Times New Roman" w:cs="Times New Roman"/>
          <w:sz w:val="28"/>
          <w:szCs w:val="28"/>
          <w:lang w:val="uk-UA"/>
        </w:rPr>
        <w:t xml:space="preserve">    На протязі 2023 року в закладі освіти стався 1 випадок дитячого травматизму в побуті з ученицею 7 класу Яворською Тетяною Віталіївною в позаурочний час ( забій правої кісті, больовий синдром). Щодо даного випадку травматизму проведено розслідування нещасного випадку.</w:t>
      </w:r>
    </w:p>
    <w:p w:rsidR="00A80C92" w:rsidRDefault="00A80C92" w:rsidP="000C4E92">
      <w:pPr>
        <w:pStyle w:val="a5"/>
        <w:shd w:val="clear" w:color="auto" w:fill="FFFFFF"/>
        <w:spacing w:before="0" w:beforeAutospacing="0" w:after="0" w:afterAutospacing="0"/>
        <w:jc w:val="both"/>
        <w:rPr>
          <w:b/>
          <w:i/>
          <w:color w:val="000000"/>
          <w:sz w:val="28"/>
          <w:szCs w:val="28"/>
          <w:lang w:val="uk-UA"/>
        </w:rPr>
      </w:pPr>
      <w:r>
        <w:rPr>
          <w:b/>
          <w:i/>
          <w:color w:val="000000"/>
          <w:sz w:val="28"/>
          <w:szCs w:val="28"/>
          <w:lang w:val="uk-UA"/>
        </w:rPr>
        <w:t>20. Техніка безпеки.</w:t>
      </w:r>
    </w:p>
    <w:p w:rsidR="001C43F8" w:rsidRPr="001C43F8" w:rsidRDefault="001C43F8" w:rsidP="001C43F8">
      <w:pPr>
        <w:pStyle w:val="a3"/>
        <w:jc w:val="both"/>
        <w:rPr>
          <w:rFonts w:ascii="Times New Roman" w:hAnsi="Times New Roman" w:cs="Times New Roman"/>
          <w:sz w:val="28"/>
          <w:szCs w:val="28"/>
          <w:lang w:val="uk-UA"/>
        </w:rPr>
      </w:pPr>
      <w:r w:rsidRPr="001C43F8">
        <w:rPr>
          <w:rFonts w:ascii="Times New Roman" w:hAnsi="Times New Roman" w:cs="Times New Roman"/>
          <w:sz w:val="28"/>
          <w:szCs w:val="28"/>
          <w:lang w:val="uk-UA"/>
        </w:rPr>
        <w:t xml:space="preserve">   Робота з охорони праці, безпеки життєдіяльності, виробничої санітарії, профілактики травматизму дітей у побуті</w:t>
      </w:r>
      <w:r>
        <w:rPr>
          <w:rFonts w:ascii="Times New Roman" w:hAnsi="Times New Roman" w:cs="Times New Roman"/>
          <w:sz w:val="28"/>
          <w:szCs w:val="28"/>
          <w:lang w:val="uk-UA"/>
        </w:rPr>
        <w:t xml:space="preserve"> та під час освітнього </w:t>
      </w:r>
      <w:r w:rsidRPr="001C43F8">
        <w:rPr>
          <w:rFonts w:ascii="Times New Roman" w:hAnsi="Times New Roman" w:cs="Times New Roman"/>
          <w:sz w:val="28"/>
          <w:szCs w:val="28"/>
          <w:lang w:val="uk-UA"/>
        </w:rPr>
        <w:t>процесу визначається у діяльності педколективу як одна із пріоритетних і проводиться відповідно до Законів України «Про охорону праці», «Про дорожній рух», «Про пожежну безпеку», Державних санітарних правил і норм улаштування, утримання загальноосвітніх навчальних закладів та</w:t>
      </w:r>
      <w:r>
        <w:rPr>
          <w:rFonts w:ascii="Times New Roman" w:hAnsi="Times New Roman" w:cs="Times New Roman"/>
          <w:sz w:val="28"/>
          <w:szCs w:val="28"/>
          <w:lang w:val="uk-UA"/>
        </w:rPr>
        <w:t xml:space="preserve"> організацій освітнього</w:t>
      </w:r>
      <w:r w:rsidRPr="001C43F8">
        <w:rPr>
          <w:rFonts w:ascii="Times New Roman" w:hAnsi="Times New Roman" w:cs="Times New Roman"/>
          <w:sz w:val="28"/>
          <w:szCs w:val="28"/>
          <w:lang w:val="uk-UA"/>
        </w:rPr>
        <w:t xml:space="preserve"> процесу, та інших численних нормативних актів, які регламентують роботу школи з цих питань. Стан цієї роботи знаходиться під постійн</w:t>
      </w:r>
      <w:r>
        <w:rPr>
          <w:rFonts w:ascii="Times New Roman" w:hAnsi="Times New Roman" w:cs="Times New Roman"/>
          <w:sz w:val="28"/>
          <w:szCs w:val="28"/>
          <w:lang w:val="uk-UA"/>
        </w:rPr>
        <w:t>им контролем адміністрації закладу освіти. Наказом по закладу освіти</w:t>
      </w:r>
      <w:r w:rsidRPr="001C43F8">
        <w:rPr>
          <w:rFonts w:ascii="Times New Roman" w:hAnsi="Times New Roman" w:cs="Times New Roman"/>
          <w:sz w:val="28"/>
          <w:szCs w:val="28"/>
          <w:lang w:val="uk-UA"/>
        </w:rPr>
        <w:t xml:space="preserve"> на початку</w:t>
      </w:r>
      <w:r>
        <w:rPr>
          <w:rFonts w:ascii="Times New Roman" w:hAnsi="Times New Roman" w:cs="Times New Roman"/>
          <w:sz w:val="28"/>
          <w:szCs w:val="28"/>
          <w:lang w:val="uk-UA"/>
        </w:rPr>
        <w:t xml:space="preserve"> кожного</w:t>
      </w:r>
      <w:r w:rsidRPr="001C43F8">
        <w:rPr>
          <w:rFonts w:ascii="Times New Roman" w:hAnsi="Times New Roman" w:cs="Times New Roman"/>
          <w:sz w:val="28"/>
          <w:szCs w:val="28"/>
          <w:lang w:val="uk-UA"/>
        </w:rPr>
        <w:t xml:space="preserve"> навчального року призначається відповідальний за організацію роботи з охорони праці та безпеки життєдіяльності у закладі, створюється служба з охорони праці, плануються першочергові заходи.</w:t>
      </w:r>
    </w:p>
    <w:p w:rsidR="001C43F8" w:rsidRPr="001C43F8" w:rsidRDefault="001C43F8" w:rsidP="001C43F8">
      <w:pPr>
        <w:pStyle w:val="a3"/>
        <w:jc w:val="both"/>
        <w:rPr>
          <w:rFonts w:ascii="Times New Roman" w:hAnsi="Times New Roman" w:cs="Times New Roman"/>
          <w:sz w:val="28"/>
          <w:szCs w:val="28"/>
          <w:lang w:val="uk-UA"/>
        </w:rPr>
      </w:pPr>
      <w:r w:rsidRPr="001C43F8">
        <w:rPr>
          <w:rFonts w:ascii="Times New Roman" w:hAnsi="Times New Roman" w:cs="Times New Roman"/>
          <w:sz w:val="28"/>
          <w:szCs w:val="28"/>
          <w:lang w:val="uk-UA"/>
        </w:rPr>
        <w:t xml:space="preserve">   На початку навчального року, напер</w:t>
      </w:r>
      <w:r>
        <w:rPr>
          <w:rFonts w:ascii="Times New Roman" w:hAnsi="Times New Roman" w:cs="Times New Roman"/>
          <w:sz w:val="28"/>
          <w:szCs w:val="28"/>
          <w:lang w:val="uk-UA"/>
        </w:rPr>
        <w:t>едодні канікул</w:t>
      </w:r>
      <w:r w:rsidRPr="001C43F8">
        <w:rPr>
          <w:rFonts w:ascii="Times New Roman" w:hAnsi="Times New Roman" w:cs="Times New Roman"/>
          <w:sz w:val="28"/>
          <w:szCs w:val="28"/>
          <w:lang w:val="uk-UA"/>
        </w:rPr>
        <w:t xml:space="preserve"> проводяться інструктажі з безпеки життєдіяльності серед учнів, відпрацьована програма вступного інструктажу. Регулярно відбуваються цільові інструктажі з учня</w:t>
      </w:r>
      <w:r>
        <w:rPr>
          <w:rFonts w:ascii="Times New Roman" w:hAnsi="Times New Roman" w:cs="Times New Roman"/>
          <w:sz w:val="28"/>
          <w:szCs w:val="28"/>
          <w:lang w:val="uk-UA"/>
        </w:rPr>
        <w:t xml:space="preserve">ми перед </w:t>
      </w:r>
      <w:r w:rsidRPr="001C43F8">
        <w:rPr>
          <w:rFonts w:ascii="Times New Roman" w:hAnsi="Times New Roman" w:cs="Times New Roman"/>
          <w:sz w:val="28"/>
          <w:szCs w:val="28"/>
          <w:lang w:val="uk-UA"/>
        </w:rPr>
        <w:t xml:space="preserve"> спортивними змаганнями. У школі в наявності необхідні журнали з реєстрації всіх видів інструктажів з питань охорони праці. Кожна кл</w:t>
      </w:r>
      <w:r>
        <w:rPr>
          <w:rFonts w:ascii="Times New Roman" w:hAnsi="Times New Roman" w:cs="Times New Roman"/>
          <w:sz w:val="28"/>
          <w:szCs w:val="28"/>
          <w:lang w:val="uk-UA"/>
        </w:rPr>
        <w:t>асна кімната, кабінет підвищеної небезпеки, спортзал мають</w:t>
      </w:r>
      <w:r w:rsidRPr="001C43F8">
        <w:rPr>
          <w:rFonts w:ascii="Times New Roman" w:hAnsi="Times New Roman" w:cs="Times New Roman"/>
          <w:sz w:val="28"/>
          <w:szCs w:val="28"/>
          <w:lang w:val="uk-UA"/>
        </w:rPr>
        <w:t xml:space="preserve"> необхідний перелік документації з питань безпеки життєдіяль</w:t>
      </w:r>
      <w:r>
        <w:rPr>
          <w:rFonts w:ascii="Times New Roman" w:hAnsi="Times New Roman" w:cs="Times New Roman"/>
          <w:sz w:val="28"/>
          <w:szCs w:val="28"/>
          <w:lang w:val="uk-UA"/>
        </w:rPr>
        <w:t>ності. Також у приміщеннях закладу освіти</w:t>
      </w:r>
      <w:r w:rsidRPr="001C43F8">
        <w:rPr>
          <w:rFonts w:ascii="Times New Roman" w:hAnsi="Times New Roman" w:cs="Times New Roman"/>
          <w:sz w:val="28"/>
          <w:szCs w:val="28"/>
          <w:lang w:val="uk-UA"/>
        </w:rPr>
        <w:t xml:space="preserve"> розміщено два куточки з безпеки життєдіяльності. Питання охорони праці та попередження травматизму неодноразов</w:t>
      </w:r>
      <w:r>
        <w:rPr>
          <w:rFonts w:ascii="Times New Roman" w:hAnsi="Times New Roman" w:cs="Times New Roman"/>
          <w:sz w:val="28"/>
          <w:szCs w:val="28"/>
          <w:lang w:val="uk-UA"/>
        </w:rPr>
        <w:t xml:space="preserve">о обговорювалися на </w:t>
      </w:r>
      <w:r w:rsidRPr="001C43F8">
        <w:rPr>
          <w:rFonts w:ascii="Times New Roman" w:hAnsi="Times New Roman" w:cs="Times New Roman"/>
          <w:sz w:val="28"/>
          <w:szCs w:val="28"/>
          <w:lang w:val="uk-UA"/>
        </w:rPr>
        <w:t>нарадах</w:t>
      </w:r>
      <w:r>
        <w:rPr>
          <w:rFonts w:ascii="Times New Roman" w:hAnsi="Times New Roman" w:cs="Times New Roman"/>
          <w:sz w:val="28"/>
          <w:szCs w:val="28"/>
          <w:lang w:val="uk-UA"/>
        </w:rPr>
        <w:t xml:space="preserve"> при директорові</w:t>
      </w:r>
      <w:r w:rsidRPr="001C43F8">
        <w:rPr>
          <w:rFonts w:ascii="Times New Roman" w:hAnsi="Times New Roman" w:cs="Times New Roman"/>
          <w:sz w:val="28"/>
          <w:szCs w:val="28"/>
          <w:lang w:val="uk-UA"/>
        </w:rPr>
        <w:t xml:space="preserve">. Вивчаючи стан травматизму серед учнів, можна відмітити, що </w:t>
      </w:r>
      <w:r>
        <w:rPr>
          <w:rFonts w:ascii="Times New Roman" w:hAnsi="Times New Roman" w:cs="Times New Roman"/>
          <w:sz w:val="28"/>
          <w:szCs w:val="28"/>
          <w:lang w:val="uk-UA"/>
        </w:rPr>
        <w:t xml:space="preserve">в </w:t>
      </w:r>
      <w:r w:rsidRPr="001C43F8">
        <w:rPr>
          <w:rFonts w:ascii="Times New Roman" w:hAnsi="Times New Roman" w:cs="Times New Roman"/>
          <w:sz w:val="28"/>
          <w:szCs w:val="28"/>
          <w:lang w:val="uk-UA"/>
        </w:rPr>
        <w:t xml:space="preserve"> закладі </w:t>
      </w:r>
      <w:r>
        <w:rPr>
          <w:rFonts w:ascii="Times New Roman" w:hAnsi="Times New Roman" w:cs="Times New Roman"/>
          <w:sz w:val="28"/>
          <w:szCs w:val="28"/>
          <w:lang w:val="uk-UA"/>
        </w:rPr>
        <w:t xml:space="preserve">освіти </w:t>
      </w:r>
      <w:r w:rsidRPr="001C43F8">
        <w:rPr>
          <w:rFonts w:ascii="Times New Roman" w:hAnsi="Times New Roman" w:cs="Times New Roman"/>
          <w:sz w:val="28"/>
          <w:szCs w:val="28"/>
          <w:lang w:val="uk-UA"/>
        </w:rPr>
        <w:t>здійснюється належна робота щодо попередження нещасних випадків, створення безпечних умов навчання.</w:t>
      </w:r>
    </w:p>
    <w:p w:rsidR="00A80C92" w:rsidRDefault="00A80C92" w:rsidP="000C4E92">
      <w:pPr>
        <w:pStyle w:val="a5"/>
        <w:shd w:val="clear" w:color="auto" w:fill="FFFFFF"/>
        <w:spacing w:before="0" w:beforeAutospacing="0" w:after="0" w:afterAutospacing="0"/>
        <w:jc w:val="both"/>
        <w:rPr>
          <w:b/>
          <w:i/>
          <w:color w:val="000000"/>
          <w:sz w:val="28"/>
          <w:szCs w:val="28"/>
          <w:lang w:val="uk-UA"/>
        </w:rPr>
      </w:pPr>
      <w:r>
        <w:rPr>
          <w:b/>
          <w:i/>
          <w:color w:val="000000"/>
          <w:sz w:val="28"/>
          <w:szCs w:val="28"/>
          <w:lang w:val="uk-UA"/>
        </w:rPr>
        <w:t>21. Профорієнтаційна робота.</w:t>
      </w:r>
    </w:p>
    <w:p w:rsidR="00555C2A" w:rsidRPr="00555C2A" w:rsidRDefault="00555C2A" w:rsidP="00555C2A">
      <w:pPr>
        <w:pStyle w:val="a3"/>
        <w:jc w:val="both"/>
        <w:rPr>
          <w:rFonts w:ascii="Times New Roman" w:hAnsi="Times New Roman" w:cs="Times New Roman"/>
          <w:sz w:val="28"/>
          <w:szCs w:val="28"/>
          <w:lang w:val="uk-UA"/>
        </w:rPr>
      </w:pPr>
      <w:r>
        <w:rPr>
          <w:b/>
          <w:i/>
          <w:lang w:val="uk-UA"/>
        </w:rPr>
        <w:t xml:space="preserve">   </w:t>
      </w:r>
      <w:r>
        <w:rPr>
          <w:lang w:val="uk-UA"/>
        </w:rPr>
        <w:t xml:space="preserve"> </w:t>
      </w:r>
      <w:r w:rsidRPr="00555C2A">
        <w:rPr>
          <w:rFonts w:ascii="Times New Roman" w:hAnsi="Times New Roman" w:cs="Times New Roman"/>
          <w:sz w:val="28"/>
          <w:szCs w:val="28"/>
          <w:lang w:val="uk-UA"/>
        </w:rPr>
        <w:t>Профорієнтаційна робота є пріоритетним напрямком роботи закладу. Правильний вибір професії - важливий крок у житті кожної людини.</w:t>
      </w:r>
    </w:p>
    <w:p w:rsidR="00555C2A" w:rsidRPr="00555C2A" w:rsidRDefault="00555C2A" w:rsidP="00555C2A">
      <w:pPr>
        <w:pStyle w:val="a3"/>
        <w:jc w:val="both"/>
        <w:rPr>
          <w:rFonts w:ascii="Times New Roman" w:hAnsi="Times New Roman" w:cs="Times New Roman"/>
          <w:sz w:val="28"/>
          <w:szCs w:val="28"/>
          <w:lang w:val="uk-UA"/>
        </w:rPr>
      </w:pPr>
      <w:r w:rsidRPr="00555C2A">
        <w:rPr>
          <w:rFonts w:ascii="Times New Roman" w:hAnsi="Times New Roman" w:cs="Times New Roman"/>
          <w:sz w:val="28"/>
          <w:szCs w:val="28"/>
          <w:lang w:val="uk-UA"/>
        </w:rPr>
        <w:t xml:space="preserve">   У закладі освіти профорієнтаційна робота проводиться класними керівниками, бібліотекарем, педагогом-організатором. Відбуваються зустрічі учнів закладу освіти з представниками навчальних закладів. У 2023 році, травні місяці, у заклад завітали представники факультету кібербезпеки Одеського політехнічного університету та представники Одеського університету внутрішніх справ, які познайомили учнів закладу з професіями, які можна отримати, навчаючись у даних університетах. Для кращого ознайомлення учнів з професіями у закладі освіти виготовлено стенд "Вибір професії", який містить матеріали як правильно обрати професію, які є </w:t>
      </w:r>
      <w:r w:rsidRPr="00555C2A">
        <w:rPr>
          <w:rFonts w:ascii="Times New Roman" w:hAnsi="Times New Roman" w:cs="Times New Roman"/>
          <w:sz w:val="28"/>
          <w:szCs w:val="28"/>
          <w:lang w:val="uk-UA"/>
        </w:rPr>
        <w:lastRenderedPageBreak/>
        <w:t>різновиди професій, також на стенді містяться буклети з ознайомленням тієї чи іншої професії. Стенд "Світ професій" є і у шкільній бібліотеці, на якому розміщено інформацію про професії. Також в бібліотеці систематично проводяться тематичні виставки, присвячені тій чи іншій професії.</w:t>
      </w:r>
    </w:p>
    <w:p w:rsidR="00555C2A" w:rsidRDefault="00555C2A" w:rsidP="00555C2A">
      <w:pPr>
        <w:pStyle w:val="a3"/>
        <w:jc w:val="both"/>
        <w:rPr>
          <w:rFonts w:ascii="Times New Roman" w:hAnsi="Times New Roman" w:cs="Times New Roman"/>
          <w:sz w:val="28"/>
          <w:szCs w:val="28"/>
          <w:lang w:val="uk-UA"/>
        </w:rPr>
      </w:pPr>
      <w:r w:rsidRPr="00555C2A">
        <w:rPr>
          <w:rFonts w:ascii="Times New Roman" w:hAnsi="Times New Roman" w:cs="Times New Roman"/>
          <w:sz w:val="28"/>
          <w:szCs w:val="28"/>
          <w:lang w:val="uk-UA"/>
        </w:rPr>
        <w:t xml:space="preserve">    На протязі 2023 року проводилися виставки професій: "Я мрію працювати на землі", "Усі професії важливі", "У світі робітничих професій". Бібліотекарем закладу Шаргородською Н.А. на протязі 2023 року проведені заходи: бесіда "Про професії минулого і майбутнього"(5-8 кл.), виховна година "У світі професій"(9-11кл.). На протязі 2023 року для учнів 9-11 класів було організовано екскурсії: до сільського ФАПу, де фельдшер села Кравець Н.В. провела бесіду "Моє покликання - лікар" та до сільського магазину "Вікторія", де Бондаренко Н.І. розповіла про професію продавця.     Всього у закладі освіти протягом року було здійснено 9 профорієнтаційних заходів, якими охоплено 29 осіб, серед яких 1 дитина-інвалід. З метою популяризації педагогічної професії в закладі освіти проведено бесіду на тему "Педагог - це покликання".</w:t>
      </w:r>
    </w:p>
    <w:p w:rsidR="00555C2A" w:rsidRPr="00555C2A" w:rsidRDefault="00555C2A" w:rsidP="00555C2A">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 2023 році 7 учнів 11 класу отримали свідоцтва про повну загальну середню освіту. Четверо з них вступили до закладів ІІ рівня акредитації у м. Ізмаїл. Три випускника – працевлаштовані.</w:t>
      </w:r>
    </w:p>
    <w:p w:rsidR="00A80C92" w:rsidRDefault="00A80C92" w:rsidP="000C4E92">
      <w:pPr>
        <w:pStyle w:val="a5"/>
        <w:shd w:val="clear" w:color="auto" w:fill="FFFFFF"/>
        <w:spacing w:before="0" w:beforeAutospacing="0" w:after="0" w:afterAutospacing="0"/>
        <w:jc w:val="both"/>
        <w:rPr>
          <w:b/>
          <w:i/>
          <w:color w:val="000000"/>
          <w:sz w:val="28"/>
          <w:szCs w:val="28"/>
          <w:lang w:val="uk-UA"/>
        </w:rPr>
      </w:pPr>
      <w:r>
        <w:rPr>
          <w:b/>
          <w:i/>
          <w:color w:val="000000"/>
          <w:sz w:val="28"/>
          <w:szCs w:val="28"/>
          <w:lang w:val="uk-UA"/>
        </w:rPr>
        <w:t>22. Участь в олімпіадах, МАН, конкурсах, спортивних змаганнях та інших заходах.</w:t>
      </w:r>
    </w:p>
    <w:p w:rsidR="002B7810" w:rsidRDefault="002B7810" w:rsidP="000C4E92">
      <w:pPr>
        <w:pStyle w:val="a5"/>
        <w:shd w:val="clear" w:color="auto" w:fill="FFFFFF"/>
        <w:spacing w:before="0" w:beforeAutospacing="0" w:after="0" w:afterAutospacing="0"/>
        <w:jc w:val="both"/>
        <w:rPr>
          <w:color w:val="000000"/>
          <w:sz w:val="28"/>
          <w:szCs w:val="28"/>
          <w:lang w:val="uk-UA"/>
        </w:rPr>
      </w:pPr>
      <w:r>
        <w:rPr>
          <w:b/>
          <w:i/>
          <w:color w:val="000000"/>
          <w:sz w:val="28"/>
          <w:szCs w:val="28"/>
          <w:lang w:val="uk-UA"/>
        </w:rPr>
        <w:t xml:space="preserve">   </w:t>
      </w:r>
      <w:r>
        <w:rPr>
          <w:color w:val="000000"/>
          <w:sz w:val="28"/>
          <w:szCs w:val="28"/>
          <w:lang w:val="uk-UA"/>
        </w:rPr>
        <w:t>Протягом 2023 року як учні, так і педагогічні працівники активно приймали участь в олімпіадах, різноманітних конкурсах, спортивних змаганнях та інших заходах.</w:t>
      </w:r>
    </w:p>
    <w:p w:rsidR="001411F2" w:rsidRDefault="001411F2" w:rsidP="001411F2">
      <w:pPr>
        <w:pStyle w:val="a3"/>
        <w:jc w:val="both"/>
        <w:rPr>
          <w:rFonts w:ascii="Times New Roman" w:eastAsia="Calibri" w:hAnsi="Times New Roman" w:cs="Times New Roman"/>
          <w:sz w:val="28"/>
          <w:szCs w:val="28"/>
          <w:lang w:val="uk-UA" w:eastAsia="ru-RU"/>
        </w:rPr>
      </w:pPr>
      <w:r>
        <w:rPr>
          <w:color w:val="000000"/>
          <w:sz w:val="28"/>
          <w:szCs w:val="28"/>
          <w:lang w:val="uk-UA"/>
        </w:rPr>
        <w:t xml:space="preserve">   </w:t>
      </w:r>
      <w:r w:rsidRPr="001411F2">
        <w:rPr>
          <w:rFonts w:ascii="Times New Roman" w:eastAsia="Calibri" w:hAnsi="Times New Roman" w:cs="Times New Roman"/>
          <w:sz w:val="28"/>
          <w:szCs w:val="28"/>
          <w:lang w:val="uk-UA" w:eastAsia="ru-RU"/>
        </w:rPr>
        <w:t xml:space="preserve">З метою розвитку творчої активності, креативності, удосконалення професійних компетентностей педагогічних працівників закладів освіти Кілійської міської ради, виявлення їхнього інноваційного мислення, стимулювання їх до постійного навчання, самоосвіти, покращення методичної вправності, моделювання різноманітних видів діяльності: дослідницької, пошукової, а також моніторингу технологізації освітнього процесу та підвищення його ефективності; пропаганди і систематизації  перспективного педагогічного досвіду, Відділом освіти та молодіжної політики Кілійської міської ради протягом протягом лютого 2023 року було проведено територіальний заочний конкурс серед педагогічних працівників закладів освіти Кілійської міської ради «Кращий </w:t>
      </w:r>
      <w:r w:rsidRPr="001411F2">
        <w:rPr>
          <w:rFonts w:ascii="Times New Roman" w:eastAsia="Calibri" w:hAnsi="Times New Roman" w:cs="Times New Roman"/>
          <w:sz w:val="28"/>
          <w:szCs w:val="28"/>
          <w:lang w:val="en-US" w:eastAsia="ru-RU"/>
        </w:rPr>
        <w:t>STEM</w:t>
      </w:r>
      <w:r w:rsidRPr="001411F2">
        <w:rPr>
          <w:rFonts w:ascii="Times New Roman" w:eastAsia="Calibri" w:hAnsi="Times New Roman" w:cs="Times New Roman"/>
          <w:sz w:val="28"/>
          <w:szCs w:val="28"/>
          <w:lang w:val="uk-UA" w:eastAsia="ru-RU"/>
        </w:rPr>
        <w:t>-урок/захід»</w:t>
      </w:r>
      <w:r>
        <w:rPr>
          <w:rFonts w:ascii="Times New Roman" w:eastAsia="Calibri" w:hAnsi="Times New Roman" w:cs="Times New Roman"/>
          <w:sz w:val="28"/>
          <w:szCs w:val="28"/>
          <w:lang w:val="uk-UA" w:eastAsia="ru-RU"/>
        </w:rPr>
        <w:t xml:space="preserve"> </w:t>
      </w:r>
      <w:r w:rsidRPr="001411F2">
        <w:rPr>
          <w:rFonts w:ascii="Times New Roman" w:eastAsia="Calibri" w:hAnsi="Times New Roman" w:cs="Times New Roman"/>
          <w:sz w:val="28"/>
          <w:szCs w:val="28"/>
          <w:lang w:val="uk-UA" w:eastAsia="ru-RU"/>
        </w:rPr>
        <w:t>в 2022/2023 навчальному році». В даному конкурсі від закладу освіти прийняла участь учителька</w:t>
      </w:r>
      <w:r w:rsidRPr="001411F2">
        <w:rPr>
          <w:rFonts w:ascii="Times New Roman" w:eastAsia="Calibri" w:hAnsi="Times New Roman" w:cs="Times New Roman"/>
          <w:szCs w:val="28"/>
          <w:lang w:val="uk-UA" w:eastAsia="ru-RU"/>
        </w:rPr>
        <w:t xml:space="preserve"> </w:t>
      </w:r>
      <w:r w:rsidRPr="001411F2">
        <w:rPr>
          <w:rFonts w:ascii="Times New Roman" w:eastAsia="Calibri" w:hAnsi="Times New Roman" w:cs="Times New Roman"/>
          <w:sz w:val="28"/>
          <w:szCs w:val="28"/>
          <w:lang w:val="uk-UA" w:eastAsia="ru-RU"/>
        </w:rPr>
        <w:t>зарубіжної літератури Сас Т.А. та стала переможницею  (І місце – зарубіжна література), нагороджена</w:t>
      </w:r>
      <w:r w:rsidRPr="001411F2">
        <w:rPr>
          <w:rFonts w:ascii="Times New Roman" w:eastAsia="Calibri" w:hAnsi="Times New Roman" w:cs="Times New Roman"/>
          <w:szCs w:val="28"/>
          <w:lang w:val="uk-UA" w:eastAsia="ru-RU"/>
        </w:rPr>
        <w:t xml:space="preserve"> </w:t>
      </w:r>
      <w:r w:rsidRPr="001411F2">
        <w:rPr>
          <w:rFonts w:ascii="Times New Roman" w:eastAsia="Calibri" w:hAnsi="Times New Roman" w:cs="Times New Roman"/>
          <w:sz w:val="28"/>
          <w:szCs w:val="28"/>
          <w:lang w:val="uk-UA" w:eastAsia="ru-RU"/>
        </w:rPr>
        <w:t xml:space="preserve">грамотою, наказ Відділу освіти та молодіжної політики Кілійської міської ради від 31.03.2023 року №75 «Про підсумки територіального заочного конкурсу серед педагогічних працівників закладів освіти Кілійської міської ради « Про підсумки територіального заочного конкурсу «Кращий </w:t>
      </w:r>
      <w:r w:rsidRPr="001411F2">
        <w:rPr>
          <w:rFonts w:ascii="Times New Roman" w:eastAsia="Calibri" w:hAnsi="Times New Roman" w:cs="Times New Roman"/>
          <w:sz w:val="28"/>
          <w:szCs w:val="28"/>
          <w:lang w:val="en-US" w:eastAsia="ru-RU"/>
        </w:rPr>
        <w:t>STEM</w:t>
      </w:r>
      <w:r w:rsidRPr="001411F2">
        <w:rPr>
          <w:rFonts w:ascii="Times New Roman" w:eastAsia="Calibri" w:hAnsi="Times New Roman" w:cs="Times New Roman"/>
          <w:sz w:val="28"/>
          <w:szCs w:val="28"/>
          <w:lang w:val="uk-UA" w:eastAsia="ru-RU"/>
        </w:rPr>
        <w:t>-урок/захід» в 2022/2023 навчальному році».</w:t>
      </w:r>
    </w:p>
    <w:p w:rsidR="001411F2" w:rsidRPr="001411F2" w:rsidRDefault="001411F2" w:rsidP="001411F2">
      <w:pPr>
        <w:pStyle w:val="a3"/>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eastAsia="ru-RU"/>
        </w:rPr>
        <w:t xml:space="preserve">    </w:t>
      </w:r>
      <w:r w:rsidRPr="001411F2">
        <w:rPr>
          <w:rFonts w:ascii="Times New Roman" w:eastAsia="Calibri" w:hAnsi="Times New Roman" w:cs="Times New Roman"/>
          <w:bCs/>
          <w:sz w:val="28"/>
          <w:szCs w:val="28"/>
          <w:lang w:val="uk-UA" w:eastAsia="ru-RU"/>
        </w:rPr>
        <w:t xml:space="preserve">      </w:t>
      </w:r>
      <w:r w:rsidRPr="001411F2">
        <w:rPr>
          <w:rFonts w:ascii="Times New Roman" w:eastAsia="Calibri" w:hAnsi="Times New Roman" w:cs="Times New Roman"/>
          <w:sz w:val="28"/>
          <w:szCs w:val="28"/>
          <w:lang w:val="uk-UA" w:eastAsia="ru-RU"/>
        </w:rPr>
        <w:t xml:space="preserve"> Відповідно до листа відділу освіти та молодіжної політики Кілійської міської ради від 27.03.2023 року №406, з метою популяризації основних ідей</w:t>
      </w:r>
      <w:r w:rsidRPr="001411F2">
        <w:rPr>
          <w:rFonts w:ascii="Times New Roman" w:eastAsia="Calibri" w:hAnsi="Times New Roman" w:cs="Times New Roman"/>
          <w:b/>
          <w:sz w:val="28"/>
          <w:szCs w:val="28"/>
          <w:lang w:val="uk-UA" w:eastAsia="ru-RU"/>
        </w:rPr>
        <w:t xml:space="preserve"> </w:t>
      </w:r>
      <w:r w:rsidRPr="001411F2">
        <w:rPr>
          <w:rFonts w:ascii="Times New Roman" w:eastAsia="Calibri" w:hAnsi="Times New Roman" w:cs="Times New Roman"/>
          <w:sz w:val="28"/>
          <w:szCs w:val="28"/>
          <w:lang w:val="en-US" w:eastAsia="ru-RU"/>
        </w:rPr>
        <w:lastRenderedPageBreak/>
        <w:t>STEM</w:t>
      </w:r>
      <w:r w:rsidRPr="001411F2">
        <w:rPr>
          <w:rFonts w:ascii="Times New Roman" w:eastAsia="Calibri" w:hAnsi="Times New Roman" w:cs="Times New Roman"/>
          <w:sz w:val="28"/>
          <w:szCs w:val="28"/>
          <w:lang w:val="uk-UA" w:eastAsia="ru-RU"/>
        </w:rPr>
        <w:t xml:space="preserve">-освіти та заохочення вчительської спільноти до застосування </w:t>
      </w:r>
      <w:r w:rsidRPr="001411F2">
        <w:rPr>
          <w:rFonts w:ascii="Times New Roman" w:eastAsia="Calibri" w:hAnsi="Times New Roman" w:cs="Times New Roman"/>
          <w:sz w:val="28"/>
          <w:szCs w:val="28"/>
          <w:lang w:val="en-US" w:eastAsia="ru-RU"/>
        </w:rPr>
        <w:t>STEM</w:t>
      </w:r>
      <w:r w:rsidRPr="001411F2">
        <w:rPr>
          <w:rFonts w:ascii="Times New Roman" w:eastAsia="Calibri" w:hAnsi="Times New Roman" w:cs="Times New Roman"/>
          <w:sz w:val="28"/>
          <w:szCs w:val="28"/>
          <w:lang w:val="uk-UA" w:eastAsia="ru-RU"/>
        </w:rPr>
        <w:t xml:space="preserve">-технологій під час освітнього процесу, комплексного поширення інноваційних методик </w:t>
      </w:r>
      <w:r w:rsidRPr="001411F2">
        <w:rPr>
          <w:rFonts w:ascii="Times New Roman" w:eastAsia="Calibri" w:hAnsi="Times New Roman" w:cs="Times New Roman"/>
          <w:sz w:val="28"/>
          <w:szCs w:val="28"/>
          <w:lang w:val="en-US" w:eastAsia="ru-RU"/>
        </w:rPr>
        <w:t>STEM</w:t>
      </w:r>
      <w:r w:rsidRPr="001411F2">
        <w:rPr>
          <w:rFonts w:ascii="Times New Roman" w:eastAsia="Calibri" w:hAnsi="Times New Roman" w:cs="Times New Roman"/>
          <w:sz w:val="28"/>
          <w:szCs w:val="28"/>
          <w:lang w:val="uk-UA" w:eastAsia="ru-RU"/>
        </w:rPr>
        <w:t xml:space="preserve">-освіти, підтримки ініціативних педагогів, а також розвитку їхнього творчого потенціалу, виявлення і поширення перспективного педагогічного досвіду, пропаганди кращих здобутків педагогічних працівників закладу освіти був проведений Місячник </w:t>
      </w:r>
      <w:r w:rsidRPr="001411F2">
        <w:rPr>
          <w:rFonts w:ascii="Times New Roman" w:eastAsia="Calibri" w:hAnsi="Times New Roman" w:cs="Times New Roman"/>
          <w:sz w:val="28"/>
          <w:szCs w:val="28"/>
          <w:lang w:val="en-US" w:eastAsia="ru-RU"/>
        </w:rPr>
        <w:t>STEM</w:t>
      </w:r>
      <w:r w:rsidRPr="001411F2">
        <w:rPr>
          <w:rFonts w:ascii="Times New Roman" w:eastAsia="Calibri" w:hAnsi="Times New Roman" w:cs="Times New Roman"/>
          <w:sz w:val="28"/>
          <w:szCs w:val="28"/>
          <w:lang w:val="uk-UA" w:eastAsia="ru-RU"/>
        </w:rPr>
        <w:t xml:space="preserve">-освіти. Майже всі педагоги закладу освіти прийняли участь у ньому. Було проведено ряд онлайн-уроків з елементами </w:t>
      </w:r>
      <w:r w:rsidRPr="001411F2">
        <w:rPr>
          <w:rFonts w:ascii="Times New Roman" w:eastAsia="Calibri" w:hAnsi="Times New Roman" w:cs="Times New Roman"/>
          <w:sz w:val="28"/>
          <w:szCs w:val="28"/>
          <w:lang w:val="en-US" w:eastAsia="ru-RU"/>
        </w:rPr>
        <w:t>STEM</w:t>
      </w:r>
      <w:r w:rsidRPr="001411F2">
        <w:rPr>
          <w:rFonts w:ascii="Times New Roman" w:eastAsia="Calibri" w:hAnsi="Times New Roman" w:cs="Times New Roman"/>
          <w:sz w:val="28"/>
          <w:szCs w:val="28"/>
          <w:lang w:eastAsia="ru-RU"/>
        </w:rPr>
        <w:t>-</w:t>
      </w:r>
      <w:r w:rsidRPr="001411F2">
        <w:rPr>
          <w:rFonts w:ascii="Times New Roman" w:eastAsia="Calibri" w:hAnsi="Times New Roman" w:cs="Times New Roman"/>
          <w:sz w:val="28"/>
          <w:szCs w:val="28"/>
          <w:lang w:val="uk-UA" w:eastAsia="ru-RU"/>
        </w:rPr>
        <w:t>освіти, а саме:</w:t>
      </w:r>
    </w:p>
    <w:p w:rsidR="001411F2" w:rsidRPr="001411F2" w:rsidRDefault="001411F2" w:rsidP="001411F2">
      <w:pPr>
        <w:numPr>
          <w:ilvl w:val="0"/>
          <w:numId w:val="3"/>
        </w:numPr>
        <w:spacing w:after="0" w:line="240" w:lineRule="auto"/>
        <w:jc w:val="both"/>
        <w:rPr>
          <w:rFonts w:ascii="Times New Roman" w:eastAsia="Calibri" w:hAnsi="Times New Roman" w:cs="Times New Roman"/>
          <w:sz w:val="28"/>
          <w:szCs w:val="28"/>
          <w:lang w:val="uk-UA" w:eastAsia="ru-RU"/>
        </w:rPr>
      </w:pPr>
      <w:r w:rsidRPr="001411F2">
        <w:rPr>
          <w:rFonts w:ascii="Times New Roman" w:eastAsia="Calibri" w:hAnsi="Times New Roman" w:cs="Times New Roman"/>
          <w:sz w:val="28"/>
          <w:szCs w:val="28"/>
          <w:lang w:val="uk-UA" w:eastAsia="ru-RU"/>
        </w:rPr>
        <w:t>«Нова хвиля відродження української літератури на початку 1960-х років. Шістдесятництво  як явище культурологічне й соціальне», 11 клас, учителька української мови та літератури Трохимчук В.С.;</w:t>
      </w:r>
    </w:p>
    <w:p w:rsidR="001411F2" w:rsidRPr="001411F2" w:rsidRDefault="001411F2" w:rsidP="001411F2">
      <w:pPr>
        <w:numPr>
          <w:ilvl w:val="0"/>
          <w:numId w:val="3"/>
        </w:numPr>
        <w:spacing w:after="0" w:line="240" w:lineRule="auto"/>
        <w:jc w:val="both"/>
        <w:rPr>
          <w:rFonts w:ascii="Times New Roman" w:eastAsia="Calibri" w:hAnsi="Times New Roman" w:cs="Times New Roman"/>
          <w:sz w:val="28"/>
          <w:szCs w:val="28"/>
          <w:lang w:val="uk-UA" w:eastAsia="ru-RU"/>
        </w:rPr>
      </w:pPr>
      <w:r w:rsidRPr="001411F2">
        <w:rPr>
          <w:rFonts w:ascii="Times New Roman" w:eastAsia="Calibri" w:hAnsi="Times New Roman" w:cs="Times New Roman"/>
          <w:sz w:val="28"/>
          <w:szCs w:val="28"/>
          <w:lang w:val="uk-UA" w:eastAsia="ru-RU"/>
        </w:rPr>
        <w:t>«Японія в другій половині ХХ початок ХХІ століття», 11 клас, учителька історії Горбань К.А.;</w:t>
      </w:r>
    </w:p>
    <w:p w:rsidR="001411F2" w:rsidRPr="001411F2" w:rsidRDefault="001411F2" w:rsidP="001411F2">
      <w:pPr>
        <w:numPr>
          <w:ilvl w:val="0"/>
          <w:numId w:val="3"/>
        </w:numPr>
        <w:spacing w:after="0" w:line="240" w:lineRule="auto"/>
        <w:jc w:val="both"/>
        <w:rPr>
          <w:rFonts w:ascii="Times New Roman" w:eastAsia="Calibri" w:hAnsi="Times New Roman" w:cs="Times New Roman"/>
          <w:sz w:val="28"/>
          <w:szCs w:val="28"/>
          <w:lang w:val="uk-UA" w:eastAsia="ru-RU"/>
        </w:rPr>
      </w:pPr>
      <w:r w:rsidRPr="001411F2">
        <w:rPr>
          <w:rFonts w:ascii="Times New Roman" w:eastAsia="Calibri" w:hAnsi="Times New Roman" w:cs="Times New Roman"/>
          <w:sz w:val="28"/>
          <w:szCs w:val="28"/>
          <w:lang w:val="uk-UA" w:eastAsia="ru-RU"/>
        </w:rPr>
        <w:t>«</w:t>
      </w:r>
      <w:r w:rsidRPr="001411F2">
        <w:rPr>
          <w:rFonts w:ascii="Times New Roman" w:eastAsia="Calibri" w:hAnsi="Times New Roman" w:cs="Times New Roman"/>
          <w:sz w:val="28"/>
          <w:szCs w:val="28"/>
        </w:rPr>
        <w:t>Ернст-Теодор-Амадей Гофман «Лускунчик і Мишачий король». Ідеї добра, людяності, любові</w:t>
      </w:r>
      <w:r w:rsidRPr="001411F2">
        <w:rPr>
          <w:rFonts w:ascii="Times New Roman" w:eastAsia="Calibri" w:hAnsi="Times New Roman" w:cs="Times New Roman"/>
          <w:sz w:val="28"/>
          <w:szCs w:val="28"/>
          <w:lang w:val="uk-UA"/>
        </w:rPr>
        <w:t>»</w:t>
      </w:r>
      <w:r w:rsidRPr="001411F2">
        <w:rPr>
          <w:rFonts w:ascii="Calibri" w:eastAsia="Calibri" w:hAnsi="Calibri" w:cs="Times New Roman"/>
        </w:rPr>
        <w:t>.</w:t>
      </w:r>
      <w:r w:rsidRPr="001411F2">
        <w:rPr>
          <w:rFonts w:ascii="Times New Roman" w:eastAsia="Calibri" w:hAnsi="Times New Roman" w:cs="Times New Roman"/>
          <w:sz w:val="28"/>
          <w:szCs w:val="28"/>
          <w:lang w:val="uk-UA" w:eastAsia="ru-RU"/>
        </w:rPr>
        <w:t xml:space="preserve">, 5 клас, та  « </w:t>
      </w:r>
      <w:r w:rsidRPr="001411F2">
        <w:rPr>
          <w:rFonts w:ascii="Times New Roman" w:eastAsia="Times New Roman" w:hAnsi="Times New Roman" w:cs="Times New Roman"/>
          <w:color w:val="000000"/>
          <w:sz w:val="28"/>
          <w:szCs w:val="28"/>
          <w:lang w:eastAsia="ru-RU"/>
        </w:rPr>
        <w:t>Д. Родарі. «Листівки з видами мі</w:t>
      </w:r>
      <w:proofErr w:type="gramStart"/>
      <w:r w:rsidRPr="001411F2">
        <w:rPr>
          <w:rFonts w:ascii="Times New Roman" w:eastAsia="Times New Roman" w:hAnsi="Times New Roman" w:cs="Times New Roman"/>
          <w:color w:val="000000"/>
          <w:sz w:val="28"/>
          <w:szCs w:val="28"/>
          <w:lang w:eastAsia="ru-RU"/>
        </w:rPr>
        <w:t>ст</w:t>
      </w:r>
      <w:proofErr w:type="gramEnd"/>
      <w:r w:rsidRPr="001411F2">
        <w:rPr>
          <w:rFonts w:ascii="Times New Roman" w:eastAsia="Times New Roman" w:hAnsi="Times New Roman" w:cs="Times New Roman"/>
          <w:color w:val="000000"/>
          <w:sz w:val="28"/>
          <w:szCs w:val="28"/>
          <w:lang w:eastAsia="ru-RU"/>
        </w:rPr>
        <w:t>». Листівки як символ широти світу і прагнення до його відкриття</w:t>
      </w:r>
      <w:r w:rsidRPr="001411F2">
        <w:rPr>
          <w:rFonts w:ascii="Times New Roman" w:eastAsia="Times New Roman" w:hAnsi="Times New Roman" w:cs="Times New Roman"/>
          <w:color w:val="000000"/>
          <w:sz w:val="28"/>
          <w:szCs w:val="28"/>
          <w:lang w:val="uk-UA" w:eastAsia="ru-RU"/>
        </w:rPr>
        <w:t>», 6 клас,</w:t>
      </w:r>
      <w:r w:rsidRPr="001411F2">
        <w:rPr>
          <w:rFonts w:ascii="Times New Roman" w:eastAsia="Calibri" w:hAnsi="Times New Roman" w:cs="Times New Roman"/>
          <w:sz w:val="28"/>
          <w:szCs w:val="28"/>
          <w:lang w:val="uk-UA" w:eastAsia="ru-RU"/>
        </w:rPr>
        <w:t xml:space="preserve"> учителька зарубіжної літератури Сас Т.А.;</w:t>
      </w:r>
    </w:p>
    <w:p w:rsidR="001411F2" w:rsidRPr="001411F2" w:rsidRDefault="001411F2" w:rsidP="001411F2">
      <w:pPr>
        <w:numPr>
          <w:ilvl w:val="0"/>
          <w:numId w:val="3"/>
        </w:numPr>
        <w:spacing w:after="0" w:line="240" w:lineRule="auto"/>
        <w:jc w:val="both"/>
        <w:rPr>
          <w:rFonts w:ascii="Times New Roman" w:eastAsia="Calibri" w:hAnsi="Times New Roman" w:cs="Times New Roman"/>
          <w:sz w:val="28"/>
          <w:szCs w:val="28"/>
          <w:lang w:val="uk-UA" w:eastAsia="ru-RU"/>
        </w:rPr>
      </w:pPr>
      <w:r w:rsidRPr="001411F2">
        <w:rPr>
          <w:rFonts w:ascii="Times New Roman" w:eastAsia="Calibri" w:hAnsi="Times New Roman" w:cs="Times New Roman"/>
          <w:sz w:val="28"/>
          <w:szCs w:val="28"/>
          <w:lang w:val="uk-UA" w:eastAsia="ru-RU"/>
        </w:rPr>
        <w:t>«Великодні атрибути», 5 клас, учитель предмету «Технології» Горбань Ю.В.;</w:t>
      </w:r>
    </w:p>
    <w:p w:rsidR="001411F2" w:rsidRPr="001411F2" w:rsidRDefault="001411F2" w:rsidP="001411F2">
      <w:pPr>
        <w:numPr>
          <w:ilvl w:val="0"/>
          <w:numId w:val="3"/>
        </w:numPr>
        <w:spacing w:after="0" w:line="240" w:lineRule="auto"/>
        <w:jc w:val="both"/>
        <w:rPr>
          <w:rFonts w:ascii="Times New Roman" w:eastAsia="Calibri" w:hAnsi="Times New Roman" w:cs="Times New Roman"/>
          <w:sz w:val="28"/>
          <w:szCs w:val="28"/>
          <w:lang w:val="uk-UA" w:eastAsia="ru-RU"/>
        </w:rPr>
      </w:pPr>
      <w:r w:rsidRPr="001411F2">
        <w:rPr>
          <w:rFonts w:ascii="Times New Roman" w:eastAsia="Calibri" w:hAnsi="Times New Roman" w:cs="Times New Roman"/>
          <w:sz w:val="28"/>
          <w:szCs w:val="28"/>
          <w:lang w:val="uk-UA" w:eastAsia="ru-RU"/>
        </w:rPr>
        <w:t>« У колі професійних майстрів», інтегрований урок образотворчого мистецтва та музичного мистецтва, 5 клас, учительки Роша С.Н. та Бондаренко М.К..;</w:t>
      </w:r>
    </w:p>
    <w:p w:rsidR="001411F2" w:rsidRPr="001411F2" w:rsidRDefault="001411F2" w:rsidP="001411F2">
      <w:pPr>
        <w:numPr>
          <w:ilvl w:val="0"/>
          <w:numId w:val="3"/>
        </w:numPr>
        <w:spacing w:after="0" w:line="240" w:lineRule="auto"/>
        <w:jc w:val="both"/>
        <w:rPr>
          <w:rFonts w:ascii="Times New Roman" w:eastAsia="Calibri" w:hAnsi="Times New Roman" w:cs="Times New Roman"/>
          <w:sz w:val="28"/>
          <w:szCs w:val="28"/>
          <w:lang w:val="uk-UA" w:eastAsia="ru-RU"/>
        </w:rPr>
      </w:pPr>
      <w:r w:rsidRPr="001411F2">
        <w:rPr>
          <w:rFonts w:ascii="Times New Roman" w:eastAsia="Calibri" w:hAnsi="Times New Roman" w:cs="Times New Roman"/>
          <w:sz w:val="28"/>
          <w:szCs w:val="28"/>
          <w:lang w:val="uk-UA" w:eastAsia="ru-RU"/>
        </w:rPr>
        <w:t>«Музичне мистецтво», з предмету «Мистецтво», 11 клас, учителька Чумаченко О.І.;</w:t>
      </w:r>
    </w:p>
    <w:p w:rsidR="001411F2" w:rsidRPr="001411F2" w:rsidRDefault="001411F2" w:rsidP="001411F2">
      <w:pPr>
        <w:numPr>
          <w:ilvl w:val="0"/>
          <w:numId w:val="3"/>
        </w:numPr>
        <w:spacing w:after="0" w:line="240" w:lineRule="auto"/>
        <w:jc w:val="both"/>
        <w:rPr>
          <w:rFonts w:ascii="Times New Roman" w:eastAsia="Calibri" w:hAnsi="Times New Roman" w:cs="Times New Roman"/>
          <w:sz w:val="28"/>
          <w:szCs w:val="28"/>
          <w:lang w:val="uk-UA" w:eastAsia="ru-RU"/>
        </w:rPr>
      </w:pPr>
      <w:r w:rsidRPr="001411F2">
        <w:rPr>
          <w:rFonts w:ascii="Times New Roman" w:eastAsia="Calibri" w:hAnsi="Times New Roman" w:cs="Times New Roman"/>
          <w:sz w:val="28"/>
          <w:szCs w:val="28"/>
          <w:lang w:val="uk-UA" w:eastAsia="ru-RU"/>
        </w:rPr>
        <w:t>«Наш город на підвіконні», 1 клас, предмет «ЯДС», учителька початкових класів, Гараба А.Я.;</w:t>
      </w:r>
    </w:p>
    <w:p w:rsidR="001411F2" w:rsidRPr="001411F2" w:rsidRDefault="001411F2" w:rsidP="001411F2">
      <w:pPr>
        <w:numPr>
          <w:ilvl w:val="0"/>
          <w:numId w:val="3"/>
        </w:numPr>
        <w:spacing w:after="0" w:line="240" w:lineRule="auto"/>
        <w:jc w:val="both"/>
        <w:rPr>
          <w:rFonts w:ascii="Times New Roman" w:eastAsia="Calibri" w:hAnsi="Times New Roman" w:cs="Times New Roman"/>
          <w:sz w:val="28"/>
          <w:szCs w:val="28"/>
          <w:lang w:val="uk-UA" w:eastAsia="ru-RU"/>
        </w:rPr>
      </w:pPr>
      <w:r w:rsidRPr="001411F2">
        <w:rPr>
          <w:rFonts w:ascii="Times New Roman" w:eastAsia="Calibri" w:hAnsi="Times New Roman" w:cs="Times New Roman"/>
          <w:sz w:val="28"/>
          <w:szCs w:val="28"/>
          <w:lang w:val="uk-UA" w:eastAsia="ru-RU"/>
        </w:rPr>
        <w:t xml:space="preserve"> «Птахи принесли на крилах весну», 2 клас, інтегрований урок з української мови, предмета «ЯДС» та образотворчого мистецтва, учитель ка початкових класів Гаврілюк Я.П.;</w:t>
      </w:r>
    </w:p>
    <w:p w:rsidR="001411F2" w:rsidRDefault="001411F2" w:rsidP="001411F2">
      <w:pPr>
        <w:numPr>
          <w:ilvl w:val="0"/>
          <w:numId w:val="3"/>
        </w:numPr>
        <w:spacing w:after="0" w:line="240" w:lineRule="auto"/>
        <w:jc w:val="both"/>
        <w:rPr>
          <w:rFonts w:ascii="Times New Roman" w:eastAsia="Calibri" w:hAnsi="Times New Roman" w:cs="Times New Roman"/>
          <w:sz w:val="28"/>
          <w:szCs w:val="28"/>
          <w:lang w:val="uk-UA" w:eastAsia="ru-RU"/>
        </w:rPr>
      </w:pPr>
      <w:r w:rsidRPr="001411F2">
        <w:rPr>
          <w:rFonts w:ascii="Times New Roman" w:eastAsia="Calibri" w:hAnsi="Times New Roman" w:cs="Times New Roman"/>
          <w:sz w:val="28"/>
          <w:szCs w:val="28"/>
          <w:lang w:val="uk-UA" w:eastAsia="ru-RU"/>
        </w:rPr>
        <w:t>«Домашні улюбленці. Піклуюся про тварин», 2 клас, предмет «ЯДС», учителька початкових класів Бондаренко Т.Ф.</w:t>
      </w:r>
    </w:p>
    <w:p w:rsidR="001411F2" w:rsidRPr="001411F2" w:rsidRDefault="001411F2" w:rsidP="001411F2">
      <w:pPr>
        <w:pStyle w:val="a3"/>
        <w:jc w:val="both"/>
        <w:rPr>
          <w:rFonts w:ascii="Times New Roman" w:eastAsia="Calibri" w:hAnsi="Times New Roman" w:cs="Times New Roman"/>
          <w:bCs/>
          <w:sz w:val="28"/>
          <w:szCs w:val="28"/>
          <w:lang w:val="uk-UA" w:eastAsia="ru-RU"/>
        </w:rPr>
      </w:pPr>
      <w:r>
        <w:rPr>
          <w:rFonts w:ascii="Times New Roman" w:eastAsia="Calibri" w:hAnsi="Times New Roman" w:cs="Times New Roman"/>
          <w:sz w:val="28"/>
          <w:szCs w:val="28"/>
          <w:lang w:val="uk-UA" w:eastAsia="ru-RU"/>
        </w:rPr>
        <w:t xml:space="preserve"> </w:t>
      </w:r>
      <w:r w:rsidRPr="001411F2">
        <w:rPr>
          <w:rFonts w:ascii="Times New Roman" w:eastAsia="Times New Roman" w:hAnsi="Times New Roman" w:cs="Times New Roman"/>
          <w:sz w:val="28"/>
          <w:szCs w:val="28"/>
          <w:lang w:val="uk-UA" w:eastAsia="ru-RU"/>
        </w:rPr>
        <w:t xml:space="preserve">      З</w:t>
      </w:r>
      <w:r w:rsidRPr="001411F2">
        <w:rPr>
          <w:rFonts w:ascii="Times New Roman" w:eastAsia="Calibri" w:hAnsi="Times New Roman" w:cs="Times New Roman"/>
          <w:sz w:val="28"/>
          <w:szCs w:val="28"/>
          <w:lang w:val="uk-UA"/>
        </w:rPr>
        <w:t xml:space="preserve"> метою популяризації,  просування важливості знання іноземної мови, мотивації, стимулювання її вивчення, успішного оволодіння нею, вільного спілкування іноземною мовою, користуючись нею постійно та регулярно; поліпшення якості викладання іноземної мови для здобувачів освіти, органічного, цікавого та надихаючого процесу вивчення іноземної мови, покращення навичків спілкування учнів, отримання ними знань іноземною мовою та національно-патріотичного виховання учнівської молоді, виховання любові до України, поваги до народних звичаїв, традицій, духовних і культурних цінностей українського народу  в лютому 2023 року було проведено в закладах загальної середньої освіти Кілійської міської ради Місячник іноземної мови - 2023 під гаслом </w:t>
      </w:r>
      <w:r w:rsidRPr="001411F2">
        <w:rPr>
          <w:rFonts w:ascii="Times New Roman" w:eastAsia="Calibri" w:hAnsi="Times New Roman" w:cs="Times New Roman"/>
          <w:b/>
          <w:sz w:val="28"/>
          <w:szCs w:val="28"/>
          <w:lang w:val="uk-UA"/>
        </w:rPr>
        <w:t>«</w:t>
      </w:r>
      <w:r w:rsidRPr="001411F2">
        <w:rPr>
          <w:rFonts w:ascii="Times New Roman" w:eastAsia="Calibri" w:hAnsi="Times New Roman" w:cs="Times New Roman"/>
          <w:b/>
          <w:sz w:val="28"/>
          <w:szCs w:val="28"/>
          <w:lang w:val="en-US"/>
        </w:rPr>
        <w:t>There</w:t>
      </w:r>
      <w:r w:rsidRPr="001411F2">
        <w:rPr>
          <w:rFonts w:ascii="Times New Roman" w:eastAsia="Calibri" w:hAnsi="Times New Roman" w:cs="Times New Roman"/>
          <w:b/>
          <w:sz w:val="28"/>
          <w:szCs w:val="28"/>
          <w:lang w:val="uk-UA"/>
        </w:rPr>
        <w:t xml:space="preserve"> </w:t>
      </w:r>
      <w:r w:rsidRPr="001411F2">
        <w:rPr>
          <w:rFonts w:ascii="Times New Roman" w:eastAsia="Calibri" w:hAnsi="Times New Roman" w:cs="Times New Roman"/>
          <w:b/>
          <w:sz w:val="28"/>
          <w:szCs w:val="28"/>
          <w:lang w:val="en-US"/>
        </w:rPr>
        <w:t>is</w:t>
      </w:r>
      <w:r w:rsidRPr="001411F2">
        <w:rPr>
          <w:rFonts w:ascii="Times New Roman" w:eastAsia="Calibri" w:hAnsi="Times New Roman" w:cs="Times New Roman"/>
          <w:b/>
          <w:sz w:val="28"/>
          <w:szCs w:val="28"/>
          <w:lang w:val="uk-UA"/>
        </w:rPr>
        <w:t xml:space="preserve"> </w:t>
      </w:r>
      <w:r w:rsidRPr="001411F2">
        <w:rPr>
          <w:rFonts w:ascii="Times New Roman" w:eastAsia="Calibri" w:hAnsi="Times New Roman" w:cs="Times New Roman"/>
          <w:b/>
          <w:sz w:val="28"/>
          <w:szCs w:val="28"/>
          <w:lang w:val="en-US"/>
        </w:rPr>
        <w:t>no</w:t>
      </w:r>
      <w:r w:rsidRPr="001411F2">
        <w:rPr>
          <w:rFonts w:ascii="Times New Roman" w:eastAsia="Calibri" w:hAnsi="Times New Roman" w:cs="Times New Roman"/>
          <w:b/>
          <w:sz w:val="28"/>
          <w:szCs w:val="28"/>
          <w:lang w:val="uk-UA"/>
        </w:rPr>
        <w:t xml:space="preserve"> </w:t>
      </w:r>
      <w:r w:rsidRPr="001411F2">
        <w:rPr>
          <w:rFonts w:ascii="Times New Roman" w:eastAsia="Calibri" w:hAnsi="Times New Roman" w:cs="Times New Roman"/>
          <w:b/>
          <w:sz w:val="28"/>
          <w:szCs w:val="28"/>
          <w:lang w:val="en-US"/>
        </w:rPr>
        <w:t>better</w:t>
      </w:r>
      <w:r w:rsidRPr="001411F2">
        <w:rPr>
          <w:rFonts w:ascii="Times New Roman" w:eastAsia="Calibri" w:hAnsi="Times New Roman" w:cs="Times New Roman"/>
          <w:b/>
          <w:sz w:val="28"/>
          <w:szCs w:val="28"/>
          <w:lang w:val="uk-UA"/>
        </w:rPr>
        <w:t xml:space="preserve"> </w:t>
      </w:r>
      <w:r w:rsidRPr="001411F2">
        <w:rPr>
          <w:rFonts w:ascii="Times New Roman" w:eastAsia="Calibri" w:hAnsi="Times New Roman" w:cs="Times New Roman"/>
          <w:b/>
          <w:sz w:val="28"/>
          <w:szCs w:val="28"/>
          <w:lang w:val="en-US"/>
        </w:rPr>
        <w:t>country</w:t>
      </w:r>
      <w:r w:rsidRPr="001411F2">
        <w:rPr>
          <w:rFonts w:ascii="Times New Roman" w:eastAsia="Calibri" w:hAnsi="Times New Roman" w:cs="Times New Roman"/>
          <w:b/>
          <w:sz w:val="28"/>
          <w:szCs w:val="28"/>
          <w:lang w:val="uk-UA"/>
        </w:rPr>
        <w:t xml:space="preserve"> </w:t>
      </w:r>
      <w:r w:rsidRPr="001411F2">
        <w:rPr>
          <w:rFonts w:ascii="Times New Roman" w:eastAsia="Calibri" w:hAnsi="Times New Roman" w:cs="Times New Roman"/>
          <w:b/>
          <w:sz w:val="28"/>
          <w:szCs w:val="28"/>
          <w:lang w:val="en-US"/>
        </w:rPr>
        <w:t>than</w:t>
      </w:r>
      <w:r w:rsidRPr="001411F2">
        <w:rPr>
          <w:rFonts w:ascii="Times New Roman" w:eastAsia="Calibri" w:hAnsi="Times New Roman" w:cs="Times New Roman"/>
          <w:b/>
          <w:sz w:val="28"/>
          <w:szCs w:val="28"/>
          <w:lang w:val="uk-UA"/>
        </w:rPr>
        <w:t xml:space="preserve"> </w:t>
      </w:r>
      <w:r w:rsidRPr="001411F2">
        <w:rPr>
          <w:rFonts w:ascii="Times New Roman" w:eastAsia="Calibri" w:hAnsi="Times New Roman" w:cs="Times New Roman"/>
          <w:b/>
          <w:sz w:val="28"/>
          <w:szCs w:val="28"/>
          <w:lang w:val="en-US"/>
        </w:rPr>
        <w:t>our</w:t>
      </w:r>
      <w:r w:rsidRPr="001411F2">
        <w:rPr>
          <w:rFonts w:ascii="Times New Roman" w:eastAsia="Calibri" w:hAnsi="Times New Roman" w:cs="Times New Roman"/>
          <w:b/>
          <w:sz w:val="28"/>
          <w:szCs w:val="28"/>
          <w:lang w:val="uk-UA"/>
        </w:rPr>
        <w:t xml:space="preserve"> </w:t>
      </w:r>
      <w:r w:rsidRPr="001411F2">
        <w:rPr>
          <w:rFonts w:ascii="Times New Roman" w:eastAsia="Calibri" w:hAnsi="Times New Roman" w:cs="Times New Roman"/>
          <w:b/>
          <w:sz w:val="28"/>
          <w:szCs w:val="28"/>
          <w:lang w:val="en-US"/>
        </w:rPr>
        <w:t>glorious</w:t>
      </w:r>
      <w:r w:rsidRPr="001411F2">
        <w:rPr>
          <w:rFonts w:ascii="Times New Roman" w:eastAsia="Calibri" w:hAnsi="Times New Roman" w:cs="Times New Roman"/>
          <w:b/>
          <w:sz w:val="28"/>
          <w:szCs w:val="28"/>
          <w:lang w:val="uk-UA"/>
        </w:rPr>
        <w:t xml:space="preserve"> </w:t>
      </w:r>
      <w:r w:rsidRPr="001411F2">
        <w:rPr>
          <w:rFonts w:ascii="Times New Roman" w:eastAsia="Calibri" w:hAnsi="Times New Roman" w:cs="Times New Roman"/>
          <w:b/>
          <w:sz w:val="28"/>
          <w:szCs w:val="28"/>
          <w:lang w:val="en-US"/>
        </w:rPr>
        <w:t>Ukraine</w:t>
      </w:r>
      <w:r w:rsidRPr="001411F2">
        <w:rPr>
          <w:rFonts w:ascii="Times New Roman" w:eastAsia="Calibri" w:hAnsi="Times New Roman" w:cs="Times New Roman"/>
          <w:b/>
          <w:sz w:val="28"/>
          <w:szCs w:val="28"/>
          <w:lang w:val="uk-UA"/>
        </w:rPr>
        <w:t>!» («Немає кращої країни, ніж наша славна Україна!»)</w:t>
      </w:r>
      <w:r w:rsidRPr="001411F2">
        <w:rPr>
          <w:rFonts w:ascii="Times New Roman" w:eastAsia="Calibri" w:hAnsi="Times New Roman" w:cs="Times New Roman"/>
          <w:color w:val="FF0000"/>
          <w:sz w:val="28"/>
          <w:szCs w:val="28"/>
          <w:lang w:val="uk-UA" w:eastAsia="ru-RU"/>
        </w:rPr>
        <w:t xml:space="preserve">. </w:t>
      </w:r>
      <w:r w:rsidRPr="001411F2">
        <w:rPr>
          <w:rFonts w:ascii="Times New Roman" w:eastAsia="Calibri" w:hAnsi="Times New Roman" w:cs="Times New Roman"/>
          <w:sz w:val="28"/>
          <w:szCs w:val="28"/>
          <w:lang w:val="uk-UA" w:eastAsia="ru-RU"/>
        </w:rPr>
        <w:t>Учительки іноземних мов (Бондаренко М.К., Гажа В.С., Гараба А.Я.) організували та провели флешмоб-привітання на тему «</w:t>
      </w:r>
      <w:r w:rsidRPr="001411F2">
        <w:rPr>
          <w:rFonts w:ascii="Times New Roman" w:eastAsia="Calibri" w:hAnsi="Times New Roman" w:cs="Times New Roman"/>
          <w:sz w:val="28"/>
          <w:szCs w:val="28"/>
          <w:lang w:val="en-US" w:eastAsia="ru-RU"/>
        </w:rPr>
        <w:t>There</w:t>
      </w:r>
      <w:r w:rsidRPr="001411F2">
        <w:rPr>
          <w:rFonts w:ascii="Times New Roman" w:eastAsia="Calibri" w:hAnsi="Times New Roman" w:cs="Times New Roman"/>
          <w:sz w:val="28"/>
          <w:szCs w:val="28"/>
          <w:lang w:val="uk-UA" w:eastAsia="ru-RU"/>
        </w:rPr>
        <w:t xml:space="preserve"> </w:t>
      </w:r>
      <w:r w:rsidRPr="001411F2">
        <w:rPr>
          <w:rFonts w:ascii="Times New Roman" w:eastAsia="Calibri" w:hAnsi="Times New Roman" w:cs="Times New Roman"/>
          <w:sz w:val="28"/>
          <w:szCs w:val="28"/>
          <w:lang w:val="en-US" w:eastAsia="ru-RU"/>
        </w:rPr>
        <w:t>is</w:t>
      </w:r>
      <w:r w:rsidRPr="001411F2">
        <w:rPr>
          <w:rFonts w:ascii="Times New Roman" w:eastAsia="Calibri" w:hAnsi="Times New Roman" w:cs="Times New Roman"/>
          <w:sz w:val="28"/>
          <w:szCs w:val="28"/>
          <w:lang w:val="uk-UA" w:eastAsia="ru-RU"/>
        </w:rPr>
        <w:t xml:space="preserve"> </w:t>
      </w:r>
      <w:r w:rsidRPr="001411F2">
        <w:rPr>
          <w:rFonts w:ascii="Times New Roman" w:eastAsia="Calibri" w:hAnsi="Times New Roman" w:cs="Times New Roman"/>
          <w:sz w:val="28"/>
          <w:szCs w:val="28"/>
          <w:lang w:val="en-US" w:eastAsia="ru-RU"/>
        </w:rPr>
        <w:t>no</w:t>
      </w:r>
      <w:r w:rsidRPr="001411F2">
        <w:rPr>
          <w:rFonts w:ascii="Times New Roman" w:eastAsia="Calibri" w:hAnsi="Times New Roman" w:cs="Times New Roman"/>
          <w:sz w:val="28"/>
          <w:szCs w:val="28"/>
          <w:lang w:val="uk-UA" w:eastAsia="ru-RU"/>
        </w:rPr>
        <w:t xml:space="preserve"> </w:t>
      </w:r>
      <w:r w:rsidRPr="001411F2">
        <w:rPr>
          <w:rFonts w:ascii="Times New Roman" w:eastAsia="Calibri" w:hAnsi="Times New Roman" w:cs="Times New Roman"/>
          <w:sz w:val="28"/>
          <w:szCs w:val="28"/>
          <w:lang w:val="en-US" w:eastAsia="ru-RU"/>
        </w:rPr>
        <w:lastRenderedPageBreak/>
        <w:t>better</w:t>
      </w:r>
      <w:r w:rsidRPr="001411F2">
        <w:rPr>
          <w:rFonts w:ascii="Times New Roman" w:eastAsia="Calibri" w:hAnsi="Times New Roman" w:cs="Times New Roman"/>
          <w:sz w:val="28"/>
          <w:szCs w:val="28"/>
          <w:lang w:val="uk-UA" w:eastAsia="ru-RU"/>
        </w:rPr>
        <w:t xml:space="preserve"> </w:t>
      </w:r>
      <w:r w:rsidRPr="001411F2">
        <w:rPr>
          <w:rFonts w:ascii="Times New Roman" w:eastAsia="Calibri" w:hAnsi="Times New Roman" w:cs="Times New Roman"/>
          <w:sz w:val="28"/>
          <w:szCs w:val="28"/>
          <w:lang w:val="en-US" w:eastAsia="ru-RU"/>
        </w:rPr>
        <w:t>country</w:t>
      </w:r>
      <w:r w:rsidRPr="001411F2">
        <w:rPr>
          <w:rFonts w:ascii="Times New Roman" w:eastAsia="Calibri" w:hAnsi="Times New Roman" w:cs="Times New Roman"/>
          <w:sz w:val="28"/>
          <w:szCs w:val="28"/>
          <w:lang w:val="uk-UA" w:eastAsia="ru-RU"/>
        </w:rPr>
        <w:t xml:space="preserve"> </w:t>
      </w:r>
      <w:r w:rsidRPr="001411F2">
        <w:rPr>
          <w:rFonts w:ascii="Times New Roman" w:eastAsia="Calibri" w:hAnsi="Times New Roman" w:cs="Times New Roman"/>
          <w:sz w:val="28"/>
          <w:szCs w:val="28"/>
          <w:lang w:val="en-US" w:eastAsia="ru-RU"/>
        </w:rPr>
        <w:t>than</w:t>
      </w:r>
      <w:r w:rsidRPr="001411F2">
        <w:rPr>
          <w:rFonts w:ascii="Times New Roman" w:eastAsia="Calibri" w:hAnsi="Times New Roman" w:cs="Times New Roman"/>
          <w:sz w:val="28"/>
          <w:szCs w:val="28"/>
          <w:lang w:val="uk-UA" w:eastAsia="ru-RU"/>
        </w:rPr>
        <w:t xml:space="preserve"> </w:t>
      </w:r>
      <w:r w:rsidRPr="001411F2">
        <w:rPr>
          <w:rFonts w:ascii="Times New Roman" w:eastAsia="Calibri" w:hAnsi="Times New Roman" w:cs="Times New Roman"/>
          <w:sz w:val="28"/>
          <w:szCs w:val="28"/>
          <w:lang w:val="en-US" w:eastAsia="ru-RU"/>
        </w:rPr>
        <w:t>our</w:t>
      </w:r>
      <w:r w:rsidRPr="001411F2">
        <w:rPr>
          <w:rFonts w:ascii="Times New Roman" w:eastAsia="Calibri" w:hAnsi="Times New Roman" w:cs="Times New Roman"/>
          <w:sz w:val="28"/>
          <w:szCs w:val="28"/>
          <w:lang w:val="uk-UA" w:eastAsia="ru-RU"/>
        </w:rPr>
        <w:t xml:space="preserve"> </w:t>
      </w:r>
      <w:r w:rsidRPr="001411F2">
        <w:rPr>
          <w:rFonts w:ascii="Times New Roman" w:eastAsia="Calibri" w:hAnsi="Times New Roman" w:cs="Times New Roman"/>
          <w:sz w:val="28"/>
          <w:szCs w:val="28"/>
          <w:lang w:val="en-US" w:eastAsia="ru-RU"/>
        </w:rPr>
        <w:t>glorious</w:t>
      </w:r>
      <w:r w:rsidRPr="001411F2">
        <w:rPr>
          <w:rFonts w:ascii="Times New Roman" w:eastAsia="Calibri" w:hAnsi="Times New Roman" w:cs="Times New Roman"/>
          <w:sz w:val="28"/>
          <w:szCs w:val="28"/>
          <w:lang w:val="uk-UA" w:eastAsia="ru-RU"/>
        </w:rPr>
        <w:t xml:space="preserve"> </w:t>
      </w:r>
      <w:r w:rsidRPr="001411F2">
        <w:rPr>
          <w:rFonts w:ascii="Times New Roman" w:eastAsia="Calibri" w:hAnsi="Times New Roman" w:cs="Times New Roman"/>
          <w:sz w:val="28"/>
          <w:szCs w:val="28"/>
          <w:lang w:val="en-US" w:eastAsia="ru-RU"/>
        </w:rPr>
        <w:t>Ukraine</w:t>
      </w:r>
      <w:r w:rsidRPr="001411F2">
        <w:rPr>
          <w:rFonts w:ascii="Times New Roman" w:eastAsia="Calibri" w:hAnsi="Times New Roman" w:cs="Times New Roman"/>
          <w:sz w:val="28"/>
          <w:szCs w:val="28"/>
          <w:lang w:val="uk-UA" w:eastAsia="ru-RU"/>
        </w:rPr>
        <w:t>».  В початковій школі учительки (Гажа В.С., Гараба А.Я.) під час місячника провели різноманітні ігри «Склади слово», «Впіймай м’яч і скажи відповідь», «Вилучи зайві літери в словах». Також учні закладу освіти прийняли участь у фото-флешмобі «</w:t>
      </w:r>
      <w:r w:rsidRPr="001411F2">
        <w:rPr>
          <w:rFonts w:ascii="Times New Roman" w:eastAsia="Calibri" w:hAnsi="Times New Roman" w:cs="Times New Roman"/>
          <w:sz w:val="28"/>
          <w:szCs w:val="28"/>
          <w:lang w:val="en-US" w:eastAsia="ru-RU"/>
        </w:rPr>
        <w:t>No</w:t>
      </w:r>
      <w:r w:rsidRPr="001411F2">
        <w:rPr>
          <w:rFonts w:ascii="Times New Roman" w:eastAsia="Calibri" w:hAnsi="Times New Roman" w:cs="Times New Roman"/>
          <w:sz w:val="28"/>
          <w:szCs w:val="28"/>
          <w:lang w:val="uk-UA" w:eastAsia="ru-RU"/>
        </w:rPr>
        <w:t xml:space="preserve"> </w:t>
      </w:r>
      <w:r w:rsidRPr="001411F2">
        <w:rPr>
          <w:rFonts w:ascii="Times New Roman" w:eastAsia="Calibri" w:hAnsi="Times New Roman" w:cs="Times New Roman"/>
          <w:sz w:val="28"/>
          <w:szCs w:val="28"/>
          <w:lang w:val="en-US" w:eastAsia="ru-RU"/>
        </w:rPr>
        <w:t>WAR</w:t>
      </w:r>
      <w:r w:rsidRPr="001411F2">
        <w:rPr>
          <w:rFonts w:ascii="Times New Roman" w:eastAsia="Calibri" w:hAnsi="Times New Roman" w:cs="Times New Roman"/>
          <w:sz w:val="28"/>
          <w:szCs w:val="28"/>
          <w:lang w:val="uk-UA" w:eastAsia="ru-RU"/>
        </w:rPr>
        <w:t xml:space="preserve"> </w:t>
      </w:r>
      <w:r w:rsidRPr="001411F2">
        <w:rPr>
          <w:rFonts w:ascii="Times New Roman" w:eastAsia="Calibri" w:hAnsi="Times New Roman" w:cs="Times New Roman"/>
          <w:sz w:val="28"/>
          <w:szCs w:val="28"/>
          <w:lang w:val="en-US" w:eastAsia="ru-RU"/>
        </w:rPr>
        <w:t>in</w:t>
      </w:r>
      <w:r w:rsidRPr="001411F2">
        <w:rPr>
          <w:rFonts w:ascii="Times New Roman" w:eastAsia="Calibri" w:hAnsi="Times New Roman" w:cs="Times New Roman"/>
          <w:sz w:val="28"/>
          <w:szCs w:val="28"/>
          <w:lang w:val="uk-UA" w:eastAsia="ru-RU"/>
        </w:rPr>
        <w:t xml:space="preserve"> </w:t>
      </w:r>
      <w:r w:rsidRPr="001411F2">
        <w:rPr>
          <w:rFonts w:ascii="Times New Roman" w:eastAsia="Calibri" w:hAnsi="Times New Roman" w:cs="Times New Roman"/>
          <w:sz w:val="28"/>
          <w:szCs w:val="28"/>
          <w:lang w:val="en-US" w:eastAsia="ru-RU"/>
        </w:rPr>
        <w:t>Ukraine</w:t>
      </w:r>
      <w:r w:rsidRPr="001411F2">
        <w:rPr>
          <w:rFonts w:ascii="Times New Roman" w:eastAsia="Calibri" w:hAnsi="Times New Roman" w:cs="Times New Roman"/>
          <w:sz w:val="28"/>
          <w:szCs w:val="28"/>
          <w:lang w:val="uk-UA" w:eastAsia="ru-RU"/>
        </w:rPr>
        <w:t xml:space="preserve">! </w:t>
      </w:r>
      <w:r w:rsidRPr="001411F2">
        <w:rPr>
          <w:rFonts w:ascii="Times New Roman" w:eastAsia="Calibri" w:hAnsi="Times New Roman" w:cs="Times New Roman"/>
          <w:sz w:val="28"/>
          <w:szCs w:val="28"/>
          <w:lang w:val="en-US" w:eastAsia="ru-RU"/>
        </w:rPr>
        <w:t>All</w:t>
      </w:r>
      <w:r w:rsidRPr="001411F2">
        <w:rPr>
          <w:rFonts w:ascii="Times New Roman" w:eastAsia="Calibri" w:hAnsi="Times New Roman" w:cs="Times New Roman"/>
          <w:sz w:val="28"/>
          <w:szCs w:val="28"/>
          <w:lang w:val="uk-UA" w:eastAsia="ru-RU"/>
        </w:rPr>
        <w:t xml:space="preserve"> </w:t>
      </w:r>
      <w:r w:rsidRPr="001411F2">
        <w:rPr>
          <w:rFonts w:ascii="Times New Roman" w:eastAsia="Calibri" w:hAnsi="Times New Roman" w:cs="Times New Roman"/>
          <w:sz w:val="28"/>
          <w:szCs w:val="28"/>
          <w:lang w:val="en-US" w:eastAsia="ru-RU"/>
        </w:rPr>
        <w:t>together</w:t>
      </w:r>
      <w:r w:rsidRPr="001411F2">
        <w:rPr>
          <w:rFonts w:ascii="Times New Roman" w:eastAsia="Calibri" w:hAnsi="Times New Roman" w:cs="Times New Roman"/>
          <w:sz w:val="28"/>
          <w:szCs w:val="28"/>
          <w:lang w:val="uk-UA" w:eastAsia="ru-RU"/>
        </w:rPr>
        <w:t xml:space="preserve"> </w:t>
      </w:r>
      <w:r w:rsidRPr="001411F2">
        <w:rPr>
          <w:rFonts w:ascii="Times New Roman" w:eastAsia="Calibri" w:hAnsi="Times New Roman" w:cs="Times New Roman"/>
          <w:sz w:val="28"/>
          <w:szCs w:val="28"/>
          <w:lang w:val="en-US" w:eastAsia="ru-RU"/>
        </w:rPr>
        <w:t>to</w:t>
      </w:r>
      <w:r w:rsidRPr="001411F2">
        <w:rPr>
          <w:rFonts w:ascii="Times New Roman" w:eastAsia="Calibri" w:hAnsi="Times New Roman" w:cs="Times New Roman"/>
          <w:sz w:val="28"/>
          <w:szCs w:val="28"/>
          <w:lang w:val="uk-UA" w:eastAsia="ru-RU"/>
        </w:rPr>
        <w:t xml:space="preserve"> </w:t>
      </w:r>
      <w:r w:rsidRPr="001411F2">
        <w:rPr>
          <w:rFonts w:ascii="Times New Roman" w:eastAsia="Calibri" w:hAnsi="Times New Roman" w:cs="Times New Roman"/>
          <w:sz w:val="28"/>
          <w:szCs w:val="28"/>
          <w:lang w:val="en-US" w:eastAsia="ru-RU"/>
        </w:rPr>
        <w:t>our</w:t>
      </w:r>
      <w:r w:rsidRPr="001411F2">
        <w:rPr>
          <w:rFonts w:ascii="Times New Roman" w:eastAsia="Calibri" w:hAnsi="Times New Roman" w:cs="Times New Roman"/>
          <w:sz w:val="28"/>
          <w:szCs w:val="28"/>
          <w:lang w:val="uk-UA" w:eastAsia="ru-RU"/>
        </w:rPr>
        <w:t xml:space="preserve"> </w:t>
      </w:r>
      <w:r w:rsidRPr="001411F2">
        <w:rPr>
          <w:rFonts w:ascii="Times New Roman" w:eastAsia="Calibri" w:hAnsi="Times New Roman" w:cs="Times New Roman"/>
          <w:sz w:val="28"/>
          <w:szCs w:val="28"/>
          <w:lang w:val="en-US" w:eastAsia="ru-RU"/>
        </w:rPr>
        <w:t>VICTORY</w:t>
      </w:r>
      <w:proofErr w:type="gramStart"/>
      <w:r w:rsidRPr="001411F2">
        <w:rPr>
          <w:rFonts w:ascii="Times New Roman" w:eastAsia="Calibri" w:hAnsi="Times New Roman" w:cs="Times New Roman"/>
          <w:sz w:val="28"/>
          <w:szCs w:val="28"/>
          <w:lang w:val="uk-UA" w:eastAsia="ru-RU"/>
        </w:rPr>
        <w:t>!»</w:t>
      </w:r>
      <w:proofErr w:type="gramEnd"/>
      <w:r w:rsidRPr="001411F2">
        <w:rPr>
          <w:rFonts w:ascii="Times New Roman" w:eastAsia="Calibri" w:hAnsi="Times New Roman" w:cs="Times New Roman"/>
          <w:sz w:val="28"/>
          <w:szCs w:val="28"/>
          <w:lang w:val="uk-UA" w:eastAsia="ru-RU"/>
        </w:rPr>
        <w:t>. Учителі (Гажа В.С., Гараба А.Я.) організували та провели спільний англо-німецький захід «</w:t>
      </w:r>
      <w:r w:rsidRPr="001411F2">
        <w:rPr>
          <w:rFonts w:ascii="Times New Roman" w:eastAsia="Calibri" w:hAnsi="Times New Roman" w:cs="Times New Roman"/>
          <w:sz w:val="28"/>
          <w:szCs w:val="28"/>
          <w:lang w:val="en-US" w:eastAsia="ru-RU"/>
        </w:rPr>
        <w:t>Ukraine</w:t>
      </w:r>
      <w:r w:rsidRPr="001411F2">
        <w:rPr>
          <w:rFonts w:ascii="Times New Roman" w:eastAsia="Calibri" w:hAnsi="Times New Roman" w:cs="Times New Roman"/>
          <w:sz w:val="28"/>
          <w:szCs w:val="28"/>
          <w:lang w:val="uk-UA" w:eastAsia="ru-RU"/>
        </w:rPr>
        <w:t xml:space="preserve"> </w:t>
      </w:r>
      <w:r w:rsidRPr="001411F2">
        <w:rPr>
          <w:rFonts w:ascii="Times New Roman" w:eastAsia="Calibri" w:hAnsi="Times New Roman" w:cs="Times New Roman"/>
          <w:sz w:val="28"/>
          <w:szCs w:val="28"/>
          <w:lang w:val="en-US" w:eastAsia="ru-RU"/>
        </w:rPr>
        <w:t>ist</w:t>
      </w:r>
      <w:r w:rsidRPr="001411F2">
        <w:rPr>
          <w:rFonts w:ascii="Times New Roman" w:eastAsia="Calibri" w:hAnsi="Times New Roman" w:cs="Times New Roman"/>
          <w:sz w:val="28"/>
          <w:szCs w:val="28"/>
          <w:lang w:val="uk-UA" w:eastAsia="ru-RU"/>
        </w:rPr>
        <w:t xml:space="preserve"> </w:t>
      </w:r>
      <w:r w:rsidRPr="001411F2">
        <w:rPr>
          <w:rFonts w:ascii="Times New Roman" w:eastAsia="Calibri" w:hAnsi="Times New Roman" w:cs="Times New Roman"/>
          <w:sz w:val="28"/>
          <w:szCs w:val="28"/>
          <w:lang w:val="en-US" w:eastAsia="ru-RU"/>
        </w:rPr>
        <w:t>in</w:t>
      </w:r>
      <w:r w:rsidRPr="001411F2">
        <w:rPr>
          <w:rFonts w:ascii="Times New Roman" w:eastAsia="Calibri" w:hAnsi="Times New Roman" w:cs="Times New Roman"/>
          <w:sz w:val="28"/>
          <w:szCs w:val="28"/>
          <w:lang w:val="uk-UA" w:eastAsia="ru-RU"/>
        </w:rPr>
        <w:t xml:space="preserve"> </w:t>
      </w:r>
      <w:r w:rsidRPr="001411F2">
        <w:rPr>
          <w:rFonts w:ascii="Times New Roman" w:eastAsia="Calibri" w:hAnsi="Times New Roman" w:cs="Times New Roman"/>
          <w:sz w:val="28"/>
          <w:szCs w:val="28"/>
          <w:lang w:val="en-US" w:eastAsia="ru-RU"/>
        </w:rPr>
        <w:t>my</w:t>
      </w:r>
      <w:r w:rsidRPr="001411F2">
        <w:rPr>
          <w:rFonts w:ascii="Times New Roman" w:eastAsia="Calibri" w:hAnsi="Times New Roman" w:cs="Times New Roman"/>
          <w:sz w:val="28"/>
          <w:szCs w:val="28"/>
          <w:lang w:val="uk-UA" w:eastAsia="ru-RU"/>
        </w:rPr>
        <w:t xml:space="preserve"> </w:t>
      </w:r>
      <w:r w:rsidRPr="001411F2">
        <w:rPr>
          <w:rFonts w:ascii="Times New Roman" w:eastAsia="Calibri" w:hAnsi="Times New Roman" w:cs="Times New Roman"/>
          <w:sz w:val="28"/>
          <w:szCs w:val="28"/>
          <w:lang w:val="en-US" w:eastAsia="ru-RU"/>
        </w:rPr>
        <w:t>heart</w:t>
      </w:r>
      <w:r w:rsidRPr="001411F2">
        <w:rPr>
          <w:rFonts w:ascii="Times New Roman" w:eastAsia="Calibri" w:hAnsi="Times New Roman" w:cs="Times New Roman"/>
          <w:sz w:val="28"/>
          <w:szCs w:val="28"/>
          <w:lang w:val="uk-UA" w:eastAsia="ru-RU"/>
        </w:rPr>
        <w:t>».  Бондаренко М.К. в рамках місячника провела урок в 9 класі на тему «</w:t>
      </w:r>
      <w:r w:rsidRPr="001411F2">
        <w:rPr>
          <w:rFonts w:ascii="Times New Roman" w:eastAsia="Calibri" w:hAnsi="Times New Roman" w:cs="Times New Roman"/>
          <w:sz w:val="28"/>
          <w:szCs w:val="28"/>
          <w:lang w:val="en-US" w:eastAsia="ru-RU"/>
        </w:rPr>
        <w:t>Reiseziele</w:t>
      </w:r>
      <w:r w:rsidRPr="001411F2">
        <w:rPr>
          <w:rFonts w:ascii="Calibri" w:eastAsia="Calibri" w:hAnsi="Calibri" w:cs="Times New Roman"/>
          <w:lang w:val="uk-UA" w:eastAsia="ru-RU"/>
        </w:rPr>
        <w:t xml:space="preserve">  </w:t>
      </w:r>
      <w:r w:rsidRPr="001411F2">
        <w:rPr>
          <w:rFonts w:ascii="Times New Roman" w:eastAsia="Calibri" w:hAnsi="Times New Roman" w:cs="Times New Roman"/>
          <w:sz w:val="28"/>
          <w:szCs w:val="28"/>
          <w:lang w:val="en-US" w:eastAsia="ru-RU"/>
        </w:rPr>
        <w:t>in</w:t>
      </w:r>
      <w:r w:rsidRPr="001411F2">
        <w:rPr>
          <w:rFonts w:ascii="Times New Roman" w:eastAsia="Calibri" w:hAnsi="Times New Roman" w:cs="Times New Roman"/>
          <w:sz w:val="28"/>
          <w:szCs w:val="28"/>
          <w:lang w:val="uk-UA" w:eastAsia="ru-RU"/>
        </w:rPr>
        <w:t xml:space="preserve"> </w:t>
      </w:r>
      <w:r w:rsidRPr="001411F2">
        <w:rPr>
          <w:rFonts w:ascii="Times New Roman" w:eastAsia="Calibri" w:hAnsi="Times New Roman" w:cs="Times New Roman"/>
          <w:sz w:val="28"/>
          <w:szCs w:val="28"/>
          <w:lang w:val="en-US" w:eastAsia="ru-RU"/>
        </w:rPr>
        <w:t>der</w:t>
      </w:r>
      <w:r w:rsidRPr="001411F2">
        <w:rPr>
          <w:rFonts w:ascii="Times New Roman" w:eastAsia="Calibri" w:hAnsi="Times New Roman" w:cs="Times New Roman"/>
          <w:sz w:val="28"/>
          <w:szCs w:val="28"/>
          <w:lang w:val="uk-UA" w:eastAsia="ru-RU"/>
        </w:rPr>
        <w:t xml:space="preserve"> </w:t>
      </w:r>
      <w:r w:rsidRPr="001411F2">
        <w:rPr>
          <w:rFonts w:ascii="Times New Roman" w:eastAsia="Calibri" w:hAnsi="Times New Roman" w:cs="Times New Roman"/>
          <w:sz w:val="28"/>
          <w:szCs w:val="28"/>
          <w:lang w:val="en-US" w:eastAsia="ru-RU"/>
        </w:rPr>
        <w:t>Ukraine</w:t>
      </w:r>
      <w:r w:rsidRPr="001411F2">
        <w:rPr>
          <w:rFonts w:ascii="Times New Roman" w:eastAsia="Calibri" w:hAnsi="Times New Roman" w:cs="Times New Roman"/>
          <w:sz w:val="28"/>
          <w:szCs w:val="28"/>
          <w:lang w:val="uk-UA" w:eastAsia="ru-RU"/>
        </w:rPr>
        <w:t xml:space="preserve">», квест «Мандруючи Європою» (11 клас), конкурс малюнків, вікторину «Відгадай казку». В рамках місячника іноземних мов був проведений </w:t>
      </w:r>
      <w:r w:rsidRPr="001411F2">
        <w:rPr>
          <w:rFonts w:ascii="Times New Roman" w:eastAsia="Calibri" w:hAnsi="Times New Roman" w:cs="Times New Roman"/>
          <w:bCs/>
          <w:sz w:val="28"/>
          <w:szCs w:val="28"/>
          <w:lang w:val="uk-UA" w:eastAsia="ru-RU"/>
        </w:rPr>
        <w:t xml:space="preserve">територіальний заочний конкурс серед здобувачів освіти закладів загальної середньої освіти Кілійської міської ради </w:t>
      </w:r>
      <w:r w:rsidRPr="001411F2">
        <w:rPr>
          <w:rFonts w:ascii="Times New Roman" w:eastAsia="Calibri" w:hAnsi="Times New Roman" w:cs="Times New Roman"/>
          <w:sz w:val="28"/>
          <w:szCs w:val="28"/>
          <w:lang w:val="uk-UA"/>
        </w:rPr>
        <w:t>««</w:t>
      </w:r>
      <w:r w:rsidRPr="001411F2">
        <w:rPr>
          <w:rFonts w:ascii="Times New Roman" w:eastAsia="Calibri" w:hAnsi="Times New Roman" w:cs="Times New Roman"/>
          <w:sz w:val="28"/>
          <w:szCs w:val="28"/>
          <w:lang w:val="en-US"/>
        </w:rPr>
        <w:t>Ukraine</w:t>
      </w:r>
      <w:r w:rsidRPr="001411F2">
        <w:rPr>
          <w:rFonts w:ascii="Times New Roman" w:eastAsia="Calibri" w:hAnsi="Times New Roman" w:cs="Times New Roman"/>
          <w:sz w:val="28"/>
          <w:szCs w:val="28"/>
          <w:lang w:val="uk-UA"/>
        </w:rPr>
        <w:t xml:space="preserve"> </w:t>
      </w:r>
      <w:r w:rsidRPr="001411F2">
        <w:rPr>
          <w:rFonts w:ascii="Times New Roman" w:eastAsia="Calibri" w:hAnsi="Times New Roman" w:cs="Times New Roman"/>
          <w:sz w:val="28"/>
          <w:szCs w:val="28"/>
          <w:lang w:val="en-US"/>
        </w:rPr>
        <w:t>in</w:t>
      </w:r>
      <w:r w:rsidRPr="001411F2">
        <w:rPr>
          <w:rFonts w:ascii="Times New Roman" w:eastAsia="Calibri" w:hAnsi="Times New Roman" w:cs="Times New Roman"/>
          <w:sz w:val="28"/>
          <w:szCs w:val="28"/>
          <w:lang w:val="uk-UA"/>
        </w:rPr>
        <w:t xml:space="preserve"> </w:t>
      </w:r>
      <w:r w:rsidRPr="001411F2">
        <w:rPr>
          <w:rFonts w:ascii="Times New Roman" w:eastAsia="Calibri" w:hAnsi="Times New Roman" w:cs="Times New Roman"/>
          <w:sz w:val="28"/>
          <w:szCs w:val="28"/>
          <w:lang w:val="en-US"/>
        </w:rPr>
        <w:t>my</w:t>
      </w:r>
      <w:r w:rsidRPr="001411F2">
        <w:rPr>
          <w:rFonts w:ascii="Times New Roman" w:eastAsia="Calibri" w:hAnsi="Times New Roman" w:cs="Times New Roman"/>
          <w:sz w:val="28"/>
          <w:szCs w:val="28"/>
          <w:lang w:val="uk-UA"/>
        </w:rPr>
        <w:t xml:space="preserve"> </w:t>
      </w:r>
      <w:r w:rsidRPr="001411F2">
        <w:rPr>
          <w:rFonts w:ascii="Times New Roman" w:eastAsia="Calibri" w:hAnsi="Times New Roman" w:cs="Times New Roman"/>
          <w:sz w:val="28"/>
          <w:szCs w:val="28"/>
          <w:lang w:val="en-US"/>
        </w:rPr>
        <w:t>heart</w:t>
      </w:r>
      <w:r w:rsidRPr="001411F2">
        <w:rPr>
          <w:rFonts w:ascii="Times New Roman" w:eastAsia="Calibri" w:hAnsi="Times New Roman" w:cs="Times New Roman"/>
          <w:sz w:val="28"/>
          <w:szCs w:val="28"/>
          <w:lang w:val="uk-UA"/>
        </w:rPr>
        <w:t>»</w:t>
      </w:r>
      <w:r w:rsidRPr="001411F2">
        <w:rPr>
          <w:rFonts w:ascii="Times New Roman" w:eastAsia="Calibri" w:hAnsi="Times New Roman" w:cs="Times New Roman"/>
          <w:bCs/>
          <w:sz w:val="28"/>
          <w:szCs w:val="28"/>
          <w:lang w:val="uk-UA" w:eastAsia="ru-RU"/>
        </w:rPr>
        <w:t xml:space="preserve"> </w:t>
      </w:r>
      <w:r w:rsidRPr="001411F2">
        <w:rPr>
          <w:rFonts w:ascii="Times New Roman" w:eastAsia="Calibri" w:hAnsi="Times New Roman" w:cs="Times New Roman"/>
          <w:sz w:val="28"/>
          <w:szCs w:val="28"/>
          <w:lang w:val="uk-UA"/>
        </w:rPr>
        <w:t>(декламування віршів</w:t>
      </w:r>
      <w:r w:rsidRPr="001411F2">
        <w:rPr>
          <w:rFonts w:ascii="Times New Roman" w:eastAsia="Calibri" w:hAnsi="Times New Roman" w:cs="Times New Roman"/>
          <w:bCs/>
          <w:sz w:val="28"/>
          <w:szCs w:val="28"/>
          <w:lang w:val="uk-UA" w:eastAsia="ru-RU"/>
        </w:rPr>
        <w:t xml:space="preserve"> </w:t>
      </w:r>
      <w:r w:rsidRPr="001411F2">
        <w:rPr>
          <w:rFonts w:ascii="Times New Roman" w:eastAsia="Calibri" w:hAnsi="Times New Roman" w:cs="Times New Roman"/>
          <w:sz w:val="28"/>
          <w:szCs w:val="28"/>
          <w:lang w:val="uk-UA"/>
        </w:rPr>
        <w:t xml:space="preserve">та виконання пісень про Україну іноземною мовою) </w:t>
      </w:r>
      <w:r w:rsidRPr="001411F2">
        <w:rPr>
          <w:rFonts w:ascii="Times New Roman" w:eastAsia="Calibri" w:hAnsi="Times New Roman" w:cs="Times New Roman"/>
          <w:bCs/>
          <w:sz w:val="28"/>
          <w:szCs w:val="28"/>
          <w:lang w:val="uk-UA" w:eastAsia="ru-RU"/>
        </w:rPr>
        <w:t>у 2022/2023 навчальному році. Учні закладу освіти прийняли участь:</w:t>
      </w:r>
    </w:p>
    <w:p w:rsidR="001411F2" w:rsidRPr="001411F2" w:rsidRDefault="001411F2" w:rsidP="001411F2">
      <w:pPr>
        <w:numPr>
          <w:ilvl w:val="0"/>
          <w:numId w:val="3"/>
        </w:numPr>
        <w:spacing w:after="0" w:line="240" w:lineRule="auto"/>
        <w:jc w:val="both"/>
        <w:rPr>
          <w:rFonts w:ascii="Times New Roman" w:eastAsia="Times New Roman" w:hAnsi="Times New Roman" w:cs="Times New Roman"/>
          <w:bCs/>
          <w:sz w:val="28"/>
          <w:szCs w:val="28"/>
          <w:lang w:val="uk-UA" w:eastAsia="ru-RU"/>
        </w:rPr>
      </w:pPr>
      <w:r w:rsidRPr="001411F2">
        <w:rPr>
          <w:rFonts w:ascii="Times New Roman" w:eastAsia="Calibri" w:hAnsi="Times New Roman" w:cs="Times New Roman"/>
          <w:bCs/>
          <w:sz w:val="28"/>
          <w:szCs w:val="28"/>
          <w:lang w:val="uk-UA" w:eastAsia="ru-RU"/>
        </w:rPr>
        <w:t>учениця 11 класу, Яворська Галина, з віршем « Ще не вмерла Україна» ( учителька Бондаренко М.К.);</w:t>
      </w:r>
    </w:p>
    <w:p w:rsidR="001411F2" w:rsidRPr="001411F2" w:rsidRDefault="001411F2" w:rsidP="001411F2">
      <w:pPr>
        <w:numPr>
          <w:ilvl w:val="0"/>
          <w:numId w:val="3"/>
        </w:numPr>
        <w:spacing w:after="0" w:line="240" w:lineRule="auto"/>
        <w:jc w:val="both"/>
        <w:rPr>
          <w:rFonts w:ascii="Times New Roman" w:eastAsia="Times New Roman" w:hAnsi="Times New Roman" w:cs="Times New Roman"/>
          <w:bCs/>
          <w:sz w:val="28"/>
          <w:szCs w:val="28"/>
          <w:lang w:val="uk-UA" w:eastAsia="ru-RU"/>
        </w:rPr>
      </w:pPr>
      <w:r w:rsidRPr="001411F2">
        <w:rPr>
          <w:rFonts w:ascii="Times New Roman" w:eastAsia="Calibri" w:hAnsi="Times New Roman" w:cs="Times New Roman"/>
          <w:bCs/>
          <w:sz w:val="28"/>
          <w:szCs w:val="28"/>
          <w:lang w:val="uk-UA" w:eastAsia="ru-RU"/>
        </w:rPr>
        <w:t>учень 8 класу, Гіржев Ян, з віршем «Батьківщина» ( учителька Гажа В.С.);</w:t>
      </w:r>
    </w:p>
    <w:p w:rsidR="001411F2" w:rsidRPr="001411F2" w:rsidRDefault="001411F2" w:rsidP="001411F2">
      <w:pPr>
        <w:numPr>
          <w:ilvl w:val="0"/>
          <w:numId w:val="3"/>
        </w:numPr>
        <w:spacing w:after="0" w:line="240" w:lineRule="auto"/>
        <w:jc w:val="both"/>
        <w:rPr>
          <w:rFonts w:ascii="Times New Roman" w:eastAsia="Times New Roman" w:hAnsi="Times New Roman" w:cs="Times New Roman"/>
          <w:bCs/>
          <w:sz w:val="28"/>
          <w:szCs w:val="28"/>
          <w:lang w:val="uk-UA" w:eastAsia="ru-RU"/>
        </w:rPr>
      </w:pPr>
      <w:r w:rsidRPr="001411F2">
        <w:rPr>
          <w:rFonts w:ascii="Times New Roman" w:eastAsia="Calibri" w:hAnsi="Times New Roman" w:cs="Times New Roman"/>
          <w:bCs/>
          <w:sz w:val="28"/>
          <w:szCs w:val="28"/>
          <w:lang w:val="uk-UA" w:eastAsia="ru-RU"/>
        </w:rPr>
        <w:t>учениця 8 класу, Голубенко Тетяна, з віршем «Любіть Україну» ( учителька Гажа В.С.);</w:t>
      </w:r>
    </w:p>
    <w:p w:rsidR="001411F2" w:rsidRPr="001411F2" w:rsidRDefault="001411F2" w:rsidP="001411F2">
      <w:pPr>
        <w:numPr>
          <w:ilvl w:val="0"/>
          <w:numId w:val="3"/>
        </w:numPr>
        <w:spacing w:after="0" w:line="240" w:lineRule="auto"/>
        <w:jc w:val="both"/>
        <w:rPr>
          <w:rFonts w:ascii="Times New Roman" w:eastAsia="Times New Roman" w:hAnsi="Times New Roman" w:cs="Times New Roman"/>
          <w:bCs/>
          <w:sz w:val="28"/>
          <w:szCs w:val="28"/>
          <w:lang w:val="uk-UA" w:eastAsia="ru-RU"/>
        </w:rPr>
      </w:pPr>
      <w:r w:rsidRPr="001411F2">
        <w:rPr>
          <w:rFonts w:ascii="Times New Roman" w:eastAsia="Calibri" w:hAnsi="Times New Roman" w:cs="Times New Roman"/>
          <w:bCs/>
          <w:sz w:val="28"/>
          <w:szCs w:val="28"/>
          <w:lang w:val="uk-UA" w:eastAsia="ru-RU"/>
        </w:rPr>
        <w:t>учениця 4 класу, Гажа Анастасія, з віршем «Як ти любиш Україну?» ( учителька Гажа В.С.);</w:t>
      </w:r>
    </w:p>
    <w:p w:rsidR="001411F2" w:rsidRPr="001411F2" w:rsidRDefault="001411F2" w:rsidP="001411F2">
      <w:pPr>
        <w:numPr>
          <w:ilvl w:val="0"/>
          <w:numId w:val="3"/>
        </w:numPr>
        <w:spacing w:after="0" w:line="240" w:lineRule="auto"/>
        <w:jc w:val="both"/>
        <w:rPr>
          <w:rFonts w:ascii="Times New Roman" w:eastAsia="Times New Roman" w:hAnsi="Times New Roman" w:cs="Times New Roman"/>
          <w:bCs/>
          <w:sz w:val="28"/>
          <w:szCs w:val="28"/>
          <w:lang w:val="uk-UA" w:eastAsia="ru-RU"/>
        </w:rPr>
      </w:pPr>
      <w:r w:rsidRPr="001411F2">
        <w:rPr>
          <w:rFonts w:ascii="Times New Roman" w:eastAsia="Calibri" w:hAnsi="Times New Roman" w:cs="Times New Roman"/>
          <w:bCs/>
          <w:sz w:val="28"/>
          <w:szCs w:val="28"/>
          <w:lang w:val="uk-UA" w:eastAsia="ru-RU"/>
        </w:rPr>
        <w:t>учень 1 класу, Середенко Матвій, з віршем «Любіть Україну» ( учителька Гараба А.Я.).</w:t>
      </w:r>
    </w:p>
    <w:p w:rsidR="001411F2" w:rsidRPr="001411F2" w:rsidRDefault="001411F2" w:rsidP="001411F2">
      <w:pPr>
        <w:pStyle w:val="a3"/>
        <w:jc w:val="both"/>
        <w:rPr>
          <w:rFonts w:ascii="Times New Roman" w:hAnsi="Times New Roman" w:cs="Times New Roman"/>
          <w:sz w:val="28"/>
          <w:szCs w:val="28"/>
          <w:lang w:val="uk-UA" w:eastAsia="ru-RU"/>
        </w:rPr>
      </w:pPr>
      <w:r>
        <w:rPr>
          <w:rFonts w:ascii="Times New Roman" w:eastAsia="Calibri" w:hAnsi="Times New Roman" w:cs="Times New Roman"/>
          <w:sz w:val="28"/>
          <w:szCs w:val="28"/>
          <w:lang w:val="uk-UA" w:eastAsia="ru-RU"/>
        </w:rPr>
        <w:t xml:space="preserve">      </w:t>
      </w:r>
      <w:r w:rsidRPr="001411F2">
        <w:rPr>
          <w:rFonts w:ascii="Times New Roman" w:eastAsia="Calibri" w:hAnsi="Times New Roman" w:cs="Times New Roman"/>
          <w:sz w:val="28"/>
          <w:szCs w:val="28"/>
          <w:lang w:val="uk-UA" w:eastAsia="ru-RU"/>
        </w:rPr>
        <w:t>На підставі наказу Відділу освіти та молодіжної політики Кілійської міської ради від 21.02.2023 року №38 «</w:t>
      </w:r>
      <w:r w:rsidRPr="001411F2">
        <w:rPr>
          <w:rFonts w:ascii="Times New Roman" w:hAnsi="Times New Roman" w:cs="Times New Roman"/>
          <w:sz w:val="28"/>
          <w:szCs w:val="28"/>
          <w:lang w:val="uk-UA" w:eastAsia="ru-RU"/>
        </w:rPr>
        <w:t xml:space="preserve">Про підсумки проведення територіального заочного конкурсу серед здобувачів освіти закладів загальної середньої освіти Кілійської міської ради </w:t>
      </w:r>
      <w:r w:rsidRPr="001411F2">
        <w:rPr>
          <w:rFonts w:ascii="Times New Roman" w:eastAsia="Calibri" w:hAnsi="Times New Roman" w:cs="Times New Roman"/>
          <w:sz w:val="28"/>
          <w:szCs w:val="28"/>
          <w:lang w:val="uk-UA"/>
        </w:rPr>
        <w:t>««</w:t>
      </w:r>
      <w:r w:rsidRPr="001411F2">
        <w:rPr>
          <w:rFonts w:ascii="Times New Roman" w:eastAsia="Calibri" w:hAnsi="Times New Roman" w:cs="Times New Roman"/>
          <w:sz w:val="28"/>
          <w:szCs w:val="28"/>
          <w:lang w:val="en-US"/>
        </w:rPr>
        <w:t>Ukraine</w:t>
      </w:r>
      <w:r w:rsidRPr="001411F2">
        <w:rPr>
          <w:rFonts w:ascii="Times New Roman" w:eastAsia="Calibri" w:hAnsi="Times New Roman" w:cs="Times New Roman"/>
          <w:sz w:val="28"/>
          <w:szCs w:val="28"/>
          <w:lang w:val="uk-UA"/>
        </w:rPr>
        <w:t xml:space="preserve"> </w:t>
      </w:r>
      <w:r w:rsidRPr="001411F2">
        <w:rPr>
          <w:rFonts w:ascii="Times New Roman" w:eastAsia="Calibri" w:hAnsi="Times New Roman" w:cs="Times New Roman"/>
          <w:sz w:val="28"/>
          <w:szCs w:val="28"/>
          <w:lang w:val="en-US"/>
        </w:rPr>
        <w:t>in</w:t>
      </w:r>
      <w:r w:rsidRPr="001411F2">
        <w:rPr>
          <w:rFonts w:ascii="Times New Roman" w:eastAsia="Calibri" w:hAnsi="Times New Roman" w:cs="Times New Roman"/>
          <w:sz w:val="28"/>
          <w:szCs w:val="28"/>
          <w:lang w:val="uk-UA"/>
        </w:rPr>
        <w:t xml:space="preserve"> </w:t>
      </w:r>
      <w:r w:rsidRPr="001411F2">
        <w:rPr>
          <w:rFonts w:ascii="Times New Roman" w:eastAsia="Calibri" w:hAnsi="Times New Roman" w:cs="Times New Roman"/>
          <w:sz w:val="28"/>
          <w:szCs w:val="28"/>
          <w:lang w:val="en-US"/>
        </w:rPr>
        <w:t>my</w:t>
      </w:r>
      <w:r w:rsidRPr="001411F2">
        <w:rPr>
          <w:rFonts w:ascii="Times New Roman" w:eastAsia="Calibri" w:hAnsi="Times New Roman" w:cs="Times New Roman"/>
          <w:sz w:val="28"/>
          <w:szCs w:val="28"/>
          <w:lang w:val="uk-UA"/>
        </w:rPr>
        <w:t xml:space="preserve"> </w:t>
      </w:r>
      <w:r w:rsidRPr="001411F2">
        <w:rPr>
          <w:rFonts w:ascii="Times New Roman" w:eastAsia="Calibri" w:hAnsi="Times New Roman" w:cs="Times New Roman"/>
          <w:sz w:val="28"/>
          <w:szCs w:val="28"/>
          <w:lang w:val="en-US"/>
        </w:rPr>
        <w:t>heart</w:t>
      </w:r>
      <w:r w:rsidRPr="001411F2">
        <w:rPr>
          <w:rFonts w:ascii="Times New Roman" w:eastAsia="Calibri" w:hAnsi="Times New Roman" w:cs="Times New Roman"/>
          <w:sz w:val="28"/>
          <w:szCs w:val="28"/>
          <w:lang w:val="uk-UA"/>
        </w:rPr>
        <w:t>»</w:t>
      </w:r>
      <w:r w:rsidRPr="001411F2">
        <w:rPr>
          <w:rFonts w:ascii="Times New Roman" w:hAnsi="Times New Roman" w:cs="Times New Roman"/>
          <w:sz w:val="28"/>
          <w:szCs w:val="28"/>
          <w:lang w:val="uk-UA" w:eastAsia="ru-RU"/>
        </w:rPr>
        <w:t xml:space="preserve"> </w:t>
      </w:r>
      <w:r w:rsidRPr="001411F2">
        <w:rPr>
          <w:rFonts w:ascii="Times New Roman" w:eastAsia="Calibri" w:hAnsi="Times New Roman" w:cs="Times New Roman"/>
          <w:sz w:val="28"/>
          <w:szCs w:val="28"/>
          <w:lang w:val="uk-UA"/>
        </w:rPr>
        <w:t>(декламування віршів</w:t>
      </w:r>
      <w:r w:rsidRPr="001411F2">
        <w:rPr>
          <w:rFonts w:ascii="Times New Roman" w:hAnsi="Times New Roman" w:cs="Times New Roman"/>
          <w:sz w:val="28"/>
          <w:szCs w:val="28"/>
          <w:lang w:val="uk-UA" w:eastAsia="ru-RU"/>
        </w:rPr>
        <w:t xml:space="preserve"> </w:t>
      </w:r>
      <w:r w:rsidRPr="001411F2">
        <w:rPr>
          <w:rFonts w:ascii="Times New Roman" w:eastAsia="Calibri" w:hAnsi="Times New Roman" w:cs="Times New Roman"/>
          <w:sz w:val="28"/>
          <w:szCs w:val="28"/>
          <w:lang w:val="uk-UA"/>
        </w:rPr>
        <w:t xml:space="preserve">та виконання пісень про Україну іноземною мовою) </w:t>
      </w:r>
      <w:r w:rsidRPr="001411F2">
        <w:rPr>
          <w:rFonts w:ascii="Times New Roman" w:hAnsi="Times New Roman" w:cs="Times New Roman"/>
          <w:sz w:val="28"/>
          <w:szCs w:val="28"/>
          <w:lang w:val="uk-UA" w:eastAsia="ru-RU"/>
        </w:rPr>
        <w:t>у 2022/2023 навчальному році» учениця 11 класу, Яворська Галина , стала дипломантом в номінації «Літературна творчість» (учителька Бондаренко М.К.).</w:t>
      </w:r>
    </w:p>
    <w:p w:rsidR="001411F2" w:rsidRDefault="001411F2" w:rsidP="001411F2">
      <w:pPr>
        <w:pStyle w:val="a3"/>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      </w:t>
      </w:r>
      <w:r w:rsidR="002B7810">
        <w:rPr>
          <w:color w:val="000000"/>
          <w:sz w:val="28"/>
          <w:szCs w:val="28"/>
          <w:lang w:val="uk-UA"/>
        </w:rPr>
        <w:t xml:space="preserve"> </w:t>
      </w:r>
      <w:r w:rsidRPr="001411F2">
        <w:rPr>
          <w:rFonts w:ascii="Times New Roman" w:eastAsia="Calibri" w:hAnsi="Times New Roman" w:cs="Times New Roman"/>
          <w:sz w:val="28"/>
          <w:szCs w:val="28"/>
          <w:lang w:val="uk-UA" w:eastAsia="ru-RU"/>
        </w:rPr>
        <w:t>Відповідно до Постанови Верховної Ради України від 17.12.2021 р. №1982-ІХ «Про відзначення пам’ятних дат і ювілеїв у 2022-2023 роках», з метою консолідації та формування історичної свідомості українського народу, Національним еколого-натуралістичним центром учнівської молоді Міністерства освіти і науки України у січні – березні 2023 року був проведений конкурс есе патріотично-громадянської тематики «Єднанням сильні!». Відповідно до наказу НЕНЦ від 09.03.2023 року №32 «Про підсумки проведення Всеукраїнського конкурсу есе патріотично-громадянської тематики «Єднанням сильні!» дипломом І ступеня нагороджена учениця 10 класу Ганган Анастасія (учителька Трохимчук В.С.).</w:t>
      </w:r>
    </w:p>
    <w:p w:rsidR="001411F2" w:rsidRPr="001411F2" w:rsidRDefault="001411F2" w:rsidP="001411F2">
      <w:pPr>
        <w:pStyle w:val="a3"/>
        <w:jc w:val="both"/>
        <w:rPr>
          <w:rFonts w:ascii="Times New Roman" w:eastAsia="Calibri" w:hAnsi="Times New Roman" w:cs="Times New Roman"/>
          <w:color w:val="FF0000"/>
          <w:sz w:val="28"/>
          <w:szCs w:val="28"/>
          <w:lang w:val="uk-UA" w:eastAsia="ru-RU"/>
        </w:rPr>
      </w:pPr>
      <w:r>
        <w:rPr>
          <w:rFonts w:ascii="Times New Roman" w:eastAsia="Calibri" w:hAnsi="Times New Roman" w:cs="Times New Roman"/>
          <w:sz w:val="28"/>
          <w:szCs w:val="28"/>
          <w:lang w:val="uk-UA" w:eastAsia="ru-RU"/>
        </w:rPr>
        <w:t xml:space="preserve">     </w:t>
      </w:r>
      <w:r w:rsidRPr="001411F2">
        <w:rPr>
          <w:rFonts w:ascii="Times New Roman" w:eastAsia="Calibri" w:hAnsi="Times New Roman" w:cs="Times New Roman"/>
          <w:sz w:val="28"/>
          <w:szCs w:val="28"/>
          <w:lang w:val="uk-UA" w:eastAsia="ru-RU"/>
        </w:rPr>
        <w:t xml:space="preserve">Щорічно у закладі освіти проводиться І (шкільний) етап Всеукраїнських учнівських олімпіад з навчальних предметів, а переможці  приймають участь у ІІ (територіальному) етапі Всеукраїнських учнівських олімпіад з навчальних предметів. На підставі наказу Відділу освіти та молодіжної </w:t>
      </w:r>
      <w:r w:rsidRPr="001411F2">
        <w:rPr>
          <w:rFonts w:ascii="Times New Roman" w:eastAsia="Calibri" w:hAnsi="Times New Roman" w:cs="Times New Roman"/>
          <w:sz w:val="28"/>
          <w:szCs w:val="28"/>
          <w:lang w:val="uk-UA" w:eastAsia="ru-RU"/>
        </w:rPr>
        <w:lastRenderedPageBreak/>
        <w:t>політик</w:t>
      </w:r>
      <w:r>
        <w:rPr>
          <w:rFonts w:ascii="Times New Roman" w:eastAsia="Calibri" w:hAnsi="Times New Roman" w:cs="Times New Roman"/>
          <w:sz w:val="28"/>
          <w:szCs w:val="28"/>
          <w:lang w:val="uk-UA" w:eastAsia="ru-RU"/>
        </w:rPr>
        <w:t>и Кілійської міської ради від 26.12</w:t>
      </w:r>
      <w:r w:rsidRPr="001411F2">
        <w:rPr>
          <w:rFonts w:ascii="Times New Roman" w:eastAsia="Calibri" w:hAnsi="Times New Roman" w:cs="Times New Roman"/>
          <w:sz w:val="28"/>
          <w:szCs w:val="28"/>
          <w:lang w:val="uk-UA" w:eastAsia="ru-RU"/>
        </w:rPr>
        <w:t>.2023 року №2</w:t>
      </w:r>
      <w:r>
        <w:rPr>
          <w:rFonts w:ascii="Times New Roman" w:eastAsia="Calibri" w:hAnsi="Times New Roman" w:cs="Times New Roman"/>
          <w:sz w:val="28"/>
          <w:szCs w:val="28"/>
          <w:lang w:val="uk-UA" w:eastAsia="ru-RU"/>
        </w:rPr>
        <w:t xml:space="preserve">34 «Про підсумки </w:t>
      </w:r>
      <w:r w:rsidRPr="001411F2">
        <w:rPr>
          <w:rFonts w:ascii="Times New Roman" w:eastAsia="Calibri" w:hAnsi="Times New Roman" w:cs="Times New Roman"/>
          <w:sz w:val="28"/>
          <w:szCs w:val="28"/>
          <w:lang w:val="uk-UA" w:eastAsia="ru-RU"/>
        </w:rPr>
        <w:t>ІІ</w:t>
      </w:r>
      <w:r>
        <w:rPr>
          <w:rFonts w:ascii="Times New Roman" w:eastAsia="Calibri" w:hAnsi="Times New Roman" w:cs="Times New Roman"/>
          <w:sz w:val="28"/>
          <w:szCs w:val="28"/>
          <w:lang w:val="uk-UA" w:eastAsia="ru-RU"/>
        </w:rPr>
        <w:t xml:space="preserve"> (районного)</w:t>
      </w:r>
      <w:r w:rsidRPr="001411F2">
        <w:rPr>
          <w:rFonts w:ascii="Times New Roman" w:eastAsia="Calibri" w:hAnsi="Times New Roman" w:cs="Times New Roman"/>
          <w:sz w:val="28"/>
          <w:szCs w:val="28"/>
          <w:lang w:val="uk-UA" w:eastAsia="ru-RU"/>
        </w:rPr>
        <w:t xml:space="preserve"> етапу Всеукраїнських учнівських олімпі</w:t>
      </w:r>
      <w:r>
        <w:rPr>
          <w:rFonts w:ascii="Times New Roman" w:eastAsia="Calibri" w:hAnsi="Times New Roman" w:cs="Times New Roman"/>
          <w:sz w:val="28"/>
          <w:szCs w:val="28"/>
          <w:lang w:val="uk-UA" w:eastAsia="ru-RU"/>
        </w:rPr>
        <w:t>ад з навчальних предметів у 2023/2024</w:t>
      </w:r>
      <w:r w:rsidRPr="001411F2">
        <w:rPr>
          <w:rFonts w:ascii="Times New Roman" w:eastAsia="Calibri" w:hAnsi="Times New Roman" w:cs="Times New Roman"/>
          <w:sz w:val="28"/>
          <w:szCs w:val="28"/>
          <w:lang w:val="uk-UA" w:eastAsia="ru-RU"/>
        </w:rPr>
        <w:t xml:space="preserve"> навчальному році</w:t>
      </w:r>
      <w:r>
        <w:rPr>
          <w:rFonts w:ascii="Times New Roman" w:eastAsia="Calibri" w:hAnsi="Times New Roman" w:cs="Times New Roman"/>
          <w:sz w:val="28"/>
          <w:szCs w:val="28"/>
          <w:lang w:val="uk-UA" w:eastAsia="ru-RU"/>
        </w:rPr>
        <w:t xml:space="preserve"> в Кілійській міській територіальній громаді</w:t>
      </w:r>
      <w:r w:rsidRPr="001411F2">
        <w:rPr>
          <w:rFonts w:ascii="Times New Roman" w:eastAsia="Calibri" w:hAnsi="Times New Roman" w:cs="Times New Roman"/>
          <w:sz w:val="28"/>
          <w:szCs w:val="28"/>
          <w:lang w:val="uk-UA" w:eastAsia="ru-RU"/>
        </w:rPr>
        <w:t>» переможцями стали:</w:t>
      </w:r>
    </w:p>
    <w:p w:rsidR="001411F2" w:rsidRPr="001411F2" w:rsidRDefault="001411F2" w:rsidP="001411F2">
      <w:pPr>
        <w:numPr>
          <w:ilvl w:val="0"/>
          <w:numId w:val="3"/>
        </w:numPr>
        <w:spacing w:after="0" w:line="240" w:lineRule="auto"/>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українська мова та література – Бессараб Олена</w:t>
      </w:r>
      <w:r w:rsidRPr="001411F2">
        <w:rPr>
          <w:rFonts w:ascii="Times New Roman" w:eastAsia="Calibri" w:hAnsi="Times New Roman" w:cs="Times New Roman"/>
          <w:sz w:val="28"/>
          <w:szCs w:val="28"/>
          <w:lang w:val="uk-UA" w:eastAsia="ru-RU"/>
        </w:rPr>
        <w:t>, у</w:t>
      </w:r>
      <w:r>
        <w:rPr>
          <w:rFonts w:ascii="Times New Roman" w:eastAsia="Calibri" w:hAnsi="Times New Roman" w:cs="Times New Roman"/>
          <w:sz w:val="28"/>
          <w:szCs w:val="28"/>
          <w:lang w:val="uk-UA" w:eastAsia="ru-RU"/>
        </w:rPr>
        <w:t>чениця 8</w:t>
      </w:r>
      <w:r w:rsidRPr="001411F2">
        <w:rPr>
          <w:rFonts w:ascii="Times New Roman" w:eastAsia="Calibri" w:hAnsi="Times New Roman" w:cs="Times New Roman"/>
          <w:sz w:val="28"/>
          <w:szCs w:val="28"/>
          <w:lang w:val="uk-UA" w:eastAsia="ru-RU"/>
        </w:rPr>
        <w:t xml:space="preserve"> класу, І</w:t>
      </w:r>
      <w:r>
        <w:rPr>
          <w:rFonts w:ascii="Times New Roman" w:eastAsia="Calibri" w:hAnsi="Times New Roman" w:cs="Times New Roman"/>
          <w:sz w:val="28"/>
          <w:szCs w:val="28"/>
          <w:lang w:val="uk-UA" w:eastAsia="ru-RU"/>
        </w:rPr>
        <w:t>ІІ</w:t>
      </w:r>
      <w:r w:rsidRPr="001411F2">
        <w:rPr>
          <w:rFonts w:ascii="Times New Roman" w:eastAsia="Calibri" w:hAnsi="Times New Roman" w:cs="Times New Roman"/>
          <w:sz w:val="28"/>
          <w:szCs w:val="28"/>
          <w:lang w:val="uk-UA" w:eastAsia="ru-RU"/>
        </w:rPr>
        <w:t xml:space="preserve"> міс</w:t>
      </w:r>
      <w:r>
        <w:rPr>
          <w:rFonts w:ascii="Times New Roman" w:eastAsia="Calibri" w:hAnsi="Times New Roman" w:cs="Times New Roman"/>
          <w:sz w:val="28"/>
          <w:szCs w:val="28"/>
          <w:lang w:val="uk-UA" w:eastAsia="ru-RU"/>
        </w:rPr>
        <w:t>це (учителька Роша С.Н.</w:t>
      </w:r>
      <w:r w:rsidRPr="001411F2">
        <w:rPr>
          <w:rFonts w:ascii="Times New Roman" w:eastAsia="Calibri" w:hAnsi="Times New Roman" w:cs="Times New Roman"/>
          <w:sz w:val="28"/>
          <w:szCs w:val="28"/>
          <w:lang w:val="uk-UA" w:eastAsia="ru-RU"/>
        </w:rPr>
        <w:t>);</w:t>
      </w:r>
    </w:p>
    <w:p w:rsidR="001411F2" w:rsidRDefault="001411F2" w:rsidP="001411F2">
      <w:pPr>
        <w:numPr>
          <w:ilvl w:val="0"/>
          <w:numId w:val="3"/>
        </w:numPr>
        <w:spacing w:after="0" w:line="240" w:lineRule="auto"/>
        <w:jc w:val="both"/>
        <w:rPr>
          <w:rFonts w:ascii="Times New Roman" w:eastAsia="Calibri" w:hAnsi="Times New Roman" w:cs="Times New Roman"/>
          <w:sz w:val="28"/>
          <w:szCs w:val="28"/>
          <w:lang w:val="uk-UA" w:eastAsia="ru-RU"/>
        </w:rPr>
      </w:pPr>
      <w:r w:rsidRPr="001411F2">
        <w:rPr>
          <w:rFonts w:ascii="Times New Roman" w:eastAsia="Calibri" w:hAnsi="Times New Roman" w:cs="Times New Roman"/>
          <w:sz w:val="28"/>
          <w:szCs w:val="28"/>
          <w:lang w:val="uk-UA" w:eastAsia="ru-RU"/>
        </w:rPr>
        <w:t xml:space="preserve">історія  – </w:t>
      </w:r>
      <w:r w:rsidRPr="001411F2">
        <w:rPr>
          <w:rFonts w:ascii="Times New Roman" w:eastAsia="Calibri" w:hAnsi="Times New Roman" w:cs="Times New Roman"/>
          <w:color w:val="FF0000"/>
          <w:sz w:val="28"/>
          <w:szCs w:val="28"/>
          <w:lang w:val="uk-UA" w:eastAsia="ru-RU"/>
        </w:rPr>
        <w:t xml:space="preserve"> </w:t>
      </w:r>
      <w:r>
        <w:rPr>
          <w:rFonts w:ascii="Times New Roman" w:eastAsia="Calibri" w:hAnsi="Times New Roman" w:cs="Times New Roman"/>
          <w:sz w:val="28"/>
          <w:szCs w:val="28"/>
          <w:lang w:val="uk-UA" w:eastAsia="ru-RU"/>
        </w:rPr>
        <w:t>Ганган Анастасія</w:t>
      </w:r>
      <w:r w:rsidRPr="001411F2">
        <w:rPr>
          <w:rFonts w:ascii="Times New Roman" w:eastAsia="Calibri" w:hAnsi="Times New Roman" w:cs="Times New Roman"/>
          <w:sz w:val="28"/>
          <w:szCs w:val="28"/>
          <w:lang w:val="uk-UA" w:eastAsia="ru-RU"/>
        </w:rPr>
        <w:t>,учениця 11 класу, ІІІ місце (учителька Горбань К.А.).</w:t>
      </w:r>
    </w:p>
    <w:p w:rsidR="00E36DAF" w:rsidRPr="00551E7B" w:rsidRDefault="00E36DAF" w:rsidP="00551E7B">
      <w:pPr>
        <w:pStyle w:val="a3"/>
        <w:jc w:val="both"/>
        <w:rPr>
          <w:rFonts w:ascii="Times New Roman" w:hAnsi="Times New Roman" w:cs="Times New Roman"/>
          <w:sz w:val="28"/>
          <w:szCs w:val="28"/>
          <w:lang w:val="uk-UA" w:eastAsia="ru-RU"/>
        </w:rPr>
      </w:pPr>
      <w:r w:rsidRPr="00551E7B">
        <w:rPr>
          <w:rFonts w:ascii="Times New Roman" w:hAnsi="Times New Roman" w:cs="Times New Roman"/>
          <w:sz w:val="28"/>
          <w:szCs w:val="28"/>
          <w:lang w:val="uk-UA" w:eastAsia="ru-RU"/>
        </w:rPr>
        <w:t xml:space="preserve">    Щорічно учні закладу освіти приймають участь у Міжнародному мовно-літературного конкурсі учнівської та студентської молоді імені Тараса Шевченка та Міжнародному конкурсі з української мови імені Петра Яцика.  На підставі наказу Відділу освіти та молодіжної політики Кілійської міської ради від 21 листопада 2023 року №211 «Про  підсумки проведення ІІ (територіального)  етапу   ХХІV  Міжнародного конкурсу з української мови імені Петра Яцика у  2023/2024 навчальному році» учениця 4 класу Балан Вікторія (учителька Гаврілюк Я.П.) та учениця 7 класу Бежинар Анастасія ( учителька Роша С.Н.) посіли ІІІ місця. На підставі наказу Відділу освіти та молодіжної політики Кілійської міської ради від 01 грудня 2023 року №216 «Про  підсумки проведення ІІ (територіального)  етапу  ХІV  Міжнародного мовно-літературного конкурсу учнівської та студентської молоді імені Тараса Шевченка у  2023/2024 навчальному році» учениця 7 класу Гонцова Анастасія ( учителька Роша С.Н.) посіла ІІ місце.</w:t>
      </w:r>
    </w:p>
    <w:p w:rsidR="00E36DAF" w:rsidRDefault="00E36DAF" w:rsidP="00551E7B">
      <w:pPr>
        <w:pStyle w:val="a3"/>
        <w:jc w:val="both"/>
        <w:rPr>
          <w:rFonts w:ascii="Times New Roman" w:hAnsi="Times New Roman" w:cs="Times New Roman"/>
          <w:sz w:val="28"/>
          <w:szCs w:val="28"/>
          <w:lang w:val="uk-UA" w:eastAsia="ru-RU"/>
        </w:rPr>
      </w:pPr>
      <w:r w:rsidRPr="00551E7B">
        <w:rPr>
          <w:rFonts w:ascii="Times New Roman" w:hAnsi="Times New Roman" w:cs="Times New Roman"/>
          <w:sz w:val="28"/>
          <w:szCs w:val="28"/>
          <w:lang w:val="uk-UA" w:eastAsia="ru-RU"/>
        </w:rPr>
        <w:t xml:space="preserve">   У жовтні місяці учениця 6 класу Гараба Анна (учителька Трохимчук В.С.) прийняла участь у територіальному конкурсі </w:t>
      </w:r>
      <w:r w:rsidR="00551E7B" w:rsidRPr="00551E7B">
        <w:rPr>
          <w:rFonts w:ascii="Times New Roman" w:hAnsi="Times New Roman" w:cs="Times New Roman"/>
          <w:sz w:val="28"/>
          <w:szCs w:val="28"/>
          <w:lang w:val="uk-UA" w:eastAsia="ru-RU"/>
        </w:rPr>
        <w:t>на написання есе «Війна за СВІЙ шлях» ( тема роботи «Герої серед нас») і посіла почесне ІІІ місце у віковій категорії 11 -14 років ( наказ Відділу освіти та молодіжної політики Кілійської міської ради від 25 жовтня 2023 року №183 «Про  підсумки проведення територіального етапу Всеукраїнського конкурсу на написання есе «Війна за СВІЙ шлях» (дитячий погляд)»</w:t>
      </w:r>
      <w:r w:rsidR="006F1CA4">
        <w:rPr>
          <w:rFonts w:ascii="Times New Roman" w:hAnsi="Times New Roman" w:cs="Times New Roman"/>
          <w:sz w:val="28"/>
          <w:szCs w:val="28"/>
          <w:lang w:val="uk-UA" w:eastAsia="ru-RU"/>
        </w:rPr>
        <w:t>.</w:t>
      </w:r>
    </w:p>
    <w:p w:rsidR="006F1CA4" w:rsidRPr="006F1CA4" w:rsidRDefault="006F1CA4" w:rsidP="006F1CA4">
      <w:pPr>
        <w:pStyle w:val="a3"/>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w:t>
      </w:r>
      <w:r w:rsidRPr="006F1CA4">
        <w:rPr>
          <w:rFonts w:ascii="Times New Roman" w:hAnsi="Times New Roman" w:cs="Times New Roman"/>
          <w:sz w:val="28"/>
          <w:szCs w:val="28"/>
          <w:lang w:val="uk-UA" w:eastAsia="ru-RU"/>
        </w:rPr>
        <w:t xml:space="preserve">У 2023 році відповідно </w:t>
      </w:r>
      <w:r>
        <w:rPr>
          <w:rFonts w:ascii="Times New Roman" w:hAnsi="Times New Roman" w:cs="Times New Roman"/>
          <w:sz w:val="28"/>
          <w:szCs w:val="28"/>
          <w:lang w:val="uk-UA" w:eastAsia="ru-RU"/>
        </w:rPr>
        <w:t xml:space="preserve">наказу </w:t>
      </w:r>
      <w:r w:rsidRPr="006F1CA4">
        <w:rPr>
          <w:rFonts w:ascii="Times New Roman" w:hAnsi="Times New Roman" w:cs="Times New Roman"/>
          <w:sz w:val="28"/>
          <w:szCs w:val="28"/>
          <w:lang w:val="uk-UA" w:eastAsia="ru-RU"/>
        </w:rPr>
        <w:t>"Про підсумки територіального (заочного) етапу Всеукраїнської виставки-конкурсу декоративно-ужиткового і образотворчого мистецтва "Знай і люби свій край" від 21 квітня 2023 року №92 учні закладу освіти посіли місця:</w:t>
      </w:r>
    </w:p>
    <w:p w:rsidR="006F1CA4" w:rsidRPr="006F1CA4" w:rsidRDefault="006F1CA4" w:rsidP="006F1CA4">
      <w:pPr>
        <w:pStyle w:val="a3"/>
        <w:jc w:val="both"/>
        <w:rPr>
          <w:rFonts w:ascii="Times New Roman" w:hAnsi="Times New Roman" w:cs="Times New Roman"/>
          <w:sz w:val="28"/>
          <w:szCs w:val="28"/>
          <w:lang w:val="uk-UA" w:eastAsia="ru-RU"/>
        </w:rPr>
      </w:pPr>
      <w:r w:rsidRPr="006F1CA4">
        <w:rPr>
          <w:rFonts w:ascii="Times New Roman" w:hAnsi="Times New Roman" w:cs="Times New Roman"/>
          <w:sz w:val="28"/>
          <w:szCs w:val="28"/>
          <w:lang w:val="uk-UA" w:eastAsia="ru-RU"/>
        </w:rPr>
        <w:t>- Номінація "Художнє різьблення по дереву" - Гіржев Ян, Мамалига Кирило, Гуржеу Максим, Мамалига Веніамін, учні 8-9 класів, (І місце) назва роботи "Кухонне приладдя", керівник Горбань Юрій Васильович, учитель трудового навчання;</w:t>
      </w:r>
    </w:p>
    <w:p w:rsidR="006F1CA4" w:rsidRPr="006F1CA4" w:rsidRDefault="006F1CA4" w:rsidP="006F1CA4">
      <w:pPr>
        <w:pStyle w:val="a3"/>
        <w:jc w:val="both"/>
        <w:rPr>
          <w:rFonts w:ascii="Times New Roman" w:hAnsi="Times New Roman" w:cs="Times New Roman"/>
          <w:sz w:val="28"/>
          <w:szCs w:val="28"/>
          <w:lang w:val="uk-UA" w:eastAsia="ru-RU"/>
        </w:rPr>
      </w:pPr>
      <w:r w:rsidRPr="006F1CA4">
        <w:rPr>
          <w:rFonts w:ascii="Times New Roman" w:hAnsi="Times New Roman" w:cs="Times New Roman"/>
          <w:sz w:val="28"/>
          <w:szCs w:val="28"/>
          <w:lang w:val="uk-UA" w:eastAsia="ru-RU"/>
        </w:rPr>
        <w:t>- Номінація "Художня вишивка" - Кракатиця Орина, учениця 5 класу, (І місце) назва роботи "Ікона", керівниця Горбань Катерина Анастасівна, учителька історії;</w:t>
      </w:r>
    </w:p>
    <w:p w:rsidR="006F1CA4" w:rsidRPr="006F1CA4" w:rsidRDefault="006F1CA4" w:rsidP="006F1CA4">
      <w:pPr>
        <w:pStyle w:val="a3"/>
        <w:jc w:val="both"/>
        <w:rPr>
          <w:rFonts w:ascii="Times New Roman" w:hAnsi="Times New Roman" w:cs="Times New Roman"/>
          <w:sz w:val="28"/>
          <w:szCs w:val="28"/>
          <w:lang w:val="uk-UA" w:eastAsia="ru-RU"/>
        </w:rPr>
      </w:pPr>
      <w:r w:rsidRPr="006F1CA4">
        <w:rPr>
          <w:rFonts w:ascii="Times New Roman" w:hAnsi="Times New Roman" w:cs="Times New Roman"/>
          <w:sz w:val="28"/>
          <w:szCs w:val="28"/>
          <w:lang w:val="uk-UA" w:eastAsia="ru-RU"/>
        </w:rPr>
        <w:t>- Номінація "Писанкарство" - Унтіла Анастасія, учениця 5 класу, (І місце) назва роботи "Я люблю Україну", керівник Горбань Юрій Васильович, учитель трудового навчання;</w:t>
      </w:r>
    </w:p>
    <w:p w:rsidR="006F1CA4" w:rsidRPr="006F1CA4" w:rsidRDefault="006F1CA4" w:rsidP="006F1CA4">
      <w:pPr>
        <w:pStyle w:val="a3"/>
        <w:jc w:val="both"/>
        <w:rPr>
          <w:rFonts w:ascii="Times New Roman" w:hAnsi="Times New Roman" w:cs="Times New Roman"/>
          <w:sz w:val="28"/>
          <w:szCs w:val="28"/>
          <w:lang w:val="uk-UA" w:eastAsia="ru-RU"/>
        </w:rPr>
      </w:pPr>
      <w:r w:rsidRPr="006F1CA4">
        <w:rPr>
          <w:rFonts w:ascii="Times New Roman" w:hAnsi="Times New Roman" w:cs="Times New Roman"/>
          <w:sz w:val="28"/>
          <w:szCs w:val="28"/>
          <w:lang w:val="uk-UA" w:eastAsia="ru-RU"/>
        </w:rPr>
        <w:lastRenderedPageBreak/>
        <w:t>- Номінація "Писанкарство" - Яворська Галина, учениця 11 класу, (І місце) назва роботи "Писанка", керівниця Сас Тетяна Анатоліївна, учителька зарубіжної літератури.</w:t>
      </w:r>
    </w:p>
    <w:p w:rsidR="006F1CA4" w:rsidRPr="006F1CA4" w:rsidRDefault="006F1CA4" w:rsidP="006F1CA4">
      <w:pPr>
        <w:pStyle w:val="a3"/>
        <w:jc w:val="both"/>
        <w:rPr>
          <w:rFonts w:ascii="Times New Roman" w:hAnsi="Times New Roman" w:cs="Times New Roman"/>
          <w:sz w:val="28"/>
          <w:szCs w:val="28"/>
          <w:lang w:val="uk-UA" w:eastAsia="ru-RU"/>
        </w:rPr>
      </w:pPr>
      <w:r w:rsidRPr="006F1CA4">
        <w:rPr>
          <w:rFonts w:ascii="Times New Roman" w:hAnsi="Times New Roman" w:cs="Times New Roman"/>
          <w:sz w:val="28"/>
          <w:szCs w:val="28"/>
          <w:lang w:val="uk-UA" w:eastAsia="ru-RU"/>
        </w:rPr>
        <w:t>Відповідно до наказу "Про підсумки проведення територіального (заочного) етапу Всеукраїнського фестивалю дитячої та юнацької творчості "Чисті роси", територіальної виставки-конкурсу образотворчого, декоративно-ужиткового мистецтва та фотомистецтва в 2022/2023 навчальному році від 05 квітня 2023 року №83 також посіли призові місця:</w:t>
      </w:r>
    </w:p>
    <w:p w:rsidR="006F1CA4" w:rsidRPr="006F1CA4" w:rsidRDefault="006F1CA4" w:rsidP="006F1CA4">
      <w:pPr>
        <w:pStyle w:val="a3"/>
        <w:jc w:val="both"/>
        <w:rPr>
          <w:rFonts w:ascii="Times New Roman" w:hAnsi="Times New Roman" w:cs="Times New Roman"/>
          <w:sz w:val="28"/>
          <w:szCs w:val="28"/>
          <w:lang w:val="uk-UA" w:eastAsia="ru-RU"/>
        </w:rPr>
      </w:pPr>
      <w:r w:rsidRPr="006F1CA4">
        <w:rPr>
          <w:rFonts w:ascii="Times New Roman" w:hAnsi="Times New Roman" w:cs="Times New Roman"/>
          <w:sz w:val="28"/>
          <w:szCs w:val="28"/>
          <w:lang w:val="uk-UA" w:eastAsia="ru-RU"/>
        </w:rPr>
        <w:t>- Номінація "Естрадний вокал" - Середенко Матвій, учень 1 класу (Лауреат ІІ ступеня територіального (заочного) Всеукраїнського фестивалю дитячої та юнацької творчості) та (Лауреат ІІ ступеня обласного (заочного) Всеукраїнського фестивалю дитячої та юнацької творчості), керівниця Бондаренко Майя Костянтинівна, педагогиня-організаторка;</w:t>
      </w:r>
    </w:p>
    <w:p w:rsidR="006F1CA4" w:rsidRPr="006F1CA4" w:rsidRDefault="006F1CA4" w:rsidP="006F1CA4">
      <w:pPr>
        <w:pStyle w:val="a3"/>
        <w:jc w:val="both"/>
        <w:rPr>
          <w:rFonts w:ascii="Times New Roman" w:hAnsi="Times New Roman" w:cs="Times New Roman"/>
          <w:sz w:val="28"/>
          <w:szCs w:val="28"/>
          <w:lang w:val="uk-UA" w:eastAsia="ru-RU"/>
        </w:rPr>
      </w:pPr>
      <w:r w:rsidRPr="006F1CA4">
        <w:rPr>
          <w:rFonts w:ascii="Times New Roman" w:hAnsi="Times New Roman" w:cs="Times New Roman"/>
          <w:sz w:val="28"/>
          <w:szCs w:val="28"/>
          <w:lang w:val="uk-UA" w:eastAsia="ru-RU"/>
        </w:rPr>
        <w:t>- Номінація "Читець" - Середенко Матвій, учень 1 класу (Лауреат ІІ ступеня територіального (заочного) Всеукраїнського фестивалю дитячої та юнацької творчості), керівниця Бондаренко Майя Костянтинівна, педагогиня-організаторка;</w:t>
      </w:r>
    </w:p>
    <w:p w:rsidR="006F1CA4" w:rsidRPr="006F1CA4" w:rsidRDefault="006F1CA4" w:rsidP="006F1CA4">
      <w:pPr>
        <w:pStyle w:val="a3"/>
        <w:jc w:val="both"/>
        <w:rPr>
          <w:rFonts w:ascii="Times New Roman" w:hAnsi="Times New Roman" w:cs="Times New Roman"/>
          <w:sz w:val="28"/>
          <w:szCs w:val="28"/>
          <w:lang w:val="uk-UA" w:eastAsia="ru-RU"/>
        </w:rPr>
      </w:pPr>
      <w:r w:rsidRPr="006F1CA4">
        <w:rPr>
          <w:rFonts w:ascii="Times New Roman" w:hAnsi="Times New Roman" w:cs="Times New Roman"/>
          <w:sz w:val="28"/>
          <w:szCs w:val="28"/>
          <w:lang w:val="uk-UA" w:eastAsia="ru-RU"/>
        </w:rPr>
        <w:t>- Номінація "Читець" - Кракатиця Арина, учениця 5 класу ( Лауреат ІІІ ступеня територіального (заочного) Всеукраїнського фестивалю дитячої та юнацької творчості), керівниця Трохимчук Валентина Степанівна, учителька української мови та літератури;</w:t>
      </w:r>
    </w:p>
    <w:p w:rsidR="006F1CA4" w:rsidRPr="006F1CA4" w:rsidRDefault="006F1CA4" w:rsidP="006F1CA4">
      <w:pPr>
        <w:pStyle w:val="a3"/>
        <w:jc w:val="both"/>
        <w:rPr>
          <w:rFonts w:ascii="Times New Roman" w:hAnsi="Times New Roman" w:cs="Times New Roman"/>
          <w:sz w:val="28"/>
          <w:szCs w:val="28"/>
          <w:lang w:val="uk-UA" w:eastAsia="ru-RU"/>
        </w:rPr>
      </w:pPr>
      <w:r w:rsidRPr="006F1CA4">
        <w:rPr>
          <w:rFonts w:ascii="Times New Roman" w:hAnsi="Times New Roman" w:cs="Times New Roman"/>
          <w:sz w:val="28"/>
          <w:szCs w:val="28"/>
          <w:lang w:val="uk-UA" w:eastAsia="ru-RU"/>
        </w:rPr>
        <w:t>- Номінація "Декоративно-ужиткове мистецтво" - Горбань Юрій, учень 2 класу (Лауреат ІІ ступеня територіального (заочного) Всеукраїнського фестивалю дитячої та юнацької творчості), керівник Горбань Юрій Васильович, учитель трудового навчання;</w:t>
      </w:r>
    </w:p>
    <w:p w:rsidR="006F1CA4" w:rsidRPr="006F1CA4" w:rsidRDefault="006F1CA4" w:rsidP="006F1CA4">
      <w:pPr>
        <w:pStyle w:val="a3"/>
        <w:jc w:val="both"/>
        <w:rPr>
          <w:rFonts w:ascii="Times New Roman" w:hAnsi="Times New Roman" w:cs="Times New Roman"/>
          <w:sz w:val="28"/>
          <w:szCs w:val="28"/>
          <w:lang w:val="uk-UA" w:eastAsia="ru-RU"/>
        </w:rPr>
      </w:pPr>
      <w:r w:rsidRPr="006F1CA4">
        <w:rPr>
          <w:rFonts w:ascii="Times New Roman" w:hAnsi="Times New Roman" w:cs="Times New Roman"/>
          <w:sz w:val="28"/>
          <w:szCs w:val="28"/>
          <w:lang w:val="uk-UA" w:eastAsia="ru-RU"/>
        </w:rPr>
        <w:t>- Номінація "Декоративно-ужиткове мистецтво" - Ганган Анастасія, учениця 10 класу (Лауреат ІІ ступеня територіального (заочного) Всеукраїнського фестивалю дитячої та юнацької творчості), керівник Горбань Юрій Васильович, учитель трудового навчання.</w:t>
      </w:r>
    </w:p>
    <w:p w:rsidR="006F1CA4" w:rsidRPr="006F1CA4" w:rsidRDefault="006F1CA4" w:rsidP="006F1CA4">
      <w:pPr>
        <w:pStyle w:val="a3"/>
        <w:jc w:val="both"/>
        <w:rPr>
          <w:rFonts w:ascii="Times New Roman" w:hAnsi="Times New Roman" w:cs="Times New Roman"/>
          <w:sz w:val="28"/>
          <w:szCs w:val="28"/>
          <w:lang w:val="uk-UA" w:eastAsia="ru-RU"/>
        </w:rPr>
      </w:pPr>
      <w:r w:rsidRPr="006F1CA4">
        <w:rPr>
          <w:rFonts w:ascii="Times New Roman" w:hAnsi="Times New Roman" w:cs="Times New Roman"/>
          <w:sz w:val="28"/>
          <w:szCs w:val="28"/>
          <w:lang w:val="uk-UA" w:eastAsia="ru-RU"/>
        </w:rPr>
        <w:t>Відповідно до наказу "Про підсумки проведення обласного етапу Всеукраїнського заочного конкурсу робіт юних фотоаматорів "Моя країна - Україна!" від 14 лютого 2023 року №22/ОД учні посіли призові місця за підсумками обласного етапу Всеукраїнського заочного конкурсу робіт юних фотоаматорів "Моя країна - Україна!":</w:t>
      </w:r>
    </w:p>
    <w:p w:rsidR="006F1CA4" w:rsidRPr="006F1CA4" w:rsidRDefault="006F1CA4" w:rsidP="006F1CA4">
      <w:pPr>
        <w:pStyle w:val="a3"/>
        <w:jc w:val="both"/>
        <w:rPr>
          <w:rFonts w:ascii="Times New Roman" w:hAnsi="Times New Roman" w:cs="Times New Roman"/>
          <w:sz w:val="28"/>
          <w:szCs w:val="28"/>
          <w:lang w:val="uk-UA" w:eastAsia="ru-RU"/>
        </w:rPr>
      </w:pPr>
      <w:r w:rsidRPr="006F1CA4">
        <w:rPr>
          <w:rFonts w:ascii="Times New Roman" w:hAnsi="Times New Roman" w:cs="Times New Roman"/>
          <w:sz w:val="28"/>
          <w:szCs w:val="28"/>
          <w:lang w:val="uk-UA" w:eastAsia="ru-RU"/>
        </w:rPr>
        <w:t>- Номінація "Пейзаж" - Гіржев Данило, учень 3 класу,(ІІІ місце), керівник Горбань Юрій Васильович, учитель трудового навчання;</w:t>
      </w:r>
    </w:p>
    <w:p w:rsidR="006F1CA4" w:rsidRPr="006F1CA4" w:rsidRDefault="006F1CA4" w:rsidP="006F1CA4">
      <w:pPr>
        <w:pStyle w:val="a3"/>
        <w:jc w:val="both"/>
        <w:rPr>
          <w:rFonts w:ascii="Times New Roman" w:hAnsi="Times New Roman" w:cs="Times New Roman"/>
          <w:sz w:val="28"/>
          <w:szCs w:val="28"/>
          <w:lang w:val="uk-UA" w:eastAsia="ru-RU"/>
        </w:rPr>
      </w:pPr>
      <w:r w:rsidRPr="006F1CA4">
        <w:rPr>
          <w:rFonts w:ascii="Times New Roman" w:hAnsi="Times New Roman" w:cs="Times New Roman"/>
          <w:sz w:val="28"/>
          <w:szCs w:val="28"/>
          <w:lang w:val="uk-UA" w:eastAsia="ru-RU"/>
        </w:rPr>
        <w:t xml:space="preserve">- Номінація "Пейзаж" -  Горбань Юрій, учень 2 класу,(ІІІ місце), керівник Горбань Юрій Васильович, учитель трудового навчання; </w:t>
      </w:r>
    </w:p>
    <w:p w:rsidR="006F1CA4" w:rsidRPr="006F1CA4" w:rsidRDefault="006F1CA4" w:rsidP="006F1CA4">
      <w:pPr>
        <w:pStyle w:val="a3"/>
        <w:jc w:val="both"/>
        <w:rPr>
          <w:rFonts w:ascii="Times New Roman" w:hAnsi="Times New Roman" w:cs="Times New Roman"/>
          <w:sz w:val="28"/>
          <w:szCs w:val="28"/>
          <w:lang w:val="uk-UA" w:eastAsia="ru-RU"/>
        </w:rPr>
      </w:pPr>
      <w:r w:rsidRPr="006F1CA4">
        <w:rPr>
          <w:rFonts w:ascii="Times New Roman" w:hAnsi="Times New Roman" w:cs="Times New Roman"/>
          <w:sz w:val="28"/>
          <w:szCs w:val="28"/>
          <w:lang w:val="uk-UA" w:eastAsia="ru-RU"/>
        </w:rPr>
        <w:t xml:space="preserve">- Номінація "Живий світ" - Горбань Юрій, учень 2 класу, (І місце) керівник Горбань Юрій Васильович, учитель трудового навчання; </w:t>
      </w:r>
    </w:p>
    <w:p w:rsidR="006F1CA4" w:rsidRPr="006F1CA4" w:rsidRDefault="006F1CA4" w:rsidP="006F1CA4">
      <w:pPr>
        <w:pStyle w:val="a3"/>
        <w:jc w:val="both"/>
        <w:rPr>
          <w:rFonts w:ascii="Times New Roman" w:hAnsi="Times New Roman" w:cs="Times New Roman"/>
          <w:sz w:val="28"/>
          <w:szCs w:val="28"/>
          <w:lang w:val="uk-UA" w:eastAsia="ru-RU"/>
        </w:rPr>
      </w:pPr>
      <w:r w:rsidRPr="006F1CA4">
        <w:rPr>
          <w:rFonts w:ascii="Times New Roman" w:hAnsi="Times New Roman" w:cs="Times New Roman"/>
          <w:sz w:val="28"/>
          <w:szCs w:val="28"/>
          <w:lang w:val="uk-UA" w:eastAsia="ru-RU"/>
        </w:rPr>
        <w:t>- Номінація "Живий світ" - Гаврилюк Іван, учень 3 класу, (І місце в територіальному етапі конкурсу, обласному, Всеукраїнському), керівник Горбань Юрій Васильович, учитель трудового навчання.</w:t>
      </w:r>
    </w:p>
    <w:p w:rsidR="006F1CA4" w:rsidRPr="006F1CA4" w:rsidRDefault="006F1CA4" w:rsidP="006F1CA4">
      <w:pPr>
        <w:pStyle w:val="a3"/>
        <w:jc w:val="both"/>
        <w:rPr>
          <w:rFonts w:ascii="Times New Roman" w:hAnsi="Times New Roman" w:cs="Times New Roman"/>
          <w:sz w:val="28"/>
          <w:szCs w:val="28"/>
          <w:lang w:val="uk-UA" w:eastAsia="ru-RU"/>
        </w:rPr>
      </w:pPr>
      <w:r w:rsidRPr="006F1CA4">
        <w:rPr>
          <w:rFonts w:ascii="Times New Roman" w:hAnsi="Times New Roman" w:cs="Times New Roman"/>
          <w:sz w:val="28"/>
          <w:szCs w:val="28"/>
          <w:lang w:val="uk-UA" w:eastAsia="ru-RU"/>
        </w:rPr>
        <w:t xml:space="preserve">З метою привернути увагу до українського села з його прадавніми духовними підвалинами, поповнити знання дітей про рослинний та тваринний світ </w:t>
      </w:r>
      <w:r w:rsidRPr="006F1CA4">
        <w:rPr>
          <w:rFonts w:ascii="Times New Roman" w:hAnsi="Times New Roman" w:cs="Times New Roman"/>
          <w:sz w:val="28"/>
          <w:szCs w:val="28"/>
          <w:lang w:val="uk-UA" w:eastAsia="ru-RU"/>
        </w:rPr>
        <w:lastRenderedPageBreak/>
        <w:t>рідного краю, формувати основи екологічної культури та мислення, розвивати спостережливість та мислення і відповідно до листа Одеського обласного гуманітарного центру позашкільної освіти та виховання від 17 січня 2023 року №05-04/26 "Про обласний етап Міжнародного екологічного конкурсу "Душа села" учні закладу освіти прийняли участь у конкурсі та посіли призові місця в територіальному етапі Міжнародного екологічного конкурсу "Душа села":</w:t>
      </w:r>
    </w:p>
    <w:p w:rsidR="006F1CA4" w:rsidRPr="006F1CA4" w:rsidRDefault="006F1CA4" w:rsidP="006F1CA4">
      <w:pPr>
        <w:pStyle w:val="a3"/>
        <w:jc w:val="both"/>
        <w:rPr>
          <w:rFonts w:ascii="Times New Roman" w:hAnsi="Times New Roman" w:cs="Times New Roman"/>
          <w:sz w:val="28"/>
          <w:szCs w:val="28"/>
          <w:lang w:val="uk-UA" w:eastAsia="ru-RU"/>
        </w:rPr>
      </w:pPr>
      <w:r w:rsidRPr="006F1CA4">
        <w:rPr>
          <w:rFonts w:ascii="Times New Roman" w:hAnsi="Times New Roman" w:cs="Times New Roman"/>
          <w:sz w:val="28"/>
          <w:szCs w:val="28"/>
          <w:lang w:val="uk-UA" w:eastAsia="ru-RU"/>
        </w:rPr>
        <w:t>- Номінація "Природні об’єкти села очима дітей" - Гаврілюк Іван, учень 3 класу, назва роботи "Сільська хата" (І місце), керівниця Гаврілюк Яна Петрівна, учителька початкових класів;</w:t>
      </w:r>
    </w:p>
    <w:p w:rsidR="006F1CA4" w:rsidRPr="006F1CA4" w:rsidRDefault="006F1CA4" w:rsidP="006F1CA4">
      <w:pPr>
        <w:pStyle w:val="a3"/>
        <w:jc w:val="both"/>
        <w:rPr>
          <w:rFonts w:ascii="Times New Roman" w:hAnsi="Times New Roman" w:cs="Times New Roman"/>
          <w:sz w:val="28"/>
          <w:szCs w:val="28"/>
          <w:lang w:val="uk-UA" w:eastAsia="ru-RU"/>
        </w:rPr>
      </w:pPr>
      <w:r w:rsidRPr="006F1CA4">
        <w:rPr>
          <w:rFonts w:ascii="Times New Roman" w:hAnsi="Times New Roman" w:cs="Times New Roman"/>
          <w:sz w:val="28"/>
          <w:szCs w:val="28"/>
          <w:lang w:val="uk-UA" w:eastAsia="ru-RU"/>
        </w:rPr>
        <w:t>- Номінація "Екологічна сумка з мотивами сільських краєвидів" - Гажа Анастасія, учениця 4 класу, назва роботи " Екологічна сумка "Квіти" (І місце), керівниця Гажа Вікторія Сергіївна, учителька початкових класів;</w:t>
      </w:r>
    </w:p>
    <w:p w:rsidR="006F1CA4" w:rsidRPr="006F1CA4" w:rsidRDefault="006F1CA4" w:rsidP="006F1CA4">
      <w:pPr>
        <w:pStyle w:val="a3"/>
        <w:jc w:val="both"/>
        <w:rPr>
          <w:rFonts w:ascii="Times New Roman" w:hAnsi="Times New Roman" w:cs="Times New Roman"/>
          <w:sz w:val="28"/>
          <w:szCs w:val="28"/>
          <w:lang w:val="uk-UA" w:eastAsia="ru-RU"/>
        </w:rPr>
      </w:pPr>
      <w:r w:rsidRPr="006F1CA4">
        <w:rPr>
          <w:rFonts w:ascii="Times New Roman" w:hAnsi="Times New Roman" w:cs="Times New Roman"/>
          <w:sz w:val="28"/>
          <w:szCs w:val="28"/>
          <w:lang w:val="uk-UA" w:eastAsia="ru-RU"/>
        </w:rPr>
        <w:t>- Номінація "Екологічна сумка з мотивами сільських краєвидів" - Середенко Матвій, учень 1 класу, назва роботи "Екологічна сумка "Лелеки" (І місце), керівниця Бондаренко Майя Костянтинівна, педагогиня-організаторка;</w:t>
      </w:r>
    </w:p>
    <w:p w:rsidR="006F1CA4" w:rsidRPr="006F1CA4" w:rsidRDefault="006F1CA4" w:rsidP="006F1CA4">
      <w:pPr>
        <w:pStyle w:val="a3"/>
        <w:jc w:val="both"/>
        <w:rPr>
          <w:rFonts w:ascii="Times New Roman" w:hAnsi="Times New Roman" w:cs="Times New Roman"/>
          <w:sz w:val="28"/>
          <w:szCs w:val="28"/>
          <w:lang w:val="uk-UA" w:eastAsia="ru-RU"/>
        </w:rPr>
      </w:pPr>
      <w:r w:rsidRPr="006F1CA4">
        <w:rPr>
          <w:rFonts w:ascii="Times New Roman" w:hAnsi="Times New Roman" w:cs="Times New Roman"/>
          <w:sz w:val="28"/>
          <w:szCs w:val="28"/>
          <w:lang w:val="uk-UA" w:eastAsia="ru-RU"/>
        </w:rPr>
        <w:t>- Номінація "Один день з життя села" - Горбань Юрій, учень 2 класу, назва роботи "Вітамінка", (І місце) керівник Горбань Юрій Васильович, учитель трудового навчання.</w:t>
      </w:r>
    </w:p>
    <w:p w:rsidR="006F1CA4" w:rsidRPr="006F1CA4" w:rsidRDefault="006F1CA4" w:rsidP="006F1CA4">
      <w:pPr>
        <w:pStyle w:val="a3"/>
        <w:jc w:val="both"/>
        <w:rPr>
          <w:rFonts w:ascii="Times New Roman" w:hAnsi="Times New Roman" w:cs="Times New Roman"/>
          <w:sz w:val="28"/>
          <w:szCs w:val="28"/>
          <w:lang w:val="uk-UA" w:eastAsia="ru-RU"/>
        </w:rPr>
      </w:pPr>
      <w:r w:rsidRPr="006F1CA4">
        <w:rPr>
          <w:rFonts w:ascii="Times New Roman" w:hAnsi="Times New Roman" w:cs="Times New Roman"/>
          <w:sz w:val="28"/>
          <w:szCs w:val="28"/>
          <w:lang w:val="uk-UA" w:eastAsia="ru-RU"/>
        </w:rPr>
        <w:t>Відповідно до наказу "Про підсумки територіального заочного конкурсу світлин "Мій рідний край" серед здобувачів освіти закладів загальної середньої освіти Кілійської міської ради в 2022/2023 навчальному році від 15 червня 2023 року №124 учні закладу освіти посіли призові місця:</w:t>
      </w:r>
    </w:p>
    <w:p w:rsidR="006F1CA4" w:rsidRPr="006F1CA4" w:rsidRDefault="006F1CA4" w:rsidP="006F1CA4">
      <w:pPr>
        <w:pStyle w:val="a3"/>
        <w:jc w:val="both"/>
        <w:rPr>
          <w:rFonts w:ascii="Times New Roman" w:hAnsi="Times New Roman" w:cs="Times New Roman"/>
          <w:sz w:val="28"/>
          <w:szCs w:val="28"/>
          <w:lang w:val="uk-UA" w:eastAsia="ru-RU"/>
        </w:rPr>
      </w:pPr>
      <w:r w:rsidRPr="006F1CA4">
        <w:rPr>
          <w:rFonts w:ascii="Times New Roman" w:hAnsi="Times New Roman" w:cs="Times New Roman"/>
          <w:sz w:val="28"/>
          <w:szCs w:val="28"/>
          <w:lang w:val="uk-UA" w:eastAsia="ru-RU"/>
        </w:rPr>
        <w:t>- Номінація "Барви рідного краю" - Середенко Матвій, учень 1 класу              (ІІ місце), назви робіт: "Росяна доріжка", "Кульбаба", "Ранкова феєрія", "Бджілка-трудівниця";</w:t>
      </w:r>
    </w:p>
    <w:p w:rsidR="006F1CA4" w:rsidRPr="006F1CA4" w:rsidRDefault="006F1CA4" w:rsidP="006F1CA4">
      <w:pPr>
        <w:pStyle w:val="a3"/>
        <w:jc w:val="both"/>
        <w:rPr>
          <w:rFonts w:ascii="Times New Roman" w:hAnsi="Times New Roman" w:cs="Times New Roman"/>
          <w:sz w:val="28"/>
          <w:szCs w:val="28"/>
          <w:lang w:val="uk-UA" w:eastAsia="ru-RU"/>
        </w:rPr>
      </w:pPr>
      <w:r w:rsidRPr="006F1CA4">
        <w:rPr>
          <w:rFonts w:ascii="Times New Roman" w:hAnsi="Times New Roman" w:cs="Times New Roman"/>
          <w:sz w:val="28"/>
          <w:szCs w:val="28"/>
          <w:lang w:val="uk-UA" w:eastAsia="ru-RU"/>
        </w:rPr>
        <w:t>- Номінація "Барви рідного краю" - Яворська Галина, учениця 11 класу          (ІІ місце), назви робіт: "Багряна осінь", "Родина";</w:t>
      </w:r>
    </w:p>
    <w:p w:rsidR="006F1CA4" w:rsidRPr="006F1CA4" w:rsidRDefault="006F1CA4" w:rsidP="006F1CA4">
      <w:pPr>
        <w:pStyle w:val="a3"/>
        <w:jc w:val="both"/>
        <w:rPr>
          <w:rFonts w:ascii="Times New Roman" w:hAnsi="Times New Roman" w:cs="Times New Roman"/>
          <w:sz w:val="28"/>
          <w:szCs w:val="28"/>
          <w:lang w:val="uk-UA" w:eastAsia="ru-RU"/>
        </w:rPr>
      </w:pPr>
      <w:r w:rsidRPr="006F1CA4">
        <w:rPr>
          <w:rFonts w:ascii="Times New Roman" w:hAnsi="Times New Roman" w:cs="Times New Roman"/>
          <w:sz w:val="28"/>
          <w:szCs w:val="28"/>
          <w:lang w:val="uk-UA" w:eastAsia="ru-RU"/>
        </w:rPr>
        <w:t>- Номінація "Фотозамальовки"- Яворська Галина, учениця 11 класу                (ІІ місце), назви роботи "Льодяна вежа";</w:t>
      </w:r>
    </w:p>
    <w:p w:rsidR="006F1CA4" w:rsidRPr="006F1CA4" w:rsidRDefault="006F1CA4" w:rsidP="006F1CA4">
      <w:pPr>
        <w:pStyle w:val="a3"/>
        <w:jc w:val="both"/>
        <w:rPr>
          <w:rFonts w:ascii="Times New Roman" w:hAnsi="Times New Roman" w:cs="Times New Roman"/>
          <w:sz w:val="28"/>
          <w:szCs w:val="28"/>
          <w:lang w:val="uk-UA" w:eastAsia="ru-RU"/>
        </w:rPr>
      </w:pPr>
      <w:r w:rsidRPr="006F1CA4">
        <w:rPr>
          <w:rFonts w:ascii="Times New Roman" w:hAnsi="Times New Roman" w:cs="Times New Roman"/>
          <w:sz w:val="28"/>
          <w:szCs w:val="28"/>
          <w:lang w:val="uk-UA" w:eastAsia="ru-RU"/>
        </w:rPr>
        <w:t>- Номінація "Брати наші менші" - Усатенко Анна, учениця 8 класу ( ІІ місце), назви робіт: "Муся", "Осіннє блаженство";</w:t>
      </w:r>
    </w:p>
    <w:p w:rsidR="006F1CA4" w:rsidRPr="006F1CA4" w:rsidRDefault="006F1CA4" w:rsidP="006F1CA4">
      <w:pPr>
        <w:pStyle w:val="a3"/>
        <w:jc w:val="both"/>
        <w:rPr>
          <w:rFonts w:ascii="Times New Roman" w:hAnsi="Times New Roman" w:cs="Times New Roman"/>
          <w:sz w:val="28"/>
          <w:szCs w:val="28"/>
          <w:lang w:val="uk-UA" w:eastAsia="ru-RU"/>
        </w:rPr>
      </w:pPr>
      <w:r w:rsidRPr="006F1CA4">
        <w:rPr>
          <w:rFonts w:ascii="Times New Roman" w:hAnsi="Times New Roman" w:cs="Times New Roman"/>
          <w:sz w:val="28"/>
          <w:szCs w:val="28"/>
          <w:lang w:val="uk-UA" w:eastAsia="ru-RU"/>
        </w:rPr>
        <w:t>- Номінація "Окраса землі"- Усатенко Анна, учениця 8 класу ( ІІ місце), назви роботи "Жага до життя";</w:t>
      </w:r>
    </w:p>
    <w:p w:rsidR="006F1CA4" w:rsidRPr="006F1CA4" w:rsidRDefault="006F1CA4" w:rsidP="006F1CA4">
      <w:pPr>
        <w:pStyle w:val="a3"/>
        <w:jc w:val="both"/>
        <w:rPr>
          <w:rFonts w:ascii="Times New Roman" w:hAnsi="Times New Roman" w:cs="Times New Roman"/>
          <w:sz w:val="28"/>
          <w:szCs w:val="28"/>
          <w:lang w:val="uk-UA" w:eastAsia="ru-RU"/>
        </w:rPr>
      </w:pPr>
      <w:r w:rsidRPr="006F1CA4">
        <w:rPr>
          <w:rFonts w:ascii="Times New Roman" w:hAnsi="Times New Roman" w:cs="Times New Roman"/>
          <w:sz w:val="28"/>
          <w:szCs w:val="28"/>
          <w:lang w:val="uk-UA" w:eastAsia="ru-RU"/>
        </w:rPr>
        <w:t>- Номінація "Пейзаж" - Яворська Галина, учениця 11 класу (ІІ місце), назва роботи "На долині туман...";</w:t>
      </w:r>
    </w:p>
    <w:p w:rsidR="006F1CA4" w:rsidRPr="006F1CA4" w:rsidRDefault="006F1CA4" w:rsidP="006F1CA4">
      <w:pPr>
        <w:pStyle w:val="a3"/>
        <w:jc w:val="both"/>
        <w:rPr>
          <w:rFonts w:ascii="Times New Roman" w:hAnsi="Times New Roman" w:cs="Times New Roman"/>
          <w:sz w:val="28"/>
          <w:szCs w:val="28"/>
          <w:lang w:val="uk-UA" w:eastAsia="ru-RU"/>
        </w:rPr>
      </w:pPr>
      <w:r w:rsidRPr="006F1CA4">
        <w:rPr>
          <w:rFonts w:ascii="Times New Roman" w:hAnsi="Times New Roman" w:cs="Times New Roman"/>
          <w:sz w:val="28"/>
          <w:szCs w:val="28"/>
          <w:lang w:val="uk-UA" w:eastAsia="ru-RU"/>
        </w:rPr>
        <w:t>- Номінація "Барви рідного краю" - Середенко Матвій, учень 1 класу (ІІІ місце), назва роботи "Надвечір’я";</w:t>
      </w:r>
    </w:p>
    <w:p w:rsidR="006F1CA4" w:rsidRPr="006F1CA4" w:rsidRDefault="006F1CA4" w:rsidP="006F1CA4">
      <w:pPr>
        <w:pStyle w:val="a3"/>
        <w:jc w:val="both"/>
        <w:rPr>
          <w:rFonts w:ascii="Times New Roman" w:hAnsi="Times New Roman" w:cs="Times New Roman"/>
          <w:sz w:val="28"/>
          <w:szCs w:val="28"/>
          <w:lang w:val="uk-UA" w:eastAsia="ru-RU"/>
        </w:rPr>
      </w:pPr>
      <w:r w:rsidRPr="006F1CA4">
        <w:rPr>
          <w:rFonts w:ascii="Times New Roman" w:hAnsi="Times New Roman" w:cs="Times New Roman"/>
          <w:sz w:val="28"/>
          <w:szCs w:val="28"/>
          <w:lang w:val="uk-UA" w:eastAsia="ru-RU"/>
        </w:rPr>
        <w:t>- Номінація "Окраса землі"- Усатенко Анна, учениця 8 класу ( ІІ місце), назви роботи "Веселка";</w:t>
      </w:r>
    </w:p>
    <w:p w:rsidR="006F1CA4" w:rsidRPr="006F1CA4" w:rsidRDefault="006F1CA4" w:rsidP="006F1CA4">
      <w:pPr>
        <w:pStyle w:val="a3"/>
        <w:jc w:val="both"/>
        <w:rPr>
          <w:rFonts w:ascii="Times New Roman" w:hAnsi="Times New Roman" w:cs="Times New Roman"/>
          <w:sz w:val="28"/>
          <w:szCs w:val="28"/>
          <w:lang w:val="uk-UA" w:eastAsia="ru-RU"/>
        </w:rPr>
      </w:pPr>
      <w:r w:rsidRPr="006F1CA4">
        <w:rPr>
          <w:rFonts w:ascii="Times New Roman" w:hAnsi="Times New Roman" w:cs="Times New Roman"/>
          <w:sz w:val="28"/>
          <w:szCs w:val="28"/>
          <w:lang w:val="uk-UA" w:eastAsia="ru-RU"/>
        </w:rPr>
        <w:t>- Номінація "Барви рідного краю" - Середенко Матвій, учень 1 класу (ІІІ місце), назва роботи "У татковім садку";</w:t>
      </w:r>
    </w:p>
    <w:p w:rsidR="006F1CA4" w:rsidRPr="006F1CA4" w:rsidRDefault="006F1CA4" w:rsidP="006F1CA4">
      <w:pPr>
        <w:pStyle w:val="a3"/>
        <w:jc w:val="both"/>
        <w:rPr>
          <w:rFonts w:ascii="Times New Roman" w:hAnsi="Times New Roman" w:cs="Times New Roman"/>
          <w:sz w:val="28"/>
          <w:szCs w:val="28"/>
          <w:lang w:val="uk-UA" w:eastAsia="ru-RU"/>
        </w:rPr>
      </w:pPr>
      <w:r w:rsidRPr="006F1CA4">
        <w:rPr>
          <w:rFonts w:ascii="Times New Roman" w:hAnsi="Times New Roman" w:cs="Times New Roman"/>
          <w:sz w:val="28"/>
          <w:szCs w:val="28"/>
          <w:lang w:val="uk-UA" w:eastAsia="ru-RU"/>
        </w:rPr>
        <w:t>- Номінація "Брати наші менші" - Усатенко Анна, учениця 8 класу ( І місце), назви робіт: "Сімейна ідилія", "Позмагаємось";</w:t>
      </w:r>
    </w:p>
    <w:p w:rsidR="006F1CA4" w:rsidRPr="006F1CA4" w:rsidRDefault="006F1CA4" w:rsidP="006F1CA4">
      <w:pPr>
        <w:pStyle w:val="a3"/>
        <w:jc w:val="both"/>
        <w:rPr>
          <w:rFonts w:ascii="Times New Roman" w:hAnsi="Times New Roman" w:cs="Times New Roman"/>
          <w:sz w:val="28"/>
          <w:szCs w:val="28"/>
          <w:lang w:val="uk-UA" w:eastAsia="ru-RU"/>
        </w:rPr>
      </w:pPr>
      <w:r w:rsidRPr="006F1CA4">
        <w:rPr>
          <w:rFonts w:ascii="Times New Roman" w:hAnsi="Times New Roman" w:cs="Times New Roman"/>
          <w:sz w:val="28"/>
          <w:szCs w:val="28"/>
          <w:lang w:val="uk-UA" w:eastAsia="ru-RU"/>
        </w:rPr>
        <w:lastRenderedPageBreak/>
        <w:t>- Номінація "Пейзаж" - Усатенко Анна, учениця 8 класу ( І місце), назви роботи "Морська гладь";</w:t>
      </w:r>
    </w:p>
    <w:p w:rsidR="006F1CA4" w:rsidRPr="006F1CA4" w:rsidRDefault="006F1CA4" w:rsidP="006F1CA4">
      <w:pPr>
        <w:pStyle w:val="a3"/>
        <w:jc w:val="both"/>
        <w:rPr>
          <w:rFonts w:ascii="Times New Roman" w:hAnsi="Times New Roman" w:cs="Times New Roman"/>
          <w:sz w:val="28"/>
          <w:szCs w:val="28"/>
          <w:lang w:val="uk-UA" w:eastAsia="ru-RU"/>
        </w:rPr>
      </w:pPr>
      <w:r w:rsidRPr="006F1CA4">
        <w:rPr>
          <w:rFonts w:ascii="Times New Roman" w:hAnsi="Times New Roman" w:cs="Times New Roman"/>
          <w:sz w:val="28"/>
          <w:szCs w:val="28"/>
          <w:lang w:val="uk-UA" w:eastAsia="ru-RU"/>
        </w:rPr>
        <w:t>- Номінація "Пейзаж" - Яворська Галина, учениця 11 класу (ІІ місце), назва роботи "Бессарабська зима".</w:t>
      </w:r>
    </w:p>
    <w:p w:rsidR="006F1CA4" w:rsidRPr="006F1CA4" w:rsidRDefault="006F1CA4" w:rsidP="006F1CA4">
      <w:pPr>
        <w:pStyle w:val="a3"/>
        <w:jc w:val="both"/>
        <w:rPr>
          <w:rFonts w:ascii="Times New Roman" w:hAnsi="Times New Roman" w:cs="Times New Roman"/>
          <w:sz w:val="28"/>
          <w:szCs w:val="28"/>
          <w:lang w:val="uk-UA" w:eastAsia="ru-RU"/>
        </w:rPr>
      </w:pPr>
      <w:r w:rsidRPr="006F1CA4">
        <w:rPr>
          <w:rFonts w:ascii="Times New Roman" w:hAnsi="Times New Roman" w:cs="Times New Roman"/>
          <w:sz w:val="28"/>
          <w:szCs w:val="28"/>
          <w:lang w:val="uk-UA" w:eastAsia="ru-RU"/>
        </w:rPr>
        <w:t xml:space="preserve">У 2023 навчальному році команда закладу освіти "Козачата" у молодшій віковій групі "Джура-Котигорошко" зайняла ІІ місце в Кілійській міській громаді у Всеукраїнській дитячо-юнацькій військово-патріотичній  грі "Сокіл" ("Джура"). </w:t>
      </w:r>
    </w:p>
    <w:p w:rsidR="006F1CA4" w:rsidRPr="006F1CA4" w:rsidRDefault="006F1CA4" w:rsidP="006F1CA4">
      <w:pPr>
        <w:pStyle w:val="a3"/>
        <w:jc w:val="both"/>
        <w:rPr>
          <w:rFonts w:ascii="Times New Roman" w:hAnsi="Times New Roman" w:cs="Times New Roman"/>
          <w:sz w:val="28"/>
          <w:szCs w:val="28"/>
          <w:lang w:val="uk-UA" w:eastAsia="ru-RU"/>
        </w:rPr>
      </w:pPr>
      <w:r w:rsidRPr="006F1CA4">
        <w:rPr>
          <w:rFonts w:ascii="Times New Roman" w:hAnsi="Times New Roman" w:cs="Times New Roman"/>
          <w:sz w:val="28"/>
          <w:szCs w:val="28"/>
          <w:lang w:val="uk-UA" w:eastAsia="ru-RU"/>
        </w:rPr>
        <w:t>Згідно наказу від 17.10. 2023 року № 178 "Про підсумки заочної територіальної виставки досягнень юних натуралістів "Щедрість рідної землі" у 2023/2024 н.р." призові місця посіли:</w:t>
      </w:r>
    </w:p>
    <w:p w:rsidR="006F1CA4" w:rsidRPr="006F1CA4" w:rsidRDefault="006F1CA4" w:rsidP="006F1CA4">
      <w:pPr>
        <w:pStyle w:val="a3"/>
        <w:jc w:val="both"/>
        <w:rPr>
          <w:rFonts w:ascii="Times New Roman" w:hAnsi="Times New Roman" w:cs="Times New Roman"/>
          <w:sz w:val="28"/>
          <w:szCs w:val="28"/>
          <w:lang w:val="uk-UA" w:eastAsia="ru-RU"/>
        </w:rPr>
      </w:pPr>
      <w:r w:rsidRPr="006F1CA4">
        <w:rPr>
          <w:rFonts w:ascii="Times New Roman" w:hAnsi="Times New Roman" w:cs="Times New Roman"/>
          <w:sz w:val="28"/>
          <w:szCs w:val="28"/>
          <w:lang w:val="uk-UA" w:eastAsia="ru-RU"/>
        </w:rPr>
        <w:t>- І місце, розділ "Практична природоохоронна робота"- Гіржев Ян, учень 9 класу, назва презентації "Щось не те у нашім краї або турне по річці Дракуля" - керівниця роботи Коломієць Г.О., учителька географії;</w:t>
      </w:r>
    </w:p>
    <w:p w:rsidR="006F1CA4" w:rsidRPr="006F1CA4" w:rsidRDefault="006F1CA4" w:rsidP="006F1CA4">
      <w:pPr>
        <w:pStyle w:val="a3"/>
        <w:jc w:val="both"/>
        <w:rPr>
          <w:rFonts w:ascii="Times New Roman" w:hAnsi="Times New Roman" w:cs="Times New Roman"/>
          <w:sz w:val="28"/>
          <w:szCs w:val="28"/>
          <w:lang w:val="uk-UA" w:eastAsia="ru-RU"/>
        </w:rPr>
      </w:pPr>
      <w:r w:rsidRPr="006F1CA4">
        <w:rPr>
          <w:rFonts w:ascii="Times New Roman" w:hAnsi="Times New Roman" w:cs="Times New Roman"/>
          <w:sz w:val="28"/>
          <w:szCs w:val="28"/>
          <w:lang w:val="uk-UA" w:eastAsia="ru-RU"/>
        </w:rPr>
        <w:t>- І місце, розділ "Практичні навички роботи з природним матеріалом, володіння народними ремеслами" - Середенко Матвій, учень 2 класу, назва роботи "Осінній блюз" - керівниця Бондаренко М.К., педагогиня-організаторка;</w:t>
      </w:r>
    </w:p>
    <w:p w:rsidR="006F1CA4" w:rsidRPr="006F1CA4" w:rsidRDefault="006F1CA4" w:rsidP="006F1CA4">
      <w:pPr>
        <w:pStyle w:val="a3"/>
        <w:jc w:val="both"/>
        <w:rPr>
          <w:rFonts w:ascii="Times New Roman" w:hAnsi="Times New Roman" w:cs="Times New Roman"/>
          <w:sz w:val="28"/>
          <w:szCs w:val="28"/>
          <w:lang w:val="uk-UA" w:eastAsia="ru-RU"/>
        </w:rPr>
      </w:pPr>
      <w:r w:rsidRPr="006F1CA4">
        <w:rPr>
          <w:rFonts w:ascii="Times New Roman" w:hAnsi="Times New Roman" w:cs="Times New Roman"/>
          <w:sz w:val="28"/>
          <w:szCs w:val="28"/>
          <w:lang w:val="uk-UA" w:eastAsia="ru-RU"/>
        </w:rPr>
        <w:t>- ІІ місце, розділ "Практичні навички роботи з природним матеріалом, володіння народними ремеслами" - Гаврілюк Іван, учень 4 класу, назва роботи "Господарська оселя" - керівниця Гаврілюк Я.П., учителька початкових класів;</w:t>
      </w:r>
    </w:p>
    <w:p w:rsidR="006F1CA4" w:rsidRPr="006F1CA4" w:rsidRDefault="006F1CA4" w:rsidP="006F1CA4">
      <w:pPr>
        <w:pStyle w:val="a3"/>
        <w:jc w:val="both"/>
        <w:rPr>
          <w:rFonts w:ascii="Times New Roman" w:hAnsi="Times New Roman" w:cs="Times New Roman"/>
          <w:sz w:val="28"/>
          <w:szCs w:val="28"/>
          <w:lang w:val="uk-UA" w:eastAsia="ru-RU"/>
        </w:rPr>
      </w:pPr>
      <w:r w:rsidRPr="006F1CA4">
        <w:rPr>
          <w:rFonts w:ascii="Times New Roman" w:hAnsi="Times New Roman" w:cs="Times New Roman"/>
          <w:sz w:val="28"/>
          <w:szCs w:val="28"/>
          <w:lang w:val="uk-UA" w:eastAsia="ru-RU"/>
        </w:rPr>
        <w:t>- ІІ місце, розділ "Практичні навички роботи з природним матеріалом, володіння народними ремеслами" - Ганган Анастасія, учениця 11 класу, назва роботи "Декоративна ваза" - керівниця Шаргородська Н.А., бібліотекарка;</w:t>
      </w:r>
    </w:p>
    <w:p w:rsidR="006F1CA4" w:rsidRPr="006F1CA4" w:rsidRDefault="006F1CA4" w:rsidP="006F1CA4">
      <w:pPr>
        <w:pStyle w:val="a3"/>
        <w:jc w:val="both"/>
        <w:rPr>
          <w:rFonts w:ascii="Times New Roman" w:hAnsi="Times New Roman" w:cs="Times New Roman"/>
          <w:sz w:val="28"/>
          <w:szCs w:val="28"/>
          <w:lang w:val="uk-UA" w:eastAsia="ru-RU"/>
        </w:rPr>
      </w:pPr>
      <w:r w:rsidRPr="006F1CA4">
        <w:rPr>
          <w:rFonts w:ascii="Times New Roman" w:hAnsi="Times New Roman" w:cs="Times New Roman"/>
          <w:sz w:val="28"/>
          <w:szCs w:val="28"/>
          <w:lang w:val="uk-UA" w:eastAsia="ru-RU"/>
        </w:rPr>
        <w:t>- ІІІ місце, розділ "Практичні навички роботи з природним матеріалом, володіння народними ремеслами" - Негруца Юлія, учениця 3 класу, назва роботи "На варті осені" - керівниця Бондаренко Т.Ф., учителька початкових класів.</w:t>
      </w:r>
    </w:p>
    <w:p w:rsidR="006F1CA4" w:rsidRPr="006F1CA4" w:rsidRDefault="006F1CA4" w:rsidP="006F1CA4">
      <w:pPr>
        <w:pStyle w:val="a3"/>
        <w:jc w:val="both"/>
        <w:rPr>
          <w:rFonts w:ascii="Times New Roman" w:hAnsi="Times New Roman" w:cs="Times New Roman"/>
          <w:sz w:val="28"/>
          <w:szCs w:val="28"/>
          <w:lang w:val="uk-UA" w:eastAsia="ru-RU"/>
        </w:rPr>
      </w:pPr>
      <w:r w:rsidRPr="006F1CA4">
        <w:rPr>
          <w:rFonts w:ascii="Times New Roman" w:hAnsi="Times New Roman" w:cs="Times New Roman"/>
          <w:sz w:val="28"/>
          <w:szCs w:val="28"/>
          <w:lang w:val="uk-UA" w:eastAsia="ru-RU"/>
        </w:rPr>
        <w:t xml:space="preserve">   Участь у спортивних змаганнях протягом 2023 року</w:t>
      </w:r>
    </w:p>
    <w:p w:rsidR="006F1CA4" w:rsidRPr="006F1CA4" w:rsidRDefault="006F1CA4" w:rsidP="006F1CA4">
      <w:pPr>
        <w:pStyle w:val="a3"/>
        <w:jc w:val="both"/>
        <w:rPr>
          <w:rFonts w:ascii="Times New Roman" w:hAnsi="Times New Roman" w:cs="Times New Roman"/>
          <w:sz w:val="28"/>
          <w:szCs w:val="28"/>
          <w:lang w:val="uk-UA" w:eastAsia="ru-RU"/>
        </w:rPr>
      </w:pPr>
      <w:r w:rsidRPr="006F1CA4">
        <w:rPr>
          <w:rFonts w:ascii="Times New Roman" w:hAnsi="Times New Roman" w:cs="Times New Roman"/>
          <w:sz w:val="28"/>
          <w:szCs w:val="28"/>
          <w:lang w:val="uk-UA" w:eastAsia="ru-RU"/>
        </w:rPr>
        <w:t>- участь у районній спартакіаді з волейболу (дівчата - ІV місце і хлопці - ІІІ місце);</w:t>
      </w:r>
    </w:p>
    <w:p w:rsidR="006F1CA4" w:rsidRPr="006F1CA4" w:rsidRDefault="006F1CA4" w:rsidP="006F1CA4">
      <w:pPr>
        <w:pStyle w:val="a3"/>
        <w:jc w:val="both"/>
        <w:rPr>
          <w:rFonts w:ascii="Times New Roman" w:hAnsi="Times New Roman" w:cs="Times New Roman"/>
          <w:sz w:val="28"/>
          <w:szCs w:val="28"/>
          <w:lang w:val="uk-UA" w:eastAsia="ru-RU"/>
        </w:rPr>
      </w:pPr>
      <w:r w:rsidRPr="006F1CA4">
        <w:rPr>
          <w:rFonts w:ascii="Times New Roman" w:hAnsi="Times New Roman" w:cs="Times New Roman"/>
          <w:sz w:val="28"/>
          <w:szCs w:val="28"/>
          <w:lang w:val="uk-UA" w:eastAsia="ru-RU"/>
        </w:rPr>
        <w:t>- участь в обласних змаганнях з волейболу (хлопці - ІІІ місце);</w:t>
      </w:r>
    </w:p>
    <w:p w:rsidR="006F1CA4" w:rsidRPr="006F1CA4" w:rsidRDefault="006F1CA4" w:rsidP="006F1CA4">
      <w:pPr>
        <w:pStyle w:val="a3"/>
        <w:jc w:val="both"/>
        <w:rPr>
          <w:rFonts w:ascii="Times New Roman" w:hAnsi="Times New Roman" w:cs="Times New Roman"/>
          <w:sz w:val="28"/>
          <w:szCs w:val="28"/>
          <w:lang w:val="uk-UA" w:eastAsia="ru-RU"/>
        </w:rPr>
      </w:pPr>
      <w:r w:rsidRPr="006F1CA4">
        <w:rPr>
          <w:rFonts w:ascii="Times New Roman" w:hAnsi="Times New Roman" w:cs="Times New Roman"/>
          <w:sz w:val="28"/>
          <w:szCs w:val="28"/>
          <w:lang w:val="uk-UA" w:eastAsia="ru-RU"/>
        </w:rPr>
        <w:t>- участь у районній спартакіаді з гри в шашки (ІV місце);</w:t>
      </w:r>
    </w:p>
    <w:p w:rsidR="006F1CA4" w:rsidRPr="006F1CA4" w:rsidRDefault="006F1CA4" w:rsidP="006F1CA4">
      <w:pPr>
        <w:pStyle w:val="a3"/>
        <w:jc w:val="both"/>
        <w:rPr>
          <w:rFonts w:ascii="Times New Roman" w:hAnsi="Times New Roman" w:cs="Times New Roman"/>
          <w:sz w:val="28"/>
          <w:szCs w:val="28"/>
          <w:lang w:val="uk-UA" w:eastAsia="ru-RU"/>
        </w:rPr>
      </w:pPr>
      <w:r w:rsidRPr="006F1CA4">
        <w:rPr>
          <w:rFonts w:ascii="Times New Roman" w:hAnsi="Times New Roman" w:cs="Times New Roman"/>
          <w:sz w:val="28"/>
          <w:szCs w:val="28"/>
          <w:lang w:val="uk-UA" w:eastAsia="ru-RU"/>
        </w:rPr>
        <w:t>- участь у змаганнях з шашок присвячених Дню міста (ІV місце);</w:t>
      </w:r>
    </w:p>
    <w:p w:rsidR="006F1CA4" w:rsidRPr="006F1CA4" w:rsidRDefault="006F1CA4" w:rsidP="006F1CA4">
      <w:pPr>
        <w:pStyle w:val="a3"/>
        <w:jc w:val="both"/>
        <w:rPr>
          <w:rFonts w:ascii="Times New Roman" w:hAnsi="Times New Roman" w:cs="Times New Roman"/>
          <w:sz w:val="28"/>
          <w:szCs w:val="28"/>
          <w:lang w:val="uk-UA" w:eastAsia="ru-RU"/>
        </w:rPr>
      </w:pPr>
      <w:r w:rsidRPr="006F1CA4">
        <w:rPr>
          <w:rFonts w:ascii="Times New Roman" w:hAnsi="Times New Roman" w:cs="Times New Roman"/>
          <w:sz w:val="28"/>
          <w:szCs w:val="28"/>
          <w:lang w:val="uk-UA" w:eastAsia="ru-RU"/>
        </w:rPr>
        <w:t>- участь у районній спартакіаді з настільного тенісу (ІV місце);</w:t>
      </w:r>
    </w:p>
    <w:p w:rsidR="006F1CA4" w:rsidRPr="006F1CA4" w:rsidRDefault="006F1CA4" w:rsidP="006F1CA4">
      <w:pPr>
        <w:pStyle w:val="a3"/>
        <w:jc w:val="both"/>
        <w:rPr>
          <w:rFonts w:ascii="Times New Roman" w:hAnsi="Times New Roman" w:cs="Times New Roman"/>
          <w:sz w:val="28"/>
          <w:szCs w:val="28"/>
          <w:lang w:val="uk-UA" w:eastAsia="ru-RU"/>
        </w:rPr>
      </w:pPr>
      <w:r w:rsidRPr="006F1CA4">
        <w:rPr>
          <w:rFonts w:ascii="Times New Roman" w:hAnsi="Times New Roman" w:cs="Times New Roman"/>
          <w:sz w:val="28"/>
          <w:szCs w:val="28"/>
          <w:lang w:val="uk-UA" w:eastAsia="ru-RU"/>
        </w:rPr>
        <w:t>- участь у районному конкурсі "Козацький гарт" (ІІІ місце);</w:t>
      </w:r>
    </w:p>
    <w:p w:rsidR="006F1CA4" w:rsidRPr="00551E7B" w:rsidRDefault="006F1CA4" w:rsidP="006F1CA4">
      <w:pPr>
        <w:pStyle w:val="a3"/>
        <w:jc w:val="both"/>
        <w:rPr>
          <w:rFonts w:ascii="Times New Roman" w:hAnsi="Times New Roman" w:cs="Times New Roman"/>
          <w:sz w:val="28"/>
          <w:szCs w:val="28"/>
          <w:lang w:val="uk-UA" w:eastAsia="ru-RU"/>
        </w:rPr>
      </w:pPr>
      <w:r w:rsidRPr="006F1CA4">
        <w:rPr>
          <w:rFonts w:ascii="Times New Roman" w:hAnsi="Times New Roman" w:cs="Times New Roman"/>
          <w:sz w:val="28"/>
          <w:szCs w:val="28"/>
          <w:lang w:val="uk-UA" w:eastAsia="ru-RU"/>
        </w:rPr>
        <w:t>- участь у районній спартакіаді з легкоатлетичного чотириборства (ІV місце).</w:t>
      </w:r>
    </w:p>
    <w:p w:rsidR="001411F2" w:rsidRPr="001411F2" w:rsidRDefault="001411F2" w:rsidP="001411F2">
      <w:pPr>
        <w:pStyle w:val="a3"/>
        <w:jc w:val="both"/>
        <w:rPr>
          <w:rFonts w:ascii="Times New Roman" w:eastAsia="Calibri" w:hAnsi="Times New Roman" w:cs="Times New Roman"/>
          <w:sz w:val="28"/>
          <w:szCs w:val="28"/>
          <w:lang w:val="uk-UA" w:eastAsia="ru-RU"/>
        </w:rPr>
      </w:pPr>
    </w:p>
    <w:p w:rsidR="0038268B" w:rsidRPr="00551E7B" w:rsidRDefault="00A80C92" w:rsidP="00A80C92">
      <w:pPr>
        <w:pStyle w:val="a5"/>
        <w:shd w:val="clear" w:color="auto" w:fill="FFFFFF"/>
        <w:spacing w:before="0" w:beforeAutospacing="0" w:after="0" w:afterAutospacing="0"/>
        <w:jc w:val="both"/>
        <w:rPr>
          <w:color w:val="000000"/>
          <w:sz w:val="28"/>
          <w:szCs w:val="28"/>
          <w:lang w:val="uk-UA"/>
        </w:rPr>
      </w:pPr>
      <w:r>
        <w:rPr>
          <w:b/>
          <w:i/>
          <w:color w:val="000000"/>
          <w:sz w:val="28"/>
          <w:szCs w:val="28"/>
          <w:lang w:val="uk-UA"/>
        </w:rPr>
        <w:t xml:space="preserve">23. </w:t>
      </w:r>
      <w:r w:rsidR="0038268B">
        <w:rPr>
          <w:b/>
          <w:i/>
          <w:sz w:val="28"/>
          <w:szCs w:val="28"/>
          <w:lang w:val="uk-UA"/>
        </w:rPr>
        <w:t xml:space="preserve"> Цифровізація освітнього процесу.</w:t>
      </w:r>
    </w:p>
    <w:p w:rsidR="0038268B" w:rsidRPr="00A80C92" w:rsidRDefault="0038268B" w:rsidP="00A80C92">
      <w:pPr>
        <w:pStyle w:val="a3"/>
        <w:jc w:val="both"/>
        <w:rPr>
          <w:rFonts w:ascii="Times New Roman" w:hAnsi="Times New Roman" w:cs="Times New Roman"/>
          <w:sz w:val="28"/>
          <w:szCs w:val="28"/>
          <w:lang w:val="uk-UA" w:eastAsia="ru-RU"/>
        </w:rPr>
      </w:pPr>
      <w:r w:rsidRPr="00A80C92">
        <w:rPr>
          <w:rFonts w:ascii="Times New Roman" w:hAnsi="Times New Roman" w:cs="Times New Roman"/>
          <w:sz w:val="28"/>
          <w:szCs w:val="28"/>
          <w:lang w:val="uk-UA" w:eastAsia="ru-RU"/>
        </w:rPr>
        <w:t xml:space="preserve">   Цифровізація освітнього процесу закладу розглядається як провідний напрям підвищення результативності навчання, один з основних факторів підвищення якості освітнього процесу</w:t>
      </w:r>
    </w:p>
    <w:p w:rsidR="0038268B" w:rsidRPr="00A80C92" w:rsidRDefault="0038268B" w:rsidP="00A80C92">
      <w:pPr>
        <w:pStyle w:val="a3"/>
        <w:jc w:val="both"/>
        <w:rPr>
          <w:rFonts w:ascii="Times New Roman" w:hAnsi="Times New Roman" w:cs="Times New Roman"/>
          <w:sz w:val="28"/>
          <w:szCs w:val="28"/>
          <w:lang w:val="uk-UA" w:eastAsia="ru-RU"/>
        </w:rPr>
      </w:pPr>
      <w:r w:rsidRPr="00A80C92">
        <w:rPr>
          <w:rFonts w:ascii="Times New Roman" w:hAnsi="Times New Roman" w:cs="Times New Roman"/>
          <w:sz w:val="28"/>
          <w:szCs w:val="28"/>
          <w:lang w:val="uk-UA" w:eastAsia="ru-RU"/>
        </w:rPr>
        <w:t xml:space="preserve">   За допомогою web сервісів, соціальних мереж учителі легко та швидко створюють різні ситуації та інтерактивні завдання для активної взаємодії з </w:t>
      </w:r>
      <w:r w:rsidRPr="00A80C92">
        <w:rPr>
          <w:rFonts w:ascii="Times New Roman" w:hAnsi="Times New Roman" w:cs="Times New Roman"/>
          <w:sz w:val="28"/>
          <w:szCs w:val="28"/>
          <w:lang w:val="uk-UA" w:eastAsia="ru-RU"/>
        </w:rPr>
        <w:lastRenderedPageBreak/>
        <w:t>учнями Zоом, , Facebook, Telegram, Google Classroom, Classtime, Class Dojo, Padlet, LearningApps , Kahoot ,Skype, Viber</w:t>
      </w:r>
    </w:p>
    <w:p w:rsidR="0038268B" w:rsidRPr="00A80C92" w:rsidRDefault="0038268B" w:rsidP="00A80C92">
      <w:pPr>
        <w:pStyle w:val="a3"/>
        <w:jc w:val="both"/>
        <w:rPr>
          <w:rFonts w:ascii="Times New Roman" w:hAnsi="Times New Roman" w:cs="Times New Roman"/>
          <w:sz w:val="28"/>
          <w:szCs w:val="28"/>
          <w:lang w:val="uk-UA" w:eastAsia="ru-RU"/>
        </w:rPr>
      </w:pPr>
      <w:r w:rsidRPr="00A80C92">
        <w:rPr>
          <w:rFonts w:ascii="Times New Roman" w:hAnsi="Times New Roman" w:cs="Times New Roman"/>
          <w:sz w:val="28"/>
          <w:szCs w:val="28"/>
          <w:lang w:val="uk-UA" w:eastAsia="ru-RU"/>
        </w:rPr>
        <w:t xml:space="preserve">  Протягом 2023 року педагоги працювали з електронними журналами, які створені на платформі «Нові знання». Вчителі мають доступ до електронних журналів з будь-якого місця та у будь-який час. Електронний щоденник для учнів у web та мобільному додатку дозволяє переглядати розклад, оцінки, брати участь в онлайн-уроках, отримувати домашні завдання та надсилати відповіді. Батьки мають доступ до електронного журналу та щоденника, можуть контролювати присутність своєї дитини на уроках та стежити за її успішністю.</w:t>
      </w:r>
    </w:p>
    <w:p w:rsidR="0038268B" w:rsidRPr="00A80C92" w:rsidRDefault="0038268B" w:rsidP="00A80C92">
      <w:pPr>
        <w:pStyle w:val="a3"/>
        <w:jc w:val="both"/>
        <w:rPr>
          <w:rFonts w:ascii="Times New Roman" w:hAnsi="Times New Roman" w:cs="Times New Roman"/>
          <w:sz w:val="28"/>
          <w:szCs w:val="28"/>
          <w:lang w:val="uk-UA" w:eastAsia="ru-RU"/>
        </w:rPr>
      </w:pPr>
      <w:r w:rsidRPr="00A80C92">
        <w:rPr>
          <w:rFonts w:ascii="Times New Roman" w:hAnsi="Times New Roman" w:cs="Times New Roman"/>
          <w:sz w:val="28"/>
          <w:szCs w:val="28"/>
          <w:lang w:val="uk-UA" w:eastAsia="ru-RU"/>
        </w:rPr>
        <w:t xml:space="preserve">   Цифрове середовище, зокрема мережа Інтернет, сьогодні є не лише важливим джерелом інформації, але і способом комунікації, тому дуже важливо якомога більше знати про безпеку у Всесвітній мережі. У закладі проводяться заходи, під час яких здобувачі освіти отримують найнеобхіднішу інформацію щодо безпеки в Інтернеті</w:t>
      </w:r>
    </w:p>
    <w:p w:rsidR="0038268B" w:rsidRDefault="0038268B" w:rsidP="00A80C92">
      <w:pPr>
        <w:pStyle w:val="a3"/>
        <w:jc w:val="both"/>
        <w:rPr>
          <w:rFonts w:ascii="Times New Roman" w:hAnsi="Times New Roman" w:cs="Times New Roman"/>
          <w:sz w:val="28"/>
          <w:szCs w:val="28"/>
          <w:lang w:val="uk-UA" w:eastAsia="ru-RU"/>
        </w:rPr>
      </w:pPr>
      <w:r w:rsidRPr="00A80C92">
        <w:rPr>
          <w:rFonts w:ascii="Times New Roman" w:hAnsi="Times New Roman" w:cs="Times New Roman"/>
          <w:sz w:val="28"/>
          <w:szCs w:val="28"/>
          <w:lang w:val="uk-UA" w:eastAsia="ru-RU"/>
        </w:rPr>
        <w:t xml:space="preserve">   Педагоги закладу успішно опановують цифрові навички за новим сучасним форматом – переглянувши освітні серіали на онлайн-платформі «Дія. Цифрова освіта» .</w:t>
      </w:r>
    </w:p>
    <w:p w:rsidR="00A80C92" w:rsidRDefault="00A80C92" w:rsidP="00A80C92">
      <w:pPr>
        <w:pStyle w:val="a3"/>
        <w:jc w:val="both"/>
        <w:rPr>
          <w:rFonts w:ascii="Times New Roman" w:hAnsi="Times New Roman" w:cs="Times New Roman"/>
          <w:b/>
          <w:i/>
          <w:sz w:val="28"/>
          <w:szCs w:val="28"/>
          <w:lang w:val="uk-UA" w:eastAsia="ru-RU"/>
        </w:rPr>
      </w:pPr>
      <w:r>
        <w:rPr>
          <w:rFonts w:ascii="Times New Roman" w:hAnsi="Times New Roman" w:cs="Times New Roman"/>
          <w:b/>
          <w:i/>
          <w:sz w:val="28"/>
          <w:szCs w:val="28"/>
          <w:lang w:val="uk-UA" w:eastAsia="ru-RU"/>
        </w:rPr>
        <w:t>24</w:t>
      </w:r>
      <w:r w:rsidR="00AC6C5D">
        <w:rPr>
          <w:rFonts w:ascii="Times New Roman" w:hAnsi="Times New Roman" w:cs="Times New Roman"/>
          <w:b/>
          <w:i/>
          <w:sz w:val="28"/>
          <w:szCs w:val="28"/>
          <w:lang w:val="uk-UA" w:eastAsia="ru-RU"/>
        </w:rPr>
        <w:t>. Звітування перед громадскістю та з</w:t>
      </w:r>
      <w:r>
        <w:rPr>
          <w:rFonts w:ascii="Times New Roman" w:hAnsi="Times New Roman" w:cs="Times New Roman"/>
          <w:b/>
          <w:i/>
          <w:sz w:val="28"/>
          <w:szCs w:val="28"/>
          <w:lang w:val="uk-UA" w:eastAsia="ru-RU"/>
        </w:rPr>
        <w:t>вернення громадян.</w:t>
      </w:r>
    </w:p>
    <w:p w:rsidR="00AC6C5D" w:rsidRPr="00AC6C5D" w:rsidRDefault="00AC6C5D" w:rsidP="00A80C92">
      <w:pPr>
        <w:pStyle w:val="a3"/>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Щорічно директор закладу освіти у серпні місяці звітує перед трудовим колективом про пророблену роботу. 2023 рік не став винятком. 28 серпня 2023 року у закладі освіти були проведені збори трудового колективу, на якому директор </w:t>
      </w:r>
      <w:r w:rsidR="000D6FC7">
        <w:rPr>
          <w:rFonts w:ascii="Times New Roman" w:hAnsi="Times New Roman" w:cs="Times New Roman"/>
          <w:sz w:val="28"/>
          <w:szCs w:val="28"/>
          <w:lang w:val="uk-UA" w:eastAsia="ru-RU"/>
        </w:rPr>
        <w:t>зачитав «Звіт директора Трудівського закладу загальної середньої освіти за 2022/2023 навчальний рік». На зборах були присутні 35 членів закладу освіти, староста села О.Ф. Лупанос, члени батьківського комітету.</w:t>
      </w:r>
    </w:p>
    <w:p w:rsidR="00AC6C5D" w:rsidRPr="00AC6C5D" w:rsidRDefault="00AC6C5D" w:rsidP="00AC6C5D">
      <w:pPr>
        <w:pStyle w:val="a3"/>
        <w:jc w:val="both"/>
        <w:rPr>
          <w:rFonts w:ascii="Times New Roman" w:hAnsi="Times New Roman" w:cs="Times New Roman"/>
          <w:sz w:val="28"/>
          <w:szCs w:val="28"/>
        </w:rPr>
      </w:pPr>
      <w:r>
        <w:rPr>
          <w:b/>
          <w:i/>
          <w:lang w:val="uk-UA" w:eastAsia="ru-RU"/>
        </w:rPr>
        <w:t xml:space="preserve">   </w:t>
      </w:r>
      <w:r w:rsidRPr="00AC6C5D">
        <w:rPr>
          <w:b/>
          <w:i/>
          <w:lang w:val="uk-UA" w:eastAsia="ru-RU"/>
        </w:rPr>
        <w:t xml:space="preserve"> </w:t>
      </w:r>
      <w:r w:rsidR="000D6FC7">
        <w:rPr>
          <w:b/>
          <w:i/>
          <w:lang w:val="uk-UA" w:eastAsia="ru-RU"/>
        </w:rPr>
        <w:t xml:space="preserve">   </w:t>
      </w:r>
      <w:r w:rsidRPr="00AC6C5D">
        <w:rPr>
          <w:rFonts w:ascii="Times New Roman" w:hAnsi="Times New Roman" w:cs="Times New Roman"/>
          <w:sz w:val="28"/>
          <w:szCs w:val="28"/>
        </w:rPr>
        <w:t>Розгляд звернень громадян проводився згідно до чинного законодавства</w:t>
      </w:r>
    </w:p>
    <w:p w:rsidR="00AC6C5D" w:rsidRPr="00AC6C5D" w:rsidRDefault="00AC6C5D" w:rsidP="00AC6C5D">
      <w:pPr>
        <w:pStyle w:val="a3"/>
        <w:jc w:val="both"/>
        <w:rPr>
          <w:rFonts w:ascii="Times New Roman" w:hAnsi="Times New Roman" w:cs="Times New Roman"/>
          <w:sz w:val="28"/>
          <w:szCs w:val="28"/>
        </w:rPr>
      </w:pPr>
      <w:r w:rsidRPr="00AC6C5D">
        <w:rPr>
          <w:rFonts w:ascii="Times New Roman" w:hAnsi="Times New Roman" w:cs="Times New Roman"/>
          <w:sz w:val="28"/>
          <w:szCs w:val="28"/>
        </w:rPr>
        <w:t>Закону України «Про звернення громадян»; Указу Президента України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Інструкції з діловодства за зверненнями громадян в органах державної влади і місцевого самоврядування, об’єднання громадян, на підприємствах, в установах, організаціях незалежно від форм власності, в засобах масової інформації.</w:t>
      </w:r>
    </w:p>
    <w:p w:rsidR="00AC6C5D" w:rsidRPr="006F1CA4" w:rsidRDefault="00AC6C5D" w:rsidP="006F1CA4">
      <w:pPr>
        <w:pStyle w:val="a3"/>
        <w:jc w:val="both"/>
        <w:rPr>
          <w:rFonts w:ascii="Times New Roman" w:hAnsi="Times New Roman" w:cs="Times New Roman"/>
          <w:sz w:val="28"/>
          <w:szCs w:val="28"/>
        </w:rPr>
      </w:pPr>
      <w:r w:rsidRPr="006F1CA4">
        <w:rPr>
          <w:rFonts w:ascii="Times New Roman" w:hAnsi="Times New Roman" w:cs="Times New Roman"/>
          <w:sz w:val="28"/>
          <w:szCs w:val="28"/>
        </w:rPr>
        <w:t xml:space="preserve">       </w:t>
      </w:r>
      <w:proofErr w:type="gramStart"/>
      <w:r w:rsidRPr="006F1CA4">
        <w:rPr>
          <w:rFonts w:ascii="Times New Roman" w:hAnsi="Times New Roman" w:cs="Times New Roman"/>
          <w:sz w:val="28"/>
          <w:szCs w:val="28"/>
        </w:rPr>
        <w:t xml:space="preserve">Згідно наказу від 02.01.2023 року №1 «Про затвердження графіку прийому громадян» у закладі освіти  затверджено графіки прийому громадян з особистих питань: директором, ЗДНВР Сас Т.А, ЗДНВР Чумаченко О.І, завгоспом Калашніковою Л.Я., головним бухгалтером Беженар Л.Ф., забезпечується здійснення безперешкодного прийому громадян також у час поза </w:t>
      </w:r>
      <w:r w:rsidR="002742CF" w:rsidRPr="006F1CA4">
        <w:rPr>
          <w:rFonts w:ascii="Times New Roman" w:hAnsi="Times New Roman" w:cs="Times New Roman"/>
          <w:sz w:val="28"/>
          <w:szCs w:val="28"/>
        </w:rPr>
        <w:t>графіком</w:t>
      </w:r>
      <w:r w:rsidRPr="006F1CA4">
        <w:rPr>
          <w:rFonts w:ascii="Times New Roman" w:hAnsi="Times New Roman" w:cs="Times New Roman"/>
          <w:sz w:val="28"/>
          <w:szCs w:val="28"/>
        </w:rPr>
        <w:t>, вимог воєнного</w:t>
      </w:r>
      <w:proofErr w:type="gramEnd"/>
      <w:r w:rsidRPr="006F1CA4">
        <w:rPr>
          <w:rFonts w:ascii="Times New Roman" w:hAnsi="Times New Roman" w:cs="Times New Roman"/>
          <w:sz w:val="28"/>
          <w:szCs w:val="28"/>
        </w:rPr>
        <w:t xml:space="preserve"> часу. Ведуться журнали реєстрації звернень громадян встановленого зразка.</w:t>
      </w:r>
    </w:p>
    <w:p w:rsidR="00AC6C5D" w:rsidRPr="006F1CA4" w:rsidRDefault="00AC6C5D" w:rsidP="006F1CA4">
      <w:pPr>
        <w:pStyle w:val="a3"/>
        <w:jc w:val="both"/>
        <w:rPr>
          <w:rFonts w:ascii="Times New Roman" w:hAnsi="Times New Roman" w:cs="Times New Roman"/>
          <w:sz w:val="28"/>
          <w:szCs w:val="28"/>
        </w:rPr>
      </w:pPr>
    </w:p>
    <w:p w:rsidR="00AC6C5D" w:rsidRPr="006F1CA4" w:rsidRDefault="00AC6C5D" w:rsidP="006F1CA4">
      <w:pPr>
        <w:pStyle w:val="a3"/>
        <w:jc w:val="both"/>
        <w:rPr>
          <w:rFonts w:ascii="Times New Roman" w:hAnsi="Times New Roman" w:cs="Times New Roman"/>
          <w:sz w:val="28"/>
          <w:szCs w:val="28"/>
        </w:rPr>
      </w:pPr>
      <w:r w:rsidRPr="006F1CA4">
        <w:rPr>
          <w:rFonts w:ascii="Times New Roman" w:hAnsi="Times New Roman" w:cs="Times New Roman"/>
          <w:sz w:val="28"/>
          <w:szCs w:val="28"/>
        </w:rPr>
        <w:t xml:space="preserve">Кількість звернень, що надійшли </w:t>
      </w:r>
      <w:r w:rsidR="000D6FC7" w:rsidRPr="006F1CA4">
        <w:rPr>
          <w:rFonts w:ascii="Times New Roman" w:hAnsi="Times New Roman" w:cs="Times New Roman"/>
          <w:sz w:val="28"/>
          <w:szCs w:val="28"/>
        </w:rPr>
        <w:t xml:space="preserve"> протягом 2023 року – 32</w:t>
      </w:r>
      <w:r w:rsidRPr="006F1CA4">
        <w:rPr>
          <w:rFonts w:ascii="Times New Roman" w:hAnsi="Times New Roman" w:cs="Times New Roman"/>
          <w:sz w:val="28"/>
          <w:szCs w:val="28"/>
        </w:rPr>
        <w:t>;</w:t>
      </w:r>
    </w:p>
    <w:p w:rsidR="00AC6C5D" w:rsidRPr="006F1CA4" w:rsidRDefault="00AC6C5D" w:rsidP="006F1CA4">
      <w:pPr>
        <w:pStyle w:val="a3"/>
        <w:jc w:val="both"/>
        <w:rPr>
          <w:rFonts w:ascii="Times New Roman" w:hAnsi="Times New Roman" w:cs="Times New Roman"/>
          <w:sz w:val="28"/>
          <w:szCs w:val="28"/>
        </w:rPr>
      </w:pPr>
    </w:p>
    <w:p w:rsidR="00AC6C5D" w:rsidRPr="006F1CA4" w:rsidRDefault="00AC6C5D" w:rsidP="006F1CA4">
      <w:pPr>
        <w:pStyle w:val="a3"/>
        <w:jc w:val="both"/>
        <w:rPr>
          <w:rFonts w:ascii="Times New Roman" w:hAnsi="Times New Roman" w:cs="Times New Roman"/>
          <w:sz w:val="28"/>
          <w:szCs w:val="28"/>
        </w:rPr>
      </w:pPr>
      <w:r w:rsidRPr="006F1CA4">
        <w:rPr>
          <w:rFonts w:ascii="Times New Roman" w:hAnsi="Times New Roman" w:cs="Times New Roman"/>
          <w:sz w:val="28"/>
          <w:szCs w:val="28"/>
        </w:rPr>
        <w:t>Найбільш актуальними питаннями були:</w:t>
      </w:r>
    </w:p>
    <w:p w:rsidR="00AC6C5D" w:rsidRPr="006F1CA4" w:rsidRDefault="00AC6C5D" w:rsidP="006F1CA4">
      <w:pPr>
        <w:pStyle w:val="a3"/>
        <w:jc w:val="both"/>
        <w:rPr>
          <w:rFonts w:ascii="Times New Roman" w:hAnsi="Times New Roman" w:cs="Times New Roman"/>
          <w:sz w:val="28"/>
          <w:szCs w:val="28"/>
        </w:rPr>
      </w:pPr>
    </w:p>
    <w:p w:rsidR="00AC6C5D" w:rsidRPr="006F1CA4" w:rsidRDefault="00AC6C5D" w:rsidP="006F1CA4">
      <w:pPr>
        <w:pStyle w:val="a3"/>
        <w:jc w:val="both"/>
        <w:rPr>
          <w:rFonts w:ascii="Times New Roman" w:hAnsi="Times New Roman" w:cs="Times New Roman"/>
          <w:sz w:val="28"/>
          <w:szCs w:val="28"/>
        </w:rPr>
      </w:pPr>
      <w:r w:rsidRPr="006F1CA4">
        <w:rPr>
          <w:rFonts w:ascii="Times New Roman" w:hAnsi="Times New Roman" w:cs="Times New Roman"/>
          <w:sz w:val="28"/>
          <w:szCs w:val="28"/>
        </w:rPr>
        <w:t>-</w:t>
      </w:r>
      <w:r w:rsidR="000D6FC7" w:rsidRPr="006F1CA4">
        <w:rPr>
          <w:rFonts w:ascii="Times New Roman" w:hAnsi="Times New Roman" w:cs="Times New Roman"/>
          <w:sz w:val="28"/>
          <w:szCs w:val="28"/>
        </w:rPr>
        <w:t xml:space="preserve"> </w:t>
      </w:r>
      <w:r w:rsidRPr="006F1CA4">
        <w:rPr>
          <w:rFonts w:ascii="Times New Roman" w:hAnsi="Times New Roman" w:cs="Times New Roman"/>
          <w:sz w:val="28"/>
          <w:szCs w:val="28"/>
        </w:rPr>
        <w:t>звернення щодо працевлаштування – 4, з них педагогічних працівників – 1;</w:t>
      </w:r>
    </w:p>
    <w:p w:rsidR="00AC6C5D" w:rsidRPr="006F1CA4" w:rsidRDefault="00AC6C5D" w:rsidP="006F1CA4">
      <w:pPr>
        <w:pStyle w:val="a3"/>
        <w:jc w:val="both"/>
        <w:rPr>
          <w:rFonts w:ascii="Times New Roman" w:hAnsi="Times New Roman" w:cs="Times New Roman"/>
          <w:sz w:val="28"/>
          <w:szCs w:val="28"/>
        </w:rPr>
      </w:pPr>
    </w:p>
    <w:p w:rsidR="00AC6C5D" w:rsidRPr="006F1CA4" w:rsidRDefault="00AC6C5D" w:rsidP="006F1CA4">
      <w:pPr>
        <w:pStyle w:val="a3"/>
        <w:jc w:val="both"/>
        <w:rPr>
          <w:rFonts w:ascii="Times New Roman" w:hAnsi="Times New Roman" w:cs="Times New Roman"/>
          <w:sz w:val="28"/>
          <w:szCs w:val="28"/>
        </w:rPr>
      </w:pPr>
      <w:r w:rsidRPr="006F1CA4">
        <w:rPr>
          <w:rFonts w:ascii="Times New Roman" w:hAnsi="Times New Roman" w:cs="Times New Roman"/>
          <w:sz w:val="28"/>
          <w:szCs w:val="28"/>
        </w:rPr>
        <w:t>-</w:t>
      </w:r>
      <w:r w:rsidR="000D6FC7" w:rsidRPr="006F1CA4">
        <w:rPr>
          <w:rFonts w:ascii="Times New Roman" w:hAnsi="Times New Roman" w:cs="Times New Roman"/>
          <w:sz w:val="28"/>
          <w:szCs w:val="28"/>
        </w:rPr>
        <w:t xml:space="preserve"> </w:t>
      </w:r>
      <w:r w:rsidRPr="006F1CA4">
        <w:rPr>
          <w:rFonts w:ascii="Times New Roman" w:hAnsi="Times New Roman" w:cs="Times New Roman"/>
          <w:sz w:val="28"/>
          <w:szCs w:val="28"/>
        </w:rPr>
        <w:t xml:space="preserve">звернення щодо видачі довідок про навчання </w:t>
      </w:r>
      <w:proofErr w:type="gramStart"/>
      <w:r w:rsidRPr="006F1CA4">
        <w:rPr>
          <w:rFonts w:ascii="Times New Roman" w:hAnsi="Times New Roman" w:cs="Times New Roman"/>
          <w:sz w:val="28"/>
          <w:szCs w:val="28"/>
        </w:rPr>
        <w:t>у</w:t>
      </w:r>
      <w:proofErr w:type="gramEnd"/>
      <w:r w:rsidRPr="006F1CA4">
        <w:rPr>
          <w:rFonts w:ascii="Times New Roman" w:hAnsi="Times New Roman" w:cs="Times New Roman"/>
          <w:sz w:val="28"/>
          <w:szCs w:val="28"/>
        </w:rPr>
        <w:t xml:space="preserve"> закладі освіти  – 7;</w:t>
      </w:r>
    </w:p>
    <w:p w:rsidR="00AC6C5D" w:rsidRPr="006F1CA4" w:rsidRDefault="00AC6C5D" w:rsidP="006F1CA4">
      <w:pPr>
        <w:pStyle w:val="a3"/>
        <w:jc w:val="both"/>
        <w:rPr>
          <w:rFonts w:ascii="Times New Roman" w:hAnsi="Times New Roman" w:cs="Times New Roman"/>
          <w:sz w:val="28"/>
          <w:szCs w:val="28"/>
        </w:rPr>
      </w:pPr>
    </w:p>
    <w:p w:rsidR="00AC6C5D" w:rsidRPr="006F1CA4" w:rsidRDefault="00AC6C5D" w:rsidP="006F1CA4">
      <w:pPr>
        <w:pStyle w:val="a3"/>
        <w:jc w:val="both"/>
        <w:rPr>
          <w:rFonts w:ascii="Times New Roman" w:hAnsi="Times New Roman" w:cs="Times New Roman"/>
          <w:sz w:val="28"/>
          <w:szCs w:val="28"/>
        </w:rPr>
      </w:pPr>
      <w:r w:rsidRPr="006F1CA4">
        <w:rPr>
          <w:rFonts w:ascii="Times New Roman" w:hAnsi="Times New Roman" w:cs="Times New Roman"/>
          <w:sz w:val="28"/>
          <w:szCs w:val="28"/>
        </w:rPr>
        <w:t>-</w:t>
      </w:r>
      <w:r w:rsidR="000D6FC7" w:rsidRPr="006F1CA4">
        <w:rPr>
          <w:rFonts w:ascii="Times New Roman" w:hAnsi="Times New Roman" w:cs="Times New Roman"/>
          <w:sz w:val="28"/>
          <w:szCs w:val="28"/>
        </w:rPr>
        <w:t xml:space="preserve"> довідок на зарахування </w:t>
      </w:r>
      <w:proofErr w:type="gramStart"/>
      <w:r w:rsidR="000D6FC7" w:rsidRPr="006F1CA4">
        <w:rPr>
          <w:rFonts w:ascii="Times New Roman" w:hAnsi="Times New Roman" w:cs="Times New Roman"/>
          <w:sz w:val="28"/>
          <w:szCs w:val="28"/>
        </w:rPr>
        <w:t>до</w:t>
      </w:r>
      <w:proofErr w:type="gramEnd"/>
      <w:r w:rsidR="000D6FC7" w:rsidRPr="006F1CA4">
        <w:rPr>
          <w:rFonts w:ascii="Times New Roman" w:hAnsi="Times New Roman" w:cs="Times New Roman"/>
          <w:sz w:val="28"/>
          <w:szCs w:val="28"/>
        </w:rPr>
        <w:t xml:space="preserve"> закладу освіти </w:t>
      </w:r>
      <w:r w:rsidRPr="006F1CA4">
        <w:rPr>
          <w:rFonts w:ascii="Times New Roman" w:hAnsi="Times New Roman" w:cs="Times New Roman"/>
          <w:sz w:val="28"/>
          <w:szCs w:val="28"/>
        </w:rPr>
        <w:t>- 7;</w:t>
      </w:r>
    </w:p>
    <w:p w:rsidR="00AC6C5D" w:rsidRPr="006F1CA4" w:rsidRDefault="00AC6C5D" w:rsidP="006F1CA4">
      <w:pPr>
        <w:pStyle w:val="a3"/>
        <w:jc w:val="both"/>
        <w:rPr>
          <w:rFonts w:ascii="Times New Roman" w:hAnsi="Times New Roman" w:cs="Times New Roman"/>
          <w:sz w:val="28"/>
          <w:szCs w:val="28"/>
        </w:rPr>
      </w:pPr>
    </w:p>
    <w:p w:rsidR="00AC6C5D" w:rsidRPr="006F1CA4" w:rsidRDefault="00AC6C5D" w:rsidP="006F1CA4">
      <w:pPr>
        <w:pStyle w:val="a3"/>
        <w:jc w:val="both"/>
        <w:rPr>
          <w:rFonts w:ascii="Times New Roman" w:hAnsi="Times New Roman" w:cs="Times New Roman"/>
          <w:sz w:val="28"/>
          <w:szCs w:val="28"/>
        </w:rPr>
      </w:pPr>
      <w:r w:rsidRPr="006F1CA4">
        <w:rPr>
          <w:rFonts w:ascii="Times New Roman" w:hAnsi="Times New Roman" w:cs="Times New Roman"/>
          <w:sz w:val="28"/>
          <w:szCs w:val="28"/>
        </w:rPr>
        <w:t>-</w:t>
      </w:r>
      <w:r w:rsidR="000D6FC7" w:rsidRPr="006F1CA4">
        <w:rPr>
          <w:rFonts w:ascii="Times New Roman" w:hAnsi="Times New Roman" w:cs="Times New Roman"/>
          <w:sz w:val="28"/>
          <w:szCs w:val="28"/>
        </w:rPr>
        <w:t xml:space="preserve"> </w:t>
      </w:r>
      <w:r w:rsidRPr="006F1CA4">
        <w:rPr>
          <w:rFonts w:ascii="Times New Roman" w:hAnsi="Times New Roman" w:cs="Times New Roman"/>
          <w:sz w:val="28"/>
          <w:szCs w:val="28"/>
        </w:rPr>
        <w:t>звернення про зарахування учнів до 1-х класів – 5;</w:t>
      </w:r>
    </w:p>
    <w:p w:rsidR="00AC6C5D" w:rsidRPr="006F1CA4" w:rsidRDefault="00AC6C5D" w:rsidP="006F1CA4">
      <w:pPr>
        <w:pStyle w:val="a3"/>
        <w:jc w:val="both"/>
        <w:rPr>
          <w:rFonts w:ascii="Times New Roman" w:hAnsi="Times New Roman" w:cs="Times New Roman"/>
          <w:sz w:val="28"/>
          <w:szCs w:val="28"/>
        </w:rPr>
      </w:pPr>
    </w:p>
    <w:p w:rsidR="00AC6C5D" w:rsidRPr="006F1CA4" w:rsidRDefault="000D6FC7" w:rsidP="006F1CA4">
      <w:pPr>
        <w:pStyle w:val="a3"/>
        <w:jc w:val="both"/>
        <w:rPr>
          <w:rFonts w:ascii="Times New Roman" w:hAnsi="Times New Roman" w:cs="Times New Roman"/>
          <w:sz w:val="28"/>
          <w:szCs w:val="28"/>
        </w:rPr>
      </w:pPr>
      <w:r w:rsidRPr="006F1CA4">
        <w:rPr>
          <w:rFonts w:ascii="Times New Roman" w:hAnsi="Times New Roman" w:cs="Times New Roman"/>
          <w:sz w:val="28"/>
          <w:szCs w:val="28"/>
        </w:rPr>
        <w:t>- звернення Фурсової Н.В., матері учня 1-го класу Фурсова Василя</w:t>
      </w:r>
      <w:r w:rsidR="00AC6C5D" w:rsidRPr="006F1CA4">
        <w:rPr>
          <w:rFonts w:ascii="Times New Roman" w:hAnsi="Times New Roman" w:cs="Times New Roman"/>
          <w:sz w:val="28"/>
          <w:szCs w:val="28"/>
        </w:rPr>
        <w:t>, щодо клопотання про перевід її сина на інклюзивну освіту -1</w:t>
      </w:r>
      <w:r w:rsidRPr="006F1CA4">
        <w:rPr>
          <w:rFonts w:ascii="Times New Roman" w:hAnsi="Times New Roman" w:cs="Times New Roman"/>
          <w:sz w:val="28"/>
          <w:szCs w:val="28"/>
        </w:rPr>
        <w:t>;</w:t>
      </w:r>
    </w:p>
    <w:p w:rsidR="00AC6C5D" w:rsidRPr="006F1CA4" w:rsidRDefault="00AC6C5D" w:rsidP="006F1CA4">
      <w:pPr>
        <w:pStyle w:val="a3"/>
        <w:jc w:val="both"/>
        <w:rPr>
          <w:rFonts w:ascii="Times New Roman" w:hAnsi="Times New Roman" w:cs="Times New Roman"/>
          <w:sz w:val="28"/>
          <w:szCs w:val="28"/>
        </w:rPr>
      </w:pPr>
      <w:r w:rsidRPr="006F1CA4">
        <w:rPr>
          <w:rFonts w:ascii="Times New Roman" w:hAnsi="Times New Roman" w:cs="Times New Roman"/>
          <w:sz w:val="28"/>
          <w:szCs w:val="28"/>
        </w:rPr>
        <w:t xml:space="preserve">- звернення працюючих  щодо видачі довідок про те, що </w:t>
      </w:r>
      <w:proofErr w:type="gramStart"/>
      <w:r w:rsidRPr="006F1CA4">
        <w:rPr>
          <w:rFonts w:ascii="Times New Roman" w:hAnsi="Times New Roman" w:cs="Times New Roman"/>
          <w:sz w:val="28"/>
          <w:szCs w:val="28"/>
        </w:rPr>
        <w:t>вони</w:t>
      </w:r>
      <w:proofErr w:type="gramEnd"/>
      <w:r w:rsidRPr="006F1CA4">
        <w:rPr>
          <w:rFonts w:ascii="Times New Roman" w:hAnsi="Times New Roman" w:cs="Times New Roman"/>
          <w:sz w:val="28"/>
          <w:szCs w:val="28"/>
        </w:rPr>
        <w:t xml:space="preserve"> дійсно працюють в закладі освіти</w:t>
      </w:r>
      <w:r w:rsidR="000D6FC7" w:rsidRPr="006F1CA4">
        <w:rPr>
          <w:rFonts w:ascii="Times New Roman" w:hAnsi="Times New Roman" w:cs="Times New Roman"/>
          <w:sz w:val="28"/>
          <w:szCs w:val="28"/>
        </w:rPr>
        <w:t xml:space="preserve"> –</w:t>
      </w:r>
      <w:r w:rsidRPr="006F1CA4">
        <w:rPr>
          <w:rFonts w:ascii="Times New Roman" w:hAnsi="Times New Roman" w:cs="Times New Roman"/>
          <w:sz w:val="28"/>
          <w:szCs w:val="28"/>
        </w:rPr>
        <w:t xml:space="preserve"> 3</w:t>
      </w:r>
      <w:r w:rsidR="000D6FC7" w:rsidRPr="006F1CA4">
        <w:rPr>
          <w:rFonts w:ascii="Times New Roman" w:hAnsi="Times New Roman" w:cs="Times New Roman"/>
          <w:sz w:val="28"/>
          <w:szCs w:val="28"/>
        </w:rPr>
        <w:t>;</w:t>
      </w:r>
    </w:p>
    <w:p w:rsidR="00AC6C5D" w:rsidRPr="006F1CA4" w:rsidRDefault="00AC6C5D" w:rsidP="006F1CA4">
      <w:pPr>
        <w:pStyle w:val="a3"/>
        <w:jc w:val="both"/>
        <w:rPr>
          <w:rFonts w:ascii="Times New Roman" w:hAnsi="Times New Roman" w:cs="Times New Roman"/>
          <w:sz w:val="28"/>
          <w:szCs w:val="28"/>
        </w:rPr>
      </w:pPr>
      <w:r w:rsidRPr="006F1CA4">
        <w:rPr>
          <w:rFonts w:ascii="Times New Roman" w:hAnsi="Times New Roman" w:cs="Times New Roman"/>
          <w:sz w:val="28"/>
          <w:szCs w:val="28"/>
        </w:rPr>
        <w:t>-</w:t>
      </w:r>
      <w:r w:rsidR="000D6FC7" w:rsidRPr="006F1CA4">
        <w:rPr>
          <w:rFonts w:ascii="Times New Roman" w:hAnsi="Times New Roman" w:cs="Times New Roman"/>
          <w:sz w:val="28"/>
          <w:szCs w:val="28"/>
        </w:rPr>
        <w:t xml:space="preserve"> </w:t>
      </w:r>
      <w:r w:rsidRPr="006F1CA4">
        <w:rPr>
          <w:rFonts w:ascii="Times New Roman" w:hAnsi="Times New Roman" w:cs="Times New Roman"/>
          <w:sz w:val="28"/>
          <w:szCs w:val="28"/>
        </w:rPr>
        <w:t>звернення вчителів-пенсіонерів, щодо видачі довідок про їх трудовий стаж – 3;</w:t>
      </w:r>
    </w:p>
    <w:p w:rsidR="00AC6C5D" w:rsidRPr="006F1CA4" w:rsidRDefault="000D6FC7" w:rsidP="006F1CA4">
      <w:pPr>
        <w:pStyle w:val="a3"/>
        <w:jc w:val="both"/>
        <w:rPr>
          <w:rFonts w:ascii="Times New Roman" w:hAnsi="Times New Roman" w:cs="Times New Roman"/>
          <w:sz w:val="28"/>
          <w:szCs w:val="28"/>
        </w:rPr>
      </w:pPr>
      <w:r w:rsidRPr="006F1CA4">
        <w:rPr>
          <w:rFonts w:ascii="Times New Roman" w:hAnsi="Times New Roman" w:cs="Times New Roman"/>
          <w:sz w:val="28"/>
          <w:szCs w:val="28"/>
        </w:rPr>
        <w:t xml:space="preserve">- </w:t>
      </w:r>
      <w:r w:rsidR="00AC6C5D" w:rsidRPr="006F1CA4">
        <w:rPr>
          <w:rFonts w:ascii="Times New Roman" w:hAnsi="Times New Roman" w:cs="Times New Roman"/>
          <w:sz w:val="28"/>
          <w:szCs w:val="28"/>
        </w:rPr>
        <w:t>отримання дублікатів документів про освіту – 1;</w:t>
      </w:r>
    </w:p>
    <w:p w:rsidR="000D6FC7" w:rsidRPr="006F1CA4" w:rsidRDefault="000D6FC7" w:rsidP="006F1CA4">
      <w:pPr>
        <w:pStyle w:val="a3"/>
        <w:jc w:val="both"/>
        <w:rPr>
          <w:rFonts w:ascii="Times New Roman" w:hAnsi="Times New Roman" w:cs="Times New Roman"/>
          <w:sz w:val="28"/>
          <w:szCs w:val="28"/>
        </w:rPr>
      </w:pPr>
      <w:r w:rsidRPr="006F1CA4">
        <w:rPr>
          <w:rFonts w:ascii="Times New Roman" w:hAnsi="Times New Roman" w:cs="Times New Roman"/>
          <w:sz w:val="28"/>
          <w:szCs w:val="28"/>
        </w:rPr>
        <w:t>- звернення Сандо-Сандової А., матері учениці 2-го класу Сандо-Сандової Нарциси, щодо переведення її дочки на індивідуальну форму навчання, а саме педагогічний патронаж – 1.</w:t>
      </w:r>
    </w:p>
    <w:p w:rsidR="00AC6C5D" w:rsidRPr="006F1CA4" w:rsidRDefault="000D6FC7" w:rsidP="006F1CA4">
      <w:pPr>
        <w:pStyle w:val="a3"/>
        <w:jc w:val="both"/>
        <w:rPr>
          <w:rFonts w:ascii="Times New Roman" w:hAnsi="Times New Roman" w:cs="Times New Roman"/>
          <w:sz w:val="28"/>
          <w:szCs w:val="28"/>
        </w:rPr>
      </w:pPr>
      <w:r w:rsidRPr="006F1CA4">
        <w:rPr>
          <w:rFonts w:ascii="Times New Roman" w:hAnsi="Times New Roman" w:cs="Times New Roman"/>
          <w:sz w:val="28"/>
          <w:szCs w:val="28"/>
        </w:rPr>
        <w:t xml:space="preserve">    </w:t>
      </w:r>
      <w:r w:rsidR="00AC6C5D" w:rsidRPr="006F1CA4">
        <w:rPr>
          <w:rFonts w:ascii="Times New Roman" w:hAnsi="Times New Roman" w:cs="Times New Roman"/>
          <w:sz w:val="28"/>
          <w:szCs w:val="28"/>
        </w:rPr>
        <w:t>На виконання ст. 30 Закону України «Про освіту» повноцінно працює  сайт закладу освіти.</w:t>
      </w:r>
    </w:p>
    <w:p w:rsidR="00AC6C5D" w:rsidRPr="006F1CA4" w:rsidRDefault="000D6FC7" w:rsidP="006F1CA4">
      <w:pPr>
        <w:pStyle w:val="a3"/>
        <w:jc w:val="both"/>
        <w:rPr>
          <w:rFonts w:ascii="Times New Roman" w:hAnsi="Times New Roman" w:cs="Times New Roman"/>
          <w:sz w:val="28"/>
          <w:szCs w:val="28"/>
        </w:rPr>
      </w:pPr>
      <w:r w:rsidRPr="006F1CA4">
        <w:rPr>
          <w:rFonts w:ascii="Times New Roman" w:hAnsi="Times New Roman" w:cs="Times New Roman"/>
          <w:sz w:val="28"/>
          <w:szCs w:val="28"/>
        </w:rPr>
        <w:t xml:space="preserve">   </w:t>
      </w:r>
      <w:r w:rsidR="00AC6C5D" w:rsidRPr="006F1CA4">
        <w:rPr>
          <w:rFonts w:ascii="Times New Roman" w:hAnsi="Times New Roman" w:cs="Times New Roman"/>
          <w:sz w:val="28"/>
          <w:szCs w:val="28"/>
        </w:rPr>
        <w:t xml:space="preserve"> Створені умови для участі заявників, за їх бажанням, у перевірці поданих ними заяв чи скарг, надано можливість знайомитись з матеріалами перевірок відповідних звернень. Не допускається надання неоднозначних, необґрунтованих відповідей, порушення установлених законодавством термінів, безпідставної передачі звернень для розгляду іншим органам. За звітний період порушень терміну розгляду звернень не допущено.</w:t>
      </w:r>
    </w:p>
    <w:p w:rsidR="00AC6C5D" w:rsidRPr="006F1CA4" w:rsidRDefault="00AC6C5D" w:rsidP="006F1CA4">
      <w:pPr>
        <w:pStyle w:val="a3"/>
        <w:jc w:val="both"/>
        <w:rPr>
          <w:rFonts w:ascii="Times New Roman" w:hAnsi="Times New Roman" w:cs="Times New Roman"/>
          <w:sz w:val="28"/>
          <w:szCs w:val="28"/>
        </w:rPr>
      </w:pPr>
      <w:r w:rsidRPr="006F1CA4">
        <w:rPr>
          <w:rFonts w:ascii="Times New Roman" w:hAnsi="Times New Roman" w:cs="Times New Roman"/>
          <w:sz w:val="28"/>
          <w:szCs w:val="28"/>
        </w:rPr>
        <w:t xml:space="preserve">    Аналізуючи роботу зі зверненням громадян у 2023 році слід відмітити, що заклад освіти забезпечує реалізацію права громадян на звернення.</w:t>
      </w:r>
    </w:p>
    <w:p w:rsidR="00A80C92" w:rsidRDefault="000D6FC7" w:rsidP="00A80C92">
      <w:pPr>
        <w:pStyle w:val="a3"/>
        <w:jc w:val="both"/>
        <w:rPr>
          <w:rFonts w:ascii="Times New Roman" w:hAnsi="Times New Roman" w:cs="Times New Roman"/>
          <w:b/>
          <w:i/>
          <w:sz w:val="28"/>
          <w:szCs w:val="28"/>
          <w:lang w:val="uk-UA" w:eastAsia="ru-RU"/>
        </w:rPr>
      </w:pPr>
      <w:r>
        <w:rPr>
          <w:rFonts w:ascii="Times New Roman" w:hAnsi="Times New Roman" w:cs="Times New Roman"/>
          <w:b/>
          <w:i/>
          <w:sz w:val="28"/>
          <w:szCs w:val="28"/>
          <w:lang w:val="uk-UA" w:eastAsia="ru-RU"/>
        </w:rPr>
        <w:t>25</w:t>
      </w:r>
      <w:r w:rsidR="00A80C92">
        <w:rPr>
          <w:rFonts w:ascii="Times New Roman" w:hAnsi="Times New Roman" w:cs="Times New Roman"/>
          <w:b/>
          <w:i/>
          <w:sz w:val="28"/>
          <w:szCs w:val="28"/>
          <w:lang w:val="uk-UA" w:eastAsia="ru-RU"/>
        </w:rPr>
        <w:t>. Зміцнення матеріально-технічної бази.</w:t>
      </w:r>
    </w:p>
    <w:p w:rsidR="00505945" w:rsidRPr="00505945" w:rsidRDefault="00505945" w:rsidP="00505945">
      <w:pPr>
        <w:pStyle w:val="a3"/>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Матеріально-</w:t>
      </w:r>
      <w:r w:rsidRPr="00505945">
        <w:rPr>
          <w:rFonts w:ascii="Times New Roman" w:hAnsi="Times New Roman" w:cs="Times New Roman"/>
          <w:sz w:val="28"/>
          <w:szCs w:val="28"/>
          <w:lang w:val="uk-UA" w:eastAsia="ru-RU"/>
        </w:rPr>
        <w:t>технічна база  закладу освіти відповідає вимогам, які визначаються відповідни</w:t>
      </w:r>
      <w:r>
        <w:rPr>
          <w:rFonts w:ascii="Times New Roman" w:hAnsi="Times New Roman" w:cs="Times New Roman"/>
          <w:sz w:val="28"/>
          <w:szCs w:val="28"/>
          <w:lang w:val="uk-UA" w:eastAsia="ru-RU"/>
        </w:rPr>
        <w:t>ми будівельними  та санітарно-</w:t>
      </w:r>
      <w:r w:rsidRPr="00505945">
        <w:rPr>
          <w:rFonts w:ascii="Times New Roman" w:hAnsi="Times New Roman" w:cs="Times New Roman"/>
          <w:sz w:val="28"/>
          <w:szCs w:val="28"/>
          <w:lang w:val="uk-UA" w:eastAsia="ru-RU"/>
        </w:rPr>
        <w:t>гігієнічними нормами  і правилами.</w:t>
      </w:r>
    </w:p>
    <w:p w:rsidR="00505945" w:rsidRPr="00505945" w:rsidRDefault="00505945" w:rsidP="00505945">
      <w:pPr>
        <w:pStyle w:val="a3"/>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w:t>
      </w:r>
      <w:r w:rsidRPr="00505945">
        <w:rPr>
          <w:rFonts w:ascii="Times New Roman" w:hAnsi="Times New Roman" w:cs="Times New Roman"/>
          <w:sz w:val="28"/>
          <w:szCs w:val="28"/>
          <w:lang w:val="uk-UA" w:eastAsia="ru-RU"/>
        </w:rPr>
        <w:t>Педагогічною цінністю закладу освіти є особистість дитини. Пріоритетною педагогічною цінністю для педагогів  є безумовна віра в дитину, в те що при оптимальних умовах  проведення її за життєвим вектором може і повинно здійснюватися успішно.</w:t>
      </w:r>
    </w:p>
    <w:p w:rsidR="00505945" w:rsidRPr="00505945" w:rsidRDefault="00505945" w:rsidP="00505945">
      <w:pPr>
        <w:pStyle w:val="a3"/>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w:t>
      </w:r>
      <w:r w:rsidRPr="00505945">
        <w:rPr>
          <w:rFonts w:ascii="Times New Roman" w:hAnsi="Times New Roman" w:cs="Times New Roman"/>
          <w:sz w:val="28"/>
          <w:szCs w:val="28"/>
          <w:lang w:val="uk-UA" w:eastAsia="ru-RU"/>
        </w:rPr>
        <w:t>Виходячи із вищезазначених пріоритетних цінностей, місія закладу освіти полягає у створенні умов для дітей, надання рівних можливостей для кожної дитини незалежно від її рівня розвитку, забезпечення пізнавального розвитку учня, та якісної підготовки  до життя.</w:t>
      </w:r>
    </w:p>
    <w:p w:rsidR="00505945" w:rsidRPr="00505945" w:rsidRDefault="00505945" w:rsidP="00505945">
      <w:pPr>
        <w:pStyle w:val="a3"/>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Для освітньої</w:t>
      </w:r>
      <w:r w:rsidRPr="00505945">
        <w:rPr>
          <w:rFonts w:ascii="Times New Roman" w:hAnsi="Times New Roman" w:cs="Times New Roman"/>
          <w:sz w:val="28"/>
          <w:szCs w:val="28"/>
          <w:lang w:val="uk-UA" w:eastAsia="ru-RU"/>
        </w:rPr>
        <w:t xml:space="preserve"> робо</w:t>
      </w:r>
      <w:r>
        <w:rPr>
          <w:rFonts w:ascii="Times New Roman" w:hAnsi="Times New Roman" w:cs="Times New Roman"/>
          <w:sz w:val="28"/>
          <w:szCs w:val="28"/>
          <w:lang w:val="uk-UA" w:eastAsia="ru-RU"/>
        </w:rPr>
        <w:t>ти в закладі освіти обладнано 20</w:t>
      </w:r>
      <w:r w:rsidRPr="00505945">
        <w:rPr>
          <w:rFonts w:ascii="Times New Roman" w:hAnsi="Times New Roman" w:cs="Times New Roman"/>
          <w:sz w:val="28"/>
          <w:szCs w:val="28"/>
          <w:lang w:val="uk-UA" w:eastAsia="ru-RU"/>
        </w:rPr>
        <w:t xml:space="preserve"> класних кімнат загальною площею  630 м², в тому числі:</w:t>
      </w:r>
    </w:p>
    <w:p w:rsidR="00505945" w:rsidRPr="00505945" w:rsidRDefault="00505945" w:rsidP="00505945">
      <w:pPr>
        <w:pStyle w:val="a3"/>
        <w:jc w:val="both"/>
        <w:rPr>
          <w:rFonts w:ascii="Times New Roman" w:hAnsi="Times New Roman" w:cs="Times New Roman"/>
          <w:sz w:val="28"/>
          <w:szCs w:val="28"/>
          <w:lang w:val="uk-UA" w:eastAsia="ru-RU"/>
        </w:rPr>
      </w:pPr>
      <w:r w:rsidRPr="00505945">
        <w:rPr>
          <w:rFonts w:ascii="Times New Roman" w:hAnsi="Times New Roman" w:cs="Times New Roman"/>
          <w:sz w:val="28"/>
          <w:szCs w:val="28"/>
          <w:lang w:val="uk-UA" w:eastAsia="ru-RU"/>
        </w:rPr>
        <w:t>•</w:t>
      </w:r>
      <w:r w:rsidRPr="00505945">
        <w:rPr>
          <w:rFonts w:ascii="Times New Roman" w:hAnsi="Times New Roman" w:cs="Times New Roman"/>
          <w:sz w:val="28"/>
          <w:szCs w:val="28"/>
          <w:lang w:val="uk-UA" w:eastAsia="ru-RU"/>
        </w:rPr>
        <w:tab/>
        <w:t>кабінетів;</w:t>
      </w:r>
    </w:p>
    <w:p w:rsidR="00505945" w:rsidRPr="00505945" w:rsidRDefault="00505945" w:rsidP="00505945">
      <w:pPr>
        <w:pStyle w:val="a3"/>
        <w:jc w:val="both"/>
        <w:rPr>
          <w:rFonts w:ascii="Times New Roman" w:hAnsi="Times New Roman" w:cs="Times New Roman"/>
          <w:sz w:val="28"/>
          <w:szCs w:val="28"/>
          <w:lang w:val="uk-UA" w:eastAsia="ru-RU"/>
        </w:rPr>
      </w:pPr>
      <w:r w:rsidRPr="00505945">
        <w:rPr>
          <w:rFonts w:ascii="Times New Roman" w:hAnsi="Times New Roman" w:cs="Times New Roman"/>
          <w:sz w:val="28"/>
          <w:szCs w:val="28"/>
          <w:lang w:val="uk-UA" w:eastAsia="ru-RU"/>
        </w:rPr>
        <w:t>•</w:t>
      </w:r>
      <w:r w:rsidRPr="00505945">
        <w:rPr>
          <w:rFonts w:ascii="Times New Roman" w:hAnsi="Times New Roman" w:cs="Times New Roman"/>
          <w:sz w:val="28"/>
          <w:szCs w:val="28"/>
          <w:lang w:val="uk-UA" w:eastAsia="ru-RU"/>
        </w:rPr>
        <w:tab/>
        <w:t>лаборантські приміщення;</w:t>
      </w:r>
    </w:p>
    <w:p w:rsidR="00505945" w:rsidRPr="00505945" w:rsidRDefault="00505945" w:rsidP="00505945">
      <w:pPr>
        <w:pStyle w:val="a3"/>
        <w:jc w:val="both"/>
        <w:rPr>
          <w:rFonts w:ascii="Times New Roman" w:hAnsi="Times New Roman" w:cs="Times New Roman"/>
          <w:sz w:val="28"/>
          <w:szCs w:val="28"/>
          <w:lang w:val="uk-UA" w:eastAsia="ru-RU"/>
        </w:rPr>
      </w:pPr>
      <w:r w:rsidRPr="00505945">
        <w:rPr>
          <w:rFonts w:ascii="Times New Roman" w:hAnsi="Times New Roman" w:cs="Times New Roman"/>
          <w:sz w:val="28"/>
          <w:szCs w:val="28"/>
          <w:lang w:val="uk-UA" w:eastAsia="ru-RU"/>
        </w:rPr>
        <w:lastRenderedPageBreak/>
        <w:t>•</w:t>
      </w:r>
      <w:r w:rsidRPr="00505945">
        <w:rPr>
          <w:rFonts w:ascii="Times New Roman" w:hAnsi="Times New Roman" w:cs="Times New Roman"/>
          <w:sz w:val="28"/>
          <w:szCs w:val="28"/>
          <w:lang w:val="uk-UA" w:eastAsia="ru-RU"/>
        </w:rPr>
        <w:tab/>
        <w:t>спортивна зала;</w:t>
      </w:r>
    </w:p>
    <w:p w:rsidR="00505945" w:rsidRPr="00505945" w:rsidRDefault="00505945" w:rsidP="00505945">
      <w:pPr>
        <w:pStyle w:val="a3"/>
        <w:jc w:val="both"/>
        <w:rPr>
          <w:rFonts w:ascii="Times New Roman" w:hAnsi="Times New Roman" w:cs="Times New Roman"/>
          <w:sz w:val="28"/>
          <w:szCs w:val="28"/>
          <w:lang w:val="uk-UA" w:eastAsia="ru-RU"/>
        </w:rPr>
      </w:pPr>
      <w:r w:rsidRPr="00505945">
        <w:rPr>
          <w:rFonts w:ascii="Times New Roman" w:hAnsi="Times New Roman" w:cs="Times New Roman"/>
          <w:sz w:val="28"/>
          <w:szCs w:val="28"/>
          <w:lang w:val="uk-UA" w:eastAsia="ru-RU"/>
        </w:rPr>
        <w:t>•</w:t>
      </w:r>
      <w:r w:rsidRPr="00505945">
        <w:rPr>
          <w:rFonts w:ascii="Times New Roman" w:hAnsi="Times New Roman" w:cs="Times New Roman"/>
          <w:sz w:val="28"/>
          <w:szCs w:val="28"/>
          <w:lang w:val="uk-UA" w:eastAsia="ru-RU"/>
        </w:rPr>
        <w:tab/>
        <w:t>кабінет медичної сестри;</w:t>
      </w:r>
    </w:p>
    <w:p w:rsidR="00505945" w:rsidRPr="00505945" w:rsidRDefault="00505945" w:rsidP="00505945">
      <w:pPr>
        <w:pStyle w:val="a3"/>
        <w:jc w:val="both"/>
        <w:rPr>
          <w:rFonts w:ascii="Times New Roman" w:hAnsi="Times New Roman" w:cs="Times New Roman"/>
          <w:sz w:val="28"/>
          <w:szCs w:val="28"/>
          <w:lang w:val="uk-UA" w:eastAsia="ru-RU"/>
        </w:rPr>
      </w:pPr>
      <w:r w:rsidRPr="00505945">
        <w:rPr>
          <w:rFonts w:ascii="Times New Roman" w:hAnsi="Times New Roman" w:cs="Times New Roman"/>
          <w:sz w:val="28"/>
          <w:szCs w:val="28"/>
          <w:lang w:val="uk-UA" w:eastAsia="ru-RU"/>
        </w:rPr>
        <w:t>•</w:t>
      </w:r>
      <w:r w:rsidRPr="00505945">
        <w:rPr>
          <w:rFonts w:ascii="Times New Roman" w:hAnsi="Times New Roman" w:cs="Times New Roman"/>
          <w:sz w:val="28"/>
          <w:szCs w:val="28"/>
          <w:lang w:val="uk-UA" w:eastAsia="ru-RU"/>
        </w:rPr>
        <w:tab/>
        <w:t>актова зала ;</w:t>
      </w:r>
    </w:p>
    <w:p w:rsidR="00505945" w:rsidRPr="00505945" w:rsidRDefault="00505945" w:rsidP="00505945">
      <w:pPr>
        <w:pStyle w:val="a3"/>
        <w:jc w:val="both"/>
        <w:rPr>
          <w:rFonts w:ascii="Times New Roman" w:hAnsi="Times New Roman" w:cs="Times New Roman"/>
          <w:sz w:val="28"/>
          <w:szCs w:val="28"/>
          <w:lang w:val="uk-UA" w:eastAsia="ru-RU"/>
        </w:rPr>
      </w:pPr>
      <w:r w:rsidRPr="00505945">
        <w:rPr>
          <w:rFonts w:ascii="Times New Roman" w:hAnsi="Times New Roman" w:cs="Times New Roman"/>
          <w:sz w:val="28"/>
          <w:szCs w:val="28"/>
          <w:lang w:val="uk-UA" w:eastAsia="ru-RU"/>
        </w:rPr>
        <w:t>•</w:t>
      </w:r>
      <w:r w:rsidRPr="00505945">
        <w:rPr>
          <w:rFonts w:ascii="Times New Roman" w:hAnsi="Times New Roman" w:cs="Times New Roman"/>
          <w:sz w:val="28"/>
          <w:szCs w:val="28"/>
          <w:lang w:val="uk-UA" w:eastAsia="ru-RU"/>
        </w:rPr>
        <w:tab/>
        <w:t>харчоблок та їдальня;</w:t>
      </w:r>
    </w:p>
    <w:p w:rsidR="00505945" w:rsidRPr="00505945" w:rsidRDefault="00505945" w:rsidP="00505945">
      <w:pPr>
        <w:pStyle w:val="a3"/>
        <w:jc w:val="both"/>
        <w:rPr>
          <w:rFonts w:ascii="Times New Roman" w:hAnsi="Times New Roman" w:cs="Times New Roman"/>
          <w:sz w:val="28"/>
          <w:szCs w:val="28"/>
          <w:lang w:val="uk-UA" w:eastAsia="ru-RU"/>
        </w:rPr>
      </w:pPr>
      <w:r w:rsidRPr="00505945">
        <w:rPr>
          <w:rFonts w:ascii="Times New Roman" w:hAnsi="Times New Roman" w:cs="Times New Roman"/>
          <w:sz w:val="28"/>
          <w:szCs w:val="28"/>
          <w:lang w:val="uk-UA" w:eastAsia="ru-RU"/>
        </w:rPr>
        <w:t>•</w:t>
      </w:r>
      <w:r w:rsidRPr="00505945">
        <w:rPr>
          <w:rFonts w:ascii="Times New Roman" w:hAnsi="Times New Roman" w:cs="Times New Roman"/>
          <w:sz w:val="28"/>
          <w:szCs w:val="28"/>
          <w:lang w:val="uk-UA" w:eastAsia="ru-RU"/>
        </w:rPr>
        <w:tab/>
        <w:t>бібліотека</w:t>
      </w:r>
    </w:p>
    <w:p w:rsidR="00505945" w:rsidRPr="00505945" w:rsidRDefault="00505945" w:rsidP="00505945">
      <w:pPr>
        <w:pStyle w:val="a3"/>
        <w:jc w:val="both"/>
        <w:rPr>
          <w:rFonts w:ascii="Times New Roman" w:hAnsi="Times New Roman" w:cs="Times New Roman"/>
          <w:sz w:val="28"/>
          <w:szCs w:val="28"/>
          <w:lang w:val="uk-UA" w:eastAsia="ru-RU"/>
        </w:rPr>
      </w:pPr>
      <w:r w:rsidRPr="00505945">
        <w:rPr>
          <w:rFonts w:ascii="Times New Roman" w:hAnsi="Times New Roman" w:cs="Times New Roman"/>
          <w:sz w:val="28"/>
          <w:szCs w:val="28"/>
          <w:lang w:val="uk-UA" w:eastAsia="ru-RU"/>
        </w:rPr>
        <w:t>•</w:t>
      </w:r>
      <w:r w:rsidRPr="00505945">
        <w:rPr>
          <w:rFonts w:ascii="Times New Roman" w:hAnsi="Times New Roman" w:cs="Times New Roman"/>
          <w:sz w:val="28"/>
          <w:szCs w:val="28"/>
          <w:lang w:val="uk-UA" w:eastAsia="ru-RU"/>
        </w:rPr>
        <w:tab/>
        <w:t>комп'ютерний клас</w:t>
      </w:r>
    </w:p>
    <w:p w:rsidR="00505945" w:rsidRPr="00505945" w:rsidRDefault="00505945" w:rsidP="00505945">
      <w:pPr>
        <w:pStyle w:val="a3"/>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w:t>
      </w:r>
      <w:r w:rsidRPr="00505945">
        <w:rPr>
          <w:rFonts w:ascii="Times New Roman" w:hAnsi="Times New Roman" w:cs="Times New Roman"/>
          <w:sz w:val="28"/>
          <w:szCs w:val="28"/>
          <w:lang w:val="uk-UA" w:eastAsia="ru-RU"/>
        </w:rPr>
        <w:t>Також обладнані кабінет директора, секретаря, учительська кімната,  кабінет заступника  з НВР, роздягальні спортзалу. До послуг учнів і вчителів роздільні  внутрішні вбиральні.</w:t>
      </w:r>
    </w:p>
    <w:p w:rsidR="00505945" w:rsidRPr="00505945" w:rsidRDefault="00505945" w:rsidP="00505945">
      <w:pPr>
        <w:pStyle w:val="a3"/>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w:t>
      </w:r>
      <w:r w:rsidRPr="00505945">
        <w:rPr>
          <w:rFonts w:ascii="Times New Roman" w:hAnsi="Times New Roman" w:cs="Times New Roman"/>
          <w:sz w:val="28"/>
          <w:szCs w:val="28"/>
          <w:lang w:val="uk-UA" w:eastAsia="ru-RU"/>
        </w:rPr>
        <w:t xml:space="preserve">Санітарний стан території закладу освіти та приміщень – задовільний.   </w:t>
      </w:r>
      <w:r>
        <w:rPr>
          <w:rFonts w:ascii="Times New Roman" w:hAnsi="Times New Roman" w:cs="Times New Roman"/>
          <w:sz w:val="28"/>
          <w:szCs w:val="28"/>
          <w:lang w:val="uk-UA" w:eastAsia="ru-RU"/>
        </w:rPr>
        <w:t xml:space="preserve">   </w:t>
      </w:r>
      <w:r w:rsidRPr="00505945">
        <w:rPr>
          <w:rFonts w:ascii="Times New Roman" w:hAnsi="Times New Roman" w:cs="Times New Roman"/>
          <w:sz w:val="28"/>
          <w:szCs w:val="28"/>
          <w:lang w:val="uk-UA" w:eastAsia="ru-RU"/>
        </w:rPr>
        <w:t>Щорічно при підготовці  до навчального року здійснюється косметичний ремонт  приміщень.</w:t>
      </w:r>
    </w:p>
    <w:p w:rsidR="00505945" w:rsidRDefault="00505945" w:rsidP="00505945">
      <w:pPr>
        <w:pStyle w:val="a3"/>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w:t>
      </w:r>
      <w:r w:rsidRPr="00505945">
        <w:rPr>
          <w:rFonts w:ascii="Times New Roman" w:hAnsi="Times New Roman" w:cs="Times New Roman"/>
          <w:sz w:val="28"/>
          <w:szCs w:val="28"/>
          <w:lang w:val="uk-UA" w:eastAsia="ru-RU"/>
        </w:rPr>
        <w:t xml:space="preserve">Колектив закладу освіти  на перше місце ставить створення розвивального середовища, тому, що тільки у позитивно створеному  середовищі дитина  може розвиватися сама, вона обмірковує, спостерігає,  робить висновки. </w:t>
      </w:r>
    </w:p>
    <w:p w:rsidR="00505945" w:rsidRPr="00505945" w:rsidRDefault="00505945" w:rsidP="00505945">
      <w:pPr>
        <w:pStyle w:val="a3"/>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w:t>
      </w:r>
      <w:r w:rsidRPr="00505945">
        <w:rPr>
          <w:rFonts w:ascii="Times New Roman" w:hAnsi="Times New Roman" w:cs="Times New Roman"/>
          <w:sz w:val="28"/>
          <w:szCs w:val="28"/>
          <w:lang w:val="uk-UA" w:eastAsia="ru-RU"/>
        </w:rPr>
        <w:t>До послуг учнів, вчителів закладі освіти 8 мультимедійних  дошок, 7 ноутбуків , 4 хромбуків,  6 мультимедійних проектори (встановлені стаціонарно ), 17 комп’ютерів (всі підключені до мережі INTERNET- ),  працює шкільна бібліотека.</w:t>
      </w:r>
    </w:p>
    <w:p w:rsidR="00505945" w:rsidRPr="00505945" w:rsidRDefault="00505945" w:rsidP="00505945">
      <w:pPr>
        <w:pStyle w:val="a3"/>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w:t>
      </w:r>
      <w:r w:rsidRPr="00505945">
        <w:rPr>
          <w:rFonts w:ascii="Times New Roman" w:hAnsi="Times New Roman" w:cs="Times New Roman"/>
          <w:sz w:val="28"/>
          <w:szCs w:val="28"/>
          <w:lang w:val="uk-UA" w:eastAsia="ru-RU"/>
        </w:rPr>
        <w:t xml:space="preserve">Адміністрація закладу </w:t>
      </w:r>
      <w:r>
        <w:rPr>
          <w:rFonts w:ascii="Times New Roman" w:hAnsi="Times New Roman" w:cs="Times New Roman"/>
          <w:sz w:val="28"/>
          <w:szCs w:val="28"/>
          <w:lang w:val="uk-UA" w:eastAsia="ru-RU"/>
        </w:rPr>
        <w:t xml:space="preserve">освіти </w:t>
      </w:r>
      <w:r w:rsidRPr="00505945">
        <w:rPr>
          <w:rFonts w:ascii="Times New Roman" w:hAnsi="Times New Roman" w:cs="Times New Roman"/>
          <w:sz w:val="28"/>
          <w:szCs w:val="28"/>
          <w:lang w:val="uk-UA" w:eastAsia="ru-RU"/>
        </w:rPr>
        <w:t>намагається забезпечувати життєдіяльність та</w:t>
      </w:r>
      <w:r>
        <w:rPr>
          <w:rFonts w:ascii="Times New Roman" w:hAnsi="Times New Roman" w:cs="Times New Roman"/>
          <w:sz w:val="28"/>
          <w:szCs w:val="28"/>
          <w:lang w:val="uk-UA" w:eastAsia="ru-RU"/>
        </w:rPr>
        <w:t xml:space="preserve"> організацію освітнього</w:t>
      </w:r>
      <w:r w:rsidRPr="00505945">
        <w:rPr>
          <w:rFonts w:ascii="Times New Roman" w:hAnsi="Times New Roman" w:cs="Times New Roman"/>
          <w:sz w:val="28"/>
          <w:szCs w:val="28"/>
          <w:lang w:val="uk-UA" w:eastAsia="ru-RU"/>
        </w:rPr>
        <w:t xml:space="preserve"> процесу необхідним матеріалом, меблями, наочністю відповідно до сучасних вимог.</w:t>
      </w:r>
    </w:p>
    <w:p w:rsidR="00505945" w:rsidRPr="00505945" w:rsidRDefault="00505945" w:rsidP="00505945">
      <w:pPr>
        <w:pStyle w:val="a3"/>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w:t>
      </w:r>
      <w:r w:rsidRPr="00505945">
        <w:rPr>
          <w:rFonts w:ascii="Times New Roman" w:hAnsi="Times New Roman" w:cs="Times New Roman"/>
          <w:sz w:val="28"/>
          <w:szCs w:val="28"/>
          <w:lang w:val="uk-UA" w:eastAsia="ru-RU"/>
        </w:rPr>
        <w:t>В закладі освіти створені умови для оздоровлення дітей. Є 2 спортивні майданчики  загальною площею 325 м.</w:t>
      </w:r>
      <w:r>
        <w:rPr>
          <w:rFonts w:ascii="Times New Roman" w:hAnsi="Times New Roman" w:cs="Times New Roman"/>
          <w:sz w:val="28"/>
          <w:szCs w:val="28"/>
          <w:lang w:val="uk-UA" w:eastAsia="ru-RU"/>
        </w:rPr>
        <w:t xml:space="preserve"> </w:t>
      </w:r>
      <w:r w:rsidRPr="00505945">
        <w:rPr>
          <w:rFonts w:ascii="Times New Roman" w:hAnsi="Times New Roman" w:cs="Times New Roman"/>
          <w:sz w:val="28"/>
          <w:szCs w:val="28"/>
          <w:lang w:val="uk-UA" w:eastAsia="ru-RU"/>
        </w:rPr>
        <w:t>кв, футбольне поле, . В холодну пору року до послуг учнів 1-11 класів спортивна зала площею 160 м². Нажаль забезпече</w:t>
      </w:r>
      <w:r>
        <w:rPr>
          <w:rFonts w:ascii="Times New Roman" w:hAnsi="Times New Roman" w:cs="Times New Roman"/>
          <w:sz w:val="28"/>
          <w:szCs w:val="28"/>
          <w:lang w:val="uk-UA" w:eastAsia="ru-RU"/>
        </w:rPr>
        <w:t>ння спортивним інвентарем – не</w:t>
      </w:r>
      <w:r w:rsidRPr="00505945">
        <w:rPr>
          <w:rFonts w:ascii="Times New Roman" w:hAnsi="Times New Roman" w:cs="Times New Roman"/>
          <w:sz w:val="28"/>
          <w:szCs w:val="28"/>
          <w:lang w:val="uk-UA" w:eastAsia="ru-RU"/>
        </w:rPr>
        <w:t>задовільне.</w:t>
      </w:r>
    </w:p>
    <w:p w:rsidR="00505945" w:rsidRPr="00505945" w:rsidRDefault="00505945" w:rsidP="00A80C92">
      <w:pPr>
        <w:pStyle w:val="a3"/>
        <w:jc w:val="both"/>
        <w:rPr>
          <w:rFonts w:ascii="Times New Roman" w:hAnsi="Times New Roman" w:cs="Times New Roman"/>
          <w:sz w:val="28"/>
          <w:szCs w:val="28"/>
          <w:lang w:val="uk-UA" w:eastAsia="ru-RU"/>
        </w:rPr>
      </w:pPr>
    </w:p>
    <w:p w:rsidR="00A80C92" w:rsidRDefault="000D6FC7" w:rsidP="00A80C92">
      <w:pPr>
        <w:pStyle w:val="a3"/>
        <w:jc w:val="both"/>
        <w:rPr>
          <w:rFonts w:ascii="Times New Roman" w:hAnsi="Times New Roman" w:cs="Times New Roman"/>
          <w:b/>
          <w:i/>
          <w:sz w:val="28"/>
          <w:szCs w:val="28"/>
          <w:lang w:val="uk-UA" w:eastAsia="ru-RU"/>
        </w:rPr>
      </w:pPr>
      <w:r>
        <w:rPr>
          <w:rFonts w:ascii="Times New Roman" w:hAnsi="Times New Roman" w:cs="Times New Roman"/>
          <w:b/>
          <w:i/>
          <w:sz w:val="28"/>
          <w:szCs w:val="28"/>
          <w:lang w:val="uk-UA" w:eastAsia="ru-RU"/>
        </w:rPr>
        <w:t>26</w:t>
      </w:r>
      <w:r w:rsidR="00A80C92">
        <w:rPr>
          <w:rFonts w:ascii="Times New Roman" w:hAnsi="Times New Roman" w:cs="Times New Roman"/>
          <w:b/>
          <w:i/>
          <w:sz w:val="28"/>
          <w:szCs w:val="28"/>
          <w:lang w:val="uk-UA" w:eastAsia="ru-RU"/>
        </w:rPr>
        <w:t>. Фінансово-господарська діяльність, залучення додаткового фінансування, планування та використання бюджету закладу освіти по усім статтям.</w:t>
      </w:r>
    </w:p>
    <w:p w:rsidR="007F5B9C" w:rsidRPr="007F5B9C" w:rsidRDefault="007F5B9C" w:rsidP="007F5B9C">
      <w:pPr>
        <w:pStyle w:val="docdata"/>
        <w:spacing w:before="0" w:beforeAutospacing="0" w:after="0" w:afterAutospacing="0"/>
        <w:jc w:val="both"/>
      </w:pPr>
      <w:r>
        <w:rPr>
          <w:sz w:val="28"/>
          <w:szCs w:val="28"/>
          <w:lang w:val="uk-UA"/>
        </w:rPr>
        <w:t xml:space="preserve">   </w:t>
      </w:r>
      <w:r w:rsidRPr="007F5B9C">
        <w:rPr>
          <w:color w:val="000000"/>
          <w:sz w:val="28"/>
          <w:szCs w:val="28"/>
          <w:lang w:val="uk-UA"/>
        </w:rPr>
        <w:t xml:space="preserve">Фінансування закладу здійснюється за рахунок коштів загального та спеціального фонду державного та місцевого бюджету.Слід відзначити, що фінансування здійснюється на належному рівні.Завдяки міській владі виділені кошти на проведення поточних ремонтів, закупівлю обладнання, поповнення матеріально-технічної бази закладу.Значна частина бюджетних коштів спрямована на виплату заробітної плати працівникам, оплата комунальних послуг та енергоносіїв, організація харчування дітей.Захищенні статті витрат були пріоритетними і своєчасно та в повному обсязі виплачувалися. </w:t>
      </w:r>
      <w:r>
        <w:rPr>
          <w:color w:val="000000"/>
          <w:sz w:val="28"/>
          <w:szCs w:val="28"/>
          <w:lang w:val="uk-UA"/>
        </w:rPr>
        <w:t xml:space="preserve">    </w:t>
      </w:r>
      <w:proofErr w:type="gramStart"/>
      <w:r w:rsidRPr="007F5B9C">
        <w:rPr>
          <w:color w:val="000000"/>
          <w:sz w:val="28"/>
          <w:szCs w:val="28"/>
        </w:rPr>
        <w:t>Проф</w:t>
      </w:r>
      <w:proofErr w:type="gramEnd"/>
      <w:r w:rsidRPr="007F5B9C">
        <w:rPr>
          <w:color w:val="000000"/>
          <w:sz w:val="28"/>
          <w:szCs w:val="28"/>
        </w:rPr>
        <w:t>інансовано витрати на відрядження працівників, проведення обласних олімпіад,різноманітних змагань.</w:t>
      </w:r>
    </w:p>
    <w:p w:rsidR="007F5B9C" w:rsidRPr="007F5B9C" w:rsidRDefault="007F5B9C" w:rsidP="007F5B9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Pr="007F5B9C">
        <w:rPr>
          <w:rFonts w:ascii="Times New Roman" w:eastAsia="Times New Roman" w:hAnsi="Times New Roman" w:cs="Times New Roman"/>
          <w:color w:val="000000"/>
          <w:sz w:val="28"/>
          <w:szCs w:val="28"/>
          <w:lang w:eastAsia="ru-RU"/>
        </w:rPr>
        <w:t>Виділення коштів у 2023 році по загальному фонду</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10"/>
        <w:gridCol w:w="3187"/>
        <w:gridCol w:w="3194"/>
      </w:tblGrid>
      <w:tr w:rsidR="007F5B9C" w:rsidRPr="007F5B9C" w:rsidTr="007F5B9C">
        <w:trPr>
          <w:tblCellSpacing w:w="0" w:type="dxa"/>
        </w:trPr>
        <w:tc>
          <w:tcPr>
            <w:tcW w:w="3284" w:type="dxa"/>
            <w:tcBorders>
              <w:top w:val="single" w:sz="4" w:space="0" w:color="000000"/>
              <w:left w:val="single" w:sz="4" w:space="0" w:color="000000"/>
              <w:bottom w:val="single" w:sz="4" w:space="0" w:color="000000"/>
              <w:right w:val="single" w:sz="4" w:space="0" w:color="000000"/>
            </w:tcBorders>
            <w:vAlign w:val="center"/>
            <w:hideMark/>
          </w:tcPr>
          <w:p w:rsidR="007F5B9C" w:rsidRPr="007F5B9C" w:rsidRDefault="007F5B9C" w:rsidP="007F5B9C">
            <w:pPr>
              <w:spacing w:after="0" w:line="240" w:lineRule="auto"/>
              <w:jc w:val="both"/>
              <w:rPr>
                <w:rFonts w:ascii="Times New Roman" w:eastAsia="Times New Roman" w:hAnsi="Times New Roman" w:cs="Times New Roman"/>
                <w:sz w:val="24"/>
                <w:szCs w:val="24"/>
                <w:lang w:eastAsia="ru-RU"/>
              </w:rPr>
            </w:pPr>
            <w:r w:rsidRPr="007F5B9C">
              <w:rPr>
                <w:rFonts w:ascii="Times New Roman" w:eastAsia="Times New Roman" w:hAnsi="Times New Roman" w:cs="Times New Roman"/>
                <w:color w:val="000000"/>
                <w:sz w:val="28"/>
                <w:szCs w:val="28"/>
                <w:lang w:eastAsia="ru-RU"/>
              </w:rPr>
              <w:t>Показники</w:t>
            </w:r>
          </w:p>
        </w:tc>
        <w:tc>
          <w:tcPr>
            <w:tcW w:w="3285" w:type="dxa"/>
            <w:tcBorders>
              <w:top w:val="single" w:sz="4" w:space="0" w:color="000000"/>
              <w:left w:val="single" w:sz="4" w:space="0" w:color="000000"/>
              <w:bottom w:val="single" w:sz="4" w:space="0" w:color="000000"/>
              <w:right w:val="single" w:sz="4" w:space="0" w:color="000000"/>
            </w:tcBorders>
            <w:vAlign w:val="center"/>
            <w:hideMark/>
          </w:tcPr>
          <w:p w:rsidR="007F5B9C" w:rsidRPr="007F5B9C" w:rsidRDefault="007F5B9C" w:rsidP="007F5B9C">
            <w:pPr>
              <w:spacing w:after="0" w:line="240" w:lineRule="auto"/>
              <w:jc w:val="both"/>
              <w:rPr>
                <w:rFonts w:ascii="Times New Roman" w:eastAsia="Times New Roman" w:hAnsi="Times New Roman" w:cs="Times New Roman"/>
                <w:sz w:val="24"/>
                <w:szCs w:val="24"/>
                <w:lang w:eastAsia="ru-RU"/>
              </w:rPr>
            </w:pPr>
            <w:r w:rsidRPr="007F5B9C">
              <w:rPr>
                <w:rFonts w:ascii="Times New Roman" w:eastAsia="Times New Roman" w:hAnsi="Times New Roman" w:cs="Times New Roman"/>
                <w:color w:val="000000"/>
                <w:sz w:val="28"/>
                <w:szCs w:val="28"/>
                <w:lang w:eastAsia="ru-RU"/>
              </w:rPr>
              <w:t>КЕКВ</w:t>
            </w:r>
          </w:p>
        </w:tc>
        <w:tc>
          <w:tcPr>
            <w:tcW w:w="3285" w:type="dxa"/>
            <w:tcBorders>
              <w:top w:val="single" w:sz="4" w:space="0" w:color="000000"/>
              <w:left w:val="single" w:sz="4" w:space="0" w:color="000000"/>
              <w:bottom w:val="single" w:sz="4" w:space="0" w:color="000000"/>
              <w:right w:val="single" w:sz="4" w:space="0" w:color="000000"/>
            </w:tcBorders>
            <w:vAlign w:val="center"/>
            <w:hideMark/>
          </w:tcPr>
          <w:p w:rsidR="007F5B9C" w:rsidRPr="007F5B9C" w:rsidRDefault="007F5B9C" w:rsidP="007F5B9C">
            <w:pPr>
              <w:spacing w:after="0" w:line="240" w:lineRule="auto"/>
              <w:jc w:val="both"/>
              <w:rPr>
                <w:rFonts w:ascii="Times New Roman" w:eastAsia="Times New Roman" w:hAnsi="Times New Roman" w:cs="Times New Roman"/>
                <w:sz w:val="24"/>
                <w:szCs w:val="24"/>
                <w:lang w:eastAsia="ru-RU"/>
              </w:rPr>
            </w:pPr>
            <w:r w:rsidRPr="007F5B9C">
              <w:rPr>
                <w:rFonts w:ascii="Times New Roman" w:eastAsia="Times New Roman" w:hAnsi="Times New Roman" w:cs="Times New Roman"/>
                <w:color w:val="000000"/>
                <w:sz w:val="28"/>
                <w:szCs w:val="28"/>
                <w:lang w:eastAsia="ru-RU"/>
              </w:rPr>
              <w:t>Сума</w:t>
            </w:r>
          </w:p>
        </w:tc>
      </w:tr>
      <w:tr w:rsidR="007F5B9C" w:rsidRPr="007F5B9C" w:rsidTr="007F5B9C">
        <w:trPr>
          <w:tblCellSpacing w:w="0" w:type="dxa"/>
        </w:trPr>
        <w:tc>
          <w:tcPr>
            <w:tcW w:w="3284" w:type="dxa"/>
            <w:tcBorders>
              <w:top w:val="single" w:sz="4" w:space="0" w:color="000000"/>
              <w:left w:val="single" w:sz="4" w:space="0" w:color="000000"/>
              <w:bottom w:val="single" w:sz="4" w:space="0" w:color="000000"/>
              <w:right w:val="single" w:sz="4" w:space="0" w:color="000000"/>
            </w:tcBorders>
            <w:vAlign w:val="center"/>
            <w:hideMark/>
          </w:tcPr>
          <w:p w:rsidR="007F5B9C" w:rsidRPr="007F5B9C" w:rsidRDefault="007F5B9C" w:rsidP="007F5B9C">
            <w:pPr>
              <w:spacing w:after="0" w:line="240" w:lineRule="auto"/>
              <w:jc w:val="both"/>
              <w:rPr>
                <w:rFonts w:ascii="Times New Roman" w:eastAsia="Times New Roman" w:hAnsi="Times New Roman" w:cs="Times New Roman"/>
                <w:sz w:val="24"/>
                <w:szCs w:val="24"/>
                <w:lang w:eastAsia="ru-RU"/>
              </w:rPr>
            </w:pPr>
            <w:r w:rsidRPr="007F5B9C">
              <w:rPr>
                <w:rFonts w:ascii="Times New Roman" w:eastAsia="Times New Roman" w:hAnsi="Times New Roman" w:cs="Times New Roman"/>
                <w:color w:val="000000"/>
                <w:sz w:val="28"/>
                <w:szCs w:val="28"/>
                <w:lang w:eastAsia="ru-RU"/>
              </w:rPr>
              <w:t>Оплата праці</w:t>
            </w:r>
          </w:p>
        </w:tc>
        <w:tc>
          <w:tcPr>
            <w:tcW w:w="3285" w:type="dxa"/>
            <w:tcBorders>
              <w:top w:val="single" w:sz="4" w:space="0" w:color="000000"/>
              <w:left w:val="single" w:sz="4" w:space="0" w:color="000000"/>
              <w:bottom w:val="single" w:sz="4" w:space="0" w:color="000000"/>
              <w:right w:val="single" w:sz="4" w:space="0" w:color="000000"/>
            </w:tcBorders>
            <w:vAlign w:val="center"/>
            <w:hideMark/>
          </w:tcPr>
          <w:p w:rsidR="007F5B9C" w:rsidRPr="007F5B9C" w:rsidRDefault="007F5B9C" w:rsidP="007F5B9C">
            <w:pPr>
              <w:spacing w:after="0" w:line="240" w:lineRule="auto"/>
              <w:jc w:val="both"/>
              <w:rPr>
                <w:rFonts w:ascii="Times New Roman" w:eastAsia="Times New Roman" w:hAnsi="Times New Roman" w:cs="Times New Roman"/>
                <w:sz w:val="24"/>
                <w:szCs w:val="24"/>
                <w:lang w:eastAsia="ru-RU"/>
              </w:rPr>
            </w:pPr>
            <w:r w:rsidRPr="007F5B9C">
              <w:rPr>
                <w:rFonts w:ascii="Times New Roman" w:eastAsia="Times New Roman" w:hAnsi="Times New Roman" w:cs="Times New Roman"/>
                <w:color w:val="000000"/>
                <w:sz w:val="28"/>
                <w:szCs w:val="28"/>
                <w:lang w:eastAsia="ru-RU"/>
              </w:rPr>
              <w:t>2111,2120</w:t>
            </w:r>
          </w:p>
        </w:tc>
        <w:tc>
          <w:tcPr>
            <w:tcW w:w="3285" w:type="dxa"/>
            <w:tcBorders>
              <w:top w:val="single" w:sz="4" w:space="0" w:color="000000"/>
              <w:left w:val="single" w:sz="4" w:space="0" w:color="000000"/>
              <w:bottom w:val="single" w:sz="4" w:space="0" w:color="000000"/>
              <w:right w:val="single" w:sz="4" w:space="0" w:color="000000"/>
            </w:tcBorders>
            <w:vAlign w:val="center"/>
            <w:hideMark/>
          </w:tcPr>
          <w:p w:rsidR="007F5B9C" w:rsidRPr="007F5B9C" w:rsidRDefault="007F5B9C" w:rsidP="007F5B9C">
            <w:pPr>
              <w:spacing w:after="0" w:line="240" w:lineRule="auto"/>
              <w:jc w:val="both"/>
              <w:rPr>
                <w:rFonts w:ascii="Times New Roman" w:eastAsia="Times New Roman" w:hAnsi="Times New Roman" w:cs="Times New Roman"/>
                <w:sz w:val="24"/>
                <w:szCs w:val="24"/>
                <w:lang w:eastAsia="ru-RU"/>
              </w:rPr>
            </w:pPr>
            <w:r w:rsidRPr="007F5B9C">
              <w:rPr>
                <w:rFonts w:ascii="Times New Roman" w:eastAsia="Times New Roman" w:hAnsi="Times New Roman" w:cs="Times New Roman"/>
                <w:color w:val="000000"/>
                <w:sz w:val="28"/>
                <w:szCs w:val="28"/>
                <w:lang w:eastAsia="ru-RU"/>
              </w:rPr>
              <w:t>5898829,27</w:t>
            </w:r>
          </w:p>
        </w:tc>
      </w:tr>
      <w:tr w:rsidR="007F5B9C" w:rsidRPr="007F5B9C" w:rsidTr="007F5B9C">
        <w:trPr>
          <w:tblCellSpacing w:w="0" w:type="dxa"/>
        </w:trPr>
        <w:tc>
          <w:tcPr>
            <w:tcW w:w="3284" w:type="dxa"/>
            <w:tcBorders>
              <w:top w:val="single" w:sz="4" w:space="0" w:color="000000"/>
              <w:left w:val="single" w:sz="4" w:space="0" w:color="000000"/>
              <w:bottom w:val="single" w:sz="4" w:space="0" w:color="000000"/>
              <w:right w:val="single" w:sz="4" w:space="0" w:color="000000"/>
            </w:tcBorders>
            <w:vAlign w:val="center"/>
            <w:hideMark/>
          </w:tcPr>
          <w:p w:rsidR="007F5B9C" w:rsidRPr="007F5B9C" w:rsidRDefault="007F5B9C" w:rsidP="007F5B9C">
            <w:pPr>
              <w:spacing w:after="0" w:line="240" w:lineRule="auto"/>
              <w:jc w:val="both"/>
              <w:rPr>
                <w:rFonts w:ascii="Times New Roman" w:eastAsia="Times New Roman" w:hAnsi="Times New Roman" w:cs="Times New Roman"/>
                <w:sz w:val="24"/>
                <w:szCs w:val="24"/>
                <w:lang w:eastAsia="ru-RU"/>
              </w:rPr>
            </w:pPr>
            <w:r w:rsidRPr="007F5B9C">
              <w:rPr>
                <w:rFonts w:ascii="Times New Roman" w:eastAsia="Times New Roman" w:hAnsi="Times New Roman" w:cs="Times New Roman"/>
                <w:color w:val="000000"/>
                <w:sz w:val="28"/>
                <w:szCs w:val="28"/>
                <w:lang w:eastAsia="ru-RU"/>
              </w:rPr>
              <w:t>Придбання</w:t>
            </w:r>
          </w:p>
        </w:tc>
        <w:tc>
          <w:tcPr>
            <w:tcW w:w="3285" w:type="dxa"/>
            <w:tcBorders>
              <w:top w:val="single" w:sz="4" w:space="0" w:color="000000"/>
              <w:left w:val="single" w:sz="4" w:space="0" w:color="000000"/>
              <w:bottom w:val="single" w:sz="4" w:space="0" w:color="000000"/>
              <w:right w:val="single" w:sz="4" w:space="0" w:color="000000"/>
            </w:tcBorders>
            <w:vAlign w:val="center"/>
            <w:hideMark/>
          </w:tcPr>
          <w:p w:rsidR="007F5B9C" w:rsidRPr="007F5B9C" w:rsidRDefault="007F5B9C" w:rsidP="007F5B9C">
            <w:pPr>
              <w:spacing w:after="0" w:line="240" w:lineRule="auto"/>
              <w:jc w:val="both"/>
              <w:rPr>
                <w:rFonts w:ascii="Times New Roman" w:eastAsia="Times New Roman" w:hAnsi="Times New Roman" w:cs="Times New Roman"/>
                <w:sz w:val="24"/>
                <w:szCs w:val="24"/>
                <w:lang w:eastAsia="ru-RU"/>
              </w:rPr>
            </w:pPr>
            <w:r w:rsidRPr="007F5B9C">
              <w:rPr>
                <w:rFonts w:ascii="Times New Roman" w:eastAsia="Times New Roman" w:hAnsi="Times New Roman" w:cs="Times New Roman"/>
                <w:color w:val="000000"/>
                <w:sz w:val="28"/>
                <w:szCs w:val="28"/>
                <w:lang w:eastAsia="ru-RU"/>
              </w:rPr>
              <w:t>2210</w:t>
            </w:r>
          </w:p>
        </w:tc>
        <w:tc>
          <w:tcPr>
            <w:tcW w:w="3285" w:type="dxa"/>
            <w:tcBorders>
              <w:top w:val="single" w:sz="4" w:space="0" w:color="000000"/>
              <w:left w:val="single" w:sz="4" w:space="0" w:color="000000"/>
              <w:bottom w:val="single" w:sz="4" w:space="0" w:color="000000"/>
              <w:right w:val="single" w:sz="4" w:space="0" w:color="000000"/>
            </w:tcBorders>
            <w:vAlign w:val="center"/>
            <w:hideMark/>
          </w:tcPr>
          <w:p w:rsidR="007F5B9C" w:rsidRPr="007F5B9C" w:rsidRDefault="007F5B9C" w:rsidP="007F5B9C">
            <w:pPr>
              <w:spacing w:after="0" w:line="240" w:lineRule="auto"/>
              <w:jc w:val="both"/>
              <w:rPr>
                <w:rFonts w:ascii="Times New Roman" w:eastAsia="Times New Roman" w:hAnsi="Times New Roman" w:cs="Times New Roman"/>
                <w:sz w:val="24"/>
                <w:szCs w:val="24"/>
                <w:lang w:eastAsia="ru-RU"/>
              </w:rPr>
            </w:pPr>
            <w:r w:rsidRPr="007F5B9C">
              <w:rPr>
                <w:rFonts w:ascii="Times New Roman" w:eastAsia="Times New Roman" w:hAnsi="Times New Roman" w:cs="Times New Roman"/>
                <w:color w:val="000000"/>
                <w:sz w:val="28"/>
                <w:szCs w:val="28"/>
                <w:lang w:eastAsia="ru-RU"/>
              </w:rPr>
              <w:t>46140</w:t>
            </w:r>
          </w:p>
        </w:tc>
      </w:tr>
      <w:tr w:rsidR="007F5B9C" w:rsidRPr="007F5B9C" w:rsidTr="007F5B9C">
        <w:trPr>
          <w:tblCellSpacing w:w="0" w:type="dxa"/>
        </w:trPr>
        <w:tc>
          <w:tcPr>
            <w:tcW w:w="3284" w:type="dxa"/>
            <w:tcBorders>
              <w:top w:val="single" w:sz="4" w:space="0" w:color="000000"/>
              <w:left w:val="single" w:sz="4" w:space="0" w:color="000000"/>
              <w:bottom w:val="single" w:sz="4" w:space="0" w:color="000000"/>
              <w:right w:val="single" w:sz="4" w:space="0" w:color="000000"/>
            </w:tcBorders>
            <w:vAlign w:val="center"/>
            <w:hideMark/>
          </w:tcPr>
          <w:p w:rsidR="007F5B9C" w:rsidRPr="007F5B9C" w:rsidRDefault="007F5B9C" w:rsidP="007F5B9C">
            <w:pPr>
              <w:spacing w:after="0" w:line="240" w:lineRule="auto"/>
              <w:jc w:val="both"/>
              <w:rPr>
                <w:rFonts w:ascii="Times New Roman" w:eastAsia="Times New Roman" w:hAnsi="Times New Roman" w:cs="Times New Roman"/>
                <w:sz w:val="24"/>
                <w:szCs w:val="24"/>
                <w:lang w:eastAsia="ru-RU"/>
              </w:rPr>
            </w:pPr>
            <w:r w:rsidRPr="007F5B9C">
              <w:rPr>
                <w:rFonts w:ascii="Times New Roman" w:eastAsia="Times New Roman" w:hAnsi="Times New Roman" w:cs="Times New Roman"/>
                <w:color w:val="000000"/>
                <w:sz w:val="28"/>
                <w:szCs w:val="28"/>
                <w:lang w:eastAsia="ru-RU"/>
              </w:rPr>
              <w:lastRenderedPageBreak/>
              <w:t>Медикаменти</w:t>
            </w:r>
          </w:p>
        </w:tc>
        <w:tc>
          <w:tcPr>
            <w:tcW w:w="3285" w:type="dxa"/>
            <w:tcBorders>
              <w:top w:val="single" w:sz="4" w:space="0" w:color="000000"/>
              <w:left w:val="single" w:sz="4" w:space="0" w:color="000000"/>
              <w:bottom w:val="single" w:sz="4" w:space="0" w:color="000000"/>
              <w:right w:val="single" w:sz="4" w:space="0" w:color="000000"/>
            </w:tcBorders>
            <w:vAlign w:val="center"/>
            <w:hideMark/>
          </w:tcPr>
          <w:p w:rsidR="007F5B9C" w:rsidRPr="007F5B9C" w:rsidRDefault="007F5B9C" w:rsidP="007F5B9C">
            <w:pPr>
              <w:spacing w:after="0" w:line="240" w:lineRule="auto"/>
              <w:jc w:val="both"/>
              <w:rPr>
                <w:rFonts w:ascii="Times New Roman" w:eastAsia="Times New Roman" w:hAnsi="Times New Roman" w:cs="Times New Roman"/>
                <w:sz w:val="24"/>
                <w:szCs w:val="24"/>
                <w:lang w:eastAsia="ru-RU"/>
              </w:rPr>
            </w:pPr>
            <w:r w:rsidRPr="007F5B9C">
              <w:rPr>
                <w:rFonts w:ascii="Times New Roman" w:eastAsia="Times New Roman" w:hAnsi="Times New Roman" w:cs="Times New Roman"/>
                <w:color w:val="000000"/>
                <w:sz w:val="28"/>
                <w:szCs w:val="28"/>
                <w:lang w:eastAsia="ru-RU"/>
              </w:rPr>
              <w:t>2220</w:t>
            </w:r>
          </w:p>
        </w:tc>
        <w:tc>
          <w:tcPr>
            <w:tcW w:w="3285" w:type="dxa"/>
            <w:tcBorders>
              <w:top w:val="single" w:sz="4" w:space="0" w:color="000000"/>
              <w:left w:val="single" w:sz="4" w:space="0" w:color="000000"/>
              <w:bottom w:val="single" w:sz="4" w:space="0" w:color="000000"/>
              <w:right w:val="single" w:sz="4" w:space="0" w:color="000000"/>
            </w:tcBorders>
            <w:vAlign w:val="center"/>
            <w:hideMark/>
          </w:tcPr>
          <w:p w:rsidR="007F5B9C" w:rsidRPr="007F5B9C" w:rsidRDefault="007F5B9C" w:rsidP="007F5B9C">
            <w:pPr>
              <w:spacing w:after="0" w:line="240" w:lineRule="auto"/>
              <w:jc w:val="both"/>
              <w:rPr>
                <w:rFonts w:ascii="Times New Roman" w:eastAsia="Times New Roman" w:hAnsi="Times New Roman" w:cs="Times New Roman"/>
                <w:sz w:val="24"/>
                <w:szCs w:val="24"/>
                <w:lang w:eastAsia="ru-RU"/>
              </w:rPr>
            </w:pPr>
            <w:r w:rsidRPr="007F5B9C">
              <w:rPr>
                <w:rFonts w:ascii="Times New Roman" w:eastAsia="Times New Roman" w:hAnsi="Times New Roman" w:cs="Times New Roman"/>
                <w:color w:val="000000"/>
                <w:sz w:val="28"/>
                <w:szCs w:val="28"/>
                <w:lang w:eastAsia="ru-RU"/>
              </w:rPr>
              <w:t>0</w:t>
            </w:r>
          </w:p>
        </w:tc>
      </w:tr>
      <w:tr w:rsidR="007F5B9C" w:rsidRPr="007F5B9C" w:rsidTr="007F5B9C">
        <w:trPr>
          <w:tblCellSpacing w:w="0" w:type="dxa"/>
        </w:trPr>
        <w:tc>
          <w:tcPr>
            <w:tcW w:w="3284" w:type="dxa"/>
            <w:tcBorders>
              <w:top w:val="single" w:sz="4" w:space="0" w:color="000000"/>
              <w:left w:val="single" w:sz="4" w:space="0" w:color="000000"/>
              <w:bottom w:val="single" w:sz="4" w:space="0" w:color="000000"/>
              <w:right w:val="single" w:sz="4" w:space="0" w:color="000000"/>
            </w:tcBorders>
            <w:vAlign w:val="center"/>
            <w:hideMark/>
          </w:tcPr>
          <w:p w:rsidR="007F5B9C" w:rsidRPr="007F5B9C" w:rsidRDefault="007F5B9C" w:rsidP="007F5B9C">
            <w:pPr>
              <w:spacing w:after="0" w:line="240" w:lineRule="auto"/>
              <w:jc w:val="both"/>
              <w:rPr>
                <w:rFonts w:ascii="Times New Roman" w:eastAsia="Times New Roman" w:hAnsi="Times New Roman" w:cs="Times New Roman"/>
                <w:sz w:val="24"/>
                <w:szCs w:val="24"/>
                <w:lang w:eastAsia="ru-RU"/>
              </w:rPr>
            </w:pPr>
            <w:r w:rsidRPr="007F5B9C">
              <w:rPr>
                <w:rFonts w:ascii="Times New Roman" w:eastAsia="Times New Roman" w:hAnsi="Times New Roman" w:cs="Times New Roman"/>
                <w:color w:val="000000"/>
                <w:sz w:val="28"/>
                <w:szCs w:val="28"/>
                <w:lang w:eastAsia="ru-RU"/>
              </w:rPr>
              <w:t>Продукти харчування</w:t>
            </w:r>
          </w:p>
        </w:tc>
        <w:tc>
          <w:tcPr>
            <w:tcW w:w="3285" w:type="dxa"/>
            <w:tcBorders>
              <w:top w:val="single" w:sz="4" w:space="0" w:color="000000"/>
              <w:left w:val="single" w:sz="4" w:space="0" w:color="000000"/>
              <w:bottom w:val="single" w:sz="4" w:space="0" w:color="000000"/>
              <w:right w:val="single" w:sz="4" w:space="0" w:color="000000"/>
            </w:tcBorders>
            <w:vAlign w:val="center"/>
            <w:hideMark/>
          </w:tcPr>
          <w:p w:rsidR="007F5B9C" w:rsidRPr="007F5B9C" w:rsidRDefault="007F5B9C" w:rsidP="007F5B9C">
            <w:pPr>
              <w:spacing w:after="0" w:line="240" w:lineRule="auto"/>
              <w:jc w:val="both"/>
              <w:rPr>
                <w:rFonts w:ascii="Times New Roman" w:eastAsia="Times New Roman" w:hAnsi="Times New Roman" w:cs="Times New Roman"/>
                <w:sz w:val="24"/>
                <w:szCs w:val="24"/>
                <w:lang w:eastAsia="ru-RU"/>
              </w:rPr>
            </w:pPr>
            <w:r w:rsidRPr="007F5B9C">
              <w:rPr>
                <w:rFonts w:ascii="Times New Roman" w:eastAsia="Times New Roman" w:hAnsi="Times New Roman" w:cs="Times New Roman"/>
                <w:color w:val="000000"/>
                <w:sz w:val="28"/>
                <w:szCs w:val="28"/>
                <w:lang w:eastAsia="ru-RU"/>
              </w:rPr>
              <w:t>2230</w:t>
            </w:r>
          </w:p>
        </w:tc>
        <w:tc>
          <w:tcPr>
            <w:tcW w:w="3285" w:type="dxa"/>
            <w:tcBorders>
              <w:top w:val="single" w:sz="4" w:space="0" w:color="000000"/>
              <w:left w:val="single" w:sz="4" w:space="0" w:color="000000"/>
              <w:bottom w:val="single" w:sz="4" w:space="0" w:color="000000"/>
              <w:right w:val="single" w:sz="4" w:space="0" w:color="000000"/>
            </w:tcBorders>
            <w:vAlign w:val="center"/>
            <w:hideMark/>
          </w:tcPr>
          <w:p w:rsidR="007F5B9C" w:rsidRPr="007F5B9C" w:rsidRDefault="007F5B9C" w:rsidP="007F5B9C">
            <w:pPr>
              <w:spacing w:after="0" w:line="240" w:lineRule="auto"/>
              <w:jc w:val="both"/>
              <w:rPr>
                <w:rFonts w:ascii="Times New Roman" w:eastAsia="Times New Roman" w:hAnsi="Times New Roman" w:cs="Times New Roman"/>
                <w:sz w:val="24"/>
                <w:szCs w:val="24"/>
                <w:lang w:eastAsia="ru-RU"/>
              </w:rPr>
            </w:pPr>
            <w:r w:rsidRPr="007F5B9C">
              <w:rPr>
                <w:rFonts w:ascii="Times New Roman" w:eastAsia="Times New Roman" w:hAnsi="Times New Roman" w:cs="Times New Roman"/>
                <w:color w:val="000000"/>
                <w:sz w:val="28"/>
                <w:szCs w:val="28"/>
                <w:lang w:eastAsia="ru-RU"/>
              </w:rPr>
              <w:t>133841,49</w:t>
            </w:r>
          </w:p>
        </w:tc>
      </w:tr>
      <w:tr w:rsidR="007F5B9C" w:rsidRPr="007F5B9C" w:rsidTr="007F5B9C">
        <w:trPr>
          <w:tblCellSpacing w:w="0" w:type="dxa"/>
        </w:trPr>
        <w:tc>
          <w:tcPr>
            <w:tcW w:w="3284" w:type="dxa"/>
            <w:tcBorders>
              <w:top w:val="single" w:sz="4" w:space="0" w:color="000000"/>
              <w:left w:val="single" w:sz="4" w:space="0" w:color="000000"/>
              <w:bottom w:val="single" w:sz="4" w:space="0" w:color="000000"/>
              <w:right w:val="single" w:sz="4" w:space="0" w:color="000000"/>
            </w:tcBorders>
            <w:vAlign w:val="center"/>
            <w:hideMark/>
          </w:tcPr>
          <w:p w:rsidR="007F5B9C" w:rsidRPr="007F5B9C" w:rsidRDefault="007F5B9C" w:rsidP="007F5B9C">
            <w:pPr>
              <w:spacing w:after="0" w:line="240" w:lineRule="auto"/>
              <w:jc w:val="both"/>
              <w:rPr>
                <w:rFonts w:ascii="Times New Roman" w:eastAsia="Times New Roman" w:hAnsi="Times New Roman" w:cs="Times New Roman"/>
                <w:sz w:val="24"/>
                <w:szCs w:val="24"/>
                <w:lang w:eastAsia="ru-RU"/>
              </w:rPr>
            </w:pPr>
            <w:r w:rsidRPr="007F5B9C">
              <w:rPr>
                <w:rFonts w:ascii="Times New Roman" w:eastAsia="Times New Roman" w:hAnsi="Times New Roman" w:cs="Times New Roman"/>
                <w:color w:val="000000"/>
                <w:sz w:val="28"/>
                <w:szCs w:val="28"/>
                <w:lang w:eastAsia="ru-RU"/>
              </w:rPr>
              <w:t>Оплата послуг</w:t>
            </w:r>
          </w:p>
        </w:tc>
        <w:tc>
          <w:tcPr>
            <w:tcW w:w="3285" w:type="dxa"/>
            <w:tcBorders>
              <w:top w:val="single" w:sz="4" w:space="0" w:color="000000"/>
              <w:left w:val="single" w:sz="4" w:space="0" w:color="000000"/>
              <w:bottom w:val="single" w:sz="4" w:space="0" w:color="000000"/>
              <w:right w:val="single" w:sz="4" w:space="0" w:color="000000"/>
            </w:tcBorders>
            <w:vAlign w:val="center"/>
            <w:hideMark/>
          </w:tcPr>
          <w:p w:rsidR="007F5B9C" w:rsidRPr="007F5B9C" w:rsidRDefault="007F5B9C" w:rsidP="007F5B9C">
            <w:pPr>
              <w:spacing w:after="0" w:line="240" w:lineRule="auto"/>
              <w:jc w:val="both"/>
              <w:rPr>
                <w:rFonts w:ascii="Times New Roman" w:eastAsia="Times New Roman" w:hAnsi="Times New Roman" w:cs="Times New Roman"/>
                <w:sz w:val="24"/>
                <w:szCs w:val="24"/>
                <w:lang w:eastAsia="ru-RU"/>
              </w:rPr>
            </w:pPr>
            <w:r w:rsidRPr="007F5B9C">
              <w:rPr>
                <w:rFonts w:ascii="Times New Roman" w:eastAsia="Times New Roman" w:hAnsi="Times New Roman" w:cs="Times New Roman"/>
                <w:color w:val="000000"/>
                <w:sz w:val="28"/>
                <w:szCs w:val="28"/>
                <w:lang w:eastAsia="ru-RU"/>
              </w:rPr>
              <w:t>2240</w:t>
            </w:r>
          </w:p>
        </w:tc>
        <w:tc>
          <w:tcPr>
            <w:tcW w:w="3285" w:type="dxa"/>
            <w:tcBorders>
              <w:top w:val="single" w:sz="4" w:space="0" w:color="000000"/>
              <w:left w:val="single" w:sz="4" w:space="0" w:color="000000"/>
              <w:bottom w:val="single" w:sz="4" w:space="0" w:color="000000"/>
              <w:right w:val="single" w:sz="4" w:space="0" w:color="000000"/>
            </w:tcBorders>
            <w:vAlign w:val="center"/>
            <w:hideMark/>
          </w:tcPr>
          <w:p w:rsidR="007F5B9C" w:rsidRPr="007F5B9C" w:rsidRDefault="007F5B9C" w:rsidP="007F5B9C">
            <w:pPr>
              <w:spacing w:after="0" w:line="240" w:lineRule="auto"/>
              <w:jc w:val="both"/>
              <w:rPr>
                <w:rFonts w:ascii="Times New Roman" w:eastAsia="Times New Roman" w:hAnsi="Times New Roman" w:cs="Times New Roman"/>
                <w:sz w:val="24"/>
                <w:szCs w:val="24"/>
                <w:lang w:eastAsia="ru-RU"/>
              </w:rPr>
            </w:pPr>
            <w:r w:rsidRPr="007F5B9C">
              <w:rPr>
                <w:rFonts w:ascii="Times New Roman" w:eastAsia="Times New Roman" w:hAnsi="Times New Roman" w:cs="Times New Roman"/>
                <w:color w:val="000000"/>
                <w:sz w:val="28"/>
                <w:szCs w:val="28"/>
                <w:lang w:eastAsia="ru-RU"/>
              </w:rPr>
              <w:t>49272,76</w:t>
            </w:r>
          </w:p>
        </w:tc>
      </w:tr>
      <w:tr w:rsidR="007F5B9C" w:rsidRPr="007F5B9C" w:rsidTr="007F5B9C">
        <w:trPr>
          <w:tblCellSpacing w:w="0" w:type="dxa"/>
        </w:trPr>
        <w:tc>
          <w:tcPr>
            <w:tcW w:w="3284" w:type="dxa"/>
            <w:tcBorders>
              <w:top w:val="single" w:sz="4" w:space="0" w:color="000000"/>
              <w:left w:val="single" w:sz="4" w:space="0" w:color="000000"/>
              <w:bottom w:val="single" w:sz="4" w:space="0" w:color="000000"/>
              <w:right w:val="single" w:sz="4" w:space="0" w:color="000000"/>
            </w:tcBorders>
            <w:vAlign w:val="center"/>
            <w:hideMark/>
          </w:tcPr>
          <w:p w:rsidR="007F5B9C" w:rsidRPr="007F5B9C" w:rsidRDefault="007F5B9C" w:rsidP="007F5B9C">
            <w:pPr>
              <w:spacing w:after="0" w:line="240" w:lineRule="auto"/>
              <w:jc w:val="both"/>
              <w:rPr>
                <w:rFonts w:ascii="Times New Roman" w:eastAsia="Times New Roman" w:hAnsi="Times New Roman" w:cs="Times New Roman"/>
                <w:sz w:val="24"/>
                <w:szCs w:val="24"/>
                <w:lang w:eastAsia="ru-RU"/>
              </w:rPr>
            </w:pPr>
            <w:r w:rsidRPr="007F5B9C">
              <w:rPr>
                <w:rFonts w:ascii="Times New Roman" w:eastAsia="Times New Roman" w:hAnsi="Times New Roman" w:cs="Times New Roman"/>
                <w:color w:val="000000"/>
                <w:sz w:val="28"/>
                <w:szCs w:val="28"/>
                <w:lang w:eastAsia="ru-RU"/>
              </w:rPr>
              <w:t>Відрядження</w:t>
            </w:r>
          </w:p>
        </w:tc>
        <w:tc>
          <w:tcPr>
            <w:tcW w:w="3285" w:type="dxa"/>
            <w:tcBorders>
              <w:top w:val="single" w:sz="4" w:space="0" w:color="000000"/>
              <w:left w:val="single" w:sz="4" w:space="0" w:color="000000"/>
              <w:bottom w:val="single" w:sz="4" w:space="0" w:color="000000"/>
              <w:right w:val="single" w:sz="4" w:space="0" w:color="000000"/>
            </w:tcBorders>
            <w:vAlign w:val="center"/>
            <w:hideMark/>
          </w:tcPr>
          <w:p w:rsidR="007F5B9C" w:rsidRPr="007F5B9C" w:rsidRDefault="007F5B9C" w:rsidP="007F5B9C">
            <w:pPr>
              <w:spacing w:after="0" w:line="240" w:lineRule="auto"/>
              <w:jc w:val="both"/>
              <w:rPr>
                <w:rFonts w:ascii="Times New Roman" w:eastAsia="Times New Roman" w:hAnsi="Times New Roman" w:cs="Times New Roman"/>
                <w:sz w:val="24"/>
                <w:szCs w:val="24"/>
                <w:lang w:eastAsia="ru-RU"/>
              </w:rPr>
            </w:pPr>
            <w:r w:rsidRPr="007F5B9C">
              <w:rPr>
                <w:rFonts w:ascii="Times New Roman" w:eastAsia="Times New Roman" w:hAnsi="Times New Roman" w:cs="Times New Roman"/>
                <w:color w:val="000000"/>
                <w:sz w:val="28"/>
                <w:szCs w:val="28"/>
                <w:lang w:eastAsia="ru-RU"/>
              </w:rPr>
              <w:t>2250</w:t>
            </w:r>
          </w:p>
        </w:tc>
        <w:tc>
          <w:tcPr>
            <w:tcW w:w="3285" w:type="dxa"/>
            <w:tcBorders>
              <w:top w:val="single" w:sz="4" w:space="0" w:color="000000"/>
              <w:left w:val="single" w:sz="4" w:space="0" w:color="000000"/>
              <w:bottom w:val="single" w:sz="4" w:space="0" w:color="000000"/>
              <w:right w:val="single" w:sz="4" w:space="0" w:color="000000"/>
            </w:tcBorders>
            <w:vAlign w:val="center"/>
            <w:hideMark/>
          </w:tcPr>
          <w:p w:rsidR="007F5B9C" w:rsidRPr="007F5B9C" w:rsidRDefault="007F5B9C" w:rsidP="007F5B9C">
            <w:pPr>
              <w:spacing w:after="0" w:line="240" w:lineRule="auto"/>
              <w:jc w:val="both"/>
              <w:rPr>
                <w:rFonts w:ascii="Times New Roman" w:eastAsia="Times New Roman" w:hAnsi="Times New Roman" w:cs="Times New Roman"/>
                <w:sz w:val="24"/>
                <w:szCs w:val="24"/>
                <w:lang w:eastAsia="ru-RU"/>
              </w:rPr>
            </w:pPr>
            <w:r w:rsidRPr="007F5B9C">
              <w:rPr>
                <w:rFonts w:ascii="Times New Roman" w:eastAsia="Times New Roman" w:hAnsi="Times New Roman" w:cs="Times New Roman"/>
                <w:color w:val="000000"/>
                <w:sz w:val="28"/>
                <w:szCs w:val="28"/>
                <w:lang w:eastAsia="ru-RU"/>
              </w:rPr>
              <w:t>2180</w:t>
            </w:r>
          </w:p>
        </w:tc>
      </w:tr>
      <w:tr w:rsidR="007F5B9C" w:rsidRPr="007F5B9C" w:rsidTr="007F5B9C">
        <w:trPr>
          <w:tblCellSpacing w:w="0" w:type="dxa"/>
        </w:trPr>
        <w:tc>
          <w:tcPr>
            <w:tcW w:w="3284" w:type="dxa"/>
            <w:tcBorders>
              <w:top w:val="single" w:sz="4" w:space="0" w:color="000000"/>
              <w:left w:val="single" w:sz="4" w:space="0" w:color="000000"/>
              <w:bottom w:val="single" w:sz="4" w:space="0" w:color="000000"/>
              <w:right w:val="single" w:sz="4" w:space="0" w:color="000000"/>
            </w:tcBorders>
            <w:vAlign w:val="center"/>
            <w:hideMark/>
          </w:tcPr>
          <w:p w:rsidR="007F5B9C" w:rsidRPr="007F5B9C" w:rsidRDefault="007F5B9C" w:rsidP="007F5B9C">
            <w:pPr>
              <w:spacing w:after="0" w:line="240" w:lineRule="auto"/>
              <w:jc w:val="both"/>
              <w:rPr>
                <w:rFonts w:ascii="Times New Roman" w:eastAsia="Times New Roman" w:hAnsi="Times New Roman" w:cs="Times New Roman"/>
                <w:sz w:val="24"/>
                <w:szCs w:val="24"/>
                <w:lang w:eastAsia="ru-RU"/>
              </w:rPr>
            </w:pPr>
            <w:r w:rsidRPr="007F5B9C">
              <w:rPr>
                <w:rFonts w:ascii="Times New Roman" w:eastAsia="Times New Roman" w:hAnsi="Times New Roman" w:cs="Times New Roman"/>
                <w:color w:val="000000"/>
                <w:sz w:val="28"/>
                <w:szCs w:val="28"/>
                <w:lang w:eastAsia="ru-RU"/>
              </w:rPr>
              <w:t>Опата комунальних</w:t>
            </w:r>
          </w:p>
        </w:tc>
        <w:tc>
          <w:tcPr>
            <w:tcW w:w="3285" w:type="dxa"/>
            <w:tcBorders>
              <w:top w:val="single" w:sz="4" w:space="0" w:color="000000"/>
              <w:left w:val="single" w:sz="4" w:space="0" w:color="000000"/>
              <w:bottom w:val="single" w:sz="4" w:space="0" w:color="000000"/>
              <w:right w:val="single" w:sz="4" w:space="0" w:color="000000"/>
            </w:tcBorders>
            <w:vAlign w:val="center"/>
            <w:hideMark/>
          </w:tcPr>
          <w:p w:rsidR="007F5B9C" w:rsidRPr="007F5B9C" w:rsidRDefault="007F5B9C" w:rsidP="007F5B9C">
            <w:pPr>
              <w:spacing w:after="0" w:line="240" w:lineRule="auto"/>
              <w:jc w:val="both"/>
              <w:rPr>
                <w:rFonts w:ascii="Times New Roman" w:eastAsia="Times New Roman" w:hAnsi="Times New Roman" w:cs="Times New Roman"/>
                <w:sz w:val="24"/>
                <w:szCs w:val="24"/>
                <w:lang w:eastAsia="ru-RU"/>
              </w:rPr>
            </w:pPr>
            <w:r w:rsidRPr="007F5B9C">
              <w:rPr>
                <w:rFonts w:ascii="Times New Roman" w:eastAsia="Times New Roman" w:hAnsi="Times New Roman" w:cs="Times New Roman"/>
                <w:color w:val="000000"/>
                <w:sz w:val="28"/>
                <w:szCs w:val="28"/>
                <w:lang w:eastAsia="ru-RU"/>
              </w:rPr>
              <w:t>2270</w:t>
            </w:r>
          </w:p>
        </w:tc>
        <w:tc>
          <w:tcPr>
            <w:tcW w:w="3285" w:type="dxa"/>
            <w:tcBorders>
              <w:top w:val="single" w:sz="4" w:space="0" w:color="000000"/>
              <w:left w:val="single" w:sz="4" w:space="0" w:color="000000"/>
              <w:bottom w:val="single" w:sz="4" w:space="0" w:color="000000"/>
              <w:right w:val="single" w:sz="4" w:space="0" w:color="000000"/>
            </w:tcBorders>
            <w:vAlign w:val="center"/>
            <w:hideMark/>
          </w:tcPr>
          <w:p w:rsidR="007F5B9C" w:rsidRPr="007F5B9C" w:rsidRDefault="007F5B9C" w:rsidP="007F5B9C">
            <w:pPr>
              <w:spacing w:after="0" w:line="240" w:lineRule="auto"/>
              <w:jc w:val="both"/>
              <w:rPr>
                <w:rFonts w:ascii="Times New Roman" w:eastAsia="Times New Roman" w:hAnsi="Times New Roman" w:cs="Times New Roman"/>
                <w:sz w:val="24"/>
                <w:szCs w:val="24"/>
                <w:lang w:eastAsia="ru-RU"/>
              </w:rPr>
            </w:pPr>
            <w:r w:rsidRPr="007F5B9C">
              <w:rPr>
                <w:rFonts w:ascii="Times New Roman" w:eastAsia="Times New Roman" w:hAnsi="Times New Roman" w:cs="Times New Roman"/>
                <w:color w:val="000000"/>
                <w:sz w:val="28"/>
                <w:szCs w:val="28"/>
                <w:lang w:eastAsia="ru-RU"/>
              </w:rPr>
              <w:t>176802,70</w:t>
            </w:r>
          </w:p>
        </w:tc>
      </w:tr>
      <w:tr w:rsidR="007F5B9C" w:rsidRPr="007F5B9C" w:rsidTr="007F5B9C">
        <w:trPr>
          <w:tblCellSpacing w:w="0" w:type="dxa"/>
        </w:trPr>
        <w:tc>
          <w:tcPr>
            <w:tcW w:w="3284" w:type="dxa"/>
            <w:tcBorders>
              <w:top w:val="single" w:sz="4" w:space="0" w:color="000000"/>
              <w:left w:val="single" w:sz="4" w:space="0" w:color="000000"/>
              <w:bottom w:val="single" w:sz="4" w:space="0" w:color="000000"/>
              <w:right w:val="single" w:sz="4" w:space="0" w:color="000000"/>
            </w:tcBorders>
            <w:vAlign w:val="center"/>
            <w:hideMark/>
          </w:tcPr>
          <w:p w:rsidR="007F5B9C" w:rsidRPr="007F5B9C" w:rsidRDefault="007F5B9C" w:rsidP="007F5B9C">
            <w:pPr>
              <w:spacing w:after="0" w:line="240" w:lineRule="auto"/>
              <w:jc w:val="both"/>
              <w:rPr>
                <w:rFonts w:ascii="Times New Roman" w:eastAsia="Times New Roman" w:hAnsi="Times New Roman" w:cs="Times New Roman"/>
                <w:sz w:val="24"/>
                <w:szCs w:val="24"/>
                <w:lang w:eastAsia="ru-RU"/>
              </w:rPr>
            </w:pPr>
            <w:r w:rsidRPr="007F5B9C">
              <w:rPr>
                <w:rFonts w:ascii="Times New Roman" w:eastAsia="Times New Roman" w:hAnsi="Times New Roman" w:cs="Times New Roman"/>
                <w:color w:val="000000"/>
                <w:sz w:val="28"/>
                <w:szCs w:val="28"/>
                <w:lang w:eastAsia="ru-RU"/>
              </w:rPr>
              <w:t>Курси підвищення кваліфікації</w:t>
            </w:r>
          </w:p>
        </w:tc>
        <w:tc>
          <w:tcPr>
            <w:tcW w:w="3285" w:type="dxa"/>
            <w:tcBorders>
              <w:top w:val="single" w:sz="4" w:space="0" w:color="000000"/>
              <w:left w:val="single" w:sz="4" w:space="0" w:color="000000"/>
              <w:bottom w:val="single" w:sz="4" w:space="0" w:color="000000"/>
              <w:right w:val="single" w:sz="4" w:space="0" w:color="000000"/>
            </w:tcBorders>
            <w:vAlign w:val="center"/>
            <w:hideMark/>
          </w:tcPr>
          <w:p w:rsidR="007F5B9C" w:rsidRPr="007F5B9C" w:rsidRDefault="007F5B9C" w:rsidP="007F5B9C">
            <w:pPr>
              <w:spacing w:after="0" w:line="240" w:lineRule="auto"/>
              <w:jc w:val="both"/>
              <w:rPr>
                <w:rFonts w:ascii="Times New Roman" w:eastAsia="Times New Roman" w:hAnsi="Times New Roman" w:cs="Times New Roman"/>
                <w:sz w:val="24"/>
                <w:szCs w:val="24"/>
                <w:lang w:eastAsia="ru-RU"/>
              </w:rPr>
            </w:pPr>
            <w:r w:rsidRPr="007F5B9C">
              <w:rPr>
                <w:rFonts w:ascii="Times New Roman" w:eastAsia="Times New Roman" w:hAnsi="Times New Roman" w:cs="Times New Roman"/>
                <w:color w:val="000000"/>
                <w:sz w:val="28"/>
                <w:szCs w:val="28"/>
                <w:lang w:eastAsia="ru-RU"/>
              </w:rPr>
              <w:t>2282</w:t>
            </w:r>
          </w:p>
        </w:tc>
        <w:tc>
          <w:tcPr>
            <w:tcW w:w="3285" w:type="dxa"/>
            <w:tcBorders>
              <w:top w:val="single" w:sz="4" w:space="0" w:color="000000"/>
              <w:left w:val="single" w:sz="4" w:space="0" w:color="000000"/>
              <w:bottom w:val="single" w:sz="4" w:space="0" w:color="000000"/>
              <w:right w:val="single" w:sz="4" w:space="0" w:color="000000"/>
            </w:tcBorders>
            <w:vAlign w:val="center"/>
            <w:hideMark/>
          </w:tcPr>
          <w:p w:rsidR="007F5B9C" w:rsidRPr="007F5B9C" w:rsidRDefault="007F5B9C" w:rsidP="007F5B9C">
            <w:pPr>
              <w:spacing w:after="0" w:line="240" w:lineRule="auto"/>
              <w:jc w:val="both"/>
              <w:rPr>
                <w:rFonts w:ascii="Times New Roman" w:eastAsia="Times New Roman" w:hAnsi="Times New Roman" w:cs="Times New Roman"/>
                <w:sz w:val="24"/>
                <w:szCs w:val="24"/>
                <w:lang w:eastAsia="ru-RU"/>
              </w:rPr>
            </w:pPr>
            <w:r w:rsidRPr="007F5B9C">
              <w:rPr>
                <w:rFonts w:ascii="Times New Roman" w:eastAsia="Times New Roman" w:hAnsi="Times New Roman" w:cs="Times New Roman"/>
                <w:color w:val="000000"/>
                <w:sz w:val="28"/>
                <w:szCs w:val="28"/>
                <w:lang w:eastAsia="ru-RU"/>
              </w:rPr>
              <w:t>851,26</w:t>
            </w:r>
          </w:p>
        </w:tc>
      </w:tr>
      <w:tr w:rsidR="007F5B9C" w:rsidRPr="007F5B9C" w:rsidTr="007F5B9C">
        <w:trPr>
          <w:tblCellSpacing w:w="0" w:type="dxa"/>
        </w:trPr>
        <w:tc>
          <w:tcPr>
            <w:tcW w:w="3284" w:type="dxa"/>
            <w:tcBorders>
              <w:top w:val="single" w:sz="4" w:space="0" w:color="000000"/>
              <w:left w:val="single" w:sz="4" w:space="0" w:color="000000"/>
              <w:bottom w:val="single" w:sz="4" w:space="0" w:color="000000"/>
              <w:right w:val="single" w:sz="4" w:space="0" w:color="000000"/>
            </w:tcBorders>
            <w:vAlign w:val="center"/>
            <w:hideMark/>
          </w:tcPr>
          <w:p w:rsidR="007F5B9C" w:rsidRPr="007F5B9C" w:rsidRDefault="007F5B9C" w:rsidP="007F5B9C">
            <w:pPr>
              <w:spacing w:after="0" w:line="240" w:lineRule="auto"/>
              <w:jc w:val="both"/>
              <w:rPr>
                <w:rFonts w:ascii="Times New Roman" w:eastAsia="Times New Roman" w:hAnsi="Times New Roman" w:cs="Times New Roman"/>
                <w:sz w:val="24"/>
                <w:szCs w:val="24"/>
                <w:lang w:eastAsia="ru-RU"/>
              </w:rPr>
            </w:pPr>
            <w:r w:rsidRPr="007F5B9C">
              <w:rPr>
                <w:rFonts w:ascii="Times New Roman" w:eastAsia="Times New Roman" w:hAnsi="Times New Roman" w:cs="Times New Roman"/>
                <w:color w:val="000000"/>
                <w:sz w:val="28"/>
                <w:szCs w:val="28"/>
                <w:lang w:eastAsia="ru-RU"/>
              </w:rPr>
              <w:t>Екологічний податок</w:t>
            </w:r>
          </w:p>
        </w:tc>
        <w:tc>
          <w:tcPr>
            <w:tcW w:w="3285" w:type="dxa"/>
            <w:tcBorders>
              <w:top w:val="single" w:sz="4" w:space="0" w:color="000000"/>
              <w:left w:val="single" w:sz="4" w:space="0" w:color="000000"/>
              <w:bottom w:val="single" w:sz="4" w:space="0" w:color="000000"/>
              <w:right w:val="single" w:sz="4" w:space="0" w:color="000000"/>
            </w:tcBorders>
            <w:vAlign w:val="center"/>
            <w:hideMark/>
          </w:tcPr>
          <w:p w:rsidR="007F5B9C" w:rsidRPr="007F5B9C" w:rsidRDefault="007F5B9C" w:rsidP="007F5B9C">
            <w:pPr>
              <w:spacing w:after="0" w:line="240" w:lineRule="auto"/>
              <w:jc w:val="both"/>
              <w:rPr>
                <w:rFonts w:ascii="Times New Roman" w:eastAsia="Times New Roman" w:hAnsi="Times New Roman" w:cs="Times New Roman"/>
                <w:sz w:val="24"/>
                <w:szCs w:val="24"/>
                <w:lang w:eastAsia="ru-RU"/>
              </w:rPr>
            </w:pPr>
            <w:r w:rsidRPr="007F5B9C">
              <w:rPr>
                <w:rFonts w:ascii="Times New Roman" w:eastAsia="Times New Roman" w:hAnsi="Times New Roman" w:cs="Times New Roman"/>
                <w:color w:val="000000"/>
                <w:sz w:val="28"/>
                <w:szCs w:val="28"/>
                <w:lang w:eastAsia="ru-RU"/>
              </w:rPr>
              <w:t>2800</w:t>
            </w:r>
          </w:p>
        </w:tc>
        <w:tc>
          <w:tcPr>
            <w:tcW w:w="3285" w:type="dxa"/>
            <w:tcBorders>
              <w:top w:val="single" w:sz="4" w:space="0" w:color="000000"/>
              <w:left w:val="single" w:sz="4" w:space="0" w:color="000000"/>
              <w:bottom w:val="single" w:sz="4" w:space="0" w:color="000000"/>
              <w:right w:val="single" w:sz="4" w:space="0" w:color="000000"/>
            </w:tcBorders>
            <w:vAlign w:val="center"/>
            <w:hideMark/>
          </w:tcPr>
          <w:p w:rsidR="007F5B9C" w:rsidRPr="007F5B9C" w:rsidRDefault="007F5B9C" w:rsidP="007F5B9C">
            <w:pPr>
              <w:spacing w:after="0" w:line="240" w:lineRule="auto"/>
              <w:jc w:val="both"/>
              <w:rPr>
                <w:rFonts w:ascii="Times New Roman" w:eastAsia="Times New Roman" w:hAnsi="Times New Roman" w:cs="Times New Roman"/>
                <w:sz w:val="24"/>
                <w:szCs w:val="24"/>
                <w:lang w:eastAsia="ru-RU"/>
              </w:rPr>
            </w:pPr>
            <w:r w:rsidRPr="007F5B9C">
              <w:rPr>
                <w:rFonts w:ascii="Times New Roman" w:eastAsia="Times New Roman" w:hAnsi="Times New Roman" w:cs="Times New Roman"/>
                <w:color w:val="000000"/>
                <w:sz w:val="28"/>
                <w:szCs w:val="28"/>
                <w:lang w:eastAsia="ru-RU"/>
              </w:rPr>
              <w:t>9234,42</w:t>
            </w:r>
          </w:p>
        </w:tc>
      </w:tr>
      <w:tr w:rsidR="007F5B9C" w:rsidRPr="007F5B9C" w:rsidTr="007F5B9C">
        <w:trPr>
          <w:tblCellSpacing w:w="0" w:type="dxa"/>
        </w:trPr>
        <w:tc>
          <w:tcPr>
            <w:tcW w:w="3284" w:type="dxa"/>
            <w:tcBorders>
              <w:top w:val="single" w:sz="4" w:space="0" w:color="000000"/>
              <w:left w:val="single" w:sz="4" w:space="0" w:color="000000"/>
              <w:bottom w:val="single" w:sz="4" w:space="0" w:color="000000"/>
              <w:right w:val="single" w:sz="4" w:space="0" w:color="000000"/>
            </w:tcBorders>
            <w:vAlign w:val="center"/>
            <w:hideMark/>
          </w:tcPr>
          <w:p w:rsidR="007F5B9C" w:rsidRPr="007F5B9C" w:rsidRDefault="007F5B9C" w:rsidP="007F5B9C">
            <w:pPr>
              <w:spacing w:after="0" w:line="240" w:lineRule="auto"/>
              <w:jc w:val="both"/>
              <w:rPr>
                <w:rFonts w:ascii="Times New Roman" w:eastAsia="Times New Roman" w:hAnsi="Times New Roman" w:cs="Times New Roman"/>
                <w:sz w:val="24"/>
                <w:szCs w:val="24"/>
                <w:lang w:eastAsia="ru-RU"/>
              </w:rPr>
            </w:pPr>
            <w:r w:rsidRPr="007F5B9C">
              <w:rPr>
                <w:rFonts w:ascii="Times New Roman" w:eastAsia="Times New Roman" w:hAnsi="Times New Roman" w:cs="Times New Roman"/>
                <w:color w:val="000000"/>
                <w:sz w:val="28"/>
                <w:szCs w:val="28"/>
                <w:lang w:eastAsia="ru-RU"/>
              </w:rPr>
              <w:t>Всього</w:t>
            </w:r>
          </w:p>
        </w:tc>
        <w:tc>
          <w:tcPr>
            <w:tcW w:w="3285" w:type="dxa"/>
            <w:tcBorders>
              <w:top w:val="single" w:sz="4" w:space="0" w:color="000000"/>
              <w:left w:val="single" w:sz="4" w:space="0" w:color="000000"/>
              <w:bottom w:val="single" w:sz="4" w:space="0" w:color="000000"/>
              <w:right w:val="single" w:sz="4" w:space="0" w:color="000000"/>
            </w:tcBorders>
            <w:vAlign w:val="center"/>
            <w:hideMark/>
          </w:tcPr>
          <w:p w:rsidR="007F5B9C" w:rsidRPr="007F5B9C" w:rsidRDefault="007F5B9C" w:rsidP="007F5B9C">
            <w:pPr>
              <w:spacing w:after="0" w:line="240" w:lineRule="auto"/>
              <w:jc w:val="both"/>
              <w:rPr>
                <w:rFonts w:ascii="Times New Roman" w:eastAsia="Times New Roman" w:hAnsi="Times New Roman" w:cs="Times New Roman"/>
                <w:sz w:val="24"/>
                <w:szCs w:val="24"/>
                <w:lang w:eastAsia="ru-RU"/>
              </w:rPr>
            </w:pPr>
            <w:r w:rsidRPr="007F5B9C">
              <w:rPr>
                <w:rFonts w:ascii="Times New Roman" w:eastAsia="Times New Roman" w:hAnsi="Times New Roman" w:cs="Times New Roman"/>
                <w:sz w:val="24"/>
                <w:szCs w:val="24"/>
                <w:lang w:eastAsia="ru-RU"/>
              </w:rPr>
              <w:t> </w:t>
            </w:r>
          </w:p>
        </w:tc>
        <w:tc>
          <w:tcPr>
            <w:tcW w:w="3285" w:type="dxa"/>
            <w:tcBorders>
              <w:top w:val="single" w:sz="4" w:space="0" w:color="000000"/>
              <w:left w:val="single" w:sz="4" w:space="0" w:color="000000"/>
              <w:bottom w:val="single" w:sz="4" w:space="0" w:color="000000"/>
              <w:right w:val="single" w:sz="4" w:space="0" w:color="000000"/>
            </w:tcBorders>
            <w:vAlign w:val="center"/>
            <w:hideMark/>
          </w:tcPr>
          <w:p w:rsidR="007F5B9C" w:rsidRPr="007F5B9C" w:rsidRDefault="007F5B9C" w:rsidP="007F5B9C">
            <w:pPr>
              <w:spacing w:after="0" w:line="240" w:lineRule="auto"/>
              <w:jc w:val="both"/>
              <w:rPr>
                <w:rFonts w:ascii="Times New Roman" w:eastAsia="Times New Roman" w:hAnsi="Times New Roman" w:cs="Times New Roman"/>
                <w:sz w:val="24"/>
                <w:szCs w:val="24"/>
                <w:lang w:eastAsia="ru-RU"/>
              </w:rPr>
            </w:pPr>
            <w:r w:rsidRPr="007F5B9C">
              <w:rPr>
                <w:rFonts w:ascii="Times New Roman" w:eastAsia="Times New Roman" w:hAnsi="Times New Roman" w:cs="Times New Roman"/>
                <w:color w:val="000000"/>
                <w:sz w:val="28"/>
                <w:szCs w:val="28"/>
                <w:lang w:eastAsia="ru-RU"/>
              </w:rPr>
              <w:t>6317151,87</w:t>
            </w:r>
          </w:p>
        </w:tc>
      </w:tr>
    </w:tbl>
    <w:p w:rsidR="007F5B9C" w:rsidRPr="007F5B9C" w:rsidRDefault="007F5B9C" w:rsidP="007F5B9C">
      <w:pPr>
        <w:spacing w:after="0" w:line="240" w:lineRule="auto"/>
        <w:jc w:val="both"/>
        <w:rPr>
          <w:rFonts w:ascii="Times New Roman" w:eastAsia="Times New Roman" w:hAnsi="Times New Roman" w:cs="Times New Roman"/>
          <w:sz w:val="24"/>
          <w:szCs w:val="24"/>
          <w:lang w:eastAsia="ru-RU"/>
        </w:rPr>
      </w:pPr>
      <w:r w:rsidRPr="007F5B9C">
        <w:rPr>
          <w:rFonts w:ascii="Times New Roman" w:eastAsia="Times New Roman" w:hAnsi="Times New Roman" w:cs="Times New Roman"/>
          <w:color w:val="000000"/>
          <w:sz w:val="28"/>
          <w:szCs w:val="28"/>
          <w:lang w:eastAsia="ru-RU"/>
        </w:rPr>
        <w:t> Виділення коштів у 2023 році по спеціальному фонду</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13"/>
        <w:gridCol w:w="3190"/>
        <w:gridCol w:w="3188"/>
      </w:tblGrid>
      <w:tr w:rsidR="007F5B9C" w:rsidRPr="007F5B9C" w:rsidTr="007F5B9C">
        <w:trPr>
          <w:tblCellSpacing w:w="0" w:type="dxa"/>
        </w:trPr>
        <w:tc>
          <w:tcPr>
            <w:tcW w:w="3284" w:type="dxa"/>
            <w:tcBorders>
              <w:top w:val="single" w:sz="4" w:space="0" w:color="000000"/>
              <w:left w:val="single" w:sz="4" w:space="0" w:color="000000"/>
              <w:bottom w:val="single" w:sz="4" w:space="0" w:color="000000"/>
              <w:right w:val="single" w:sz="4" w:space="0" w:color="000000"/>
            </w:tcBorders>
            <w:vAlign w:val="center"/>
            <w:hideMark/>
          </w:tcPr>
          <w:p w:rsidR="007F5B9C" w:rsidRPr="007F5B9C" w:rsidRDefault="007F5B9C" w:rsidP="007F5B9C">
            <w:pPr>
              <w:spacing w:after="0" w:line="240" w:lineRule="auto"/>
              <w:jc w:val="both"/>
              <w:rPr>
                <w:rFonts w:ascii="Times New Roman" w:eastAsia="Times New Roman" w:hAnsi="Times New Roman" w:cs="Times New Roman"/>
                <w:sz w:val="24"/>
                <w:szCs w:val="24"/>
                <w:lang w:eastAsia="ru-RU"/>
              </w:rPr>
            </w:pPr>
            <w:r w:rsidRPr="007F5B9C">
              <w:rPr>
                <w:rFonts w:ascii="Times New Roman" w:eastAsia="Times New Roman" w:hAnsi="Times New Roman" w:cs="Times New Roman"/>
                <w:color w:val="000000"/>
                <w:sz w:val="28"/>
                <w:szCs w:val="28"/>
                <w:lang w:eastAsia="ru-RU"/>
              </w:rPr>
              <w:t>Показники</w:t>
            </w:r>
          </w:p>
        </w:tc>
        <w:tc>
          <w:tcPr>
            <w:tcW w:w="3285" w:type="dxa"/>
            <w:tcBorders>
              <w:top w:val="single" w:sz="4" w:space="0" w:color="000000"/>
              <w:left w:val="single" w:sz="4" w:space="0" w:color="000000"/>
              <w:bottom w:val="single" w:sz="4" w:space="0" w:color="000000"/>
              <w:right w:val="single" w:sz="4" w:space="0" w:color="000000"/>
            </w:tcBorders>
            <w:vAlign w:val="center"/>
            <w:hideMark/>
          </w:tcPr>
          <w:p w:rsidR="007F5B9C" w:rsidRPr="007F5B9C" w:rsidRDefault="007F5B9C" w:rsidP="007F5B9C">
            <w:pPr>
              <w:spacing w:after="0" w:line="240" w:lineRule="auto"/>
              <w:jc w:val="both"/>
              <w:rPr>
                <w:rFonts w:ascii="Times New Roman" w:eastAsia="Times New Roman" w:hAnsi="Times New Roman" w:cs="Times New Roman"/>
                <w:sz w:val="24"/>
                <w:szCs w:val="24"/>
                <w:lang w:eastAsia="ru-RU"/>
              </w:rPr>
            </w:pPr>
            <w:r w:rsidRPr="007F5B9C">
              <w:rPr>
                <w:rFonts w:ascii="Times New Roman" w:eastAsia="Times New Roman" w:hAnsi="Times New Roman" w:cs="Times New Roman"/>
                <w:color w:val="000000"/>
                <w:sz w:val="28"/>
                <w:szCs w:val="28"/>
                <w:lang w:eastAsia="ru-RU"/>
              </w:rPr>
              <w:t>КЕКВ</w:t>
            </w:r>
          </w:p>
        </w:tc>
        <w:tc>
          <w:tcPr>
            <w:tcW w:w="3285" w:type="dxa"/>
            <w:tcBorders>
              <w:top w:val="single" w:sz="4" w:space="0" w:color="000000"/>
              <w:left w:val="single" w:sz="4" w:space="0" w:color="000000"/>
              <w:bottom w:val="single" w:sz="4" w:space="0" w:color="000000"/>
              <w:right w:val="single" w:sz="4" w:space="0" w:color="000000"/>
            </w:tcBorders>
            <w:vAlign w:val="center"/>
            <w:hideMark/>
          </w:tcPr>
          <w:p w:rsidR="007F5B9C" w:rsidRPr="007F5B9C" w:rsidRDefault="007F5B9C" w:rsidP="007F5B9C">
            <w:pPr>
              <w:spacing w:after="0" w:line="240" w:lineRule="auto"/>
              <w:jc w:val="both"/>
              <w:rPr>
                <w:rFonts w:ascii="Times New Roman" w:eastAsia="Times New Roman" w:hAnsi="Times New Roman" w:cs="Times New Roman"/>
                <w:sz w:val="24"/>
                <w:szCs w:val="24"/>
                <w:lang w:eastAsia="ru-RU"/>
              </w:rPr>
            </w:pPr>
            <w:r w:rsidRPr="007F5B9C">
              <w:rPr>
                <w:rFonts w:ascii="Times New Roman" w:eastAsia="Times New Roman" w:hAnsi="Times New Roman" w:cs="Times New Roman"/>
                <w:color w:val="000000"/>
                <w:sz w:val="28"/>
                <w:szCs w:val="28"/>
                <w:lang w:eastAsia="ru-RU"/>
              </w:rPr>
              <w:t>Сума</w:t>
            </w:r>
          </w:p>
        </w:tc>
      </w:tr>
      <w:tr w:rsidR="007F5B9C" w:rsidRPr="007F5B9C" w:rsidTr="007F5B9C">
        <w:trPr>
          <w:tblCellSpacing w:w="0" w:type="dxa"/>
        </w:trPr>
        <w:tc>
          <w:tcPr>
            <w:tcW w:w="3284" w:type="dxa"/>
            <w:tcBorders>
              <w:top w:val="single" w:sz="4" w:space="0" w:color="000000"/>
              <w:left w:val="single" w:sz="4" w:space="0" w:color="000000"/>
              <w:bottom w:val="single" w:sz="4" w:space="0" w:color="000000"/>
              <w:right w:val="single" w:sz="4" w:space="0" w:color="000000"/>
            </w:tcBorders>
            <w:vAlign w:val="center"/>
            <w:hideMark/>
          </w:tcPr>
          <w:p w:rsidR="007F5B9C" w:rsidRPr="007F5B9C" w:rsidRDefault="007F5B9C" w:rsidP="007F5B9C">
            <w:pPr>
              <w:spacing w:after="0" w:line="240" w:lineRule="auto"/>
              <w:jc w:val="both"/>
              <w:rPr>
                <w:rFonts w:ascii="Times New Roman" w:eastAsia="Times New Roman" w:hAnsi="Times New Roman" w:cs="Times New Roman"/>
                <w:sz w:val="24"/>
                <w:szCs w:val="24"/>
                <w:lang w:eastAsia="ru-RU"/>
              </w:rPr>
            </w:pPr>
            <w:r w:rsidRPr="007F5B9C">
              <w:rPr>
                <w:rFonts w:ascii="Times New Roman" w:eastAsia="Times New Roman" w:hAnsi="Times New Roman" w:cs="Times New Roman"/>
                <w:color w:val="000000"/>
                <w:sz w:val="28"/>
                <w:szCs w:val="28"/>
                <w:lang w:eastAsia="ru-RU"/>
              </w:rPr>
              <w:t>Придбання</w:t>
            </w:r>
          </w:p>
        </w:tc>
        <w:tc>
          <w:tcPr>
            <w:tcW w:w="3285" w:type="dxa"/>
            <w:tcBorders>
              <w:top w:val="single" w:sz="4" w:space="0" w:color="000000"/>
              <w:left w:val="single" w:sz="4" w:space="0" w:color="000000"/>
              <w:bottom w:val="single" w:sz="4" w:space="0" w:color="000000"/>
              <w:right w:val="single" w:sz="4" w:space="0" w:color="000000"/>
            </w:tcBorders>
            <w:vAlign w:val="center"/>
            <w:hideMark/>
          </w:tcPr>
          <w:p w:rsidR="007F5B9C" w:rsidRPr="007F5B9C" w:rsidRDefault="007F5B9C" w:rsidP="007F5B9C">
            <w:pPr>
              <w:spacing w:after="0" w:line="240" w:lineRule="auto"/>
              <w:jc w:val="both"/>
              <w:rPr>
                <w:rFonts w:ascii="Times New Roman" w:eastAsia="Times New Roman" w:hAnsi="Times New Roman" w:cs="Times New Roman"/>
                <w:sz w:val="24"/>
                <w:szCs w:val="24"/>
                <w:lang w:eastAsia="ru-RU"/>
              </w:rPr>
            </w:pPr>
            <w:r w:rsidRPr="007F5B9C">
              <w:rPr>
                <w:rFonts w:ascii="Times New Roman" w:eastAsia="Times New Roman" w:hAnsi="Times New Roman" w:cs="Times New Roman"/>
                <w:color w:val="000000"/>
                <w:sz w:val="28"/>
                <w:szCs w:val="28"/>
                <w:lang w:eastAsia="ru-RU"/>
              </w:rPr>
              <w:t>2210</w:t>
            </w:r>
          </w:p>
        </w:tc>
        <w:tc>
          <w:tcPr>
            <w:tcW w:w="3285" w:type="dxa"/>
            <w:tcBorders>
              <w:top w:val="single" w:sz="4" w:space="0" w:color="000000"/>
              <w:left w:val="single" w:sz="4" w:space="0" w:color="000000"/>
              <w:bottom w:val="single" w:sz="4" w:space="0" w:color="000000"/>
              <w:right w:val="single" w:sz="4" w:space="0" w:color="000000"/>
            </w:tcBorders>
            <w:vAlign w:val="center"/>
            <w:hideMark/>
          </w:tcPr>
          <w:p w:rsidR="007F5B9C" w:rsidRPr="007F5B9C" w:rsidRDefault="007F5B9C" w:rsidP="007F5B9C">
            <w:pPr>
              <w:spacing w:after="0" w:line="240" w:lineRule="auto"/>
              <w:jc w:val="both"/>
              <w:rPr>
                <w:rFonts w:ascii="Times New Roman" w:eastAsia="Times New Roman" w:hAnsi="Times New Roman" w:cs="Times New Roman"/>
                <w:sz w:val="24"/>
                <w:szCs w:val="24"/>
                <w:lang w:eastAsia="ru-RU"/>
              </w:rPr>
            </w:pPr>
            <w:r w:rsidRPr="007F5B9C">
              <w:rPr>
                <w:rFonts w:ascii="Times New Roman" w:eastAsia="Times New Roman" w:hAnsi="Times New Roman" w:cs="Times New Roman"/>
                <w:color w:val="000000"/>
                <w:sz w:val="28"/>
                <w:szCs w:val="28"/>
                <w:lang w:eastAsia="ru-RU"/>
              </w:rPr>
              <w:t>14974</w:t>
            </w:r>
          </w:p>
        </w:tc>
      </w:tr>
      <w:tr w:rsidR="007F5B9C" w:rsidRPr="007F5B9C" w:rsidTr="007F5B9C">
        <w:trPr>
          <w:tblCellSpacing w:w="0" w:type="dxa"/>
        </w:trPr>
        <w:tc>
          <w:tcPr>
            <w:tcW w:w="3284" w:type="dxa"/>
            <w:tcBorders>
              <w:top w:val="single" w:sz="4" w:space="0" w:color="000000"/>
              <w:left w:val="single" w:sz="4" w:space="0" w:color="000000"/>
              <w:bottom w:val="single" w:sz="4" w:space="0" w:color="000000"/>
              <w:right w:val="single" w:sz="4" w:space="0" w:color="000000"/>
            </w:tcBorders>
            <w:vAlign w:val="center"/>
            <w:hideMark/>
          </w:tcPr>
          <w:p w:rsidR="007F5B9C" w:rsidRPr="007F5B9C" w:rsidRDefault="007F5B9C" w:rsidP="007F5B9C">
            <w:pPr>
              <w:spacing w:after="0" w:line="240" w:lineRule="auto"/>
              <w:jc w:val="both"/>
              <w:rPr>
                <w:rFonts w:ascii="Times New Roman" w:eastAsia="Times New Roman" w:hAnsi="Times New Roman" w:cs="Times New Roman"/>
                <w:sz w:val="24"/>
                <w:szCs w:val="24"/>
                <w:lang w:eastAsia="ru-RU"/>
              </w:rPr>
            </w:pPr>
            <w:r w:rsidRPr="007F5B9C">
              <w:rPr>
                <w:rFonts w:ascii="Times New Roman" w:eastAsia="Times New Roman" w:hAnsi="Times New Roman" w:cs="Times New Roman"/>
                <w:color w:val="000000"/>
                <w:sz w:val="28"/>
                <w:szCs w:val="28"/>
                <w:lang w:eastAsia="ru-RU"/>
              </w:rPr>
              <w:t>Всього</w:t>
            </w:r>
          </w:p>
        </w:tc>
        <w:tc>
          <w:tcPr>
            <w:tcW w:w="3285" w:type="dxa"/>
            <w:tcBorders>
              <w:top w:val="single" w:sz="4" w:space="0" w:color="000000"/>
              <w:left w:val="single" w:sz="4" w:space="0" w:color="000000"/>
              <w:bottom w:val="single" w:sz="4" w:space="0" w:color="000000"/>
              <w:right w:val="single" w:sz="4" w:space="0" w:color="000000"/>
            </w:tcBorders>
            <w:vAlign w:val="center"/>
            <w:hideMark/>
          </w:tcPr>
          <w:p w:rsidR="007F5B9C" w:rsidRPr="007F5B9C" w:rsidRDefault="007F5B9C" w:rsidP="007F5B9C">
            <w:pPr>
              <w:spacing w:after="0" w:line="240" w:lineRule="auto"/>
              <w:jc w:val="both"/>
              <w:rPr>
                <w:rFonts w:ascii="Times New Roman" w:eastAsia="Times New Roman" w:hAnsi="Times New Roman" w:cs="Times New Roman"/>
                <w:sz w:val="24"/>
                <w:szCs w:val="24"/>
                <w:lang w:eastAsia="ru-RU"/>
              </w:rPr>
            </w:pPr>
            <w:r w:rsidRPr="007F5B9C">
              <w:rPr>
                <w:rFonts w:ascii="Times New Roman" w:eastAsia="Times New Roman" w:hAnsi="Times New Roman" w:cs="Times New Roman"/>
                <w:sz w:val="24"/>
                <w:szCs w:val="24"/>
                <w:lang w:eastAsia="ru-RU"/>
              </w:rPr>
              <w:t> </w:t>
            </w:r>
          </w:p>
        </w:tc>
        <w:tc>
          <w:tcPr>
            <w:tcW w:w="3285" w:type="dxa"/>
            <w:tcBorders>
              <w:top w:val="single" w:sz="4" w:space="0" w:color="000000"/>
              <w:left w:val="single" w:sz="4" w:space="0" w:color="000000"/>
              <w:bottom w:val="single" w:sz="4" w:space="0" w:color="000000"/>
              <w:right w:val="single" w:sz="4" w:space="0" w:color="000000"/>
            </w:tcBorders>
            <w:vAlign w:val="center"/>
            <w:hideMark/>
          </w:tcPr>
          <w:p w:rsidR="007F5B9C" w:rsidRPr="007F5B9C" w:rsidRDefault="007F5B9C" w:rsidP="007F5B9C">
            <w:pPr>
              <w:spacing w:after="0" w:line="240" w:lineRule="auto"/>
              <w:jc w:val="both"/>
              <w:rPr>
                <w:rFonts w:ascii="Times New Roman" w:eastAsia="Times New Roman" w:hAnsi="Times New Roman" w:cs="Times New Roman"/>
                <w:sz w:val="24"/>
                <w:szCs w:val="24"/>
                <w:lang w:eastAsia="ru-RU"/>
              </w:rPr>
            </w:pPr>
            <w:r w:rsidRPr="007F5B9C">
              <w:rPr>
                <w:rFonts w:ascii="Times New Roman" w:eastAsia="Times New Roman" w:hAnsi="Times New Roman" w:cs="Times New Roman"/>
                <w:color w:val="000000"/>
                <w:sz w:val="28"/>
                <w:szCs w:val="28"/>
                <w:lang w:eastAsia="ru-RU"/>
              </w:rPr>
              <w:t>14974</w:t>
            </w:r>
          </w:p>
        </w:tc>
      </w:tr>
    </w:tbl>
    <w:p w:rsidR="007F5B9C" w:rsidRPr="007F5B9C" w:rsidRDefault="007F5B9C" w:rsidP="007F5B9C">
      <w:pPr>
        <w:spacing w:after="0" w:line="240" w:lineRule="auto"/>
        <w:jc w:val="both"/>
        <w:rPr>
          <w:rFonts w:ascii="Times New Roman" w:eastAsia="Times New Roman" w:hAnsi="Times New Roman" w:cs="Times New Roman"/>
          <w:sz w:val="24"/>
          <w:szCs w:val="24"/>
          <w:lang w:eastAsia="ru-RU"/>
        </w:rPr>
      </w:pPr>
      <w:r w:rsidRPr="007F5B9C">
        <w:rPr>
          <w:rFonts w:ascii="Times New Roman" w:eastAsia="Times New Roman" w:hAnsi="Times New Roman" w:cs="Times New Roman"/>
          <w:color w:val="000000"/>
          <w:sz w:val="28"/>
          <w:szCs w:val="28"/>
          <w:lang w:eastAsia="ru-RU"/>
        </w:rPr>
        <w:t xml:space="preserve">Благодійні внески у 2023 році </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8"/>
        <w:gridCol w:w="3185"/>
        <w:gridCol w:w="3198"/>
      </w:tblGrid>
      <w:tr w:rsidR="007F5B9C" w:rsidRPr="007F5B9C" w:rsidTr="007F5B9C">
        <w:trPr>
          <w:tblCellSpacing w:w="0" w:type="dxa"/>
        </w:trPr>
        <w:tc>
          <w:tcPr>
            <w:tcW w:w="3284" w:type="dxa"/>
            <w:tcBorders>
              <w:top w:val="single" w:sz="4" w:space="0" w:color="000000"/>
              <w:left w:val="single" w:sz="4" w:space="0" w:color="000000"/>
              <w:bottom w:val="single" w:sz="4" w:space="0" w:color="000000"/>
              <w:right w:val="single" w:sz="4" w:space="0" w:color="000000"/>
            </w:tcBorders>
            <w:vAlign w:val="center"/>
            <w:hideMark/>
          </w:tcPr>
          <w:p w:rsidR="007F5B9C" w:rsidRPr="007F5B9C" w:rsidRDefault="007F5B9C" w:rsidP="007F5B9C">
            <w:pPr>
              <w:spacing w:after="0" w:line="240" w:lineRule="auto"/>
              <w:jc w:val="both"/>
              <w:rPr>
                <w:rFonts w:ascii="Times New Roman" w:eastAsia="Times New Roman" w:hAnsi="Times New Roman" w:cs="Times New Roman"/>
                <w:sz w:val="24"/>
                <w:szCs w:val="24"/>
                <w:lang w:eastAsia="ru-RU"/>
              </w:rPr>
            </w:pPr>
            <w:r w:rsidRPr="007F5B9C">
              <w:rPr>
                <w:rFonts w:ascii="Times New Roman" w:eastAsia="Times New Roman" w:hAnsi="Times New Roman" w:cs="Times New Roman"/>
                <w:color w:val="000000"/>
                <w:sz w:val="28"/>
                <w:szCs w:val="28"/>
                <w:lang w:eastAsia="ru-RU"/>
              </w:rPr>
              <w:t>Показники</w:t>
            </w:r>
          </w:p>
        </w:tc>
        <w:tc>
          <w:tcPr>
            <w:tcW w:w="3285" w:type="dxa"/>
            <w:tcBorders>
              <w:top w:val="single" w:sz="4" w:space="0" w:color="000000"/>
              <w:left w:val="single" w:sz="4" w:space="0" w:color="000000"/>
              <w:bottom w:val="single" w:sz="4" w:space="0" w:color="000000"/>
              <w:right w:val="single" w:sz="4" w:space="0" w:color="000000"/>
            </w:tcBorders>
            <w:vAlign w:val="center"/>
            <w:hideMark/>
          </w:tcPr>
          <w:p w:rsidR="007F5B9C" w:rsidRPr="007F5B9C" w:rsidRDefault="007F5B9C" w:rsidP="007F5B9C">
            <w:pPr>
              <w:spacing w:after="0" w:line="240" w:lineRule="auto"/>
              <w:jc w:val="both"/>
              <w:rPr>
                <w:rFonts w:ascii="Times New Roman" w:eastAsia="Times New Roman" w:hAnsi="Times New Roman" w:cs="Times New Roman"/>
                <w:sz w:val="24"/>
                <w:szCs w:val="24"/>
                <w:lang w:eastAsia="ru-RU"/>
              </w:rPr>
            </w:pPr>
            <w:r w:rsidRPr="007F5B9C">
              <w:rPr>
                <w:rFonts w:ascii="Times New Roman" w:eastAsia="Times New Roman" w:hAnsi="Times New Roman" w:cs="Times New Roman"/>
                <w:color w:val="000000"/>
                <w:sz w:val="28"/>
                <w:szCs w:val="28"/>
                <w:lang w:eastAsia="ru-RU"/>
              </w:rPr>
              <w:t>КЕКВ</w:t>
            </w:r>
          </w:p>
        </w:tc>
        <w:tc>
          <w:tcPr>
            <w:tcW w:w="3285" w:type="dxa"/>
            <w:tcBorders>
              <w:top w:val="single" w:sz="4" w:space="0" w:color="000000"/>
              <w:left w:val="single" w:sz="4" w:space="0" w:color="000000"/>
              <w:bottom w:val="single" w:sz="4" w:space="0" w:color="000000"/>
              <w:right w:val="single" w:sz="4" w:space="0" w:color="000000"/>
            </w:tcBorders>
            <w:vAlign w:val="center"/>
            <w:hideMark/>
          </w:tcPr>
          <w:p w:rsidR="007F5B9C" w:rsidRPr="007F5B9C" w:rsidRDefault="007F5B9C" w:rsidP="007F5B9C">
            <w:pPr>
              <w:spacing w:after="0" w:line="240" w:lineRule="auto"/>
              <w:jc w:val="both"/>
              <w:rPr>
                <w:rFonts w:ascii="Times New Roman" w:eastAsia="Times New Roman" w:hAnsi="Times New Roman" w:cs="Times New Roman"/>
                <w:sz w:val="24"/>
                <w:szCs w:val="24"/>
                <w:lang w:eastAsia="ru-RU"/>
              </w:rPr>
            </w:pPr>
            <w:r w:rsidRPr="007F5B9C">
              <w:rPr>
                <w:rFonts w:ascii="Times New Roman" w:eastAsia="Times New Roman" w:hAnsi="Times New Roman" w:cs="Times New Roman"/>
                <w:color w:val="000000"/>
                <w:sz w:val="28"/>
                <w:szCs w:val="28"/>
                <w:lang w:eastAsia="ru-RU"/>
              </w:rPr>
              <w:t>Сума</w:t>
            </w:r>
          </w:p>
        </w:tc>
      </w:tr>
      <w:tr w:rsidR="007F5B9C" w:rsidRPr="007F5B9C" w:rsidTr="007F5B9C">
        <w:trPr>
          <w:tblCellSpacing w:w="0" w:type="dxa"/>
        </w:trPr>
        <w:tc>
          <w:tcPr>
            <w:tcW w:w="3284" w:type="dxa"/>
            <w:tcBorders>
              <w:top w:val="single" w:sz="4" w:space="0" w:color="000000"/>
              <w:left w:val="single" w:sz="4" w:space="0" w:color="000000"/>
              <w:bottom w:val="single" w:sz="4" w:space="0" w:color="000000"/>
              <w:right w:val="single" w:sz="4" w:space="0" w:color="000000"/>
            </w:tcBorders>
            <w:vAlign w:val="center"/>
            <w:hideMark/>
          </w:tcPr>
          <w:p w:rsidR="007F5B9C" w:rsidRPr="007F5B9C" w:rsidRDefault="007F5B9C" w:rsidP="007F5B9C">
            <w:pPr>
              <w:spacing w:after="0" w:line="240" w:lineRule="auto"/>
              <w:jc w:val="both"/>
              <w:rPr>
                <w:rFonts w:ascii="Times New Roman" w:eastAsia="Times New Roman" w:hAnsi="Times New Roman" w:cs="Times New Roman"/>
                <w:sz w:val="24"/>
                <w:szCs w:val="24"/>
                <w:lang w:eastAsia="ru-RU"/>
              </w:rPr>
            </w:pPr>
            <w:r w:rsidRPr="007F5B9C">
              <w:rPr>
                <w:rFonts w:ascii="Times New Roman" w:eastAsia="Times New Roman" w:hAnsi="Times New Roman" w:cs="Times New Roman"/>
                <w:color w:val="000000"/>
                <w:sz w:val="28"/>
                <w:szCs w:val="28"/>
                <w:lang w:eastAsia="ru-RU"/>
              </w:rPr>
              <w:t>Матеріали</w:t>
            </w:r>
          </w:p>
        </w:tc>
        <w:tc>
          <w:tcPr>
            <w:tcW w:w="3285" w:type="dxa"/>
            <w:tcBorders>
              <w:top w:val="single" w:sz="4" w:space="0" w:color="000000"/>
              <w:left w:val="single" w:sz="4" w:space="0" w:color="000000"/>
              <w:bottom w:val="single" w:sz="4" w:space="0" w:color="000000"/>
              <w:right w:val="single" w:sz="4" w:space="0" w:color="000000"/>
            </w:tcBorders>
            <w:vAlign w:val="center"/>
            <w:hideMark/>
          </w:tcPr>
          <w:p w:rsidR="007F5B9C" w:rsidRPr="007F5B9C" w:rsidRDefault="007F5B9C" w:rsidP="007F5B9C">
            <w:pPr>
              <w:spacing w:after="0" w:line="240" w:lineRule="auto"/>
              <w:jc w:val="both"/>
              <w:rPr>
                <w:rFonts w:ascii="Times New Roman" w:eastAsia="Times New Roman" w:hAnsi="Times New Roman" w:cs="Times New Roman"/>
                <w:sz w:val="24"/>
                <w:szCs w:val="24"/>
                <w:lang w:eastAsia="ru-RU"/>
              </w:rPr>
            </w:pPr>
            <w:r w:rsidRPr="007F5B9C">
              <w:rPr>
                <w:rFonts w:ascii="Times New Roman" w:eastAsia="Times New Roman" w:hAnsi="Times New Roman" w:cs="Times New Roman"/>
                <w:color w:val="000000"/>
                <w:sz w:val="28"/>
                <w:szCs w:val="28"/>
                <w:lang w:eastAsia="ru-RU"/>
              </w:rPr>
              <w:t>2210</w:t>
            </w:r>
          </w:p>
        </w:tc>
        <w:tc>
          <w:tcPr>
            <w:tcW w:w="3285" w:type="dxa"/>
            <w:tcBorders>
              <w:top w:val="single" w:sz="4" w:space="0" w:color="000000"/>
              <w:left w:val="single" w:sz="4" w:space="0" w:color="000000"/>
              <w:bottom w:val="single" w:sz="4" w:space="0" w:color="000000"/>
              <w:right w:val="single" w:sz="4" w:space="0" w:color="000000"/>
            </w:tcBorders>
            <w:vAlign w:val="center"/>
            <w:hideMark/>
          </w:tcPr>
          <w:p w:rsidR="007F5B9C" w:rsidRPr="007F5B9C" w:rsidRDefault="007F5B9C" w:rsidP="007F5B9C">
            <w:pPr>
              <w:spacing w:after="0" w:line="240" w:lineRule="auto"/>
              <w:jc w:val="both"/>
              <w:rPr>
                <w:rFonts w:ascii="Times New Roman" w:eastAsia="Times New Roman" w:hAnsi="Times New Roman" w:cs="Times New Roman"/>
                <w:sz w:val="24"/>
                <w:szCs w:val="24"/>
                <w:lang w:eastAsia="ru-RU"/>
              </w:rPr>
            </w:pPr>
            <w:r w:rsidRPr="007F5B9C">
              <w:rPr>
                <w:rFonts w:ascii="Times New Roman" w:eastAsia="Times New Roman" w:hAnsi="Times New Roman" w:cs="Times New Roman"/>
                <w:color w:val="000000"/>
                <w:sz w:val="28"/>
                <w:szCs w:val="28"/>
                <w:lang w:eastAsia="ru-RU"/>
              </w:rPr>
              <w:t>52219,36</w:t>
            </w:r>
          </w:p>
        </w:tc>
      </w:tr>
      <w:tr w:rsidR="007F5B9C" w:rsidRPr="007F5B9C" w:rsidTr="007F5B9C">
        <w:trPr>
          <w:tblCellSpacing w:w="0" w:type="dxa"/>
        </w:trPr>
        <w:tc>
          <w:tcPr>
            <w:tcW w:w="3284" w:type="dxa"/>
            <w:tcBorders>
              <w:top w:val="single" w:sz="4" w:space="0" w:color="000000"/>
              <w:left w:val="single" w:sz="4" w:space="0" w:color="000000"/>
              <w:bottom w:val="single" w:sz="4" w:space="0" w:color="000000"/>
              <w:right w:val="single" w:sz="4" w:space="0" w:color="000000"/>
            </w:tcBorders>
            <w:vAlign w:val="center"/>
            <w:hideMark/>
          </w:tcPr>
          <w:p w:rsidR="007F5B9C" w:rsidRPr="007F5B9C" w:rsidRDefault="007F5B9C" w:rsidP="007F5B9C">
            <w:pPr>
              <w:spacing w:after="0" w:line="240" w:lineRule="auto"/>
              <w:jc w:val="both"/>
              <w:rPr>
                <w:rFonts w:ascii="Times New Roman" w:eastAsia="Times New Roman" w:hAnsi="Times New Roman" w:cs="Times New Roman"/>
                <w:sz w:val="24"/>
                <w:szCs w:val="24"/>
                <w:lang w:eastAsia="ru-RU"/>
              </w:rPr>
            </w:pPr>
            <w:r w:rsidRPr="007F5B9C">
              <w:rPr>
                <w:rFonts w:ascii="Times New Roman" w:eastAsia="Times New Roman" w:hAnsi="Times New Roman" w:cs="Times New Roman"/>
                <w:color w:val="000000"/>
                <w:sz w:val="28"/>
                <w:szCs w:val="28"/>
                <w:lang w:eastAsia="ru-RU"/>
              </w:rPr>
              <w:t>Отримані книги</w:t>
            </w:r>
          </w:p>
        </w:tc>
        <w:tc>
          <w:tcPr>
            <w:tcW w:w="3285" w:type="dxa"/>
            <w:tcBorders>
              <w:top w:val="single" w:sz="4" w:space="0" w:color="000000"/>
              <w:left w:val="single" w:sz="4" w:space="0" w:color="000000"/>
              <w:bottom w:val="single" w:sz="4" w:space="0" w:color="000000"/>
              <w:right w:val="single" w:sz="4" w:space="0" w:color="000000"/>
            </w:tcBorders>
            <w:vAlign w:val="center"/>
            <w:hideMark/>
          </w:tcPr>
          <w:p w:rsidR="007F5B9C" w:rsidRPr="007F5B9C" w:rsidRDefault="007F5B9C" w:rsidP="007F5B9C">
            <w:pPr>
              <w:spacing w:after="0" w:line="240" w:lineRule="auto"/>
              <w:jc w:val="both"/>
              <w:rPr>
                <w:rFonts w:ascii="Times New Roman" w:eastAsia="Times New Roman" w:hAnsi="Times New Roman" w:cs="Times New Roman"/>
                <w:sz w:val="24"/>
                <w:szCs w:val="24"/>
                <w:lang w:eastAsia="ru-RU"/>
              </w:rPr>
            </w:pPr>
            <w:r w:rsidRPr="007F5B9C">
              <w:rPr>
                <w:rFonts w:ascii="Times New Roman" w:eastAsia="Times New Roman" w:hAnsi="Times New Roman" w:cs="Times New Roman"/>
                <w:color w:val="000000"/>
                <w:sz w:val="28"/>
                <w:szCs w:val="28"/>
                <w:lang w:eastAsia="ru-RU"/>
              </w:rPr>
              <w:t>3110</w:t>
            </w:r>
          </w:p>
        </w:tc>
        <w:tc>
          <w:tcPr>
            <w:tcW w:w="3285" w:type="dxa"/>
            <w:tcBorders>
              <w:top w:val="single" w:sz="4" w:space="0" w:color="000000"/>
              <w:left w:val="single" w:sz="4" w:space="0" w:color="000000"/>
              <w:bottom w:val="single" w:sz="4" w:space="0" w:color="000000"/>
              <w:right w:val="single" w:sz="4" w:space="0" w:color="000000"/>
            </w:tcBorders>
            <w:vAlign w:val="center"/>
            <w:hideMark/>
          </w:tcPr>
          <w:p w:rsidR="007F5B9C" w:rsidRPr="007F5B9C" w:rsidRDefault="007F5B9C" w:rsidP="007F5B9C">
            <w:pPr>
              <w:spacing w:after="0" w:line="240" w:lineRule="auto"/>
              <w:jc w:val="both"/>
              <w:rPr>
                <w:rFonts w:ascii="Times New Roman" w:eastAsia="Times New Roman" w:hAnsi="Times New Roman" w:cs="Times New Roman"/>
                <w:sz w:val="24"/>
                <w:szCs w:val="24"/>
                <w:lang w:eastAsia="ru-RU"/>
              </w:rPr>
            </w:pPr>
            <w:r w:rsidRPr="007F5B9C">
              <w:rPr>
                <w:rFonts w:ascii="Times New Roman" w:eastAsia="Times New Roman" w:hAnsi="Times New Roman" w:cs="Times New Roman"/>
                <w:color w:val="000000"/>
                <w:sz w:val="28"/>
                <w:szCs w:val="28"/>
                <w:lang w:eastAsia="ru-RU"/>
              </w:rPr>
              <w:t>32219,36</w:t>
            </w:r>
          </w:p>
        </w:tc>
      </w:tr>
      <w:tr w:rsidR="007F5B9C" w:rsidRPr="007F5B9C" w:rsidTr="007F5B9C">
        <w:trPr>
          <w:tblCellSpacing w:w="0" w:type="dxa"/>
        </w:trPr>
        <w:tc>
          <w:tcPr>
            <w:tcW w:w="3284" w:type="dxa"/>
            <w:tcBorders>
              <w:top w:val="single" w:sz="4" w:space="0" w:color="000000"/>
              <w:left w:val="single" w:sz="4" w:space="0" w:color="000000"/>
              <w:bottom w:val="single" w:sz="4" w:space="0" w:color="000000"/>
              <w:right w:val="single" w:sz="4" w:space="0" w:color="000000"/>
            </w:tcBorders>
            <w:vAlign w:val="center"/>
            <w:hideMark/>
          </w:tcPr>
          <w:p w:rsidR="007F5B9C" w:rsidRPr="007F5B9C" w:rsidRDefault="007F5B9C" w:rsidP="007F5B9C">
            <w:pPr>
              <w:spacing w:after="0" w:line="240" w:lineRule="auto"/>
              <w:jc w:val="both"/>
              <w:rPr>
                <w:rFonts w:ascii="Times New Roman" w:eastAsia="Times New Roman" w:hAnsi="Times New Roman" w:cs="Times New Roman"/>
                <w:sz w:val="24"/>
                <w:szCs w:val="24"/>
                <w:lang w:eastAsia="ru-RU"/>
              </w:rPr>
            </w:pPr>
            <w:r w:rsidRPr="007F5B9C">
              <w:rPr>
                <w:rFonts w:ascii="Times New Roman" w:eastAsia="Times New Roman" w:hAnsi="Times New Roman" w:cs="Times New Roman"/>
                <w:color w:val="000000"/>
                <w:sz w:val="28"/>
                <w:szCs w:val="28"/>
                <w:lang w:eastAsia="ru-RU"/>
              </w:rPr>
              <w:t>Всього</w:t>
            </w:r>
          </w:p>
        </w:tc>
        <w:tc>
          <w:tcPr>
            <w:tcW w:w="3285" w:type="dxa"/>
            <w:tcBorders>
              <w:top w:val="single" w:sz="4" w:space="0" w:color="000000"/>
              <w:left w:val="single" w:sz="4" w:space="0" w:color="000000"/>
              <w:bottom w:val="single" w:sz="4" w:space="0" w:color="000000"/>
              <w:right w:val="single" w:sz="4" w:space="0" w:color="000000"/>
            </w:tcBorders>
            <w:vAlign w:val="center"/>
            <w:hideMark/>
          </w:tcPr>
          <w:p w:rsidR="007F5B9C" w:rsidRPr="007F5B9C" w:rsidRDefault="007F5B9C" w:rsidP="007F5B9C">
            <w:pPr>
              <w:spacing w:after="0" w:line="240" w:lineRule="auto"/>
              <w:jc w:val="both"/>
              <w:rPr>
                <w:rFonts w:ascii="Times New Roman" w:eastAsia="Times New Roman" w:hAnsi="Times New Roman" w:cs="Times New Roman"/>
                <w:sz w:val="24"/>
                <w:szCs w:val="24"/>
                <w:lang w:eastAsia="ru-RU"/>
              </w:rPr>
            </w:pPr>
            <w:r w:rsidRPr="007F5B9C">
              <w:rPr>
                <w:rFonts w:ascii="Times New Roman" w:eastAsia="Times New Roman" w:hAnsi="Times New Roman" w:cs="Times New Roman"/>
                <w:sz w:val="24"/>
                <w:szCs w:val="24"/>
                <w:lang w:eastAsia="ru-RU"/>
              </w:rPr>
              <w:t> </w:t>
            </w:r>
          </w:p>
        </w:tc>
        <w:tc>
          <w:tcPr>
            <w:tcW w:w="3285" w:type="dxa"/>
            <w:tcBorders>
              <w:top w:val="single" w:sz="4" w:space="0" w:color="000000"/>
              <w:left w:val="single" w:sz="4" w:space="0" w:color="000000"/>
              <w:bottom w:val="single" w:sz="4" w:space="0" w:color="000000"/>
              <w:right w:val="single" w:sz="4" w:space="0" w:color="000000"/>
            </w:tcBorders>
            <w:vAlign w:val="center"/>
            <w:hideMark/>
          </w:tcPr>
          <w:p w:rsidR="007F5B9C" w:rsidRPr="007F5B9C" w:rsidRDefault="007F5B9C" w:rsidP="007F5B9C">
            <w:pPr>
              <w:spacing w:after="0" w:line="240" w:lineRule="auto"/>
              <w:jc w:val="both"/>
              <w:rPr>
                <w:rFonts w:ascii="Times New Roman" w:eastAsia="Times New Roman" w:hAnsi="Times New Roman" w:cs="Times New Roman"/>
                <w:sz w:val="24"/>
                <w:szCs w:val="24"/>
                <w:lang w:eastAsia="ru-RU"/>
              </w:rPr>
            </w:pPr>
            <w:r w:rsidRPr="007F5B9C">
              <w:rPr>
                <w:rFonts w:ascii="Times New Roman" w:eastAsia="Times New Roman" w:hAnsi="Times New Roman" w:cs="Times New Roman"/>
                <w:color w:val="000000"/>
                <w:sz w:val="28"/>
                <w:szCs w:val="28"/>
                <w:lang w:eastAsia="ru-RU"/>
              </w:rPr>
              <w:t>80319,79</w:t>
            </w:r>
          </w:p>
        </w:tc>
      </w:tr>
    </w:tbl>
    <w:p w:rsidR="007F5B9C" w:rsidRPr="007F5B9C" w:rsidRDefault="007F5B9C" w:rsidP="007F5B9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Pr="007F5B9C">
        <w:rPr>
          <w:rFonts w:ascii="Times New Roman" w:eastAsia="Times New Roman" w:hAnsi="Times New Roman" w:cs="Times New Roman"/>
          <w:color w:val="000000"/>
          <w:sz w:val="28"/>
          <w:szCs w:val="28"/>
          <w:lang w:eastAsia="ru-RU"/>
        </w:rPr>
        <w:t xml:space="preserve">Протягом року приділяється багато уваги створенню сприятливих санітарно-гігієнічних умов навчання і праці.Силами </w:t>
      </w:r>
      <w:proofErr w:type="gramStart"/>
      <w:r w:rsidRPr="007F5B9C">
        <w:rPr>
          <w:rFonts w:ascii="Times New Roman" w:eastAsia="Times New Roman" w:hAnsi="Times New Roman" w:cs="Times New Roman"/>
          <w:color w:val="000000"/>
          <w:sz w:val="28"/>
          <w:szCs w:val="28"/>
          <w:lang w:eastAsia="ru-RU"/>
        </w:rPr>
        <w:t>адм</w:t>
      </w:r>
      <w:proofErr w:type="gramEnd"/>
      <w:r w:rsidRPr="007F5B9C">
        <w:rPr>
          <w:rFonts w:ascii="Times New Roman" w:eastAsia="Times New Roman" w:hAnsi="Times New Roman" w:cs="Times New Roman"/>
          <w:color w:val="000000"/>
          <w:sz w:val="28"/>
          <w:szCs w:val="28"/>
          <w:lang w:eastAsia="ru-RU"/>
        </w:rPr>
        <w:t xml:space="preserve">іністрації, педагогів, робітників адміністративно-господарчої частини, батьків та учнів приміщення та територія школи підтримується на належному санітарно-гігієнічному рівні, відрізняється чистотою та охайнісю. Упродовж навчального року проводилась значна робота щодо утримання в належному стані будівля та приміщення закладу, зміцнення та збереження навчальної,матеріально-технічної бази, дотримання санітарно-гігієнічних вимог, правил і норм охорони праці, </w:t>
      </w:r>
      <w:proofErr w:type="gramStart"/>
      <w:r w:rsidRPr="007F5B9C">
        <w:rPr>
          <w:rFonts w:ascii="Times New Roman" w:eastAsia="Times New Roman" w:hAnsi="Times New Roman" w:cs="Times New Roman"/>
          <w:color w:val="000000"/>
          <w:sz w:val="28"/>
          <w:szCs w:val="28"/>
          <w:lang w:eastAsia="ru-RU"/>
        </w:rPr>
        <w:t>техн</w:t>
      </w:r>
      <w:proofErr w:type="gramEnd"/>
      <w:r w:rsidRPr="007F5B9C">
        <w:rPr>
          <w:rFonts w:ascii="Times New Roman" w:eastAsia="Times New Roman" w:hAnsi="Times New Roman" w:cs="Times New Roman"/>
          <w:color w:val="000000"/>
          <w:sz w:val="28"/>
          <w:szCs w:val="28"/>
          <w:lang w:eastAsia="ru-RU"/>
        </w:rPr>
        <w:t>іки безпеки в закладі.</w:t>
      </w:r>
      <w:r>
        <w:rPr>
          <w:rFonts w:ascii="Times New Roman" w:eastAsia="Times New Roman" w:hAnsi="Times New Roman" w:cs="Times New Roman"/>
          <w:color w:val="000000"/>
          <w:sz w:val="28"/>
          <w:szCs w:val="28"/>
          <w:lang w:eastAsia="ru-RU"/>
        </w:rPr>
        <w:t xml:space="preserve"> </w:t>
      </w:r>
      <w:r w:rsidRPr="007F5B9C">
        <w:rPr>
          <w:rFonts w:ascii="Times New Roman" w:eastAsia="Times New Roman" w:hAnsi="Times New Roman" w:cs="Times New Roman"/>
          <w:color w:val="000000"/>
          <w:sz w:val="28"/>
          <w:szCs w:val="28"/>
          <w:lang w:eastAsia="ru-RU"/>
        </w:rPr>
        <w:t>Проводилась системна робота по підготовці закладу до нового навчального року, роботи в осінньо-зимовий період, здійснено придбання необхідного обладнання, інвентаря</w:t>
      </w:r>
      <w:proofErr w:type="gramStart"/>
      <w:r w:rsidRPr="007F5B9C">
        <w:rPr>
          <w:rFonts w:ascii="Times New Roman" w:eastAsia="Times New Roman" w:hAnsi="Times New Roman" w:cs="Times New Roman"/>
          <w:color w:val="000000"/>
          <w:sz w:val="28"/>
          <w:szCs w:val="28"/>
          <w:lang w:eastAsia="ru-RU"/>
        </w:rPr>
        <w:t>.О</w:t>
      </w:r>
      <w:proofErr w:type="gramEnd"/>
      <w:r w:rsidRPr="007F5B9C">
        <w:rPr>
          <w:rFonts w:ascii="Times New Roman" w:eastAsia="Times New Roman" w:hAnsi="Times New Roman" w:cs="Times New Roman"/>
          <w:color w:val="000000"/>
          <w:sz w:val="28"/>
          <w:szCs w:val="28"/>
          <w:lang w:eastAsia="ru-RU"/>
        </w:rPr>
        <w:t>крім того, замінені три вікна на пластикові,придбані господарські товари, канцелярські товари, Також зусиллями працівників закладу та батьків проведенно косметичні ремонти в класних кімнатах, коридорах та інших приміщеннях.</w:t>
      </w:r>
    </w:p>
    <w:p w:rsidR="007F5B9C" w:rsidRPr="007F5B9C" w:rsidRDefault="007F5B9C" w:rsidP="007F5B9C">
      <w:pPr>
        <w:pStyle w:val="a3"/>
        <w:jc w:val="both"/>
        <w:rPr>
          <w:rFonts w:ascii="Times New Roman" w:hAnsi="Times New Roman" w:cs="Times New Roman"/>
          <w:sz w:val="28"/>
          <w:szCs w:val="28"/>
          <w:lang w:val="uk-UA" w:eastAsia="ru-RU"/>
        </w:rPr>
      </w:pPr>
      <w:r>
        <w:rPr>
          <w:rFonts w:ascii="Times New Roman" w:eastAsia="Times New Roman" w:hAnsi="Times New Roman" w:cs="Times New Roman"/>
          <w:color w:val="000000"/>
          <w:sz w:val="28"/>
          <w:szCs w:val="28"/>
          <w:lang w:eastAsia="ru-RU"/>
        </w:rPr>
        <w:t xml:space="preserve">   </w:t>
      </w:r>
      <w:r w:rsidRPr="007F5B9C">
        <w:rPr>
          <w:rFonts w:ascii="Times New Roman" w:eastAsia="Times New Roman" w:hAnsi="Times New Roman" w:cs="Times New Roman"/>
          <w:color w:val="000000"/>
          <w:sz w:val="28"/>
          <w:szCs w:val="28"/>
          <w:lang w:eastAsia="ru-RU"/>
        </w:rPr>
        <w:t>Проте заклад потребує встановлення протипожежної системи оповіщення</w:t>
      </w:r>
      <w:proofErr w:type="gramStart"/>
      <w:r w:rsidRPr="007F5B9C">
        <w:rPr>
          <w:rFonts w:ascii="Times New Roman" w:eastAsia="Times New Roman" w:hAnsi="Times New Roman" w:cs="Times New Roman"/>
          <w:color w:val="000000"/>
          <w:sz w:val="28"/>
          <w:szCs w:val="28"/>
          <w:lang w:eastAsia="ru-RU"/>
        </w:rPr>
        <w:t>,р</w:t>
      </w:r>
      <w:proofErr w:type="gramEnd"/>
      <w:r w:rsidRPr="007F5B9C">
        <w:rPr>
          <w:rFonts w:ascii="Times New Roman" w:eastAsia="Times New Roman" w:hAnsi="Times New Roman" w:cs="Times New Roman"/>
          <w:color w:val="000000"/>
          <w:sz w:val="28"/>
          <w:szCs w:val="28"/>
          <w:lang w:eastAsia="ru-RU"/>
        </w:rPr>
        <w:t>емонту асфальтного покриття подвір’я, бігових доріжок</w:t>
      </w:r>
    </w:p>
    <w:p w:rsidR="00A80C92" w:rsidRDefault="000D6FC7" w:rsidP="00A80C92">
      <w:pPr>
        <w:pStyle w:val="a3"/>
        <w:jc w:val="both"/>
        <w:rPr>
          <w:rFonts w:ascii="Times New Roman" w:hAnsi="Times New Roman" w:cs="Times New Roman"/>
          <w:b/>
          <w:i/>
          <w:sz w:val="28"/>
          <w:szCs w:val="28"/>
          <w:lang w:val="uk-UA" w:eastAsia="ru-RU"/>
        </w:rPr>
      </w:pPr>
      <w:r>
        <w:rPr>
          <w:rFonts w:ascii="Times New Roman" w:hAnsi="Times New Roman" w:cs="Times New Roman"/>
          <w:b/>
          <w:i/>
          <w:sz w:val="28"/>
          <w:szCs w:val="28"/>
          <w:lang w:val="uk-UA" w:eastAsia="ru-RU"/>
        </w:rPr>
        <w:t>27</w:t>
      </w:r>
      <w:r w:rsidR="00A80C92">
        <w:rPr>
          <w:rFonts w:ascii="Times New Roman" w:hAnsi="Times New Roman" w:cs="Times New Roman"/>
          <w:b/>
          <w:i/>
          <w:sz w:val="28"/>
          <w:szCs w:val="28"/>
          <w:lang w:val="uk-UA" w:eastAsia="ru-RU"/>
        </w:rPr>
        <w:t>. Дотримання вимог трудового законодавства.</w:t>
      </w:r>
    </w:p>
    <w:p w:rsidR="007F5B9C" w:rsidRPr="007F5B9C" w:rsidRDefault="00253488" w:rsidP="007F5B9C">
      <w:pPr>
        <w:pStyle w:val="a3"/>
        <w:jc w:val="both"/>
        <w:rPr>
          <w:rFonts w:ascii="Times New Roman" w:hAnsi="Times New Roman" w:cs="Times New Roman"/>
          <w:snapToGrid w:val="0"/>
          <w:sz w:val="28"/>
          <w:szCs w:val="28"/>
          <w:lang w:val="uk-UA" w:eastAsia="ru-RU"/>
        </w:rPr>
      </w:pPr>
      <w:r>
        <w:rPr>
          <w:szCs w:val="28"/>
          <w:lang w:val="uk-UA" w:eastAsia="ru-RU"/>
        </w:rPr>
        <w:t xml:space="preserve">  </w:t>
      </w:r>
      <w:r w:rsidRPr="007F5B9C">
        <w:rPr>
          <w:rFonts w:ascii="Times New Roman" w:hAnsi="Times New Roman" w:cs="Times New Roman"/>
          <w:snapToGrid w:val="0"/>
          <w:sz w:val="28"/>
          <w:szCs w:val="28"/>
          <w:lang w:val="uk-UA" w:eastAsia="ru-RU"/>
        </w:rPr>
        <w:t xml:space="preserve">1.Розроблені посадові інструкції та робочі інструкції для всіх категорій працівників закладу. </w:t>
      </w:r>
    </w:p>
    <w:p w:rsidR="00253488" w:rsidRPr="007F5B9C" w:rsidRDefault="00253488" w:rsidP="007F5B9C">
      <w:pPr>
        <w:pStyle w:val="a3"/>
        <w:jc w:val="both"/>
        <w:rPr>
          <w:rFonts w:ascii="Times New Roman" w:hAnsi="Times New Roman" w:cs="Times New Roman"/>
          <w:snapToGrid w:val="0"/>
          <w:sz w:val="28"/>
          <w:szCs w:val="28"/>
          <w:lang w:val="uk-UA" w:eastAsia="ru-RU"/>
        </w:rPr>
      </w:pPr>
      <w:r w:rsidRPr="007F5B9C">
        <w:rPr>
          <w:rFonts w:ascii="Times New Roman" w:hAnsi="Times New Roman" w:cs="Times New Roman"/>
          <w:snapToGrid w:val="0"/>
          <w:sz w:val="28"/>
          <w:szCs w:val="28"/>
          <w:lang w:val="uk-UA" w:eastAsia="ru-RU"/>
        </w:rPr>
        <w:t>2. З листопада 2023 року за цивільно-правовим контрактом працює Гаврілюк Я.П. (вчитель початкових класів), яка має освіту за спеціальністю практичний психолог, працює з учнем з ООП 1-го класу Фурсовим Василем..</w:t>
      </w:r>
    </w:p>
    <w:p w:rsidR="00253488" w:rsidRPr="007F5B9C" w:rsidRDefault="00253488" w:rsidP="007F5B9C">
      <w:pPr>
        <w:pStyle w:val="a3"/>
        <w:jc w:val="both"/>
        <w:rPr>
          <w:rFonts w:ascii="Times New Roman" w:hAnsi="Times New Roman" w:cs="Times New Roman"/>
          <w:snapToGrid w:val="0"/>
          <w:sz w:val="28"/>
          <w:szCs w:val="28"/>
          <w:lang w:val="uk-UA" w:eastAsia="ru-RU"/>
        </w:rPr>
      </w:pPr>
      <w:r w:rsidRPr="007F5B9C">
        <w:rPr>
          <w:rFonts w:ascii="Times New Roman" w:hAnsi="Times New Roman" w:cs="Times New Roman"/>
          <w:snapToGrid w:val="0"/>
          <w:sz w:val="28"/>
          <w:szCs w:val="28"/>
          <w:lang w:val="uk-UA" w:eastAsia="ru-RU"/>
        </w:rPr>
        <w:t xml:space="preserve">3.До початку роботи працівника за укладеним трудовим договором, роз’яснювалися  під розпис його права, обов’язки,  умови праці, права на </w:t>
      </w:r>
      <w:r w:rsidRPr="007F5B9C">
        <w:rPr>
          <w:rFonts w:ascii="Times New Roman" w:hAnsi="Times New Roman" w:cs="Times New Roman"/>
          <w:snapToGrid w:val="0"/>
          <w:sz w:val="28"/>
          <w:szCs w:val="28"/>
          <w:lang w:val="uk-UA" w:eastAsia="ru-RU"/>
        </w:rPr>
        <w:lastRenderedPageBreak/>
        <w:t>пільги і компенсації за роботу в особливих умовах відповідно до чинного законодавства і даного колективного договору,</w:t>
      </w:r>
    </w:p>
    <w:p w:rsidR="00253488" w:rsidRPr="00253488" w:rsidRDefault="00253488" w:rsidP="00253488">
      <w:pPr>
        <w:widowControl w:val="0"/>
        <w:shd w:val="clear" w:color="auto" w:fill="FFFFFF"/>
        <w:spacing w:after="0" w:line="240" w:lineRule="auto"/>
        <w:ind w:right="38"/>
        <w:jc w:val="both"/>
        <w:rPr>
          <w:rFonts w:ascii="Times New Roman" w:eastAsia="Times New Roman" w:hAnsi="Times New Roman" w:cs="Times New Roman"/>
          <w:snapToGrid w:val="0"/>
          <w:sz w:val="28"/>
          <w:szCs w:val="20"/>
          <w:lang w:val="uk-UA" w:eastAsia="ru-RU"/>
        </w:rPr>
      </w:pPr>
      <w:r w:rsidRPr="00253488">
        <w:rPr>
          <w:rFonts w:ascii="Times New Roman" w:eastAsia="Times New Roman" w:hAnsi="Times New Roman" w:cs="Times New Roman"/>
          <w:snapToGrid w:val="0"/>
          <w:sz w:val="28"/>
          <w:szCs w:val="20"/>
          <w:lang w:val="uk-UA" w:eastAsia="ru-RU"/>
        </w:rPr>
        <w:t>4. Протягом 2-х днів з часу одержання інформації доводилися до відома членів трудового колективу нові нормативні документи стосовно трудових відносин, організації праці, роз’яснювали їх зміст, права та обов’язки працівників.</w:t>
      </w:r>
    </w:p>
    <w:p w:rsidR="00253488" w:rsidRPr="00253488" w:rsidRDefault="00253488" w:rsidP="00253488">
      <w:pPr>
        <w:widowControl w:val="0"/>
        <w:shd w:val="clear" w:color="auto" w:fill="FFFFFF"/>
        <w:spacing w:after="0" w:line="240" w:lineRule="auto"/>
        <w:ind w:right="58"/>
        <w:jc w:val="both"/>
        <w:rPr>
          <w:rFonts w:ascii="Times New Roman" w:eastAsia="Times New Roman" w:hAnsi="Times New Roman" w:cs="Times New Roman"/>
          <w:snapToGrid w:val="0"/>
          <w:sz w:val="28"/>
          <w:szCs w:val="28"/>
          <w:lang w:val="uk-UA" w:eastAsia="ru-RU"/>
        </w:rPr>
      </w:pPr>
      <w:r w:rsidRPr="00253488">
        <w:rPr>
          <w:rFonts w:ascii="Times New Roman" w:eastAsia="Times New Roman" w:hAnsi="Times New Roman" w:cs="Times New Roman"/>
          <w:snapToGrid w:val="0"/>
          <w:sz w:val="28"/>
          <w:szCs w:val="20"/>
          <w:lang w:val="uk-UA" w:eastAsia="ru-RU"/>
        </w:rPr>
        <w:t>5.</w:t>
      </w:r>
      <w:r w:rsidRPr="00253488">
        <w:rPr>
          <w:rFonts w:ascii="Times New Roman" w:eastAsia="Times New Roman" w:hAnsi="Times New Roman" w:cs="Times New Roman"/>
          <w:snapToGrid w:val="0"/>
          <w:color w:val="FF0000"/>
          <w:sz w:val="28"/>
          <w:szCs w:val="20"/>
          <w:lang w:val="uk-UA" w:eastAsia="ru-RU"/>
        </w:rPr>
        <w:t xml:space="preserve"> </w:t>
      </w:r>
      <w:r w:rsidRPr="00253488">
        <w:rPr>
          <w:rFonts w:ascii="Times New Roman" w:eastAsia="Times New Roman" w:hAnsi="Times New Roman" w:cs="Times New Roman"/>
          <w:snapToGrid w:val="0"/>
          <w:sz w:val="28"/>
          <w:szCs w:val="20"/>
          <w:lang w:val="uk-UA" w:eastAsia="ru-RU"/>
        </w:rPr>
        <w:t>Усі педагогічні працівники закладу освіти пройшли курсову підготовку протягом 2023 року.</w:t>
      </w:r>
    </w:p>
    <w:p w:rsidR="00253488" w:rsidRPr="00253488" w:rsidRDefault="00253488" w:rsidP="00253488">
      <w:pPr>
        <w:widowControl w:val="0"/>
        <w:shd w:val="clear" w:color="auto" w:fill="FFFFFF"/>
        <w:spacing w:after="0" w:line="240" w:lineRule="auto"/>
        <w:ind w:left="29"/>
        <w:jc w:val="both"/>
        <w:rPr>
          <w:rFonts w:ascii="Times New Roman" w:eastAsia="Times New Roman" w:hAnsi="Times New Roman" w:cs="Times New Roman"/>
          <w:snapToGrid w:val="0"/>
          <w:sz w:val="28"/>
          <w:szCs w:val="20"/>
          <w:lang w:val="uk-UA" w:eastAsia="ru-RU"/>
        </w:rPr>
      </w:pPr>
      <w:r w:rsidRPr="00253488">
        <w:rPr>
          <w:rFonts w:ascii="Times New Roman" w:eastAsia="Times New Roman" w:hAnsi="Times New Roman" w:cs="Times New Roman"/>
          <w:snapToGrid w:val="0"/>
          <w:sz w:val="28"/>
          <w:szCs w:val="20"/>
          <w:lang w:val="uk-UA" w:eastAsia="ru-RU"/>
        </w:rPr>
        <w:t>6. Представники профкому були включені до складу тарифікаційної та атестаційної комісій.</w:t>
      </w:r>
    </w:p>
    <w:p w:rsidR="00253488" w:rsidRPr="00253488" w:rsidRDefault="00253488" w:rsidP="00253488">
      <w:pPr>
        <w:widowControl w:val="0"/>
        <w:shd w:val="clear" w:color="auto" w:fill="FFFFFF"/>
        <w:spacing w:after="0" w:line="240" w:lineRule="auto"/>
        <w:ind w:left="24" w:right="5"/>
        <w:jc w:val="both"/>
        <w:rPr>
          <w:rFonts w:ascii="Times New Roman" w:eastAsia="Times New Roman" w:hAnsi="Times New Roman" w:cs="Times New Roman"/>
          <w:snapToGrid w:val="0"/>
          <w:sz w:val="28"/>
          <w:szCs w:val="20"/>
          <w:lang w:val="uk-UA" w:eastAsia="ru-RU"/>
        </w:rPr>
      </w:pPr>
      <w:r w:rsidRPr="00253488">
        <w:rPr>
          <w:rFonts w:ascii="Times New Roman" w:eastAsia="Times New Roman" w:hAnsi="Times New Roman" w:cs="Times New Roman"/>
          <w:snapToGrid w:val="0"/>
          <w:sz w:val="28"/>
          <w:szCs w:val="20"/>
          <w:lang w:val="uk-UA" w:eastAsia="ru-RU"/>
        </w:rPr>
        <w:t>7. Режим роботи, графіки роботи, розклад уроків, чергування по школі затверджувалися за погодженням з профспілковим комітетом.</w:t>
      </w:r>
    </w:p>
    <w:p w:rsidR="00253488" w:rsidRPr="00253488" w:rsidRDefault="00253488" w:rsidP="00253488">
      <w:pPr>
        <w:widowControl w:val="0"/>
        <w:shd w:val="clear" w:color="auto" w:fill="FFFFFF"/>
        <w:spacing w:after="0" w:line="240" w:lineRule="auto"/>
        <w:ind w:left="19" w:right="10"/>
        <w:jc w:val="both"/>
        <w:rPr>
          <w:rFonts w:ascii="Times New Roman" w:eastAsia="Times New Roman" w:hAnsi="Times New Roman" w:cs="Times New Roman"/>
          <w:snapToGrid w:val="0"/>
          <w:sz w:val="28"/>
          <w:szCs w:val="20"/>
          <w:lang w:val="uk-UA" w:eastAsia="ru-RU"/>
        </w:rPr>
      </w:pPr>
      <w:r w:rsidRPr="00253488">
        <w:rPr>
          <w:rFonts w:ascii="Times New Roman" w:eastAsia="Times New Roman" w:hAnsi="Times New Roman" w:cs="Times New Roman"/>
          <w:snapToGrid w:val="0"/>
          <w:sz w:val="28"/>
          <w:szCs w:val="20"/>
          <w:lang w:val="uk-UA" w:eastAsia="ru-RU"/>
        </w:rPr>
        <w:t>8. Вільний від навчальних занять день для методичної роботи було надано керівникам методоб’єднань і вчителям, що мають навантаження в об’ємі не більше 20 годин, іншим працівникам, в т. ч. похилого віку.</w:t>
      </w:r>
    </w:p>
    <w:p w:rsidR="00253488" w:rsidRPr="00253488" w:rsidRDefault="00253488" w:rsidP="00253488">
      <w:pPr>
        <w:widowControl w:val="0"/>
        <w:shd w:val="clear" w:color="auto" w:fill="FFFFFF"/>
        <w:spacing w:after="0" w:line="240" w:lineRule="auto"/>
        <w:ind w:left="10" w:right="14"/>
        <w:jc w:val="both"/>
        <w:rPr>
          <w:rFonts w:ascii="Times New Roman" w:eastAsia="Times New Roman" w:hAnsi="Times New Roman" w:cs="Times New Roman"/>
          <w:snapToGrid w:val="0"/>
          <w:sz w:val="28"/>
          <w:szCs w:val="20"/>
          <w:lang w:val="uk-UA" w:eastAsia="ru-RU"/>
        </w:rPr>
      </w:pPr>
      <w:r w:rsidRPr="00253488">
        <w:rPr>
          <w:rFonts w:ascii="Times New Roman" w:eastAsia="Times New Roman" w:hAnsi="Times New Roman" w:cs="Times New Roman"/>
          <w:snapToGrid w:val="0"/>
          <w:sz w:val="28"/>
          <w:szCs w:val="20"/>
          <w:lang w:val="uk-UA" w:eastAsia="ru-RU"/>
        </w:rPr>
        <w:t>9.  В колективі створено здоровий морально-психологічного мікроклімат.</w:t>
      </w:r>
    </w:p>
    <w:p w:rsidR="00253488" w:rsidRPr="00253488" w:rsidRDefault="00253488" w:rsidP="00253488">
      <w:pPr>
        <w:widowControl w:val="0"/>
        <w:shd w:val="clear" w:color="auto" w:fill="FFFFFF"/>
        <w:spacing w:after="0" w:line="240" w:lineRule="auto"/>
        <w:ind w:left="24"/>
        <w:jc w:val="both"/>
        <w:rPr>
          <w:rFonts w:ascii="Times New Roman" w:eastAsia="Times New Roman" w:hAnsi="Times New Roman" w:cs="Times New Roman"/>
          <w:b/>
          <w:snapToGrid w:val="0"/>
          <w:sz w:val="28"/>
          <w:szCs w:val="20"/>
          <w:u w:val="single"/>
          <w:lang w:val="uk-UA" w:eastAsia="ru-RU"/>
        </w:rPr>
      </w:pPr>
      <w:r w:rsidRPr="00253488">
        <w:rPr>
          <w:rFonts w:ascii="Times New Roman" w:eastAsia="Times New Roman" w:hAnsi="Times New Roman" w:cs="Times New Roman"/>
          <w:snapToGrid w:val="0"/>
          <w:sz w:val="28"/>
          <w:szCs w:val="20"/>
          <w:lang w:val="uk-UA" w:eastAsia="ru-RU"/>
        </w:rPr>
        <w:t>10. Індивідуальних та колективних трудових конфліктів в закладі протягом року не виникало.</w:t>
      </w:r>
    </w:p>
    <w:p w:rsidR="00253488" w:rsidRPr="00253488" w:rsidRDefault="00253488" w:rsidP="00253488">
      <w:pPr>
        <w:widowControl w:val="0"/>
        <w:shd w:val="clear" w:color="auto" w:fill="FFFFFF"/>
        <w:spacing w:after="0" w:line="240" w:lineRule="auto"/>
        <w:ind w:left="24"/>
        <w:jc w:val="both"/>
        <w:rPr>
          <w:rFonts w:ascii="Times New Roman" w:eastAsia="Times New Roman" w:hAnsi="Times New Roman" w:cs="Times New Roman"/>
          <w:snapToGrid w:val="0"/>
          <w:sz w:val="28"/>
          <w:szCs w:val="20"/>
          <w:lang w:val="uk-UA" w:eastAsia="ru-RU"/>
        </w:rPr>
      </w:pPr>
      <w:r w:rsidRPr="00253488">
        <w:rPr>
          <w:rFonts w:ascii="Times New Roman" w:eastAsia="Times New Roman" w:hAnsi="Times New Roman" w:cs="Times New Roman"/>
          <w:snapToGrid w:val="0"/>
          <w:sz w:val="28"/>
          <w:szCs w:val="20"/>
          <w:lang w:val="uk-UA" w:eastAsia="ru-RU"/>
        </w:rPr>
        <w:t>11.Розподіл навчального навантаження здійснювався за погодженням з профкомом. Попередній розподіл навчального навантаження на наступний навчальний рік проводився в кінці   навчального року, про що повідомлялися працівники невідкладно.</w:t>
      </w:r>
    </w:p>
    <w:p w:rsidR="00253488" w:rsidRPr="00253488" w:rsidRDefault="00253488" w:rsidP="00253488">
      <w:pPr>
        <w:widowControl w:val="0"/>
        <w:shd w:val="clear" w:color="auto" w:fill="FFFFFF"/>
        <w:spacing w:after="0" w:line="240" w:lineRule="auto"/>
        <w:ind w:right="34"/>
        <w:jc w:val="both"/>
        <w:rPr>
          <w:rFonts w:ascii="Times New Roman" w:eastAsia="Times New Roman" w:hAnsi="Times New Roman" w:cs="Times New Roman"/>
          <w:snapToGrid w:val="0"/>
          <w:sz w:val="28"/>
          <w:szCs w:val="20"/>
          <w:lang w:val="uk-UA" w:eastAsia="ru-RU"/>
        </w:rPr>
      </w:pPr>
      <w:r w:rsidRPr="00253488">
        <w:rPr>
          <w:rFonts w:ascii="Times New Roman" w:eastAsia="Times New Roman" w:hAnsi="Times New Roman" w:cs="Times New Roman"/>
          <w:snapToGrid w:val="0"/>
          <w:sz w:val="28"/>
          <w:szCs w:val="20"/>
          <w:lang w:val="uk-UA" w:eastAsia="ru-RU"/>
        </w:rPr>
        <w:t xml:space="preserve">12. Забезпечене дотримання працівниками трудової дисципліни, правил внутрішнього трудового розпорядку. </w:t>
      </w:r>
    </w:p>
    <w:p w:rsidR="00253488" w:rsidRPr="00253488" w:rsidRDefault="00253488" w:rsidP="00253488">
      <w:pPr>
        <w:widowControl w:val="0"/>
        <w:shd w:val="clear" w:color="auto" w:fill="FFFFFF"/>
        <w:spacing w:after="0" w:line="240" w:lineRule="auto"/>
        <w:ind w:right="29"/>
        <w:jc w:val="both"/>
        <w:rPr>
          <w:rFonts w:ascii="Times New Roman" w:eastAsia="Times New Roman" w:hAnsi="Times New Roman" w:cs="Times New Roman"/>
          <w:snapToGrid w:val="0"/>
          <w:sz w:val="28"/>
          <w:szCs w:val="20"/>
          <w:lang w:val="uk-UA" w:eastAsia="ru-RU"/>
        </w:rPr>
      </w:pPr>
      <w:r w:rsidRPr="00253488">
        <w:rPr>
          <w:rFonts w:ascii="Times New Roman" w:eastAsia="Times New Roman" w:hAnsi="Times New Roman" w:cs="Times New Roman"/>
          <w:snapToGrid w:val="0"/>
          <w:sz w:val="28"/>
          <w:szCs w:val="20"/>
          <w:lang w:val="uk-UA" w:eastAsia="ru-RU"/>
        </w:rPr>
        <w:t>13. Забезпечено необхідні умови для ефективної роботи комісії по розгляду індивідуальних трудових спорів.</w:t>
      </w:r>
    </w:p>
    <w:p w:rsidR="00253488" w:rsidRPr="00253488" w:rsidRDefault="00253488" w:rsidP="00253488">
      <w:pPr>
        <w:widowControl w:val="0"/>
        <w:shd w:val="clear" w:color="auto" w:fill="FFFFFF"/>
        <w:spacing w:after="0" w:line="240" w:lineRule="auto"/>
        <w:ind w:right="29"/>
        <w:jc w:val="both"/>
        <w:rPr>
          <w:rFonts w:ascii="Times New Roman" w:eastAsia="Times New Roman" w:hAnsi="Times New Roman" w:cs="Times New Roman"/>
          <w:snapToGrid w:val="0"/>
          <w:sz w:val="28"/>
          <w:szCs w:val="20"/>
          <w:lang w:val="uk-UA" w:eastAsia="ru-RU"/>
        </w:rPr>
      </w:pPr>
      <w:r w:rsidRPr="00253488">
        <w:rPr>
          <w:rFonts w:ascii="Times New Roman" w:eastAsia="Times New Roman" w:hAnsi="Times New Roman" w:cs="Times New Roman"/>
          <w:snapToGrid w:val="0"/>
          <w:sz w:val="28"/>
          <w:szCs w:val="20"/>
          <w:lang w:val="uk-UA" w:eastAsia="ru-RU"/>
        </w:rPr>
        <w:t>14. Створено умови матеріально-відповідальним особам для забезпечення збереження довіреного їм майна.</w:t>
      </w:r>
    </w:p>
    <w:p w:rsidR="00253488" w:rsidRPr="00253488" w:rsidRDefault="00253488" w:rsidP="00253488">
      <w:pPr>
        <w:widowControl w:val="0"/>
        <w:shd w:val="clear" w:color="auto" w:fill="FFFFFF"/>
        <w:spacing w:after="0" w:line="240" w:lineRule="auto"/>
        <w:ind w:right="29"/>
        <w:jc w:val="both"/>
        <w:rPr>
          <w:rFonts w:ascii="Times New Roman" w:eastAsia="Times New Roman" w:hAnsi="Times New Roman" w:cs="Times New Roman"/>
          <w:snapToGrid w:val="0"/>
          <w:sz w:val="28"/>
          <w:szCs w:val="20"/>
          <w:lang w:val="uk-UA" w:eastAsia="ru-RU"/>
        </w:rPr>
      </w:pPr>
      <w:r w:rsidRPr="00253488">
        <w:rPr>
          <w:rFonts w:ascii="Times New Roman" w:eastAsia="Times New Roman" w:hAnsi="Times New Roman" w:cs="Times New Roman"/>
          <w:snapToGrid w:val="0"/>
          <w:sz w:val="28"/>
          <w:szCs w:val="20"/>
          <w:lang w:val="uk-UA" w:eastAsia="ru-RU"/>
        </w:rPr>
        <w:t>15. Кошториси доходів та видатків, а також штатний розпис затверджується  за погодженням з профспілковим комітетом (п.5.2.14. Галузевої угоди).</w:t>
      </w:r>
    </w:p>
    <w:p w:rsidR="00253488" w:rsidRPr="00253488" w:rsidRDefault="00253488" w:rsidP="00253488">
      <w:pPr>
        <w:widowControl w:val="0"/>
        <w:shd w:val="clear" w:color="auto" w:fill="FFFFFF"/>
        <w:spacing w:after="0" w:line="240" w:lineRule="auto"/>
        <w:jc w:val="both"/>
        <w:rPr>
          <w:rFonts w:ascii="Times New Roman" w:eastAsia="Times New Roman" w:hAnsi="Times New Roman" w:cs="Times New Roman"/>
          <w:snapToGrid w:val="0"/>
          <w:sz w:val="28"/>
          <w:szCs w:val="20"/>
          <w:lang w:val="uk-UA" w:eastAsia="ru-RU"/>
        </w:rPr>
      </w:pPr>
      <w:r w:rsidRPr="00253488">
        <w:rPr>
          <w:rFonts w:ascii="Times New Roman" w:eastAsia="Times New Roman" w:hAnsi="Times New Roman" w:cs="Times New Roman"/>
          <w:snapToGrid w:val="0"/>
          <w:sz w:val="28"/>
          <w:szCs w:val="20"/>
          <w:lang w:val="uk-UA" w:eastAsia="ru-RU"/>
        </w:rPr>
        <w:t>16.  Встановлено в установі п’ятиденний робочий тиждень з двома вихідними днями в суботу та неділю.</w:t>
      </w:r>
    </w:p>
    <w:p w:rsidR="00253488" w:rsidRPr="00253488" w:rsidRDefault="00253488" w:rsidP="00253488">
      <w:pPr>
        <w:widowControl w:val="0"/>
        <w:shd w:val="clear" w:color="auto" w:fill="FFFFFF"/>
        <w:spacing w:after="0" w:line="240" w:lineRule="auto"/>
        <w:ind w:right="5"/>
        <w:jc w:val="both"/>
        <w:rPr>
          <w:rFonts w:ascii="Times New Roman" w:eastAsia="Times New Roman" w:hAnsi="Times New Roman" w:cs="Times New Roman"/>
          <w:snapToGrid w:val="0"/>
          <w:sz w:val="28"/>
          <w:szCs w:val="20"/>
          <w:lang w:val="uk-UA" w:eastAsia="ru-RU"/>
        </w:rPr>
      </w:pPr>
      <w:r w:rsidRPr="00253488">
        <w:rPr>
          <w:rFonts w:ascii="Times New Roman" w:eastAsia="Times New Roman" w:hAnsi="Times New Roman" w:cs="Times New Roman"/>
          <w:snapToGrid w:val="0"/>
          <w:sz w:val="28"/>
          <w:szCs w:val="20"/>
          <w:lang w:val="uk-UA" w:eastAsia="ru-RU"/>
        </w:rPr>
        <w:t xml:space="preserve">    Протягом2023  року адміністрацією закладу освіти було  забезпечено:</w:t>
      </w:r>
    </w:p>
    <w:p w:rsidR="00253488" w:rsidRPr="00253488" w:rsidRDefault="00253488" w:rsidP="00253488">
      <w:pPr>
        <w:widowControl w:val="0"/>
        <w:shd w:val="clear" w:color="auto" w:fill="FFFFFF"/>
        <w:spacing w:after="0" w:line="240" w:lineRule="auto"/>
        <w:ind w:left="24" w:right="5"/>
        <w:jc w:val="both"/>
        <w:rPr>
          <w:rFonts w:ascii="Times New Roman" w:eastAsia="Times New Roman" w:hAnsi="Times New Roman" w:cs="Times New Roman"/>
          <w:snapToGrid w:val="0"/>
          <w:sz w:val="28"/>
          <w:szCs w:val="20"/>
          <w:lang w:val="uk-UA" w:eastAsia="ru-RU"/>
        </w:rPr>
      </w:pPr>
      <w:r w:rsidRPr="00253488">
        <w:rPr>
          <w:rFonts w:ascii="Times New Roman" w:eastAsia="Times New Roman" w:hAnsi="Times New Roman" w:cs="Times New Roman"/>
          <w:snapToGrid w:val="0"/>
          <w:sz w:val="28"/>
          <w:szCs w:val="20"/>
          <w:lang w:val="uk-UA" w:eastAsia="ru-RU"/>
        </w:rPr>
        <w:t>1. Надання всім бажаючим можливість працювати на умовах: неповного робочого часу з оплатою праці пропорційно відпрацьованому часу (за фактично виконану роботу) без будь-яких обмежень трудових прав працівника, із збереженням повної тривалості оплачуваної відпустки та всіх гарантій, пільг, компенсацій, встановлених цим колективним договором.</w:t>
      </w:r>
    </w:p>
    <w:p w:rsidR="00253488" w:rsidRPr="00253488" w:rsidRDefault="00253488" w:rsidP="00253488">
      <w:pPr>
        <w:widowControl w:val="0"/>
        <w:shd w:val="clear" w:color="auto" w:fill="FFFFFF"/>
        <w:spacing w:after="0" w:line="240" w:lineRule="auto"/>
        <w:ind w:left="10" w:right="14"/>
        <w:jc w:val="both"/>
        <w:rPr>
          <w:rFonts w:ascii="Times New Roman" w:eastAsia="Times New Roman" w:hAnsi="Times New Roman" w:cs="Times New Roman"/>
          <w:snapToGrid w:val="0"/>
          <w:sz w:val="28"/>
          <w:szCs w:val="20"/>
          <w:lang w:val="uk-UA" w:eastAsia="ru-RU"/>
        </w:rPr>
      </w:pPr>
      <w:r w:rsidRPr="00253488">
        <w:rPr>
          <w:rFonts w:ascii="Times New Roman" w:eastAsia="Times New Roman" w:hAnsi="Times New Roman" w:cs="Times New Roman"/>
          <w:snapToGrid w:val="0"/>
          <w:sz w:val="28"/>
          <w:szCs w:val="20"/>
          <w:lang w:val="uk-UA" w:eastAsia="ru-RU"/>
        </w:rPr>
        <w:t xml:space="preserve">2. Не допускалося економічно необґрунтоване скорочення класів, груп (підгруп), робочих місць. </w:t>
      </w:r>
    </w:p>
    <w:p w:rsidR="00253488" w:rsidRPr="00253488" w:rsidRDefault="00253488" w:rsidP="00253488">
      <w:pPr>
        <w:widowControl w:val="0"/>
        <w:spacing w:after="0" w:line="240" w:lineRule="auto"/>
        <w:jc w:val="both"/>
        <w:rPr>
          <w:rFonts w:ascii="Times New Roman" w:eastAsia="Times New Roman" w:hAnsi="Times New Roman" w:cs="Times New Roman"/>
          <w:snapToGrid w:val="0"/>
          <w:sz w:val="20"/>
          <w:szCs w:val="20"/>
          <w:lang w:val="uk-UA" w:eastAsia="ru-RU"/>
        </w:rPr>
      </w:pPr>
      <w:r w:rsidRPr="00253488">
        <w:rPr>
          <w:rFonts w:ascii="Times New Roman" w:eastAsia="Times New Roman" w:hAnsi="Times New Roman" w:cs="Times New Roman"/>
          <w:snapToGrid w:val="0"/>
          <w:sz w:val="28"/>
          <w:szCs w:val="20"/>
          <w:lang w:val="uk-UA" w:eastAsia="ru-RU"/>
        </w:rPr>
        <w:t xml:space="preserve">3. У  необхідності вивільнення працівників на підставі п.1 ст.40 КЗпП України не виникало. </w:t>
      </w:r>
    </w:p>
    <w:p w:rsidR="00EC5DC5" w:rsidRPr="001C72CA" w:rsidRDefault="001C72CA" w:rsidP="001C72CA">
      <w:pPr>
        <w:pStyle w:val="a3"/>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w:t>
      </w:r>
      <w:r w:rsidR="00297FE5">
        <w:rPr>
          <w:rFonts w:ascii="Times New Roman" w:eastAsia="Calibri" w:hAnsi="Times New Roman" w:cs="Times New Roman"/>
          <w:b/>
          <w:sz w:val="28"/>
          <w:szCs w:val="28"/>
          <w:lang w:val="uk-UA" w:eastAsia="ru-RU"/>
        </w:rPr>
        <w:t xml:space="preserve">Директор                        </w:t>
      </w:r>
      <w:r w:rsidR="00223774">
        <w:rPr>
          <w:rFonts w:ascii="Times New Roman" w:eastAsia="Calibri" w:hAnsi="Times New Roman" w:cs="Times New Roman"/>
          <w:b/>
          <w:sz w:val="28"/>
          <w:szCs w:val="28"/>
          <w:lang w:val="uk-UA" w:eastAsia="ru-RU"/>
        </w:rPr>
        <w:t xml:space="preserve">    </w:t>
      </w:r>
      <w:r w:rsidR="00297FE5">
        <w:rPr>
          <w:rFonts w:ascii="Times New Roman" w:eastAsia="Calibri" w:hAnsi="Times New Roman" w:cs="Times New Roman"/>
          <w:b/>
          <w:sz w:val="28"/>
          <w:szCs w:val="28"/>
          <w:lang w:val="uk-UA" w:eastAsia="ru-RU"/>
        </w:rPr>
        <w:t>Анастас ТРОХИМЧУК</w:t>
      </w:r>
    </w:p>
    <w:p w:rsidR="00223774" w:rsidRDefault="00223774" w:rsidP="00297FE5">
      <w:pPr>
        <w:pStyle w:val="a3"/>
        <w:jc w:val="center"/>
        <w:rPr>
          <w:rFonts w:ascii="Times New Roman" w:eastAsia="Calibri" w:hAnsi="Times New Roman" w:cs="Times New Roman"/>
          <w:b/>
          <w:sz w:val="28"/>
          <w:szCs w:val="28"/>
          <w:lang w:val="uk-UA" w:eastAsia="ru-RU"/>
        </w:rPr>
      </w:pPr>
    </w:p>
    <w:p w:rsidR="00297FE5" w:rsidRDefault="00297FE5" w:rsidP="00297FE5">
      <w:pPr>
        <w:pStyle w:val="a3"/>
        <w:jc w:val="center"/>
        <w:rPr>
          <w:rFonts w:ascii="Times New Roman" w:eastAsia="Calibri" w:hAnsi="Times New Roman" w:cs="Times New Roman"/>
          <w:b/>
          <w:sz w:val="28"/>
          <w:szCs w:val="28"/>
          <w:lang w:val="uk-UA" w:eastAsia="ru-RU"/>
        </w:rPr>
      </w:pPr>
      <w:r>
        <w:rPr>
          <w:rFonts w:ascii="Times New Roman" w:eastAsia="Calibri" w:hAnsi="Times New Roman" w:cs="Times New Roman"/>
          <w:b/>
          <w:sz w:val="28"/>
          <w:szCs w:val="28"/>
          <w:lang w:val="uk-UA" w:eastAsia="ru-RU"/>
        </w:rPr>
        <w:t>Головний бухгалтер                    Людмила БЕЖЕНАР</w:t>
      </w:r>
    </w:p>
    <w:p w:rsidR="007F5B9C" w:rsidRDefault="007F5B9C" w:rsidP="00B2649C">
      <w:pPr>
        <w:pStyle w:val="a3"/>
        <w:jc w:val="both"/>
        <w:rPr>
          <w:rFonts w:ascii="Times New Roman" w:eastAsia="Calibri" w:hAnsi="Times New Roman" w:cs="Times New Roman"/>
          <w:sz w:val="28"/>
          <w:szCs w:val="28"/>
          <w:lang w:val="uk-UA" w:eastAsia="ru-RU"/>
        </w:rPr>
      </w:pPr>
    </w:p>
    <w:p w:rsidR="007F5B9C" w:rsidRDefault="007F5B9C" w:rsidP="00B2649C">
      <w:pPr>
        <w:pStyle w:val="a3"/>
        <w:jc w:val="both"/>
        <w:rPr>
          <w:rFonts w:ascii="Times New Roman" w:eastAsia="Calibri" w:hAnsi="Times New Roman" w:cs="Times New Roman"/>
          <w:sz w:val="28"/>
          <w:szCs w:val="28"/>
          <w:lang w:val="uk-UA" w:eastAsia="ru-RU"/>
        </w:rPr>
      </w:pPr>
    </w:p>
    <w:p w:rsidR="007F5B9C" w:rsidRDefault="007F5B9C" w:rsidP="00B2649C">
      <w:pPr>
        <w:pStyle w:val="a3"/>
        <w:jc w:val="both"/>
        <w:rPr>
          <w:rFonts w:ascii="Times New Roman" w:eastAsia="Calibri" w:hAnsi="Times New Roman" w:cs="Times New Roman"/>
          <w:sz w:val="28"/>
          <w:szCs w:val="28"/>
          <w:lang w:val="uk-UA" w:eastAsia="ru-RU"/>
        </w:rPr>
      </w:pPr>
    </w:p>
    <w:p w:rsidR="007F5B9C" w:rsidRDefault="007F5B9C" w:rsidP="00B2649C">
      <w:pPr>
        <w:pStyle w:val="a3"/>
        <w:jc w:val="both"/>
        <w:rPr>
          <w:rFonts w:ascii="Times New Roman" w:eastAsia="Calibri" w:hAnsi="Times New Roman" w:cs="Times New Roman"/>
          <w:sz w:val="28"/>
          <w:szCs w:val="28"/>
          <w:lang w:val="uk-UA" w:eastAsia="ru-RU"/>
        </w:rPr>
      </w:pPr>
    </w:p>
    <w:p w:rsidR="007F5B9C" w:rsidRDefault="007F5B9C" w:rsidP="00B2649C">
      <w:pPr>
        <w:pStyle w:val="a3"/>
        <w:jc w:val="both"/>
        <w:rPr>
          <w:rFonts w:ascii="Times New Roman" w:eastAsia="Calibri" w:hAnsi="Times New Roman" w:cs="Times New Roman"/>
          <w:sz w:val="28"/>
          <w:szCs w:val="28"/>
          <w:lang w:val="uk-UA" w:eastAsia="ru-RU"/>
        </w:rPr>
      </w:pPr>
    </w:p>
    <w:p w:rsidR="007F5B9C" w:rsidRDefault="007F5B9C" w:rsidP="00B2649C">
      <w:pPr>
        <w:pStyle w:val="a3"/>
        <w:jc w:val="both"/>
        <w:rPr>
          <w:rFonts w:ascii="Times New Roman" w:eastAsia="Calibri" w:hAnsi="Times New Roman" w:cs="Times New Roman"/>
          <w:sz w:val="28"/>
          <w:szCs w:val="28"/>
          <w:lang w:val="uk-UA" w:eastAsia="ru-RU"/>
        </w:rPr>
      </w:pPr>
    </w:p>
    <w:p w:rsidR="00B2649C" w:rsidRDefault="00B2649C" w:rsidP="00B2649C">
      <w:pPr>
        <w:pStyle w:val="a3"/>
        <w:jc w:val="both"/>
        <w:rPr>
          <w:rFonts w:ascii="Times New Roman" w:eastAsia="Calibri" w:hAnsi="Times New Roman" w:cs="Times New Roman"/>
          <w:sz w:val="28"/>
          <w:szCs w:val="28"/>
          <w:lang w:val="uk-UA" w:eastAsia="ru-RU"/>
        </w:rPr>
      </w:pPr>
      <w:bookmarkStart w:id="0" w:name="_GoBack"/>
      <w:bookmarkEnd w:id="0"/>
      <w:r>
        <w:rPr>
          <w:rFonts w:ascii="Times New Roman" w:eastAsia="Calibri" w:hAnsi="Times New Roman" w:cs="Times New Roman"/>
          <w:sz w:val="28"/>
          <w:szCs w:val="28"/>
          <w:lang w:val="uk-UA" w:eastAsia="ru-RU"/>
        </w:rPr>
        <w:t>У цьому звіті зброшуровано, прошнуровано,</w:t>
      </w:r>
    </w:p>
    <w:p w:rsidR="00B2649C" w:rsidRDefault="00B2649C" w:rsidP="00B2649C">
      <w:pPr>
        <w:pStyle w:val="a3"/>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Пронумеровано та скріплено печаткою</w:t>
      </w:r>
    </w:p>
    <w:p w:rsidR="00B2649C" w:rsidRDefault="00B2649C" w:rsidP="00B2649C">
      <w:pPr>
        <w:pStyle w:val="a3"/>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3</w:t>
      </w:r>
      <w:r w:rsidR="001C72CA">
        <w:rPr>
          <w:rFonts w:ascii="Times New Roman" w:eastAsia="Calibri" w:hAnsi="Times New Roman" w:cs="Times New Roman"/>
          <w:sz w:val="28"/>
          <w:szCs w:val="28"/>
          <w:lang w:val="uk-UA" w:eastAsia="ru-RU"/>
        </w:rPr>
        <w:t>4</w:t>
      </w:r>
      <w:r>
        <w:rPr>
          <w:rFonts w:ascii="Times New Roman" w:eastAsia="Calibri" w:hAnsi="Times New Roman" w:cs="Times New Roman"/>
          <w:sz w:val="28"/>
          <w:szCs w:val="28"/>
          <w:lang w:val="uk-UA" w:eastAsia="ru-RU"/>
        </w:rPr>
        <w:t xml:space="preserve"> аркушів (тридцять </w:t>
      </w:r>
      <w:r w:rsidR="001C72CA">
        <w:rPr>
          <w:rFonts w:ascii="Times New Roman" w:eastAsia="Calibri" w:hAnsi="Times New Roman" w:cs="Times New Roman"/>
          <w:sz w:val="28"/>
          <w:szCs w:val="28"/>
          <w:lang w:val="uk-UA" w:eastAsia="ru-RU"/>
        </w:rPr>
        <w:t>чотири</w:t>
      </w:r>
      <w:r>
        <w:rPr>
          <w:rFonts w:ascii="Times New Roman" w:eastAsia="Calibri" w:hAnsi="Times New Roman" w:cs="Times New Roman"/>
          <w:sz w:val="28"/>
          <w:szCs w:val="28"/>
          <w:lang w:val="uk-UA" w:eastAsia="ru-RU"/>
        </w:rPr>
        <w:t xml:space="preserve"> аркушів)</w:t>
      </w:r>
    </w:p>
    <w:p w:rsidR="00B2649C" w:rsidRPr="00B2649C" w:rsidRDefault="00B2649C" w:rsidP="00B2649C">
      <w:pPr>
        <w:pStyle w:val="a3"/>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Директор _______________ А.М.Трохимчук</w:t>
      </w:r>
    </w:p>
    <w:sectPr w:rsidR="00B2649C" w:rsidRPr="00B264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96FDE"/>
    <w:multiLevelType w:val="multilevel"/>
    <w:tmpl w:val="D048E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CCC2B71"/>
    <w:multiLevelType w:val="hybridMultilevel"/>
    <w:tmpl w:val="8D8011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DBE6596"/>
    <w:multiLevelType w:val="hybridMultilevel"/>
    <w:tmpl w:val="113467AA"/>
    <w:lvl w:ilvl="0" w:tplc="40C8A566">
      <w:start w:val="3"/>
      <w:numFmt w:val="bullet"/>
      <w:lvlText w:val="-"/>
      <w:lvlJc w:val="left"/>
      <w:pPr>
        <w:ind w:left="644" w:hanging="360"/>
      </w:pPr>
      <w:rPr>
        <w:rFonts w:ascii="Times New Roman" w:eastAsiaTheme="minorHAnsi"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3F7497B"/>
    <w:multiLevelType w:val="hybridMultilevel"/>
    <w:tmpl w:val="7C46ED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F850DF1"/>
    <w:multiLevelType w:val="hybridMultilevel"/>
    <w:tmpl w:val="A84882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F0D591C"/>
    <w:multiLevelType w:val="multilevel"/>
    <w:tmpl w:val="9C306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74D"/>
    <w:rsid w:val="000268B8"/>
    <w:rsid w:val="00090482"/>
    <w:rsid w:val="000C4E92"/>
    <w:rsid w:val="000C5381"/>
    <w:rsid w:val="000D6FC7"/>
    <w:rsid w:val="00104BAE"/>
    <w:rsid w:val="001411F2"/>
    <w:rsid w:val="00183942"/>
    <w:rsid w:val="001C43F8"/>
    <w:rsid w:val="001C72CA"/>
    <w:rsid w:val="001C75AD"/>
    <w:rsid w:val="00223774"/>
    <w:rsid w:val="00253488"/>
    <w:rsid w:val="002742CF"/>
    <w:rsid w:val="00297FE5"/>
    <w:rsid w:val="002B7810"/>
    <w:rsid w:val="00315FB8"/>
    <w:rsid w:val="00347C11"/>
    <w:rsid w:val="003714AD"/>
    <w:rsid w:val="0037772A"/>
    <w:rsid w:val="0038268B"/>
    <w:rsid w:val="0040129F"/>
    <w:rsid w:val="00427811"/>
    <w:rsid w:val="00505945"/>
    <w:rsid w:val="00536C2C"/>
    <w:rsid w:val="00551E7B"/>
    <w:rsid w:val="00555C2A"/>
    <w:rsid w:val="006F08B0"/>
    <w:rsid w:val="006F1CA4"/>
    <w:rsid w:val="007B0C6C"/>
    <w:rsid w:val="007F5B9C"/>
    <w:rsid w:val="008137D6"/>
    <w:rsid w:val="0081574D"/>
    <w:rsid w:val="00874140"/>
    <w:rsid w:val="008B0E94"/>
    <w:rsid w:val="008E1B2C"/>
    <w:rsid w:val="00A616D2"/>
    <w:rsid w:val="00A80C92"/>
    <w:rsid w:val="00AC6C5D"/>
    <w:rsid w:val="00B23A50"/>
    <w:rsid w:val="00B2649C"/>
    <w:rsid w:val="00B3692F"/>
    <w:rsid w:val="00C25E50"/>
    <w:rsid w:val="00C9266D"/>
    <w:rsid w:val="00D20D3E"/>
    <w:rsid w:val="00D40AEB"/>
    <w:rsid w:val="00E36DAF"/>
    <w:rsid w:val="00E574C5"/>
    <w:rsid w:val="00E84695"/>
    <w:rsid w:val="00EB01FB"/>
    <w:rsid w:val="00EC5DC5"/>
    <w:rsid w:val="00FA1EA0"/>
    <w:rsid w:val="00FF7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1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1574D"/>
    <w:pPr>
      <w:spacing w:after="0" w:line="240" w:lineRule="auto"/>
    </w:pPr>
  </w:style>
  <w:style w:type="table" w:styleId="a4">
    <w:name w:val="Table Grid"/>
    <w:basedOn w:val="a1"/>
    <w:uiPriority w:val="39"/>
    <w:rsid w:val="008137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4"/>
    <w:uiPriority w:val="59"/>
    <w:rsid w:val="00B369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data">
    <w:name w:val="docdata"/>
    <w:aliases w:val="docy,v5,15169,baiaagaaboqcaaadujcaaavgnwaaaaaaaaaaaaaaaaaaaaaaaaaaaaaaaaaaaaaaaaaaaaaaaaaaaaaaaaaaaaaaaaaaaaaaaaaaaaaaaaaaaaaaaaaaaaaaaaaaaaaaaaaaaaaaaaaaaaaaaaaaaaaaaaaaaaaaaaaaaaaaaaaaaaaaaaaaaaaaaaaaaaaaaaaaaaaaaaaaaaaaaaaaaaaaaaaaaaaaaaaaaaa"/>
    <w:basedOn w:val="a"/>
    <w:rsid w:val="000C4E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0C4E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1C72C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C72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1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1574D"/>
    <w:pPr>
      <w:spacing w:after="0" w:line="240" w:lineRule="auto"/>
    </w:pPr>
  </w:style>
  <w:style w:type="table" w:styleId="a4">
    <w:name w:val="Table Grid"/>
    <w:basedOn w:val="a1"/>
    <w:uiPriority w:val="39"/>
    <w:rsid w:val="008137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4"/>
    <w:uiPriority w:val="59"/>
    <w:rsid w:val="00B369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data">
    <w:name w:val="docdata"/>
    <w:aliases w:val="docy,v5,15169,baiaagaaboqcaaadujcaaavgnwaaaaaaaaaaaaaaaaaaaaaaaaaaaaaaaaaaaaaaaaaaaaaaaaaaaaaaaaaaaaaaaaaaaaaaaaaaaaaaaaaaaaaaaaaaaaaaaaaaaaaaaaaaaaaaaaaaaaaaaaaaaaaaaaaaaaaaaaaaaaaaaaaaaaaaaaaaaaaaaaaaaaaaaaaaaaaaaaaaaaaaaaaaaaaaaaaaaaaaaaaaaaa"/>
    <w:basedOn w:val="a"/>
    <w:rsid w:val="000C4E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0C4E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1C72C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C72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447138">
      <w:bodyDiv w:val="1"/>
      <w:marLeft w:val="0"/>
      <w:marRight w:val="0"/>
      <w:marTop w:val="0"/>
      <w:marBottom w:val="0"/>
      <w:divBdr>
        <w:top w:val="none" w:sz="0" w:space="0" w:color="auto"/>
        <w:left w:val="none" w:sz="0" w:space="0" w:color="auto"/>
        <w:bottom w:val="none" w:sz="0" w:space="0" w:color="auto"/>
        <w:right w:val="none" w:sz="0" w:space="0" w:color="auto"/>
      </w:divBdr>
    </w:div>
    <w:div w:id="283005774">
      <w:bodyDiv w:val="1"/>
      <w:marLeft w:val="0"/>
      <w:marRight w:val="0"/>
      <w:marTop w:val="0"/>
      <w:marBottom w:val="0"/>
      <w:divBdr>
        <w:top w:val="none" w:sz="0" w:space="0" w:color="auto"/>
        <w:left w:val="none" w:sz="0" w:space="0" w:color="auto"/>
        <w:bottom w:val="none" w:sz="0" w:space="0" w:color="auto"/>
        <w:right w:val="none" w:sz="0" w:space="0" w:color="auto"/>
      </w:divBdr>
    </w:div>
    <w:div w:id="522212394">
      <w:bodyDiv w:val="1"/>
      <w:marLeft w:val="0"/>
      <w:marRight w:val="0"/>
      <w:marTop w:val="0"/>
      <w:marBottom w:val="0"/>
      <w:divBdr>
        <w:top w:val="none" w:sz="0" w:space="0" w:color="auto"/>
        <w:left w:val="none" w:sz="0" w:space="0" w:color="auto"/>
        <w:bottom w:val="none" w:sz="0" w:space="0" w:color="auto"/>
        <w:right w:val="none" w:sz="0" w:space="0" w:color="auto"/>
      </w:divBdr>
    </w:div>
    <w:div w:id="183398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latin typeface="Times New Roman" panose="02020603050405020304" pitchFamily="18" charset="0"/>
                <a:cs typeface="Times New Roman" panose="02020603050405020304" pitchFamily="18" charset="0"/>
              </a:rPr>
              <a:t>Розподіл</a:t>
            </a:r>
            <a:r>
              <a:rPr lang="ru-RU" baseline="0">
                <a:latin typeface="Times New Roman" panose="02020603050405020304" pitchFamily="18" charset="0"/>
                <a:cs typeface="Times New Roman" panose="02020603050405020304" pitchFamily="18" charset="0"/>
              </a:rPr>
              <a:t> педагогів за віком у відсотках</a:t>
            </a:r>
            <a:endParaRPr lang="ru-RU">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pieChart>
        <c:varyColors val="1"/>
        <c:ser>
          <c:idx val="0"/>
          <c:order val="0"/>
          <c:tx>
            <c:strRef>
              <c:f>Лист1!$B$1</c:f>
              <c:strCache>
                <c:ptCount val="1"/>
                <c:pt idx="0">
                  <c:v>Продажи</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8A10-47C5-81C7-966BA8914FD2}"/>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8A10-47C5-81C7-966BA8914FD2}"/>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8A10-47C5-81C7-966BA8914FD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Лист1!$A$2:$A$5</c:f>
              <c:strCache>
                <c:ptCount val="3"/>
                <c:pt idx="0">
                  <c:v>25-45 років</c:v>
                </c:pt>
                <c:pt idx="1">
                  <c:v>45-55 років</c:v>
                </c:pt>
                <c:pt idx="2">
                  <c:v>понад 55 р.</c:v>
                </c:pt>
              </c:strCache>
            </c:strRef>
          </c:cat>
          <c:val>
            <c:numRef>
              <c:f>Лист1!$B$2:$B$5</c:f>
              <c:numCache>
                <c:formatCode>0%</c:formatCode>
                <c:ptCount val="3"/>
                <c:pt idx="0">
                  <c:v>0.28000000000000003</c:v>
                </c:pt>
                <c:pt idx="1">
                  <c:v>0.33</c:v>
                </c:pt>
                <c:pt idx="2">
                  <c:v>0.39</c:v>
                </c:pt>
              </c:numCache>
            </c:numRef>
          </c:val>
          <c:extLst xmlns:c16r2="http://schemas.microsoft.com/office/drawing/2015/06/chart">
            <c:ext xmlns:c16="http://schemas.microsoft.com/office/drawing/2014/chart" uri="{C3380CC4-5D6E-409C-BE32-E72D297353CC}">
              <c16:uniqueId val="{00000006-8A10-47C5-81C7-966BA8914FD2}"/>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latin typeface="Times New Roman" panose="02020603050405020304" pitchFamily="18" charset="0"/>
                <a:cs typeface="Times New Roman" panose="02020603050405020304" pitchFamily="18" charset="0"/>
              </a:rPr>
              <a:t>Розподіл</a:t>
            </a:r>
            <a:r>
              <a:rPr lang="ru-RU" baseline="0">
                <a:latin typeface="Times New Roman" panose="02020603050405020304" pitchFamily="18" charset="0"/>
                <a:cs typeface="Times New Roman" panose="02020603050405020304" pitchFamily="18" charset="0"/>
              </a:rPr>
              <a:t> педагогів за категоріями у відсотках</a:t>
            </a:r>
            <a:endParaRPr lang="ru-RU">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pieChart>
        <c:varyColors val="1"/>
        <c:ser>
          <c:idx val="0"/>
          <c:order val="0"/>
          <c:tx>
            <c:strRef>
              <c:f>Лист1!$B$1</c:f>
              <c:strCache>
                <c:ptCount val="1"/>
                <c:pt idx="0">
                  <c:v>Продажи</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79AE-443C-B3B3-0DC4A19EA029}"/>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79AE-443C-B3B3-0DC4A19EA029}"/>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79AE-443C-B3B3-0DC4A19EA029}"/>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79AE-443C-B3B3-0DC4A19EA02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Лист1!$A$2:$A$5</c:f>
              <c:strCache>
                <c:ptCount val="4"/>
                <c:pt idx="0">
                  <c:v>вища</c:v>
                </c:pt>
                <c:pt idx="1">
                  <c:v>І категорія</c:v>
                </c:pt>
                <c:pt idx="2">
                  <c:v>ІІ категорія</c:v>
                </c:pt>
                <c:pt idx="3">
                  <c:v>спеціаліст</c:v>
                </c:pt>
              </c:strCache>
            </c:strRef>
          </c:cat>
          <c:val>
            <c:numRef>
              <c:f>Лист1!$B$2:$B$5</c:f>
              <c:numCache>
                <c:formatCode>0%</c:formatCode>
                <c:ptCount val="4"/>
                <c:pt idx="0">
                  <c:v>0.28000000000000003</c:v>
                </c:pt>
                <c:pt idx="1">
                  <c:v>0.55500000000000005</c:v>
                </c:pt>
                <c:pt idx="2" formatCode="0.00%">
                  <c:v>5.5E-2</c:v>
                </c:pt>
                <c:pt idx="3">
                  <c:v>0.11</c:v>
                </c:pt>
              </c:numCache>
            </c:numRef>
          </c:val>
          <c:extLst xmlns:c16r2="http://schemas.microsoft.com/office/drawing/2015/06/chart">
            <c:ext xmlns:c16="http://schemas.microsoft.com/office/drawing/2014/chart" uri="{C3380CC4-5D6E-409C-BE32-E72D297353CC}">
              <c16:uniqueId val="{00000008-79AE-443C-B3B3-0DC4A19EA029}"/>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2E50D-283D-41DE-9644-6A2D6C4A6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12452</Words>
  <Characters>70980</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111</cp:lastModifiedBy>
  <cp:revision>2</cp:revision>
  <cp:lastPrinted>2024-01-23T08:45:00Z</cp:lastPrinted>
  <dcterms:created xsi:type="dcterms:W3CDTF">2024-01-23T08:46:00Z</dcterms:created>
  <dcterms:modified xsi:type="dcterms:W3CDTF">2024-01-23T08:46:00Z</dcterms:modified>
</cp:coreProperties>
</file>