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A9" w:rsidRDefault="00556FA9" w:rsidP="0030687E">
      <w:pPr>
        <w:pStyle w:val="a3"/>
        <w:rPr>
          <w:lang w:val="uk-UA" w:eastAsia="uk-UA"/>
        </w:rPr>
      </w:pPr>
      <w:bookmarkStart w:id="0" w:name="_GoBack"/>
      <w:bookmarkEnd w:id="0"/>
    </w:p>
    <w:p w:rsidR="00596447" w:rsidRPr="004E139A" w:rsidRDefault="00596447" w:rsidP="0030687E">
      <w:pPr>
        <w:pStyle w:val="a3"/>
        <w:rPr>
          <w:lang w:val="uk-UA" w:eastAsia="uk-UA"/>
        </w:rPr>
      </w:pPr>
    </w:p>
    <w:p w:rsidR="00556FA9" w:rsidRDefault="00556FA9" w:rsidP="009D62AF">
      <w:pPr>
        <w:shd w:val="clear" w:color="auto" w:fill="FFFFFF"/>
        <w:spacing w:after="0" w:line="360" w:lineRule="atLeast"/>
        <w:jc w:val="both"/>
        <w:rPr>
          <w:rFonts w:ascii="Monotype Corsiva" w:eastAsia="Times New Roman" w:hAnsi="Monotype Corsiva" w:cs="Times New Roman"/>
          <w:sz w:val="72"/>
          <w:lang w:val="en-US" w:eastAsia="uk-UA"/>
        </w:rPr>
      </w:pPr>
    </w:p>
    <w:p w:rsidR="001A3568" w:rsidRDefault="001A3568" w:rsidP="001A3568">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ЗВІТ ДИРЕКТОРА</w:t>
      </w:r>
    </w:p>
    <w:p w:rsidR="001A3568" w:rsidRDefault="00CD321D" w:rsidP="001A3568">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 xml:space="preserve">Трудівського закладу </w:t>
      </w:r>
    </w:p>
    <w:p w:rsidR="00556FA9" w:rsidRPr="00556FA9" w:rsidRDefault="00CD321D" w:rsidP="001A3568">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загальної середньої освіти</w:t>
      </w:r>
    </w:p>
    <w:p w:rsidR="00CD321D" w:rsidRDefault="00CD321D" w:rsidP="00556FA9">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Кілійської міської</w:t>
      </w:r>
      <w:r w:rsidR="00556FA9" w:rsidRPr="00556FA9">
        <w:rPr>
          <w:rFonts w:ascii="Times New Roman" w:hAnsi="Times New Roman" w:cs="Times New Roman"/>
          <w:b/>
          <w:sz w:val="52"/>
          <w:szCs w:val="52"/>
          <w:lang w:val="uk-UA" w:eastAsia="ru-RU"/>
        </w:rPr>
        <w:t xml:space="preserve"> ради </w:t>
      </w:r>
    </w:p>
    <w:p w:rsidR="00556FA9" w:rsidRPr="00556FA9" w:rsidRDefault="00556FA9" w:rsidP="00556FA9">
      <w:pPr>
        <w:pStyle w:val="a3"/>
        <w:jc w:val="center"/>
        <w:rPr>
          <w:rFonts w:ascii="Times New Roman" w:hAnsi="Times New Roman" w:cs="Times New Roman"/>
          <w:b/>
          <w:sz w:val="52"/>
          <w:szCs w:val="52"/>
          <w:lang w:val="uk-UA" w:eastAsia="ru-RU"/>
        </w:rPr>
      </w:pPr>
    </w:p>
    <w:p w:rsidR="00556FA9" w:rsidRPr="00556FA9" w:rsidRDefault="00556FA9" w:rsidP="00556FA9">
      <w:pPr>
        <w:pStyle w:val="a3"/>
        <w:jc w:val="center"/>
        <w:rPr>
          <w:rFonts w:ascii="Times New Roman" w:hAnsi="Times New Roman" w:cs="Times New Roman"/>
          <w:b/>
          <w:sz w:val="52"/>
          <w:szCs w:val="52"/>
          <w:lang w:val="uk-UA" w:eastAsia="ru-RU"/>
        </w:rPr>
      </w:pPr>
      <w:r w:rsidRPr="00556FA9">
        <w:rPr>
          <w:rFonts w:ascii="Times New Roman" w:hAnsi="Times New Roman" w:cs="Times New Roman"/>
          <w:b/>
          <w:sz w:val="52"/>
          <w:szCs w:val="52"/>
          <w:lang w:val="uk-UA" w:eastAsia="ru-RU"/>
        </w:rPr>
        <w:t>Трохимчука А.М.</w:t>
      </w: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b/>
          <w:sz w:val="72"/>
          <w:szCs w:val="72"/>
          <w:lang w:val="uk-UA" w:eastAsia="ru-RU"/>
        </w:rPr>
      </w:pPr>
      <w:r w:rsidRPr="00556FA9">
        <w:rPr>
          <w:rFonts w:ascii="Times New Roman" w:hAnsi="Times New Roman" w:cs="Times New Roman"/>
          <w:b/>
          <w:sz w:val="72"/>
          <w:szCs w:val="72"/>
          <w:lang w:val="uk-UA" w:eastAsia="ru-RU"/>
        </w:rPr>
        <w:t>«Про підсумки роботи закладу</w:t>
      </w:r>
      <w:r w:rsidR="00BF3AC5">
        <w:rPr>
          <w:rFonts w:ascii="Times New Roman" w:hAnsi="Times New Roman" w:cs="Times New Roman"/>
          <w:b/>
          <w:sz w:val="72"/>
          <w:szCs w:val="72"/>
          <w:lang w:val="uk-UA" w:eastAsia="ru-RU"/>
        </w:rPr>
        <w:t xml:space="preserve"> освіти</w:t>
      </w:r>
    </w:p>
    <w:p w:rsidR="00556FA9" w:rsidRPr="00556FA9" w:rsidRDefault="00BF3AC5" w:rsidP="00556FA9">
      <w:pPr>
        <w:pStyle w:val="a3"/>
        <w:jc w:val="center"/>
        <w:rPr>
          <w:rFonts w:ascii="Times New Roman" w:hAnsi="Times New Roman" w:cs="Times New Roman"/>
          <w:b/>
          <w:sz w:val="72"/>
          <w:szCs w:val="72"/>
          <w:lang w:val="uk-UA" w:eastAsia="ru-RU"/>
        </w:rPr>
      </w:pPr>
      <w:r>
        <w:rPr>
          <w:rFonts w:ascii="Times New Roman" w:hAnsi="Times New Roman" w:cs="Times New Roman"/>
          <w:b/>
          <w:sz w:val="72"/>
          <w:szCs w:val="72"/>
          <w:lang w:val="uk-UA" w:eastAsia="ru-RU"/>
        </w:rPr>
        <w:t xml:space="preserve"> у</w:t>
      </w:r>
      <w:r w:rsidR="00776EF8">
        <w:rPr>
          <w:rFonts w:ascii="Times New Roman" w:hAnsi="Times New Roman" w:cs="Times New Roman"/>
          <w:b/>
          <w:sz w:val="72"/>
          <w:szCs w:val="72"/>
          <w:lang w:val="uk-UA" w:eastAsia="ru-RU"/>
        </w:rPr>
        <w:t xml:space="preserve"> 2022/2023</w:t>
      </w:r>
      <w:r>
        <w:rPr>
          <w:rFonts w:ascii="Times New Roman" w:hAnsi="Times New Roman" w:cs="Times New Roman"/>
          <w:b/>
          <w:sz w:val="72"/>
          <w:szCs w:val="72"/>
          <w:lang w:val="uk-UA" w:eastAsia="ru-RU"/>
        </w:rPr>
        <w:t xml:space="preserve"> навчальному році</w:t>
      </w:r>
      <w:r w:rsidR="00556FA9" w:rsidRPr="00556FA9">
        <w:rPr>
          <w:rFonts w:ascii="Times New Roman" w:hAnsi="Times New Roman" w:cs="Times New Roman"/>
          <w:b/>
          <w:sz w:val="72"/>
          <w:szCs w:val="72"/>
          <w:lang w:val="uk-UA" w:eastAsia="ru-RU"/>
        </w:rPr>
        <w:t xml:space="preserve"> і основні завдання</w:t>
      </w:r>
    </w:p>
    <w:p w:rsidR="00556FA9" w:rsidRPr="00556FA9" w:rsidRDefault="00776EF8" w:rsidP="00556FA9">
      <w:pPr>
        <w:pStyle w:val="a3"/>
        <w:jc w:val="center"/>
        <w:rPr>
          <w:rFonts w:ascii="Times New Roman" w:hAnsi="Times New Roman" w:cs="Times New Roman"/>
          <w:b/>
          <w:sz w:val="72"/>
          <w:szCs w:val="72"/>
          <w:lang w:val="uk-UA" w:eastAsia="ru-RU"/>
        </w:rPr>
      </w:pPr>
      <w:r>
        <w:rPr>
          <w:rFonts w:ascii="Times New Roman" w:hAnsi="Times New Roman" w:cs="Times New Roman"/>
          <w:b/>
          <w:sz w:val="72"/>
          <w:szCs w:val="72"/>
          <w:lang w:val="uk-UA" w:eastAsia="ru-RU"/>
        </w:rPr>
        <w:t xml:space="preserve"> на 2023/2024</w:t>
      </w:r>
      <w:r w:rsidR="00BF3AC5">
        <w:rPr>
          <w:rFonts w:ascii="Times New Roman" w:hAnsi="Times New Roman" w:cs="Times New Roman"/>
          <w:b/>
          <w:sz w:val="72"/>
          <w:szCs w:val="72"/>
          <w:lang w:val="uk-UA" w:eastAsia="ru-RU"/>
        </w:rPr>
        <w:t xml:space="preserve"> навчальний рік</w:t>
      </w:r>
      <w:r w:rsidR="00556FA9" w:rsidRPr="00556FA9">
        <w:rPr>
          <w:rFonts w:ascii="Times New Roman" w:hAnsi="Times New Roman" w:cs="Times New Roman"/>
          <w:b/>
          <w:sz w:val="72"/>
          <w:szCs w:val="72"/>
          <w:lang w:val="uk-UA" w:eastAsia="ru-RU"/>
        </w:rPr>
        <w:t>»</w:t>
      </w:r>
    </w:p>
    <w:p w:rsidR="00556FA9" w:rsidRPr="00556FA9" w:rsidRDefault="00556FA9" w:rsidP="00556FA9">
      <w:pPr>
        <w:pStyle w:val="a3"/>
        <w:jc w:val="center"/>
        <w:rPr>
          <w:rFonts w:ascii="Times New Roman" w:hAnsi="Times New Roman" w:cs="Times New Roman"/>
          <w:sz w:val="72"/>
          <w:szCs w:val="7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i/>
          <w:sz w:val="52"/>
          <w:szCs w:val="52"/>
          <w:lang w:val="uk-UA" w:eastAsia="ru-RU"/>
        </w:rPr>
      </w:pPr>
    </w:p>
    <w:p w:rsidR="00556FA9" w:rsidRPr="00556FA9" w:rsidRDefault="00556FA9" w:rsidP="009D62AF">
      <w:pPr>
        <w:shd w:val="clear" w:color="auto" w:fill="FFFFFF"/>
        <w:spacing w:after="0" w:line="360" w:lineRule="atLeast"/>
        <w:jc w:val="both"/>
        <w:rPr>
          <w:rFonts w:ascii="Monotype Corsiva" w:eastAsia="Times New Roman" w:hAnsi="Monotype Corsiva" w:cs="Times New Roman"/>
          <w:sz w:val="72"/>
          <w:lang w:val="uk-UA" w:eastAsia="uk-UA"/>
        </w:rPr>
      </w:pPr>
    </w:p>
    <w:p w:rsidR="00556FA9" w:rsidRPr="00556FA9" w:rsidRDefault="00556FA9" w:rsidP="00556FA9">
      <w:pPr>
        <w:shd w:val="clear" w:color="auto" w:fill="FFFFFF"/>
        <w:spacing w:after="0" w:line="360" w:lineRule="atLeast"/>
        <w:jc w:val="both"/>
        <w:rPr>
          <w:rFonts w:ascii="Monotype Corsiva" w:eastAsia="Times New Roman" w:hAnsi="Monotype Corsiva" w:cs="Times New Roman"/>
          <w:sz w:val="72"/>
          <w:lang w:eastAsia="uk-UA"/>
        </w:rPr>
      </w:pPr>
    </w:p>
    <w:p w:rsidR="001A3568" w:rsidRDefault="001A3568" w:rsidP="00BF3AC5">
      <w:pPr>
        <w:shd w:val="clear" w:color="auto" w:fill="FFFFFF"/>
        <w:spacing w:after="0" w:line="360" w:lineRule="atLeast"/>
        <w:jc w:val="center"/>
        <w:rPr>
          <w:rFonts w:ascii="Times New Roman" w:eastAsia="Times New Roman" w:hAnsi="Times New Roman" w:cs="Times New Roman"/>
          <w:color w:val="000000"/>
          <w:sz w:val="28"/>
          <w:szCs w:val="28"/>
          <w:lang w:val="uk-UA" w:eastAsia="ru-RU"/>
        </w:rPr>
      </w:pPr>
    </w:p>
    <w:p w:rsidR="009D62AF" w:rsidRPr="00556FA9" w:rsidRDefault="009D62AF" w:rsidP="00BF3AC5">
      <w:pPr>
        <w:shd w:val="clear" w:color="auto" w:fill="FFFFFF"/>
        <w:spacing w:after="0" w:line="360" w:lineRule="atLeast"/>
        <w:jc w:val="center"/>
        <w:rPr>
          <w:rFonts w:ascii="Times New Roman" w:eastAsia="Times New Roman" w:hAnsi="Times New Roman" w:cs="Times New Roman"/>
          <w:color w:val="000000"/>
          <w:sz w:val="24"/>
          <w:szCs w:val="24"/>
          <w:lang w:eastAsia="ru-RU"/>
        </w:rPr>
      </w:pPr>
      <w:r w:rsidRPr="009D62AF">
        <w:rPr>
          <w:rFonts w:ascii="Times New Roman" w:eastAsia="Times New Roman" w:hAnsi="Times New Roman" w:cs="Times New Roman"/>
          <w:color w:val="000000"/>
          <w:sz w:val="28"/>
          <w:szCs w:val="28"/>
          <w:lang w:eastAsia="ru-RU"/>
        </w:rPr>
        <w:lastRenderedPageBreak/>
        <w:t>Шановні батьки, колеги, учасники</w:t>
      </w:r>
      <w:r w:rsidR="00BF3AC5">
        <w:rPr>
          <w:rFonts w:ascii="Times New Roman" w:eastAsia="Times New Roman" w:hAnsi="Times New Roman" w:cs="Times New Roman"/>
          <w:color w:val="000000"/>
          <w:sz w:val="28"/>
          <w:szCs w:val="28"/>
          <w:lang w:val="uk-UA" w:eastAsia="ru-RU"/>
        </w:rPr>
        <w:t xml:space="preserve"> </w:t>
      </w:r>
      <w:r w:rsidRPr="009D62AF">
        <w:rPr>
          <w:rFonts w:ascii="Times New Roman" w:eastAsia="Times New Roman" w:hAnsi="Times New Roman" w:cs="Times New Roman"/>
          <w:color w:val="000000"/>
          <w:sz w:val="28"/>
          <w:szCs w:val="28"/>
          <w:lang w:eastAsia="ru-RU"/>
        </w:rPr>
        <w:t>зборів!</w:t>
      </w:r>
    </w:p>
    <w:p w:rsidR="009D62AF" w:rsidRPr="009D62AF" w:rsidRDefault="009D62AF" w:rsidP="009D62AF">
      <w:pPr>
        <w:shd w:val="clear" w:color="auto" w:fill="FFFFFF"/>
        <w:spacing w:after="0" w:line="360" w:lineRule="atLeast"/>
        <w:ind w:firstLine="3969"/>
        <w:jc w:val="both"/>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w:t>
      </w:r>
    </w:p>
    <w:p w:rsidR="009D62AF" w:rsidRPr="009D62AF" w:rsidRDefault="009D62AF" w:rsidP="009D62A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Вітаю вас усіх і дякую, що знайшли можливість взяти участь у цьому вже традиційному зібранні.  Свій виступ хочу почати зі слів великого педагога В.О. Сухомлинського:   </w:t>
      </w:r>
    </w:p>
    <w:p w:rsidR="009D62AF" w:rsidRPr="009D62AF" w:rsidRDefault="009D62AF" w:rsidP="009D62AF">
      <w:pPr>
        <w:shd w:val="clear" w:color="auto" w:fill="FFFFFF"/>
        <w:spacing w:after="0" w:line="360" w:lineRule="atLeast"/>
        <w:ind w:firstLine="4536"/>
        <w:jc w:val="right"/>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z w:val="28"/>
          <w:szCs w:val="28"/>
          <w:lang w:val="uk-UA" w:eastAsia="ru-RU"/>
        </w:rPr>
        <w:t> </w:t>
      </w:r>
      <w:r w:rsidRPr="009D62AF">
        <w:rPr>
          <w:rFonts w:ascii="Times New Roman" w:eastAsia="Times New Roman" w:hAnsi="Times New Roman" w:cs="Times New Roman"/>
          <w:color w:val="000000"/>
          <w:spacing w:val="-5"/>
          <w:sz w:val="28"/>
          <w:szCs w:val="28"/>
          <w:lang w:val="uk-UA" w:eastAsia="ru-RU"/>
        </w:rPr>
        <w:t>«Людяність, сердечність,</w:t>
      </w:r>
    </w:p>
    <w:p w:rsidR="009D62AF" w:rsidRPr="009D62AF" w:rsidRDefault="009D62AF" w:rsidP="009D62AF">
      <w:pPr>
        <w:shd w:val="clear" w:color="auto" w:fill="FFFFFF"/>
        <w:spacing w:after="0" w:line="360" w:lineRule="atLeast"/>
        <w:ind w:right="24" w:firstLine="4536"/>
        <w:jc w:val="right"/>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pacing w:val="-8"/>
          <w:sz w:val="28"/>
          <w:szCs w:val="28"/>
          <w:lang w:val="uk-UA" w:eastAsia="ru-RU"/>
        </w:rPr>
        <w:t>чуйність,— це</w:t>
      </w:r>
      <w:r w:rsidR="00BF3AC5">
        <w:rPr>
          <w:rFonts w:ascii="Times New Roman" w:eastAsia="Times New Roman" w:hAnsi="Times New Roman" w:cs="Times New Roman"/>
          <w:color w:val="000000"/>
          <w:spacing w:val="-8"/>
          <w:sz w:val="28"/>
          <w:szCs w:val="28"/>
          <w:lang w:val="uk-UA" w:eastAsia="ru-RU"/>
        </w:rPr>
        <w:t xml:space="preserve"> </w:t>
      </w:r>
      <w:r w:rsidRPr="009D62AF">
        <w:rPr>
          <w:rFonts w:ascii="Times New Roman" w:eastAsia="Times New Roman" w:hAnsi="Times New Roman" w:cs="Times New Roman"/>
          <w:color w:val="000000"/>
          <w:spacing w:val="-8"/>
          <w:sz w:val="28"/>
          <w:szCs w:val="28"/>
          <w:lang w:val="uk-UA" w:eastAsia="ru-RU"/>
        </w:rPr>
        <w:t>й</w:t>
      </w:r>
      <w:r w:rsidR="00BF3AC5">
        <w:rPr>
          <w:rFonts w:ascii="Times New Roman" w:eastAsia="Times New Roman" w:hAnsi="Times New Roman" w:cs="Times New Roman"/>
          <w:color w:val="000000"/>
          <w:spacing w:val="-8"/>
          <w:sz w:val="28"/>
          <w:szCs w:val="28"/>
          <w:lang w:val="uk-UA" w:eastAsia="ru-RU"/>
        </w:rPr>
        <w:t xml:space="preserve"> </w:t>
      </w:r>
      <w:r w:rsidRPr="009D62AF">
        <w:rPr>
          <w:rFonts w:ascii="Times New Roman" w:eastAsia="Times New Roman" w:hAnsi="Times New Roman" w:cs="Times New Roman"/>
          <w:color w:val="000000"/>
          <w:sz w:val="28"/>
          <w:szCs w:val="28"/>
          <w:lang w:val="uk-UA" w:eastAsia="ru-RU"/>
        </w:rPr>
        <w:t>моральний</w:t>
      </w:r>
    </w:p>
    <w:p w:rsidR="009D62AF" w:rsidRPr="009D62AF" w:rsidRDefault="009D62AF" w:rsidP="009D62AF">
      <w:pPr>
        <w:shd w:val="clear" w:color="auto" w:fill="FFFFFF"/>
        <w:spacing w:after="0" w:line="360" w:lineRule="atLeast"/>
        <w:ind w:right="29" w:firstLine="4536"/>
        <w:jc w:val="right"/>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pacing w:val="-12"/>
          <w:sz w:val="28"/>
          <w:szCs w:val="28"/>
          <w:lang w:val="uk-UA" w:eastAsia="ru-RU"/>
        </w:rPr>
        <w:t>імунітет проти зла</w:t>
      </w:r>
      <w:r w:rsidR="00BF3AC5">
        <w:rPr>
          <w:rFonts w:ascii="Times New Roman" w:eastAsia="Times New Roman" w:hAnsi="Times New Roman" w:cs="Times New Roman"/>
          <w:color w:val="000000"/>
          <w:spacing w:val="-12"/>
          <w:sz w:val="28"/>
          <w:szCs w:val="28"/>
          <w:lang w:val="uk-UA" w:eastAsia="ru-RU"/>
        </w:rPr>
        <w:t xml:space="preserve"> </w:t>
      </w:r>
      <w:r w:rsidRPr="009D62AF">
        <w:rPr>
          <w:rFonts w:ascii="Times New Roman" w:eastAsia="Times New Roman" w:hAnsi="Times New Roman" w:cs="Times New Roman"/>
          <w:color w:val="000000"/>
          <w:spacing w:val="-2"/>
          <w:sz w:val="28"/>
          <w:szCs w:val="28"/>
          <w:lang w:val="uk-UA" w:eastAsia="ru-RU"/>
        </w:rPr>
        <w:t>здобувається</w:t>
      </w:r>
    </w:p>
    <w:p w:rsidR="009D62AF" w:rsidRPr="009D62AF" w:rsidRDefault="009D62AF" w:rsidP="009D62AF">
      <w:pPr>
        <w:shd w:val="clear" w:color="auto" w:fill="FFFFFF"/>
        <w:spacing w:after="0" w:line="360" w:lineRule="atLeast"/>
        <w:ind w:right="29"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pacing w:val="-2"/>
          <w:sz w:val="28"/>
          <w:szCs w:val="28"/>
          <w:lang w:val="uk-UA" w:eastAsia="ru-RU"/>
        </w:rPr>
        <w:t> лише</w:t>
      </w:r>
      <w:r w:rsidRPr="009D62AF">
        <w:rPr>
          <w:rFonts w:ascii="Times New Roman" w:eastAsia="Times New Roman" w:hAnsi="Times New Roman" w:cs="Times New Roman"/>
          <w:color w:val="000000"/>
          <w:sz w:val="28"/>
          <w:szCs w:val="28"/>
          <w:lang w:eastAsia="ru-RU"/>
        </w:rPr>
        <w:t> </w:t>
      </w:r>
      <w:r w:rsidRPr="009D62AF">
        <w:rPr>
          <w:rFonts w:ascii="Times New Roman" w:eastAsia="Times New Roman" w:hAnsi="Times New Roman" w:cs="Times New Roman"/>
          <w:color w:val="000000"/>
          <w:spacing w:val="-3"/>
          <w:sz w:val="28"/>
          <w:szCs w:val="28"/>
          <w:lang w:val="uk-UA" w:eastAsia="ru-RU"/>
        </w:rPr>
        <w:t>тоді, коли людина</w:t>
      </w:r>
    </w:p>
    <w:p w:rsidR="009D62AF" w:rsidRPr="009D62AF" w:rsidRDefault="009D62AF" w:rsidP="009D62AF">
      <w:pPr>
        <w:shd w:val="clear" w:color="auto" w:fill="FFFFFF"/>
        <w:spacing w:after="0" w:line="360" w:lineRule="atLeast"/>
        <w:ind w:right="10"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pacing w:val="-7"/>
          <w:sz w:val="28"/>
          <w:szCs w:val="28"/>
          <w:lang w:val="uk-UA" w:eastAsia="ru-RU"/>
        </w:rPr>
        <w:t>в ранньому дитинстві</w:t>
      </w:r>
    </w:p>
    <w:p w:rsidR="009D62AF" w:rsidRPr="009D62AF" w:rsidRDefault="009D62AF" w:rsidP="009D62AF">
      <w:pPr>
        <w:shd w:val="clear" w:color="auto" w:fill="FFFFFF"/>
        <w:spacing w:after="0" w:line="360" w:lineRule="atLeast"/>
        <w:ind w:right="5"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пройшла школу</w:t>
      </w:r>
      <w:r w:rsidR="00BF3AC5">
        <w:rPr>
          <w:rFonts w:ascii="Times New Roman" w:eastAsia="Times New Roman" w:hAnsi="Times New Roman" w:cs="Times New Roman"/>
          <w:color w:val="000000"/>
          <w:sz w:val="28"/>
          <w:szCs w:val="28"/>
          <w:lang w:val="uk-UA" w:eastAsia="ru-RU"/>
        </w:rPr>
        <w:t xml:space="preserve"> </w:t>
      </w:r>
      <w:r w:rsidRPr="009D62AF">
        <w:rPr>
          <w:rFonts w:ascii="Times New Roman" w:eastAsia="Times New Roman" w:hAnsi="Times New Roman" w:cs="Times New Roman"/>
          <w:color w:val="000000"/>
          <w:sz w:val="28"/>
          <w:szCs w:val="28"/>
          <w:lang w:val="uk-UA" w:eastAsia="ru-RU"/>
        </w:rPr>
        <w:t>доброти,</w:t>
      </w:r>
    </w:p>
    <w:p w:rsidR="009D62AF" w:rsidRPr="009D62AF" w:rsidRDefault="009D62AF" w:rsidP="009D62AF">
      <w:pPr>
        <w:shd w:val="clear" w:color="auto" w:fill="FFFFFF"/>
        <w:spacing w:after="0" w:line="360" w:lineRule="atLeast"/>
        <w:ind w:right="5"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школу</w:t>
      </w:r>
      <w:r w:rsidRPr="009D62AF">
        <w:rPr>
          <w:rFonts w:ascii="Times New Roman" w:eastAsia="Times New Roman" w:hAnsi="Times New Roman" w:cs="Times New Roman"/>
          <w:color w:val="000000"/>
          <w:sz w:val="28"/>
          <w:szCs w:val="28"/>
          <w:lang w:eastAsia="ru-RU"/>
        </w:rPr>
        <w:t> </w:t>
      </w:r>
      <w:r w:rsidRPr="009D62AF">
        <w:rPr>
          <w:rFonts w:ascii="Times New Roman" w:eastAsia="Times New Roman" w:hAnsi="Times New Roman" w:cs="Times New Roman"/>
          <w:color w:val="000000"/>
          <w:sz w:val="28"/>
          <w:szCs w:val="28"/>
          <w:lang w:val="uk-UA" w:eastAsia="ru-RU"/>
        </w:rPr>
        <w:t>справді людських</w:t>
      </w:r>
    </w:p>
    <w:p w:rsidR="009D62AF" w:rsidRPr="009D62AF" w:rsidRDefault="009D62AF" w:rsidP="009D62AF">
      <w:pPr>
        <w:shd w:val="clear" w:color="auto" w:fill="FFFFFF"/>
        <w:spacing w:after="0" w:line="360" w:lineRule="atLeast"/>
        <w:ind w:right="53"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pacing w:val="-2"/>
          <w:sz w:val="28"/>
          <w:szCs w:val="28"/>
          <w:lang w:val="uk-UA" w:eastAsia="ru-RU"/>
        </w:rPr>
        <w:t>стосунків</w:t>
      </w:r>
      <w:r w:rsidRPr="009D62AF">
        <w:rPr>
          <w:rFonts w:ascii="Times New Roman" w:eastAsia="Times New Roman" w:hAnsi="Times New Roman" w:cs="Times New Roman"/>
          <w:color w:val="000000"/>
          <w:sz w:val="28"/>
          <w:szCs w:val="28"/>
          <w:lang w:val="uk-UA" w:eastAsia="ru-RU"/>
        </w:rPr>
        <w:t>».</w:t>
      </w:r>
    </w:p>
    <w:p w:rsidR="009D62AF" w:rsidRPr="009D62AF" w:rsidRDefault="009D62AF" w:rsidP="009D62AF">
      <w:pPr>
        <w:shd w:val="clear" w:color="auto" w:fill="FFFFFF"/>
        <w:spacing w:after="0" w:line="360" w:lineRule="atLeast"/>
        <w:ind w:firstLine="3828"/>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В.О.Сухомлинський</w:t>
      </w:r>
    </w:p>
    <w:p w:rsidR="009D62AF" w:rsidRPr="009D62AF" w:rsidRDefault="009D62AF" w:rsidP="009D62AF">
      <w:pPr>
        <w:shd w:val="clear" w:color="auto" w:fill="FFFFFF"/>
        <w:spacing w:after="0" w:line="360" w:lineRule="atLeast"/>
        <w:ind w:firstLine="3828"/>
        <w:jc w:val="both"/>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w:t>
      </w:r>
    </w:p>
    <w:p w:rsidR="009D62AF" w:rsidRDefault="009D62AF" w:rsidP="009D62AF">
      <w:pPr>
        <w:shd w:val="clear" w:color="auto" w:fill="FFFFFF"/>
        <w:spacing w:after="0" w:line="360" w:lineRule="atLeast"/>
        <w:ind w:firstLine="708"/>
        <w:jc w:val="both"/>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z w:val="28"/>
          <w:szCs w:val="28"/>
          <w:lang w:val="uk-UA" w:eastAsia="ru-RU"/>
        </w:rPr>
        <w:t>Для мене щорічний звіт  перед громадськістю  -  завжди відповідальна і хвилююча подія, адже ваша думка про діяльність педагогічного колективу  школи, її адміністрації  і    директора для мене завжди є важливою.</w:t>
      </w:r>
    </w:p>
    <w:p w:rsidR="009D62AF"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D62AF" w:rsidRPr="009D62AF">
        <w:rPr>
          <w:rFonts w:ascii="Times New Roman" w:hAnsi="Times New Roman" w:cs="Times New Roman"/>
          <w:sz w:val="28"/>
          <w:szCs w:val="28"/>
          <w:lang w:val="uk-UA" w:eastAsia="uk-UA"/>
        </w:rPr>
        <w:t>На цих загальних зборах ми керуємося Положен</w:t>
      </w:r>
      <w:r w:rsidR="009D62AF" w:rsidRPr="009D62AF">
        <w:rPr>
          <w:rFonts w:ascii="Times New Roman" w:hAnsi="Times New Roman" w:cs="Times New Roman"/>
          <w:sz w:val="28"/>
          <w:szCs w:val="28"/>
          <w:lang w:val="uk-UA" w:eastAsia="uk-UA"/>
        </w:rPr>
        <w:softHyphen/>
        <w:t>ням про пор</w:t>
      </w:r>
      <w:r w:rsidR="009D62AF">
        <w:rPr>
          <w:rFonts w:ascii="Times New Roman" w:hAnsi="Times New Roman" w:cs="Times New Roman"/>
          <w:sz w:val="28"/>
          <w:szCs w:val="28"/>
          <w:lang w:val="uk-UA" w:eastAsia="uk-UA"/>
        </w:rPr>
        <w:t>ядок звітування директора Трудів</w:t>
      </w:r>
      <w:r w:rsidR="00CD321D">
        <w:rPr>
          <w:rFonts w:ascii="Times New Roman" w:hAnsi="Times New Roman" w:cs="Times New Roman"/>
          <w:sz w:val="28"/>
          <w:szCs w:val="28"/>
          <w:lang w:val="uk-UA" w:eastAsia="uk-UA"/>
        </w:rPr>
        <w:t>ського закладу загальної середньої освіти</w:t>
      </w:r>
      <w:r w:rsidR="009D62AF" w:rsidRPr="009D62AF">
        <w:rPr>
          <w:rFonts w:ascii="Times New Roman" w:hAnsi="Times New Roman" w:cs="Times New Roman"/>
          <w:sz w:val="28"/>
          <w:szCs w:val="28"/>
          <w:lang w:val="uk-UA" w:eastAsia="uk-UA"/>
        </w:rPr>
        <w:t xml:space="preserve"> перед трудовим колективом, представниками громадського самоврядування школи щодо своєї діяльності на посаді протягом навчаль</w:t>
      </w:r>
      <w:r w:rsidR="009D62AF" w:rsidRPr="009D62AF">
        <w:rPr>
          <w:rFonts w:ascii="Times New Roman" w:hAnsi="Times New Roman" w:cs="Times New Roman"/>
          <w:sz w:val="28"/>
          <w:szCs w:val="28"/>
          <w:lang w:val="uk-UA" w:eastAsia="uk-UA"/>
        </w:rPr>
        <w:softHyphen/>
        <w:t>ного року, яке було затверджено наказом №178 від 23.03.2005 року Міністерством освіти і науки України.</w:t>
      </w:r>
    </w:p>
    <w:p w:rsidR="009D62AF"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Як директор закладу освіти </w:t>
      </w:r>
      <w:r w:rsidR="009D62AF" w:rsidRPr="009D62AF">
        <w:rPr>
          <w:rFonts w:ascii="Times New Roman" w:hAnsi="Times New Roman" w:cs="Times New Roman"/>
          <w:sz w:val="28"/>
          <w:szCs w:val="28"/>
          <w:lang w:val="uk-UA" w:eastAsia="uk-UA"/>
        </w:rPr>
        <w:t>у своїй діяльності протяг</w:t>
      </w:r>
      <w:r w:rsidR="009D62AF">
        <w:rPr>
          <w:rFonts w:ascii="Times New Roman" w:hAnsi="Times New Roman" w:cs="Times New Roman"/>
          <w:sz w:val="28"/>
          <w:szCs w:val="28"/>
          <w:lang w:val="uk-UA" w:eastAsia="uk-UA"/>
        </w:rPr>
        <w:t>ом звітного періоду я керувався</w:t>
      </w:r>
      <w:r w:rsidR="009D62AF" w:rsidRPr="009D62AF">
        <w:rPr>
          <w:rFonts w:ascii="Times New Roman" w:hAnsi="Times New Roman" w:cs="Times New Roman"/>
          <w:sz w:val="28"/>
          <w:szCs w:val="28"/>
          <w:lang w:val="uk-UA" w:eastAsia="uk-UA"/>
        </w:rPr>
        <w:t xml:space="preserve"> Статутом школи, Прави</w:t>
      </w:r>
      <w:r w:rsidR="009D62AF" w:rsidRPr="009D62AF">
        <w:rPr>
          <w:rFonts w:ascii="Times New Roman" w:hAnsi="Times New Roman" w:cs="Times New Roman"/>
          <w:sz w:val="28"/>
          <w:szCs w:val="28"/>
          <w:lang w:val="uk-UA" w:eastAsia="uk-UA"/>
        </w:rPr>
        <w:softHyphen/>
        <w:t>лами внутрішнього трудового розпорядку, посадо</w:t>
      </w:r>
      <w:r w:rsidR="00CD321D">
        <w:rPr>
          <w:rFonts w:ascii="Times New Roman" w:hAnsi="Times New Roman" w:cs="Times New Roman"/>
          <w:sz w:val="28"/>
          <w:szCs w:val="28"/>
          <w:lang w:val="uk-UA" w:eastAsia="uk-UA"/>
        </w:rPr>
        <w:t>вими обов'язками директора закладу освіти</w:t>
      </w:r>
      <w:r w:rsidR="009D62AF" w:rsidRPr="009D62AF">
        <w:rPr>
          <w:rFonts w:ascii="Times New Roman" w:hAnsi="Times New Roman" w:cs="Times New Roman"/>
          <w:sz w:val="28"/>
          <w:szCs w:val="28"/>
          <w:lang w:val="uk-UA" w:eastAsia="uk-UA"/>
        </w:rPr>
        <w:t>, законодавством Украї</w:t>
      </w:r>
      <w:r w:rsidR="009D62AF" w:rsidRPr="009D62AF">
        <w:rPr>
          <w:rFonts w:ascii="Times New Roman" w:hAnsi="Times New Roman" w:cs="Times New Roman"/>
          <w:sz w:val="28"/>
          <w:szCs w:val="28"/>
          <w:lang w:val="uk-UA" w:eastAsia="uk-UA"/>
        </w:rPr>
        <w:softHyphen/>
        <w:t>ни, іншими нормативними актами, що регла</w:t>
      </w:r>
      <w:r w:rsidR="00CD321D">
        <w:rPr>
          <w:rFonts w:ascii="Times New Roman" w:hAnsi="Times New Roman" w:cs="Times New Roman"/>
          <w:sz w:val="28"/>
          <w:szCs w:val="28"/>
          <w:lang w:val="uk-UA" w:eastAsia="uk-UA"/>
        </w:rPr>
        <w:t>ментують роботу керівника закладу загальної середньої освіти</w:t>
      </w:r>
      <w:r w:rsidR="009D62AF" w:rsidRPr="009D62AF">
        <w:rPr>
          <w:rFonts w:ascii="Times New Roman" w:hAnsi="Times New Roman" w:cs="Times New Roman"/>
          <w:sz w:val="28"/>
          <w:szCs w:val="28"/>
          <w:lang w:val="uk-UA" w:eastAsia="uk-UA"/>
        </w:rPr>
        <w:t>.</w:t>
      </w:r>
    </w:p>
    <w:p w:rsidR="009D62AF" w:rsidRPr="00CD321D" w:rsidRDefault="00BF3AC5" w:rsidP="009D62AF">
      <w:pPr>
        <w:shd w:val="clear" w:color="auto" w:fill="FFFFFF"/>
        <w:spacing w:after="0" w:line="36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9D62AF" w:rsidRPr="009D62AF">
        <w:rPr>
          <w:rFonts w:ascii="Times New Roman" w:eastAsia="Times New Roman" w:hAnsi="Times New Roman" w:cs="Times New Roman"/>
          <w:color w:val="000000"/>
          <w:sz w:val="28"/>
          <w:szCs w:val="28"/>
          <w:lang w:eastAsia="ru-RU"/>
        </w:rPr>
        <w:t> </w:t>
      </w:r>
      <w:r w:rsidR="00CD321D">
        <w:rPr>
          <w:rFonts w:ascii="Times New Roman" w:eastAsia="Times New Roman" w:hAnsi="Times New Roman" w:cs="Times New Roman"/>
          <w:color w:val="000000"/>
          <w:sz w:val="28"/>
          <w:szCs w:val="28"/>
          <w:lang w:val="uk-UA" w:eastAsia="ru-RU"/>
        </w:rPr>
        <w:t>Педагогічний колектив закладу освіти</w:t>
      </w:r>
      <w:r w:rsidR="009D62AF" w:rsidRPr="009D62AF">
        <w:rPr>
          <w:rFonts w:ascii="Times New Roman" w:eastAsia="Times New Roman" w:hAnsi="Times New Roman" w:cs="Times New Roman"/>
          <w:color w:val="000000"/>
          <w:sz w:val="28"/>
          <w:szCs w:val="28"/>
          <w:lang w:val="uk-UA" w:eastAsia="ru-RU"/>
        </w:rPr>
        <w:t>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w:t>
      </w:r>
      <w:r w:rsidR="00CD321D">
        <w:rPr>
          <w:rFonts w:ascii="Times New Roman" w:eastAsia="Times New Roman" w:hAnsi="Times New Roman" w:cs="Times New Roman"/>
          <w:color w:val="000000"/>
          <w:sz w:val="28"/>
          <w:szCs w:val="28"/>
          <w:lang w:val="uk-UA" w:eastAsia="ru-RU"/>
        </w:rPr>
        <w:t>аїни «Про освіту»,  Законом</w:t>
      </w:r>
      <w:r w:rsidR="009D62AF" w:rsidRPr="009D62AF">
        <w:rPr>
          <w:rFonts w:ascii="Times New Roman" w:eastAsia="Times New Roman" w:hAnsi="Times New Roman" w:cs="Times New Roman"/>
          <w:color w:val="000000"/>
          <w:sz w:val="28"/>
          <w:szCs w:val="28"/>
          <w:lang w:val="uk-UA" w:eastAsia="ru-RU"/>
        </w:rPr>
        <w:t xml:space="preserve"> України «Про повну загальну середню освіту», концептуальними засадами реформування середньої школи «Нова українська школа», новим Державним стандартом початкової освіти, власною Концепцією та Програмою розвитку навчального закладу, перспективним та річним планом роботи школи, забезпечував оновлення змісту, форм і методів навчання, в</w:t>
      </w:r>
      <w:r w:rsidR="00CD321D">
        <w:rPr>
          <w:rFonts w:ascii="Times New Roman" w:eastAsia="Times New Roman" w:hAnsi="Times New Roman" w:cs="Times New Roman"/>
          <w:color w:val="000000"/>
          <w:sz w:val="28"/>
          <w:szCs w:val="28"/>
          <w:lang w:val="uk-UA" w:eastAsia="ru-RU"/>
        </w:rPr>
        <w:t>досконалення освітнього</w:t>
      </w:r>
      <w:r w:rsidR="009D62AF" w:rsidRPr="009D62AF">
        <w:rPr>
          <w:rFonts w:ascii="Times New Roman" w:eastAsia="Times New Roman" w:hAnsi="Times New Roman" w:cs="Times New Roman"/>
          <w:color w:val="000000"/>
          <w:sz w:val="28"/>
          <w:szCs w:val="28"/>
          <w:lang w:val="uk-UA" w:eastAsia="ru-RU"/>
        </w:rPr>
        <w:t xml:space="preserve"> процесу та </w:t>
      </w:r>
      <w:r w:rsidR="00CD321D">
        <w:rPr>
          <w:rFonts w:ascii="Times New Roman" w:eastAsia="Times New Roman" w:hAnsi="Times New Roman" w:cs="Times New Roman"/>
          <w:color w:val="000000"/>
          <w:sz w:val="28"/>
          <w:szCs w:val="28"/>
          <w:lang w:val="uk-UA" w:eastAsia="ru-RU"/>
        </w:rPr>
        <w:t>  його результативніст</w:t>
      </w:r>
      <w:r w:rsidR="00776EF8">
        <w:rPr>
          <w:rFonts w:ascii="Times New Roman" w:eastAsia="Times New Roman" w:hAnsi="Times New Roman" w:cs="Times New Roman"/>
          <w:color w:val="000000"/>
          <w:sz w:val="28"/>
          <w:szCs w:val="28"/>
          <w:lang w:val="uk-UA" w:eastAsia="ru-RU"/>
        </w:rPr>
        <w:t>ь.  У 2022</w:t>
      </w:r>
      <w:r w:rsidR="001A3568">
        <w:rPr>
          <w:rFonts w:ascii="Times New Roman" w:eastAsia="Times New Roman" w:hAnsi="Times New Roman" w:cs="Times New Roman"/>
          <w:color w:val="000000"/>
          <w:sz w:val="28"/>
          <w:szCs w:val="28"/>
          <w:lang w:val="uk-UA" w:eastAsia="ru-RU"/>
        </w:rPr>
        <w:t>/20</w:t>
      </w:r>
      <w:r w:rsidR="00776EF8">
        <w:rPr>
          <w:rFonts w:ascii="Times New Roman" w:eastAsia="Times New Roman" w:hAnsi="Times New Roman" w:cs="Times New Roman"/>
          <w:color w:val="000000"/>
          <w:sz w:val="28"/>
          <w:szCs w:val="28"/>
          <w:lang w:val="uk-UA" w:eastAsia="ru-RU"/>
        </w:rPr>
        <w:t>23</w:t>
      </w:r>
      <w:r w:rsidR="009D62AF" w:rsidRPr="009D62AF">
        <w:rPr>
          <w:rFonts w:ascii="Times New Roman" w:eastAsia="Times New Roman" w:hAnsi="Times New Roman" w:cs="Times New Roman"/>
          <w:color w:val="000000"/>
          <w:sz w:val="28"/>
          <w:szCs w:val="28"/>
          <w:lang w:val="uk-UA" w:eastAsia="ru-RU"/>
        </w:rPr>
        <w:t xml:space="preserve"> н.</w:t>
      </w:r>
      <w:r>
        <w:rPr>
          <w:rFonts w:ascii="Times New Roman" w:eastAsia="Times New Roman" w:hAnsi="Times New Roman" w:cs="Times New Roman"/>
          <w:color w:val="000000"/>
          <w:sz w:val="28"/>
          <w:szCs w:val="28"/>
          <w:lang w:val="uk-UA" w:eastAsia="ru-RU"/>
        </w:rPr>
        <w:t xml:space="preserve"> </w:t>
      </w:r>
      <w:r w:rsidR="009D62AF" w:rsidRPr="009D62AF">
        <w:rPr>
          <w:rFonts w:ascii="Times New Roman" w:eastAsia="Times New Roman" w:hAnsi="Times New Roman" w:cs="Times New Roman"/>
          <w:color w:val="000000"/>
          <w:sz w:val="28"/>
          <w:szCs w:val="28"/>
          <w:lang w:val="uk-UA" w:eastAsia="ru-RU"/>
        </w:rPr>
        <w:t>р.   продовжувалась реалізація   комплексно – цільових програм,   спрямованих на вдо</w:t>
      </w:r>
      <w:r w:rsidR="00820756">
        <w:rPr>
          <w:rFonts w:ascii="Times New Roman" w:eastAsia="Times New Roman" w:hAnsi="Times New Roman" w:cs="Times New Roman"/>
          <w:color w:val="000000"/>
          <w:sz w:val="28"/>
          <w:szCs w:val="28"/>
          <w:lang w:val="uk-UA" w:eastAsia="ru-RU"/>
        </w:rPr>
        <w:t>сконалення освітнього</w:t>
      </w:r>
      <w:r w:rsidR="009D62AF" w:rsidRPr="009D62AF">
        <w:rPr>
          <w:rFonts w:ascii="Times New Roman" w:eastAsia="Times New Roman" w:hAnsi="Times New Roman" w:cs="Times New Roman"/>
          <w:color w:val="000000"/>
          <w:sz w:val="28"/>
          <w:szCs w:val="28"/>
          <w:lang w:val="uk-UA" w:eastAsia="ru-RU"/>
        </w:rPr>
        <w:t xml:space="preserve"> процесу,      створення сприятливих умов для розкриття здібностей і нахилів учнів, формування їх навчальних та життєвих компетенцій.</w:t>
      </w:r>
    </w:p>
    <w:p w:rsidR="00990E32" w:rsidRPr="009D62AF" w:rsidRDefault="00990E32" w:rsidP="009D62AF">
      <w:pPr>
        <w:pStyle w:val="a3"/>
        <w:jc w:val="both"/>
        <w:rPr>
          <w:rFonts w:ascii="Times New Roman" w:hAnsi="Times New Roman" w:cs="Times New Roman"/>
          <w:sz w:val="28"/>
          <w:szCs w:val="28"/>
          <w:lang w:val="uk-UA" w:eastAsia="uk-UA"/>
        </w:rPr>
      </w:pPr>
    </w:p>
    <w:p w:rsidR="00990E32" w:rsidRPr="009D62AF" w:rsidRDefault="00990E32" w:rsidP="009D62AF">
      <w:pPr>
        <w:pStyle w:val="a3"/>
        <w:jc w:val="both"/>
        <w:rPr>
          <w:rFonts w:ascii="Times New Roman" w:hAnsi="Times New Roman" w:cs="Times New Roman"/>
          <w:sz w:val="28"/>
          <w:szCs w:val="28"/>
          <w:lang w:val="uk-UA" w:eastAsia="uk-UA"/>
        </w:rPr>
      </w:pPr>
    </w:p>
    <w:p w:rsidR="009D62AF" w:rsidRDefault="009D62AF" w:rsidP="009D62AF">
      <w:pPr>
        <w:pStyle w:val="a3"/>
        <w:jc w:val="both"/>
        <w:rPr>
          <w:rFonts w:ascii="Times New Roman" w:hAnsi="Times New Roman" w:cs="Times New Roman"/>
          <w:b/>
          <w:sz w:val="28"/>
          <w:szCs w:val="28"/>
          <w:lang w:val="uk-UA" w:eastAsia="uk-UA"/>
        </w:rPr>
      </w:pPr>
    </w:p>
    <w:p w:rsidR="009D62AF" w:rsidRDefault="009D62AF" w:rsidP="009D62AF">
      <w:pPr>
        <w:pStyle w:val="a3"/>
        <w:jc w:val="both"/>
        <w:rPr>
          <w:rFonts w:ascii="Times New Roman" w:hAnsi="Times New Roman" w:cs="Times New Roman"/>
          <w:b/>
          <w:sz w:val="28"/>
          <w:szCs w:val="28"/>
          <w:lang w:val="uk-UA" w:eastAsia="uk-UA"/>
        </w:rPr>
      </w:pPr>
    </w:p>
    <w:p w:rsidR="00820756" w:rsidRDefault="00820756" w:rsidP="009D62AF">
      <w:pPr>
        <w:pStyle w:val="a3"/>
        <w:jc w:val="center"/>
        <w:rPr>
          <w:rFonts w:ascii="Times New Roman" w:hAnsi="Times New Roman" w:cs="Times New Roman"/>
          <w:b/>
          <w:sz w:val="28"/>
          <w:szCs w:val="28"/>
          <w:lang w:val="uk-UA" w:eastAsia="uk-UA"/>
        </w:rPr>
      </w:pPr>
    </w:p>
    <w:p w:rsidR="00990E32" w:rsidRPr="009D62AF" w:rsidRDefault="00990E32" w:rsidP="009D62AF">
      <w:pPr>
        <w:pStyle w:val="a3"/>
        <w:jc w:val="center"/>
        <w:rPr>
          <w:rFonts w:ascii="Times New Roman" w:hAnsi="Times New Roman" w:cs="Times New Roman"/>
          <w:b/>
          <w:sz w:val="28"/>
          <w:szCs w:val="28"/>
          <w:lang w:val="uk-UA" w:eastAsia="uk-UA"/>
        </w:rPr>
      </w:pPr>
      <w:r w:rsidRPr="009D62AF">
        <w:rPr>
          <w:rFonts w:ascii="Times New Roman" w:hAnsi="Times New Roman" w:cs="Times New Roman"/>
          <w:b/>
          <w:sz w:val="28"/>
          <w:szCs w:val="28"/>
          <w:lang w:val="uk-UA" w:eastAsia="uk-UA"/>
        </w:rPr>
        <w:lastRenderedPageBreak/>
        <w:t>І</w:t>
      </w:r>
      <w:r w:rsidR="00BF3AC5">
        <w:rPr>
          <w:rFonts w:ascii="Times New Roman" w:hAnsi="Times New Roman" w:cs="Times New Roman"/>
          <w:b/>
          <w:sz w:val="28"/>
          <w:szCs w:val="28"/>
          <w:lang w:val="uk-UA" w:eastAsia="uk-UA"/>
        </w:rPr>
        <w:t>. Загальна інформація про заклад освіти</w:t>
      </w:r>
    </w:p>
    <w:p w:rsidR="00BF3AC5"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D62AF">
        <w:rPr>
          <w:rFonts w:ascii="Times New Roman" w:hAnsi="Times New Roman" w:cs="Times New Roman"/>
          <w:sz w:val="28"/>
          <w:szCs w:val="28"/>
          <w:lang w:val="uk-UA" w:eastAsia="uk-UA"/>
        </w:rPr>
        <w:t>Трудів</w:t>
      </w:r>
      <w:r w:rsidR="00CD321D">
        <w:rPr>
          <w:rFonts w:ascii="Times New Roman" w:hAnsi="Times New Roman" w:cs="Times New Roman"/>
          <w:sz w:val="28"/>
          <w:szCs w:val="28"/>
          <w:lang w:val="uk-UA" w:eastAsia="uk-UA"/>
        </w:rPr>
        <w:t>ський заклад загальної середньої освіти</w:t>
      </w:r>
      <w:r w:rsidR="00990E32" w:rsidRPr="009D62AF">
        <w:rPr>
          <w:rFonts w:ascii="Times New Roman" w:hAnsi="Times New Roman" w:cs="Times New Roman"/>
          <w:sz w:val="28"/>
          <w:szCs w:val="28"/>
          <w:lang w:val="uk-UA" w:eastAsia="uk-UA"/>
        </w:rPr>
        <w:t xml:space="preserve"> є </w:t>
      </w:r>
      <w:r w:rsidR="009D62AF">
        <w:rPr>
          <w:rFonts w:ascii="Times New Roman" w:hAnsi="Times New Roman" w:cs="Times New Roman"/>
          <w:sz w:val="28"/>
          <w:szCs w:val="28"/>
          <w:lang w:val="uk-UA" w:eastAsia="uk-UA"/>
        </w:rPr>
        <w:t>колективн</w:t>
      </w:r>
      <w:r w:rsidR="00CD321D">
        <w:rPr>
          <w:rFonts w:ascii="Times New Roman" w:hAnsi="Times New Roman" w:cs="Times New Roman"/>
          <w:sz w:val="28"/>
          <w:szCs w:val="28"/>
          <w:lang w:val="uk-UA" w:eastAsia="uk-UA"/>
        </w:rPr>
        <w:t>ою власністю  Кілійської міської</w:t>
      </w:r>
      <w:r w:rsidR="009D62AF">
        <w:rPr>
          <w:rFonts w:ascii="Times New Roman" w:hAnsi="Times New Roman" w:cs="Times New Roman"/>
          <w:sz w:val="28"/>
          <w:szCs w:val="28"/>
          <w:lang w:val="uk-UA" w:eastAsia="uk-UA"/>
        </w:rPr>
        <w:t xml:space="preserve"> ради </w:t>
      </w:r>
      <w:r w:rsidR="001A3568">
        <w:rPr>
          <w:rFonts w:ascii="Times New Roman" w:hAnsi="Times New Roman" w:cs="Times New Roman"/>
          <w:sz w:val="28"/>
          <w:szCs w:val="28"/>
          <w:lang w:val="uk-UA" w:eastAsia="uk-UA"/>
        </w:rPr>
        <w:t xml:space="preserve">Ізмаїльського району </w:t>
      </w:r>
      <w:r w:rsidR="009D62AF">
        <w:rPr>
          <w:rFonts w:ascii="Times New Roman" w:hAnsi="Times New Roman" w:cs="Times New Roman"/>
          <w:sz w:val="28"/>
          <w:szCs w:val="28"/>
          <w:lang w:val="uk-UA" w:eastAsia="uk-UA"/>
        </w:rPr>
        <w:t>Одеської</w:t>
      </w:r>
      <w:r w:rsidR="00990E32" w:rsidRPr="009D62AF">
        <w:rPr>
          <w:rFonts w:ascii="Times New Roman" w:hAnsi="Times New Roman" w:cs="Times New Roman"/>
          <w:sz w:val="28"/>
          <w:szCs w:val="28"/>
          <w:lang w:val="uk-UA" w:eastAsia="uk-UA"/>
        </w:rPr>
        <w:t xml:space="preserve"> області. </w:t>
      </w:r>
      <w:r>
        <w:rPr>
          <w:rFonts w:ascii="Times New Roman" w:hAnsi="Times New Roman" w:cs="Times New Roman"/>
          <w:sz w:val="28"/>
          <w:szCs w:val="28"/>
          <w:lang w:val="uk-UA" w:eastAsia="uk-UA"/>
        </w:rPr>
        <w:t xml:space="preserve"> </w:t>
      </w:r>
    </w:p>
    <w:p w:rsidR="00990E32"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Будівля</w:t>
      </w:r>
      <w:r>
        <w:rPr>
          <w:rFonts w:ascii="Times New Roman" w:hAnsi="Times New Roman" w:cs="Times New Roman"/>
          <w:sz w:val="28"/>
          <w:szCs w:val="28"/>
          <w:lang w:val="uk-UA" w:eastAsia="uk-UA"/>
        </w:rPr>
        <w:t xml:space="preserve"> закладу освіти прийнята в експлуатацію у</w:t>
      </w:r>
      <w:r w:rsidR="009D62AF">
        <w:rPr>
          <w:rFonts w:ascii="Times New Roman" w:hAnsi="Times New Roman" w:cs="Times New Roman"/>
          <w:sz w:val="28"/>
          <w:szCs w:val="28"/>
          <w:lang w:val="uk-UA" w:eastAsia="uk-UA"/>
        </w:rPr>
        <w:t xml:space="preserve"> 1984 р</w:t>
      </w:r>
      <w:r w:rsidR="00990E32" w:rsidRPr="009D62AF">
        <w:rPr>
          <w:rFonts w:ascii="Times New Roman" w:hAnsi="Times New Roman" w:cs="Times New Roman"/>
          <w:sz w:val="28"/>
          <w:szCs w:val="28"/>
          <w:lang w:val="uk-UA" w:eastAsia="uk-UA"/>
        </w:rPr>
        <w:t>.</w:t>
      </w:r>
    </w:p>
    <w:p w:rsidR="00990E32"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CD321D">
        <w:rPr>
          <w:rFonts w:ascii="Times New Roman" w:hAnsi="Times New Roman" w:cs="Times New Roman"/>
          <w:sz w:val="28"/>
          <w:szCs w:val="28"/>
          <w:lang w:val="uk-UA" w:eastAsia="uk-UA"/>
        </w:rPr>
        <w:t>З</w:t>
      </w:r>
      <w:r w:rsidR="00990E32" w:rsidRPr="009D62AF">
        <w:rPr>
          <w:rFonts w:ascii="Times New Roman" w:hAnsi="Times New Roman" w:cs="Times New Roman"/>
          <w:sz w:val="28"/>
          <w:szCs w:val="28"/>
          <w:lang w:val="uk-UA" w:eastAsia="uk-UA"/>
        </w:rPr>
        <w:t xml:space="preserve">аклад </w:t>
      </w:r>
      <w:r w:rsidR="00CD321D">
        <w:rPr>
          <w:rFonts w:ascii="Times New Roman" w:hAnsi="Times New Roman" w:cs="Times New Roman"/>
          <w:sz w:val="28"/>
          <w:szCs w:val="28"/>
          <w:lang w:val="uk-UA" w:eastAsia="uk-UA"/>
        </w:rPr>
        <w:t xml:space="preserve"> освіти </w:t>
      </w:r>
      <w:r w:rsidR="00990E32" w:rsidRPr="009D62AF">
        <w:rPr>
          <w:rFonts w:ascii="Times New Roman" w:hAnsi="Times New Roman" w:cs="Times New Roman"/>
          <w:sz w:val="28"/>
          <w:szCs w:val="28"/>
          <w:lang w:val="uk-UA" w:eastAsia="uk-UA"/>
        </w:rPr>
        <w:t xml:space="preserve">працює в І зміну, навчальний тиждень – п’ятиденний. </w:t>
      </w:r>
    </w:p>
    <w:p w:rsidR="00990E32" w:rsidRPr="009D62AF" w:rsidRDefault="00990E32" w:rsidP="009831EB">
      <w:pPr>
        <w:pStyle w:val="a3"/>
        <w:jc w:val="both"/>
        <w:rPr>
          <w:rFonts w:ascii="Times New Roman" w:hAnsi="Times New Roman" w:cs="Times New Roman"/>
          <w:sz w:val="28"/>
          <w:szCs w:val="28"/>
          <w:lang w:val="uk-UA" w:eastAsia="uk-UA"/>
        </w:rPr>
      </w:pPr>
    </w:p>
    <w:p w:rsidR="00990E32" w:rsidRPr="009D62AF" w:rsidRDefault="00990E32" w:rsidP="009D62AF">
      <w:pPr>
        <w:pStyle w:val="a3"/>
        <w:jc w:val="both"/>
        <w:rPr>
          <w:rFonts w:ascii="Times New Roman" w:hAnsi="Times New Roman" w:cs="Times New Roman"/>
          <w:b/>
          <w:bCs/>
          <w:sz w:val="28"/>
          <w:szCs w:val="28"/>
          <w:lang w:val="uk-UA" w:eastAsia="uk-UA"/>
        </w:rPr>
      </w:pPr>
      <w:r w:rsidRPr="009D62AF">
        <w:rPr>
          <w:rFonts w:ascii="Times New Roman" w:hAnsi="Times New Roman" w:cs="Times New Roman"/>
          <w:b/>
          <w:sz w:val="28"/>
          <w:szCs w:val="28"/>
          <w:lang w:val="uk-UA" w:eastAsia="uk-UA"/>
        </w:rPr>
        <w:t xml:space="preserve">ІІ. </w:t>
      </w:r>
      <w:r w:rsidRPr="009D62AF">
        <w:rPr>
          <w:rFonts w:ascii="Times New Roman" w:hAnsi="Times New Roman" w:cs="Times New Roman"/>
          <w:b/>
          <w:bCs/>
          <w:sz w:val="28"/>
          <w:szCs w:val="28"/>
          <w:lang w:val="uk-UA" w:eastAsia="uk-UA"/>
        </w:rPr>
        <w:t>Стан і розвиток шкільної мережі.</w:t>
      </w:r>
    </w:p>
    <w:p w:rsidR="00990E32" w:rsidRPr="009D62AF" w:rsidRDefault="00990E32" w:rsidP="009D62AF">
      <w:pPr>
        <w:pStyle w:val="a3"/>
        <w:jc w:val="both"/>
        <w:rPr>
          <w:rFonts w:ascii="Times New Roman" w:hAnsi="Times New Roman" w:cs="Times New Roman"/>
          <w:b/>
          <w:sz w:val="28"/>
          <w:szCs w:val="28"/>
          <w:lang w:val="uk-UA" w:eastAsia="uk-UA"/>
        </w:rPr>
      </w:pPr>
    </w:p>
    <w:p w:rsidR="00990E32" w:rsidRPr="009D62AF" w:rsidRDefault="009D62AF"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У </w:t>
      </w:r>
      <w:r w:rsidR="00776EF8">
        <w:rPr>
          <w:rFonts w:ascii="Times New Roman" w:hAnsi="Times New Roman" w:cs="Times New Roman"/>
          <w:sz w:val="28"/>
          <w:szCs w:val="28"/>
          <w:lang w:val="uk-UA" w:eastAsia="uk-UA"/>
        </w:rPr>
        <w:t>2022/2023</w:t>
      </w:r>
      <w:r w:rsidR="00990E32" w:rsidRPr="009D62AF">
        <w:rPr>
          <w:rFonts w:ascii="Times New Roman" w:hAnsi="Times New Roman" w:cs="Times New Roman"/>
          <w:sz w:val="28"/>
          <w:szCs w:val="28"/>
          <w:lang w:val="uk-UA" w:eastAsia="uk-UA"/>
        </w:rPr>
        <w:t xml:space="preserve"> навча</w:t>
      </w:r>
      <w:r w:rsidR="00CD321D">
        <w:rPr>
          <w:rFonts w:ascii="Times New Roman" w:hAnsi="Times New Roman" w:cs="Times New Roman"/>
          <w:sz w:val="28"/>
          <w:szCs w:val="28"/>
          <w:lang w:val="uk-UA" w:eastAsia="uk-UA"/>
        </w:rPr>
        <w:t xml:space="preserve">льному році у закладі освіти </w:t>
      </w:r>
      <w:r w:rsidR="001A3568">
        <w:rPr>
          <w:rFonts w:ascii="Times New Roman" w:hAnsi="Times New Roman" w:cs="Times New Roman"/>
          <w:sz w:val="28"/>
          <w:szCs w:val="28"/>
          <w:lang w:val="uk-UA" w:eastAsia="uk-UA"/>
        </w:rPr>
        <w:t>працювали 17</w:t>
      </w:r>
      <w:r w:rsidR="00990E32" w:rsidRPr="009D62AF">
        <w:rPr>
          <w:rFonts w:ascii="Times New Roman" w:hAnsi="Times New Roman" w:cs="Times New Roman"/>
          <w:sz w:val="28"/>
          <w:szCs w:val="28"/>
          <w:lang w:val="uk-UA" w:eastAsia="uk-UA"/>
        </w:rPr>
        <w:t xml:space="preserve"> педагогічни</w:t>
      </w:r>
      <w:r w:rsidR="00AA0799">
        <w:rPr>
          <w:rFonts w:ascii="Times New Roman" w:hAnsi="Times New Roman" w:cs="Times New Roman"/>
          <w:sz w:val="28"/>
          <w:szCs w:val="28"/>
          <w:lang w:val="uk-UA" w:eastAsia="uk-UA"/>
        </w:rPr>
        <w:t>х працівників.</w:t>
      </w:r>
      <w:r w:rsidR="00990E32" w:rsidRPr="009D62AF">
        <w:rPr>
          <w:rFonts w:ascii="Times New Roman" w:hAnsi="Times New Roman" w:cs="Times New Roman"/>
          <w:sz w:val="28"/>
          <w:szCs w:val="28"/>
          <w:lang w:val="uk-UA" w:eastAsia="uk-UA"/>
        </w:rPr>
        <w:t xml:space="preserve"> Навч</w:t>
      </w:r>
      <w:r w:rsidR="00AA0799">
        <w:rPr>
          <w:rFonts w:ascii="Times New Roman" w:hAnsi="Times New Roman" w:cs="Times New Roman"/>
          <w:sz w:val="28"/>
          <w:szCs w:val="28"/>
          <w:lang w:val="uk-UA" w:eastAsia="uk-UA"/>
        </w:rPr>
        <w:t>ання завершили   учні 1-11 класів</w:t>
      </w:r>
      <w:r w:rsidR="00990E32" w:rsidRPr="009D62AF">
        <w:rPr>
          <w:rFonts w:ascii="Times New Roman" w:hAnsi="Times New Roman" w:cs="Times New Roman"/>
          <w:sz w:val="28"/>
          <w:szCs w:val="28"/>
          <w:lang w:val="uk-UA" w:eastAsia="uk-UA"/>
        </w:rPr>
        <w:t xml:space="preserve">: </w:t>
      </w:r>
    </w:p>
    <w:p w:rsidR="00990E32" w:rsidRPr="009D62AF" w:rsidRDefault="00776EF8"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1-4-х – 4 класи (36</w:t>
      </w:r>
      <w:r w:rsidR="00CD321D">
        <w:rPr>
          <w:rFonts w:ascii="Times New Roman" w:hAnsi="Times New Roman" w:cs="Times New Roman"/>
          <w:sz w:val="28"/>
          <w:szCs w:val="28"/>
          <w:lang w:val="uk-UA" w:eastAsia="uk-UA"/>
        </w:rPr>
        <w:t xml:space="preserve"> учнів</w:t>
      </w:r>
      <w:r w:rsidR="00990E32" w:rsidRPr="009D62AF">
        <w:rPr>
          <w:rFonts w:ascii="Times New Roman" w:hAnsi="Times New Roman" w:cs="Times New Roman"/>
          <w:sz w:val="28"/>
          <w:szCs w:val="28"/>
          <w:lang w:val="uk-UA" w:eastAsia="uk-UA"/>
        </w:rPr>
        <w:t>);</w:t>
      </w:r>
    </w:p>
    <w:p w:rsidR="00AA0799" w:rsidRDefault="00CD321D"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5-9-х – 5 </w:t>
      </w:r>
      <w:r w:rsidR="00776EF8">
        <w:rPr>
          <w:rFonts w:ascii="Times New Roman" w:hAnsi="Times New Roman" w:cs="Times New Roman"/>
          <w:sz w:val="28"/>
          <w:szCs w:val="28"/>
          <w:lang w:val="uk-UA" w:eastAsia="uk-UA"/>
        </w:rPr>
        <w:t>класів (54</w:t>
      </w:r>
      <w:r w:rsidR="00990E32" w:rsidRPr="009D62AF">
        <w:rPr>
          <w:rFonts w:ascii="Times New Roman" w:hAnsi="Times New Roman" w:cs="Times New Roman"/>
          <w:sz w:val="28"/>
          <w:szCs w:val="28"/>
          <w:lang w:val="uk-UA" w:eastAsia="uk-UA"/>
        </w:rPr>
        <w:t xml:space="preserve">   учні);</w:t>
      </w:r>
    </w:p>
    <w:p w:rsidR="00990E32" w:rsidRPr="009D62AF" w:rsidRDefault="00AA0799"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10-11-х – 2 </w:t>
      </w:r>
      <w:r w:rsidR="00570CA6">
        <w:rPr>
          <w:rFonts w:ascii="Times New Roman" w:hAnsi="Times New Roman" w:cs="Times New Roman"/>
          <w:sz w:val="28"/>
          <w:szCs w:val="28"/>
          <w:lang w:val="uk-UA" w:eastAsia="uk-UA"/>
        </w:rPr>
        <w:t>класи (</w:t>
      </w:r>
      <w:r w:rsidR="00776EF8">
        <w:rPr>
          <w:rFonts w:ascii="Times New Roman" w:hAnsi="Times New Roman" w:cs="Times New Roman"/>
          <w:sz w:val="28"/>
          <w:szCs w:val="28"/>
          <w:lang w:val="uk-UA" w:eastAsia="uk-UA"/>
        </w:rPr>
        <w:t>12</w:t>
      </w:r>
      <w:r>
        <w:rPr>
          <w:rFonts w:ascii="Times New Roman" w:hAnsi="Times New Roman" w:cs="Times New Roman"/>
          <w:sz w:val="28"/>
          <w:szCs w:val="28"/>
          <w:lang w:val="uk-UA" w:eastAsia="uk-UA"/>
        </w:rPr>
        <w:t xml:space="preserve"> учні</w:t>
      </w:r>
      <w:r w:rsidR="00C9002A">
        <w:rPr>
          <w:rFonts w:ascii="Times New Roman" w:hAnsi="Times New Roman" w:cs="Times New Roman"/>
          <w:sz w:val="28"/>
          <w:szCs w:val="28"/>
          <w:lang w:val="uk-UA" w:eastAsia="uk-UA"/>
        </w:rPr>
        <w:t>в</w:t>
      </w:r>
      <w:r>
        <w:rPr>
          <w:rFonts w:ascii="Times New Roman" w:hAnsi="Times New Roman" w:cs="Times New Roman"/>
          <w:sz w:val="28"/>
          <w:szCs w:val="28"/>
          <w:lang w:val="uk-UA" w:eastAsia="uk-UA"/>
        </w:rPr>
        <w:t>).</w:t>
      </w:r>
    </w:p>
    <w:p w:rsidR="00990E32" w:rsidRPr="009D62AF" w:rsidRDefault="00990E32" w:rsidP="009D62AF">
      <w:pPr>
        <w:pStyle w:val="a3"/>
        <w:jc w:val="both"/>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Мова навчання – українська. Середня н</w:t>
      </w:r>
      <w:r w:rsidR="00AA0799">
        <w:rPr>
          <w:rFonts w:ascii="Times New Roman" w:hAnsi="Times New Roman" w:cs="Times New Roman"/>
          <w:sz w:val="28"/>
          <w:szCs w:val="28"/>
          <w:lang w:val="uk-UA" w:eastAsia="uk-UA"/>
        </w:rPr>
        <w:t>аповнюваність класів становила 10</w:t>
      </w:r>
      <w:r w:rsidRPr="009D62AF">
        <w:rPr>
          <w:rFonts w:ascii="Times New Roman" w:hAnsi="Times New Roman" w:cs="Times New Roman"/>
          <w:sz w:val="28"/>
          <w:szCs w:val="28"/>
          <w:lang w:val="uk-UA" w:eastAsia="uk-UA"/>
        </w:rPr>
        <w:t xml:space="preserve">  учнів, що дещо зменшилась порівняно з попередніми роками. </w:t>
      </w:r>
    </w:p>
    <w:p w:rsidR="00990E32" w:rsidRPr="009D62AF" w:rsidRDefault="00990E32" w:rsidP="009D62AF">
      <w:pPr>
        <w:pStyle w:val="a3"/>
        <w:jc w:val="both"/>
        <w:rPr>
          <w:rFonts w:ascii="Times New Roman" w:hAnsi="Times New Roman" w:cs="Times New Roman"/>
          <w:sz w:val="28"/>
          <w:szCs w:val="28"/>
          <w:lang w:val="uk-UA" w:eastAsia="uk-UA"/>
        </w:rPr>
      </w:pPr>
    </w:p>
    <w:p w:rsidR="00990E32" w:rsidRPr="009D62AF" w:rsidRDefault="00990E32" w:rsidP="009D62AF">
      <w:pPr>
        <w:pStyle w:val="a3"/>
        <w:jc w:val="both"/>
        <w:rPr>
          <w:rFonts w:ascii="Times New Roman" w:hAnsi="Times New Roman" w:cs="Times New Roman"/>
          <w:b/>
          <w:sz w:val="28"/>
          <w:szCs w:val="28"/>
          <w:lang w:val="uk-UA" w:eastAsia="uk-UA"/>
        </w:rPr>
      </w:pPr>
      <w:r w:rsidRPr="009D62AF">
        <w:rPr>
          <w:rFonts w:ascii="Times New Roman" w:hAnsi="Times New Roman" w:cs="Times New Roman"/>
          <w:b/>
          <w:sz w:val="28"/>
          <w:szCs w:val="28"/>
          <w:lang w:val="uk-UA" w:eastAsia="uk-UA"/>
        </w:rPr>
        <w:t>ІІІ. Кадрове забезпечення.</w:t>
      </w:r>
    </w:p>
    <w:p w:rsidR="00990E32"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Час диктує все нові й нові вимоги до вчителя, тому необхідним для педагога нині є вміння пра</w:t>
      </w:r>
      <w:r w:rsidR="00990E32" w:rsidRPr="009D62AF">
        <w:rPr>
          <w:rFonts w:ascii="Times New Roman" w:hAnsi="Times New Roman" w:cs="Times New Roman"/>
          <w:sz w:val="28"/>
          <w:szCs w:val="28"/>
          <w:lang w:val="uk-UA" w:eastAsia="uk-UA"/>
        </w:rPr>
        <w:softHyphen/>
        <w:t>цювати з комп'ютером, ІКТ. Перспектива в освіті така, що років через п'ять учитель, який не володіє навичками роботи на комп'ютері та не використовує їх у своїй діяльності, не буде відповідати освітнім вимогам і не зможе ефективно з</w:t>
      </w:r>
      <w:r w:rsidR="001A3568">
        <w:rPr>
          <w:rFonts w:ascii="Times New Roman" w:hAnsi="Times New Roman" w:cs="Times New Roman"/>
          <w:sz w:val="28"/>
          <w:szCs w:val="28"/>
          <w:lang w:val="uk-UA" w:eastAsia="uk-UA"/>
        </w:rPr>
        <w:t>абезпечувати освітній</w:t>
      </w:r>
      <w:r w:rsidR="00990E32" w:rsidRPr="009D62AF">
        <w:rPr>
          <w:rFonts w:ascii="Times New Roman" w:hAnsi="Times New Roman" w:cs="Times New Roman"/>
          <w:sz w:val="28"/>
          <w:szCs w:val="28"/>
          <w:lang w:val="uk-UA" w:eastAsia="uk-UA"/>
        </w:rPr>
        <w:t xml:space="preserve"> процес з учнями.</w:t>
      </w:r>
    </w:p>
    <w:p w:rsidR="00990E32"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CD321D">
        <w:rPr>
          <w:rFonts w:ascii="Times New Roman" w:hAnsi="Times New Roman" w:cs="Times New Roman"/>
          <w:sz w:val="28"/>
          <w:szCs w:val="28"/>
          <w:lang w:val="uk-UA" w:eastAsia="uk-UA"/>
        </w:rPr>
        <w:t>Адміністрація закладу освіти</w:t>
      </w:r>
      <w:r w:rsidR="00990E32" w:rsidRPr="009D62AF">
        <w:rPr>
          <w:rFonts w:ascii="Times New Roman" w:hAnsi="Times New Roman" w:cs="Times New Roman"/>
          <w:sz w:val="28"/>
          <w:szCs w:val="28"/>
          <w:lang w:val="uk-UA" w:eastAsia="uk-UA"/>
        </w:rPr>
        <w:t xml:space="preserve"> показує приклад усім вчителям – і  директор, і заступник</w:t>
      </w:r>
      <w:r w:rsidR="00AA0799">
        <w:rPr>
          <w:rFonts w:ascii="Times New Roman" w:hAnsi="Times New Roman" w:cs="Times New Roman"/>
          <w:sz w:val="28"/>
          <w:szCs w:val="28"/>
          <w:lang w:val="uk-UA" w:eastAsia="uk-UA"/>
        </w:rPr>
        <w:t>и</w:t>
      </w:r>
      <w:r w:rsidR="00CD321D">
        <w:rPr>
          <w:rFonts w:ascii="Times New Roman" w:hAnsi="Times New Roman" w:cs="Times New Roman"/>
          <w:sz w:val="28"/>
          <w:szCs w:val="28"/>
          <w:lang w:val="uk-UA" w:eastAsia="uk-UA"/>
        </w:rPr>
        <w:t xml:space="preserve"> директора з навчально-</w:t>
      </w:r>
      <w:r w:rsidR="00990E32" w:rsidRPr="009D62AF">
        <w:rPr>
          <w:rFonts w:ascii="Times New Roman" w:hAnsi="Times New Roman" w:cs="Times New Roman"/>
          <w:sz w:val="28"/>
          <w:szCs w:val="28"/>
          <w:lang w:val="uk-UA" w:eastAsia="uk-UA"/>
        </w:rPr>
        <w:t>виховної роботи,  вчителі початкових класів,</w:t>
      </w:r>
      <w:r w:rsidR="00CD321D">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вч</w:t>
      </w:r>
      <w:r w:rsidR="00CD321D">
        <w:rPr>
          <w:rFonts w:ascii="Times New Roman" w:hAnsi="Times New Roman" w:cs="Times New Roman"/>
          <w:sz w:val="28"/>
          <w:szCs w:val="28"/>
          <w:lang w:val="uk-UA" w:eastAsia="uk-UA"/>
        </w:rPr>
        <w:t>ителі-предметники  володіють навичками</w:t>
      </w:r>
      <w:r w:rsidR="00990E32" w:rsidRPr="009D62AF">
        <w:rPr>
          <w:rFonts w:ascii="Times New Roman" w:hAnsi="Times New Roman" w:cs="Times New Roman"/>
          <w:sz w:val="28"/>
          <w:szCs w:val="28"/>
          <w:lang w:val="uk-UA" w:eastAsia="uk-UA"/>
        </w:rPr>
        <w:t xml:space="preserve"> роботи з ІКТ.</w:t>
      </w:r>
      <w:r w:rsidR="001A3568">
        <w:rPr>
          <w:rFonts w:ascii="Times New Roman" w:hAnsi="Times New Roman" w:cs="Times New Roman"/>
          <w:sz w:val="28"/>
          <w:szCs w:val="28"/>
          <w:lang w:val="uk-UA" w:eastAsia="uk-UA"/>
        </w:rPr>
        <w:t xml:space="preserve"> Прикладом стала робота педагогічного колективу під час навчання учнів за змішаною формою навчання з використанням технологій дистанційного навчання під час карантинних обмежень та в період запровадження воєнного </w:t>
      </w:r>
      <w:r w:rsidR="007E06F3">
        <w:rPr>
          <w:rFonts w:ascii="Times New Roman" w:hAnsi="Times New Roman" w:cs="Times New Roman"/>
          <w:sz w:val="28"/>
          <w:szCs w:val="28"/>
          <w:lang w:val="uk-UA" w:eastAsia="uk-UA"/>
        </w:rPr>
        <w:t xml:space="preserve">стану в нашій державі </w:t>
      </w:r>
      <w:r w:rsidR="001A3568">
        <w:rPr>
          <w:rFonts w:ascii="Times New Roman" w:hAnsi="Times New Roman" w:cs="Times New Roman"/>
          <w:sz w:val="28"/>
          <w:szCs w:val="28"/>
          <w:lang w:val="uk-UA" w:eastAsia="uk-UA"/>
        </w:rPr>
        <w:t>з 24 лютого 2022 року.</w:t>
      </w:r>
      <w:r w:rsidR="00990E32" w:rsidRPr="009D62AF">
        <w:rPr>
          <w:rFonts w:ascii="Times New Roman" w:hAnsi="Times New Roman" w:cs="Times New Roman"/>
          <w:sz w:val="28"/>
          <w:szCs w:val="28"/>
          <w:lang w:val="uk-UA" w:eastAsia="uk-UA"/>
        </w:rPr>
        <w:t xml:space="preserve"> </w:t>
      </w:r>
    </w:p>
    <w:p w:rsidR="00990E32"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Впрод</w:t>
      </w:r>
      <w:r w:rsidR="00CD321D">
        <w:rPr>
          <w:rFonts w:ascii="Times New Roman" w:hAnsi="Times New Roman" w:cs="Times New Roman"/>
          <w:sz w:val="28"/>
          <w:szCs w:val="28"/>
          <w:lang w:val="uk-UA" w:eastAsia="uk-UA"/>
        </w:rPr>
        <w:t>овж року пед</w:t>
      </w:r>
      <w:r>
        <w:rPr>
          <w:rFonts w:ascii="Times New Roman" w:hAnsi="Times New Roman" w:cs="Times New Roman"/>
          <w:sz w:val="28"/>
          <w:szCs w:val="28"/>
          <w:lang w:val="uk-UA" w:eastAsia="uk-UA"/>
        </w:rPr>
        <w:t xml:space="preserve">агогічний </w:t>
      </w:r>
      <w:r w:rsidR="00CD321D">
        <w:rPr>
          <w:rFonts w:ascii="Times New Roman" w:hAnsi="Times New Roman" w:cs="Times New Roman"/>
          <w:sz w:val="28"/>
          <w:szCs w:val="28"/>
          <w:lang w:val="uk-UA" w:eastAsia="uk-UA"/>
        </w:rPr>
        <w:t xml:space="preserve">колектив </w:t>
      </w:r>
      <w:r w:rsidR="00990E32" w:rsidRPr="009D62AF">
        <w:rPr>
          <w:rFonts w:ascii="Times New Roman" w:hAnsi="Times New Roman" w:cs="Times New Roman"/>
          <w:sz w:val="28"/>
          <w:szCs w:val="28"/>
          <w:lang w:val="uk-UA" w:eastAsia="uk-UA"/>
        </w:rPr>
        <w:t xml:space="preserve"> закладу </w:t>
      </w:r>
      <w:r w:rsidR="00CD321D">
        <w:rPr>
          <w:rFonts w:ascii="Times New Roman" w:hAnsi="Times New Roman" w:cs="Times New Roman"/>
          <w:sz w:val="28"/>
          <w:szCs w:val="28"/>
          <w:lang w:val="uk-UA" w:eastAsia="uk-UA"/>
        </w:rPr>
        <w:t xml:space="preserve">освіти </w:t>
      </w:r>
      <w:r w:rsidR="00990E32" w:rsidRPr="009D62AF">
        <w:rPr>
          <w:rFonts w:ascii="Times New Roman" w:hAnsi="Times New Roman" w:cs="Times New Roman"/>
          <w:sz w:val="28"/>
          <w:szCs w:val="28"/>
          <w:lang w:val="uk-UA" w:eastAsia="uk-UA"/>
        </w:rPr>
        <w:t>продовжував працювати над вп</w:t>
      </w:r>
      <w:r w:rsidR="00CD321D">
        <w:rPr>
          <w:rFonts w:ascii="Times New Roman" w:hAnsi="Times New Roman" w:cs="Times New Roman"/>
          <w:sz w:val="28"/>
          <w:szCs w:val="28"/>
          <w:lang w:val="uk-UA" w:eastAsia="uk-UA"/>
        </w:rPr>
        <w:t>ровадженням у освітній</w:t>
      </w:r>
      <w:r w:rsidR="00990E32" w:rsidRPr="009D62AF">
        <w:rPr>
          <w:rFonts w:ascii="Times New Roman" w:hAnsi="Times New Roman" w:cs="Times New Roman"/>
          <w:sz w:val="28"/>
          <w:szCs w:val="28"/>
          <w:lang w:val="uk-UA" w:eastAsia="uk-UA"/>
        </w:rPr>
        <w:t xml:space="preserve"> процес інформаційно-комунікаційних технологій.</w:t>
      </w:r>
    </w:p>
    <w:p w:rsidR="00AA0799" w:rsidRPr="00AA0799" w:rsidRDefault="00BF3AC5" w:rsidP="00AA0799">
      <w:pPr>
        <w:pStyle w:val="a3"/>
        <w:jc w:val="both"/>
        <w:rPr>
          <w:rFonts w:ascii="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ru-RU"/>
        </w:rPr>
        <w:t xml:space="preserve">   </w:t>
      </w:r>
      <w:r w:rsidR="00CD321D">
        <w:rPr>
          <w:rFonts w:ascii="Times New Roman" w:eastAsia="Times New Roman" w:hAnsi="Times New Roman" w:cs="Times New Roman"/>
          <w:color w:val="000000"/>
          <w:sz w:val="28"/>
          <w:szCs w:val="28"/>
          <w:lang w:val="uk-UA" w:eastAsia="ru-RU"/>
        </w:rPr>
        <w:t xml:space="preserve">Освітній </w:t>
      </w:r>
      <w:r w:rsidR="00AA0799" w:rsidRPr="00AA0799">
        <w:rPr>
          <w:rFonts w:ascii="Times New Roman" w:eastAsia="Times New Roman" w:hAnsi="Times New Roman" w:cs="Times New Roman"/>
          <w:color w:val="000000"/>
          <w:sz w:val="28"/>
          <w:szCs w:val="28"/>
          <w:lang w:val="uk-UA" w:eastAsia="ru-RU"/>
        </w:rPr>
        <w:t xml:space="preserve"> процес забезпечував досвідчений, висококваліфікований творчий педагогічний колектив одно</w:t>
      </w:r>
      <w:r w:rsidR="00AA0799">
        <w:rPr>
          <w:rFonts w:ascii="Times New Roman" w:eastAsia="Times New Roman" w:hAnsi="Times New Roman" w:cs="Times New Roman"/>
          <w:color w:val="000000"/>
          <w:sz w:val="28"/>
          <w:szCs w:val="28"/>
          <w:lang w:val="uk-UA" w:eastAsia="ru-RU"/>
        </w:rPr>
        <w:t>думців</w:t>
      </w:r>
      <w:r w:rsidR="007E06F3">
        <w:rPr>
          <w:rFonts w:ascii="Times New Roman" w:eastAsia="Times New Roman" w:hAnsi="Times New Roman" w:cs="Times New Roman"/>
          <w:color w:val="000000"/>
          <w:sz w:val="28"/>
          <w:szCs w:val="28"/>
          <w:lang w:val="uk-UA" w:eastAsia="ru-RU"/>
        </w:rPr>
        <w:t xml:space="preserve"> із 17</w:t>
      </w:r>
      <w:r w:rsidR="00C603C6">
        <w:rPr>
          <w:rFonts w:ascii="Times New Roman" w:eastAsia="Times New Roman" w:hAnsi="Times New Roman" w:cs="Times New Roman"/>
          <w:color w:val="000000"/>
          <w:sz w:val="28"/>
          <w:szCs w:val="28"/>
          <w:lang w:val="uk-UA" w:eastAsia="ru-RU"/>
        </w:rPr>
        <w:t xml:space="preserve"> педагогів</w:t>
      </w:r>
      <w:r w:rsidR="00AA0799" w:rsidRPr="00AA0799">
        <w:rPr>
          <w:rFonts w:ascii="Times New Roman" w:eastAsia="Times New Roman" w:hAnsi="Times New Roman" w:cs="Times New Roman"/>
          <w:color w:val="000000"/>
          <w:sz w:val="28"/>
          <w:szCs w:val="28"/>
          <w:lang w:val="uk-UA" w:eastAsia="ru-RU"/>
        </w:rPr>
        <w:t>.</w:t>
      </w:r>
    </w:p>
    <w:p w:rsidR="00C603C6" w:rsidRPr="00C603C6" w:rsidRDefault="00BF3AC5" w:rsidP="00C603C6">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C603C6" w:rsidRPr="00C603C6">
        <w:rPr>
          <w:rFonts w:ascii="Times New Roman" w:hAnsi="Times New Roman" w:cs="Times New Roman"/>
          <w:sz w:val="28"/>
          <w:szCs w:val="28"/>
          <w:lang w:val="uk-UA" w:eastAsia="ru-RU"/>
        </w:rPr>
        <w:t>Укомплектованість закладу пед</w:t>
      </w:r>
      <w:r>
        <w:rPr>
          <w:rFonts w:ascii="Times New Roman" w:hAnsi="Times New Roman" w:cs="Times New Roman"/>
          <w:sz w:val="28"/>
          <w:szCs w:val="28"/>
          <w:lang w:val="uk-UA" w:eastAsia="ru-RU"/>
        </w:rPr>
        <w:t xml:space="preserve">агогічними кадрами протягом </w:t>
      </w:r>
      <w:r w:rsidR="00776EF8">
        <w:rPr>
          <w:rFonts w:ascii="Times New Roman" w:hAnsi="Times New Roman" w:cs="Times New Roman"/>
          <w:sz w:val="28"/>
          <w:szCs w:val="28"/>
          <w:lang w:val="uk-UA" w:eastAsia="ru-RU"/>
        </w:rPr>
        <w:t xml:space="preserve"> 2022/2023</w:t>
      </w:r>
      <w:r w:rsidR="00C603C6" w:rsidRPr="00C603C6">
        <w:rPr>
          <w:rFonts w:ascii="Times New Roman" w:hAnsi="Times New Roman" w:cs="Times New Roman"/>
          <w:sz w:val="28"/>
          <w:szCs w:val="28"/>
          <w:lang w:val="uk-UA" w:eastAsia="ru-RU"/>
        </w:rPr>
        <w:t xml:space="preserve"> н. р. можна відмітити як добру. За минулий навчальний рік жоден педагогічний працівник не звільнився.</w:t>
      </w:r>
    </w:p>
    <w:p w:rsidR="00C603C6" w:rsidRPr="00C603C6" w:rsidRDefault="00FD687F" w:rsidP="00570CA6">
      <w:pPr>
        <w:pStyle w:val="a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Якісний склад педагогічних</w:t>
      </w:r>
      <w:r w:rsidR="00C603C6" w:rsidRPr="00C603C6">
        <w:rPr>
          <w:rFonts w:ascii="Times New Roman" w:hAnsi="Times New Roman" w:cs="Times New Roman"/>
          <w:b/>
          <w:sz w:val="28"/>
          <w:szCs w:val="28"/>
          <w:lang w:val="uk-UA" w:eastAsia="ru-RU"/>
        </w:rPr>
        <w:t xml:space="preserve"> кадрів такий: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7"/>
        <w:gridCol w:w="2386"/>
      </w:tblGrid>
      <w:tr w:rsidR="00C603C6" w:rsidRPr="00C603C6" w:rsidTr="00AF51A9">
        <w:tc>
          <w:tcPr>
            <w:tcW w:w="4784" w:type="dxa"/>
            <w:gridSpan w:val="2"/>
          </w:tcPr>
          <w:p w:rsidR="00C603C6" w:rsidRPr="00C603C6" w:rsidRDefault="00C603C6" w:rsidP="00C603C6">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віком</w:t>
            </w:r>
          </w:p>
        </w:tc>
        <w:tc>
          <w:tcPr>
            <w:tcW w:w="4786" w:type="dxa"/>
            <w:gridSpan w:val="3"/>
          </w:tcPr>
          <w:p w:rsidR="00C603C6" w:rsidRPr="00C603C6" w:rsidRDefault="00C603C6" w:rsidP="00C603C6">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пед. стажем</w:t>
            </w:r>
          </w:p>
        </w:tc>
      </w:tr>
      <w:tr w:rsidR="00C603C6" w:rsidRPr="00C603C6" w:rsidTr="00AF51A9">
        <w:tc>
          <w:tcPr>
            <w:tcW w:w="2391" w:type="dxa"/>
          </w:tcPr>
          <w:p w:rsidR="00C603C6" w:rsidRPr="00C603C6" w:rsidRDefault="004D7CA0"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до25</w:t>
            </w:r>
            <w:r w:rsidR="00C603C6" w:rsidRPr="00C603C6">
              <w:rPr>
                <w:rFonts w:ascii="Times New Roman" w:hAnsi="Times New Roman" w:cs="Times New Roman"/>
                <w:color w:val="000000"/>
                <w:sz w:val="28"/>
                <w:szCs w:val="28"/>
                <w:lang w:val="uk-UA" w:eastAsia="ru-RU"/>
              </w:rPr>
              <w:t xml:space="preserve"> р.</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до 3 р.</w:t>
            </w:r>
          </w:p>
        </w:tc>
        <w:tc>
          <w:tcPr>
            <w:tcW w:w="2393" w:type="dxa"/>
            <w:gridSpan w:val="2"/>
          </w:tcPr>
          <w:p w:rsidR="00C603C6" w:rsidRPr="00C603C6" w:rsidRDefault="004D7CA0"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w:t>
            </w: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25 - 45 р.</w:t>
            </w:r>
          </w:p>
        </w:tc>
        <w:tc>
          <w:tcPr>
            <w:tcW w:w="2393" w:type="dxa"/>
          </w:tcPr>
          <w:p w:rsidR="00C603C6" w:rsidRPr="00C603C6" w:rsidRDefault="004D7CA0"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 xml:space="preserve">3 – 10 р.  </w:t>
            </w:r>
          </w:p>
        </w:tc>
        <w:tc>
          <w:tcPr>
            <w:tcW w:w="2393" w:type="dxa"/>
            <w:gridSpan w:val="2"/>
          </w:tcPr>
          <w:p w:rsidR="00C603C6" w:rsidRPr="00C603C6" w:rsidRDefault="00776EF8"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45 – 55 р.</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6</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10 – 20 р.</w:t>
            </w:r>
          </w:p>
        </w:tc>
        <w:tc>
          <w:tcPr>
            <w:tcW w:w="2393" w:type="dxa"/>
            <w:gridSpan w:val="2"/>
          </w:tcPr>
          <w:p w:rsidR="00C603C6" w:rsidRPr="00C603C6" w:rsidRDefault="00CD321D"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пон. 55 р.</w:t>
            </w:r>
          </w:p>
        </w:tc>
        <w:tc>
          <w:tcPr>
            <w:tcW w:w="2393" w:type="dxa"/>
          </w:tcPr>
          <w:p w:rsidR="00C603C6" w:rsidRPr="00C603C6" w:rsidRDefault="00C9002A"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6</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пон. 20 р.</w:t>
            </w:r>
          </w:p>
        </w:tc>
        <w:tc>
          <w:tcPr>
            <w:tcW w:w="2393" w:type="dxa"/>
            <w:gridSpan w:val="2"/>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1</w:t>
            </w:r>
            <w:r w:rsidR="00776EF8">
              <w:rPr>
                <w:rFonts w:ascii="Times New Roman" w:hAnsi="Times New Roman" w:cs="Times New Roman"/>
                <w:color w:val="000000"/>
                <w:sz w:val="28"/>
                <w:szCs w:val="28"/>
                <w:lang w:val="uk-UA" w:eastAsia="ru-RU"/>
              </w:rPr>
              <w:t>1</w:t>
            </w:r>
          </w:p>
        </w:tc>
      </w:tr>
      <w:tr w:rsidR="00C603C6" w:rsidRPr="00C603C6" w:rsidTr="00AF51A9">
        <w:tc>
          <w:tcPr>
            <w:tcW w:w="4784" w:type="dxa"/>
            <w:gridSpan w:val="2"/>
          </w:tcPr>
          <w:p w:rsidR="00C603C6" w:rsidRPr="00C603C6" w:rsidRDefault="00C603C6" w:rsidP="00C603C6">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категоріями</w:t>
            </w:r>
          </w:p>
        </w:tc>
        <w:tc>
          <w:tcPr>
            <w:tcW w:w="4786" w:type="dxa"/>
            <w:gridSpan w:val="3"/>
          </w:tcPr>
          <w:p w:rsidR="00C603C6" w:rsidRPr="00C603C6" w:rsidRDefault="00C603C6" w:rsidP="00C603C6">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званнями</w:t>
            </w: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сп. вищої кат.</w:t>
            </w:r>
          </w:p>
        </w:tc>
        <w:tc>
          <w:tcPr>
            <w:tcW w:w="2393" w:type="dxa"/>
          </w:tcPr>
          <w:p w:rsidR="00C603C6" w:rsidRPr="00C603C6" w:rsidRDefault="00C9002A"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p>
        </w:tc>
        <w:tc>
          <w:tcPr>
            <w:tcW w:w="2393"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вч. методист</w:t>
            </w:r>
          </w:p>
        </w:tc>
        <w:tc>
          <w:tcPr>
            <w:tcW w:w="2393" w:type="dxa"/>
            <w:gridSpan w:val="2"/>
          </w:tcPr>
          <w:p w:rsidR="00C603C6" w:rsidRPr="00C603C6" w:rsidRDefault="00C9002A"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сп. І кат.</w:t>
            </w:r>
          </w:p>
        </w:tc>
        <w:tc>
          <w:tcPr>
            <w:tcW w:w="2393" w:type="dxa"/>
          </w:tcPr>
          <w:p w:rsidR="00C603C6" w:rsidRPr="00C603C6" w:rsidRDefault="004D7CA0"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10</w:t>
            </w:r>
          </w:p>
        </w:tc>
        <w:tc>
          <w:tcPr>
            <w:tcW w:w="2400" w:type="dxa"/>
            <w:gridSpan w:val="2"/>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ст. учитель</w:t>
            </w:r>
          </w:p>
        </w:tc>
        <w:tc>
          <w:tcPr>
            <w:tcW w:w="2386" w:type="dxa"/>
          </w:tcPr>
          <w:p w:rsidR="00C603C6" w:rsidRPr="00C603C6" w:rsidRDefault="00776EF8"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 xml:space="preserve">сп. ІІ кат. </w:t>
            </w:r>
          </w:p>
        </w:tc>
        <w:tc>
          <w:tcPr>
            <w:tcW w:w="2393" w:type="dxa"/>
          </w:tcPr>
          <w:p w:rsidR="00C603C6" w:rsidRPr="00C603C6" w:rsidRDefault="004D7CA0"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w:t>
            </w:r>
          </w:p>
        </w:tc>
        <w:tc>
          <w:tcPr>
            <w:tcW w:w="4786" w:type="dxa"/>
            <w:gridSpan w:val="3"/>
            <w:vMerge w:val="restart"/>
          </w:tcPr>
          <w:p w:rsidR="00C603C6" w:rsidRPr="00C603C6" w:rsidRDefault="00C603C6" w:rsidP="00C603C6">
            <w:pPr>
              <w:pStyle w:val="a3"/>
              <w:jc w:val="both"/>
              <w:rPr>
                <w:rFonts w:ascii="Times New Roman" w:hAnsi="Times New Roman" w:cs="Times New Roman"/>
                <w:color w:val="000000"/>
                <w:sz w:val="28"/>
                <w:szCs w:val="28"/>
                <w:lang w:val="uk-UA" w:eastAsia="ru-RU"/>
              </w:rPr>
            </w:pPr>
          </w:p>
        </w:tc>
      </w:tr>
      <w:tr w:rsidR="00C603C6" w:rsidRPr="00C603C6" w:rsidTr="00AF51A9">
        <w:tc>
          <w:tcPr>
            <w:tcW w:w="2391" w:type="dxa"/>
          </w:tcPr>
          <w:p w:rsidR="00C603C6" w:rsidRPr="00C603C6" w:rsidRDefault="00C603C6" w:rsidP="00C603C6">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спеціаліст</w:t>
            </w:r>
          </w:p>
        </w:tc>
        <w:tc>
          <w:tcPr>
            <w:tcW w:w="2393" w:type="dxa"/>
          </w:tcPr>
          <w:p w:rsidR="00C603C6" w:rsidRPr="00C603C6" w:rsidRDefault="004D7CA0" w:rsidP="00C603C6">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p>
        </w:tc>
        <w:tc>
          <w:tcPr>
            <w:tcW w:w="4786" w:type="dxa"/>
            <w:gridSpan w:val="3"/>
            <w:vMerge/>
          </w:tcPr>
          <w:p w:rsidR="00C603C6" w:rsidRPr="00C603C6" w:rsidRDefault="00C603C6" w:rsidP="00C603C6">
            <w:pPr>
              <w:pStyle w:val="a3"/>
              <w:jc w:val="both"/>
              <w:rPr>
                <w:rFonts w:ascii="Times New Roman" w:hAnsi="Times New Roman" w:cs="Times New Roman"/>
                <w:color w:val="000000"/>
                <w:sz w:val="28"/>
                <w:szCs w:val="28"/>
                <w:lang w:val="uk-UA" w:eastAsia="ru-RU"/>
              </w:rPr>
            </w:pPr>
          </w:p>
        </w:tc>
      </w:tr>
    </w:tbl>
    <w:p w:rsidR="00C603C6" w:rsidRDefault="00C603C6" w:rsidP="00C603C6">
      <w:pPr>
        <w:pStyle w:val="a3"/>
        <w:jc w:val="both"/>
        <w:rPr>
          <w:rFonts w:ascii="Times New Roman" w:hAnsi="Times New Roman" w:cs="Times New Roman"/>
          <w:color w:val="000000"/>
          <w:sz w:val="28"/>
          <w:szCs w:val="28"/>
          <w:lang w:val="uk-UA" w:eastAsia="ru-RU"/>
        </w:rPr>
      </w:pPr>
    </w:p>
    <w:p w:rsidR="00C603C6" w:rsidRPr="00733CD7" w:rsidRDefault="00BF3AC5" w:rsidP="00C603C6">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76EF8">
        <w:rPr>
          <w:rFonts w:ascii="Times New Roman" w:hAnsi="Times New Roman" w:cs="Times New Roman"/>
          <w:sz w:val="28"/>
          <w:szCs w:val="28"/>
          <w:lang w:val="uk-UA" w:eastAsia="ru-RU"/>
        </w:rPr>
        <w:t>На протязі 2022/2023</w:t>
      </w:r>
      <w:r w:rsidR="00C603C6" w:rsidRPr="00733CD7">
        <w:rPr>
          <w:rFonts w:ascii="Times New Roman" w:hAnsi="Times New Roman" w:cs="Times New Roman"/>
          <w:sz w:val="28"/>
          <w:szCs w:val="28"/>
          <w:lang w:val="uk-UA" w:eastAsia="ru-RU"/>
        </w:rPr>
        <w:t xml:space="preserve"> н. р. з метою активізації творчої професійної діяльності педагогічних працівників, стимулювання безперервної фахової та загальної освіти, </w:t>
      </w:r>
      <w:r w:rsidR="00C603C6" w:rsidRPr="00733CD7">
        <w:rPr>
          <w:rFonts w:ascii="Times New Roman" w:hAnsi="Times New Roman" w:cs="Times New Roman"/>
          <w:sz w:val="28"/>
          <w:szCs w:val="28"/>
          <w:lang w:val="uk-UA" w:eastAsia="ru-RU"/>
        </w:rPr>
        <w:lastRenderedPageBreak/>
        <w:t>якісної роботи, підвищення відповідальності за результати навчання та виховання, забезпечення соціального захисту компетентної педагогічної праці, проведена атестація вчительськи</w:t>
      </w:r>
      <w:r w:rsidR="004D7CA0">
        <w:rPr>
          <w:rFonts w:ascii="Times New Roman" w:hAnsi="Times New Roman" w:cs="Times New Roman"/>
          <w:sz w:val="28"/>
          <w:szCs w:val="28"/>
          <w:lang w:val="uk-UA" w:eastAsia="ru-RU"/>
        </w:rPr>
        <w:t>х кадрів. Атестувалося три</w:t>
      </w:r>
      <w:r w:rsidR="00C603C6" w:rsidRPr="00733CD7">
        <w:rPr>
          <w:rFonts w:ascii="Times New Roman" w:hAnsi="Times New Roman" w:cs="Times New Roman"/>
          <w:sz w:val="28"/>
          <w:szCs w:val="28"/>
          <w:lang w:val="uk-UA" w:eastAsia="ru-RU"/>
        </w:rPr>
        <w:t xml:space="preserve"> педагог</w:t>
      </w:r>
      <w:r w:rsidR="004D7CA0">
        <w:rPr>
          <w:rFonts w:ascii="Times New Roman" w:hAnsi="Times New Roman" w:cs="Times New Roman"/>
          <w:sz w:val="28"/>
          <w:szCs w:val="28"/>
          <w:lang w:val="uk-UA" w:eastAsia="ru-RU"/>
        </w:rPr>
        <w:t>ічні працівника</w:t>
      </w:r>
      <w:r w:rsidR="00CD321D">
        <w:rPr>
          <w:rFonts w:ascii="Times New Roman" w:hAnsi="Times New Roman" w:cs="Times New Roman"/>
          <w:sz w:val="28"/>
          <w:szCs w:val="28"/>
          <w:lang w:val="uk-UA" w:eastAsia="ru-RU"/>
        </w:rPr>
        <w:t>:</w:t>
      </w:r>
    </w:p>
    <w:p w:rsidR="00CD321D" w:rsidRPr="004D7CA0" w:rsidRDefault="00776EF8" w:rsidP="004D7CA0">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Сас Т.А., учителька зарубіжної </w:t>
      </w:r>
      <w:r w:rsidR="004D7CA0">
        <w:rPr>
          <w:rFonts w:ascii="Times New Roman" w:hAnsi="Times New Roman" w:cs="Times New Roman"/>
          <w:sz w:val="28"/>
          <w:szCs w:val="28"/>
          <w:lang w:val="uk-UA" w:eastAsia="ru-RU"/>
        </w:rPr>
        <w:t xml:space="preserve"> літератури</w:t>
      </w:r>
      <w:r w:rsidR="00CD321D" w:rsidRPr="004D7CA0">
        <w:rPr>
          <w:rFonts w:ascii="Times New Roman" w:hAnsi="Times New Roman" w:cs="Times New Roman"/>
          <w:sz w:val="28"/>
          <w:szCs w:val="28"/>
          <w:lang w:val="uk-UA" w:eastAsia="ru-RU"/>
        </w:rPr>
        <w:t>, відповідає займаній посаді</w:t>
      </w:r>
      <w:r w:rsidR="004D7CA0">
        <w:rPr>
          <w:rFonts w:ascii="Times New Roman" w:hAnsi="Times New Roman" w:cs="Times New Roman"/>
          <w:sz w:val="28"/>
          <w:szCs w:val="28"/>
          <w:lang w:val="uk-UA" w:eastAsia="ru-RU"/>
        </w:rPr>
        <w:t>, продовжено на п’ять років строк дії кваліфікаційної катего</w:t>
      </w:r>
      <w:r>
        <w:rPr>
          <w:rFonts w:ascii="Times New Roman" w:hAnsi="Times New Roman" w:cs="Times New Roman"/>
          <w:sz w:val="28"/>
          <w:szCs w:val="28"/>
          <w:lang w:val="uk-UA" w:eastAsia="ru-RU"/>
        </w:rPr>
        <w:t>рії «спеціаліст вищої</w:t>
      </w:r>
      <w:r w:rsidR="004D7CA0">
        <w:rPr>
          <w:rFonts w:ascii="Times New Roman" w:hAnsi="Times New Roman" w:cs="Times New Roman"/>
          <w:sz w:val="28"/>
          <w:szCs w:val="28"/>
          <w:lang w:val="uk-UA" w:eastAsia="ru-RU"/>
        </w:rPr>
        <w:t xml:space="preserve"> категорії»</w:t>
      </w:r>
      <w:r>
        <w:rPr>
          <w:rFonts w:ascii="Times New Roman" w:hAnsi="Times New Roman" w:cs="Times New Roman"/>
          <w:sz w:val="28"/>
          <w:szCs w:val="28"/>
          <w:lang w:val="uk-UA" w:eastAsia="ru-RU"/>
        </w:rPr>
        <w:t xml:space="preserve"> та педагогічного звання «учитель методист»</w:t>
      </w:r>
      <w:r w:rsidR="00CD321D" w:rsidRPr="004D7CA0">
        <w:rPr>
          <w:rFonts w:ascii="Times New Roman" w:hAnsi="Times New Roman" w:cs="Times New Roman"/>
          <w:sz w:val="28"/>
          <w:szCs w:val="28"/>
          <w:lang w:val="uk-UA" w:eastAsia="ru-RU"/>
        </w:rPr>
        <w:t>;</w:t>
      </w:r>
    </w:p>
    <w:p w:rsidR="00CD321D" w:rsidRDefault="00776EF8" w:rsidP="00CD321D">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Усатенко О.Ю.</w:t>
      </w:r>
      <w:r w:rsidR="004D7CA0">
        <w:rPr>
          <w:rFonts w:ascii="Times New Roman" w:hAnsi="Times New Roman" w:cs="Times New Roman"/>
          <w:sz w:val="28"/>
          <w:szCs w:val="28"/>
          <w:lang w:val="uk-UA" w:eastAsia="ru-RU"/>
        </w:rPr>
        <w:t>, учи</w:t>
      </w:r>
      <w:r>
        <w:rPr>
          <w:rFonts w:ascii="Times New Roman" w:hAnsi="Times New Roman" w:cs="Times New Roman"/>
          <w:sz w:val="28"/>
          <w:szCs w:val="28"/>
          <w:lang w:val="uk-UA" w:eastAsia="ru-RU"/>
        </w:rPr>
        <w:t>телька біології та хімії</w:t>
      </w:r>
      <w:r w:rsidR="00CD321D">
        <w:rPr>
          <w:rFonts w:ascii="Times New Roman" w:hAnsi="Times New Roman" w:cs="Times New Roman"/>
          <w:sz w:val="28"/>
          <w:szCs w:val="28"/>
          <w:lang w:val="uk-UA" w:eastAsia="ru-RU"/>
        </w:rPr>
        <w:t>,</w:t>
      </w:r>
      <w:r w:rsidR="004D7CA0">
        <w:rPr>
          <w:rFonts w:ascii="Times New Roman" w:hAnsi="Times New Roman" w:cs="Times New Roman"/>
          <w:sz w:val="28"/>
          <w:szCs w:val="28"/>
          <w:lang w:val="uk-UA" w:eastAsia="ru-RU"/>
        </w:rPr>
        <w:t xml:space="preserve"> відповідає займаній посаді, </w:t>
      </w:r>
      <w:r w:rsidR="00CD321D">
        <w:rPr>
          <w:rFonts w:ascii="Times New Roman" w:hAnsi="Times New Roman" w:cs="Times New Roman"/>
          <w:sz w:val="28"/>
          <w:szCs w:val="28"/>
          <w:lang w:val="uk-UA" w:eastAsia="ru-RU"/>
        </w:rPr>
        <w:t xml:space="preserve"> продовжено на п’ять років строк</w:t>
      </w:r>
      <w:r w:rsidR="00BF3AC5">
        <w:rPr>
          <w:rFonts w:ascii="Times New Roman" w:hAnsi="Times New Roman" w:cs="Times New Roman"/>
          <w:sz w:val="28"/>
          <w:szCs w:val="28"/>
          <w:lang w:val="uk-UA" w:eastAsia="ru-RU"/>
        </w:rPr>
        <w:t xml:space="preserve"> дії кваліфікаційної категорії «</w:t>
      </w:r>
      <w:r>
        <w:rPr>
          <w:rFonts w:ascii="Times New Roman" w:hAnsi="Times New Roman" w:cs="Times New Roman"/>
          <w:sz w:val="28"/>
          <w:szCs w:val="28"/>
          <w:lang w:val="uk-UA" w:eastAsia="ru-RU"/>
        </w:rPr>
        <w:t>спеціаліст вищої</w:t>
      </w:r>
      <w:r w:rsidR="00CD321D">
        <w:rPr>
          <w:rFonts w:ascii="Times New Roman" w:hAnsi="Times New Roman" w:cs="Times New Roman"/>
          <w:sz w:val="28"/>
          <w:szCs w:val="28"/>
          <w:lang w:val="uk-UA" w:eastAsia="ru-RU"/>
        </w:rPr>
        <w:t xml:space="preserve"> категорії»</w:t>
      </w:r>
      <w:r>
        <w:rPr>
          <w:rFonts w:ascii="Times New Roman" w:hAnsi="Times New Roman" w:cs="Times New Roman"/>
          <w:sz w:val="28"/>
          <w:szCs w:val="28"/>
          <w:lang w:val="uk-UA" w:eastAsia="ru-RU"/>
        </w:rPr>
        <w:t xml:space="preserve"> та присвоєно педагогічне звання «старший учитель»</w:t>
      </w:r>
      <w:r w:rsidR="00CD321D">
        <w:rPr>
          <w:rFonts w:ascii="Times New Roman" w:hAnsi="Times New Roman" w:cs="Times New Roman"/>
          <w:sz w:val="28"/>
          <w:szCs w:val="28"/>
          <w:lang w:val="uk-UA" w:eastAsia="ru-RU"/>
        </w:rPr>
        <w:t>;</w:t>
      </w:r>
    </w:p>
    <w:p w:rsidR="00F85406" w:rsidRDefault="00776EF8" w:rsidP="004D7CA0">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Горбань К.А.</w:t>
      </w:r>
      <w:r w:rsidR="00C9002A">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учителька історії</w:t>
      </w:r>
      <w:r w:rsidR="00CD321D">
        <w:rPr>
          <w:rFonts w:ascii="Times New Roman" w:hAnsi="Times New Roman" w:cs="Times New Roman"/>
          <w:sz w:val="28"/>
          <w:szCs w:val="28"/>
          <w:lang w:val="uk-UA" w:eastAsia="ru-RU"/>
        </w:rPr>
        <w:t xml:space="preserve">, </w:t>
      </w:r>
      <w:r w:rsidR="00EC2EB8" w:rsidRPr="004D7CA0">
        <w:rPr>
          <w:rFonts w:ascii="Times New Roman" w:hAnsi="Times New Roman" w:cs="Times New Roman"/>
          <w:sz w:val="28"/>
          <w:szCs w:val="28"/>
          <w:lang w:val="uk-UA" w:eastAsia="ru-RU"/>
        </w:rPr>
        <w:t>відповідає займаній посаді</w:t>
      </w:r>
      <w:r w:rsidR="00EC2EB8">
        <w:rPr>
          <w:rFonts w:ascii="Times New Roman" w:hAnsi="Times New Roman" w:cs="Times New Roman"/>
          <w:sz w:val="28"/>
          <w:szCs w:val="28"/>
          <w:lang w:val="uk-UA" w:eastAsia="ru-RU"/>
        </w:rPr>
        <w:t xml:space="preserve">, </w:t>
      </w:r>
      <w:r w:rsidR="00CD321D">
        <w:rPr>
          <w:rFonts w:ascii="Times New Roman" w:hAnsi="Times New Roman" w:cs="Times New Roman"/>
          <w:sz w:val="28"/>
          <w:szCs w:val="28"/>
          <w:lang w:val="uk-UA" w:eastAsia="ru-RU"/>
        </w:rPr>
        <w:t>присвоєно</w:t>
      </w:r>
      <w:r w:rsidR="00C9002A" w:rsidRPr="00733CD7">
        <w:rPr>
          <w:rFonts w:ascii="Times New Roman" w:hAnsi="Times New Roman" w:cs="Times New Roman"/>
          <w:sz w:val="28"/>
          <w:szCs w:val="28"/>
          <w:lang w:val="uk-UA" w:eastAsia="ru-RU"/>
        </w:rPr>
        <w:t xml:space="preserve"> кваліфікаційну категорію «спеціалі</w:t>
      </w:r>
      <w:r>
        <w:rPr>
          <w:rFonts w:ascii="Times New Roman" w:hAnsi="Times New Roman" w:cs="Times New Roman"/>
          <w:sz w:val="28"/>
          <w:szCs w:val="28"/>
          <w:lang w:val="uk-UA" w:eastAsia="ru-RU"/>
        </w:rPr>
        <w:t>ст другої категорії»;</w:t>
      </w:r>
    </w:p>
    <w:p w:rsidR="00776EF8" w:rsidRDefault="00776EF8" w:rsidP="004D7CA0">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Фунтова Т.К., учителька фізичної культури, </w:t>
      </w:r>
      <w:r w:rsidR="00EC2EB8" w:rsidRPr="004D7CA0">
        <w:rPr>
          <w:rFonts w:ascii="Times New Roman" w:hAnsi="Times New Roman" w:cs="Times New Roman"/>
          <w:sz w:val="28"/>
          <w:szCs w:val="28"/>
          <w:lang w:val="uk-UA" w:eastAsia="ru-RU"/>
        </w:rPr>
        <w:t>відповідає займаній посаді</w:t>
      </w:r>
      <w:r w:rsidR="00EC2EB8">
        <w:rPr>
          <w:rFonts w:ascii="Times New Roman" w:hAnsi="Times New Roman" w:cs="Times New Roman"/>
          <w:sz w:val="28"/>
          <w:szCs w:val="28"/>
          <w:lang w:val="uk-UA" w:eastAsia="ru-RU"/>
        </w:rPr>
        <w:t>, продовжено на п’ять років строк дії кваліфікаційної категорії «спеціаліст першої категорії»</w:t>
      </w:r>
    </w:p>
    <w:p w:rsidR="00512623" w:rsidRPr="004D7CA0" w:rsidRDefault="00EC2EB8" w:rsidP="00C21AB1">
      <w:pPr>
        <w:pStyle w:val="a3"/>
        <w:ind w:left="28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C21AB1">
        <w:rPr>
          <w:rFonts w:ascii="Times New Roman" w:hAnsi="Times New Roman" w:cs="Times New Roman"/>
          <w:sz w:val="28"/>
          <w:szCs w:val="28"/>
          <w:lang w:val="uk-UA" w:eastAsia="ru-RU"/>
        </w:rPr>
        <w:t xml:space="preserve">Щорічно відповідно до постанови Кабінету Міністрів України від 21 серпня 2019 року №800 « Деякі питання підвищення кваліфікації педагогічних та науково- педагогічних працівників» педагогічні працівники підвищують свою педагогічну майстерність при КЗОВ «Одеська </w:t>
      </w:r>
      <w:r>
        <w:rPr>
          <w:rFonts w:ascii="Times New Roman" w:hAnsi="Times New Roman" w:cs="Times New Roman"/>
          <w:sz w:val="28"/>
          <w:szCs w:val="28"/>
          <w:lang w:val="uk-UA" w:eastAsia="ru-RU"/>
        </w:rPr>
        <w:t>академія неперервної освіти» (9</w:t>
      </w:r>
      <w:r w:rsidR="00C21AB1">
        <w:rPr>
          <w:rFonts w:ascii="Times New Roman" w:hAnsi="Times New Roman" w:cs="Times New Roman"/>
          <w:sz w:val="28"/>
          <w:szCs w:val="28"/>
          <w:lang w:val="uk-UA" w:eastAsia="ru-RU"/>
        </w:rPr>
        <w:t xml:space="preserve"> педагогів); при центрі</w:t>
      </w:r>
      <w:r>
        <w:rPr>
          <w:rFonts w:ascii="Times New Roman" w:hAnsi="Times New Roman" w:cs="Times New Roman"/>
          <w:sz w:val="28"/>
          <w:szCs w:val="28"/>
          <w:lang w:val="uk-UA" w:eastAsia="ru-RU"/>
        </w:rPr>
        <w:t xml:space="preserve"> післядипломної освіти ІДГУ ( 4 педагоги</w:t>
      </w:r>
      <w:r w:rsidR="00C21AB1">
        <w:rPr>
          <w:rFonts w:ascii="Times New Roman" w:hAnsi="Times New Roman" w:cs="Times New Roman"/>
          <w:sz w:val="28"/>
          <w:szCs w:val="28"/>
          <w:lang w:val="uk-UA" w:eastAsia="ru-RU"/>
        </w:rPr>
        <w:t>); на п</w:t>
      </w:r>
      <w:r>
        <w:rPr>
          <w:rFonts w:ascii="Times New Roman" w:hAnsi="Times New Roman" w:cs="Times New Roman"/>
          <w:sz w:val="28"/>
          <w:szCs w:val="28"/>
          <w:lang w:val="uk-UA" w:eastAsia="ru-RU"/>
        </w:rPr>
        <w:t>латформах інших  (4</w:t>
      </w:r>
      <w:r w:rsidR="00C21AB1">
        <w:rPr>
          <w:rFonts w:ascii="Times New Roman" w:hAnsi="Times New Roman" w:cs="Times New Roman"/>
          <w:sz w:val="28"/>
          <w:szCs w:val="28"/>
          <w:lang w:val="uk-UA" w:eastAsia="ru-RU"/>
        </w:rPr>
        <w:t xml:space="preserve"> педагог</w:t>
      </w:r>
      <w:r>
        <w:rPr>
          <w:rFonts w:ascii="Times New Roman" w:hAnsi="Times New Roman" w:cs="Times New Roman"/>
          <w:sz w:val="28"/>
          <w:szCs w:val="28"/>
          <w:lang w:val="uk-UA" w:eastAsia="ru-RU"/>
        </w:rPr>
        <w:t>и</w:t>
      </w:r>
      <w:r w:rsidR="00C21AB1">
        <w:rPr>
          <w:rFonts w:ascii="Times New Roman" w:hAnsi="Times New Roman" w:cs="Times New Roman"/>
          <w:sz w:val="28"/>
          <w:szCs w:val="28"/>
          <w:lang w:val="uk-UA" w:eastAsia="ru-RU"/>
        </w:rPr>
        <w:t>).</w:t>
      </w:r>
    </w:p>
    <w:p w:rsidR="00990E32" w:rsidRPr="009D62AF" w:rsidRDefault="00990E32" w:rsidP="009D62AF">
      <w:pPr>
        <w:pStyle w:val="a3"/>
        <w:jc w:val="both"/>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en-US" w:eastAsia="uk-UA"/>
        </w:rPr>
        <w:t>IV</w:t>
      </w:r>
      <w:r w:rsidRPr="009D62AF">
        <w:rPr>
          <w:rFonts w:ascii="Times New Roman" w:hAnsi="Times New Roman" w:cs="Times New Roman"/>
          <w:b/>
          <w:bCs/>
          <w:sz w:val="28"/>
          <w:szCs w:val="28"/>
          <w:lang w:val="uk-UA" w:eastAsia="uk-UA"/>
        </w:rPr>
        <w:t>. Методична робота.</w:t>
      </w:r>
    </w:p>
    <w:p w:rsidR="00990E32" w:rsidRPr="009D62AF" w:rsidRDefault="00570CA6"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BF3AC5">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Адміністрація Труді</w:t>
      </w:r>
      <w:r w:rsidR="00CD321D">
        <w:rPr>
          <w:rFonts w:ascii="Times New Roman" w:hAnsi="Times New Roman" w:cs="Times New Roman"/>
          <w:sz w:val="28"/>
          <w:szCs w:val="28"/>
          <w:lang w:val="uk-UA" w:eastAsia="uk-UA"/>
        </w:rPr>
        <w:t>вського закладу загальної середньої освіти</w:t>
      </w:r>
      <w:r w:rsidR="00990E32" w:rsidRPr="009D62AF">
        <w:rPr>
          <w:rFonts w:ascii="Times New Roman" w:hAnsi="Times New Roman" w:cs="Times New Roman"/>
          <w:sz w:val="28"/>
          <w:szCs w:val="28"/>
          <w:lang w:val="uk-UA" w:eastAsia="uk-UA"/>
        </w:rPr>
        <w:t xml:space="preserve"> глибоко усвідомлює завдання актив</w:t>
      </w:r>
      <w:r w:rsidR="00CD321D">
        <w:rPr>
          <w:rFonts w:ascii="Times New Roman" w:hAnsi="Times New Roman" w:cs="Times New Roman"/>
          <w:sz w:val="28"/>
          <w:szCs w:val="28"/>
          <w:lang w:val="uk-UA" w:eastAsia="uk-UA"/>
        </w:rPr>
        <w:t>ізації методичної роботи у закладі освіти</w:t>
      </w:r>
      <w:r w:rsidR="00990E32" w:rsidRPr="009D62AF">
        <w:rPr>
          <w:rFonts w:ascii="Times New Roman" w:hAnsi="Times New Roman" w:cs="Times New Roman"/>
          <w:sz w:val="28"/>
          <w:szCs w:val="28"/>
          <w:lang w:val="uk-UA" w:eastAsia="uk-UA"/>
        </w:rPr>
        <w:t xml:space="preserve"> в світлі державної політики в галузі освіти. Вона підкреслює, що це напрямок роботи, який без значних матеріальних затрат, цілком покладається на них, що підвищення майстерності учителя починається в </w:t>
      </w:r>
      <w:r w:rsidR="00CD321D">
        <w:rPr>
          <w:rFonts w:ascii="Times New Roman" w:hAnsi="Times New Roman" w:cs="Times New Roman"/>
          <w:sz w:val="28"/>
          <w:szCs w:val="28"/>
          <w:lang w:val="uk-UA" w:eastAsia="uk-UA"/>
        </w:rPr>
        <w:t xml:space="preserve">школі. Методична робота у закладі освіти </w:t>
      </w:r>
      <w:r w:rsidR="00990E32" w:rsidRPr="009D62AF">
        <w:rPr>
          <w:rFonts w:ascii="Times New Roman" w:hAnsi="Times New Roman" w:cs="Times New Roman"/>
          <w:sz w:val="28"/>
          <w:szCs w:val="28"/>
          <w:lang w:val="uk-UA" w:eastAsia="uk-UA"/>
        </w:rPr>
        <w:t>будується відповідно до чинних вимог як багатогранний і творчий процес, що складається з комплексу систематичної, цілеспрямованої колективної, групової та індивідуальної діяльності учителів, спрямована на активізацію педагогічних міні-досліджень і покращення якості методичних розробок; на підвищення р</w:t>
      </w:r>
      <w:r w:rsidR="00CD321D">
        <w:rPr>
          <w:rFonts w:ascii="Times New Roman" w:hAnsi="Times New Roman" w:cs="Times New Roman"/>
          <w:sz w:val="28"/>
          <w:szCs w:val="28"/>
          <w:lang w:val="uk-UA" w:eastAsia="uk-UA"/>
        </w:rPr>
        <w:t>івня освітнього процесу</w:t>
      </w:r>
      <w:r w:rsidR="00990E32" w:rsidRPr="009D62AF">
        <w:rPr>
          <w:rFonts w:ascii="Times New Roman" w:hAnsi="Times New Roman" w:cs="Times New Roman"/>
          <w:sz w:val="28"/>
          <w:szCs w:val="28"/>
          <w:lang w:val="uk-UA" w:eastAsia="uk-UA"/>
        </w:rPr>
        <w:t>.</w:t>
      </w:r>
    </w:p>
    <w:p w:rsidR="00990E32" w:rsidRPr="009D62AF" w:rsidRDefault="00BF3AC5"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CD321D">
        <w:rPr>
          <w:rFonts w:ascii="Times New Roman" w:hAnsi="Times New Roman" w:cs="Times New Roman"/>
          <w:sz w:val="28"/>
          <w:szCs w:val="28"/>
          <w:lang w:val="uk-UA" w:eastAsia="uk-UA"/>
        </w:rPr>
        <w:t>Щорічно у закладі освіти</w:t>
      </w:r>
      <w:r w:rsidR="00990E32" w:rsidRPr="009D62AF">
        <w:rPr>
          <w:rFonts w:ascii="Times New Roman" w:hAnsi="Times New Roman" w:cs="Times New Roman"/>
          <w:sz w:val="28"/>
          <w:szCs w:val="28"/>
          <w:lang w:val="uk-UA" w:eastAsia="uk-UA"/>
        </w:rPr>
        <w:t xml:space="preserve"> видається наказ про організацію методичної роботи з педагогічними кадрами, що визначає науково – методичну проб</w:t>
      </w:r>
      <w:r w:rsidR="00CD321D">
        <w:rPr>
          <w:rFonts w:ascii="Times New Roman" w:hAnsi="Times New Roman" w:cs="Times New Roman"/>
          <w:sz w:val="28"/>
          <w:szCs w:val="28"/>
          <w:lang w:val="uk-UA" w:eastAsia="uk-UA"/>
        </w:rPr>
        <w:t>лему, над якою працюватиме заклад освіти</w:t>
      </w:r>
      <w:r w:rsidR="00990E32" w:rsidRPr="009D62AF">
        <w:rPr>
          <w:rFonts w:ascii="Times New Roman" w:hAnsi="Times New Roman" w:cs="Times New Roman"/>
          <w:sz w:val="28"/>
          <w:szCs w:val="28"/>
          <w:lang w:val="uk-UA" w:eastAsia="uk-UA"/>
        </w:rPr>
        <w:t>, структуру організації методичної роботи</w:t>
      </w:r>
      <w:r w:rsidR="00EC2EB8">
        <w:rPr>
          <w:rFonts w:ascii="Times New Roman" w:hAnsi="Times New Roman" w:cs="Times New Roman"/>
          <w:sz w:val="28"/>
          <w:szCs w:val="28"/>
          <w:lang w:val="uk-UA" w:eastAsia="uk-UA"/>
        </w:rPr>
        <w:t xml:space="preserve"> ( наказ від 20.09.2022 р. №87</w:t>
      </w:r>
      <w:r w:rsidR="00787FDF">
        <w:rPr>
          <w:rFonts w:ascii="Times New Roman" w:hAnsi="Times New Roman" w:cs="Times New Roman"/>
          <w:sz w:val="28"/>
          <w:szCs w:val="28"/>
          <w:lang w:val="uk-UA" w:eastAsia="uk-UA"/>
        </w:rPr>
        <w:t xml:space="preserve"> «Про організацію </w:t>
      </w:r>
      <w:r w:rsidR="00570CA6">
        <w:rPr>
          <w:rFonts w:ascii="Times New Roman" w:hAnsi="Times New Roman" w:cs="Times New Roman"/>
          <w:sz w:val="28"/>
          <w:szCs w:val="28"/>
          <w:lang w:val="uk-UA" w:eastAsia="uk-UA"/>
        </w:rPr>
        <w:t>методичної роботи з педагог</w:t>
      </w:r>
      <w:r w:rsidR="00787FDF">
        <w:rPr>
          <w:rFonts w:ascii="Times New Roman" w:hAnsi="Times New Roman" w:cs="Times New Roman"/>
          <w:sz w:val="28"/>
          <w:szCs w:val="28"/>
          <w:lang w:val="uk-UA" w:eastAsia="uk-UA"/>
        </w:rPr>
        <w:t>ічними пр</w:t>
      </w:r>
      <w:r w:rsidR="00EC2EB8">
        <w:rPr>
          <w:rFonts w:ascii="Times New Roman" w:hAnsi="Times New Roman" w:cs="Times New Roman"/>
          <w:sz w:val="28"/>
          <w:szCs w:val="28"/>
          <w:lang w:val="uk-UA" w:eastAsia="uk-UA"/>
        </w:rPr>
        <w:t>ацівниками закладу освіти в 2022/2023</w:t>
      </w:r>
      <w:r w:rsidR="00570CA6">
        <w:rPr>
          <w:rFonts w:ascii="Times New Roman" w:hAnsi="Times New Roman" w:cs="Times New Roman"/>
          <w:sz w:val="28"/>
          <w:szCs w:val="28"/>
          <w:lang w:val="uk-UA" w:eastAsia="uk-UA"/>
        </w:rPr>
        <w:t xml:space="preserve"> н. р.»)</w:t>
      </w:r>
      <w:r w:rsidR="00990E32" w:rsidRPr="009D62AF">
        <w:rPr>
          <w:rFonts w:ascii="Times New Roman" w:hAnsi="Times New Roman" w:cs="Times New Roman"/>
          <w:sz w:val="28"/>
          <w:szCs w:val="28"/>
          <w:lang w:val="uk-UA" w:eastAsia="uk-UA"/>
        </w:rPr>
        <w:t>.</w:t>
      </w:r>
    </w:p>
    <w:p w:rsidR="00990E32" w:rsidRPr="009D62AF" w:rsidRDefault="00BF3AC5"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C975F1">
        <w:rPr>
          <w:rFonts w:ascii="Times New Roman" w:hAnsi="Times New Roman" w:cs="Times New Roman"/>
          <w:sz w:val="28"/>
          <w:szCs w:val="28"/>
          <w:lang w:val="uk-UA" w:eastAsia="uk-UA"/>
        </w:rPr>
        <w:t>У поточному</w:t>
      </w:r>
      <w:r w:rsidR="00990E32" w:rsidRPr="009D62AF">
        <w:rPr>
          <w:rFonts w:ascii="Times New Roman" w:hAnsi="Times New Roman" w:cs="Times New Roman"/>
          <w:sz w:val="28"/>
          <w:szCs w:val="28"/>
          <w:lang w:val="uk-UA" w:eastAsia="uk-UA"/>
        </w:rPr>
        <w:t xml:space="preserve"> нав</w:t>
      </w:r>
      <w:r w:rsidR="00570CA6">
        <w:rPr>
          <w:rFonts w:ascii="Times New Roman" w:hAnsi="Times New Roman" w:cs="Times New Roman"/>
          <w:sz w:val="28"/>
          <w:szCs w:val="28"/>
          <w:lang w:val="uk-UA" w:eastAsia="uk-UA"/>
        </w:rPr>
        <w:t>чальном</w:t>
      </w:r>
      <w:r w:rsidR="00C975F1">
        <w:rPr>
          <w:rFonts w:ascii="Times New Roman" w:hAnsi="Times New Roman" w:cs="Times New Roman"/>
          <w:sz w:val="28"/>
          <w:szCs w:val="28"/>
          <w:lang w:val="uk-UA" w:eastAsia="uk-UA"/>
        </w:rPr>
        <w:t>у році заклад освіти продовжив роботу</w:t>
      </w:r>
      <w:r w:rsidR="00990E32" w:rsidRPr="009D62AF">
        <w:rPr>
          <w:rFonts w:ascii="Times New Roman" w:hAnsi="Times New Roman" w:cs="Times New Roman"/>
          <w:sz w:val="28"/>
          <w:szCs w:val="28"/>
          <w:lang w:val="uk-UA" w:eastAsia="uk-UA"/>
        </w:rPr>
        <w:t xml:space="preserve"> над проблемою </w:t>
      </w:r>
      <w:r w:rsidR="00570CA6">
        <w:rPr>
          <w:rFonts w:ascii="Times New Roman" w:hAnsi="Times New Roman" w:cs="Times New Roman"/>
          <w:b/>
          <w:i/>
          <w:sz w:val="28"/>
          <w:szCs w:val="28"/>
          <w:lang w:val="uk-UA" w:eastAsia="uk-UA"/>
        </w:rPr>
        <w:t>«Компетентний учитель нової української школи</w:t>
      </w:r>
      <w:r w:rsidR="00990E32" w:rsidRPr="009D62AF">
        <w:rPr>
          <w:rFonts w:ascii="Times New Roman" w:hAnsi="Times New Roman" w:cs="Times New Roman"/>
          <w:b/>
          <w:i/>
          <w:sz w:val="28"/>
          <w:szCs w:val="28"/>
          <w:lang w:val="uk-UA" w:eastAsia="uk-UA"/>
        </w:rPr>
        <w:t>».</w:t>
      </w:r>
    </w:p>
    <w:p w:rsidR="00990E32" w:rsidRPr="009D62AF" w:rsidRDefault="00570CA6"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Науково – методична робота в Трудів</w:t>
      </w:r>
      <w:r w:rsidR="00C975F1">
        <w:rPr>
          <w:rFonts w:ascii="Times New Roman" w:hAnsi="Times New Roman" w:cs="Times New Roman"/>
          <w:sz w:val="28"/>
          <w:szCs w:val="28"/>
          <w:lang w:val="uk-UA" w:eastAsia="uk-UA"/>
        </w:rPr>
        <w:t>ському закладі загальної середньої освіти</w:t>
      </w:r>
      <w:r w:rsidR="00990E32" w:rsidRPr="009D62AF">
        <w:rPr>
          <w:rFonts w:ascii="Times New Roman" w:hAnsi="Times New Roman" w:cs="Times New Roman"/>
          <w:sz w:val="28"/>
          <w:szCs w:val="28"/>
          <w:lang w:val="uk-UA" w:eastAsia="uk-UA"/>
        </w:rPr>
        <w:t xml:space="preserve">  представлена такими компонентами:</w:t>
      </w:r>
    </w:p>
    <w:p w:rsidR="00990E32" w:rsidRPr="009D62AF" w:rsidRDefault="00990E32" w:rsidP="00C051B1">
      <w:pPr>
        <w:pStyle w:val="a3"/>
        <w:numPr>
          <w:ilvl w:val="0"/>
          <w:numId w:val="16"/>
        </w:numPr>
        <w:jc w:val="both"/>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методичні та педагогічні ради;</w:t>
      </w:r>
    </w:p>
    <w:p w:rsidR="00990E32" w:rsidRPr="009D62AF" w:rsidRDefault="00990E32" w:rsidP="00C051B1">
      <w:pPr>
        <w:pStyle w:val="a3"/>
        <w:numPr>
          <w:ilvl w:val="0"/>
          <w:numId w:val="16"/>
        </w:numPr>
        <w:jc w:val="both"/>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предметні методичні об’єднання;</w:t>
      </w:r>
    </w:p>
    <w:p w:rsidR="00990E32" w:rsidRPr="009D62AF" w:rsidRDefault="00990E32" w:rsidP="00C051B1">
      <w:pPr>
        <w:pStyle w:val="a3"/>
        <w:numPr>
          <w:ilvl w:val="0"/>
          <w:numId w:val="16"/>
        </w:numPr>
        <w:jc w:val="both"/>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самоосвіта;</w:t>
      </w:r>
    </w:p>
    <w:p w:rsidR="00990E32" w:rsidRPr="009D62AF" w:rsidRDefault="00990E32" w:rsidP="00C051B1">
      <w:pPr>
        <w:pStyle w:val="a3"/>
        <w:numPr>
          <w:ilvl w:val="0"/>
          <w:numId w:val="16"/>
        </w:numPr>
        <w:jc w:val="both"/>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продукти самоосвітньої діяльності.</w:t>
      </w:r>
    </w:p>
    <w:p w:rsidR="00990E32" w:rsidRPr="009D62AF" w:rsidRDefault="00EC2EB8"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У 2022/2023</w:t>
      </w:r>
      <w:r w:rsidR="00990E32" w:rsidRPr="009D62AF">
        <w:rPr>
          <w:rFonts w:ascii="Times New Roman" w:hAnsi="Times New Roman" w:cs="Times New Roman"/>
          <w:sz w:val="28"/>
          <w:szCs w:val="28"/>
          <w:lang w:val="uk-UA" w:eastAsia="uk-UA"/>
        </w:rPr>
        <w:t xml:space="preserve"> навчально</w:t>
      </w:r>
      <w:r w:rsidR="00C975F1">
        <w:rPr>
          <w:rFonts w:ascii="Times New Roman" w:hAnsi="Times New Roman" w:cs="Times New Roman"/>
          <w:sz w:val="28"/>
          <w:szCs w:val="28"/>
          <w:lang w:val="uk-UA" w:eastAsia="uk-UA"/>
        </w:rPr>
        <w:t>му році методична робота у закладі освіти</w:t>
      </w:r>
      <w:r w:rsidR="00990E32" w:rsidRPr="009D62AF">
        <w:rPr>
          <w:rFonts w:ascii="Times New Roman" w:hAnsi="Times New Roman" w:cs="Times New Roman"/>
          <w:sz w:val="28"/>
          <w:szCs w:val="28"/>
          <w:lang w:val="uk-UA" w:eastAsia="uk-UA"/>
        </w:rPr>
        <w:t xml:space="preserve"> здійснювалася відповідно до нормативних документів.</w:t>
      </w:r>
    </w:p>
    <w:p w:rsidR="00990E32" w:rsidRPr="00570CA6" w:rsidRDefault="00990E32" w:rsidP="00C051B1">
      <w:pPr>
        <w:pStyle w:val="a3"/>
        <w:jc w:val="both"/>
        <w:rPr>
          <w:rFonts w:ascii="Times New Roman" w:hAnsi="Times New Roman" w:cs="Times New Roman"/>
          <w:b/>
          <w:i/>
          <w:sz w:val="28"/>
          <w:szCs w:val="28"/>
          <w:lang w:val="uk-UA" w:eastAsia="uk-UA"/>
        </w:rPr>
      </w:pPr>
      <w:r w:rsidRPr="009D62AF">
        <w:rPr>
          <w:rFonts w:ascii="Times New Roman" w:hAnsi="Times New Roman" w:cs="Times New Roman"/>
          <w:sz w:val="28"/>
          <w:szCs w:val="28"/>
          <w:lang w:val="uk-UA" w:eastAsia="uk-UA"/>
        </w:rPr>
        <w:t>Робота педагогічного колективу була спря</w:t>
      </w:r>
      <w:r w:rsidR="00570CA6">
        <w:rPr>
          <w:rFonts w:ascii="Times New Roman" w:hAnsi="Times New Roman" w:cs="Times New Roman"/>
          <w:sz w:val="28"/>
          <w:szCs w:val="28"/>
          <w:lang w:val="uk-UA" w:eastAsia="uk-UA"/>
        </w:rPr>
        <w:t xml:space="preserve">мована на теоретично-практичне </w:t>
      </w:r>
      <w:r w:rsidR="00C975F1">
        <w:rPr>
          <w:rFonts w:ascii="Times New Roman" w:hAnsi="Times New Roman" w:cs="Times New Roman"/>
          <w:sz w:val="28"/>
          <w:szCs w:val="28"/>
          <w:lang w:val="uk-UA" w:eastAsia="uk-UA"/>
        </w:rPr>
        <w:t>продовження роботи над науково – методичною проблемою</w:t>
      </w:r>
      <w:r w:rsidRPr="009D62AF">
        <w:rPr>
          <w:rFonts w:ascii="Times New Roman" w:hAnsi="Times New Roman" w:cs="Times New Roman"/>
          <w:sz w:val="28"/>
          <w:szCs w:val="28"/>
          <w:lang w:val="uk-UA" w:eastAsia="uk-UA"/>
        </w:rPr>
        <w:t xml:space="preserve"> </w:t>
      </w:r>
      <w:r w:rsidRPr="009D62AF">
        <w:rPr>
          <w:rFonts w:ascii="Times New Roman" w:hAnsi="Times New Roman" w:cs="Times New Roman"/>
          <w:b/>
          <w:i/>
          <w:sz w:val="28"/>
          <w:szCs w:val="28"/>
          <w:lang w:val="uk-UA" w:eastAsia="uk-UA"/>
        </w:rPr>
        <w:t>«</w:t>
      </w:r>
      <w:r w:rsidR="00570CA6">
        <w:rPr>
          <w:rFonts w:ascii="Times New Roman" w:hAnsi="Times New Roman" w:cs="Times New Roman"/>
          <w:b/>
          <w:i/>
          <w:sz w:val="28"/>
          <w:szCs w:val="28"/>
          <w:lang w:val="uk-UA" w:eastAsia="uk-UA"/>
        </w:rPr>
        <w:t>Компетентний учитель нової української школи</w:t>
      </w:r>
      <w:r w:rsidRPr="009D62AF">
        <w:rPr>
          <w:rFonts w:ascii="Times New Roman" w:hAnsi="Times New Roman" w:cs="Times New Roman"/>
          <w:b/>
          <w:i/>
          <w:sz w:val="28"/>
          <w:szCs w:val="28"/>
          <w:lang w:val="uk-UA" w:eastAsia="uk-UA"/>
        </w:rPr>
        <w:t xml:space="preserve">» </w:t>
      </w:r>
      <w:r w:rsidRPr="009D62AF">
        <w:rPr>
          <w:rFonts w:ascii="Times New Roman" w:hAnsi="Times New Roman" w:cs="Times New Roman"/>
          <w:sz w:val="28"/>
          <w:szCs w:val="28"/>
          <w:lang w:val="uk-UA" w:eastAsia="uk-UA"/>
        </w:rPr>
        <w:t>та виконання роботи, спрямованої на досягнення мети проблеми.</w:t>
      </w:r>
    </w:p>
    <w:p w:rsidR="00990E32" w:rsidRPr="009D62AF" w:rsidRDefault="00990E32" w:rsidP="00C051B1">
      <w:pPr>
        <w:pStyle w:val="a3"/>
        <w:jc w:val="both"/>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lastRenderedPageBreak/>
        <w:t>У закладі</w:t>
      </w:r>
      <w:r w:rsidR="00C975F1">
        <w:rPr>
          <w:rFonts w:ascii="Times New Roman" w:hAnsi="Times New Roman" w:cs="Times New Roman"/>
          <w:sz w:val="28"/>
          <w:szCs w:val="28"/>
          <w:lang w:val="uk-UA" w:eastAsia="uk-UA"/>
        </w:rPr>
        <w:t xml:space="preserve"> освіти</w:t>
      </w:r>
      <w:r w:rsidRPr="009D62AF">
        <w:rPr>
          <w:rFonts w:ascii="Times New Roman" w:hAnsi="Times New Roman" w:cs="Times New Roman"/>
          <w:sz w:val="28"/>
          <w:szCs w:val="28"/>
          <w:lang w:val="uk-UA" w:eastAsia="uk-UA"/>
        </w:rPr>
        <w:t xml:space="preserve"> діє налагоджена система роботи – це методичні об’єднання вчителів.</w:t>
      </w:r>
    </w:p>
    <w:p w:rsidR="00990E32" w:rsidRPr="009D62AF" w:rsidRDefault="00990E32" w:rsidP="00C051B1">
      <w:pPr>
        <w:pStyle w:val="a3"/>
        <w:jc w:val="both"/>
        <w:rPr>
          <w:rFonts w:ascii="Times New Roman" w:hAnsi="Times New Roman" w:cs="Times New Roman"/>
          <w:sz w:val="28"/>
          <w:szCs w:val="28"/>
          <w:lang w:val="uk-UA" w:eastAsia="uk-UA"/>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89"/>
        <w:gridCol w:w="3191"/>
      </w:tblGrid>
      <w:tr w:rsidR="00990E32" w:rsidRPr="009D62AF" w:rsidTr="00596447">
        <w:tc>
          <w:tcPr>
            <w:tcW w:w="3190"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ШМО</w:t>
            </w:r>
          </w:p>
        </w:tc>
        <w:tc>
          <w:tcPr>
            <w:tcW w:w="3189"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Керівник</w:t>
            </w:r>
          </w:p>
        </w:tc>
        <w:tc>
          <w:tcPr>
            <w:tcW w:w="3191"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Проблема</w:t>
            </w:r>
          </w:p>
        </w:tc>
      </w:tr>
      <w:tr w:rsidR="00990E32" w:rsidRPr="009D62AF" w:rsidTr="00596447">
        <w:tc>
          <w:tcPr>
            <w:tcW w:w="3190"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КЛАСНИХ КЕРІВНИКІВ</w:t>
            </w:r>
          </w:p>
        </w:tc>
        <w:tc>
          <w:tcPr>
            <w:tcW w:w="3189" w:type="dxa"/>
          </w:tcPr>
          <w:p w:rsidR="00990E32" w:rsidRPr="009D62AF" w:rsidRDefault="00787FDF"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Чумаченко О.І</w:t>
            </w:r>
            <w:r w:rsidR="00990E32" w:rsidRPr="009D62AF">
              <w:rPr>
                <w:rFonts w:ascii="Times New Roman" w:hAnsi="Times New Roman" w:cs="Times New Roman"/>
                <w:sz w:val="28"/>
                <w:szCs w:val="28"/>
                <w:lang w:val="uk-UA" w:eastAsia="uk-UA"/>
              </w:rPr>
              <w:t>.</w:t>
            </w:r>
          </w:p>
          <w:p w:rsidR="00990E32" w:rsidRPr="009D62AF" w:rsidRDefault="00C975F1"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учитель</w:t>
            </w:r>
            <w:r w:rsidR="00787FDF">
              <w:rPr>
                <w:rFonts w:ascii="Times New Roman" w:hAnsi="Times New Roman" w:cs="Times New Roman"/>
                <w:sz w:val="28"/>
                <w:szCs w:val="28"/>
                <w:lang w:val="uk-UA" w:eastAsia="uk-UA"/>
              </w:rPr>
              <w:t>ка</w:t>
            </w:r>
            <w:r>
              <w:rPr>
                <w:rFonts w:ascii="Times New Roman" w:hAnsi="Times New Roman" w:cs="Times New Roman"/>
                <w:sz w:val="28"/>
                <w:szCs w:val="28"/>
                <w:lang w:val="uk-UA" w:eastAsia="uk-UA"/>
              </w:rPr>
              <w:t xml:space="preserve"> перш</w:t>
            </w:r>
            <w:r w:rsidR="00570CA6">
              <w:rPr>
                <w:rFonts w:ascii="Times New Roman" w:hAnsi="Times New Roman" w:cs="Times New Roman"/>
                <w:sz w:val="28"/>
                <w:szCs w:val="28"/>
                <w:lang w:val="uk-UA" w:eastAsia="uk-UA"/>
              </w:rPr>
              <w:t xml:space="preserve">ої кваліфікаційної </w:t>
            </w:r>
            <w:r w:rsidR="00990E32" w:rsidRPr="009D62AF">
              <w:rPr>
                <w:rFonts w:ascii="Times New Roman" w:hAnsi="Times New Roman" w:cs="Times New Roman"/>
                <w:sz w:val="28"/>
                <w:szCs w:val="28"/>
                <w:lang w:val="uk-UA" w:eastAsia="uk-UA"/>
              </w:rPr>
              <w:t>категорії</w:t>
            </w:r>
          </w:p>
        </w:tc>
        <w:tc>
          <w:tcPr>
            <w:tcW w:w="3191" w:type="dxa"/>
          </w:tcPr>
          <w:p w:rsidR="00990E32" w:rsidRPr="009D62AF" w:rsidRDefault="00FA42D3" w:rsidP="00570CA6">
            <w:pPr>
              <w:pStyle w:val="a3"/>
              <w:jc w:val="center"/>
              <w:rPr>
                <w:rFonts w:ascii="Times New Roman" w:hAnsi="Times New Roman" w:cs="Times New Roman"/>
                <w:b/>
                <w:bCs/>
                <w:i/>
                <w:iCs/>
                <w:sz w:val="28"/>
                <w:szCs w:val="28"/>
                <w:lang w:val="uk-UA" w:eastAsia="uk-UA"/>
              </w:rPr>
            </w:pPr>
            <w:r>
              <w:rPr>
                <w:rFonts w:ascii="Times New Roman" w:hAnsi="Times New Roman" w:cs="Times New Roman"/>
                <w:b/>
                <w:bCs/>
                <w:i/>
                <w:iCs/>
                <w:sz w:val="28"/>
                <w:szCs w:val="28"/>
                <w:lang w:val="uk-UA" w:eastAsia="uk-UA"/>
              </w:rPr>
              <w:t>”Національно-патріотичне виховання</w:t>
            </w:r>
            <w:r w:rsidR="00990E32" w:rsidRPr="009D62AF">
              <w:rPr>
                <w:rFonts w:ascii="Times New Roman" w:hAnsi="Times New Roman" w:cs="Times New Roman"/>
                <w:b/>
                <w:bCs/>
                <w:i/>
                <w:iCs/>
                <w:sz w:val="28"/>
                <w:szCs w:val="28"/>
                <w:lang w:val="uk-UA" w:eastAsia="uk-UA"/>
              </w:rPr>
              <w:t>”</w:t>
            </w:r>
          </w:p>
          <w:p w:rsidR="00990E32" w:rsidRPr="009D62AF" w:rsidRDefault="00990E32" w:rsidP="00570CA6">
            <w:pPr>
              <w:pStyle w:val="a3"/>
              <w:jc w:val="center"/>
              <w:rPr>
                <w:rFonts w:ascii="Times New Roman" w:hAnsi="Times New Roman" w:cs="Times New Roman"/>
                <w:b/>
                <w:bCs/>
                <w:sz w:val="28"/>
                <w:szCs w:val="28"/>
                <w:lang w:val="uk-UA" w:eastAsia="uk-UA"/>
              </w:rPr>
            </w:pPr>
          </w:p>
        </w:tc>
      </w:tr>
      <w:tr w:rsidR="00990E32" w:rsidRPr="009D62AF" w:rsidTr="00596447">
        <w:tc>
          <w:tcPr>
            <w:tcW w:w="3190"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СУСПІЛЬНО—ГУМАНІТАРНОГО ЦИКЛУ</w:t>
            </w:r>
          </w:p>
          <w:p w:rsidR="00990E32" w:rsidRPr="009D62AF" w:rsidRDefault="00990E32" w:rsidP="00570CA6">
            <w:pPr>
              <w:pStyle w:val="a3"/>
              <w:jc w:val="center"/>
              <w:rPr>
                <w:rFonts w:ascii="Times New Roman" w:hAnsi="Times New Roman" w:cs="Times New Roman"/>
                <w:b/>
                <w:bCs/>
                <w:sz w:val="28"/>
                <w:szCs w:val="28"/>
                <w:lang w:val="uk-UA" w:eastAsia="uk-UA"/>
              </w:rPr>
            </w:pPr>
          </w:p>
        </w:tc>
        <w:tc>
          <w:tcPr>
            <w:tcW w:w="3189" w:type="dxa"/>
          </w:tcPr>
          <w:p w:rsidR="00990E32" w:rsidRPr="009D62AF" w:rsidRDefault="00570CA6"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Трохимчук В.С</w:t>
            </w:r>
            <w:r w:rsidR="00990E32" w:rsidRPr="009D62AF">
              <w:rPr>
                <w:rFonts w:ascii="Times New Roman" w:hAnsi="Times New Roman" w:cs="Times New Roman"/>
                <w:sz w:val="28"/>
                <w:szCs w:val="28"/>
                <w:lang w:val="uk-UA" w:eastAsia="uk-UA"/>
              </w:rPr>
              <w:t>.</w:t>
            </w:r>
          </w:p>
          <w:p w:rsidR="00990E32" w:rsidRPr="009D62AF" w:rsidRDefault="00570CA6"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учитель</w:t>
            </w:r>
            <w:r w:rsidR="00787FDF">
              <w:rPr>
                <w:rFonts w:ascii="Times New Roman" w:hAnsi="Times New Roman" w:cs="Times New Roman"/>
                <w:sz w:val="28"/>
                <w:szCs w:val="28"/>
                <w:lang w:val="uk-UA" w:eastAsia="uk-UA"/>
              </w:rPr>
              <w:t>ка</w:t>
            </w:r>
            <w:r>
              <w:rPr>
                <w:rFonts w:ascii="Times New Roman" w:hAnsi="Times New Roman" w:cs="Times New Roman"/>
                <w:sz w:val="28"/>
                <w:szCs w:val="28"/>
                <w:lang w:val="uk-UA" w:eastAsia="uk-UA"/>
              </w:rPr>
              <w:t xml:space="preserve"> вищої кваліфікаційної категорії, учитель-методист</w:t>
            </w:r>
          </w:p>
          <w:p w:rsidR="00990E32" w:rsidRPr="009D62AF" w:rsidRDefault="00990E32" w:rsidP="00570CA6">
            <w:pPr>
              <w:pStyle w:val="a3"/>
              <w:jc w:val="center"/>
              <w:rPr>
                <w:rFonts w:ascii="Times New Roman" w:hAnsi="Times New Roman" w:cs="Times New Roman"/>
                <w:b/>
                <w:bCs/>
                <w:sz w:val="28"/>
                <w:szCs w:val="28"/>
                <w:lang w:val="uk-UA" w:eastAsia="uk-UA"/>
              </w:rPr>
            </w:pPr>
          </w:p>
        </w:tc>
        <w:tc>
          <w:tcPr>
            <w:tcW w:w="3191" w:type="dxa"/>
          </w:tcPr>
          <w:p w:rsidR="00990E32" w:rsidRPr="009D62AF" w:rsidRDefault="00990E32" w:rsidP="00570CA6">
            <w:pPr>
              <w:pStyle w:val="a3"/>
              <w:jc w:val="center"/>
              <w:rPr>
                <w:rFonts w:ascii="Times New Roman" w:hAnsi="Times New Roman" w:cs="Times New Roman"/>
                <w:b/>
                <w:bCs/>
                <w:i/>
                <w:iCs/>
                <w:sz w:val="28"/>
                <w:szCs w:val="28"/>
                <w:lang w:val="uk-UA" w:eastAsia="uk-UA"/>
              </w:rPr>
            </w:pPr>
            <w:r w:rsidRPr="009D62AF">
              <w:rPr>
                <w:rFonts w:ascii="Times New Roman" w:hAnsi="Times New Roman" w:cs="Times New Roman"/>
                <w:b/>
                <w:bCs/>
                <w:i/>
                <w:iCs/>
                <w:sz w:val="28"/>
                <w:szCs w:val="28"/>
                <w:lang w:val="uk-UA" w:eastAsia="uk-UA"/>
              </w:rPr>
              <w:t>“</w:t>
            </w:r>
            <w:r w:rsidR="00FA42D3">
              <w:rPr>
                <w:rFonts w:ascii="Times New Roman" w:hAnsi="Times New Roman" w:cs="Times New Roman"/>
                <w:b/>
                <w:bCs/>
                <w:i/>
                <w:iCs/>
                <w:sz w:val="28"/>
                <w:szCs w:val="28"/>
                <w:lang w:val="uk-UA" w:eastAsia="uk-UA"/>
              </w:rPr>
              <w:t>Інтерактивні технології. Запровадження їх на уроках</w:t>
            </w:r>
            <w:r w:rsidR="00FA42D3" w:rsidRPr="009D62AF">
              <w:rPr>
                <w:rFonts w:ascii="Times New Roman" w:hAnsi="Times New Roman" w:cs="Times New Roman"/>
                <w:b/>
                <w:bCs/>
                <w:i/>
                <w:iCs/>
                <w:sz w:val="28"/>
                <w:szCs w:val="28"/>
                <w:lang w:val="uk-UA" w:eastAsia="uk-UA"/>
              </w:rPr>
              <w:t xml:space="preserve"> </w:t>
            </w:r>
            <w:r w:rsidRPr="009D62AF">
              <w:rPr>
                <w:rFonts w:ascii="Times New Roman" w:hAnsi="Times New Roman" w:cs="Times New Roman"/>
                <w:b/>
                <w:bCs/>
                <w:i/>
                <w:iCs/>
                <w:sz w:val="28"/>
                <w:szCs w:val="28"/>
                <w:lang w:val="uk-UA" w:eastAsia="uk-UA"/>
              </w:rPr>
              <w:t>”</w:t>
            </w:r>
          </w:p>
          <w:p w:rsidR="00990E32" w:rsidRPr="009D62AF" w:rsidRDefault="00990E32" w:rsidP="00570CA6">
            <w:pPr>
              <w:pStyle w:val="a3"/>
              <w:jc w:val="center"/>
              <w:rPr>
                <w:rFonts w:ascii="Times New Roman" w:hAnsi="Times New Roman" w:cs="Times New Roman"/>
                <w:b/>
                <w:bCs/>
                <w:sz w:val="28"/>
                <w:szCs w:val="28"/>
                <w:lang w:val="uk-UA" w:eastAsia="uk-UA"/>
              </w:rPr>
            </w:pPr>
          </w:p>
        </w:tc>
      </w:tr>
      <w:tr w:rsidR="00990E32" w:rsidRPr="009D62AF" w:rsidTr="00596447">
        <w:tc>
          <w:tcPr>
            <w:tcW w:w="3190"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ПОЧАТКОВИХ КЛАСІВ</w:t>
            </w:r>
          </w:p>
          <w:p w:rsidR="00990E32" w:rsidRPr="009D62AF" w:rsidRDefault="00990E32" w:rsidP="00570CA6">
            <w:pPr>
              <w:pStyle w:val="a3"/>
              <w:jc w:val="center"/>
              <w:rPr>
                <w:rFonts w:ascii="Times New Roman" w:hAnsi="Times New Roman" w:cs="Times New Roman"/>
                <w:b/>
                <w:bCs/>
                <w:sz w:val="28"/>
                <w:szCs w:val="28"/>
                <w:lang w:val="uk-UA" w:eastAsia="uk-UA"/>
              </w:rPr>
            </w:pPr>
          </w:p>
        </w:tc>
        <w:tc>
          <w:tcPr>
            <w:tcW w:w="3189" w:type="dxa"/>
          </w:tcPr>
          <w:p w:rsidR="00990E32" w:rsidRPr="009D62AF" w:rsidRDefault="00570CA6"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Бондаренко Т.Ф.</w:t>
            </w:r>
          </w:p>
          <w:p w:rsidR="00990E32" w:rsidRPr="009D62AF" w:rsidRDefault="00570CA6"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учител</w:t>
            </w:r>
            <w:r w:rsidR="00787FDF">
              <w:rPr>
                <w:rFonts w:ascii="Times New Roman" w:hAnsi="Times New Roman" w:cs="Times New Roman"/>
                <w:sz w:val="28"/>
                <w:szCs w:val="28"/>
                <w:lang w:val="uk-UA" w:eastAsia="uk-UA"/>
              </w:rPr>
              <w:t>ька</w:t>
            </w:r>
            <w:r>
              <w:rPr>
                <w:rFonts w:ascii="Times New Roman" w:hAnsi="Times New Roman" w:cs="Times New Roman"/>
                <w:sz w:val="28"/>
                <w:szCs w:val="28"/>
                <w:lang w:val="uk-UA" w:eastAsia="uk-UA"/>
              </w:rPr>
              <w:t xml:space="preserve">  першої</w:t>
            </w:r>
            <w:r w:rsidR="00990E32" w:rsidRPr="009D62AF">
              <w:rPr>
                <w:rFonts w:ascii="Times New Roman" w:hAnsi="Times New Roman" w:cs="Times New Roman"/>
                <w:sz w:val="28"/>
                <w:szCs w:val="28"/>
                <w:lang w:val="uk-UA" w:eastAsia="uk-UA"/>
              </w:rPr>
              <w:t xml:space="preserve"> кваліфікаційної категорії</w:t>
            </w:r>
          </w:p>
          <w:p w:rsidR="00990E32" w:rsidRPr="009D62AF" w:rsidRDefault="00990E32" w:rsidP="00570CA6">
            <w:pPr>
              <w:pStyle w:val="a3"/>
              <w:jc w:val="center"/>
              <w:rPr>
                <w:rFonts w:ascii="Times New Roman" w:hAnsi="Times New Roman" w:cs="Times New Roman"/>
                <w:b/>
                <w:bCs/>
                <w:sz w:val="28"/>
                <w:szCs w:val="28"/>
                <w:lang w:val="uk-UA" w:eastAsia="uk-UA"/>
              </w:rPr>
            </w:pPr>
          </w:p>
        </w:tc>
        <w:tc>
          <w:tcPr>
            <w:tcW w:w="3191" w:type="dxa"/>
          </w:tcPr>
          <w:p w:rsidR="00990E32" w:rsidRPr="009D62AF" w:rsidRDefault="00FA42D3" w:rsidP="00570CA6">
            <w:pPr>
              <w:pStyle w:val="a3"/>
              <w:jc w:val="center"/>
              <w:rPr>
                <w:rFonts w:ascii="Times New Roman" w:hAnsi="Times New Roman" w:cs="Times New Roman"/>
                <w:sz w:val="28"/>
                <w:szCs w:val="28"/>
                <w:lang w:val="uk-UA" w:eastAsia="uk-UA"/>
              </w:rPr>
            </w:pPr>
            <w:r>
              <w:rPr>
                <w:rFonts w:ascii="Times New Roman" w:hAnsi="Times New Roman" w:cs="Times New Roman"/>
                <w:b/>
                <w:bCs/>
                <w:i/>
                <w:iCs/>
                <w:sz w:val="28"/>
                <w:szCs w:val="28"/>
                <w:lang w:val="uk-UA" w:eastAsia="uk-UA"/>
              </w:rPr>
              <w:t>“Формування компетентностей учнів у сучасному середовищі в умовах НУШ</w:t>
            </w:r>
            <w:r w:rsidR="00022D25">
              <w:rPr>
                <w:rFonts w:ascii="Times New Roman" w:hAnsi="Times New Roman" w:cs="Times New Roman"/>
                <w:b/>
                <w:bCs/>
                <w:i/>
                <w:iCs/>
                <w:sz w:val="28"/>
                <w:szCs w:val="28"/>
                <w:lang w:val="uk-UA" w:eastAsia="uk-UA"/>
              </w:rPr>
              <w:t>»</w:t>
            </w:r>
          </w:p>
          <w:p w:rsidR="00990E32" w:rsidRPr="009D62AF" w:rsidRDefault="00990E32" w:rsidP="00570CA6">
            <w:pPr>
              <w:pStyle w:val="a3"/>
              <w:jc w:val="center"/>
              <w:rPr>
                <w:rFonts w:ascii="Times New Roman" w:hAnsi="Times New Roman" w:cs="Times New Roman"/>
                <w:b/>
                <w:bCs/>
                <w:sz w:val="28"/>
                <w:szCs w:val="28"/>
                <w:lang w:val="uk-UA" w:eastAsia="uk-UA"/>
              </w:rPr>
            </w:pPr>
          </w:p>
        </w:tc>
      </w:tr>
      <w:tr w:rsidR="00990E32" w:rsidRPr="009D62AF" w:rsidTr="00596447">
        <w:tc>
          <w:tcPr>
            <w:tcW w:w="3190" w:type="dxa"/>
          </w:tcPr>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ПРИРОДНИЧО—МАТЕМАТИЧНОГО</w:t>
            </w:r>
          </w:p>
          <w:p w:rsidR="00990E32" w:rsidRPr="009D62AF" w:rsidRDefault="00990E32" w:rsidP="00570CA6">
            <w:pPr>
              <w:pStyle w:val="a3"/>
              <w:jc w:val="center"/>
              <w:rPr>
                <w:rFonts w:ascii="Times New Roman" w:hAnsi="Times New Roman" w:cs="Times New Roman"/>
                <w:b/>
                <w:bCs/>
                <w:sz w:val="28"/>
                <w:szCs w:val="28"/>
                <w:lang w:val="uk-UA" w:eastAsia="uk-UA"/>
              </w:rPr>
            </w:pPr>
            <w:r w:rsidRPr="009D62AF">
              <w:rPr>
                <w:rFonts w:ascii="Times New Roman" w:hAnsi="Times New Roman" w:cs="Times New Roman"/>
                <w:b/>
                <w:bCs/>
                <w:sz w:val="28"/>
                <w:szCs w:val="28"/>
                <w:lang w:val="uk-UA" w:eastAsia="uk-UA"/>
              </w:rPr>
              <w:t>ЦИКЛУ</w:t>
            </w:r>
          </w:p>
          <w:p w:rsidR="00990E32" w:rsidRPr="009D62AF" w:rsidRDefault="00990E32" w:rsidP="00570CA6">
            <w:pPr>
              <w:pStyle w:val="a3"/>
              <w:jc w:val="center"/>
              <w:rPr>
                <w:rFonts w:ascii="Times New Roman" w:hAnsi="Times New Roman" w:cs="Times New Roman"/>
                <w:b/>
                <w:bCs/>
                <w:sz w:val="28"/>
                <w:szCs w:val="28"/>
                <w:lang w:val="uk-UA" w:eastAsia="uk-UA"/>
              </w:rPr>
            </w:pPr>
          </w:p>
        </w:tc>
        <w:tc>
          <w:tcPr>
            <w:tcW w:w="3189" w:type="dxa"/>
          </w:tcPr>
          <w:p w:rsidR="00990E32" w:rsidRPr="009D62AF" w:rsidRDefault="00733CD7" w:rsidP="00570CA6">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Шаргородська Л.М.</w:t>
            </w:r>
            <w:r w:rsidR="00990E32" w:rsidRPr="009D62AF">
              <w:rPr>
                <w:rFonts w:ascii="Times New Roman" w:hAnsi="Times New Roman" w:cs="Times New Roman"/>
                <w:sz w:val="28"/>
                <w:szCs w:val="28"/>
                <w:lang w:val="uk-UA" w:eastAsia="uk-UA"/>
              </w:rPr>
              <w:t>,</w:t>
            </w:r>
          </w:p>
          <w:p w:rsidR="00990E32" w:rsidRPr="009D62AF" w:rsidRDefault="00990E32" w:rsidP="00570CA6">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учитель</w:t>
            </w:r>
            <w:r w:rsidR="00787FDF">
              <w:rPr>
                <w:rFonts w:ascii="Times New Roman" w:hAnsi="Times New Roman" w:cs="Times New Roman"/>
                <w:sz w:val="28"/>
                <w:szCs w:val="28"/>
                <w:lang w:val="uk-UA" w:eastAsia="uk-UA"/>
              </w:rPr>
              <w:t>ка</w:t>
            </w:r>
            <w:r w:rsidRPr="009D62AF">
              <w:rPr>
                <w:rFonts w:ascii="Times New Roman" w:hAnsi="Times New Roman" w:cs="Times New Roman"/>
                <w:sz w:val="28"/>
                <w:szCs w:val="28"/>
                <w:lang w:val="uk-UA" w:eastAsia="uk-UA"/>
              </w:rPr>
              <w:t xml:space="preserve">  вищої кваліфікаційної категорії</w:t>
            </w:r>
            <w:r w:rsidR="00733CD7">
              <w:rPr>
                <w:rFonts w:ascii="Times New Roman" w:hAnsi="Times New Roman" w:cs="Times New Roman"/>
                <w:sz w:val="28"/>
                <w:szCs w:val="28"/>
                <w:lang w:val="uk-UA" w:eastAsia="uk-UA"/>
              </w:rPr>
              <w:t>, старший учитель</w:t>
            </w:r>
          </w:p>
          <w:p w:rsidR="00990E32" w:rsidRPr="009D62AF" w:rsidRDefault="00990E32" w:rsidP="00570CA6">
            <w:pPr>
              <w:pStyle w:val="a3"/>
              <w:jc w:val="center"/>
              <w:rPr>
                <w:rFonts w:ascii="Times New Roman" w:hAnsi="Times New Roman" w:cs="Times New Roman"/>
                <w:b/>
                <w:bCs/>
                <w:sz w:val="28"/>
                <w:szCs w:val="28"/>
                <w:lang w:val="uk-UA" w:eastAsia="uk-UA"/>
              </w:rPr>
            </w:pPr>
          </w:p>
        </w:tc>
        <w:tc>
          <w:tcPr>
            <w:tcW w:w="3191" w:type="dxa"/>
          </w:tcPr>
          <w:p w:rsidR="00990E32" w:rsidRPr="009D62AF" w:rsidRDefault="00FA42D3" w:rsidP="00570CA6">
            <w:pPr>
              <w:pStyle w:val="a3"/>
              <w:jc w:val="center"/>
              <w:rPr>
                <w:rFonts w:ascii="Times New Roman" w:hAnsi="Times New Roman" w:cs="Times New Roman"/>
                <w:b/>
                <w:bCs/>
                <w:i/>
                <w:iCs/>
                <w:sz w:val="28"/>
                <w:szCs w:val="28"/>
                <w:lang w:val="uk-UA" w:eastAsia="uk-UA"/>
              </w:rPr>
            </w:pPr>
            <w:r>
              <w:rPr>
                <w:rFonts w:ascii="Times New Roman" w:hAnsi="Times New Roman" w:cs="Times New Roman"/>
                <w:b/>
                <w:bCs/>
                <w:i/>
                <w:iCs/>
                <w:sz w:val="28"/>
                <w:szCs w:val="28"/>
                <w:lang w:val="uk-UA" w:eastAsia="uk-UA"/>
              </w:rPr>
              <w:t>“Розвиток творчих здібностей учнів на уроках природничо-математичного циклу»</w:t>
            </w:r>
            <w:r w:rsidR="00990E32" w:rsidRPr="009D62AF">
              <w:rPr>
                <w:rFonts w:ascii="Times New Roman" w:hAnsi="Times New Roman" w:cs="Times New Roman"/>
                <w:b/>
                <w:bCs/>
                <w:i/>
                <w:iCs/>
                <w:sz w:val="28"/>
                <w:szCs w:val="28"/>
                <w:lang w:val="uk-UA" w:eastAsia="uk-UA"/>
              </w:rPr>
              <w:t>”</w:t>
            </w:r>
          </w:p>
          <w:p w:rsidR="00990E32" w:rsidRPr="009D62AF" w:rsidRDefault="00990E32" w:rsidP="00570CA6">
            <w:pPr>
              <w:pStyle w:val="a3"/>
              <w:jc w:val="center"/>
              <w:rPr>
                <w:rFonts w:ascii="Times New Roman" w:hAnsi="Times New Roman" w:cs="Times New Roman"/>
                <w:b/>
                <w:bCs/>
                <w:sz w:val="28"/>
                <w:szCs w:val="28"/>
                <w:lang w:val="uk-UA" w:eastAsia="uk-UA"/>
              </w:rPr>
            </w:pPr>
          </w:p>
        </w:tc>
      </w:tr>
    </w:tbl>
    <w:p w:rsidR="00990E32" w:rsidRPr="009D62AF" w:rsidRDefault="00990E32" w:rsidP="009D62AF">
      <w:pPr>
        <w:pStyle w:val="a3"/>
        <w:jc w:val="both"/>
        <w:rPr>
          <w:rFonts w:ascii="Times New Roman" w:hAnsi="Times New Roman" w:cs="Times New Roman"/>
          <w:sz w:val="28"/>
          <w:szCs w:val="28"/>
          <w:lang w:val="uk-UA" w:eastAsia="uk-UA"/>
        </w:rPr>
      </w:pPr>
    </w:p>
    <w:p w:rsidR="00990E32" w:rsidRPr="009D62AF" w:rsidRDefault="00BF3AC5"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C975F1">
        <w:rPr>
          <w:rFonts w:ascii="Times New Roman" w:hAnsi="Times New Roman" w:cs="Times New Roman"/>
          <w:sz w:val="28"/>
          <w:szCs w:val="28"/>
          <w:lang w:val="uk-UA" w:eastAsia="uk-UA"/>
        </w:rPr>
        <w:t>Традиційним у закладі освіти</w:t>
      </w:r>
      <w:r w:rsidR="00990E32" w:rsidRPr="009D62AF">
        <w:rPr>
          <w:rFonts w:ascii="Times New Roman" w:hAnsi="Times New Roman" w:cs="Times New Roman"/>
          <w:sz w:val="28"/>
          <w:szCs w:val="28"/>
          <w:lang w:val="uk-UA" w:eastAsia="uk-UA"/>
        </w:rPr>
        <w:t xml:space="preserve"> стали предметні тижні , до яких учні разом з учителями готуються ґрунтовно і заздалегідь. Згідно з річним планом роботи протягом року проведено предметні тижні:</w:t>
      </w:r>
    </w:p>
    <w:p w:rsidR="00990E32" w:rsidRPr="009D62AF" w:rsidRDefault="00990E32" w:rsidP="009D62AF">
      <w:pPr>
        <w:pStyle w:val="a3"/>
        <w:jc w:val="both"/>
        <w:rPr>
          <w:rFonts w:ascii="Times New Roman" w:hAnsi="Times New Roman" w:cs="Times New Roman"/>
          <w:b/>
          <w:i/>
          <w:sz w:val="28"/>
          <w:szCs w:val="28"/>
          <w:lang w:val="uk-UA" w:eastAsia="uk-UA"/>
        </w:rPr>
      </w:pPr>
      <w:r w:rsidRPr="009D62AF">
        <w:rPr>
          <w:rFonts w:ascii="Times New Roman" w:hAnsi="Times New Roman" w:cs="Times New Roman"/>
          <w:b/>
          <w:i/>
          <w:sz w:val="28"/>
          <w:szCs w:val="28"/>
          <w:lang w:val="uk-UA" w:eastAsia="uk-UA"/>
        </w:rPr>
        <w:t>Предметні тижні: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439"/>
        <w:gridCol w:w="2393"/>
        <w:gridCol w:w="2393"/>
      </w:tblGrid>
      <w:tr w:rsidR="00990E32" w:rsidRPr="009D62AF" w:rsidTr="00AF51A9">
        <w:trPr>
          <w:jc w:val="center"/>
        </w:trPr>
        <w:tc>
          <w:tcPr>
            <w:tcW w:w="550" w:type="dxa"/>
          </w:tcPr>
          <w:p w:rsidR="00990E32" w:rsidRPr="009D62AF" w:rsidRDefault="00990E32" w:rsidP="00733CD7">
            <w:pPr>
              <w:pStyle w:val="a3"/>
              <w:jc w:val="center"/>
              <w:rPr>
                <w:rFonts w:ascii="Times New Roman" w:hAnsi="Times New Roman" w:cs="Times New Roman"/>
                <w:b/>
                <w:i/>
                <w:sz w:val="28"/>
                <w:szCs w:val="28"/>
                <w:lang w:val="uk-UA" w:eastAsia="uk-UA"/>
              </w:rPr>
            </w:pPr>
            <w:r w:rsidRPr="009D62AF">
              <w:rPr>
                <w:rFonts w:ascii="Times New Roman" w:hAnsi="Times New Roman" w:cs="Times New Roman"/>
                <w:b/>
                <w:i/>
                <w:sz w:val="28"/>
                <w:szCs w:val="28"/>
                <w:lang w:val="uk-UA" w:eastAsia="uk-UA"/>
              </w:rPr>
              <w:t>№ п/п</w:t>
            </w:r>
          </w:p>
        </w:tc>
        <w:tc>
          <w:tcPr>
            <w:tcW w:w="4439" w:type="dxa"/>
          </w:tcPr>
          <w:p w:rsidR="00990E32" w:rsidRPr="009D62AF" w:rsidRDefault="00990E32" w:rsidP="00733CD7">
            <w:pPr>
              <w:pStyle w:val="a3"/>
              <w:jc w:val="center"/>
              <w:rPr>
                <w:rFonts w:ascii="Times New Roman" w:hAnsi="Times New Roman" w:cs="Times New Roman"/>
                <w:b/>
                <w:i/>
                <w:sz w:val="28"/>
                <w:szCs w:val="28"/>
                <w:lang w:val="uk-UA" w:eastAsia="uk-UA"/>
              </w:rPr>
            </w:pPr>
            <w:r w:rsidRPr="009D62AF">
              <w:rPr>
                <w:rFonts w:ascii="Times New Roman" w:hAnsi="Times New Roman" w:cs="Times New Roman"/>
                <w:b/>
                <w:i/>
                <w:sz w:val="28"/>
                <w:szCs w:val="28"/>
                <w:lang w:val="uk-UA" w:eastAsia="uk-UA"/>
              </w:rPr>
              <w:t>Назва тижня</w:t>
            </w:r>
          </w:p>
        </w:tc>
        <w:tc>
          <w:tcPr>
            <w:tcW w:w="2393" w:type="dxa"/>
          </w:tcPr>
          <w:p w:rsidR="00990E32" w:rsidRPr="009D62AF" w:rsidRDefault="00990E32" w:rsidP="00733CD7">
            <w:pPr>
              <w:pStyle w:val="a3"/>
              <w:jc w:val="center"/>
              <w:rPr>
                <w:rFonts w:ascii="Times New Roman" w:hAnsi="Times New Roman" w:cs="Times New Roman"/>
                <w:b/>
                <w:i/>
                <w:sz w:val="28"/>
                <w:szCs w:val="28"/>
                <w:lang w:val="uk-UA" w:eastAsia="uk-UA"/>
              </w:rPr>
            </w:pPr>
            <w:r w:rsidRPr="009D62AF">
              <w:rPr>
                <w:rFonts w:ascii="Times New Roman" w:hAnsi="Times New Roman" w:cs="Times New Roman"/>
                <w:b/>
                <w:i/>
                <w:sz w:val="28"/>
                <w:szCs w:val="28"/>
                <w:lang w:val="uk-UA" w:eastAsia="uk-UA"/>
              </w:rPr>
              <w:t>Дата</w:t>
            </w:r>
          </w:p>
        </w:tc>
        <w:tc>
          <w:tcPr>
            <w:tcW w:w="2393" w:type="dxa"/>
          </w:tcPr>
          <w:p w:rsidR="00990E32" w:rsidRPr="009D62AF" w:rsidRDefault="00990E32" w:rsidP="00733CD7">
            <w:pPr>
              <w:pStyle w:val="a3"/>
              <w:jc w:val="center"/>
              <w:rPr>
                <w:rFonts w:ascii="Times New Roman" w:hAnsi="Times New Roman" w:cs="Times New Roman"/>
                <w:b/>
                <w:i/>
                <w:sz w:val="28"/>
                <w:szCs w:val="28"/>
                <w:lang w:val="uk-UA" w:eastAsia="uk-UA"/>
              </w:rPr>
            </w:pPr>
            <w:r w:rsidRPr="009D62AF">
              <w:rPr>
                <w:rFonts w:ascii="Times New Roman" w:hAnsi="Times New Roman" w:cs="Times New Roman"/>
                <w:b/>
                <w:i/>
                <w:sz w:val="28"/>
                <w:szCs w:val="28"/>
                <w:lang w:val="uk-UA" w:eastAsia="uk-UA"/>
              </w:rPr>
              <w:t>Відповідальний</w:t>
            </w:r>
          </w:p>
        </w:tc>
      </w:tr>
      <w:tr w:rsidR="00990E32" w:rsidRPr="009D62AF" w:rsidTr="00AF51A9">
        <w:trPr>
          <w:trHeight w:val="618"/>
          <w:jc w:val="center"/>
        </w:trPr>
        <w:tc>
          <w:tcPr>
            <w:tcW w:w="550"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1.</w:t>
            </w:r>
          </w:p>
        </w:tc>
        <w:tc>
          <w:tcPr>
            <w:tcW w:w="4439"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Тиждень знань Правил дорожнього руху на тему: «Азбука безпеки на дорозі»</w:t>
            </w:r>
          </w:p>
        </w:tc>
        <w:tc>
          <w:tcPr>
            <w:tcW w:w="2393"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Вересень</w:t>
            </w:r>
          </w:p>
        </w:tc>
        <w:tc>
          <w:tcPr>
            <w:tcW w:w="2393" w:type="dxa"/>
          </w:tcPr>
          <w:p w:rsidR="00990E32"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Бондаренко Т.Ф.,</w:t>
            </w:r>
          </w:p>
          <w:p w:rsidR="00733CD7" w:rsidRPr="009D62AF"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Гараба А.Я.</w:t>
            </w:r>
          </w:p>
        </w:tc>
      </w:tr>
      <w:tr w:rsidR="00990E32" w:rsidRPr="009F2A13" w:rsidTr="00AF51A9">
        <w:trPr>
          <w:jc w:val="center"/>
        </w:trPr>
        <w:tc>
          <w:tcPr>
            <w:tcW w:w="550"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2.</w:t>
            </w:r>
          </w:p>
        </w:tc>
        <w:tc>
          <w:tcPr>
            <w:tcW w:w="4439"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Тиждень знань безпеки життєдіяльності (Безпека в надзвичайних ситуаціях) на тему: «Легко вогник запалити, та не просто загасити»</w:t>
            </w:r>
          </w:p>
        </w:tc>
        <w:tc>
          <w:tcPr>
            <w:tcW w:w="2393"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Листопад</w:t>
            </w:r>
          </w:p>
        </w:tc>
        <w:tc>
          <w:tcPr>
            <w:tcW w:w="2393" w:type="dxa"/>
          </w:tcPr>
          <w:p w:rsidR="00733CD7"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Гаврілюк Я.П.,</w:t>
            </w:r>
          </w:p>
          <w:p w:rsidR="00990E32" w:rsidRPr="009D62AF"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Гажа В.С</w:t>
            </w:r>
            <w:r w:rsidR="00990E32" w:rsidRPr="009D62AF">
              <w:rPr>
                <w:rFonts w:ascii="Times New Roman" w:hAnsi="Times New Roman" w:cs="Times New Roman"/>
                <w:sz w:val="28"/>
                <w:szCs w:val="28"/>
                <w:lang w:val="uk-UA" w:eastAsia="uk-UA"/>
              </w:rPr>
              <w:t>.</w:t>
            </w:r>
          </w:p>
        </w:tc>
      </w:tr>
      <w:tr w:rsidR="00990E32" w:rsidRPr="009D62AF" w:rsidTr="00AF51A9">
        <w:trPr>
          <w:jc w:val="center"/>
        </w:trPr>
        <w:tc>
          <w:tcPr>
            <w:tcW w:w="550"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3.</w:t>
            </w:r>
          </w:p>
        </w:tc>
        <w:tc>
          <w:tcPr>
            <w:tcW w:w="4439"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Тиждень сприяння здоровому способу життя та безпеки життєдіяльності на тему: «Зроби свій вибір на користь здоров</w:t>
            </w:r>
            <w:r w:rsidRPr="009D62AF">
              <w:rPr>
                <w:rFonts w:ascii="Times New Roman" w:hAnsi="Times New Roman" w:cs="Times New Roman"/>
                <w:sz w:val="28"/>
                <w:szCs w:val="28"/>
                <w:lang w:eastAsia="uk-UA"/>
              </w:rPr>
              <w:t>’</w:t>
            </w:r>
            <w:r w:rsidRPr="009D62AF">
              <w:rPr>
                <w:rFonts w:ascii="Times New Roman" w:hAnsi="Times New Roman" w:cs="Times New Roman"/>
                <w:sz w:val="28"/>
                <w:szCs w:val="28"/>
                <w:lang w:val="uk-UA" w:eastAsia="uk-UA"/>
              </w:rPr>
              <w:t>я»</w:t>
            </w:r>
          </w:p>
        </w:tc>
        <w:tc>
          <w:tcPr>
            <w:tcW w:w="2393"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Лютий</w:t>
            </w:r>
          </w:p>
        </w:tc>
        <w:tc>
          <w:tcPr>
            <w:tcW w:w="2393" w:type="dxa"/>
          </w:tcPr>
          <w:p w:rsidR="00990E32" w:rsidRPr="009D62AF" w:rsidRDefault="00C27DB6"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Фунтова Т.К</w:t>
            </w:r>
            <w:r w:rsidR="00990E32" w:rsidRPr="009D62AF">
              <w:rPr>
                <w:rFonts w:ascii="Times New Roman" w:hAnsi="Times New Roman" w:cs="Times New Roman"/>
                <w:sz w:val="28"/>
                <w:szCs w:val="28"/>
                <w:lang w:val="uk-UA" w:eastAsia="uk-UA"/>
              </w:rPr>
              <w:t>.</w:t>
            </w:r>
          </w:p>
        </w:tc>
      </w:tr>
      <w:tr w:rsidR="00990E32" w:rsidRPr="009D62AF" w:rsidTr="00AF51A9">
        <w:trPr>
          <w:trHeight w:val="754"/>
          <w:jc w:val="center"/>
        </w:trPr>
        <w:tc>
          <w:tcPr>
            <w:tcW w:w="550"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4.</w:t>
            </w:r>
          </w:p>
        </w:tc>
        <w:tc>
          <w:tcPr>
            <w:tcW w:w="4439"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Тиждень точних наук</w:t>
            </w:r>
          </w:p>
        </w:tc>
        <w:tc>
          <w:tcPr>
            <w:tcW w:w="2393"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Лютий</w:t>
            </w:r>
          </w:p>
        </w:tc>
        <w:tc>
          <w:tcPr>
            <w:tcW w:w="2393" w:type="dxa"/>
          </w:tcPr>
          <w:p w:rsidR="00990E32" w:rsidRPr="009D62AF"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Шаргородська Л.М.</w:t>
            </w:r>
          </w:p>
        </w:tc>
      </w:tr>
      <w:tr w:rsidR="00990E32" w:rsidRPr="00BF3AC5" w:rsidTr="00AF51A9">
        <w:trPr>
          <w:jc w:val="center"/>
        </w:trPr>
        <w:tc>
          <w:tcPr>
            <w:tcW w:w="550"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5.</w:t>
            </w:r>
          </w:p>
        </w:tc>
        <w:tc>
          <w:tcPr>
            <w:tcW w:w="4439"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Тиждень  української мови та літератури</w:t>
            </w:r>
            <w:r w:rsidR="00BF3AC5">
              <w:rPr>
                <w:rFonts w:ascii="Times New Roman" w:hAnsi="Times New Roman" w:cs="Times New Roman"/>
                <w:sz w:val="28"/>
                <w:szCs w:val="28"/>
                <w:lang w:val="uk-UA" w:eastAsia="uk-UA"/>
              </w:rPr>
              <w:t xml:space="preserve"> та зарубіжної </w:t>
            </w:r>
            <w:r w:rsidR="00BF3AC5">
              <w:rPr>
                <w:rFonts w:ascii="Times New Roman" w:hAnsi="Times New Roman" w:cs="Times New Roman"/>
                <w:sz w:val="28"/>
                <w:szCs w:val="28"/>
                <w:lang w:val="uk-UA" w:eastAsia="uk-UA"/>
              </w:rPr>
              <w:lastRenderedPageBreak/>
              <w:t>літератури</w:t>
            </w:r>
          </w:p>
        </w:tc>
        <w:tc>
          <w:tcPr>
            <w:tcW w:w="2393"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lastRenderedPageBreak/>
              <w:t>Березень</w:t>
            </w:r>
          </w:p>
        </w:tc>
        <w:tc>
          <w:tcPr>
            <w:tcW w:w="2393" w:type="dxa"/>
          </w:tcPr>
          <w:p w:rsidR="00990E32"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Трохимчук В.С</w:t>
            </w:r>
            <w:r w:rsidR="00990E32" w:rsidRPr="009D62AF">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 Роша С.Н., </w:t>
            </w:r>
            <w:r>
              <w:rPr>
                <w:rFonts w:ascii="Times New Roman" w:hAnsi="Times New Roman" w:cs="Times New Roman"/>
                <w:sz w:val="28"/>
                <w:szCs w:val="28"/>
                <w:lang w:val="uk-UA" w:eastAsia="uk-UA"/>
              </w:rPr>
              <w:lastRenderedPageBreak/>
              <w:t>Чумаченко О.І.</w:t>
            </w:r>
            <w:r w:rsidR="00BF3AC5">
              <w:rPr>
                <w:rFonts w:ascii="Times New Roman" w:hAnsi="Times New Roman" w:cs="Times New Roman"/>
                <w:sz w:val="28"/>
                <w:szCs w:val="28"/>
                <w:lang w:val="uk-UA" w:eastAsia="uk-UA"/>
              </w:rPr>
              <w:t>,</w:t>
            </w:r>
          </w:p>
          <w:p w:rsidR="00BF3AC5" w:rsidRPr="009D62AF" w:rsidRDefault="00BF3AC5"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Сас Т.А.</w:t>
            </w:r>
          </w:p>
        </w:tc>
      </w:tr>
      <w:tr w:rsidR="00990E32" w:rsidRPr="009D62AF" w:rsidTr="00AF51A9">
        <w:trPr>
          <w:jc w:val="center"/>
        </w:trPr>
        <w:tc>
          <w:tcPr>
            <w:tcW w:w="550"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lastRenderedPageBreak/>
              <w:t>6.</w:t>
            </w:r>
          </w:p>
        </w:tc>
        <w:tc>
          <w:tcPr>
            <w:tcW w:w="4439"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 xml:space="preserve">Тиждень знань безпеки життєдіяльності (у рамках якого проводяться тренування з </w:t>
            </w:r>
            <w:r w:rsidR="00C975F1">
              <w:rPr>
                <w:rFonts w:ascii="Times New Roman" w:hAnsi="Times New Roman" w:cs="Times New Roman"/>
                <w:sz w:val="28"/>
                <w:szCs w:val="28"/>
                <w:lang w:val="uk-UA" w:eastAsia="uk-UA"/>
              </w:rPr>
              <w:t>учасниками освітнього</w:t>
            </w:r>
            <w:r w:rsidRPr="009D62AF">
              <w:rPr>
                <w:rFonts w:ascii="Times New Roman" w:hAnsi="Times New Roman" w:cs="Times New Roman"/>
                <w:sz w:val="28"/>
                <w:szCs w:val="28"/>
                <w:lang w:val="uk-UA" w:eastAsia="uk-UA"/>
              </w:rPr>
              <w:t xml:space="preserve"> процесу щодо надзвичайних ситуацій та дій під час виникнення пожеж, День цивільного захисту у загальноосвітніх навчальних закладах) на тему: «Безпека у твоєму житті»</w:t>
            </w:r>
          </w:p>
        </w:tc>
        <w:tc>
          <w:tcPr>
            <w:tcW w:w="2393" w:type="dxa"/>
          </w:tcPr>
          <w:p w:rsidR="00990E32" w:rsidRPr="009D62AF" w:rsidRDefault="00990E32" w:rsidP="00733CD7">
            <w:pPr>
              <w:pStyle w:val="a3"/>
              <w:jc w:val="center"/>
              <w:rPr>
                <w:rFonts w:ascii="Times New Roman" w:hAnsi="Times New Roman" w:cs="Times New Roman"/>
                <w:sz w:val="28"/>
                <w:szCs w:val="28"/>
                <w:lang w:val="uk-UA" w:eastAsia="uk-UA"/>
              </w:rPr>
            </w:pPr>
            <w:r w:rsidRPr="009D62AF">
              <w:rPr>
                <w:rFonts w:ascii="Times New Roman" w:hAnsi="Times New Roman" w:cs="Times New Roman"/>
                <w:sz w:val="28"/>
                <w:szCs w:val="28"/>
                <w:lang w:val="uk-UA" w:eastAsia="uk-UA"/>
              </w:rPr>
              <w:t>Квітень</w:t>
            </w:r>
          </w:p>
        </w:tc>
        <w:tc>
          <w:tcPr>
            <w:tcW w:w="2393" w:type="dxa"/>
          </w:tcPr>
          <w:p w:rsidR="00733CD7"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Фунтова Т.К., Роша С.Н., </w:t>
            </w:r>
          </w:p>
          <w:p w:rsidR="00990E32" w:rsidRPr="009D62AF" w:rsidRDefault="00733CD7" w:rsidP="00733CD7">
            <w:pPr>
              <w:pStyle w:val="a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Сас Т. А.</w:t>
            </w:r>
          </w:p>
        </w:tc>
      </w:tr>
    </w:tbl>
    <w:p w:rsidR="00990E32" w:rsidRPr="009D62AF" w:rsidRDefault="00BF3AC5"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Кожен тиждень був проведений на належному рівні. Складений план проведення тижня, розроблено заходи, написано звіт по ти</w:t>
      </w:r>
      <w:r w:rsidR="00733CD7">
        <w:rPr>
          <w:rFonts w:ascii="Times New Roman" w:hAnsi="Times New Roman" w:cs="Times New Roman"/>
          <w:sz w:val="28"/>
          <w:szCs w:val="28"/>
          <w:lang w:val="uk-UA" w:eastAsia="uk-UA"/>
        </w:rPr>
        <w:t xml:space="preserve">жню. </w:t>
      </w:r>
    </w:p>
    <w:p w:rsidR="00990E32" w:rsidRPr="009D62AF" w:rsidRDefault="00733CD7" w:rsidP="00C051B1">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BF3AC5">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Такі тижні проводяться </w:t>
      </w:r>
      <w:r w:rsidRPr="009D62AF">
        <w:rPr>
          <w:rFonts w:ascii="Times New Roman" w:hAnsi="Times New Roman" w:cs="Times New Roman"/>
          <w:sz w:val="28"/>
          <w:szCs w:val="28"/>
          <w:lang w:val="uk-UA" w:eastAsia="uk-UA"/>
        </w:rPr>
        <w:t>з метою стимуляції активної творчої праці учнів у процесі навчання, спортивної діяльності, пошуку обдарованих та талановитих учнів та створення умов для їх подальшого творчого зростання, розвиваючи професійну компетентність, набуття нових знань та навичок, оволодіння новими напрямками діяльності, виховання громадянина,  який всебічно розвинутий</w:t>
      </w:r>
    </w:p>
    <w:p w:rsidR="00990E32" w:rsidRPr="009D62AF" w:rsidRDefault="00990E32" w:rsidP="009D62AF">
      <w:pPr>
        <w:pStyle w:val="a3"/>
        <w:jc w:val="both"/>
        <w:rPr>
          <w:rFonts w:ascii="Times New Roman" w:hAnsi="Times New Roman" w:cs="Times New Roman"/>
          <w:b/>
          <w:bCs/>
          <w:sz w:val="28"/>
          <w:szCs w:val="28"/>
          <w:lang w:val="uk-UA" w:eastAsia="uk-UA"/>
        </w:rPr>
      </w:pPr>
    </w:p>
    <w:p w:rsidR="00990E32" w:rsidRDefault="00990E32" w:rsidP="00C051B1">
      <w:pPr>
        <w:pStyle w:val="a3"/>
        <w:jc w:val="both"/>
        <w:rPr>
          <w:rFonts w:ascii="Times New Roman" w:hAnsi="Times New Roman" w:cs="Times New Roman"/>
          <w:b/>
          <w:sz w:val="28"/>
          <w:szCs w:val="28"/>
          <w:lang w:val="uk-UA" w:eastAsia="uk-UA"/>
        </w:rPr>
      </w:pPr>
      <w:r w:rsidRPr="009D62AF">
        <w:rPr>
          <w:rFonts w:ascii="Times New Roman" w:hAnsi="Times New Roman" w:cs="Times New Roman"/>
          <w:b/>
          <w:sz w:val="28"/>
          <w:szCs w:val="28"/>
          <w:lang w:val="en-US" w:eastAsia="uk-UA"/>
        </w:rPr>
        <w:t>V</w:t>
      </w:r>
      <w:r w:rsidR="00C975F1">
        <w:rPr>
          <w:rFonts w:ascii="Times New Roman" w:hAnsi="Times New Roman" w:cs="Times New Roman"/>
          <w:b/>
          <w:sz w:val="28"/>
          <w:szCs w:val="28"/>
          <w:lang w:val="uk-UA" w:eastAsia="uk-UA"/>
        </w:rPr>
        <w:t>. Освітня</w:t>
      </w:r>
      <w:r w:rsidRPr="009D62AF">
        <w:rPr>
          <w:rFonts w:ascii="Times New Roman" w:hAnsi="Times New Roman" w:cs="Times New Roman"/>
          <w:b/>
          <w:sz w:val="28"/>
          <w:szCs w:val="28"/>
          <w:lang w:val="uk-UA" w:eastAsia="uk-UA"/>
        </w:rPr>
        <w:t xml:space="preserve"> діяльність учнів.</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Освіта є головним ресурсом будь-якої країни, однією із гарантій її національної безпеки.</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Може бути багато означень поняття «сучасна школа», але найзагальніше з них – школа, яка відповідає запитам часу.</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У демократичному суспільстві на початку ХХІ ст. вимогам часу відповідає школа для якої характерно:</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розвиток гармонійної особистості, оволодіння нею прийомами самосвідомості й самовдосконалення;</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перехід школи від режиму функціонування до режиму розвитку;</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глибока і широка диференціація змісту навчання.</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Така диференційована система освіти в нашій державі зараз формується.</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Педаг</w:t>
      </w:r>
      <w:r>
        <w:rPr>
          <w:rFonts w:ascii="Times New Roman" w:hAnsi="Times New Roman" w:cs="Times New Roman"/>
          <w:sz w:val="28"/>
          <w:szCs w:val="28"/>
          <w:lang w:val="uk-UA" w:eastAsia="ru-RU"/>
        </w:rPr>
        <w:t>огічний колектив будь-якої закладу освіти</w:t>
      </w:r>
      <w:r w:rsidR="00733CD7" w:rsidRPr="00733CD7">
        <w:rPr>
          <w:rFonts w:ascii="Times New Roman" w:hAnsi="Times New Roman" w:cs="Times New Roman"/>
          <w:sz w:val="28"/>
          <w:szCs w:val="28"/>
          <w:lang w:val="uk-UA" w:eastAsia="ru-RU"/>
        </w:rPr>
        <w:t xml:space="preserve"> повинен займати такі принципові позиції:</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розуміння дитини як носія особливого культурного світу, у якому</w:t>
      </w:r>
      <w:r w:rsidR="001E6E40">
        <w:rPr>
          <w:rFonts w:ascii="Times New Roman" w:hAnsi="Times New Roman" w:cs="Times New Roman"/>
          <w:sz w:val="28"/>
          <w:szCs w:val="28"/>
          <w:lang w:val="uk-UA" w:eastAsia="ru-RU"/>
        </w:rPr>
        <w:t xml:space="preserve"> </w:t>
      </w:r>
      <w:r w:rsidRPr="00733CD7">
        <w:rPr>
          <w:rFonts w:ascii="Times New Roman" w:hAnsi="Times New Roman" w:cs="Times New Roman"/>
          <w:sz w:val="28"/>
          <w:szCs w:val="28"/>
          <w:lang w:val="uk-UA" w:eastAsia="ru-RU"/>
        </w:rPr>
        <w:t>діють свої закони, цінності й субординація. Ставлення до дитини як до цілісної особистості, що перебуває в процесі становлення й у</w:t>
      </w:r>
      <w:r w:rsidR="00C975F1">
        <w:rPr>
          <w:rFonts w:ascii="Times New Roman" w:hAnsi="Times New Roman" w:cs="Times New Roman"/>
          <w:sz w:val="28"/>
          <w:szCs w:val="28"/>
          <w:lang w:val="uk-UA" w:eastAsia="ru-RU"/>
        </w:rPr>
        <w:t>свідомлює себе як частину мікро-</w:t>
      </w:r>
      <w:r w:rsidRPr="00733CD7">
        <w:rPr>
          <w:rFonts w:ascii="Times New Roman" w:hAnsi="Times New Roman" w:cs="Times New Roman"/>
          <w:sz w:val="28"/>
          <w:szCs w:val="28"/>
          <w:lang w:val="uk-UA" w:eastAsia="ru-RU"/>
        </w:rPr>
        <w:t>соціуму;</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розуміння вчителя як носія педагогічної творчості. Саме він організовує освітній простір у школі, свідомо і вільно обирає форми і методи навчання, планує рух учнів від незнання до знання, до самостійного мислення й практики;</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побудова такого освітнього процесу в школі, у якому відбувається становлення різнобічно розвиненої особистості, громадянина, патріота своєї країни.</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Тому б хотілось, щоб у нашому колективі ці позиції реально втілювались в житті школи.</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Контингент учнів у закладі ос</w:t>
      </w:r>
      <w:r w:rsidR="00EC2EB8">
        <w:rPr>
          <w:rFonts w:ascii="Times New Roman" w:hAnsi="Times New Roman" w:cs="Times New Roman"/>
          <w:sz w:val="28"/>
          <w:szCs w:val="28"/>
          <w:lang w:val="uk-UA" w:eastAsia="ru-RU"/>
        </w:rPr>
        <w:t>віти на початок навчального 2022/2023</w:t>
      </w:r>
      <w:r w:rsidR="00733CD7" w:rsidRPr="00733CD7">
        <w:rPr>
          <w:rFonts w:ascii="Times New Roman" w:hAnsi="Times New Roman" w:cs="Times New Roman"/>
          <w:sz w:val="28"/>
          <w:szCs w:val="28"/>
          <w:lang w:val="uk-UA" w:eastAsia="ru-RU"/>
        </w:rPr>
        <w:t xml:space="preserve"> року становив 1</w:t>
      </w:r>
      <w:r w:rsidR="00EC2EB8">
        <w:rPr>
          <w:rFonts w:ascii="Times New Roman" w:hAnsi="Times New Roman" w:cs="Times New Roman"/>
          <w:sz w:val="28"/>
          <w:szCs w:val="28"/>
          <w:lang w:val="uk-UA" w:eastAsia="ru-RU"/>
        </w:rPr>
        <w:t>07</w:t>
      </w:r>
      <w:r w:rsidR="00AF51A9">
        <w:rPr>
          <w:rFonts w:ascii="Times New Roman" w:hAnsi="Times New Roman" w:cs="Times New Roman"/>
          <w:sz w:val="28"/>
          <w:szCs w:val="28"/>
          <w:lang w:val="uk-UA" w:eastAsia="ru-RU"/>
        </w:rPr>
        <w:t xml:space="preserve"> учні</w:t>
      </w:r>
      <w:r w:rsidR="00EC2EB8">
        <w:rPr>
          <w:rFonts w:ascii="Times New Roman" w:hAnsi="Times New Roman" w:cs="Times New Roman"/>
          <w:sz w:val="28"/>
          <w:szCs w:val="28"/>
          <w:lang w:val="uk-UA" w:eastAsia="ru-RU"/>
        </w:rPr>
        <w:t>в</w:t>
      </w:r>
      <w:r w:rsidR="00733CD7" w:rsidRPr="00733CD7">
        <w:rPr>
          <w:rFonts w:ascii="Times New Roman" w:hAnsi="Times New Roman" w:cs="Times New Roman"/>
          <w:sz w:val="28"/>
          <w:szCs w:val="28"/>
          <w:lang w:val="uk-UA" w:eastAsia="ru-RU"/>
        </w:rPr>
        <w:t>,  на кінець – 1</w:t>
      </w:r>
      <w:r w:rsidR="00EC2EB8">
        <w:rPr>
          <w:rFonts w:ascii="Times New Roman" w:hAnsi="Times New Roman" w:cs="Times New Roman"/>
          <w:sz w:val="28"/>
          <w:szCs w:val="28"/>
          <w:lang w:val="uk-UA" w:eastAsia="ru-RU"/>
        </w:rPr>
        <w:t>02 учні</w:t>
      </w:r>
      <w:r w:rsidR="00733CD7" w:rsidRPr="00733CD7">
        <w:rPr>
          <w:rFonts w:ascii="Times New Roman" w:hAnsi="Times New Roman" w:cs="Times New Roman"/>
          <w:sz w:val="28"/>
          <w:szCs w:val="28"/>
          <w:lang w:val="uk-UA" w:eastAsia="ru-RU"/>
        </w:rPr>
        <w:t xml:space="preserve">. Протягом навчального року </w:t>
      </w:r>
      <w:r w:rsidR="00EC2EB8">
        <w:rPr>
          <w:rFonts w:ascii="Times New Roman" w:hAnsi="Times New Roman" w:cs="Times New Roman"/>
          <w:sz w:val="28"/>
          <w:szCs w:val="28"/>
          <w:lang w:val="uk-UA" w:eastAsia="ru-RU"/>
        </w:rPr>
        <w:t xml:space="preserve"> прибуло 3 учні</w:t>
      </w:r>
      <w:r>
        <w:rPr>
          <w:rFonts w:ascii="Times New Roman" w:hAnsi="Times New Roman" w:cs="Times New Roman"/>
          <w:sz w:val="28"/>
          <w:szCs w:val="28"/>
          <w:lang w:val="uk-UA" w:eastAsia="ru-RU"/>
        </w:rPr>
        <w:t xml:space="preserve">, а </w:t>
      </w:r>
      <w:r w:rsidR="00AF51A9">
        <w:rPr>
          <w:rFonts w:ascii="Times New Roman" w:hAnsi="Times New Roman" w:cs="Times New Roman"/>
          <w:sz w:val="28"/>
          <w:szCs w:val="28"/>
          <w:lang w:val="uk-UA" w:eastAsia="ru-RU"/>
        </w:rPr>
        <w:t xml:space="preserve">  вибуло</w:t>
      </w:r>
      <w:r w:rsidR="00EC2EB8">
        <w:rPr>
          <w:rFonts w:ascii="Times New Roman" w:hAnsi="Times New Roman" w:cs="Times New Roman"/>
          <w:sz w:val="28"/>
          <w:szCs w:val="28"/>
          <w:lang w:val="uk-UA" w:eastAsia="ru-RU"/>
        </w:rPr>
        <w:t xml:space="preserve"> – 8</w:t>
      </w:r>
      <w:r>
        <w:rPr>
          <w:rFonts w:ascii="Times New Roman" w:hAnsi="Times New Roman" w:cs="Times New Roman"/>
          <w:sz w:val="28"/>
          <w:szCs w:val="28"/>
          <w:lang w:val="uk-UA" w:eastAsia="ru-RU"/>
        </w:rPr>
        <w:t xml:space="preserve"> </w:t>
      </w:r>
      <w:r w:rsidR="00DB66E7">
        <w:rPr>
          <w:rFonts w:ascii="Times New Roman" w:hAnsi="Times New Roman" w:cs="Times New Roman"/>
          <w:sz w:val="28"/>
          <w:szCs w:val="28"/>
          <w:lang w:val="uk-UA" w:eastAsia="ru-RU"/>
        </w:rPr>
        <w:t>уч</w:t>
      </w:r>
      <w:r w:rsidR="00932537">
        <w:rPr>
          <w:rFonts w:ascii="Times New Roman" w:hAnsi="Times New Roman" w:cs="Times New Roman"/>
          <w:sz w:val="28"/>
          <w:szCs w:val="28"/>
          <w:lang w:val="uk-UA" w:eastAsia="ru-RU"/>
        </w:rPr>
        <w:t>ні</w:t>
      </w:r>
      <w:r w:rsidR="00EC2EB8">
        <w:rPr>
          <w:rFonts w:ascii="Times New Roman" w:hAnsi="Times New Roman" w:cs="Times New Roman"/>
          <w:sz w:val="28"/>
          <w:szCs w:val="28"/>
          <w:lang w:val="uk-UA" w:eastAsia="ru-RU"/>
        </w:rPr>
        <w:t>в</w:t>
      </w:r>
      <w:r w:rsidR="00733CD7" w:rsidRPr="00733CD7">
        <w:rPr>
          <w:rFonts w:ascii="Times New Roman" w:hAnsi="Times New Roman" w:cs="Times New Roman"/>
          <w:sz w:val="28"/>
          <w:szCs w:val="28"/>
          <w:lang w:val="uk-UA" w:eastAsia="ru-RU"/>
        </w:rPr>
        <w:t>. За</w:t>
      </w:r>
      <w:r>
        <w:rPr>
          <w:rFonts w:ascii="Times New Roman" w:hAnsi="Times New Roman" w:cs="Times New Roman"/>
          <w:sz w:val="28"/>
          <w:szCs w:val="28"/>
          <w:lang w:val="uk-UA" w:eastAsia="ru-RU"/>
        </w:rPr>
        <w:t xml:space="preserve"> останні роки кількість учнів у закладі освіти</w:t>
      </w:r>
      <w:r w:rsidR="00733CD7" w:rsidRPr="00733CD7">
        <w:rPr>
          <w:rFonts w:ascii="Times New Roman" w:hAnsi="Times New Roman" w:cs="Times New Roman"/>
          <w:sz w:val="28"/>
          <w:szCs w:val="28"/>
          <w:lang w:val="uk-UA" w:eastAsia="ru-RU"/>
        </w:rPr>
        <w:t xml:space="preserve"> зменшилась</w:t>
      </w: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 xml:space="preserve"> тому ми шановні колеги повинні робити все для того, щоб боротись з</w:t>
      </w:r>
      <w:r>
        <w:rPr>
          <w:rFonts w:ascii="Times New Roman" w:hAnsi="Times New Roman" w:cs="Times New Roman"/>
          <w:sz w:val="28"/>
          <w:szCs w:val="28"/>
          <w:lang w:val="uk-UA" w:eastAsia="ru-RU"/>
        </w:rPr>
        <w:t>а кожну дитину, за кожного учня</w:t>
      </w:r>
      <w:r w:rsidR="00733CD7" w:rsidRPr="00733CD7">
        <w:rPr>
          <w:rFonts w:ascii="Times New Roman" w:hAnsi="Times New Roman" w:cs="Times New Roman"/>
          <w:sz w:val="28"/>
          <w:szCs w:val="28"/>
          <w:lang w:val="uk-UA" w:eastAsia="ru-RU"/>
        </w:rPr>
        <w:t>.</w:t>
      </w:r>
    </w:p>
    <w:p w:rsidR="00733CD7" w:rsidRPr="00733CD7" w:rsidRDefault="00E8546E"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w:t>
      </w:r>
      <w:r w:rsidR="00733CD7" w:rsidRPr="00733CD7">
        <w:rPr>
          <w:rFonts w:ascii="Times New Roman" w:hAnsi="Times New Roman" w:cs="Times New Roman"/>
          <w:sz w:val="28"/>
          <w:szCs w:val="28"/>
          <w:lang w:val="uk-UA" w:eastAsia="ru-RU"/>
        </w:rPr>
        <w:t>Якість навчальних до</w:t>
      </w:r>
      <w:r w:rsidR="002D2544">
        <w:rPr>
          <w:rFonts w:ascii="Times New Roman" w:hAnsi="Times New Roman" w:cs="Times New Roman"/>
          <w:sz w:val="28"/>
          <w:szCs w:val="28"/>
          <w:lang w:val="uk-UA" w:eastAsia="ru-RU"/>
        </w:rPr>
        <w:t>сягнень учнів в порівнянні з минулим навчальним роком залишилась такою ж</w:t>
      </w:r>
      <w:r w:rsidR="00733CD7" w:rsidRPr="00733CD7">
        <w:rPr>
          <w:rFonts w:ascii="Times New Roman" w:hAnsi="Times New Roman" w:cs="Times New Roman"/>
          <w:sz w:val="28"/>
          <w:szCs w:val="28"/>
          <w:lang w:val="uk-UA" w:eastAsia="ru-RU"/>
        </w:rPr>
        <w:t xml:space="preserve"> і становить – </w:t>
      </w:r>
      <w:r>
        <w:rPr>
          <w:rFonts w:ascii="Times New Roman" w:hAnsi="Times New Roman" w:cs="Times New Roman"/>
          <w:sz w:val="28"/>
          <w:szCs w:val="28"/>
          <w:lang w:val="uk-UA" w:eastAsia="ru-RU"/>
        </w:rPr>
        <w:t>33</w:t>
      </w:r>
      <w:r w:rsidR="002D2544">
        <w:rPr>
          <w:rFonts w:ascii="Times New Roman" w:hAnsi="Times New Roman" w:cs="Times New Roman"/>
          <w:sz w:val="28"/>
          <w:szCs w:val="28"/>
          <w:lang w:eastAsia="ru-RU"/>
        </w:rPr>
        <w:t>%.</w:t>
      </w:r>
      <w:r w:rsidR="00733CD7" w:rsidRPr="00733CD7">
        <w:rPr>
          <w:rFonts w:ascii="Times New Roman" w:hAnsi="Times New Roman" w:cs="Times New Roman"/>
          <w:sz w:val="28"/>
          <w:szCs w:val="28"/>
          <w:lang w:eastAsia="ru-RU"/>
        </w:rPr>
        <w:t xml:space="preserve">  </w:t>
      </w:r>
      <w:r w:rsidR="00733CD7" w:rsidRPr="00733CD7">
        <w:rPr>
          <w:rFonts w:ascii="Times New Roman" w:hAnsi="Times New Roman" w:cs="Times New Roman"/>
          <w:sz w:val="28"/>
          <w:szCs w:val="28"/>
          <w:lang w:val="uk-UA" w:eastAsia="ru-RU"/>
        </w:rPr>
        <w:t>Якість знань учнів по класам:</w:t>
      </w:r>
    </w:p>
    <w:p w:rsidR="00733CD7" w:rsidRPr="00733CD7" w:rsidRDefault="00733CD7" w:rsidP="00733CD7">
      <w:pPr>
        <w:pStyle w:val="a3"/>
        <w:jc w:val="center"/>
        <w:rPr>
          <w:rFonts w:ascii="Times New Roman" w:hAnsi="Times New Roman" w:cs="Times New Roman"/>
          <w:sz w:val="28"/>
          <w:szCs w:val="28"/>
          <w:lang w:val="uk-UA" w:eastAsia="ru-RU"/>
        </w:rPr>
      </w:pP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w:t>
      </w:r>
      <w:r w:rsidR="00BF3AC5">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кл. (</w:t>
      </w:r>
      <w:r w:rsidR="00EC2EB8">
        <w:rPr>
          <w:rFonts w:ascii="Times New Roman" w:hAnsi="Times New Roman" w:cs="Times New Roman"/>
          <w:sz w:val="28"/>
          <w:szCs w:val="28"/>
          <w:lang w:val="uk-UA" w:eastAsia="ru-RU"/>
        </w:rPr>
        <w:t>Фунтова Т.К.) – 3</w:t>
      </w:r>
      <w:r w:rsidR="00787FDF">
        <w:rPr>
          <w:rFonts w:ascii="Times New Roman" w:hAnsi="Times New Roman" w:cs="Times New Roman"/>
          <w:sz w:val="28"/>
          <w:szCs w:val="28"/>
          <w:lang w:val="uk-UA" w:eastAsia="ru-RU"/>
        </w:rPr>
        <w:t>3</w:t>
      </w:r>
      <w:r w:rsidR="00733CD7" w:rsidRPr="00733CD7">
        <w:rPr>
          <w:rFonts w:ascii="Times New Roman" w:hAnsi="Times New Roman" w:cs="Times New Roman"/>
          <w:sz w:val="28"/>
          <w:szCs w:val="28"/>
          <w:lang w:val="uk-UA" w:eastAsia="ru-RU"/>
        </w:rPr>
        <w:t>%</w:t>
      </w: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r w:rsidR="00EC2EB8">
        <w:rPr>
          <w:rFonts w:ascii="Times New Roman" w:hAnsi="Times New Roman" w:cs="Times New Roman"/>
          <w:sz w:val="28"/>
          <w:szCs w:val="28"/>
          <w:lang w:val="uk-UA" w:eastAsia="ru-RU"/>
        </w:rPr>
        <w:t xml:space="preserve"> кл. (Роша С.Н.) – 43</w:t>
      </w:r>
      <w:r w:rsidR="00733CD7" w:rsidRPr="00733CD7">
        <w:rPr>
          <w:rFonts w:ascii="Times New Roman" w:hAnsi="Times New Roman" w:cs="Times New Roman"/>
          <w:sz w:val="28"/>
          <w:szCs w:val="28"/>
          <w:lang w:val="uk-UA" w:eastAsia="ru-RU"/>
        </w:rPr>
        <w:t>%</w:t>
      </w: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w:t>
      </w:r>
      <w:r w:rsidR="00BF3AC5">
        <w:rPr>
          <w:rFonts w:ascii="Times New Roman" w:hAnsi="Times New Roman" w:cs="Times New Roman"/>
          <w:sz w:val="28"/>
          <w:szCs w:val="28"/>
          <w:lang w:val="uk-UA" w:eastAsia="ru-RU"/>
        </w:rPr>
        <w:t xml:space="preserve"> </w:t>
      </w:r>
      <w:r w:rsidR="00EC2EB8">
        <w:rPr>
          <w:rFonts w:ascii="Times New Roman" w:hAnsi="Times New Roman" w:cs="Times New Roman"/>
          <w:sz w:val="28"/>
          <w:szCs w:val="28"/>
          <w:lang w:val="uk-UA" w:eastAsia="ru-RU"/>
        </w:rPr>
        <w:t>кл. (Чумаченко О.І.) – 21</w:t>
      </w:r>
      <w:r w:rsidR="00733CD7" w:rsidRPr="00733CD7">
        <w:rPr>
          <w:rFonts w:ascii="Times New Roman" w:hAnsi="Times New Roman" w:cs="Times New Roman"/>
          <w:sz w:val="28"/>
          <w:szCs w:val="28"/>
          <w:lang w:val="uk-UA" w:eastAsia="ru-RU"/>
        </w:rPr>
        <w:t>%</w:t>
      </w: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w:t>
      </w:r>
      <w:r w:rsidR="00BF3AC5">
        <w:rPr>
          <w:rFonts w:ascii="Times New Roman" w:hAnsi="Times New Roman" w:cs="Times New Roman"/>
          <w:sz w:val="28"/>
          <w:szCs w:val="28"/>
          <w:lang w:val="uk-UA" w:eastAsia="ru-RU"/>
        </w:rPr>
        <w:t xml:space="preserve"> </w:t>
      </w:r>
      <w:r w:rsidR="00AF51A9">
        <w:rPr>
          <w:rFonts w:ascii="Times New Roman" w:hAnsi="Times New Roman" w:cs="Times New Roman"/>
          <w:sz w:val="28"/>
          <w:szCs w:val="28"/>
          <w:lang w:val="uk-UA" w:eastAsia="ru-RU"/>
        </w:rPr>
        <w:t xml:space="preserve">кл. </w:t>
      </w:r>
      <w:r w:rsidR="00EC2EB8">
        <w:rPr>
          <w:rFonts w:ascii="Times New Roman" w:hAnsi="Times New Roman" w:cs="Times New Roman"/>
          <w:sz w:val="28"/>
          <w:szCs w:val="28"/>
          <w:lang w:val="uk-UA" w:eastAsia="ru-RU"/>
        </w:rPr>
        <w:t>( Усатенко О.Ю</w:t>
      </w:r>
      <w:r w:rsidR="00787FDF">
        <w:rPr>
          <w:rFonts w:ascii="Times New Roman" w:hAnsi="Times New Roman" w:cs="Times New Roman"/>
          <w:sz w:val="28"/>
          <w:szCs w:val="28"/>
          <w:lang w:val="uk-UA" w:eastAsia="ru-RU"/>
        </w:rPr>
        <w:t>.) – 3</w:t>
      </w:r>
      <w:r w:rsidR="00EC2EB8">
        <w:rPr>
          <w:rFonts w:ascii="Times New Roman" w:hAnsi="Times New Roman" w:cs="Times New Roman"/>
          <w:sz w:val="28"/>
          <w:szCs w:val="28"/>
          <w:lang w:val="uk-UA" w:eastAsia="ru-RU"/>
        </w:rPr>
        <w:t>7,5</w:t>
      </w:r>
      <w:r w:rsidR="00733CD7" w:rsidRPr="00733CD7">
        <w:rPr>
          <w:rFonts w:ascii="Times New Roman" w:hAnsi="Times New Roman" w:cs="Times New Roman"/>
          <w:sz w:val="28"/>
          <w:szCs w:val="28"/>
          <w:lang w:val="uk-UA" w:eastAsia="ru-RU"/>
        </w:rPr>
        <w:t>%</w:t>
      </w: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r w:rsidR="00BF3AC5">
        <w:rPr>
          <w:rFonts w:ascii="Times New Roman" w:hAnsi="Times New Roman" w:cs="Times New Roman"/>
          <w:sz w:val="28"/>
          <w:szCs w:val="28"/>
          <w:lang w:val="uk-UA" w:eastAsia="ru-RU"/>
        </w:rPr>
        <w:t xml:space="preserve"> </w:t>
      </w:r>
      <w:r w:rsidR="00E8546E">
        <w:rPr>
          <w:rFonts w:ascii="Times New Roman" w:hAnsi="Times New Roman" w:cs="Times New Roman"/>
          <w:sz w:val="28"/>
          <w:szCs w:val="28"/>
          <w:lang w:val="uk-UA" w:eastAsia="ru-RU"/>
        </w:rPr>
        <w:t xml:space="preserve">кл. </w:t>
      </w:r>
      <w:r w:rsidR="00EC2EB8">
        <w:rPr>
          <w:rFonts w:ascii="Times New Roman" w:hAnsi="Times New Roman" w:cs="Times New Roman"/>
          <w:sz w:val="28"/>
          <w:szCs w:val="28"/>
          <w:lang w:val="uk-UA" w:eastAsia="ru-RU"/>
        </w:rPr>
        <w:t>(Шаргородська Л.М.) – 28,5</w:t>
      </w:r>
      <w:r w:rsidR="00733CD7" w:rsidRPr="00733CD7">
        <w:rPr>
          <w:rFonts w:ascii="Times New Roman" w:hAnsi="Times New Roman" w:cs="Times New Roman"/>
          <w:sz w:val="28"/>
          <w:szCs w:val="28"/>
          <w:lang w:val="uk-UA" w:eastAsia="ru-RU"/>
        </w:rPr>
        <w:t>%</w:t>
      </w: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10</w:t>
      </w:r>
      <w:r w:rsidR="00BF3AC5">
        <w:rPr>
          <w:rFonts w:ascii="Times New Roman" w:hAnsi="Times New Roman" w:cs="Times New Roman"/>
          <w:sz w:val="28"/>
          <w:szCs w:val="28"/>
          <w:lang w:val="uk-UA" w:eastAsia="ru-RU"/>
        </w:rPr>
        <w:t xml:space="preserve"> </w:t>
      </w:r>
      <w:r w:rsidR="00EC2EB8">
        <w:rPr>
          <w:rFonts w:ascii="Times New Roman" w:hAnsi="Times New Roman" w:cs="Times New Roman"/>
          <w:sz w:val="28"/>
          <w:szCs w:val="28"/>
          <w:lang w:val="uk-UA" w:eastAsia="ru-RU"/>
        </w:rPr>
        <w:t>кл. (Трохимчук В.С</w:t>
      </w:r>
      <w:r w:rsidR="00787FDF">
        <w:rPr>
          <w:rFonts w:ascii="Times New Roman" w:hAnsi="Times New Roman" w:cs="Times New Roman"/>
          <w:sz w:val="28"/>
          <w:szCs w:val="28"/>
          <w:lang w:val="uk-UA" w:eastAsia="ru-RU"/>
        </w:rPr>
        <w:t>.</w:t>
      </w:r>
      <w:r w:rsidR="00733CD7" w:rsidRPr="00733CD7">
        <w:rPr>
          <w:rFonts w:ascii="Times New Roman" w:hAnsi="Times New Roman" w:cs="Times New Roman"/>
          <w:sz w:val="28"/>
          <w:szCs w:val="28"/>
          <w:lang w:val="uk-UA" w:eastAsia="ru-RU"/>
        </w:rPr>
        <w:t>)</w:t>
      </w:r>
      <w:r w:rsidR="00EC2EB8">
        <w:rPr>
          <w:rFonts w:ascii="Times New Roman" w:hAnsi="Times New Roman" w:cs="Times New Roman"/>
          <w:sz w:val="28"/>
          <w:szCs w:val="28"/>
          <w:lang w:val="uk-UA" w:eastAsia="ru-RU"/>
        </w:rPr>
        <w:t xml:space="preserve"> – 40</w:t>
      </w:r>
      <w:r w:rsidR="00733CD7" w:rsidRPr="00733CD7">
        <w:rPr>
          <w:rFonts w:ascii="Times New Roman" w:hAnsi="Times New Roman" w:cs="Times New Roman"/>
          <w:sz w:val="28"/>
          <w:szCs w:val="28"/>
          <w:lang w:val="uk-UA" w:eastAsia="ru-RU"/>
        </w:rPr>
        <w:t>%</w:t>
      </w:r>
    </w:p>
    <w:p w:rsidR="00733CD7" w:rsidRPr="00733CD7" w:rsidRDefault="00932537" w:rsidP="00733CD7">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11</w:t>
      </w:r>
      <w:r w:rsidR="00BF3AC5">
        <w:rPr>
          <w:rFonts w:ascii="Times New Roman" w:hAnsi="Times New Roman" w:cs="Times New Roman"/>
          <w:sz w:val="28"/>
          <w:szCs w:val="28"/>
          <w:lang w:val="uk-UA" w:eastAsia="ru-RU"/>
        </w:rPr>
        <w:t xml:space="preserve"> </w:t>
      </w:r>
      <w:r w:rsidR="00787FDF">
        <w:rPr>
          <w:rFonts w:ascii="Times New Roman" w:hAnsi="Times New Roman" w:cs="Times New Roman"/>
          <w:sz w:val="28"/>
          <w:szCs w:val="28"/>
          <w:lang w:val="uk-UA" w:eastAsia="ru-RU"/>
        </w:rPr>
        <w:t>кл.</w:t>
      </w:r>
      <w:r w:rsidR="00EC2EB8">
        <w:rPr>
          <w:rFonts w:ascii="Times New Roman" w:hAnsi="Times New Roman" w:cs="Times New Roman"/>
          <w:sz w:val="28"/>
          <w:szCs w:val="28"/>
          <w:lang w:val="uk-UA" w:eastAsia="ru-RU"/>
        </w:rPr>
        <w:t xml:space="preserve"> (Бондаренко М.К</w:t>
      </w:r>
      <w:r w:rsidR="00FD29FE">
        <w:rPr>
          <w:rFonts w:ascii="Times New Roman" w:hAnsi="Times New Roman" w:cs="Times New Roman"/>
          <w:sz w:val="28"/>
          <w:szCs w:val="28"/>
          <w:lang w:val="uk-UA" w:eastAsia="ru-RU"/>
        </w:rPr>
        <w:t>.) – 57</w:t>
      </w:r>
      <w:r w:rsidR="00733CD7" w:rsidRPr="00733CD7">
        <w:rPr>
          <w:rFonts w:ascii="Times New Roman" w:hAnsi="Times New Roman" w:cs="Times New Roman"/>
          <w:sz w:val="28"/>
          <w:szCs w:val="28"/>
          <w:lang w:val="uk-UA" w:eastAsia="ru-RU"/>
        </w:rPr>
        <w:t>%</w:t>
      </w:r>
    </w:p>
    <w:p w:rsidR="00733CD7" w:rsidRPr="00CC2FBE" w:rsidRDefault="001308B4" w:rsidP="00CC2FBE">
      <w:pPr>
        <w:pStyle w:val="a3"/>
        <w:jc w:val="both"/>
        <w:rPr>
          <w:rFonts w:ascii="Times New Roman" w:hAnsi="Times New Roman" w:cs="Times New Roman"/>
          <w:color w:val="FF0000"/>
          <w:sz w:val="28"/>
          <w:szCs w:val="28"/>
          <w:lang w:val="uk-UA" w:eastAsia="ru-RU"/>
        </w:rPr>
      </w:pPr>
      <w:r>
        <w:rPr>
          <w:rFonts w:ascii="Times New Roman" w:hAnsi="Times New Roman" w:cs="Times New Roman"/>
          <w:sz w:val="28"/>
          <w:szCs w:val="28"/>
          <w:lang w:val="uk-UA" w:eastAsia="ru-RU"/>
        </w:rPr>
        <w:t xml:space="preserve">   Уже третій</w:t>
      </w:r>
      <w:r w:rsidR="00E8546E">
        <w:rPr>
          <w:rFonts w:ascii="Times New Roman" w:hAnsi="Times New Roman" w:cs="Times New Roman"/>
          <w:sz w:val="28"/>
          <w:szCs w:val="28"/>
          <w:lang w:val="uk-UA" w:eastAsia="ru-RU"/>
        </w:rPr>
        <w:t xml:space="preserve"> рік поспіль учні 4,9 та 11 класів звільняються від проходження </w:t>
      </w:r>
      <w:r w:rsidR="00FD29FE">
        <w:rPr>
          <w:rFonts w:ascii="Times New Roman" w:hAnsi="Times New Roman" w:cs="Times New Roman"/>
          <w:sz w:val="28"/>
          <w:szCs w:val="28"/>
          <w:lang w:val="uk-UA" w:eastAsia="ru-RU"/>
        </w:rPr>
        <w:t>державної підсумкової атестації.</w:t>
      </w:r>
      <w:r w:rsidR="002D2544">
        <w:rPr>
          <w:rFonts w:ascii="Times New Roman" w:hAnsi="Times New Roman" w:cs="Times New Roman"/>
          <w:sz w:val="28"/>
          <w:szCs w:val="28"/>
          <w:lang w:val="uk-UA"/>
        </w:rPr>
        <w:t xml:space="preserve"> В країні</w:t>
      </w:r>
      <w:r>
        <w:rPr>
          <w:rFonts w:ascii="Times New Roman" w:hAnsi="Times New Roman" w:cs="Times New Roman"/>
          <w:sz w:val="28"/>
          <w:szCs w:val="28"/>
          <w:lang w:val="uk-UA"/>
        </w:rPr>
        <w:t xml:space="preserve"> введено воєнний стан</w:t>
      </w:r>
      <w:r w:rsidR="002D2544">
        <w:rPr>
          <w:rFonts w:ascii="Times New Roman" w:hAnsi="Times New Roman" w:cs="Times New Roman"/>
          <w:sz w:val="28"/>
          <w:szCs w:val="28"/>
          <w:lang w:val="uk-UA"/>
        </w:rPr>
        <w:t>.</w:t>
      </w:r>
      <w:r>
        <w:rPr>
          <w:rFonts w:ascii="Times New Roman" w:hAnsi="Times New Roman" w:cs="Times New Roman"/>
          <w:sz w:val="28"/>
          <w:szCs w:val="28"/>
          <w:lang w:val="uk-UA"/>
        </w:rPr>
        <w:t xml:space="preserve">  Тому,  відповідно до статті 17 Закону України «Про повну загальну середню освіту», </w:t>
      </w:r>
      <w:r w:rsidRPr="00DF4ACD">
        <w:rPr>
          <w:rFonts w:ascii="Times New Roman" w:eastAsia="Times New Roman" w:hAnsi="Times New Roman" w:cs="Times New Roman"/>
          <w:sz w:val="28"/>
          <w:szCs w:val="28"/>
          <w:lang w:val="uk-UA" w:eastAsia="ru-RU"/>
        </w:rPr>
        <w:t xml:space="preserve">Указу Президента України від 24 лютого 2022 року № 64/2022 «Про введення воєнного стану в Україні», </w:t>
      </w:r>
      <w:r>
        <w:rPr>
          <w:rFonts w:ascii="Times New Roman" w:eastAsia="Times New Roman" w:hAnsi="Times New Roman" w:cs="Times New Roman"/>
          <w:sz w:val="28"/>
          <w:szCs w:val="28"/>
          <w:lang w:val="uk-UA" w:eastAsia="ru-RU"/>
        </w:rPr>
        <w:t xml:space="preserve">Указу Президента України від 14 березня 2022 року №133/2022 «Про продовження строку дії воєнного стану в Україні», </w:t>
      </w:r>
      <w:r w:rsidRPr="001308B4">
        <w:rPr>
          <w:rFonts w:ascii="Times New Roman" w:eastAsia="Times New Roman" w:hAnsi="Times New Roman" w:cs="Times New Roman"/>
          <w:sz w:val="28"/>
          <w:szCs w:val="28"/>
          <w:lang w:val="uk-UA" w:eastAsia="ru-RU"/>
        </w:rPr>
        <w:t xml:space="preserve">пункту 8 </w:t>
      </w:r>
      <w:r w:rsidRPr="004D1DAA">
        <w:rPr>
          <w:rFonts w:ascii="Times New Roman" w:eastAsia="Times New Roman" w:hAnsi="Times New Roman" w:cs="Times New Roman"/>
          <w:sz w:val="28"/>
          <w:szCs w:val="28"/>
          <w:lang w:val="uk-UA" w:eastAsia="ru-RU"/>
        </w:rPr>
        <w:t xml:space="preserve"> </w:t>
      </w:r>
      <w:r w:rsidRPr="001308B4">
        <w:rPr>
          <w:rFonts w:ascii="Times New Roman" w:eastAsia="Times New Roman" w:hAnsi="Times New Roman" w:cs="Times New Roman"/>
          <w:sz w:val="28"/>
          <w:szCs w:val="28"/>
          <w:lang w:val="uk-UA" w:eastAsia="ru-RU"/>
        </w:rPr>
        <w:t>Положення про Міністерство освіти і науки України, затвердженого постановою Кабінету Міністрів України від 16 жовтня 2014 року</w:t>
      </w:r>
      <w:r w:rsidRPr="004D1DAA">
        <w:rPr>
          <w:rFonts w:ascii="Times New Roman" w:eastAsia="Times New Roman" w:hAnsi="Times New Roman" w:cs="Times New Roman"/>
          <w:sz w:val="28"/>
          <w:szCs w:val="28"/>
          <w:lang w:eastAsia="ru-RU"/>
        </w:rPr>
        <w:t> </w:t>
      </w:r>
      <w:hyperlink r:id="rId6" w:history="1">
        <w:r w:rsidRPr="001308B4">
          <w:rPr>
            <w:rFonts w:ascii="Times New Roman" w:eastAsia="Times New Roman" w:hAnsi="Times New Roman" w:cs="Times New Roman"/>
            <w:sz w:val="28"/>
            <w:szCs w:val="28"/>
            <w:bdr w:val="none" w:sz="0" w:space="0" w:color="auto" w:frame="1"/>
            <w:lang w:val="uk-UA" w:eastAsia="ru-RU"/>
          </w:rPr>
          <w:t>№ 630</w:t>
        </w:r>
      </w:hyperlink>
      <w:r>
        <w:rPr>
          <w:rFonts w:ascii="Times New Roman" w:eastAsia="Times New Roman" w:hAnsi="Times New Roman" w:cs="Times New Roman"/>
          <w:sz w:val="28"/>
          <w:szCs w:val="28"/>
          <w:lang w:val="uk-UA" w:eastAsia="ru-RU"/>
        </w:rPr>
        <w:t xml:space="preserve">, </w:t>
      </w:r>
      <w:r w:rsidRPr="001308B4">
        <w:rPr>
          <w:rFonts w:ascii="Times New Roman" w:eastAsia="Times New Roman" w:hAnsi="Times New Roman" w:cs="Times New Roman"/>
          <w:sz w:val="28"/>
          <w:szCs w:val="28"/>
          <w:lang w:val="uk-UA" w:eastAsia="ru-RU"/>
        </w:rPr>
        <w:t>пункту 1</w:t>
      </w:r>
      <w:r w:rsidRPr="004D1DAA">
        <w:rPr>
          <w:rFonts w:ascii="Times New Roman" w:eastAsia="Times New Roman" w:hAnsi="Times New Roman" w:cs="Times New Roman"/>
          <w:sz w:val="28"/>
          <w:szCs w:val="28"/>
          <w:lang w:eastAsia="ru-RU"/>
        </w:rPr>
        <w:t> </w:t>
      </w:r>
      <w:r w:rsidRPr="001308B4">
        <w:rPr>
          <w:rFonts w:ascii="Times New Roman" w:eastAsia="Times New Roman" w:hAnsi="Times New Roman" w:cs="Times New Roman"/>
          <w:sz w:val="28"/>
          <w:szCs w:val="28"/>
          <w:lang w:val="uk-UA" w:eastAsia="ru-RU"/>
        </w:rPr>
        <w:t xml:space="preserve">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w:t>
      </w:r>
      <w:r w:rsidRPr="00CB69E7">
        <w:rPr>
          <w:rFonts w:ascii="Times New Roman" w:eastAsia="Times New Roman" w:hAnsi="Times New Roman" w:cs="Times New Roman"/>
          <w:sz w:val="28"/>
          <w:szCs w:val="28"/>
          <w:lang w:eastAsia="ru-RU"/>
        </w:rPr>
        <w:t>IV</w:t>
      </w:r>
      <w:r w:rsidRPr="001308B4">
        <w:rPr>
          <w:rFonts w:ascii="Times New Roman" w:eastAsia="Times New Roman" w:hAnsi="Times New Roman" w:cs="Times New Roman"/>
          <w:sz w:val="28"/>
          <w:szCs w:val="28"/>
          <w:lang w:val="uk-UA" w:eastAsia="ru-RU"/>
        </w:rPr>
        <w:t xml:space="preserve"> Порядку проведення державної підсумкової атестації, затвердженого наказом Міністерства освіти і науки України від 07 грудня 2018 року</w:t>
      </w:r>
      <w:r w:rsidRPr="00CB69E7">
        <w:rPr>
          <w:rFonts w:ascii="Times New Roman" w:eastAsia="Times New Roman" w:hAnsi="Times New Roman" w:cs="Times New Roman"/>
          <w:sz w:val="28"/>
          <w:szCs w:val="28"/>
          <w:lang w:eastAsia="ru-RU"/>
        </w:rPr>
        <w:t> </w:t>
      </w:r>
      <w:hyperlink r:id="rId7" w:history="1">
        <w:r w:rsidRPr="001308B4">
          <w:rPr>
            <w:rFonts w:ascii="Times New Roman" w:eastAsia="Times New Roman" w:hAnsi="Times New Roman" w:cs="Times New Roman"/>
            <w:sz w:val="28"/>
            <w:szCs w:val="28"/>
            <w:bdr w:val="none" w:sz="0" w:space="0" w:color="auto" w:frame="1"/>
            <w:lang w:val="uk-UA" w:eastAsia="ru-RU"/>
          </w:rPr>
          <w:t>№ 1369</w:t>
        </w:r>
      </w:hyperlink>
      <w:r w:rsidRPr="001308B4">
        <w:rPr>
          <w:rFonts w:ascii="Times New Roman" w:eastAsia="Times New Roman" w:hAnsi="Times New Roman" w:cs="Times New Roman"/>
          <w:sz w:val="28"/>
          <w:szCs w:val="28"/>
          <w:lang w:val="uk-UA" w:eastAsia="ru-RU"/>
        </w:rPr>
        <w:t>, зареєстрованого в Міністерстві юстиції України 02 січня 2019 року за № 8/32979</w:t>
      </w:r>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 xml:space="preserve">на виконання Закону України від 24.03.2022 року №2157-ІХ «Про внесення змін до деяких законодавчих актів України у сфері освіти», </w:t>
      </w:r>
      <w:r w:rsidR="00FD29FE">
        <w:rPr>
          <w:rFonts w:ascii="Times New Roman" w:eastAsia="Times New Roman" w:hAnsi="Times New Roman" w:cs="Times New Roman"/>
          <w:sz w:val="28"/>
          <w:szCs w:val="28"/>
          <w:lang w:val="uk-UA" w:eastAsia="ru-RU"/>
        </w:rPr>
        <w:t>в</w:t>
      </w:r>
      <w:r w:rsidR="00FD29FE" w:rsidRPr="00DA53DE">
        <w:rPr>
          <w:rFonts w:ascii="Times New Roman" w:eastAsia="Times New Roman" w:hAnsi="Times New Roman" w:cs="Times New Roman"/>
          <w:color w:val="000000"/>
          <w:sz w:val="28"/>
          <w:szCs w:val="28"/>
          <w:shd w:val="clear" w:color="auto" w:fill="FFFFFF"/>
          <w:lang w:val="uk-UA" w:eastAsia="uk-UA"/>
        </w:rPr>
        <w:t>ідповідно до Закону України «</w:t>
      </w:r>
      <w:r w:rsidR="00FD29FE" w:rsidRPr="00DA53DE">
        <w:rPr>
          <w:rFonts w:ascii="Times New Roman" w:eastAsia="Times New Roman" w:hAnsi="Times New Roman" w:cs="Times New Roman"/>
          <w:color w:val="000000"/>
          <w:sz w:val="28"/>
          <w:szCs w:val="28"/>
          <w:lang w:val="uk-UA" w:eastAsia="ru-RU"/>
        </w:rPr>
        <w:t>"Про внесення змін до деяких законів України щодо державної підсумкової атестації та вступної кампанії 2023 року"</w:t>
      </w:r>
      <w:r w:rsidR="00FD29FE" w:rsidRPr="00DA53DE">
        <w:rPr>
          <w:rFonts w:ascii="Times New Roman" w:eastAsia="Times New Roman" w:hAnsi="Times New Roman" w:cs="Times New Roman"/>
          <w:color w:val="000000"/>
          <w:sz w:val="28"/>
          <w:szCs w:val="28"/>
          <w:shd w:val="clear" w:color="auto" w:fill="FFFFFF"/>
          <w:lang w:val="uk-UA" w:eastAsia="uk-UA"/>
        </w:rPr>
        <w:t>», ухваленого  Верховною Радою України 23 лютого 2023</w:t>
      </w:r>
      <w:r w:rsidR="00FD29FE">
        <w:rPr>
          <w:rFonts w:ascii="Times New Roman" w:eastAsia="Times New Roman" w:hAnsi="Times New Roman" w:cs="Times New Roman"/>
          <w:color w:val="000000"/>
          <w:sz w:val="28"/>
          <w:szCs w:val="28"/>
          <w:shd w:val="clear" w:color="auto" w:fill="FFFFFF"/>
          <w:lang w:val="uk-UA" w:eastAsia="uk-UA"/>
        </w:rPr>
        <w:t xml:space="preserve"> року  №2925-ІХ, </w:t>
      </w:r>
      <w:r w:rsidRPr="00D44B6F">
        <w:rPr>
          <w:rFonts w:ascii="Times New Roman" w:hAnsi="Times New Roman"/>
          <w:sz w:val="28"/>
          <w:szCs w:val="28"/>
          <w:lang w:val="uk-UA"/>
        </w:rPr>
        <w:t>на підставі  наказ</w:t>
      </w:r>
      <w:r w:rsidR="00FD29FE">
        <w:rPr>
          <w:rFonts w:ascii="Times New Roman" w:hAnsi="Times New Roman"/>
          <w:sz w:val="28"/>
          <w:szCs w:val="28"/>
          <w:lang w:val="uk-UA"/>
        </w:rPr>
        <w:t>у</w:t>
      </w:r>
      <w:r w:rsidRPr="00D44B6F">
        <w:rPr>
          <w:rFonts w:ascii="Times New Roman" w:hAnsi="Times New Roman"/>
          <w:sz w:val="28"/>
          <w:szCs w:val="28"/>
          <w:lang w:val="uk-UA"/>
        </w:rPr>
        <w:t xml:space="preserve"> Міністерства осві</w:t>
      </w:r>
      <w:r w:rsidR="00FD29FE">
        <w:rPr>
          <w:rFonts w:ascii="Times New Roman" w:hAnsi="Times New Roman"/>
          <w:sz w:val="28"/>
          <w:szCs w:val="28"/>
          <w:lang w:val="uk-UA"/>
        </w:rPr>
        <w:t>ти і науки України від 11 січня 2023 року  № 19</w:t>
      </w:r>
      <w:r w:rsidRPr="00D44B6F">
        <w:rPr>
          <w:rFonts w:ascii="Times New Roman" w:hAnsi="Times New Roman"/>
          <w:sz w:val="28"/>
          <w:szCs w:val="28"/>
          <w:lang w:val="uk-UA"/>
        </w:rPr>
        <w:t xml:space="preserve"> (зареєстрованого в Мініс</w:t>
      </w:r>
      <w:r w:rsidR="00FD29FE">
        <w:rPr>
          <w:rFonts w:ascii="Times New Roman" w:hAnsi="Times New Roman"/>
          <w:sz w:val="28"/>
          <w:szCs w:val="28"/>
          <w:lang w:val="uk-UA"/>
        </w:rPr>
        <w:t>терстві юстиції України 26 січня 2023</w:t>
      </w:r>
      <w:r w:rsidRPr="00D44B6F">
        <w:rPr>
          <w:rFonts w:ascii="Times New Roman" w:hAnsi="Times New Roman"/>
          <w:sz w:val="28"/>
          <w:szCs w:val="28"/>
          <w:lang w:val="uk-UA"/>
        </w:rPr>
        <w:t xml:space="preserve"> року за</w:t>
      </w:r>
      <w:r w:rsidR="00FD29FE">
        <w:rPr>
          <w:rFonts w:ascii="Times New Roman" w:hAnsi="Times New Roman"/>
          <w:sz w:val="28"/>
          <w:szCs w:val="28"/>
          <w:lang w:val="uk-UA"/>
        </w:rPr>
        <w:t xml:space="preserve"> № 167/39223</w:t>
      </w:r>
      <w:r w:rsidRPr="00D44B6F">
        <w:rPr>
          <w:rFonts w:ascii="Times New Roman" w:hAnsi="Times New Roman"/>
          <w:sz w:val="28"/>
          <w:szCs w:val="28"/>
          <w:lang w:val="uk-UA"/>
        </w:rPr>
        <w:t>) «Про звільнення від проходження державної підсумкової атестації учнів, які завершують здобуття початкової та базової за</w:t>
      </w:r>
      <w:r w:rsidR="00FD29FE">
        <w:rPr>
          <w:rFonts w:ascii="Times New Roman" w:hAnsi="Times New Roman"/>
          <w:sz w:val="28"/>
          <w:szCs w:val="28"/>
          <w:lang w:val="uk-UA"/>
        </w:rPr>
        <w:t>гальної середньої освіти, у 2022/2023</w:t>
      </w:r>
      <w:r w:rsidRPr="00D44B6F">
        <w:rPr>
          <w:rFonts w:ascii="Times New Roman" w:hAnsi="Times New Roman"/>
          <w:sz w:val="28"/>
          <w:szCs w:val="28"/>
          <w:lang w:val="uk-UA"/>
        </w:rPr>
        <w:t xml:space="preserve"> навчальному році</w:t>
      </w:r>
      <w:r>
        <w:rPr>
          <w:rFonts w:ascii="Times New Roman" w:hAnsi="Times New Roman"/>
          <w:sz w:val="28"/>
          <w:szCs w:val="28"/>
          <w:lang w:val="uk-UA"/>
        </w:rPr>
        <w:t xml:space="preserve">», </w:t>
      </w:r>
      <w:r w:rsidR="00FD29FE">
        <w:rPr>
          <w:rFonts w:ascii="Times New Roman" w:hAnsi="Times New Roman" w:cs="Times New Roman"/>
          <w:sz w:val="28"/>
          <w:szCs w:val="28"/>
          <w:lang w:val="uk-UA"/>
        </w:rPr>
        <w:t xml:space="preserve"> </w:t>
      </w:r>
      <w:r w:rsidR="0066255F">
        <w:rPr>
          <w:rFonts w:ascii="Times New Roman" w:hAnsi="Times New Roman" w:cs="Times New Roman"/>
          <w:sz w:val="28"/>
          <w:szCs w:val="28"/>
          <w:lang w:val="uk-UA"/>
        </w:rPr>
        <w:t>.</w:t>
      </w:r>
    </w:p>
    <w:p w:rsidR="00733CD7" w:rsidRPr="00733CD7" w:rsidRDefault="00E8546E" w:rsidP="00DD4880">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 xml:space="preserve">У закладі </w:t>
      </w:r>
      <w:r w:rsidR="009E127D">
        <w:rPr>
          <w:rFonts w:ascii="Times New Roman" w:hAnsi="Times New Roman" w:cs="Times New Roman"/>
          <w:sz w:val="28"/>
          <w:szCs w:val="28"/>
          <w:lang w:val="uk-UA" w:eastAsia="ru-RU"/>
        </w:rPr>
        <w:t xml:space="preserve">освіти </w:t>
      </w:r>
      <w:r w:rsidR="00733CD7" w:rsidRPr="00733CD7">
        <w:rPr>
          <w:rFonts w:ascii="Times New Roman" w:hAnsi="Times New Roman" w:cs="Times New Roman"/>
          <w:sz w:val="28"/>
          <w:szCs w:val="28"/>
          <w:lang w:val="uk-UA" w:eastAsia="ru-RU"/>
        </w:rPr>
        <w:t>протягом багатьох років діє єдина система обліку відвідування учнями занять. Кожен класний керівник заповнює журнал відвіду</w:t>
      </w:r>
      <w:r w:rsidR="001E6E40">
        <w:rPr>
          <w:rFonts w:ascii="Times New Roman" w:hAnsi="Times New Roman" w:cs="Times New Roman"/>
          <w:sz w:val="28"/>
          <w:szCs w:val="28"/>
          <w:lang w:val="uk-UA" w:eastAsia="ru-RU"/>
        </w:rPr>
        <w:t xml:space="preserve">вання учнями </w:t>
      </w:r>
      <w:r w:rsidR="00733CD7" w:rsidRPr="00733CD7">
        <w:rPr>
          <w:rFonts w:ascii="Times New Roman" w:hAnsi="Times New Roman" w:cs="Times New Roman"/>
          <w:sz w:val="28"/>
          <w:szCs w:val="28"/>
          <w:lang w:val="uk-UA" w:eastAsia="ru-RU"/>
        </w:rPr>
        <w:t xml:space="preserve"> і вносить ці дані в класний журнал, а в кінці кожного семестру та навчального року підводить кінцеві результати пропусків учня</w:t>
      </w:r>
      <w:r w:rsidR="001E6E40">
        <w:rPr>
          <w:rFonts w:ascii="Times New Roman" w:hAnsi="Times New Roman" w:cs="Times New Roman"/>
          <w:sz w:val="28"/>
          <w:szCs w:val="28"/>
          <w:lang w:val="uk-UA" w:eastAsia="ru-RU"/>
        </w:rPr>
        <w:t>ми закладу освіти</w:t>
      </w:r>
      <w:r w:rsidR="00B4248F">
        <w:rPr>
          <w:rFonts w:ascii="Times New Roman" w:hAnsi="Times New Roman" w:cs="Times New Roman"/>
          <w:sz w:val="28"/>
          <w:szCs w:val="28"/>
          <w:lang w:val="uk-UA" w:eastAsia="ru-RU"/>
        </w:rPr>
        <w:t>. Так результати за 2022/2023</w:t>
      </w:r>
      <w:r w:rsidR="00733CD7" w:rsidRPr="00733CD7">
        <w:rPr>
          <w:rFonts w:ascii="Times New Roman" w:hAnsi="Times New Roman" w:cs="Times New Roman"/>
          <w:sz w:val="28"/>
          <w:szCs w:val="28"/>
          <w:lang w:val="uk-UA" w:eastAsia="ru-RU"/>
        </w:rPr>
        <w:t xml:space="preserve"> н. р. такі:</w:t>
      </w:r>
    </w:p>
    <w:p w:rsidR="00733CD7" w:rsidRPr="00662221" w:rsidRDefault="00733CD7" w:rsidP="00733CD7">
      <w:pPr>
        <w:pStyle w:val="a3"/>
        <w:jc w:val="center"/>
        <w:rPr>
          <w:rFonts w:ascii="Times New Roman" w:hAnsi="Times New Roman" w:cs="Times New Roman"/>
          <w:sz w:val="28"/>
          <w:szCs w:val="28"/>
          <w:lang w:val="uk-UA" w:eastAsia="ru-RU"/>
        </w:rPr>
      </w:pPr>
      <w:r w:rsidRPr="00662221">
        <w:rPr>
          <w:rFonts w:ascii="Times New Roman" w:hAnsi="Times New Roman" w:cs="Times New Roman"/>
          <w:sz w:val="28"/>
          <w:szCs w:val="28"/>
          <w:lang w:val="uk-UA" w:eastAsia="ru-RU"/>
        </w:rPr>
        <w:t xml:space="preserve">1 кл. – </w:t>
      </w:r>
      <w:r w:rsidR="00B4248F">
        <w:rPr>
          <w:rFonts w:ascii="Times New Roman" w:hAnsi="Times New Roman" w:cs="Times New Roman"/>
          <w:sz w:val="28"/>
          <w:szCs w:val="28"/>
          <w:lang w:val="uk-UA" w:eastAsia="ru-RU"/>
        </w:rPr>
        <w:t>0</w:t>
      </w:r>
      <w:r w:rsidR="0088603E" w:rsidRPr="00662221">
        <w:rPr>
          <w:rFonts w:ascii="Times New Roman" w:hAnsi="Times New Roman" w:cs="Times New Roman"/>
          <w:sz w:val="28"/>
          <w:szCs w:val="28"/>
          <w:lang w:val="uk-UA" w:eastAsia="ru-RU"/>
        </w:rPr>
        <w:t xml:space="preserve"> урок</w:t>
      </w:r>
      <w:r w:rsidR="00FF363F" w:rsidRPr="00662221">
        <w:rPr>
          <w:rFonts w:ascii="Times New Roman" w:hAnsi="Times New Roman" w:cs="Times New Roman"/>
          <w:sz w:val="28"/>
          <w:szCs w:val="28"/>
          <w:lang w:val="uk-UA" w:eastAsia="ru-RU"/>
        </w:rPr>
        <w:t>ів</w:t>
      </w:r>
    </w:p>
    <w:p w:rsidR="00733CD7" w:rsidRPr="001308B4" w:rsidRDefault="00733CD7" w:rsidP="00733CD7">
      <w:pPr>
        <w:pStyle w:val="a3"/>
        <w:jc w:val="center"/>
        <w:rPr>
          <w:rFonts w:ascii="Times New Roman" w:hAnsi="Times New Roman" w:cs="Times New Roman"/>
          <w:sz w:val="28"/>
          <w:szCs w:val="28"/>
          <w:lang w:val="uk-UA" w:eastAsia="ru-RU"/>
        </w:rPr>
      </w:pPr>
      <w:r w:rsidRPr="001308B4">
        <w:rPr>
          <w:rFonts w:ascii="Times New Roman" w:hAnsi="Times New Roman" w:cs="Times New Roman"/>
          <w:sz w:val="28"/>
          <w:szCs w:val="28"/>
          <w:lang w:val="uk-UA" w:eastAsia="ru-RU"/>
        </w:rPr>
        <w:t xml:space="preserve">2 кл. – </w:t>
      </w:r>
      <w:r w:rsidR="00B4248F">
        <w:rPr>
          <w:rFonts w:ascii="Times New Roman" w:hAnsi="Times New Roman" w:cs="Times New Roman"/>
          <w:sz w:val="28"/>
          <w:szCs w:val="28"/>
          <w:lang w:val="uk-UA" w:eastAsia="ru-RU"/>
        </w:rPr>
        <w:t>1 урок</w:t>
      </w:r>
    </w:p>
    <w:p w:rsidR="00733CD7" w:rsidRPr="00AD4D7B" w:rsidRDefault="00733CD7" w:rsidP="00733CD7">
      <w:pPr>
        <w:pStyle w:val="a3"/>
        <w:jc w:val="center"/>
        <w:rPr>
          <w:rFonts w:ascii="Times New Roman" w:hAnsi="Times New Roman" w:cs="Times New Roman"/>
          <w:sz w:val="28"/>
          <w:szCs w:val="28"/>
          <w:lang w:eastAsia="ru-RU"/>
        </w:rPr>
      </w:pPr>
      <w:r w:rsidRPr="00AD4D7B">
        <w:rPr>
          <w:rFonts w:ascii="Times New Roman" w:hAnsi="Times New Roman" w:cs="Times New Roman"/>
          <w:sz w:val="28"/>
          <w:szCs w:val="28"/>
          <w:lang w:val="uk-UA" w:eastAsia="ru-RU"/>
        </w:rPr>
        <w:t xml:space="preserve">3 кл. – </w:t>
      </w:r>
      <w:r w:rsidR="00B4248F">
        <w:rPr>
          <w:rFonts w:ascii="Times New Roman" w:hAnsi="Times New Roman" w:cs="Times New Roman"/>
          <w:sz w:val="28"/>
          <w:szCs w:val="28"/>
          <w:lang w:val="uk-UA" w:eastAsia="ru-RU"/>
        </w:rPr>
        <w:t>0</w:t>
      </w:r>
      <w:r w:rsidR="001F5E6D" w:rsidRPr="00AD4D7B">
        <w:rPr>
          <w:rFonts w:ascii="Times New Roman" w:hAnsi="Times New Roman" w:cs="Times New Roman"/>
          <w:sz w:val="28"/>
          <w:szCs w:val="28"/>
          <w:lang w:val="uk-UA" w:eastAsia="ru-RU"/>
        </w:rPr>
        <w:t xml:space="preserve"> уроків</w:t>
      </w:r>
    </w:p>
    <w:p w:rsidR="00733CD7" w:rsidRPr="0063674F" w:rsidRDefault="00733CD7" w:rsidP="00733CD7">
      <w:pPr>
        <w:pStyle w:val="a3"/>
        <w:jc w:val="center"/>
        <w:rPr>
          <w:rFonts w:ascii="Times New Roman" w:hAnsi="Times New Roman" w:cs="Times New Roman"/>
          <w:sz w:val="28"/>
          <w:szCs w:val="28"/>
          <w:lang w:val="uk-UA" w:eastAsia="ru-RU"/>
        </w:rPr>
      </w:pPr>
      <w:r w:rsidRPr="0063674F">
        <w:rPr>
          <w:rFonts w:ascii="Times New Roman" w:hAnsi="Times New Roman" w:cs="Times New Roman"/>
          <w:sz w:val="28"/>
          <w:szCs w:val="28"/>
          <w:lang w:val="uk-UA" w:eastAsia="ru-RU"/>
        </w:rPr>
        <w:t xml:space="preserve">4 кл. – </w:t>
      </w:r>
      <w:r w:rsidR="00B4248F">
        <w:rPr>
          <w:rFonts w:ascii="Times New Roman" w:hAnsi="Times New Roman" w:cs="Times New Roman"/>
          <w:sz w:val="28"/>
          <w:szCs w:val="28"/>
          <w:lang w:val="uk-UA" w:eastAsia="ru-RU"/>
        </w:rPr>
        <w:t>0</w:t>
      </w:r>
      <w:r w:rsidR="002443EF" w:rsidRPr="0063674F">
        <w:rPr>
          <w:rFonts w:ascii="Times New Roman" w:hAnsi="Times New Roman" w:cs="Times New Roman"/>
          <w:sz w:val="28"/>
          <w:szCs w:val="28"/>
          <w:lang w:val="uk-UA" w:eastAsia="ru-RU"/>
        </w:rPr>
        <w:t xml:space="preserve"> урок</w:t>
      </w:r>
      <w:r w:rsidR="00B4248F">
        <w:rPr>
          <w:rFonts w:ascii="Times New Roman" w:hAnsi="Times New Roman" w:cs="Times New Roman"/>
          <w:sz w:val="28"/>
          <w:szCs w:val="28"/>
          <w:lang w:val="uk-UA" w:eastAsia="ru-RU"/>
        </w:rPr>
        <w:t>ів</w:t>
      </w:r>
    </w:p>
    <w:p w:rsidR="00733CD7" w:rsidRPr="00EE1B96" w:rsidRDefault="00733CD7" w:rsidP="00733CD7">
      <w:pPr>
        <w:pStyle w:val="a3"/>
        <w:jc w:val="center"/>
        <w:rPr>
          <w:rFonts w:ascii="Times New Roman" w:hAnsi="Times New Roman" w:cs="Times New Roman"/>
          <w:sz w:val="28"/>
          <w:szCs w:val="28"/>
          <w:lang w:val="uk-UA" w:eastAsia="ru-RU"/>
        </w:rPr>
      </w:pPr>
      <w:r w:rsidRPr="00EE1B96">
        <w:rPr>
          <w:rFonts w:ascii="Times New Roman" w:hAnsi="Times New Roman" w:cs="Times New Roman"/>
          <w:sz w:val="28"/>
          <w:szCs w:val="28"/>
          <w:lang w:val="uk-UA" w:eastAsia="ru-RU"/>
        </w:rPr>
        <w:t xml:space="preserve">5 кл. – </w:t>
      </w:r>
      <w:r w:rsidR="00B4248F">
        <w:rPr>
          <w:rFonts w:ascii="Times New Roman" w:hAnsi="Times New Roman" w:cs="Times New Roman"/>
          <w:sz w:val="28"/>
          <w:szCs w:val="28"/>
          <w:lang w:val="uk-UA" w:eastAsia="ru-RU"/>
        </w:rPr>
        <w:t>1411 уроків</w:t>
      </w:r>
    </w:p>
    <w:p w:rsidR="00733CD7" w:rsidRPr="00671FA7" w:rsidRDefault="00D4379D" w:rsidP="00733CD7">
      <w:pPr>
        <w:pStyle w:val="a3"/>
        <w:jc w:val="center"/>
        <w:rPr>
          <w:rFonts w:ascii="Times New Roman" w:hAnsi="Times New Roman" w:cs="Times New Roman"/>
          <w:sz w:val="28"/>
          <w:szCs w:val="28"/>
          <w:lang w:val="uk-UA" w:eastAsia="ru-RU"/>
        </w:rPr>
      </w:pPr>
      <w:r w:rsidRPr="00671FA7">
        <w:rPr>
          <w:rFonts w:ascii="Times New Roman" w:hAnsi="Times New Roman" w:cs="Times New Roman"/>
          <w:sz w:val="28"/>
          <w:szCs w:val="28"/>
          <w:lang w:val="uk-UA" w:eastAsia="ru-RU"/>
        </w:rPr>
        <w:t xml:space="preserve">6 кл. – </w:t>
      </w:r>
      <w:r w:rsidR="00B4248F">
        <w:rPr>
          <w:rFonts w:ascii="Times New Roman" w:hAnsi="Times New Roman" w:cs="Times New Roman"/>
          <w:sz w:val="28"/>
          <w:szCs w:val="28"/>
          <w:lang w:val="uk-UA" w:eastAsia="ru-RU"/>
        </w:rPr>
        <w:t>619</w:t>
      </w:r>
      <w:r w:rsidRPr="00671FA7">
        <w:rPr>
          <w:rFonts w:ascii="Times New Roman" w:hAnsi="Times New Roman" w:cs="Times New Roman"/>
          <w:sz w:val="28"/>
          <w:szCs w:val="28"/>
          <w:lang w:val="uk-UA" w:eastAsia="ru-RU"/>
        </w:rPr>
        <w:t xml:space="preserve"> уроків</w:t>
      </w:r>
    </w:p>
    <w:p w:rsidR="00733CD7" w:rsidRPr="00671FA7" w:rsidRDefault="00733CD7" w:rsidP="00733CD7">
      <w:pPr>
        <w:pStyle w:val="a3"/>
        <w:jc w:val="center"/>
        <w:rPr>
          <w:rFonts w:ascii="Times New Roman" w:hAnsi="Times New Roman" w:cs="Times New Roman"/>
          <w:sz w:val="28"/>
          <w:szCs w:val="28"/>
          <w:lang w:val="uk-UA" w:eastAsia="ru-RU"/>
        </w:rPr>
      </w:pPr>
      <w:r w:rsidRPr="00671FA7">
        <w:rPr>
          <w:rFonts w:ascii="Times New Roman" w:hAnsi="Times New Roman" w:cs="Times New Roman"/>
          <w:sz w:val="28"/>
          <w:szCs w:val="28"/>
          <w:lang w:val="uk-UA" w:eastAsia="ru-RU"/>
        </w:rPr>
        <w:t xml:space="preserve">7 кл. – </w:t>
      </w:r>
      <w:r w:rsidR="00B4248F">
        <w:rPr>
          <w:rFonts w:ascii="Times New Roman" w:hAnsi="Times New Roman" w:cs="Times New Roman"/>
          <w:sz w:val="28"/>
          <w:szCs w:val="28"/>
          <w:lang w:val="uk-UA" w:eastAsia="ru-RU"/>
        </w:rPr>
        <w:t>1389</w:t>
      </w:r>
      <w:r w:rsidR="001F5E6D" w:rsidRPr="00671FA7">
        <w:rPr>
          <w:rFonts w:ascii="Times New Roman" w:hAnsi="Times New Roman" w:cs="Times New Roman"/>
          <w:sz w:val="28"/>
          <w:szCs w:val="28"/>
          <w:lang w:val="uk-UA" w:eastAsia="ru-RU"/>
        </w:rPr>
        <w:t xml:space="preserve"> уроків</w:t>
      </w:r>
    </w:p>
    <w:p w:rsidR="00733CD7" w:rsidRPr="00EE1B96" w:rsidRDefault="00733CD7" w:rsidP="00733CD7">
      <w:pPr>
        <w:pStyle w:val="a3"/>
        <w:jc w:val="center"/>
        <w:rPr>
          <w:rFonts w:ascii="Times New Roman" w:hAnsi="Times New Roman" w:cs="Times New Roman"/>
          <w:sz w:val="28"/>
          <w:szCs w:val="28"/>
          <w:lang w:val="uk-UA" w:eastAsia="ru-RU"/>
        </w:rPr>
      </w:pPr>
      <w:r w:rsidRPr="00EE1B96">
        <w:rPr>
          <w:rFonts w:ascii="Times New Roman" w:hAnsi="Times New Roman" w:cs="Times New Roman"/>
          <w:sz w:val="28"/>
          <w:szCs w:val="28"/>
          <w:lang w:val="uk-UA" w:eastAsia="ru-RU"/>
        </w:rPr>
        <w:t xml:space="preserve">8 кл. – </w:t>
      </w:r>
      <w:r w:rsidR="00B4248F">
        <w:rPr>
          <w:rFonts w:ascii="Times New Roman" w:hAnsi="Times New Roman" w:cs="Times New Roman"/>
          <w:sz w:val="28"/>
          <w:szCs w:val="28"/>
          <w:lang w:val="uk-UA" w:eastAsia="ru-RU"/>
        </w:rPr>
        <w:t>892 уроки</w:t>
      </w:r>
    </w:p>
    <w:p w:rsidR="00733CD7" w:rsidRPr="009C17BB" w:rsidRDefault="00733CD7" w:rsidP="00733CD7">
      <w:pPr>
        <w:pStyle w:val="a3"/>
        <w:jc w:val="center"/>
        <w:rPr>
          <w:rFonts w:ascii="Times New Roman" w:hAnsi="Times New Roman" w:cs="Times New Roman"/>
          <w:sz w:val="28"/>
          <w:szCs w:val="28"/>
          <w:lang w:val="uk-UA" w:eastAsia="ru-RU"/>
        </w:rPr>
      </w:pPr>
      <w:r w:rsidRPr="009C17BB">
        <w:rPr>
          <w:rFonts w:ascii="Times New Roman" w:hAnsi="Times New Roman" w:cs="Times New Roman"/>
          <w:sz w:val="28"/>
          <w:szCs w:val="28"/>
          <w:lang w:val="uk-UA" w:eastAsia="ru-RU"/>
        </w:rPr>
        <w:t>9 кл. –</w:t>
      </w:r>
      <w:r w:rsidR="00260677">
        <w:rPr>
          <w:rFonts w:ascii="Times New Roman" w:hAnsi="Times New Roman" w:cs="Times New Roman"/>
          <w:sz w:val="28"/>
          <w:szCs w:val="28"/>
          <w:lang w:val="uk-UA" w:eastAsia="ru-RU"/>
        </w:rPr>
        <w:t xml:space="preserve"> 693 </w:t>
      </w:r>
      <w:r w:rsidR="009C17BB" w:rsidRPr="009C17BB">
        <w:rPr>
          <w:rFonts w:ascii="Times New Roman" w:hAnsi="Times New Roman" w:cs="Times New Roman"/>
          <w:sz w:val="28"/>
          <w:szCs w:val="28"/>
          <w:lang w:val="uk-UA" w:eastAsia="ru-RU"/>
        </w:rPr>
        <w:t>уроки</w:t>
      </w:r>
    </w:p>
    <w:p w:rsidR="00733CD7" w:rsidRPr="00EE1B96" w:rsidRDefault="00733CD7" w:rsidP="00733CD7">
      <w:pPr>
        <w:pStyle w:val="a3"/>
        <w:jc w:val="center"/>
        <w:rPr>
          <w:rFonts w:ascii="Times New Roman" w:hAnsi="Times New Roman" w:cs="Times New Roman"/>
          <w:sz w:val="28"/>
          <w:szCs w:val="28"/>
          <w:lang w:val="uk-UA" w:eastAsia="ru-RU"/>
        </w:rPr>
      </w:pPr>
      <w:r w:rsidRPr="00EE1B96">
        <w:rPr>
          <w:rFonts w:ascii="Times New Roman" w:hAnsi="Times New Roman" w:cs="Times New Roman"/>
          <w:sz w:val="28"/>
          <w:szCs w:val="28"/>
          <w:lang w:val="uk-UA" w:eastAsia="ru-RU"/>
        </w:rPr>
        <w:t xml:space="preserve">10 кл. – </w:t>
      </w:r>
      <w:r w:rsidR="00260677">
        <w:rPr>
          <w:rFonts w:ascii="Times New Roman" w:hAnsi="Times New Roman" w:cs="Times New Roman"/>
          <w:sz w:val="28"/>
          <w:szCs w:val="28"/>
          <w:lang w:val="uk-UA" w:eastAsia="ru-RU"/>
        </w:rPr>
        <w:t>548</w:t>
      </w:r>
      <w:r w:rsidR="00EE1B96" w:rsidRPr="00EE1B96">
        <w:rPr>
          <w:rFonts w:ascii="Times New Roman" w:hAnsi="Times New Roman" w:cs="Times New Roman"/>
          <w:sz w:val="28"/>
          <w:szCs w:val="28"/>
          <w:lang w:val="uk-UA" w:eastAsia="ru-RU"/>
        </w:rPr>
        <w:t xml:space="preserve"> уроків</w:t>
      </w:r>
    </w:p>
    <w:p w:rsidR="00733CD7" w:rsidRPr="00662221" w:rsidRDefault="00733CD7" w:rsidP="00733CD7">
      <w:pPr>
        <w:pStyle w:val="a3"/>
        <w:jc w:val="center"/>
        <w:rPr>
          <w:rFonts w:ascii="Times New Roman" w:hAnsi="Times New Roman" w:cs="Times New Roman"/>
          <w:sz w:val="28"/>
          <w:szCs w:val="28"/>
          <w:lang w:val="uk-UA" w:eastAsia="ru-RU"/>
        </w:rPr>
      </w:pPr>
      <w:r w:rsidRPr="00662221">
        <w:rPr>
          <w:rFonts w:ascii="Times New Roman" w:hAnsi="Times New Roman" w:cs="Times New Roman"/>
          <w:sz w:val="28"/>
          <w:szCs w:val="28"/>
          <w:lang w:val="uk-UA" w:eastAsia="ru-RU"/>
        </w:rPr>
        <w:t xml:space="preserve">11 кл. – </w:t>
      </w:r>
      <w:r w:rsidR="00260677">
        <w:rPr>
          <w:rFonts w:ascii="Times New Roman" w:hAnsi="Times New Roman" w:cs="Times New Roman"/>
          <w:sz w:val="28"/>
          <w:szCs w:val="28"/>
          <w:lang w:val="uk-UA" w:eastAsia="ru-RU"/>
        </w:rPr>
        <w:t>943</w:t>
      </w:r>
      <w:r w:rsidR="0088603E" w:rsidRPr="00662221">
        <w:rPr>
          <w:rFonts w:ascii="Times New Roman" w:hAnsi="Times New Roman" w:cs="Times New Roman"/>
          <w:sz w:val="28"/>
          <w:szCs w:val="28"/>
          <w:lang w:val="uk-UA" w:eastAsia="ru-RU"/>
        </w:rPr>
        <w:t xml:space="preserve"> урок</w:t>
      </w:r>
      <w:r w:rsidR="00CC2FBE" w:rsidRPr="00662221">
        <w:rPr>
          <w:rFonts w:ascii="Times New Roman" w:hAnsi="Times New Roman" w:cs="Times New Roman"/>
          <w:sz w:val="28"/>
          <w:szCs w:val="28"/>
          <w:lang w:val="uk-UA" w:eastAsia="ru-RU"/>
        </w:rPr>
        <w:t>и</w:t>
      </w:r>
    </w:p>
    <w:p w:rsidR="00733CD7" w:rsidRPr="00B039F6" w:rsidRDefault="009C17BB"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w:t>
      </w:r>
      <w:r w:rsidR="00733CD7" w:rsidRPr="00B039F6">
        <w:rPr>
          <w:rFonts w:ascii="Times New Roman" w:hAnsi="Times New Roman" w:cs="Times New Roman"/>
          <w:sz w:val="28"/>
          <w:szCs w:val="28"/>
          <w:lang w:val="uk-UA" w:eastAsia="ru-RU"/>
        </w:rPr>
        <w:t>Як ми ба</w:t>
      </w:r>
      <w:r w:rsidR="00DA4266" w:rsidRPr="00B039F6">
        <w:rPr>
          <w:rFonts w:ascii="Times New Roman" w:hAnsi="Times New Roman" w:cs="Times New Roman"/>
          <w:sz w:val="28"/>
          <w:szCs w:val="28"/>
          <w:lang w:val="uk-UA" w:eastAsia="ru-RU"/>
        </w:rPr>
        <w:t>чимо, що н</w:t>
      </w:r>
      <w:r w:rsidR="00260677">
        <w:rPr>
          <w:rFonts w:ascii="Times New Roman" w:hAnsi="Times New Roman" w:cs="Times New Roman"/>
          <w:sz w:val="28"/>
          <w:szCs w:val="28"/>
          <w:lang w:val="uk-UA" w:eastAsia="ru-RU"/>
        </w:rPr>
        <w:t>айбільше пропусків  у учнів 5</w:t>
      </w:r>
      <w:r w:rsidR="00B039F6" w:rsidRPr="00B039F6">
        <w:rPr>
          <w:rFonts w:ascii="Times New Roman" w:hAnsi="Times New Roman" w:cs="Times New Roman"/>
          <w:sz w:val="28"/>
          <w:szCs w:val="28"/>
          <w:lang w:val="uk-UA" w:eastAsia="ru-RU"/>
        </w:rPr>
        <w:t>,7</w:t>
      </w:r>
      <w:r w:rsidR="00733CD7" w:rsidRPr="00B039F6">
        <w:rPr>
          <w:rFonts w:ascii="Times New Roman" w:hAnsi="Times New Roman" w:cs="Times New Roman"/>
          <w:sz w:val="28"/>
          <w:szCs w:val="28"/>
          <w:lang w:val="uk-UA" w:eastAsia="ru-RU"/>
        </w:rPr>
        <w:t xml:space="preserve"> та </w:t>
      </w:r>
      <w:r w:rsidR="00260677">
        <w:rPr>
          <w:rFonts w:ascii="Times New Roman" w:hAnsi="Times New Roman" w:cs="Times New Roman"/>
          <w:sz w:val="28"/>
          <w:szCs w:val="28"/>
          <w:lang w:val="uk-UA" w:eastAsia="ru-RU"/>
        </w:rPr>
        <w:t xml:space="preserve">11 </w:t>
      </w:r>
      <w:r w:rsidR="00DA4266" w:rsidRPr="00B039F6">
        <w:rPr>
          <w:rFonts w:ascii="Times New Roman" w:hAnsi="Times New Roman" w:cs="Times New Roman"/>
          <w:sz w:val="28"/>
          <w:szCs w:val="28"/>
          <w:lang w:val="uk-UA" w:eastAsia="ru-RU"/>
        </w:rPr>
        <w:t>класів</w:t>
      </w:r>
      <w:r w:rsidR="00B039F6" w:rsidRPr="00B039F6">
        <w:rPr>
          <w:rFonts w:ascii="Times New Roman" w:hAnsi="Times New Roman" w:cs="Times New Roman"/>
          <w:sz w:val="28"/>
          <w:szCs w:val="28"/>
          <w:lang w:val="uk-UA" w:eastAsia="ru-RU"/>
        </w:rPr>
        <w:t>. Тому цим класним керівникам</w:t>
      </w:r>
      <w:r w:rsidR="00260677">
        <w:rPr>
          <w:rFonts w:ascii="Times New Roman" w:hAnsi="Times New Roman" w:cs="Times New Roman"/>
          <w:sz w:val="28"/>
          <w:szCs w:val="28"/>
          <w:lang w:val="uk-UA" w:eastAsia="ru-RU"/>
        </w:rPr>
        <w:t xml:space="preserve"> потрібно звернути на це увагу на початку нового навчального року</w:t>
      </w:r>
      <w:r w:rsidR="00B039F6" w:rsidRPr="00B039F6">
        <w:rPr>
          <w:rFonts w:ascii="Times New Roman" w:hAnsi="Times New Roman" w:cs="Times New Roman"/>
          <w:sz w:val="28"/>
          <w:szCs w:val="28"/>
          <w:lang w:val="uk-UA" w:eastAsia="ru-RU"/>
        </w:rPr>
        <w:t>.</w:t>
      </w:r>
    </w:p>
    <w:p w:rsidR="00671FA7" w:rsidRPr="00671FA7" w:rsidRDefault="00671FA7" w:rsidP="00F0506F">
      <w:pPr>
        <w:pStyle w:val="a3"/>
        <w:jc w:val="both"/>
        <w:rPr>
          <w:rFonts w:ascii="Times New Roman" w:hAnsi="Times New Roman" w:cs="Times New Roman"/>
          <w:sz w:val="28"/>
          <w:szCs w:val="28"/>
          <w:lang w:val="uk-UA" w:eastAsia="ru-RU"/>
        </w:rPr>
      </w:pPr>
      <w:r>
        <w:rPr>
          <w:rFonts w:ascii="Times New Roman" w:hAnsi="Times New Roman" w:cs="Times New Roman"/>
          <w:color w:val="FF0000"/>
          <w:sz w:val="28"/>
          <w:szCs w:val="28"/>
          <w:lang w:val="uk-UA" w:eastAsia="ru-RU"/>
        </w:rPr>
        <w:t xml:space="preserve">         </w:t>
      </w:r>
      <w:r>
        <w:rPr>
          <w:rFonts w:ascii="Times New Roman" w:hAnsi="Times New Roman" w:cs="Times New Roman"/>
          <w:sz w:val="28"/>
          <w:szCs w:val="28"/>
          <w:lang w:val="uk-UA" w:eastAsia="ru-RU"/>
        </w:rPr>
        <w:t>У цьому навчальном</w:t>
      </w:r>
      <w:r w:rsidR="00260677">
        <w:rPr>
          <w:rFonts w:ascii="Times New Roman" w:hAnsi="Times New Roman" w:cs="Times New Roman"/>
          <w:sz w:val="28"/>
          <w:szCs w:val="28"/>
          <w:lang w:val="uk-UA" w:eastAsia="ru-RU"/>
        </w:rPr>
        <w:t>у році учителька географії (Коломієць Г.О.) провела</w:t>
      </w:r>
      <w:r>
        <w:rPr>
          <w:rFonts w:ascii="Times New Roman" w:hAnsi="Times New Roman" w:cs="Times New Roman"/>
          <w:sz w:val="28"/>
          <w:szCs w:val="28"/>
          <w:lang w:val="uk-UA" w:eastAsia="ru-RU"/>
        </w:rPr>
        <w:t xml:space="preserve"> терито</w:t>
      </w:r>
      <w:r w:rsidR="0063674F">
        <w:rPr>
          <w:rFonts w:ascii="Times New Roman" w:hAnsi="Times New Roman" w:cs="Times New Roman"/>
          <w:sz w:val="28"/>
          <w:szCs w:val="28"/>
          <w:lang w:val="uk-UA" w:eastAsia="ru-RU"/>
        </w:rPr>
        <w:t>ріальний онлайн-семінар на тему: «</w:t>
      </w:r>
      <w:r w:rsidR="00260677">
        <w:rPr>
          <w:rFonts w:ascii="Times New Roman" w:hAnsi="Times New Roman" w:cs="Times New Roman"/>
          <w:sz w:val="28"/>
          <w:szCs w:val="28"/>
          <w:lang w:val="uk-UA" w:eastAsia="ru-RU"/>
        </w:rPr>
        <w:t>Інструменти та методи змішаного навчання на уроках географії</w:t>
      </w:r>
      <w:r w:rsidR="0063674F">
        <w:rPr>
          <w:rFonts w:ascii="Times New Roman" w:hAnsi="Times New Roman" w:cs="Times New Roman"/>
          <w:sz w:val="28"/>
          <w:szCs w:val="28"/>
          <w:lang w:val="uk-UA" w:eastAsia="ru-RU"/>
        </w:rPr>
        <w:t>».</w:t>
      </w:r>
      <w:r w:rsidR="00260677">
        <w:rPr>
          <w:rFonts w:ascii="Times New Roman" w:hAnsi="Times New Roman" w:cs="Times New Roman"/>
          <w:sz w:val="28"/>
          <w:szCs w:val="28"/>
          <w:lang w:val="uk-UA" w:eastAsia="ru-RU"/>
        </w:rPr>
        <w:t xml:space="preserve"> Учителька</w:t>
      </w:r>
      <w:r w:rsidR="00B039F6">
        <w:rPr>
          <w:rFonts w:ascii="Times New Roman" w:hAnsi="Times New Roman" w:cs="Times New Roman"/>
          <w:sz w:val="28"/>
          <w:szCs w:val="28"/>
          <w:lang w:val="uk-UA" w:eastAsia="ru-RU"/>
        </w:rPr>
        <w:t xml:space="preserve"> поділились з колегами своїм досвідом </w:t>
      </w:r>
      <w:r w:rsidR="0063674F">
        <w:rPr>
          <w:rFonts w:ascii="Times New Roman" w:hAnsi="Times New Roman" w:cs="Times New Roman"/>
          <w:sz w:val="28"/>
          <w:szCs w:val="28"/>
          <w:lang w:val="uk-UA" w:eastAsia="ru-RU"/>
        </w:rPr>
        <w:t xml:space="preserve"> впровадження різноманітних інтерактивни</w:t>
      </w:r>
      <w:r w:rsidR="00260677">
        <w:rPr>
          <w:rFonts w:ascii="Times New Roman" w:hAnsi="Times New Roman" w:cs="Times New Roman"/>
          <w:sz w:val="28"/>
          <w:szCs w:val="28"/>
          <w:lang w:val="uk-UA" w:eastAsia="ru-RU"/>
        </w:rPr>
        <w:t>х технологій на уроках географії.</w:t>
      </w:r>
    </w:p>
    <w:p w:rsidR="00CA08EA" w:rsidRPr="009C17BB" w:rsidRDefault="008D40F4" w:rsidP="00F0506F">
      <w:pPr>
        <w:pStyle w:val="a3"/>
        <w:jc w:val="both"/>
        <w:rPr>
          <w:rFonts w:ascii="Times New Roman" w:hAnsi="Times New Roman" w:cs="Times New Roman"/>
          <w:color w:val="FF0000"/>
          <w:sz w:val="28"/>
          <w:szCs w:val="28"/>
          <w:lang w:val="uk-UA" w:eastAsia="ru-RU"/>
        </w:rPr>
      </w:pPr>
      <w:r w:rsidRPr="009C17BB">
        <w:rPr>
          <w:rFonts w:ascii="Times New Roman" w:hAnsi="Times New Roman" w:cs="Times New Roman"/>
          <w:color w:val="FF0000"/>
          <w:sz w:val="28"/>
          <w:szCs w:val="28"/>
          <w:lang w:val="uk-UA" w:eastAsia="ru-RU"/>
        </w:rPr>
        <w:t xml:space="preserve">   </w:t>
      </w:r>
      <w:r w:rsidR="009E127D" w:rsidRPr="009C17BB">
        <w:rPr>
          <w:rFonts w:ascii="Times New Roman" w:hAnsi="Times New Roman" w:cs="Times New Roman"/>
          <w:color w:val="FF0000"/>
          <w:sz w:val="28"/>
          <w:szCs w:val="28"/>
          <w:lang w:val="uk-UA" w:eastAsia="ru-RU"/>
        </w:rPr>
        <w:t xml:space="preserve"> </w:t>
      </w:r>
      <w:r w:rsidR="009C17BB">
        <w:rPr>
          <w:rFonts w:ascii="Times New Roman" w:hAnsi="Times New Roman" w:cs="Times New Roman"/>
          <w:color w:val="FF0000"/>
          <w:sz w:val="28"/>
          <w:szCs w:val="28"/>
          <w:lang w:val="uk-UA" w:eastAsia="ru-RU"/>
        </w:rPr>
        <w:t xml:space="preserve">    </w:t>
      </w:r>
      <w:r w:rsidR="00512623">
        <w:rPr>
          <w:rFonts w:ascii="Times New Roman" w:hAnsi="Times New Roman" w:cs="Times New Roman"/>
          <w:sz w:val="28"/>
          <w:szCs w:val="28"/>
          <w:lang w:val="uk-UA" w:eastAsia="ru-RU"/>
        </w:rPr>
        <w:t>Щорічно</w:t>
      </w:r>
      <w:r w:rsidR="00CA08EA">
        <w:rPr>
          <w:rFonts w:ascii="Times New Roman" w:hAnsi="Times New Roman" w:cs="Times New Roman"/>
          <w:sz w:val="28"/>
          <w:szCs w:val="28"/>
          <w:lang w:val="uk-UA" w:eastAsia="ru-RU"/>
        </w:rPr>
        <w:t xml:space="preserve"> у закла</w:t>
      </w:r>
      <w:r w:rsidR="00512623">
        <w:rPr>
          <w:rFonts w:ascii="Times New Roman" w:hAnsi="Times New Roman" w:cs="Times New Roman"/>
          <w:sz w:val="28"/>
          <w:szCs w:val="28"/>
          <w:lang w:val="uk-UA" w:eastAsia="ru-RU"/>
        </w:rPr>
        <w:t>ді</w:t>
      </w:r>
      <w:r w:rsidR="00CA08EA">
        <w:rPr>
          <w:rFonts w:ascii="Times New Roman" w:hAnsi="Times New Roman" w:cs="Times New Roman"/>
          <w:sz w:val="28"/>
          <w:szCs w:val="28"/>
          <w:lang w:val="uk-UA" w:eastAsia="ru-RU"/>
        </w:rPr>
        <w:t xml:space="preserve"> освіти проводиться І (шкільний) етап Всеукраїнських учнівських олімпіад з навчальних предметів</w:t>
      </w:r>
      <w:r w:rsidR="00512623">
        <w:rPr>
          <w:rFonts w:ascii="Times New Roman" w:hAnsi="Times New Roman" w:cs="Times New Roman"/>
          <w:sz w:val="28"/>
          <w:szCs w:val="28"/>
          <w:lang w:val="uk-UA" w:eastAsia="ru-RU"/>
        </w:rPr>
        <w:t xml:space="preserve">, а </w:t>
      </w:r>
      <w:r w:rsidR="00CA08EA">
        <w:rPr>
          <w:rFonts w:ascii="Times New Roman" w:hAnsi="Times New Roman" w:cs="Times New Roman"/>
          <w:sz w:val="28"/>
          <w:szCs w:val="28"/>
          <w:lang w:val="uk-UA" w:eastAsia="ru-RU"/>
        </w:rPr>
        <w:t xml:space="preserve">переможці </w:t>
      </w:r>
      <w:r w:rsidR="00512623">
        <w:rPr>
          <w:rFonts w:ascii="Times New Roman" w:hAnsi="Times New Roman" w:cs="Times New Roman"/>
          <w:sz w:val="28"/>
          <w:szCs w:val="28"/>
          <w:lang w:val="uk-UA" w:eastAsia="ru-RU"/>
        </w:rPr>
        <w:t xml:space="preserve"> приймають</w:t>
      </w:r>
      <w:r w:rsidR="00CA08EA">
        <w:rPr>
          <w:rFonts w:ascii="Times New Roman" w:hAnsi="Times New Roman" w:cs="Times New Roman"/>
          <w:sz w:val="28"/>
          <w:szCs w:val="28"/>
          <w:lang w:val="uk-UA" w:eastAsia="ru-RU"/>
        </w:rPr>
        <w:t xml:space="preserve"> участь у ІІ (територіальному) етапі Всеукраїнських учнівських олімпіад з навчальних предметів. На підставі наказу Відділу освіти та молодіжної політик</w:t>
      </w:r>
      <w:r w:rsidR="00260677">
        <w:rPr>
          <w:rFonts w:ascii="Times New Roman" w:hAnsi="Times New Roman" w:cs="Times New Roman"/>
          <w:sz w:val="28"/>
          <w:szCs w:val="28"/>
          <w:lang w:val="uk-UA" w:eastAsia="ru-RU"/>
        </w:rPr>
        <w:t>и Кілійської міської ради від 03.01.2023 року №2</w:t>
      </w:r>
      <w:r w:rsidR="00CA08EA">
        <w:rPr>
          <w:rFonts w:ascii="Times New Roman" w:hAnsi="Times New Roman" w:cs="Times New Roman"/>
          <w:sz w:val="28"/>
          <w:szCs w:val="28"/>
          <w:lang w:val="uk-UA" w:eastAsia="ru-RU"/>
        </w:rPr>
        <w:t xml:space="preserve"> «Про підсумки проведення ІІ етапу Всеукраїнських учнівських олімпі</w:t>
      </w:r>
      <w:r w:rsidR="00260677">
        <w:rPr>
          <w:rFonts w:ascii="Times New Roman" w:hAnsi="Times New Roman" w:cs="Times New Roman"/>
          <w:sz w:val="28"/>
          <w:szCs w:val="28"/>
          <w:lang w:val="uk-UA" w:eastAsia="ru-RU"/>
        </w:rPr>
        <w:t>ад з навчальних предметів у 2022/2023</w:t>
      </w:r>
      <w:r w:rsidR="00CA08EA">
        <w:rPr>
          <w:rFonts w:ascii="Times New Roman" w:hAnsi="Times New Roman" w:cs="Times New Roman"/>
          <w:sz w:val="28"/>
          <w:szCs w:val="28"/>
          <w:lang w:val="uk-UA" w:eastAsia="ru-RU"/>
        </w:rPr>
        <w:t xml:space="preserve"> навчальному році» переможцями стали:</w:t>
      </w:r>
    </w:p>
    <w:p w:rsidR="00CA08EA" w:rsidRDefault="00260677" w:rsidP="00CA08EA">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географія</w:t>
      </w:r>
      <w:r w:rsidR="00CA08EA">
        <w:rPr>
          <w:rFonts w:ascii="Times New Roman" w:hAnsi="Times New Roman" w:cs="Times New Roman"/>
          <w:sz w:val="28"/>
          <w:szCs w:val="28"/>
          <w:lang w:val="uk-UA" w:eastAsia="ru-RU"/>
        </w:rPr>
        <w:t xml:space="preserve"> – Яворська Галина, у</w:t>
      </w:r>
      <w:r>
        <w:rPr>
          <w:rFonts w:ascii="Times New Roman" w:hAnsi="Times New Roman" w:cs="Times New Roman"/>
          <w:sz w:val="28"/>
          <w:szCs w:val="28"/>
          <w:lang w:val="uk-UA" w:eastAsia="ru-RU"/>
        </w:rPr>
        <w:t>чениця 11 класу, І місце (учителька Коломієць Г.О</w:t>
      </w:r>
      <w:r w:rsidR="00CA08EA">
        <w:rPr>
          <w:rFonts w:ascii="Times New Roman" w:hAnsi="Times New Roman" w:cs="Times New Roman"/>
          <w:sz w:val="28"/>
          <w:szCs w:val="28"/>
          <w:lang w:val="uk-UA" w:eastAsia="ru-RU"/>
        </w:rPr>
        <w:t>.);</w:t>
      </w:r>
    </w:p>
    <w:p w:rsidR="00CA08EA" w:rsidRDefault="00260677" w:rsidP="00260677">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історія </w:t>
      </w:r>
      <w:r w:rsidR="002F1FE2">
        <w:rPr>
          <w:rFonts w:ascii="Times New Roman" w:hAnsi="Times New Roman" w:cs="Times New Roman"/>
          <w:sz w:val="28"/>
          <w:szCs w:val="28"/>
          <w:lang w:val="uk-UA" w:eastAsia="ru-RU"/>
        </w:rPr>
        <w:t xml:space="preserve"> </w:t>
      </w:r>
      <w:r w:rsidR="002364A5">
        <w:rPr>
          <w:rFonts w:ascii="Times New Roman" w:hAnsi="Times New Roman" w:cs="Times New Roman"/>
          <w:color w:val="FF0000"/>
          <w:sz w:val="28"/>
          <w:szCs w:val="28"/>
          <w:lang w:val="uk-UA" w:eastAsia="ru-RU"/>
        </w:rPr>
        <w:t xml:space="preserve">–  </w:t>
      </w:r>
      <w:r w:rsidR="002364A5" w:rsidRPr="002364A5">
        <w:rPr>
          <w:rFonts w:ascii="Times New Roman" w:hAnsi="Times New Roman" w:cs="Times New Roman"/>
          <w:sz w:val="28"/>
          <w:szCs w:val="28"/>
          <w:lang w:val="uk-UA" w:eastAsia="ru-RU"/>
        </w:rPr>
        <w:t>Яворська Галина,</w:t>
      </w:r>
      <w:r w:rsidR="00CA08EA" w:rsidRPr="002364A5">
        <w:rPr>
          <w:rFonts w:ascii="Times New Roman" w:hAnsi="Times New Roman" w:cs="Times New Roman"/>
          <w:sz w:val="28"/>
          <w:szCs w:val="28"/>
          <w:lang w:val="uk-UA" w:eastAsia="ru-RU"/>
        </w:rPr>
        <w:t>учениця 11 класу, ІІІ</w:t>
      </w:r>
      <w:r w:rsidRPr="002364A5">
        <w:rPr>
          <w:rFonts w:ascii="Times New Roman" w:hAnsi="Times New Roman" w:cs="Times New Roman"/>
          <w:sz w:val="28"/>
          <w:szCs w:val="28"/>
          <w:lang w:val="uk-UA" w:eastAsia="ru-RU"/>
        </w:rPr>
        <w:t xml:space="preserve"> місце (</w:t>
      </w:r>
      <w:r w:rsidR="002F1FE2">
        <w:rPr>
          <w:rFonts w:ascii="Times New Roman" w:hAnsi="Times New Roman" w:cs="Times New Roman"/>
          <w:sz w:val="28"/>
          <w:szCs w:val="28"/>
          <w:lang w:val="uk-UA" w:eastAsia="ru-RU"/>
        </w:rPr>
        <w:t>учителька Горбань К.А.).</w:t>
      </w:r>
    </w:p>
    <w:p w:rsidR="00684382" w:rsidRPr="00260677" w:rsidRDefault="00684382" w:rsidP="00684382">
      <w:pPr>
        <w:pStyle w:val="a3"/>
        <w:ind w:left="64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цьому навчальному році заклад освіти  (учителька історії Горбань К.А.) прийняв участь у територіальному етапі Всеукраїнського конкурсу-захисті науково-дослідницьких робіт учнів-членів МАН  та на підставі наказу Відділу освіти та молодіжної політики Кілійської міської ради від 07.12.2022 року №222 учениця 10 класу, Ганган Анастасія, посіла почесне ІІІ місце в секції «Етнологія»</w:t>
      </w:r>
      <w:r w:rsidR="00266C97">
        <w:rPr>
          <w:rFonts w:ascii="Times New Roman" w:hAnsi="Times New Roman" w:cs="Times New Roman"/>
          <w:sz w:val="28"/>
          <w:szCs w:val="28"/>
          <w:lang w:val="uk-UA" w:eastAsia="ru-RU"/>
        </w:rPr>
        <w:t>.</w:t>
      </w:r>
    </w:p>
    <w:p w:rsidR="00AD4D7B" w:rsidRDefault="009C17BB"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6E2781">
        <w:rPr>
          <w:rFonts w:ascii="Times New Roman" w:hAnsi="Times New Roman" w:cs="Times New Roman"/>
          <w:sz w:val="28"/>
          <w:szCs w:val="28"/>
          <w:lang w:val="uk-UA" w:eastAsia="ru-RU"/>
        </w:rPr>
        <w:t>З метою виховання у здобувачів освіти  почуття гордості за свій український народ, його духовні цінності, любові до рідного краю, формування готовності творити добрі справи задля рідної Батьківщини, почуття патріотизму, оптимізму й віри в щасливе майбуття Української держави, про яку мрія</w:t>
      </w:r>
      <w:r w:rsidR="00266C97">
        <w:rPr>
          <w:rFonts w:ascii="Times New Roman" w:hAnsi="Times New Roman" w:cs="Times New Roman"/>
          <w:sz w:val="28"/>
          <w:szCs w:val="28"/>
          <w:lang w:val="uk-UA" w:eastAsia="ru-RU"/>
        </w:rPr>
        <w:t>в і писав у своїх творах Тарас Ш</w:t>
      </w:r>
      <w:r w:rsidR="006E2781">
        <w:rPr>
          <w:rFonts w:ascii="Times New Roman" w:hAnsi="Times New Roman" w:cs="Times New Roman"/>
          <w:sz w:val="28"/>
          <w:szCs w:val="28"/>
          <w:lang w:val="uk-UA" w:eastAsia="ru-RU"/>
        </w:rPr>
        <w:t>евченко</w:t>
      </w:r>
      <w:r w:rsidR="00AD4D7B">
        <w:rPr>
          <w:rFonts w:ascii="Times New Roman" w:hAnsi="Times New Roman" w:cs="Times New Roman"/>
          <w:sz w:val="28"/>
          <w:szCs w:val="28"/>
          <w:lang w:val="uk-UA" w:eastAsia="ru-RU"/>
        </w:rPr>
        <w:t xml:space="preserve"> у закл</w:t>
      </w:r>
      <w:r w:rsidR="006E2781">
        <w:rPr>
          <w:rFonts w:ascii="Times New Roman" w:hAnsi="Times New Roman" w:cs="Times New Roman"/>
          <w:sz w:val="28"/>
          <w:szCs w:val="28"/>
          <w:lang w:val="uk-UA" w:eastAsia="ru-RU"/>
        </w:rPr>
        <w:t>аді освіти був проведений І етап</w:t>
      </w:r>
      <w:r w:rsidR="00DB5186">
        <w:rPr>
          <w:rFonts w:ascii="Times New Roman" w:hAnsi="Times New Roman" w:cs="Times New Roman"/>
          <w:sz w:val="28"/>
          <w:szCs w:val="28"/>
          <w:lang w:val="uk-UA" w:eastAsia="ru-RU"/>
        </w:rPr>
        <w:t xml:space="preserve"> </w:t>
      </w:r>
      <w:r w:rsidR="006E2781">
        <w:rPr>
          <w:rFonts w:ascii="Times New Roman" w:hAnsi="Times New Roman" w:cs="Times New Roman"/>
          <w:sz w:val="28"/>
          <w:szCs w:val="28"/>
          <w:lang w:val="uk-UA" w:eastAsia="ru-RU"/>
        </w:rPr>
        <w:t xml:space="preserve">( у закладі освіти) </w:t>
      </w:r>
      <w:r w:rsidR="00266C97">
        <w:rPr>
          <w:rFonts w:ascii="Times New Roman" w:hAnsi="Times New Roman" w:cs="Times New Roman"/>
          <w:sz w:val="28"/>
          <w:szCs w:val="28"/>
          <w:lang w:val="uk-UA" w:eastAsia="ru-RU"/>
        </w:rPr>
        <w:t xml:space="preserve">ХІІІ </w:t>
      </w:r>
      <w:r w:rsidR="006E2781">
        <w:rPr>
          <w:rFonts w:ascii="Times New Roman" w:hAnsi="Times New Roman" w:cs="Times New Roman"/>
          <w:sz w:val="28"/>
          <w:szCs w:val="28"/>
          <w:lang w:val="uk-UA" w:eastAsia="ru-RU"/>
        </w:rPr>
        <w:t xml:space="preserve">Міжнародного мовно-літературного </w:t>
      </w:r>
      <w:r w:rsidR="00AD4D7B">
        <w:rPr>
          <w:rFonts w:ascii="Times New Roman" w:hAnsi="Times New Roman" w:cs="Times New Roman"/>
          <w:sz w:val="28"/>
          <w:szCs w:val="28"/>
          <w:lang w:val="uk-UA" w:eastAsia="ru-RU"/>
        </w:rPr>
        <w:t>конкурс</w:t>
      </w:r>
      <w:r w:rsidR="006E2781">
        <w:rPr>
          <w:rFonts w:ascii="Times New Roman" w:hAnsi="Times New Roman" w:cs="Times New Roman"/>
          <w:sz w:val="28"/>
          <w:szCs w:val="28"/>
          <w:lang w:val="uk-UA" w:eastAsia="ru-RU"/>
        </w:rPr>
        <w:t xml:space="preserve">у імені Тараса Шевченка , в якому </w:t>
      </w:r>
      <w:r w:rsidR="00266C97">
        <w:rPr>
          <w:rFonts w:ascii="Times New Roman" w:hAnsi="Times New Roman" w:cs="Times New Roman"/>
          <w:sz w:val="28"/>
          <w:szCs w:val="28"/>
          <w:lang w:val="uk-UA" w:eastAsia="ru-RU"/>
        </w:rPr>
        <w:t xml:space="preserve"> прийняло участь 28</w:t>
      </w:r>
      <w:r w:rsidR="00AD4D7B">
        <w:rPr>
          <w:rFonts w:ascii="Times New Roman" w:hAnsi="Times New Roman" w:cs="Times New Roman"/>
          <w:sz w:val="28"/>
          <w:szCs w:val="28"/>
          <w:lang w:val="uk-UA" w:eastAsia="ru-RU"/>
        </w:rPr>
        <w:t xml:space="preserve"> учнів</w:t>
      </w:r>
      <w:r w:rsidR="00DB5186">
        <w:rPr>
          <w:rFonts w:ascii="Times New Roman" w:hAnsi="Times New Roman" w:cs="Times New Roman"/>
          <w:sz w:val="28"/>
          <w:szCs w:val="28"/>
          <w:lang w:val="uk-UA" w:eastAsia="ru-RU"/>
        </w:rPr>
        <w:t xml:space="preserve"> 5-11 класів</w:t>
      </w:r>
      <w:r w:rsidR="00AD4D7B">
        <w:rPr>
          <w:rFonts w:ascii="Times New Roman" w:hAnsi="Times New Roman" w:cs="Times New Roman"/>
          <w:sz w:val="28"/>
          <w:szCs w:val="28"/>
          <w:lang w:val="uk-UA" w:eastAsia="ru-RU"/>
        </w:rPr>
        <w:t xml:space="preserve">. </w:t>
      </w:r>
      <w:r w:rsidR="00266C97">
        <w:rPr>
          <w:rFonts w:ascii="Times New Roman" w:hAnsi="Times New Roman" w:cs="Times New Roman"/>
          <w:sz w:val="28"/>
          <w:szCs w:val="28"/>
          <w:lang w:val="uk-UA" w:eastAsia="ru-RU"/>
        </w:rPr>
        <w:t>Але, на жаль, жоден учень закладу освіти не прийняв участі у територіальному етапі ХІІІ Міжнародного мовно-літературного конкурсу імені Тараса Шевченка.</w:t>
      </w:r>
    </w:p>
    <w:p w:rsidR="00DB5186" w:rsidRDefault="00DB5186"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A110B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З метою піднесення престижу української мови, популяризації її серед молоді у закладі освіти був проведений  І етап (у закладі освіти) ХХІІ</w:t>
      </w:r>
      <w:r w:rsidR="00266C97">
        <w:rPr>
          <w:rFonts w:ascii="Times New Roman" w:hAnsi="Times New Roman" w:cs="Times New Roman"/>
          <w:sz w:val="28"/>
          <w:szCs w:val="28"/>
          <w:lang w:val="uk-UA" w:eastAsia="ru-RU"/>
        </w:rPr>
        <w:t>І</w:t>
      </w:r>
      <w:r>
        <w:rPr>
          <w:rFonts w:ascii="Times New Roman" w:hAnsi="Times New Roman" w:cs="Times New Roman"/>
          <w:sz w:val="28"/>
          <w:szCs w:val="28"/>
          <w:lang w:val="uk-UA" w:eastAsia="ru-RU"/>
        </w:rPr>
        <w:t xml:space="preserve"> Міжнародного конкурсу з української мови імені Петра Яцика серед учнів 3-11 кл</w:t>
      </w:r>
      <w:r w:rsidR="00266C97">
        <w:rPr>
          <w:rFonts w:ascii="Times New Roman" w:hAnsi="Times New Roman" w:cs="Times New Roman"/>
          <w:sz w:val="28"/>
          <w:szCs w:val="28"/>
          <w:lang w:val="uk-UA" w:eastAsia="ru-RU"/>
        </w:rPr>
        <w:t>асів, в якому прийняло участь 35</w:t>
      </w:r>
      <w:r>
        <w:rPr>
          <w:rFonts w:ascii="Times New Roman" w:hAnsi="Times New Roman" w:cs="Times New Roman"/>
          <w:sz w:val="28"/>
          <w:szCs w:val="28"/>
          <w:lang w:val="uk-UA" w:eastAsia="ru-RU"/>
        </w:rPr>
        <w:t xml:space="preserve"> учні</w:t>
      </w:r>
      <w:r w:rsidR="00266C97">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 xml:space="preserve">. Роботи переможців були направлені до Відділу освіти та молодіжної політики Кілійської міської ради. На підставі наказу Відділу освіти та молодіжної політики Кілійської міської ради від </w:t>
      </w:r>
      <w:r w:rsidR="009C5705" w:rsidRPr="009C5705">
        <w:rPr>
          <w:rFonts w:ascii="Times New Roman" w:hAnsi="Times New Roman" w:cs="Times New Roman"/>
          <w:sz w:val="28"/>
          <w:szCs w:val="28"/>
          <w:lang w:val="uk-UA" w:eastAsia="ru-RU"/>
        </w:rPr>
        <w:t>30.11.2022</w:t>
      </w:r>
      <w:r w:rsidRPr="009C5705">
        <w:rPr>
          <w:rFonts w:ascii="Times New Roman" w:hAnsi="Times New Roman" w:cs="Times New Roman"/>
          <w:sz w:val="28"/>
          <w:szCs w:val="28"/>
          <w:lang w:val="uk-UA" w:eastAsia="ru-RU"/>
        </w:rPr>
        <w:t xml:space="preserve"> року №</w:t>
      </w:r>
      <w:r w:rsidR="009C5705" w:rsidRPr="009C5705">
        <w:rPr>
          <w:rFonts w:ascii="Times New Roman" w:hAnsi="Times New Roman" w:cs="Times New Roman"/>
          <w:sz w:val="28"/>
          <w:szCs w:val="28"/>
          <w:lang w:val="uk-UA" w:eastAsia="ru-RU"/>
        </w:rPr>
        <w:t>218</w:t>
      </w:r>
      <w:r w:rsidR="00266C97" w:rsidRPr="009C5705">
        <w:rPr>
          <w:rFonts w:ascii="Times New Roman" w:hAnsi="Times New Roman" w:cs="Times New Roman"/>
          <w:sz w:val="28"/>
          <w:szCs w:val="28"/>
          <w:lang w:val="uk-UA" w:eastAsia="ru-RU"/>
        </w:rPr>
        <w:t xml:space="preserve"> </w:t>
      </w:r>
      <w:r w:rsidR="00266C97">
        <w:rPr>
          <w:rFonts w:ascii="Times New Roman" w:hAnsi="Times New Roman" w:cs="Times New Roman"/>
          <w:sz w:val="28"/>
          <w:szCs w:val="28"/>
          <w:lang w:val="uk-UA" w:eastAsia="ru-RU"/>
        </w:rPr>
        <w:t>«Про підсумки проведення (</w:t>
      </w:r>
      <w:r>
        <w:rPr>
          <w:rFonts w:ascii="Times New Roman" w:hAnsi="Times New Roman" w:cs="Times New Roman"/>
          <w:sz w:val="28"/>
          <w:szCs w:val="28"/>
          <w:lang w:val="uk-UA" w:eastAsia="ru-RU"/>
        </w:rPr>
        <w:t>територіального, заочного) етапу ХХІІ</w:t>
      </w:r>
      <w:r w:rsidR="00266C97">
        <w:rPr>
          <w:rFonts w:ascii="Times New Roman" w:hAnsi="Times New Roman" w:cs="Times New Roman"/>
          <w:sz w:val="28"/>
          <w:szCs w:val="28"/>
          <w:lang w:val="uk-UA" w:eastAsia="ru-RU"/>
        </w:rPr>
        <w:t>І</w:t>
      </w:r>
      <w:r>
        <w:rPr>
          <w:rFonts w:ascii="Times New Roman" w:hAnsi="Times New Roman" w:cs="Times New Roman"/>
          <w:sz w:val="28"/>
          <w:szCs w:val="28"/>
          <w:lang w:val="uk-UA" w:eastAsia="ru-RU"/>
        </w:rPr>
        <w:t xml:space="preserve"> Міжнародного конкурсу з українськ</w:t>
      </w:r>
      <w:r w:rsidR="00266C97">
        <w:rPr>
          <w:rFonts w:ascii="Times New Roman" w:hAnsi="Times New Roman" w:cs="Times New Roman"/>
          <w:sz w:val="28"/>
          <w:szCs w:val="28"/>
          <w:lang w:val="uk-UA" w:eastAsia="ru-RU"/>
        </w:rPr>
        <w:t>ої мови імені Петра Яцика в 2022/2023 навчальному році» учениця 5 класу, Гараба Анна</w:t>
      </w:r>
      <w:r>
        <w:rPr>
          <w:rFonts w:ascii="Times New Roman" w:hAnsi="Times New Roman" w:cs="Times New Roman"/>
          <w:sz w:val="28"/>
          <w:szCs w:val="28"/>
          <w:lang w:val="uk-UA" w:eastAsia="ru-RU"/>
        </w:rPr>
        <w:t xml:space="preserve"> (учит</w:t>
      </w:r>
      <w:r w:rsidR="00266C97">
        <w:rPr>
          <w:rFonts w:ascii="Times New Roman" w:hAnsi="Times New Roman" w:cs="Times New Roman"/>
          <w:sz w:val="28"/>
          <w:szCs w:val="28"/>
          <w:lang w:val="uk-UA" w:eastAsia="ru-RU"/>
        </w:rPr>
        <w:t>елька Трохимчук В.С.) посіла І</w:t>
      </w:r>
      <w:r>
        <w:rPr>
          <w:rFonts w:ascii="Times New Roman" w:hAnsi="Times New Roman" w:cs="Times New Roman"/>
          <w:sz w:val="28"/>
          <w:szCs w:val="28"/>
          <w:lang w:val="uk-UA" w:eastAsia="ru-RU"/>
        </w:rPr>
        <w:t xml:space="preserve"> місце.</w:t>
      </w:r>
    </w:p>
    <w:p w:rsidR="002364A5" w:rsidRDefault="009C5705"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2364A5">
        <w:rPr>
          <w:rFonts w:ascii="Times New Roman" w:hAnsi="Times New Roman" w:cs="Times New Roman"/>
          <w:sz w:val="28"/>
          <w:szCs w:val="28"/>
          <w:lang w:val="uk-UA" w:eastAsia="ru-RU"/>
        </w:rPr>
        <w:t xml:space="preserve"> </w:t>
      </w:r>
      <w:r w:rsidR="003B4D17">
        <w:rPr>
          <w:rFonts w:ascii="Times New Roman" w:hAnsi="Times New Roman" w:cs="Times New Roman"/>
          <w:sz w:val="28"/>
          <w:szCs w:val="28"/>
          <w:lang w:val="uk-UA" w:eastAsia="ru-RU"/>
        </w:rPr>
        <w:t>Відповідно до Постанови Верховної Ради України від 17.12.2021 р. №1982-ІХ «Про відзначення пам’ятних дат і ювілеїв у 2022-2023 роках», з метою консолідації та формування історичної свідомості українського народу, Національним еколого-натуралістичним центром учнівської молоді Міністерства освіти і науки України у січні – березні 2023 року був проведений конкурс есе патріотично-громадянської тематики «Єднанням сильні!». Відповідно до наказу НЕНЦ від 09.03.2023 року №32 «Про підсумки проведення Всеукраїнського конкурсу есе патріотично-</w:t>
      </w:r>
      <w:r w:rsidR="003B4D17">
        <w:rPr>
          <w:rFonts w:ascii="Times New Roman" w:hAnsi="Times New Roman" w:cs="Times New Roman"/>
          <w:sz w:val="28"/>
          <w:szCs w:val="28"/>
          <w:lang w:val="uk-UA" w:eastAsia="ru-RU"/>
        </w:rPr>
        <w:lastRenderedPageBreak/>
        <w:t>громадянської тематики «Єднанням сильні!» дипломом І ступеня нагороджена учениця 10 класу Ганган Анастасія (учителька Трохимчук В.С.).</w:t>
      </w:r>
    </w:p>
    <w:p w:rsidR="003B4D17" w:rsidRPr="00A30406" w:rsidRDefault="00DB5186" w:rsidP="00A30406">
      <w:pPr>
        <w:pStyle w:val="a3"/>
        <w:jc w:val="both"/>
        <w:rPr>
          <w:rFonts w:ascii="Times New Roman" w:hAnsi="Times New Roman" w:cs="Times New Roman"/>
          <w:sz w:val="28"/>
          <w:szCs w:val="28"/>
          <w:lang w:val="uk-UA" w:eastAsia="ru-RU"/>
        </w:rPr>
      </w:pPr>
      <w:r w:rsidRPr="00A30406">
        <w:rPr>
          <w:rFonts w:ascii="Times New Roman" w:hAnsi="Times New Roman" w:cs="Times New Roman"/>
          <w:sz w:val="28"/>
          <w:szCs w:val="28"/>
          <w:lang w:val="uk-UA" w:eastAsia="ru-RU"/>
        </w:rPr>
        <w:t xml:space="preserve">      З метою розвитку творчої активності, креативності, удосконалення </w:t>
      </w:r>
      <w:r w:rsidR="0043494D" w:rsidRPr="00A30406">
        <w:rPr>
          <w:rFonts w:ascii="Times New Roman" w:hAnsi="Times New Roman" w:cs="Times New Roman"/>
          <w:sz w:val="28"/>
          <w:szCs w:val="28"/>
          <w:lang w:val="uk-UA" w:eastAsia="ru-RU"/>
        </w:rPr>
        <w:t>професійних компетентностей педагогічних працівників закладів освіти Кілійської міської ради, виявлення їхнього інноваційного мислення, стимулювання їх до постійного навчання, самоосвіти, покращення методичної вправності, моделювання різноманітних видів діяльності: дослідницької, пошукової, а також моніторингу технологізації освітнього процесу та підвищення його ефективності; пропаганди і систематизації  перспективного педагогічного досвіду, Відділом освіти та молодіжної політики Кілійської міської ради протя</w:t>
      </w:r>
      <w:r w:rsidR="003B4D17" w:rsidRPr="00A30406">
        <w:rPr>
          <w:rFonts w:ascii="Times New Roman" w:hAnsi="Times New Roman" w:cs="Times New Roman"/>
          <w:sz w:val="28"/>
          <w:szCs w:val="28"/>
          <w:lang w:val="uk-UA" w:eastAsia="ru-RU"/>
        </w:rPr>
        <w:t>гом протягом лютого 2023</w:t>
      </w:r>
      <w:r w:rsidR="0043494D" w:rsidRPr="00A30406">
        <w:rPr>
          <w:rFonts w:ascii="Times New Roman" w:hAnsi="Times New Roman" w:cs="Times New Roman"/>
          <w:sz w:val="28"/>
          <w:szCs w:val="28"/>
          <w:lang w:val="uk-UA" w:eastAsia="ru-RU"/>
        </w:rPr>
        <w:t xml:space="preserve"> року було проведено територіальний заочний конкурс серед педагогічн</w:t>
      </w:r>
      <w:r w:rsidR="003B4D17" w:rsidRPr="00A30406">
        <w:rPr>
          <w:rFonts w:ascii="Times New Roman" w:hAnsi="Times New Roman" w:cs="Times New Roman"/>
          <w:sz w:val="28"/>
          <w:szCs w:val="28"/>
          <w:lang w:val="uk-UA" w:eastAsia="ru-RU"/>
        </w:rPr>
        <w:t xml:space="preserve">их працівників закладів освіти Кілійської міської ради «Кращий </w:t>
      </w:r>
      <w:r w:rsidR="003B4D17" w:rsidRPr="00A30406">
        <w:rPr>
          <w:rFonts w:ascii="Times New Roman" w:hAnsi="Times New Roman" w:cs="Times New Roman"/>
          <w:sz w:val="28"/>
          <w:szCs w:val="28"/>
          <w:lang w:val="en-US" w:eastAsia="ru-RU"/>
        </w:rPr>
        <w:t>STEM</w:t>
      </w:r>
      <w:r w:rsidR="003B4D17" w:rsidRPr="00A30406">
        <w:rPr>
          <w:rFonts w:ascii="Times New Roman" w:hAnsi="Times New Roman" w:cs="Times New Roman"/>
          <w:sz w:val="28"/>
          <w:szCs w:val="28"/>
          <w:lang w:val="uk-UA" w:eastAsia="ru-RU"/>
        </w:rPr>
        <w:t>-урок/захід»</w:t>
      </w:r>
    </w:p>
    <w:p w:rsidR="001B30C1" w:rsidRPr="00A30406" w:rsidRDefault="003B4D17" w:rsidP="00A30406">
      <w:pPr>
        <w:pStyle w:val="a3"/>
        <w:jc w:val="both"/>
        <w:rPr>
          <w:rFonts w:ascii="Times New Roman" w:hAnsi="Times New Roman" w:cs="Times New Roman"/>
          <w:sz w:val="28"/>
          <w:szCs w:val="28"/>
          <w:lang w:val="uk-UA" w:eastAsia="ru-RU"/>
        </w:rPr>
      </w:pPr>
      <w:r w:rsidRPr="00A30406">
        <w:rPr>
          <w:rFonts w:ascii="Times New Roman" w:hAnsi="Times New Roman" w:cs="Times New Roman"/>
          <w:sz w:val="28"/>
          <w:szCs w:val="28"/>
          <w:lang w:val="uk-UA" w:eastAsia="ru-RU"/>
        </w:rPr>
        <w:t>в 2022/2023</w:t>
      </w:r>
      <w:r w:rsidR="00A30406" w:rsidRPr="00A30406">
        <w:rPr>
          <w:rFonts w:ascii="Times New Roman" w:hAnsi="Times New Roman" w:cs="Times New Roman"/>
          <w:sz w:val="28"/>
          <w:szCs w:val="28"/>
          <w:lang w:val="uk-UA" w:eastAsia="ru-RU"/>
        </w:rPr>
        <w:t xml:space="preserve"> навчальному році</w:t>
      </w:r>
      <w:r w:rsidR="0043494D" w:rsidRPr="00A30406">
        <w:rPr>
          <w:rFonts w:ascii="Times New Roman" w:hAnsi="Times New Roman" w:cs="Times New Roman"/>
          <w:sz w:val="28"/>
          <w:szCs w:val="28"/>
          <w:lang w:val="uk-UA" w:eastAsia="ru-RU"/>
        </w:rPr>
        <w:t>». В даному конкурсі від закладу освіти прийняла участь учителька</w:t>
      </w:r>
      <w:r w:rsidR="0043494D" w:rsidRPr="00A30406">
        <w:rPr>
          <w:rFonts w:ascii="Times New Roman" w:hAnsi="Times New Roman" w:cs="Times New Roman"/>
          <w:szCs w:val="28"/>
          <w:lang w:val="uk-UA" w:eastAsia="ru-RU"/>
        </w:rPr>
        <w:t xml:space="preserve"> </w:t>
      </w:r>
      <w:r w:rsidR="0043494D" w:rsidRPr="00A30406">
        <w:rPr>
          <w:rFonts w:ascii="Times New Roman" w:hAnsi="Times New Roman" w:cs="Times New Roman"/>
          <w:sz w:val="28"/>
          <w:szCs w:val="28"/>
          <w:lang w:val="uk-UA" w:eastAsia="ru-RU"/>
        </w:rPr>
        <w:t>зарубіжної літератури Сас Т</w:t>
      </w:r>
      <w:r w:rsidR="00A30406" w:rsidRPr="00A30406">
        <w:rPr>
          <w:rFonts w:ascii="Times New Roman" w:hAnsi="Times New Roman" w:cs="Times New Roman"/>
          <w:sz w:val="28"/>
          <w:szCs w:val="28"/>
          <w:lang w:val="uk-UA" w:eastAsia="ru-RU"/>
        </w:rPr>
        <w:t xml:space="preserve">.А. та стала переможницею </w:t>
      </w:r>
      <w:r w:rsidR="0043494D" w:rsidRPr="00A30406">
        <w:rPr>
          <w:rFonts w:ascii="Times New Roman" w:hAnsi="Times New Roman" w:cs="Times New Roman"/>
          <w:sz w:val="28"/>
          <w:szCs w:val="28"/>
          <w:lang w:val="uk-UA" w:eastAsia="ru-RU"/>
        </w:rPr>
        <w:t xml:space="preserve"> (І місце – зарубіжна література), нагороджена</w:t>
      </w:r>
      <w:r w:rsidR="0043494D" w:rsidRPr="00A30406">
        <w:rPr>
          <w:rFonts w:ascii="Times New Roman" w:hAnsi="Times New Roman" w:cs="Times New Roman"/>
          <w:szCs w:val="28"/>
          <w:lang w:val="uk-UA" w:eastAsia="ru-RU"/>
        </w:rPr>
        <w:t xml:space="preserve"> </w:t>
      </w:r>
      <w:r w:rsidR="0043494D" w:rsidRPr="00A30406">
        <w:rPr>
          <w:rFonts w:ascii="Times New Roman" w:hAnsi="Times New Roman" w:cs="Times New Roman"/>
          <w:sz w:val="28"/>
          <w:szCs w:val="28"/>
          <w:lang w:val="uk-UA" w:eastAsia="ru-RU"/>
        </w:rPr>
        <w:t>грамотою, наказ Відділу освіти та молодіжної політики Кілійської міської ради від</w:t>
      </w:r>
      <w:r w:rsidR="00A30406" w:rsidRPr="00A30406">
        <w:rPr>
          <w:rFonts w:ascii="Times New Roman" w:hAnsi="Times New Roman" w:cs="Times New Roman"/>
          <w:sz w:val="28"/>
          <w:szCs w:val="28"/>
          <w:lang w:val="uk-UA" w:eastAsia="ru-RU"/>
        </w:rPr>
        <w:t xml:space="preserve"> 31.03.2023 року №75</w:t>
      </w:r>
      <w:r w:rsidR="0043494D" w:rsidRPr="00A30406">
        <w:rPr>
          <w:rFonts w:ascii="Times New Roman" w:hAnsi="Times New Roman" w:cs="Times New Roman"/>
          <w:sz w:val="28"/>
          <w:szCs w:val="28"/>
          <w:lang w:val="uk-UA" w:eastAsia="ru-RU"/>
        </w:rPr>
        <w:t xml:space="preserve"> «Про підсумки територіального заочного конкурсу серед педагогічних працівників закладів освіти Кілійської міської ради </w:t>
      </w:r>
      <w:r w:rsidR="00A30406" w:rsidRPr="00A30406">
        <w:rPr>
          <w:rFonts w:ascii="Times New Roman" w:hAnsi="Times New Roman" w:cs="Times New Roman"/>
          <w:sz w:val="28"/>
          <w:szCs w:val="28"/>
          <w:lang w:val="uk-UA" w:eastAsia="ru-RU"/>
        </w:rPr>
        <w:t>« Про пі</w:t>
      </w:r>
      <w:r w:rsidR="00A30406">
        <w:rPr>
          <w:rFonts w:ascii="Times New Roman" w:hAnsi="Times New Roman" w:cs="Times New Roman"/>
          <w:sz w:val="28"/>
          <w:szCs w:val="28"/>
          <w:lang w:val="uk-UA" w:eastAsia="ru-RU"/>
        </w:rPr>
        <w:t xml:space="preserve">дсумки територіального заочного </w:t>
      </w:r>
      <w:r w:rsidR="00A30406" w:rsidRPr="00A30406">
        <w:rPr>
          <w:rFonts w:ascii="Times New Roman" w:hAnsi="Times New Roman" w:cs="Times New Roman"/>
          <w:sz w:val="28"/>
          <w:szCs w:val="28"/>
          <w:lang w:val="uk-UA" w:eastAsia="ru-RU"/>
        </w:rPr>
        <w:t xml:space="preserve">конкурсу «Кращий </w:t>
      </w:r>
      <w:r w:rsidR="00A30406" w:rsidRPr="00A30406">
        <w:rPr>
          <w:rFonts w:ascii="Times New Roman" w:hAnsi="Times New Roman" w:cs="Times New Roman"/>
          <w:sz w:val="28"/>
          <w:szCs w:val="28"/>
          <w:lang w:val="en-US" w:eastAsia="ru-RU"/>
        </w:rPr>
        <w:t>STEM</w:t>
      </w:r>
      <w:r w:rsidR="00A30406" w:rsidRPr="00A30406">
        <w:rPr>
          <w:rFonts w:ascii="Times New Roman" w:hAnsi="Times New Roman" w:cs="Times New Roman"/>
          <w:sz w:val="28"/>
          <w:szCs w:val="28"/>
          <w:lang w:val="uk-UA" w:eastAsia="ru-RU"/>
        </w:rPr>
        <w:t>-урок/захід</w:t>
      </w:r>
      <w:r w:rsidR="00A30406">
        <w:rPr>
          <w:rFonts w:ascii="Times New Roman" w:hAnsi="Times New Roman" w:cs="Times New Roman"/>
          <w:sz w:val="28"/>
          <w:szCs w:val="28"/>
          <w:lang w:val="uk-UA" w:eastAsia="ru-RU"/>
        </w:rPr>
        <w:t xml:space="preserve">» </w:t>
      </w:r>
      <w:r w:rsidR="00A30406" w:rsidRPr="00A30406">
        <w:rPr>
          <w:rFonts w:ascii="Times New Roman" w:hAnsi="Times New Roman" w:cs="Times New Roman"/>
          <w:sz w:val="28"/>
          <w:szCs w:val="28"/>
          <w:lang w:val="uk-UA" w:eastAsia="ru-RU"/>
        </w:rPr>
        <w:t>в 2022/2023 навчальному році</w:t>
      </w:r>
      <w:r w:rsidR="0043494D" w:rsidRPr="00A30406">
        <w:rPr>
          <w:rFonts w:ascii="Times New Roman" w:hAnsi="Times New Roman" w:cs="Times New Roman"/>
          <w:sz w:val="28"/>
          <w:szCs w:val="28"/>
          <w:lang w:val="uk-UA" w:eastAsia="ru-RU"/>
        </w:rPr>
        <w:t>»</w:t>
      </w:r>
      <w:r w:rsidR="00EE1B96" w:rsidRPr="00A30406">
        <w:rPr>
          <w:rFonts w:ascii="Times New Roman" w:hAnsi="Times New Roman" w:cs="Times New Roman"/>
          <w:sz w:val="28"/>
          <w:szCs w:val="28"/>
          <w:lang w:val="uk-UA" w:eastAsia="ru-RU"/>
        </w:rPr>
        <w:t>.</w:t>
      </w:r>
    </w:p>
    <w:p w:rsidR="00022D25" w:rsidRDefault="00C90A29" w:rsidP="00934E5E">
      <w:pPr>
        <w:pStyle w:val="a3"/>
        <w:jc w:val="both"/>
        <w:rPr>
          <w:rFonts w:ascii="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xml:space="preserve">      З</w:t>
      </w:r>
      <w:r w:rsidRPr="00C90A29">
        <w:rPr>
          <w:rFonts w:ascii="Times New Roman" w:eastAsia="Calibri" w:hAnsi="Times New Roman" w:cs="Times New Roman"/>
          <w:sz w:val="28"/>
          <w:szCs w:val="28"/>
          <w:lang w:val="uk-UA"/>
        </w:rPr>
        <w:t xml:space="preserve"> метою популяризації,  просування важливості знання іноземної мови, мотивації, стимулювання її вивчення, успішного оволодіння нею, вільного спілкування іноземною мовою, користуючись нею постійно та регулярно; поліпшення якості викладання іноземної мови для здобувачів освіти, органічного, цікавого та надихаючого процесу вивчення іноземної мови, покращення навичків спілкування учнів, отримання ними знань іноземною мовою та національно-патріотичного виховання учнівської молоді, виховання любові до України, поваги до народних звичаїв, традицій, духовних і культурних цінностей українського на</w:t>
      </w:r>
      <w:r>
        <w:rPr>
          <w:rFonts w:ascii="Times New Roman" w:eastAsia="Calibri" w:hAnsi="Times New Roman" w:cs="Times New Roman"/>
          <w:sz w:val="28"/>
          <w:szCs w:val="28"/>
          <w:lang w:val="uk-UA"/>
        </w:rPr>
        <w:t xml:space="preserve">роду </w:t>
      </w:r>
      <w:r w:rsidRPr="00C90A29">
        <w:rPr>
          <w:rFonts w:ascii="Times New Roman" w:eastAsia="Calibri" w:hAnsi="Times New Roman" w:cs="Times New Roman"/>
          <w:sz w:val="28"/>
          <w:szCs w:val="28"/>
          <w:lang w:val="uk-UA"/>
        </w:rPr>
        <w:t xml:space="preserve"> в лютому 2023 року </w:t>
      </w:r>
      <w:r>
        <w:rPr>
          <w:rFonts w:ascii="Times New Roman" w:eastAsia="Calibri" w:hAnsi="Times New Roman" w:cs="Times New Roman"/>
          <w:sz w:val="28"/>
          <w:szCs w:val="28"/>
          <w:lang w:val="uk-UA"/>
        </w:rPr>
        <w:t>було проведено</w:t>
      </w:r>
      <w:r w:rsidRPr="00C90A29">
        <w:rPr>
          <w:rFonts w:ascii="Times New Roman" w:eastAsia="Calibri" w:hAnsi="Times New Roman" w:cs="Times New Roman"/>
          <w:sz w:val="28"/>
          <w:szCs w:val="28"/>
          <w:lang w:val="uk-UA"/>
        </w:rPr>
        <w:t xml:space="preserve"> в закладах загальної середньої освіти К</w:t>
      </w:r>
      <w:r w:rsidR="00022D25">
        <w:rPr>
          <w:rFonts w:ascii="Times New Roman" w:eastAsia="Calibri" w:hAnsi="Times New Roman" w:cs="Times New Roman"/>
          <w:sz w:val="28"/>
          <w:szCs w:val="28"/>
          <w:lang w:val="uk-UA"/>
        </w:rPr>
        <w:t>ілійської міської ради Місячник</w:t>
      </w:r>
      <w:r w:rsidRPr="00C90A29">
        <w:rPr>
          <w:rFonts w:ascii="Times New Roman" w:eastAsia="Calibri" w:hAnsi="Times New Roman" w:cs="Times New Roman"/>
          <w:sz w:val="28"/>
          <w:szCs w:val="28"/>
          <w:lang w:val="uk-UA"/>
        </w:rPr>
        <w:t xml:space="preserve"> іноземної мови - 2023 під гаслом </w:t>
      </w:r>
      <w:r w:rsidRPr="00C90A29">
        <w:rPr>
          <w:rFonts w:ascii="Times New Roman" w:eastAsia="Calibri" w:hAnsi="Times New Roman" w:cs="Times New Roman"/>
          <w:b/>
          <w:sz w:val="28"/>
          <w:szCs w:val="28"/>
          <w:lang w:val="uk-UA"/>
        </w:rPr>
        <w:t>«</w:t>
      </w:r>
      <w:r w:rsidRPr="00C90A29">
        <w:rPr>
          <w:rFonts w:ascii="Times New Roman" w:eastAsia="Calibri" w:hAnsi="Times New Roman" w:cs="Times New Roman"/>
          <w:b/>
          <w:sz w:val="28"/>
          <w:szCs w:val="28"/>
          <w:lang w:val="en-US"/>
        </w:rPr>
        <w:t>There</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is</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no</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better</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country</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than</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our</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glorious</w:t>
      </w:r>
      <w:r w:rsidRPr="00C90A29">
        <w:rPr>
          <w:rFonts w:ascii="Times New Roman" w:eastAsia="Calibri" w:hAnsi="Times New Roman" w:cs="Times New Roman"/>
          <w:b/>
          <w:sz w:val="28"/>
          <w:szCs w:val="28"/>
          <w:lang w:val="uk-UA"/>
        </w:rPr>
        <w:t xml:space="preserve"> </w:t>
      </w:r>
      <w:r w:rsidRPr="00C90A29">
        <w:rPr>
          <w:rFonts w:ascii="Times New Roman" w:eastAsia="Calibri" w:hAnsi="Times New Roman" w:cs="Times New Roman"/>
          <w:b/>
          <w:sz w:val="28"/>
          <w:szCs w:val="28"/>
          <w:lang w:val="en-US"/>
        </w:rPr>
        <w:t>Ukraine</w:t>
      </w:r>
      <w:r w:rsidRPr="00C90A29">
        <w:rPr>
          <w:rFonts w:ascii="Times New Roman" w:eastAsia="Calibri" w:hAnsi="Times New Roman" w:cs="Times New Roman"/>
          <w:b/>
          <w:sz w:val="28"/>
          <w:szCs w:val="28"/>
          <w:lang w:val="uk-UA"/>
        </w:rPr>
        <w:t>!» («Немає кращої країни, ніж наша славна Україна!»)</w:t>
      </w:r>
      <w:r w:rsidR="000A511C" w:rsidRPr="00934E5E">
        <w:rPr>
          <w:rFonts w:ascii="Times New Roman" w:hAnsi="Times New Roman" w:cs="Times New Roman"/>
          <w:color w:val="FF0000"/>
          <w:sz w:val="28"/>
          <w:szCs w:val="28"/>
          <w:lang w:val="uk-UA" w:eastAsia="ru-RU"/>
        </w:rPr>
        <w:t>.</w:t>
      </w:r>
      <w:r w:rsidR="00C734D3">
        <w:rPr>
          <w:rFonts w:ascii="Times New Roman" w:hAnsi="Times New Roman" w:cs="Times New Roman"/>
          <w:color w:val="FF0000"/>
          <w:sz w:val="28"/>
          <w:szCs w:val="28"/>
          <w:lang w:val="uk-UA" w:eastAsia="ru-RU"/>
        </w:rPr>
        <w:t xml:space="preserve"> </w:t>
      </w:r>
      <w:r w:rsidR="00C734D3" w:rsidRPr="00022D25">
        <w:rPr>
          <w:rFonts w:ascii="Times New Roman" w:hAnsi="Times New Roman" w:cs="Times New Roman"/>
          <w:sz w:val="28"/>
          <w:szCs w:val="28"/>
          <w:lang w:val="uk-UA" w:eastAsia="ru-RU"/>
        </w:rPr>
        <w:t>Учительки іноземних мов (Бондаренко М.К., Гажа В.С., Гараба А.Я.) організували та провели флешмоб-привітання на тему «</w:t>
      </w:r>
      <w:r w:rsidR="00C734D3" w:rsidRPr="00022D25">
        <w:rPr>
          <w:rFonts w:ascii="Times New Roman" w:hAnsi="Times New Roman" w:cs="Times New Roman"/>
          <w:sz w:val="28"/>
          <w:szCs w:val="28"/>
          <w:lang w:val="en-US" w:eastAsia="ru-RU"/>
        </w:rPr>
        <w:t>There</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is</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no</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better</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country</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than</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our</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glorious</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Ukraine</w:t>
      </w:r>
      <w:r w:rsidR="00C734D3" w:rsidRPr="00022D25">
        <w:rPr>
          <w:rFonts w:ascii="Times New Roman" w:hAnsi="Times New Roman" w:cs="Times New Roman"/>
          <w:sz w:val="28"/>
          <w:szCs w:val="28"/>
          <w:lang w:val="uk-UA" w:eastAsia="ru-RU"/>
        </w:rPr>
        <w:t>».  В початковій школі учительки (Гажа В.С., Гараба А.Я.) під час місячника провели різноманітні ігри «Склади слово», «Впіймай м’яч і скажи відповідь», «Вилучи зайві літери в словах». Також учні закладу освіти прийняли участь у фото-флешмобі «</w:t>
      </w:r>
      <w:r w:rsidR="00C734D3" w:rsidRPr="00022D25">
        <w:rPr>
          <w:rFonts w:ascii="Times New Roman" w:hAnsi="Times New Roman" w:cs="Times New Roman"/>
          <w:sz w:val="28"/>
          <w:szCs w:val="28"/>
          <w:lang w:val="en-US" w:eastAsia="ru-RU"/>
        </w:rPr>
        <w:t>No</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WAR</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in</w:t>
      </w:r>
      <w:r w:rsidR="00C734D3" w:rsidRPr="00022D25">
        <w:rPr>
          <w:rFonts w:ascii="Times New Roman" w:hAnsi="Times New Roman" w:cs="Times New Roman"/>
          <w:sz w:val="28"/>
          <w:szCs w:val="28"/>
          <w:lang w:val="uk-UA" w:eastAsia="ru-RU"/>
        </w:rPr>
        <w:t xml:space="preserve"> </w:t>
      </w:r>
      <w:r w:rsidR="00C734D3" w:rsidRPr="00022D25">
        <w:rPr>
          <w:rFonts w:ascii="Times New Roman" w:hAnsi="Times New Roman" w:cs="Times New Roman"/>
          <w:sz w:val="28"/>
          <w:szCs w:val="28"/>
          <w:lang w:val="en-US" w:eastAsia="ru-RU"/>
        </w:rPr>
        <w:t>Ukraine</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All</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together</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to</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our</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VICTORY</w:t>
      </w:r>
      <w:r w:rsidRPr="00022D25">
        <w:rPr>
          <w:rFonts w:ascii="Times New Roman" w:hAnsi="Times New Roman" w:cs="Times New Roman"/>
          <w:sz w:val="28"/>
          <w:szCs w:val="28"/>
          <w:lang w:val="uk-UA" w:eastAsia="ru-RU"/>
        </w:rPr>
        <w:t>!». Учителі (Гажа В.С., Гараба А.Я.) організували та провели спільний англо-німецький захід «</w:t>
      </w:r>
      <w:r w:rsidRPr="00022D25">
        <w:rPr>
          <w:rFonts w:ascii="Times New Roman" w:hAnsi="Times New Roman" w:cs="Times New Roman"/>
          <w:sz w:val="28"/>
          <w:szCs w:val="28"/>
          <w:lang w:val="en-US" w:eastAsia="ru-RU"/>
        </w:rPr>
        <w:t>Ukraine</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ist</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in</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my</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heart</w:t>
      </w:r>
      <w:r w:rsidRPr="00022D25">
        <w:rPr>
          <w:rFonts w:ascii="Times New Roman" w:hAnsi="Times New Roman" w:cs="Times New Roman"/>
          <w:sz w:val="28"/>
          <w:szCs w:val="28"/>
          <w:lang w:val="uk-UA" w:eastAsia="ru-RU"/>
        </w:rPr>
        <w:t>».  Бондаренко М.К. в рамках місячника провела урок в 9 класі на тему «</w:t>
      </w:r>
      <w:r w:rsidRPr="00022D25">
        <w:rPr>
          <w:rFonts w:ascii="Times New Roman" w:hAnsi="Times New Roman" w:cs="Times New Roman"/>
          <w:sz w:val="28"/>
          <w:szCs w:val="28"/>
          <w:lang w:val="en-US" w:eastAsia="ru-RU"/>
        </w:rPr>
        <w:t>Reiseziele</w:t>
      </w:r>
      <w:r w:rsidR="00A30406" w:rsidRPr="00022D25">
        <w:rPr>
          <w:lang w:val="uk-UA" w:eastAsia="ru-RU"/>
        </w:rPr>
        <w:t xml:space="preserve"> </w:t>
      </w:r>
      <w:r w:rsidRPr="00022D25">
        <w:rPr>
          <w:lang w:val="uk-UA" w:eastAsia="ru-RU"/>
        </w:rPr>
        <w:t xml:space="preserve"> </w:t>
      </w:r>
      <w:r w:rsidRPr="00022D25">
        <w:rPr>
          <w:rFonts w:ascii="Times New Roman" w:hAnsi="Times New Roman" w:cs="Times New Roman"/>
          <w:sz w:val="28"/>
          <w:szCs w:val="28"/>
          <w:lang w:val="en-US" w:eastAsia="ru-RU"/>
        </w:rPr>
        <w:t>in</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der</w:t>
      </w:r>
      <w:r w:rsidRPr="00022D25">
        <w:rPr>
          <w:rFonts w:ascii="Times New Roman" w:hAnsi="Times New Roman" w:cs="Times New Roman"/>
          <w:sz w:val="28"/>
          <w:szCs w:val="28"/>
          <w:lang w:val="uk-UA" w:eastAsia="ru-RU"/>
        </w:rPr>
        <w:t xml:space="preserve"> </w:t>
      </w:r>
      <w:r w:rsidRPr="00022D25">
        <w:rPr>
          <w:rFonts w:ascii="Times New Roman" w:hAnsi="Times New Roman" w:cs="Times New Roman"/>
          <w:sz w:val="28"/>
          <w:szCs w:val="28"/>
          <w:lang w:val="en-US" w:eastAsia="ru-RU"/>
        </w:rPr>
        <w:t>Ukraine</w:t>
      </w:r>
      <w:r w:rsidRPr="00022D25">
        <w:rPr>
          <w:rFonts w:ascii="Times New Roman" w:hAnsi="Times New Roman" w:cs="Times New Roman"/>
          <w:sz w:val="28"/>
          <w:szCs w:val="28"/>
          <w:lang w:val="uk-UA" w:eastAsia="ru-RU"/>
        </w:rPr>
        <w:t xml:space="preserve">», квест «Мандруючи Європою» (11 клас), конкурс малюнків, вікторину «Відгадай казку». </w:t>
      </w:r>
      <w:r w:rsidR="00A30406" w:rsidRPr="00934E5E">
        <w:rPr>
          <w:rFonts w:ascii="Times New Roman" w:hAnsi="Times New Roman" w:cs="Times New Roman"/>
          <w:sz w:val="28"/>
          <w:szCs w:val="28"/>
          <w:lang w:val="uk-UA" w:eastAsia="ru-RU"/>
        </w:rPr>
        <w:t xml:space="preserve">В рамках місячника іноземних мов був проведений </w:t>
      </w:r>
      <w:r w:rsidR="00934E5E" w:rsidRPr="00934E5E">
        <w:rPr>
          <w:rFonts w:ascii="Times New Roman" w:hAnsi="Times New Roman" w:cs="Times New Roman"/>
          <w:bCs/>
          <w:sz w:val="28"/>
          <w:szCs w:val="28"/>
          <w:lang w:val="uk-UA" w:eastAsia="ru-RU"/>
        </w:rPr>
        <w:t>територіальний</w:t>
      </w:r>
      <w:r w:rsidR="00A30406" w:rsidRPr="00934E5E">
        <w:rPr>
          <w:rFonts w:ascii="Times New Roman" w:hAnsi="Times New Roman" w:cs="Times New Roman"/>
          <w:bCs/>
          <w:sz w:val="28"/>
          <w:szCs w:val="28"/>
          <w:lang w:val="uk-UA" w:eastAsia="ru-RU"/>
        </w:rPr>
        <w:t xml:space="preserve"> </w:t>
      </w:r>
      <w:r w:rsidR="00934E5E" w:rsidRPr="00934E5E">
        <w:rPr>
          <w:rFonts w:ascii="Times New Roman" w:hAnsi="Times New Roman" w:cs="Times New Roman"/>
          <w:bCs/>
          <w:sz w:val="28"/>
          <w:szCs w:val="28"/>
          <w:lang w:val="uk-UA" w:eastAsia="ru-RU"/>
        </w:rPr>
        <w:t>заочний</w:t>
      </w:r>
      <w:r w:rsidR="00A30406" w:rsidRPr="00934E5E">
        <w:rPr>
          <w:rFonts w:ascii="Times New Roman" w:hAnsi="Times New Roman" w:cs="Times New Roman"/>
          <w:bCs/>
          <w:sz w:val="28"/>
          <w:szCs w:val="28"/>
          <w:lang w:val="uk-UA" w:eastAsia="ru-RU"/>
        </w:rPr>
        <w:t xml:space="preserve"> </w:t>
      </w:r>
      <w:r w:rsidR="00934E5E" w:rsidRPr="00934E5E">
        <w:rPr>
          <w:rFonts w:ascii="Times New Roman" w:hAnsi="Times New Roman" w:cs="Times New Roman"/>
          <w:bCs/>
          <w:sz w:val="28"/>
          <w:szCs w:val="28"/>
          <w:lang w:val="uk-UA" w:eastAsia="ru-RU"/>
        </w:rPr>
        <w:t>конкурс</w:t>
      </w:r>
      <w:r w:rsidR="00A30406" w:rsidRPr="00934E5E">
        <w:rPr>
          <w:rFonts w:ascii="Times New Roman" w:hAnsi="Times New Roman" w:cs="Times New Roman"/>
          <w:bCs/>
          <w:sz w:val="28"/>
          <w:szCs w:val="28"/>
          <w:lang w:val="uk-UA" w:eastAsia="ru-RU"/>
        </w:rPr>
        <w:t xml:space="preserve"> серед здобувачів освіти закладів загальної середньої освіти Кілійської міської ради </w:t>
      </w:r>
      <w:r w:rsidR="00A30406" w:rsidRPr="00934E5E">
        <w:rPr>
          <w:rFonts w:ascii="Times New Roman" w:eastAsia="Calibri" w:hAnsi="Times New Roman" w:cs="Times New Roman"/>
          <w:sz w:val="28"/>
          <w:szCs w:val="28"/>
          <w:lang w:val="uk-UA"/>
        </w:rPr>
        <w:t>««</w:t>
      </w:r>
      <w:r w:rsidR="00A30406" w:rsidRPr="00934E5E">
        <w:rPr>
          <w:rFonts w:ascii="Times New Roman" w:eastAsia="Calibri" w:hAnsi="Times New Roman" w:cs="Times New Roman"/>
          <w:sz w:val="28"/>
          <w:szCs w:val="28"/>
          <w:lang w:val="en-US"/>
        </w:rPr>
        <w:t>Ukraine</w:t>
      </w:r>
      <w:r w:rsidR="00A30406" w:rsidRPr="00934E5E">
        <w:rPr>
          <w:rFonts w:ascii="Times New Roman" w:eastAsia="Calibri" w:hAnsi="Times New Roman" w:cs="Times New Roman"/>
          <w:sz w:val="28"/>
          <w:szCs w:val="28"/>
          <w:lang w:val="uk-UA"/>
        </w:rPr>
        <w:t xml:space="preserve"> </w:t>
      </w:r>
      <w:r w:rsidR="00A30406" w:rsidRPr="00934E5E">
        <w:rPr>
          <w:rFonts w:ascii="Times New Roman" w:eastAsia="Calibri" w:hAnsi="Times New Roman" w:cs="Times New Roman"/>
          <w:sz w:val="28"/>
          <w:szCs w:val="28"/>
          <w:lang w:val="en-US"/>
        </w:rPr>
        <w:t>in</w:t>
      </w:r>
      <w:r w:rsidR="00A30406" w:rsidRPr="00934E5E">
        <w:rPr>
          <w:rFonts w:ascii="Times New Roman" w:eastAsia="Calibri" w:hAnsi="Times New Roman" w:cs="Times New Roman"/>
          <w:sz w:val="28"/>
          <w:szCs w:val="28"/>
          <w:lang w:val="uk-UA"/>
        </w:rPr>
        <w:t xml:space="preserve"> </w:t>
      </w:r>
      <w:r w:rsidR="00A30406" w:rsidRPr="00934E5E">
        <w:rPr>
          <w:rFonts w:ascii="Times New Roman" w:eastAsia="Calibri" w:hAnsi="Times New Roman" w:cs="Times New Roman"/>
          <w:sz w:val="28"/>
          <w:szCs w:val="28"/>
          <w:lang w:val="en-US"/>
        </w:rPr>
        <w:t>my</w:t>
      </w:r>
      <w:r w:rsidR="00A30406" w:rsidRPr="00934E5E">
        <w:rPr>
          <w:rFonts w:ascii="Times New Roman" w:eastAsia="Calibri" w:hAnsi="Times New Roman" w:cs="Times New Roman"/>
          <w:sz w:val="28"/>
          <w:szCs w:val="28"/>
          <w:lang w:val="uk-UA"/>
        </w:rPr>
        <w:t xml:space="preserve"> </w:t>
      </w:r>
      <w:r w:rsidR="00A30406" w:rsidRPr="00934E5E">
        <w:rPr>
          <w:rFonts w:ascii="Times New Roman" w:eastAsia="Calibri" w:hAnsi="Times New Roman" w:cs="Times New Roman"/>
          <w:sz w:val="28"/>
          <w:szCs w:val="28"/>
          <w:lang w:val="en-US"/>
        </w:rPr>
        <w:t>heart</w:t>
      </w:r>
      <w:r w:rsidR="00A30406" w:rsidRPr="00934E5E">
        <w:rPr>
          <w:rFonts w:ascii="Times New Roman" w:eastAsia="Calibri" w:hAnsi="Times New Roman" w:cs="Times New Roman"/>
          <w:sz w:val="28"/>
          <w:szCs w:val="28"/>
          <w:lang w:val="uk-UA"/>
        </w:rPr>
        <w:t>»</w:t>
      </w:r>
      <w:r w:rsidR="00A30406" w:rsidRPr="00934E5E">
        <w:rPr>
          <w:rFonts w:ascii="Times New Roman" w:hAnsi="Times New Roman" w:cs="Times New Roman"/>
          <w:bCs/>
          <w:sz w:val="28"/>
          <w:szCs w:val="28"/>
          <w:lang w:val="uk-UA" w:eastAsia="ru-RU"/>
        </w:rPr>
        <w:t xml:space="preserve"> </w:t>
      </w:r>
      <w:r w:rsidR="00A30406" w:rsidRPr="00934E5E">
        <w:rPr>
          <w:rFonts w:ascii="Times New Roman" w:eastAsia="Calibri" w:hAnsi="Times New Roman" w:cs="Times New Roman"/>
          <w:sz w:val="28"/>
          <w:szCs w:val="28"/>
          <w:lang w:val="uk-UA"/>
        </w:rPr>
        <w:t>(декламування віршів</w:t>
      </w:r>
      <w:r w:rsidR="00A30406" w:rsidRPr="00934E5E">
        <w:rPr>
          <w:rFonts w:ascii="Times New Roman" w:hAnsi="Times New Roman" w:cs="Times New Roman"/>
          <w:bCs/>
          <w:sz w:val="28"/>
          <w:szCs w:val="28"/>
          <w:lang w:val="uk-UA" w:eastAsia="ru-RU"/>
        </w:rPr>
        <w:t xml:space="preserve"> </w:t>
      </w:r>
      <w:r w:rsidR="00A30406" w:rsidRPr="00934E5E">
        <w:rPr>
          <w:rFonts w:ascii="Times New Roman" w:eastAsia="Calibri" w:hAnsi="Times New Roman" w:cs="Times New Roman"/>
          <w:sz w:val="28"/>
          <w:szCs w:val="28"/>
          <w:lang w:val="uk-UA"/>
        </w:rPr>
        <w:t xml:space="preserve">та виконання пісень про Україну іноземною мовою) </w:t>
      </w:r>
      <w:r w:rsidR="00A30406" w:rsidRPr="00934E5E">
        <w:rPr>
          <w:rFonts w:ascii="Times New Roman" w:hAnsi="Times New Roman" w:cs="Times New Roman"/>
          <w:bCs/>
          <w:sz w:val="28"/>
          <w:szCs w:val="28"/>
          <w:lang w:val="uk-UA" w:eastAsia="ru-RU"/>
        </w:rPr>
        <w:t>у 2022/2023 навчальному році</w:t>
      </w:r>
      <w:r w:rsidR="00934E5E" w:rsidRPr="00934E5E">
        <w:rPr>
          <w:rFonts w:ascii="Times New Roman" w:hAnsi="Times New Roman" w:cs="Times New Roman"/>
          <w:bCs/>
          <w:sz w:val="28"/>
          <w:szCs w:val="28"/>
          <w:lang w:val="uk-UA" w:eastAsia="ru-RU"/>
        </w:rPr>
        <w:t xml:space="preserve">. </w:t>
      </w:r>
      <w:r w:rsidR="00022D25">
        <w:rPr>
          <w:rFonts w:ascii="Times New Roman" w:hAnsi="Times New Roman" w:cs="Times New Roman"/>
          <w:bCs/>
          <w:sz w:val="28"/>
          <w:szCs w:val="28"/>
          <w:lang w:val="uk-UA" w:eastAsia="ru-RU"/>
        </w:rPr>
        <w:t>Учні закладу освіти прийняли участь:</w:t>
      </w:r>
    </w:p>
    <w:p w:rsidR="00022D25" w:rsidRPr="00022D25" w:rsidRDefault="00022D25" w:rsidP="00022D25">
      <w:pPr>
        <w:pStyle w:val="a3"/>
        <w:numPr>
          <w:ilvl w:val="0"/>
          <w:numId w:val="16"/>
        </w:numPr>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eastAsia="ru-RU"/>
        </w:rPr>
        <w:t>учениця 11 класу, Яворська Галина, з віршем « Ще не вмерла Україна» ( учителька Бондаренко М.К.);</w:t>
      </w:r>
    </w:p>
    <w:p w:rsidR="00022D25" w:rsidRPr="00022D25" w:rsidRDefault="00022D25" w:rsidP="00022D25">
      <w:pPr>
        <w:pStyle w:val="a3"/>
        <w:numPr>
          <w:ilvl w:val="0"/>
          <w:numId w:val="16"/>
        </w:numPr>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eastAsia="ru-RU"/>
        </w:rPr>
        <w:t>учень 8 класу, Гіржев Ян, з віршем «Батьківщина» ( учителька Гажа В.С.);</w:t>
      </w:r>
    </w:p>
    <w:p w:rsidR="00022D25" w:rsidRPr="00022D25" w:rsidRDefault="00022D25" w:rsidP="00022D25">
      <w:pPr>
        <w:pStyle w:val="a3"/>
        <w:numPr>
          <w:ilvl w:val="0"/>
          <w:numId w:val="16"/>
        </w:numPr>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eastAsia="ru-RU"/>
        </w:rPr>
        <w:t>учениця 8 класу, Голубенко Тетяна, з віршем «Любіть Україну» ( учителька Гажа В.С.);</w:t>
      </w:r>
    </w:p>
    <w:p w:rsidR="00022D25" w:rsidRPr="00022D25" w:rsidRDefault="00022D25" w:rsidP="00022D25">
      <w:pPr>
        <w:pStyle w:val="a3"/>
        <w:numPr>
          <w:ilvl w:val="0"/>
          <w:numId w:val="16"/>
        </w:numPr>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eastAsia="ru-RU"/>
        </w:rPr>
        <w:lastRenderedPageBreak/>
        <w:t>учениця 4 класу, Гажа Анастасія, з віршем «Як ти любиш Україну?» ( учителька Гажа В.С.);</w:t>
      </w:r>
    </w:p>
    <w:p w:rsidR="00022D25" w:rsidRPr="00022D25" w:rsidRDefault="00022D25" w:rsidP="00022D25">
      <w:pPr>
        <w:pStyle w:val="a3"/>
        <w:numPr>
          <w:ilvl w:val="0"/>
          <w:numId w:val="16"/>
        </w:numPr>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eastAsia="ru-RU"/>
        </w:rPr>
        <w:t>учень 1 класу, Середенко Матвій, з віршем «Любіть Україну» ( учителька Гараба А.Я.).</w:t>
      </w:r>
    </w:p>
    <w:p w:rsidR="00934E5E" w:rsidRPr="00934E5E" w:rsidRDefault="00934E5E" w:rsidP="00022D25">
      <w:pPr>
        <w:pStyle w:val="a3"/>
        <w:ind w:left="644"/>
        <w:jc w:val="both"/>
        <w:rPr>
          <w:rFonts w:ascii="Times New Roman" w:eastAsia="Times New Roman" w:hAnsi="Times New Roman" w:cs="Times New Roman"/>
          <w:bCs/>
          <w:sz w:val="28"/>
          <w:szCs w:val="28"/>
          <w:lang w:val="uk-UA" w:eastAsia="ru-RU"/>
        </w:rPr>
      </w:pPr>
      <w:r w:rsidRPr="00934E5E">
        <w:rPr>
          <w:rFonts w:ascii="Times New Roman" w:hAnsi="Times New Roman" w:cs="Times New Roman"/>
          <w:bCs/>
          <w:sz w:val="28"/>
          <w:szCs w:val="28"/>
          <w:lang w:val="uk-UA" w:eastAsia="ru-RU"/>
        </w:rPr>
        <w:t>На підставі наказу Відділу освіти та молодіжної політики Кілійської міської ради від 21.02.2023 року №38 «</w:t>
      </w:r>
      <w:r w:rsidRPr="00934E5E">
        <w:rPr>
          <w:rFonts w:ascii="Times New Roman" w:eastAsia="Times New Roman" w:hAnsi="Times New Roman" w:cs="Times New Roman"/>
          <w:bCs/>
          <w:sz w:val="28"/>
          <w:szCs w:val="28"/>
          <w:lang w:val="uk-UA" w:eastAsia="ru-RU"/>
        </w:rPr>
        <w:t>Про підсумки проведення територіального заочного конкурсу серед здобувачів освіти закладів загальної середньої освіти Кілійської міської</w:t>
      </w:r>
      <w:r>
        <w:rPr>
          <w:rFonts w:ascii="Times New Roman" w:eastAsia="Times New Roman" w:hAnsi="Times New Roman" w:cs="Times New Roman"/>
          <w:bCs/>
          <w:sz w:val="28"/>
          <w:szCs w:val="28"/>
          <w:lang w:val="uk-UA" w:eastAsia="ru-RU"/>
        </w:rPr>
        <w:t xml:space="preserve"> </w:t>
      </w:r>
      <w:r w:rsidRPr="00934E5E">
        <w:rPr>
          <w:rFonts w:ascii="Times New Roman" w:eastAsia="Times New Roman" w:hAnsi="Times New Roman" w:cs="Times New Roman"/>
          <w:bCs/>
          <w:sz w:val="28"/>
          <w:szCs w:val="28"/>
          <w:lang w:val="uk-UA" w:eastAsia="ru-RU"/>
        </w:rPr>
        <w:t xml:space="preserve">ради </w:t>
      </w:r>
      <w:r w:rsidRPr="00934E5E">
        <w:rPr>
          <w:rFonts w:ascii="Times New Roman" w:eastAsia="Calibri" w:hAnsi="Times New Roman" w:cs="Times New Roman"/>
          <w:sz w:val="28"/>
          <w:szCs w:val="28"/>
          <w:lang w:val="uk-UA"/>
        </w:rPr>
        <w:t>««</w:t>
      </w:r>
      <w:r w:rsidRPr="00934E5E">
        <w:rPr>
          <w:rFonts w:ascii="Times New Roman" w:eastAsia="Calibri" w:hAnsi="Times New Roman" w:cs="Times New Roman"/>
          <w:sz w:val="28"/>
          <w:szCs w:val="28"/>
          <w:lang w:val="en-US"/>
        </w:rPr>
        <w:t>Ukraine</w:t>
      </w:r>
      <w:r w:rsidRPr="00934E5E">
        <w:rPr>
          <w:rFonts w:ascii="Times New Roman" w:eastAsia="Calibri" w:hAnsi="Times New Roman" w:cs="Times New Roman"/>
          <w:sz w:val="28"/>
          <w:szCs w:val="28"/>
          <w:lang w:val="uk-UA"/>
        </w:rPr>
        <w:t xml:space="preserve"> </w:t>
      </w:r>
      <w:r w:rsidRPr="00934E5E">
        <w:rPr>
          <w:rFonts w:ascii="Times New Roman" w:eastAsia="Calibri" w:hAnsi="Times New Roman" w:cs="Times New Roman"/>
          <w:sz w:val="28"/>
          <w:szCs w:val="28"/>
          <w:lang w:val="en-US"/>
        </w:rPr>
        <w:t>in</w:t>
      </w:r>
      <w:r w:rsidRPr="00934E5E">
        <w:rPr>
          <w:rFonts w:ascii="Times New Roman" w:eastAsia="Calibri" w:hAnsi="Times New Roman" w:cs="Times New Roman"/>
          <w:sz w:val="28"/>
          <w:szCs w:val="28"/>
          <w:lang w:val="uk-UA"/>
        </w:rPr>
        <w:t xml:space="preserve"> </w:t>
      </w:r>
      <w:r w:rsidRPr="00934E5E">
        <w:rPr>
          <w:rFonts w:ascii="Times New Roman" w:eastAsia="Calibri" w:hAnsi="Times New Roman" w:cs="Times New Roman"/>
          <w:sz w:val="28"/>
          <w:szCs w:val="28"/>
          <w:lang w:val="en-US"/>
        </w:rPr>
        <w:t>my</w:t>
      </w:r>
      <w:r w:rsidRPr="00934E5E">
        <w:rPr>
          <w:rFonts w:ascii="Times New Roman" w:eastAsia="Calibri" w:hAnsi="Times New Roman" w:cs="Times New Roman"/>
          <w:sz w:val="28"/>
          <w:szCs w:val="28"/>
          <w:lang w:val="uk-UA"/>
        </w:rPr>
        <w:t xml:space="preserve"> </w:t>
      </w:r>
      <w:r w:rsidRPr="00934E5E">
        <w:rPr>
          <w:rFonts w:ascii="Times New Roman" w:eastAsia="Calibri" w:hAnsi="Times New Roman" w:cs="Times New Roman"/>
          <w:sz w:val="28"/>
          <w:szCs w:val="28"/>
          <w:lang w:val="en-US"/>
        </w:rPr>
        <w:t>heart</w:t>
      </w:r>
      <w:r w:rsidRPr="00934E5E">
        <w:rPr>
          <w:rFonts w:ascii="Times New Roman" w:eastAsia="Calibri" w:hAnsi="Times New Roman" w:cs="Times New Roman"/>
          <w:sz w:val="28"/>
          <w:szCs w:val="28"/>
          <w:lang w:val="uk-UA"/>
        </w:rPr>
        <w:t>»</w:t>
      </w:r>
      <w:r w:rsidRPr="00934E5E">
        <w:rPr>
          <w:rFonts w:ascii="Times New Roman" w:eastAsia="Times New Roman" w:hAnsi="Times New Roman" w:cs="Times New Roman"/>
          <w:bCs/>
          <w:sz w:val="28"/>
          <w:szCs w:val="28"/>
          <w:lang w:val="uk-UA" w:eastAsia="ru-RU"/>
        </w:rPr>
        <w:t xml:space="preserve"> </w:t>
      </w:r>
      <w:r w:rsidRPr="00934E5E">
        <w:rPr>
          <w:rFonts w:ascii="Times New Roman" w:eastAsia="Calibri" w:hAnsi="Times New Roman" w:cs="Times New Roman"/>
          <w:sz w:val="28"/>
          <w:szCs w:val="28"/>
          <w:lang w:val="uk-UA"/>
        </w:rPr>
        <w:t>(декламування віршів</w:t>
      </w:r>
      <w:r>
        <w:rPr>
          <w:rFonts w:ascii="Times New Roman" w:eastAsia="Times New Roman" w:hAnsi="Times New Roman" w:cs="Times New Roman"/>
          <w:bCs/>
          <w:sz w:val="28"/>
          <w:szCs w:val="28"/>
          <w:lang w:val="uk-UA" w:eastAsia="ru-RU"/>
        </w:rPr>
        <w:t xml:space="preserve"> </w:t>
      </w:r>
      <w:r w:rsidRPr="00934E5E">
        <w:rPr>
          <w:rFonts w:ascii="Times New Roman" w:eastAsia="Calibri" w:hAnsi="Times New Roman" w:cs="Times New Roman"/>
          <w:sz w:val="28"/>
          <w:szCs w:val="28"/>
          <w:lang w:val="uk-UA"/>
        </w:rPr>
        <w:t xml:space="preserve">та виконання пісень про Україну іноземною мовою) </w:t>
      </w:r>
      <w:r w:rsidRPr="00934E5E">
        <w:rPr>
          <w:rFonts w:ascii="Times New Roman" w:eastAsia="Times New Roman" w:hAnsi="Times New Roman" w:cs="Times New Roman"/>
          <w:bCs/>
          <w:sz w:val="28"/>
          <w:szCs w:val="28"/>
          <w:lang w:val="uk-UA" w:eastAsia="ru-RU"/>
        </w:rPr>
        <w:t xml:space="preserve">у 2022/2023 навчальному році» </w:t>
      </w:r>
      <w:r>
        <w:rPr>
          <w:rFonts w:ascii="Times New Roman" w:eastAsia="Times New Roman" w:hAnsi="Times New Roman" w:cs="Times New Roman"/>
          <w:bCs/>
          <w:sz w:val="28"/>
          <w:szCs w:val="28"/>
          <w:lang w:val="uk-UA" w:eastAsia="ru-RU"/>
        </w:rPr>
        <w:t>учениця 11 класу, Яворська Галина , стала дипломантом в номінації «Літературна творчість» (учителька Бондаренко М.К.).</w:t>
      </w:r>
    </w:p>
    <w:p w:rsidR="00C21AB1" w:rsidRDefault="00934E5E" w:rsidP="00C21AB1">
      <w:pPr>
        <w:pStyle w:val="a3"/>
        <w:jc w:val="both"/>
        <w:rPr>
          <w:rFonts w:ascii="Times New Roman" w:hAnsi="Times New Roman" w:cs="Times New Roman"/>
          <w:sz w:val="28"/>
          <w:szCs w:val="28"/>
          <w:lang w:val="uk-UA"/>
        </w:rPr>
      </w:pPr>
      <w:r>
        <w:rPr>
          <w:rFonts w:ascii="Times New Roman" w:hAnsi="Times New Roman" w:cs="Times New Roman"/>
          <w:bCs/>
          <w:sz w:val="28"/>
          <w:szCs w:val="28"/>
          <w:lang w:val="uk-UA" w:eastAsia="ru-RU"/>
        </w:rPr>
        <w:t xml:space="preserve">      </w:t>
      </w:r>
      <w:r w:rsidR="00C21AB1" w:rsidRPr="00C21AB1">
        <w:rPr>
          <w:rFonts w:ascii="Times New Roman" w:hAnsi="Times New Roman" w:cs="Times New Roman"/>
          <w:sz w:val="28"/>
          <w:szCs w:val="28"/>
          <w:lang w:val="uk-UA" w:eastAsia="ru-RU"/>
        </w:rPr>
        <w:t xml:space="preserve"> Відповідно до листа відділу освіти та молодіжної політи</w:t>
      </w:r>
      <w:r>
        <w:rPr>
          <w:rFonts w:ascii="Times New Roman" w:hAnsi="Times New Roman" w:cs="Times New Roman"/>
          <w:sz w:val="28"/>
          <w:szCs w:val="28"/>
          <w:lang w:val="uk-UA" w:eastAsia="ru-RU"/>
        </w:rPr>
        <w:t>ки Кілійської міської ради від 27.03.2023 року №406</w:t>
      </w:r>
      <w:r w:rsidR="00C21AB1" w:rsidRPr="00C21AB1">
        <w:rPr>
          <w:rFonts w:ascii="Times New Roman" w:hAnsi="Times New Roman" w:cs="Times New Roman"/>
          <w:sz w:val="28"/>
          <w:szCs w:val="28"/>
          <w:lang w:val="uk-UA" w:eastAsia="ru-RU"/>
        </w:rPr>
        <w:t>, з метою популяризації основних ідей</w:t>
      </w:r>
      <w:r w:rsidR="00C21AB1" w:rsidRPr="00C21AB1">
        <w:rPr>
          <w:rFonts w:ascii="Times New Roman" w:hAnsi="Times New Roman" w:cs="Times New Roman"/>
          <w:b/>
          <w:sz w:val="28"/>
          <w:szCs w:val="28"/>
          <w:lang w:val="uk-UA" w:eastAsia="ru-RU"/>
        </w:rPr>
        <w:t xml:space="preserve"> </w:t>
      </w:r>
      <w:r w:rsidR="00C21AB1" w:rsidRPr="00C21AB1">
        <w:rPr>
          <w:rFonts w:ascii="Times New Roman" w:hAnsi="Times New Roman" w:cs="Times New Roman"/>
          <w:sz w:val="28"/>
          <w:szCs w:val="28"/>
          <w:lang w:val="en-US" w:eastAsia="ru-RU"/>
        </w:rPr>
        <w:t>STEM</w:t>
      </w:r>
      <w:r w:rsidR="00C21AB1" w:rsidRPr="00C21AB1">
        <w:rPr>
          <w:rFonts w:ascii="Times New Roman" w:hAnsi="Times New Roman" w:cs="Times New Roman"/>
          <w:sz w:val="28"/>
          <w:szCs w:val="28"/>
          <w:lang w:val="uk-UA" w:eastAsia="ru-RU"/>
        </w:rPr>
        <w:t xml:space="preserve">-освіти та заохочення вчительської спільноти до застосування </w:t>
      </w:r>
      <w:r w:rsidR="00C21AB1" w:rsidRPr="00C21AB1">
        <w:rPr>
          <w:rFonts w:ascii="Times New Roman" w:hAnsi="Times New Roman" w:cs="Times New Roman"/>
          <w:sz w:val="28"/>
          <w:szCs w:val="28"/>
          <w:lang w:val="en-US" w:eastAsia="ru-RU"/>
        </w:rPr>
        <w:t>STEM</w:t>
      </w:r>
      <w:r w:rsidR="00C21AB1" w:rsidRPr="00C21AB1">
        <w:rPr>
          <w:rFonts w:ascii="Times New Roman" w:hAnsi="Times New Roman" w:cs="Times New Roman"/>
          <w:sz w:val="28"/>
          <w:szCs w:val="28"/>
          <w:lang w:val="uk-UA" w:eastAsia="ru-RU"/>
        </w:rPr>
        <w:t xml:space="preserve">-технологій під час освітнього процесу, комплексного поширення інноваційних методик </w:t>
      </w:r>
      <w:r w:rsidR="00C21AB1" w:rsidRPr="00C21AB1">
        <w:rPr>
          <w:rFonts w:ascii="Times New Roman" w:hAnsi="Times New Roman" w:cs="Times New Roman"/>
          <w:sz w:val="28"/>
          <w:szCs w:val="28"/>
          <w:lang w:val="en-US" w:eastAsia="ru-RU"/>
        </w:rPr>
        <w:t>STEM</w:t>
      </w:r>
      <w:r w:rsidR="00C21AB1" w:rsidRPr="00C21AB1">
        <w:rPr>
          <w:rFonts w:ascii="Times New Roman" w:hAnsi="Times New Roman" w:cs="Times New Roman"/>
          <w:sz w:val="28"/>
          <w:szCs w:val="28"/>
          <w:lang w:val="uk-UA" w:eastAsia="ru-RU"/>
        </w:rPr>
        <w:t>-освіти, підтримки ініціативних педагогів, а також розвитку їхнього творчого потенціалу, виявлення і поширення перспективного педагогічного досвіду, пропаганди кращих здобутків педагогічних працівників закладу освіти</w:t>
      </w:r>
      <w:r w:rsidR="00C21AB1">
        <w:rPr>
          <w:rFonts w:ascii="Times New Roman" w:hAnsi="Times New Roman" w:cs="Times New Roman"/>
          <w:sz w:val="28"/>
          <w:szCs w:val="28"/>
          <w:lang w:val="uk-UA" w:eastAsia="ru-RU"/>
        </w:rPr>
        <w:t xml:space="preserve"> був проведений Місячник </w:t>
      </w:r>
      <w:r w:rsidR="00C21AB1">
        <w:rPr>
          <w:rFonts w:ascii="Times New Roman" w:hAnsi="Times New Roman" w:cs="Times New Roman"/>
          <w:sz w:val="28"/>
          <w:szCs w:val="28"/>
          <w:lang w:val="en-US" w:eastAsia="ru-RU"/>
        </w:rPr>
        <w:t>STEM</w:t>
      </w:r>
      <w:r w:rsidR="00C21AB1" w:rsidRPr="00C21AB1">
        <w:rPr>
          <w:rFonts w:ascii="Times New Roman" w:hAnsi="Times New Roman" w:cs="Times New Roman"/>
          <w:sz w:val="28"/>
          <w:szCs w:val="28"/>
          <w:lang w:val="uk-UA" w:eastAsia="ru-RU"/>
        </w:rPr>
        <w:t>-</w:t>
      </w:r>
      <w:r w:rsidR="00C21AB1">
        <w:rPr>
          <w:rFonts w:ascii="Times New Roman" w:hAnsi="Times New Roman" w:cs="Times New Roman"/>
          <w:sz w:val="28"/>
          <w:szCs w:val="28"/>
          <w:lang w:val="uk-UA" w:eastAsia="ru-RU"/>
        </w:rPr>
        <w:t>освіти. Майже всі педагоги закладу освіти прийняли участь у ньому.</w:t>
      </w:r>
      <w:r w:rsidR="00A410CE">
        <w:rPr>
          <w:rFonts w:ascii="Times New Roman" w:hAnsi="Times New Roman" w:cs="Times New Roman"/>
          <w:sz w:val="28"/>
          <w:szCs w:val="28"/>
          <w:lang w:val="uk-UA" w:eastAsia="ru-RU"/>
        </w:rPr>
        <w:t xml:space="preserve"> </w:t>
      </w:r>
      <w:r w:rsidR="009C17BB">
        <w:rPr>
          <w:rFonts w:ascii="Times New Roman" w:hAnsi="Times New Roman" w:cs="Times New Roman"/>
          <w:sz w:val="28"/>
          <w:szCs w:val="28"/>
          <w:lang w:val="uk-UA" w:eastAsia="ru-RU"/>
        </w:rPr>
        <w:t xml:space="preserve">Було проведено ряд онлайн-уроків з елементами </w:t>
      </w:r>
      <w:r w:rsidR="009C17BB">
        <w:rPr>
          <w:rFonts w:ascii="Times New Roman" w:hAnsi="Times New Roman" w:cs="Times New Roman"/>
          <w:sz w:val="28"/>
          <w:szCs w:val="28"/>
          <w:lang w:val="en-US" w:eastAsia="ru-RU"/>
        </w:rPr>
        <w:t>STEM</w:t>
      </w:r>
      <w:r w:rsidR="009C17BB" w:rsidRPr="009C17BB">
        <w:rPr>
          <w:rFonts w:ascii="Times New Roman" w:hAnsi="Times New Roman" w:cs="Times New Roman"/>
          <w:sz w:val="28"/>
          <w:szCs w:val="28"/>
          <w:lang w:eastAsia="ru-RU"/>
        </w:rPr>
        <w:t>-</w:t>
      </w:r>
      <w:r w:rsidR="009C17BB">
        <w:rPr>
          <w:rFonts w:ascii="Times New Roman" w:hAnsi="Times New Roman" w:cs="Times New Roman"/>
          <w:sz w:val="28"/>
          <w:szCs w:val="28"/>
          <w:lang w:val="uk-UA" w:eastAsia="ru-RU"/>
        </w:rPr>
        <w:t>освіти, а саме:</w:t>
      </w:r>
    </w:p>
    <w:p w:rsidR="009C17BB" w:rsidRDefault="00934E5E" w:rsidP="009C17B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«Нова хвиля відродження української літератури на початку 1960-х років. Шістдесятництво  як явище культурологічне й соціальне», 11</w:t>
      </w:r>
      <w:r w:rsidR="00E81054">
        <w:rPr>
          <w:rFonts w:ascii="Times New Roman" w:hAnsi="Times New Roman" w:cs="Times New Roman"/>
          <w:sz w:val="28"/>
          <w:szCs w:val="28"/>
          <w:lang w:val="uk-UA" w:eastAsia="ru-RU"/>
        </w:rPr>
        <w:t xml:space="preserve"> клас, учит</w:t>
      </w:r>
      <w:r>
        <w:rPr>
          <w:rFonts w:ascii="Times New Roman" w:hAnsi="Times New Roman" w:cs="Times New Roman"/>
          <w:sz w:val="28"/>
          <w:szCs w:val="28"/>
          <w:lang w:val="uk-UA" w:eastAsia="ru-RU"/>
        </w:rPr>
        <w:t>елька української мови та літератури Трохимчук В.С.</w:t>
      </w:r>
      <w:r w:rsidR="00DB3FEB">
        <w:rPr>
          <w:rFonts w:ascii="Times New Roman" w:hAnsi="Times New Roman" w:cs="Times New Roman"/>
          <w:sz w:val="28"/>
          <w:szCs w:val="28"/>
          <w:lang w:val="uk-UA" w:eastAsia="ru-RU"/>
        </w:rPr>
        <w:t>;</w:t>
      </w:r>
    </w:p>
    <w:p w:rsidR="00DB3FEB" w:rsidRDefault="002E0FEB" w:rsidP="009C17B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«Японія в другій половині ХХ початок ХХІ століття», 11 клас,</w:t>
      </w:r>
      <w:r w:rsidR="00DB3FEB">
        <w:rPr>
          <w:rFonts w:ascii="Times New Roman" w:hAnsi="Times New Roman" w:cs="Times New Roman"/>
          <w:sz w:val="28"/>
          <w:szCs w:val="28"/>
          <w:lang w:val="uk-UA" w:eastAsia="ru-RU"/>
        </w:rPr>
        <w:t xml:space="preserve"> учителька і</w:t>
      </w:r>
      <w:r w:rsidR="00934E5E">
        <w:rPr>
          <w:rFonts w:ascii="Times New Roman" w:hAnsi="Times New Roman" w:cs="Times New Roman"/>
          <w:sz w:val="28"/>
          <w:szCs w:val="28"/>
          <w:lang w:val="uk-UA" w:eastAsia="ru-RU"/>
        </w:rPr>
        <w:t>сторії Горбань К.А.</w:t>
      </w:r>
      <w:r w:rsidR="00DB3FEB">
        <w:rPr>
          <w:rFonts w:ascii="Times New Roman" w:hAnsi="Times New Roman" w:cs="Times New Roman"/>
          <w:sz w:val="28"/>
          <w:szCs w:val="28"/>
          <w:lang w:val="uk-UA" w:eastAsia="ru-RU"/>
        </w:rPr>
        <w:t>;</w:t>
      </w:r>
    </w:p>
    <w:p w:rsidR="00DB3FEB" w:rsidRDefault="002E0FEB" w:rsidP="009C17B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w:t>
      </w:r>
      <w:r w:rsidRPr="002E0FEB">
        <w:rPr>
          <w:rFonts w:ascii="Times New Roman" w:hAnsi="Times New Roman" w:cs="Times New Roman"/>
          <w:sz w:val="28"/>
          <w:szCs w:val="28"/>
        </w:rPr>
        <w:t>Ернст-Т</w:t>
      </w:r>
      <w:r>
        <w:rPr>
          <w:rFonts w:ascii="Times New Roman" w:hAnsi="Times New Roman" w:cs="Times New Roman"/>
          <w:sz w:val="28"/>
          <w:szCs w:val="28"/>
        </w:rPr>
        <w:t>еодор-Амадей Гофман</w:t>
      </w:r>
      <w:r w:rsidRPr="002E0FEB">
        <w:rPr>
          <w:rFonts w:ascii="Times New Roman" w:hAnsi="Times New Roman" w:cs="Times New Roman"/>
          <w:sz w:val="28"/>
          <w:szCs w:val="28"/>
        </w:rPr>
        <w:t xml:space="preserve"> «Лускунчик і Мишачий король». Ідеї добра, людяності, любові</w:t>
      </w:r>
      <w:r>
        <w:rPr>
          <w:rFonts w:ascii="Times New Roman" w:hAnsi="Times New Roman" w:cs="Times New Roman"/>
          <w:sz w:val="28"/>
          <w:szCs w:val="28"/>
          <w:lang w:val="uk-UA"/>
        </w:rPr>
        <w:t>»</w:t>
      </w:r>
      <w:r>
        <w:t>.</w:t>
      </w:r>
      <w:r w:rsidR="00DB3FE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5</w:t>
      </w:r>
      <w:r w:rsidR="00DB3FEB">
        <w:rPr>
          <w:rFonts w:ascii="Times New Roman" w:hAnsi="Times New Roman" w:cs="Times New Roman"/>
          <w:sz w:val="28"/>
          <w:szCs w:val="28"/>
          <w:lang w:val="uk-UA" w:eastAsia="ru-RU"/>
        </w:rPr>
        <w:t xml:space="preserve"> клас,</w:t>
      </w:r>
      <w:r>
        <w:rPr>
          <w:rFonts w:ascii="Times New Roman" w:hAnsi="Times New Roman" w:cs="Times New Roman"/>
          <w:sz w:val="28"/>
          <w:szCs w:val="28"/>
          <w:lang w:val="uk-UA" w:eastAsia="ru-RU"/>
        </w:rPr>
        <w:t xml:space="preserve"> та  « </w:t>
      </w:r>
      <w:r w:rsidRPr="002E0FEB">
        <w:rPr>
          <w:rFonts w:ascii="Times New Roman" w:eastAsia="Times New Roman" w:hAnsi="Times New Roman" w:cs="Times New Roman"/>
          <w:color w:val="000000"/>
          <w:sz w:val="28"/>
          <w:szCs w:val="28"/>
          <w:lang w:eastAsia="ru-RU"/>
        </w:rPr>
        <w:t>Д. Родарі. «Листівки з видами міст». Листівки як символ широти світу і прагнення до його відкриття</w:t>
      </w:r>
      <w:r>
        <w:rPr>
          <w:rFonts w:ascii="Times New Roman" w:eastAsia="Times New Roman" w:hAnsi="Times New Roman" w:cs="Times New Roman"/>
          <w:color w:val="000000"/>
          <w:sz w:val="28"/>
          <w:szCs w:val="28"/>
          <w:lang w:val="uk-UA" w:eastAsia="ru-RU"/>
        </w:rPr>
        <w:t>», 6 клас,</w:t>
      </w:r>
      <w:r>
        <w:rPr>
          <w:rFonts w:ascii="Times New Roman" w:hAnsi="Times New Roman" w:cs="Times New Roman"/>
          <w:sz w:val="28"/>
          <w:szCs w:val="28"/>
          <w:lang w:val="uk-UA" w:eastAsia="ru-RU"/>
        </w:rPr>
        <w:t xml:space="preserve"> </w:t>
      </w:r>
      <w:r w:rsidR="00DB3FEB">
        <w:rPr>
          <w:rFonts w:ascii="Times New Roman" w:hAnsi="Times New Roman" w:cs="Times New Roman"/>
          <w:sz w:val="28"/>
          <w:szCs w:val="28"/>
          <w:lang w:val="uk-UA" w:eastAsia="ru-RU"/>
        </w:rPr>
        <w:t>учителька зарубіжної літератури Сас Т.А.;</w:t>
      </w:r>
    </w:p>
    <w:p w:rsidR="00DB3FEB" w:rsidRDefault="002E0FEB" w:rsidP="009C17B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«Великодні атрибути»,</w:t>
      </w:r>
      <w:r w:rsidR="006174BC">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5 </w:t>
      </w:r>
      <w:r w:rsidR="00DB3FEB">
        <w:rPr>
          <w:rFonts w:ascii="Times New Roman" w:hAnsi="Times New Roman" w:cs="Times New Roman"/>
          <w:sz w:val="28"/>
          <w:szCs w:val="28"/>
          <w:lang w:val="uk-UA" w:eastAsia="ru-RU"/>
        </w:rPr>
        <w:t>клас</w:t>
      </w:r>
      <w:r>
        <w:rPr>
          <w:rFonts w:ascii="Times New Roman" w:hAnsi="Times New Roman" w:cs="Times New Roman"/>
          <w:sz w:val="28"/>
          <w:szCs w:val="28"/>
          <w:lang w:val="uk-UA" w:eastAsia="ru-RU"/>
        </w:rPr>
        <w:t>, учитель предмету «Технології» Горбань Ю.В</w:t>
      </w:r>
      <w:r w:rsidR="00DB3FEB">
        <w:rPr>
          <w:rFonts w:ascii="Times New Roman" w:hAnsi="Times New Roman" w:cs="Times New Roman"/>
          <w:sz w:val="28"/>
          <w:szCs w:val="28"/>
          <w:lang w:val="uk-UA" w:eastAsia="ru-RU"/>
        </w:rPr>
        <w:t>.;</w:t>
      </w:r>
    </w:p>
    <w:p w:rsidR="00DB3FEB" w:rsidRPr="00536B1A" w:rsidRDefault="00DB3FEB" w:rsidP="009C17BB">
      <w:pPr>
        <w:pStyle w:val="a3"/>
        <w:numPr>
          <w:ilvl w:val="0"/>
          <w:numId w:val="16"/>
        </w:numPr>
        <w:jc w:val="both"/>
        <w:rPr>
          <w:rFonts w:ascii="Times New Roman" w:hAnsi="Times New Roman" w:cs="Times New Roman"/>
          <w:sz w:val="28"/>
          <w:szCs w:val="28"/>
          <w:lang w:val="uk-UA" w:eastAsia="ru-RU"/>
        </w:rPr>
      </w:pPr>
      <w:r w:rsidRPr="00536B1A">
        <w:rPr>
          <w:rFonts w:ascii="Times New Roman" w:hAnsi="Times New Roman" w:cs="Times New Roman"/>
          <w:sz w:val="28"/>
          <w:szCs w:val="28"/>
          <w:lang w:val="uk-UA" w:eastAsia="ru-RU"/>
        </w:rPr>
        <w:t>«</w:t>
      </w:r>
      <w:r w:rsidR="00536B1A" w:rsidRPr="00536B1A">
        <w:rPr>
          <w:rFonts w:ascii="Times New Roman" w:hAnsi="Times New Roman" w:cs="Times New Roman"/>
          <w:sz w:val="28"/>
          <w:szCs w:val="28"/>
          <w:lang w:val="uk-UA" w:eastAsia="ru-RU"/>
        </w:rPr>
        <w:t xml:space="preserve"> У колі професійних майстрів», інтегрований урок образотворчого мистецтва та музичного мистецтва, 5 клас, учительки Роша С.Н. та Бондаренко М.К.</w:t>
      </w:r>
      <w:r w:rsidRPr="00536B1A">
        <w:rPr>
          <w:rFonts w:ascii="Times New Roman" w:hAnsi="Times New Roman" w:cs="Times New Roman"/>
          <w:sz w:val="28"/>
          <w:szCs w:val="28"/>
          <w:lang w:val="uk-UA" w:eastAsia="ru-RU"/>
        </w:rPr>
        <w:t>.;</w:t>
      </w:r>
    </w:p>
    <w:p w:rsidR="00DB3FEB" w:rsidRPr="006174BC" w:rsidRDefault="006174BC" w:rsidP="009C17BB">
      <w:pPr>
        <w:pStyle w:val="a3"/>
        <w:numPr>
          <w:ilvl w:val="0"/>
          <w:numId w:val="16"/>
        </w:numPr>
        <w:jc w:val="both"/>
        <w:rPr>
          <w:rFonts w:ascii="Times New Roman" w:hAnsi="Times New Roman" w:cs="Times New Roman"/>
          <w:sz w:val="28"/>
          <w:szCs w:val="28"/>
          <w:lang w:val="uk-UA" w:eastAsia="ru-RU"/>
        </w:rPr>
      </w:pPr>
      <w:r w:rsidRPr="006174BC">
        <w:rPr>
          <w:rFonts w:ascii="Times New Roman" w:hAnsi="Times New Roman" w:cs="Times New Roman"/>
          <w:sz w:val="28"/>
          <w:szCs w:val="28"/>
          <w:lang w:val="uk-UA" w:eastAsia="ru-RU"/>
        </w:rPr>
        <w:t>«Музичне мистецтво», з предмету «Мистецтво», 11 клас, учителька Чумаченко О.І.</w:t>
      </w:r>
      <w:r w:rsidR="00DB3FEB" w:rsidRPr="006174BC">
        <w:rPr>
          <w:rFonts w:ascii="Times New Roman" w:hAnsi="Times New Roman" w:cs="Times New Roman"/>
          <w:sz w:val="28"/>
          <w:szCs w:val="28"/>
          <w:lang w:val="uk-UA" w:eastAsia="ru-RU"/>
        </w:rPr>
        <w:t>;</w:t>
      </w:r>
    </w:p>
    <w:p w:rsidR="00DB3FEB" w:rsidRPr="006174BC" w:rsidRDefault="006174BC" w:rsidP="009C17BB">
      <w:pPr>
        <w:pStyle w:val="a3"/>
        <w:numPr>
          <w:ilvl w:val="0"/>
          <w:numId w:val="16"/>
        </w:numPr>
        <w:jc w:val="both"/>
        <w:rPr>
          <w:rFonts w:ascii="Times New Roman" w:hAnsi="Times New Roman" w:cs="Times New Roman"/>
          <w:sz w:val="28"/>
          <w:szCs w:val="28"/>
          <w:lang w:val="uk-UA" w:eastAsia="ru-RU"/>
        </w:rPr>
      </w:pPr>
      <w:r w:rsidRPr="006174BC">
        <w:rPr>
          <w:rFonts w:ascii="Times New Roman" w:hAnsi="Times New Roman" w:cs="Times New Roman"/>
          <w:sz w:val="28"/>
          <w:szCs w:val="28"/>
          <w:lang w:val="uk-UA" w:eastAsia="ru-RU"/>
        </w:rPr>
        <w:t>«Наш город на підвіконні», 1</w:t>
      </w:r>
      <w:r w:rsidR="00DB3FEB" w:rsidRPr="006174BC">
        <w:rPr>
          <w:rFonts w:ascii="Times New Roman" w:hAnsi="Times New Roman" w:cs="Times New Roman"/>
          <w:sz w:val="28"/>
          <w:szCs w:val="28"/>
          <w:lang w:val="uk-UA" w:eastAsia="ru-RU"/>
        </w:rPr>
        <w:t xml:space="preserve"> клас, предмет «ЯДС», </w:t>
      </w:r>
      <w:r w:rsidR="002D0F0A" w:rsidRPr="006174BC">
        <w:rPr>
          <w:rFonts w:ascii="Times New Roman" w:hAnsi="Times New Roman" w:cs="Times New Roman"/>
          <w:sz w:val="28"/>
          <w:szCs w:val="28"/>
          <w:lang w:val="uk-UA" w:eastAsia="ru-RU"/>
        </w:rPr>
        <w:t>учите</w:t>
      </w:r>
      <w:r w:rsidRPr="006174BC">
        <w:rPr>
          <w:rFonts w:ascii="Times New Roman" w:hAnsi="Times New Roman" w:cs="Times New Roman"/>
          <w:sz w:val="28"/>
          <w:szCs w:val="28"/>
          <w:lang w:val="uk-UA" w:eastAsia="ru-RU"/>
        </w:rPr>
        <w:t>лька початкових класів, Гараба А.Я</w:t>
      </w:r>
      <w:r w:rsidR="002D0F0A" w:rsidRPr="006174BC">
        <w:rPr>
          <w:rFonts w:ascii="Times New Roman" w:hAnsi="Times New Roman" w:cs="Times New Roman"/>
          <w:sz w:val="28"/>
          <w:szCs w:val="28"/>
          <w:lang w:val="uk-UA" w:eastAsia="ru-RU"/>
        </w:rPr>
        <w:t>.;</w:t>
      </w:r>
    </w:p>
    <w:p w:rsidR="00671FA7" w:rsidRPr="00C734D3" w:rsidRDefault="009F2A13" w:rsidP="009C17BB">
      <w:pPr>
        <w:pStyle w:val="a3"/>
        <w:numPr>
          <w:ilvl w:val="0"/>
          <w:numId w:val="16"/>
        </w:numPr>
        <w:jc w:val="both"/>
        <w:rPr>
          <w:rFonts w:ascii="Times New Roman" w:hAnsi="Times New Roman" w:cs="Times New Roman"/>
          <w:sz w:val="28"/>
          <w:szCs w:val="28"/>
          <w:lang w:val="uk-UA" w:eastAsia="ru-RU"/>
        </w:rPr>
      </w:pPr>
      <w:r w:rsidRPr="00C734D3">
        <w:rPr>
          <w:rFonts w:ascii="Times New Roman" w:hAnsi="Times New Roman" w:cs="Times New Roman"/>
          <w:sz w:val="28"/>
          <w:szCs w:val="28"/>
          <w:lang w:val="uk-UA" w:eastAsia="ru-RU"/>
        </w:rPr>
        <w:t xml:space="preserve"> </w:t>
      </w:r>
      <w:r w:rsidR="00C734D3" w:rsidRPr="00C734D3">
        <w:rPr>
          <w:rFonts w:ascii="Times New Roman" w:hAnsi="Times New Roman" w:cs="Times New Roman"/>
          <w:sz w:val="28"/>
          <w:szCs w:val="28"/>
          <w:lang w:val="uk-UA" w:eastAsia="ru-RU"/>
        </w:rPr>
        <w:t>«Домашні улюбленці. Піклуюся про тварин», 2</w:t>
      </w:r>
      <w:r w:rsidR="00671FA7" w:rsidRPr="00C734D3">
        <w:rPr>
          <w:rFonts w:ascii="Times New Roman" w:hAnsi="Times New Roman" w:cs="Times New Roman"/>
          <w:sz w:val="28"/>
          <w:szCs w:val="28"/>
          <w:lang w:val="uk-UA" w:eastAsia="ru-RU"/>
        </w:rPr>
        <w:t xml:space="preserve"> клас, предмет «ЯДС», учителька початкових класів Бондаренко Т.Ф.</w:t>
      </w:r>
    </w:p>
    <w:p w:rsidR="00DD4880" w:rsidRPr="00DD4880" w:rsidRDefault="002459D5"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Щороку адміністрація закладу освіти</w:t>
      </w:r>
      <w:r w:rsidR="00DD4880" w:rsidRPr="00DD4880">
        <w:rPr>
          <w:rFonts w:ascii="Times New Roman" w:hAnsi="Times New Roman" w:cs="Times New Roman"/>
          <w:sz w:val="28"/>
          <w:szCs w:val="28"/>
          <w:lang w:val="uk-UA" w:eastAsia="ru-RU"/>
        </w:rPr>
        <w:t xml:space="preserve"> проводить аналіз ак</w:t>
      </w:r>
      <w:r>
        <w:rPr>
          <w:rFonts w:ascii="Times New Roman" w:hAnsi="Times New Roman" w:cs="Times New Roman"/>
          <w:sz w:val="28"/>
          <w:szCs w:val="28"/>
          <w:lang w:val="uk-UA" w:eastAsia="ru-RU"/>
        </w:rPr>
        <w:t>адемічної успішності здобувачів освіти</w:t>
      </w:r>
      <w:r w:rsidR="00DD4880" w:rsidRPr="00DD4880">
        <w:rPr>
          <w:rFonts w:ascii="Times New Roman" w:hAnsi="Times New Roman" w:cs="Times New Roman"/>
          <w:sz w:val="28"/>
          <w:szCs w:val="28"/>
          <w:lang w:val="uk-UA" w:eastAsia="ru-RU"/>
        </w:rPr>
        <w:t>. Результати такі:</w:t>
      </w:r>
    </w:p>
    <w:p w:rsidR="00DD4880" w:rsidRPr="00DD4880" w:rsidRDefault="00A410CE" w:rsidP="00A410CE">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Трохимчук С.М. – </w:t>
      </w:r>
      <w:r w:rsidR="00DD4880" w:rsidRPr="00DD4880">
        <w:rPr>
          <w:rFonts w:ascii="Times New Roman" w:hAnsi="Times New Roman" w:cs="Times New Roman"/>
          <w:sz w:val="28"/>
          <w:szCs w:val="28"/>
          <w:lang w:val="uk-UA" w:eastAsia="ru-RU"/>
        </w:rPr>
        <w:t>правознавство – 48%</w:t>
      </w:r>
    </w:p>
    <w:p w:rsidR="00C051B1" w:rsidRPr="00DD4880" w:rsidRDefault="00C051B1" w:rsidP="00C734D3">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Сас Т.А. – зарубіжна література -65%</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Чумаченко О.І. – українська</w:t>
      </w:r>
      <w:r w:rsidR="00DD4880" w:rsidRPr="00DD4880">
        <w:rPr>
          <w:rFonts w:ascii="Times New Roman" w:hAnsi="Times New Roman" w:cs="Times New Roman"/>
          <w:sz w:val="28"/>
          <w:szCs w:val="28"/>
          <w:lang w:val="uk-UA" w:eastAsia="ru-RU"/>
        </w:rPr>
        <w:t xml:space="preserve"> мова – 70%</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українська література</w:t>
      </w:r>
      <w:r w:rsidR="00DD4880" w:rsidRPr="00DD4880">
        <w:rPr>
          <w:rFonts w:ascii="Times New Roman" w:hAnsi="Times New Roman" w:cs="Times New Roman"/>
          <w:sz w:val="28"/>
          <w:szCs w:val="28"/>
          <w:lang w:val="uk-UA" w:eastAsia="ru-RU"/>
        </w:rPr>
        <w:t xml:space="preserve"> – 60%</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мистецтво – 7</w:t>
      </w:r>
      <w:r w:rsidR="00DD4880" w:rsidRPr="00DD4880">
        <w:rPr>
          <w:rFonts w:ascii="Times New Roman" w:hAnsi="Times New Roman" w:cs="Times New Roman"/>
          <w:sz w:val="28"/>
          <w:szCs w:val="28"/>
          <w:lang w:val="uk-UA" w:eastAsia="ru-RU"/>
        </w:rPr>
        <w:t>8%</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Трохимчук В.С. – українська</w:t>
      </w:r>
      <w:r w:rsidR="00DD4880" w:rsidRPr="00DD4880">
        <w:rPr>
          <w:rFonts w:ascii="Times New Roman" w:hAnsi="Times New Roman" w:cs="Times New Roman"/>
          <w:sz w:val="28"/>
          <w:szCs w:val="28"/>
          <w:lang w:val="uk-UA" w:eastAsia="ru-RU"/>
        </w:rPr>
        <w:t xml:space="preserve"> мова – 51%</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українська література</w:t>
      </w:r>
      <w:r w:rsidR="00DD4880" w:rsidRPr="00DD4880">
        <w:rPr>
          <w:rFonts w:ascii="Times New Roman" w:hAnsi="Times New Roman" w:cs="Times New Roman"/>
          <w:sz w:val="28"/>
          <w:szCs w:val="28"/>
          <w:lang w:val="uk-UA" w:eastAsia="ru-RU"/>
        </w:rPr>
        <w:t xml:space="preserve"> – 56%</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Роша С.Н. – українська</w:t>
      </w:r>
      <w:r w:rsidR="00DD4880" w:rsidRPr="00DD4880">
        <w:rPr>
          <w:rFonts w:ascii="Times New Roman" w:hAnsi="Times New Roman" w:cs="Times New Roman"/>
          <w:sz w:val="28"/>
          <w:szCs w:val="28"/>
          <w:lang w:val="uk-UA" w:eastAsia="ru-RU"/>
        </w:rPr>
        <w:t xml:space="preserve"> мова – 56%</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українська література</w:t>
      </w:r>
      <w:r w:rsidR="00DD4880" w:rsidRPr="00DD4880">
        <w:rPr>
          <w:rFonts w:ascii="Times New Roman" w:hAnsi="Times New Roman" w:cs="Times New Roman"/>
          <w:sz w:val="28"/>
          <w:szCs w:val="28"/>
          <w:lang w:val="uk-UA" w:eastAsia="ru-RU"/>
        </w:rPr>
        <w:t xml:space="preserve"> – 54%</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Бондаренко М.К. – німецька мова</w:t>
      </w:r>
      <w:r w:rsidR="00DD4880" w:rsidRPr="00DD4880">
        <w:rPr>
          <w:rFonts w:ascii="Times New Roman" w:hAnsi="Times New Roman" w:cs="Times New Roman"/>
          <w:sz w:val="28"/>
          <w:szCs w:val="28"/>
          <w:lang w:val="uk-UA" w:eastAsia="ru-RU"/>
        </w:rPr>
        <w:t xml:space="preserve"> – 64,5%</w:t>
      </w:r>
    </w:p>
    <w:p w:rsidR="00DD4880" w:rsidRP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lastRenderedPageBreak/>
        <w:t>малювання – 81%</w:t>
      </w:r>
    </w:p>
    <w:p w:rsidR="00DD4880" w:rsidRP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t>Шаргородська Л.М. –алгебра – 38%</w:t>
      </w:r>
    </w:p>
    <w:p w:rsidR="00DD4880" w:rsidRP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t>геометрія – 42%</w:t>
      </w:r>
    </w:p>
    <w:p w:rsidR="00DD4880" w:rsidRP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t>Коломієць Г.О. – географія – 40%</w:t>
      </w:r>
    </w:p>
    <w:p w:rsidR="00DD4880" w:rsidRP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t>інформатика – 57%</w:t>
      </w:r>
    </w:p>
    <w:p w:rsidR="00DD4880"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Фунтова Т.К. – фізична культура</w:t>
      </w:r>
      <w:r w:rsidR="00DD4880" w:rsidRPr="00DD4880">
        <w:rPr>
          <w:rFonts w:ascii="Times New Roman" w:hAnsi="Times New Roman" w:cs="Times New Roman"/>
          <w:sz w:val="28"/>
          <w:szCs w:val="28"/>
          <w:lang w:val="uk-UA" w:eastAsia="ru-RU"/>
        </w:rPr>
        <w:t xml:space="preserve"> – 75%</w:t>
      </w:r>
    </w:p>
    <w:p w:rsid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t>Усатенко О.Ю. – природознавство – 56%</w:t>
      </w:r>
    </w:p>
    <w:p w:rsidR="00C051B1" w:rsidRPr="00DD4880" w:rsidRDefault="00C051B1"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біологія – 67%</w:t>
      </w:r>
    </w:p>
    <w:p w:rsidR="00DD4880" w:rsidRDefault="00DD4880" w:rsidP="00DD4880">
      <w:pPr>
        <w:pStyle w:val="a3"/>
        <w:jc w:val="center"/>
        <w:rPr>
          <w:rFonts w:ascii="Times New Roman" w:hAnsi="Times New Roman" w:cs="Times New Roman"/>
          <w:sz w:val="28"/>
          <w:szCs w:val="28"/>
          <w:lang w:val="uk-UA" w:eastAsia="ru-RU"/>
        </w:rPr>
      </w:pPr>
      <w:r w:rsidRPr="00DD4880">
        <w:rPr>
          <w:rFonts w:ascii="Times New Roman" w:hAnsi="Times New Roman" w:cs="Times New Roman"/>
          <w:sz w:val="28"/>
          <w:szCs w:val="28"/>
          <w:lang w:val="uk-UA" w:eastAsia="ru-RU"/>
        </w:rPr>
        <w:t>хімія – 50%</w:t>
      </w:r>
    </w:p>
    <w:p w:rsidR="00A410CE" w:rsidRDefault="00A410CE"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Горбань К.А. – історія -66%</w:t>
      </w:r>
    </w:p>
    <w:p w:rsidR="00A410CE" w:rsidRPr="00DD4880" w:rsidRDefault="00A410CE" w:rsidP="00DD4880">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Горбань Ю.В. – трудове навчання – 70%</w:t>
      </w:r>
    </w:p>
    <w:p w:rsidR="00DD4880" w:rsidRPr="00DD4880" w:rsidRDefault="009E127D" w:rsidP="00DB66E7">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DD4880" w:rsidRPr="00DD4880">
        <w:rPr>
          <w:rFonts w:ascii="Times New Roman" w:hAnsi="Times New Roman" w:cs="Times New Roman"/>
          <w:sz w:val="28"/>
          <w:szCs w:val="28"/>
          <w:lang w:val="uk-UA" w:eastAsia="ru-RU"/>
        </w:rPr>
        <w:t xml:space="preserve">Таким чином, у минулому </w:t>
      </w:r>
      <w:r w:rsidR="0077785E">
        <w:rPr>
          <w:rFonts w:ascii="Times New Roman" w:hAnsi="Times New Roman" w:cs="Times New Roman"/>
          <w:sz w:val="28"/>
          <w:szCs w:val="28"/>
          <w:lang w:val="uk-UA" w:eastAsia="ru-RU"/>
        </w:rPr>
        <w:t>навчальному році педагогічний</w:t>
      </w:r>
      <w:r w:rsidR="002D2544">
        <w:rPr>
          <w:rFonts w:ascii="Times New Roman" w:hAnsi="Times New Roman" w:cs="Times New Roman"/>
          <w:sz w:val="28"/>
          <w:szCs w:val="28"/>
          <w:lang w:val="uk-UA" w:eastAsia="ru-RU"/>
        </w:rPr>
        <w:t xml:space="preserve"> колектив досяг хороших результатів, але є ще ряд</w:t>
      </w:r>
      <w:r w:rsidR="00B039F6">
        <w:rPr>
          <w:rFonts w:ascii="Times New Roman" w:hAnsi="Times New Roman" w:cs="Times New Roman"/>
          <w:sz w:val="28"/>
          <w:szCs w:val="28"/>
          <w:lang w:val="uk-UA" w:eastAsia="ru-RU"/>
        </w:rPr>
        <w:t xml:space="preserve"> недоліків в нашій роботі, над якими потрібно працювати.</w:t>
      </w:r>
    </w:p>
    <w:p w:rsidR="00DD4880" w:rsidRPr="00DD4880" w:rsidRDefault="00DD4880" w:rsidP="00DD4880">
      <w:pPr>
        <w:pStyle w:val="a3"/>
        <w:rPr>
          <w:rFonts w:ascii="Times New Roman" w:hAnsi="Times New Roman" w:cs="Times New Roman"/>
          <w:sz w:val="28"/>
          <w:szCs w:val="28"/>
          <w:lang w:val="uk-UA" w:eastAsia="ru-RU"/>
        </w:rPr>
      </w:pPr>
    </w:p>
    <w:p w:rsidR="00DD4880" w:rsidRPr="00DD4880" w:rsidRDefault="00DD4880" w:rsidP="00DD4880">
      <w:pPr>
        <w:pStyle w:val="a3"/>
        <w:rPr>
          <w:rFonts w:ascii="Times New Roman" w:hAnsi="Times New Roman" w:cs="Times New Roman"/>
          <w:b/>
          <w:i/>
          <w:sz w:val="28"/>
          <w:szCs w:val="28"/>
          <w:lang w:val="uk-UA" w:eastAsia="ru-RU"/>
        </w:rPr>
      </w:pPr>
    </w:p>
    <w:p w:rsidR="00990E32" w:rsidRPr="00470FBB" w:rsidRDefault="00990E32" w:rsidP="00470FBB">
      <w:pPr>
        <w:spacing w:after="0" w:line="360" w:lineRule="auto"/>
        <w:rPr>
          <w:rFonts w:ascii="Times New Roman" w:eastAsia="Times New Roman" w:hAnsi="Times New Roman" w:cs="Times New Roman"/>
          <w:b/>
          <w:sz w:val="40"/>
          <w:szCs w:val="40"/>
          <w:lang w:val="uk-UA" w:eastAsia="ru-RU"/>
        </w:rPr>
      </w:pPr>
      <w:r w:rsidRPr="009D62AF">
        <w:rPr>
          <w:rFonts w:ascii="Times New Roman" w:hAnsi="Times New Roman" w:cs="Times New Roman"/>
          <w:b/>
          <w:sz w:val="28"/>
          <w:szCs w:val="28"/>
          <w:lang w:val="en-US" w:eastAsia="uk-UA"/>
        </w:rPr>
        <w:t>VI</w:t>
      </w:r>
      <w:r w:rsidRPr="009D62AF">
        <w:rPr>
          <w:rFonts w:ascii="Times New Roman" w:hAnsi="Times New Roman" w:cs="Times New Roman"/>
          <w:b/>
          <w:sz w:val="28"/>
          <w:szCs w:val="28"/>
          <w:lang w:eastAsia="uk-UA"/>
        </w:rPr>
        <w:t>.</w:t>
      </w:r>
      <w:r w:rsidRPr="009D62AF">
        <w:rPr>
          <w:rFonts w:ascii="Times New Roman" w:hAnsi="Times New Roman" w:cs="Times New Roman"/>
          <w:b/>
          <w:sz w:val="28"/>
          <w:szCs w:val="28"/>
          <w:lang w:val="uk-UA" w:eastAsia="uk-UA"/>
        </w:rPr>
        <w:t xml:space="preserve"> Виховна та позакласна робота.</w:t>
      </w:r>
    </w:p>
    <w:p w:rsidR="00890E1A" w:rsidRPr="008279B1" w:rsidRDefault="00990E32" w:rsidP="00890E1A">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eastAsia="ru-RU"/>
        </w:rPr>
      </w:pPr>
      <w:r w:rsidRPr="009D62AF">
        <w:rPr>
          <w:rFonts w:ascii="Times New Roman" w:hAnsi="Times New Roman" w:cs="Times New Roman"/>
          <w:sz w:val="28"/>
          <w:szCs w:val="28"/>
          <w:lang w:val="uk-UA" w:eastAsia="uk-UA"/>
        </w:rPr>
        <w:tab/>
      </w:r>
      <w:r w:rsidR="00890E1A" w:rsidRPr="008279B1">
        <w:rPr>
          <w:rFonts w:ascii="Times New Roman" w:eastAsia="Times New Roman" w:hAnsi="Times New Roman" w:cs="Times New Roman"/>
          <w:bCs/>
          <w:color w:val="000000" w:themeColor="text1"/>
          <w:sz w:val="28"/>
          <w:szCs w:val="28"/>
          <w:lang w:eastAsia="ru-RU"/>
        </w:rPr>
        <w:t>Важливе місце у системі виховної діяльності школи посідає управління навчально-виховним процесом. У нашій школі це чіткий розподіл обов’язків між адміністрацією, всіма членами педагогічного колективу, творча співдружність з позашкільними закладами, залучення учнівського самоврядування тобто чіткий розподіл праці та встановлення функціональної залежності між усіма педагогічними системами та підсистемами.</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 xml:space="preserve">       </w:t>
      </w:r>
      <w:r w:rsidRPr="00755FEC">
        <w:rPr>
          <w:rFonts w:ascii="Times New Roman" w:eastAsia="Times New Roman" w:hAnsi="Times New Roman" w:cs="Times New Roman"/>
          <w:bCs/>
          <w:color w:val="000000" w:themeColor="text1"/>
          <w:sz w:val="28"/>
          <w:szCs w:val="28"/>
          <w:lang w:val="uk-UA" w:eastAsia="ru-RU"/>
        </w:rPr>
        <w:t>З метою забезпечення відповідності діяльності школи державним стандартам та надання допомоги вчителям у підвищенні рівня виховної роботи, у школі постійно здійснюється управління та внутрішкільний контроль за виховною роботою</w:t>
      </w:r>
      <w:r>
        <w:rPr>
          <w:rFonts w:ascii="Times New Roman" w:eastAsia="Times New Roman" w:hAnsi="Times New Roman" w:cs="Times New Roman"/>
          <w:bCs/>
          <w:color w:val="000000" w:themeColor="text1"/>
          <w:sz w:val="28"/>
          <w:szCs w:val="28"/>
          <w:lang w:val="uk-UA" w:eastAsia="ru-RU"/>
        </w:rPr>
        <w:t>.</w:t>
      </w:r>
    </w:p>
    <w:p w:rsidR="00890E1A" w:rsidRPr="00755FEC" w:rsidRDefault="00890E1A" w:rsidP="00890E1A">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val="uk-UA" w:eastAsia="ru-RU"/>
        </w:rPr>
      </w:pPr>
      <w:r w:rsidRPr="00755FEC">
        <w:rPr>
          <w:rFonts w:ascii="Times New Roman" w:eastAsia="Times New Roman" w:hAnsi="Times New Roman" w:cs="Times New Roman"/>
          <w:bCs/>
          <w:color w:val="000000" w:themeColor="text1"/>
          <w:sz w:val="28"/>
          <w:szCs w:val="28"/>
          <w:lang w:val="uk-UA" w:eastAsia="ru-RU"/>
        </w:rPr>
        <w:t xml:space="preserve">       </w:t>
      </w:r>
    </w:p>
    <w:p w:rsidR="00890E1A" w:rsidRPr="007346A3" w:rsidRDefault="00890E1A" w:rsidP="00890E1A">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 xml:space="preserve">      </w:t>
      </w:r>
      <w:r w:rsidRPr="007346A3">
        <w:rPr>
          <w:rFonts w:ascii="Times New Roman" w:eastAsia="Times New Roman" w:hAnsi="Times New Roman" w:cs="Times New Roman"/>
          <w:bCs/>
          <w:color w:val="000000" w:themeColor="text1"/>
          <w:sz w:val="28"/>
          <w:szCs w:val="28"/>
          <w:lang w:eastAsia="ru-RU"/>
        </w:rPr>
        <w:t>Робота в школі організована за напрямами, що задовольняють різноманітні нахили та здібності дітей. Серед найбільш масових національно-патріотичний, фізкультурно-спортивний, художньо-естетичний, екологічний, краєзнавчий та оздоровчий напрям.</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890E1A" w:rsidRPr="000B7FE6" w:rsidRDefault="00890E1A"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sidRPr="000B7FE6">
        <w:rPr>
          <w:rFonts w:ascii="Times New Roman" w:eastAsia="Times New Roman" w:hAnsi="Times New Roman" w:cs="Times New Roman"/>
          <w:b/>
          <w:bCs/>
          <w:sz w:val="28"/>
          <w:szCs w:val="28"/>
          <w:lang w:eastAsia="ru-RU"/>
        </w:rPr>
        <w:t>Національно-патріотичний напрям</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8279B1">
        <w:rPr>
          <w:rFonts w:ascii="Times New Roman" w:eastAsia="Times New Roman" w:hAnsi="Times New Roman" w:cs="Times New Roman"/>
          <w:bCs/>
          <w:sz w:val="28"/>
          <w:szCs w:val="28"/>
          <w:lang w:val="uk-UA" w:eastAsia="ru-RU"/>
        </w:rPr>
        <w:t>Виховною проблемою в школі є «Виховання національно-патріотичної особистості».</w:t>
      </w:r>
      <w:r>
        <w:rPr>
          <w:rFonts w:ascii="Times New Roman" w:eastAsia="Times New Roman" w:hAnsi="Times New Roman" w:cs="Times New Roman"/>
          <w:bCs/>
          <w:sz w:val="28"/>
          <w:szCs w:val="28"/>
          <w:lang w:val="uk-UA" w:eastAsia="ru-RU"/>
        </w:rPr>
        <w:t xml:space="preserve"> </w:t>
      </w:r>
      <w:r w:rsidRPr="00CB7713">
        <w:rPr>
          <w:rFonts w:ascii="Times New Roman" w:eastAsia="Times New Roman" w:hAnsi="Times New Roman" w:cs="Times New Roman"/>
          <w:bCs/>
          <w:sz w:val="28"/>
          <w:szCs w:val="28"/>
          <w:lang w:val="uk-UA" w:eastAsia="ru-RU"/>
        </w:rPr>
        <w:t>Упродовж навчального року учні стали учасниками заходів національно-патріотичного спрямування: шкільний етап військово-патріотичної гри «Сокіл» («Джура</w:t>
      </w:r>
      <w:r>
        <w:rPr>
          <w:rFonts w:ascii="Times New Roman" w:eastAsia="Times New Roman" w:hAnsi="Times New Roman" w:cs="Times New Roman"/>
          <w:bCs/>
          <w:sz w:val="28"/>
          <w:szCs w:val="28"/>
          <w:lang w:val="uk-UA" w:eastAsia="ru-RU"/>
        </w:rPr>
        <w:t>»</w:t>
      </w:r>
      <w:r w:rsidRPr="00CB7713">
        <w:rPr>
          <w:rFonts w:ascii="Times New Roman" w:eastAsia="Times New Roman" w:hAnsi="Times New Roman" w:cs="Times New Roman"/>
          <w:bCs/>
          <w:sz w:val="28"/>
          <w:szCs w:val="28"/>
          <w:lang w:val="uk-UA" w:eastAsia="ru-RU"/>
        </w:rPr>
        <w:t>), фізкультурно – оздоровчий конкурс «</w:t>
      </w:r>
      <w:r>
        <w:rPr>
          <w:rFonts w:ascii="Times New Roman" w:eastAsia="Times New Roman" w:hAnsi="Times New Roman" w:cs="Times New Roman"/>
          <w:bCs/>
          <w:sz w:val="28"/>
          <w:szCs w:val="28"/>
          <w:lang w:val="uk-UA" w:eastAsia="ru-RU"/>
        </w:rPr>
        <w:t>Козаць</w:t>
      </w:r>
      <w:r w:rsidRPr="00CB7713">
        <w:rPr>
          <w:rFonts w:ascii="Times New Roman" w:eastAsia="Times New Roman" w:hAnsi="Times New Roman" w:cs="Times New Roman"/>
          <w:bCs/>
          <w:sz w:val="28"/>
          <w:szCs w:val="28"/>
          <w:lang w:val="uk-UA" w:eastAsia="ru-RU"/>
        </w:rPr>
        <w:t xml:space="preserve">кий гарт» 9 – 11 </w:t>
      </w:r>
      <w:r>
        <w:rPr>
          <w:rFonts w:ascii="Times New Roman" w:eastAsia="Times New Roman" w:hAnsi="Times New Roman" w:cs="Times New Roman"/>
          <w:bCs/>
          <w:sz w:val="28"/>
          <w:szCs w:val="28"/>
          <w:lang w:val="uk-UA" w:eastAsia="ru-RU"/>
        </w:rPr>
        <w:t>кл.</w:t>
      </w:r>
      <w:r w:rsidRPr="00CB7713">
        <w:rPr>
          <w:rFonts w:ascii="Times New Roman" w:eastAsia="Times New Roman" w:hAnsi="Times New Roman" w:cs="Times New Roman"/>
          <w:bCs/>
          <w:sz w:val="28"/>
          <w:szCs w:val="28"/>
          <w:lang w:val="uk-UA" w:eastAsia="ru-RU"/>
        </w:rPr>
        <w:t xml:space="preserve"> ( Фунтова Т. К.), «Козацькі забави» 5 – 8 кл. (Бондаренко М. К.), які пройшли під гаслом «Хай живе козацька воля, хай живе козацький дух», флешмоб «</w:t>
      </w:r>
      <w:r>
        <w:rPr>
          <w:rFonts w:ascii="Times New Roman" w:eastAsia="Times New Roman" w:hAnsi="Times New Roman" w:cs="Times New Roman"/>
          <w:bCs/>
          <w:sz w:val="28"/>
          <w:szCs w:val="28"/>
          <w:lang w:val="uk-UA" w:eastAsia="ru-RU"/>
        </w:rPr>
        <w:t>Діти є</w:t>
      </w:r>
      <w:r w:rsidRPr="00CB7713">
        <w:rPr>
          <w:rFonts w:ascii="Times New Roman" w:eastAsia="Times New Roman" w:hAnsi="Times New Roman" w:cs="Times New Roman"/>
          <w:bCs/>
          <w:sz w:val="28"/>
          <w:szCs w:val="28"/>
          <w:lang w:val="uk-UA" w:eastAsia="ru-RU"/>
        </w:rPr>
        <w:t xml:space="preserve">днають Україну» </w:t>
      </w:r>
      <w:r>
        <w:rPr>
          <w:rFonts w:ascii="Times New Roman" w:eastAsia="Times New Roman" w:hAnsi="Times New Roman" w:cs="Times New Roman"/>
          <w:bCs/>
          <w:sz w:val="28"/>
          <w:szCs w:val="28"/>
          <w:lang w:val="uk-UA" w:eastAsia="ru-RU"/>
        </w:rPr>
        <w:t xml:space="preserve">     </w:t>
      </w:r>
      <w:r w:rsidRPr="00CB7713">
        <w:rPr>
          <w:rFonts w:ascii="Times New Roman" w:eastAsia="Times New Roman" w:hAnsi="Times New Roman" w:cs="Times New Roman"/>
          <w:bCs/>
          <w:sz w:val="28"/>
          <w:szCs w:val="28"/>
          <w:lang w:val="uk-UA" w:eastAsia="ru-RU"/>
        </w:rPr>
        <w:t>(класні керівники 1 – 11 кл.).</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sidRPr="00CB771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w:t>
      </w:r>
      <w:r w:rsidRPr="00CB7713">
        <w:rPr>
          <w:rFonts w:ascii="Times New Roman" w:eastAsia="Times New Roman" w:hAnsi="Times New Roman" w:cs="Times New Roman"/>
          <w:bCs/>
          <w:sz w:val="28"/>
          <w:szCs w:val="28"/>
          <w:lang w:val="uk-UA" w:eastAsia="ru-RU"/>
        </w:rPr>
        <w:t>На протязі 202</w:t>
      </w:r>
      <w:r>
        <w:rPr>
          <w:rFonts w:ascii="Times New Roman" w:eastAsia="Times New Roman" w:hAnsi="Times New Roman" w:cs="Times New Roman"/>
          <w:bCs/>
          <w:sz w:val="28"/>
          <w:szCs w:val="28"/>
          <w:lang w:val="uk-UA" w:eastAsia="ru-RU"/>
        </w:rPr>
        <w:t>2</w:t>
      </w:r>
      <w:r w:rsidRPr="00CB7713">
        <w:rPr>
          <w:rFonts w:ascii="Times New Roman" w:eastAsia="Times New Roman" w:hAnsi="Times New Roman" w:cs="Times New Roman"/>
          <w:bCs/>
          <w:sz w:val="28"/>
          <w:szCs w:val="28"/>
          <w:lang w:val="uk-UA" w:eastAsia="ru-RU"/>
        </w:rPr>
        <w:t>/202</w:t>
      </w:r>
      <w:r>
        <w:rPr>
          <w:rFonts w:ascii="Times New Roman" w:eastAsia="Times New Roman" w:hAnsi="Times New Roman" w:cs="Times New Roman"/>
          <w:bCs/>
          <w:sz w:val="28"/>
          <w:szCs w:val="28"/>
          <w:lang w:val="uk-UA" w:eastAsia="ru-RU"/>
        </w:rPr>
        <w:t>3</w:t>
      </w:r>
      <w:r w:rsidRPr="00CB7713">
        <w:rPr>
          <w:rFonts w:ascii="Times New Roman" w:eastAsia="Times New Roman" w:hAnsi="Times New Roman" w:cs="Times New Roman"/>
          <w:bCs/>
          <w:sz w:val="28"/>
          <w:szCs w:val="28"/>
          <w:lang w:val="uk-UA" w:eastAsia="ru-RU"/>
        </w:rPr>
        <w:t xml:space="preserve"> року в школі проведено ряд заходів національно – патріотичного сп</w:t>
      </w:r>
      <w:r>
        <w:rPr>
          <w:rFonts w:ascii="Times New Roman" w:eastAsia="Times New Roman" w:hAnsi="Times New Roman" w:cs="Times New Roman"/>
          <w:bCs/>
          <w:sz w:val="28"/>
          <w:szCs w:val="28"/>
          <w:lang w:val="uk-UA" w:eastAsia="ru-RU"/>
        </w:rPr>
        <w:t>р</w:t>
      </w:r>
      <w:r w:rsidRPr="00CB7713">
        <w:rPr>
          <w:rFonts w:ascii="Times New Roman" w:eastAsia="Times New Roman" w:hAnsi="Times New Roman" w:cs="Times New Roman"/>
          <w:bCs/>
          <w:sz w:val="28"/>
          <w:szCs w:val="28"/>
          <w:lang w:val="uk-UA" w:eastAsia="ru-RU"/>
        </w:rPr>
        <w:t>ямування: «</w:t>
      </w:r>
      <w:r>
        <w:rPr>
          <w:rFonts w:ascii="Times New Roman" w:eastAsia="Times New Roman" w:hAnsi="Times New Roman" w:cs="Times New Roman"/>
          <w:bCs/>
          <w:sz w:val="28"/>
          <w:szCs w:val="28"/>
          <w:lang w:val="uk-UA" w:eastAsia="ru-RU"/>
        </w:rPr>
        <w:t>Козацькому роду – нема переводу</w:t>
      </w:r>
      <w:r w:rsidRPr="00CB7713">
        <w:rPr>
          <w:rFonts w:ascii="Times New Roman" w:eastAsia="Times New Roman" w:hAnsi="Times New Roman" w:cs="Times New Roman"/>
          <w:bCs/>
          <w:sz w:val="28"/>
          <w:szCs w:val="28"/>
          <w:lang w:val="uk-UA" w:eastAsia="ru-RU"/>
        </w:rPr>
        <w:t xml:space="preserve">» 5, 10 клас </w:t>
      </w:r>
      <w:r>
        <w:rPr>
          <w:rFonts w:ascii="Times New Roman" w:eastAsia="Times New Roman" w:hAnsi="Times New Roman" w:cs="Times New Roman"/>
          <w:bCs/>
          <w:sz w:val="28"/>
          <w:szCs w:val="28"/>
          <w:lang w:val="uk-UA" w:eastAsia="ru-RU"/>
        </w:rPr>
        <w:t xml:space="preserve">                      (</w:t>
      </w:r>
      <w:r w:rsidRPr="00CB7713">
        <w:rPr>
          <w:rFonts w:ascii="Times New Roman" w:eastAsia="Times New Roman" w:hAnsi="Times New Roman" w:cs="Times New Roman"/>
          <w:bCs/>
          <w:sz w:val="28"/>
          <w:szCs w:val="28"/>
          <w:lang w:val="uk-UA" w:eastAsia="ru-RU"/>
        </w:rPr>
        <w:t>Чумаченко О.І., Фунтова Т. К.), конкурс дитячої творчості «</w:t>
      </w:r>
      <w:r>
        <w:rPr>
          <w:rFonts w:ascii="Times New Roman" w:eastAsia="Times New Roman" w:hAnsi="Times New Roman" w:cs="Times New Roman"/>
          <w:bCs/>
          <w:sz w:val="28"/>
          <w:szCs w:val="28"/>
          <w:lang w:val="uk-UA" w:eastAsia="ru-RU"/>
        </w:rPr>
        <w:t>Мій рідний край</w:t>
      </w:r>
      <w:r w:rsidRPr="00CB7713">
        <w:rPr>
          <w:rFonts w:ascii="Times New Roman" w:eastAsia="Times New Roman" w:hAnsi="Times New Roman" w:cs="Times New Roman"/>
          <w:bCs/>
          <w:sz w:val="28"/>
          <w:szCs w:val="28"/>
          <w:lang w:val="uk-UA" w:eastAsia="ru-RU"/>
        </w:rPr>
        <w:t>» 5 – 8 клас (Шаргородська Н. А., Бондаренко М. К.), «</w:t>
      </w:r>
      <w:r>
        <w:rPr>
          <w:rFonts w:ascii="Times New Roman" w:eastAsia="Times New Roman" w:hAnsi="Times New Roman" w:cs="Times New Roman"/>
          <w:bCs/>
          <w:sz w:val="28"/>
          <w:szCs w:val="28"/>
          <w:lang w:val="uk-UA" w:eastAsia="ru-RU"/>
        </w:rPr>
        <w:t>День памʼяті та примирення</w:t>
      </w:r>
      <w:r w:rsidRPr="00CB7713">
        <w:rPr>
          <w:rFonts w:ascii="Times New Roman" w:eastAsia="Times New Roman" w:hAnsi="Times New Roman" w:cs="Times New Roman"/>
          <w:bCs/>
          <w:sz w:val="28"/>
          <w:szCs w:val="28"/>
          <w:lang w:val="uk-UA" w:eastAsia="ru-RU"/>
        </w:rPr>
        <w:t>» (</w:t>
      </w:r>
      <w:r>
        <w:rPr>
          <w:rFonts w:ascii="Times New Roman" w:eastAsia="Times New Roman" w:hAnsi="Times New Roman" w:cs="Times New Roman"/>
          <w:bCs/>
          <w:sz w:val="28"/>
          <w:szCs w:val="28"/>
          <w:lang w:val="uk-UA" w:eastAsia="ru-RU"/>
        </w:rPr>
        <w:t>педагог-організатор Чумаченко О.І.</w:t>
      </w:r>
      <w:r w:rsidRPr="00CB7713">
        <w:rPr>
          <w:rFonts w:ascii="Times New Roman" w:eastAsia="Times New Roman" w:hAnsi="Times New Roman" w:cs="Times New Roman"/>
          <w:bCs/>
          <w:sz w:val="28"/>
          <w:szCs w:val="28"/>
          <w:lang w:val="uk-UA" w:eastAsia="ru-RU"/>
        </w:rPr>
        <w:t>), конкурс «</w:t>
      </w:r>
      <w:r>
        <w:rPr>
          <w:rFonts w:ascii="Times New Roman" w:eastAsia="Times New Roman" w:hAnsi="Times New Roman" w:cs="Times New Roman"/>
          <w:bCs/>
          <w:sz w:val="28"/>
          <w:szCs w:val="28"/>
          <w:lang w:val="uk-UA" w:eastAsia="ru-RU"/>
        </w:rPr>
        <w:t>Без верби і калини нема України</w:t>
      </w:r>
      <w:r w:rsidRPr="00CB7713">
        <w:rPr>
          <w:rFonts w:ascii="Times New Roman" w:eastAsia="Times New Roman" w:hAnsi="Times New Roman" w:cs="Times New Roman"/>
          <w:bCs/>
          <w:sz w:val="28"/>
          <w:szCs w:val="28"/>
          <w:lang w:val="uk-UA" w:eastAsia="ru-RU"/>
        </w:rPr>
        <w:t>» 5 – 6 клас (Чумаченко О. І., Роша С. Н.), «Мовна скарбничка» ( Роша С. Н.), «Шевченко – душа українського народу» (Трох</w:t>
      </w:r>
      <w:r>
        <w:rPr>
          <w:rFonts w:ascii="Times New Roman" w:eastAsia="Times New Roman" w:hAnsi="Times New Roman" w:cs="Times New Roman"/>
          <w:bCs/>
          <w:sz w:val="28"/>
          <w:szCs w:val="28"/>
          <w:lang w:val="uk-UA" w:eastAsia="ru-RU"/>
        </w:rPr>
        <w:t xml:space="preserve">имчук В. С.), «Страшні роки голодомору» (Горбань К. А.), «День українського добротворця» (Бондаренко М. </w:t>
      </w:r>
      <w:r>
        <w:rPr>
          <w:rFonts w:ascii="Times New Roman" w:eastAsia="Times New Roman" w:hAnsi="Times New Roman" w:cs="Times New Roman"/>
          <w:bCs/>
          <w:sz w:val="28"/>
          <w:szCs w:val="28"/>
          <w:lang w:val="uk-UA" w:eastAsia="ru-RU"/>
        </w:rPr>
        <w:lastRenderedPageBreak/>
        <w:t xml:space="preserve">К.) «Ти вічний біль Афганістан» (Чумаченко О. І.), «День єдності» (Горбань К. А.), до Дня Собооності України «Бережіть Собори душ наших» (Бондаренко М. К.), «Незламна країна – Україна» (Роша С. Н.), «Памʼятаємо наших героїв» (класні керівники 1-11 класів), «З Україною в серці» (класні керівники 5-8 класів), «Україна єдина та вільна» (Чумаченко О. І., Бондаренко М. К.), «Люблю Україну мою» (Фунтова Т. К.), «Мій край чудовий – Україна» (Гаврилюк Я. П.), парад вишиванок, заходи щодо вшанування українських діячів. </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У 2022/2023 навчальному році у віковій категорії 6 - 10 років, команда «Козачата» (гра «Сокіл» («Джура») посіла ІІ місце у територіальному конкурсі.</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val="uk-UA" w:eastAsia="ru-RU"/>
        </w:rPr>
      </w:pP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r w:rsidRPr="00CB7713">
        <w:rPr>
          <w:rFonts w:ascii="Times New Roman" w:eastAsia="Times New Roman" w:hAnsi="Times New Roman" w:cs="Times New Roman"/>
          <w:b/>
          <w:bCs/>
          <w:color w:val="000000" w:themeColor="text1"/>
          <w:sz w:val="28"/>
          <w:szCs w:val="28"/>
          <w:lang w:eastAsia="ru-RU"/>
        </w:rPr>
        <w:t>Фізкультурно-спортивний напрям.</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r w:rsidRPr="00CB7713">
        <w:rPr>
          <w:rFonts w:ascii="Times New Roman" w:eastAsia="Times New Roman" w:hAnsi="Times New Roman" w:cs="Times New Roman"/>
          <w:b/>
          <w:bCs/>
          <w:color w:val="000000" w:themeColor="text1"/>
          <w:sz w:val="28"/>
          <w:szCs w:val="28"/>
          <w:lang w:eastAsia="ru-RU"/>
        </w:rPr>
        <w:t> </w:t>
      </w:r>
      <w:r w:rsidRPr="00CB7713">
        <w:rPr>
          <w:rFonts w:ascii="Times New Roman" w:eastAsia="Times New Roman" w:hAnsi="Times New Roman" w:cs="Times New Roman"/>
          <w:b/>
          <w:bCs/>
          <w:color w:val="000000" w:themeColor="text1"/>
          <w:sz w:val="28"/>
          <w:szCs w:val="28"/>
          <w:lang w:val="uk-UA" w:eastAsia="ru-RU"/>
        </w:rPr>
        <w:t xml:space="preserve"> </w:t>
      </w:r>
      <w:r>
        <w:rPr>
          <w:rFonts w:ascii="Times New Roman" w:eastAsia="Times New Roman" w:hAnsi="Times New Roman" w:cs="Times New Roman"/>
          <w:b/>
          <w:bCs/>
          <w:color w:val="000000" w:themeColor="text1"/>
          <w:sz w:val="28"/>
          <w:szCs w:val="28"/>
          <w:lang w:val="uk-UA" w:eastAsia="ru-RU"/>
        </w:rPr>
        <w:t xml:space="preserve">     </w:t>
      </w:r>
      <w:r w:rsidRPr="00CB7713">
        <w:rPr>
          <w:rFonts w:ascii="Times New Roman" w:eastAsia="Times New Roman" w:hAnsi="Times New Roman" w:cs="Times New Roman"/>
          <w:color w:val="000000" w:themeColor="text1"/>
          <w:sz w:val="28"/>
          <w:szCs w:val="28"/>
          <w:lang w:val="uk-UA" w:eastAsia="ru-RU"/>
        </w:rPr>
        <w:t>В зв´язку з епідеміологічною ситуац</w:t>
      </w:r>
      <w:r>
        <w:rPr>
          <w:rFonts w:ascii="Times New Roman" w:eastAsia="Times New Roman" w:hAnsi="Times New Roman" w:cs="Times New Roman"/>
          <w:color w:val="000000" w:themeColor="text1"/>
          <w:sz w:val="28"/>
          <w:szCs w:val="28"/>
          <w:lang w:val="uk-UA" w:eastAsia="ru-RU"/>
        </w:rPr>
        <w:t>ією та воєнним станом</w:t>
      </w:r>
      <w:r w:rsidRPr="00CB7713">
        <w:rPr>
          <w:rFonts w:ascii="Times New Roman" w:eastAsia="Times New Roman" w:hAnsi="Times New Roman" w:cs="Times New Roman"/>
          <w:color w:val="000000" w:themeColor="text1"/>
          <w:sz w:val="28"/>
          <w:szCs w:val="28"/>
          <w:lang w:val="uk-UA" w:eastAsia="ru-RU"/>
        </w:rPr>
        <w:t xml:space="preserve"> в країні учні школи не приймали участь в районних змаганнях.</w:t>
      </w:r>
      <w:r w:rsidRPr="00CB7713">
        <w:rPr>
          <w:rFonts w:ascii="Times New Roman" w:eastAsia="Times New Roman" w:hAnsi="Times New Roman" w:cs="Times New Roman"/>
          <w:b/>
          <w:bCs/>
          <w:color w:val="000000" w:themeColor="text1"/>
          <w:sz w:val="28"/>
          <w:szCs w:val="28"/>
          <w:lang w:eastAsia="ru-RU"/>
        </w:rPr>
        <w:t> </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val="uk-UA" w:eastAsia="ru-RU"/>
        </w:rPr>
      </w:pPr>
      <w:r w:rsidRPr="00CB7713">
        <w:rPr>
          <w:rFonts w:ascii="Times New Roman" w:eastAsia="Times New Roman" w:hAnsi="Times New Roman" w:cs="Times New Roman"/>
          <w:bCs/>
          <w:color w:val="000000" w:themeColor="text1"/>
          <w:sz w:val="28"/>
          <w:szCs w:val="28"/>
          <w:lang w:val="uk-UA" w:eastAsia="ru-RU"/>
        </w:rPr>
        <w:t xml:space="preserve">    </w:t>
      </w:r>
      <w:r>
        <w:rPr>
          <w:rFonts w:ascii="Times New Roman" w:eastAsia="Times New Roman" w:hAnsi="Times New Roman" w:cs="Times New Roman"/>
          <w:bCs/>
          <w:color w:val="000000" w:themeColor="text1"/>
          <w:sz w:val="28"/>
          <w:szCs w:val="28"/>
          <w:lang w:val="uk-UA" w:eastAsia="ru-RU"/>
        </w:rPr>
        <w:t xml:space="preserve">    </w:t>
      </w:r>
      <w:r w:rsidRPr="00CB7713">
        <w:rPr>
          <w:rFonts w:ascii="Times New Roman" w:eastAsia="Times New Roman" w:hAnsi="Times New Roman" w:cs="Times New Roman"/>
          <w:bCs/>
          <w:color w:val="000000" w:themeColor="text1"/>
          <w:sz w:val="28"/>
          <w:szCs w:val="28"/>
          <w:lang w:val="uk-UA" w:eastAsia="ru-RU"/>
        </w:rPr>
        <w:t xml:space="preserve">У вересні організовано і проведено «День здоров´я» (вчитель фізкультури Фунтова Т. К.). Під час проведення </w:t>
      </w:r>
      <w:r>
        <w:rPr>
          <w:rFonts w:ascii="Times New Roman" w:eastAsia="Times New Roman" w:hAnsi="Times New Roman" w:cs="Times New Roman"/>
          <w:bCs/>
          <w:color w:val="000000" w:themeColor="text1"/>
          <w:sz w:val="28"/>
          <w:szCs w:val="28"/>
          <w:lang w:val="uk-UA" w:eastAsia="ru-RU"/>
        </w:rPr>
        <w:t>«Дня здоров´я» учні вирушили</w:t>
      </w:r>
      <w:r w:rsidRPr="00CB7713">
        <w:rPr>
          <w:rFonts w:ascii="Times New Roman" w:eastAsia="Times New Roman" w:hAnsi="Times New Roman" w:cs="Times New Roman"/>
          <w:bCs/>
          <w:color w:val="000000" w:themeColor="text1"/>
          <w:sz w:val="28"/>
          <w:szCs w:val="28"/>
          <w:lang w:val="uk-UA" w:eastAsia="ru-RU"/>
        </w:rPr>
        <w:t xml:space="preserve"> на екскурсії, де готували їжу на вогнищі, приймали участь в спортивних змаганнях, вели розмови про здоровий спосіб життя.</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CB7713">
        <w:rPr>
          <w:rFonts w:ascii="Times New Roman" w:eastAsia="Times New Roman" w:hAnsi="Times New Roman" w:cs="Times New Roman"/>
          <w:bCs/>
          <w:color w:val="000000" w:themeColor="text1"/>
          <w:sz w:val="28"/>
          <w:szCs w:val="28"/>
          <w:lang w:val="uk-UA" w:eastAsia="ru-RU"/>
        </w:rPr>
        <w:t xml:space="preserve">    </w:t>
      </w:r>
      <w:r>
        <w:rPr>
          <w:rFonts w:ascii="Times New Roman" w:eastAsia="Times New Roman" w:hAnsi="Times New Roman" w:cs="Times New Roman"/>
          <w:bCs/>
          <w:color w:val="000000" w:themeColor="text1"/>
          <w:sz w:val="28"/>
          <w:szCs w:val="28"/>
          <w:lang w:val="uk-UA" w:eastAsia="ru-RU"/>
        </w:rPr>
        <w:t xml:space="preserve">    </w:t>
      </w:r>
      <w:r w:rsidRPr="00CB7713">
        <w:rPr>
          <w:rFonts w:ascii="Times New Roman" w:eastAsia="Times New Roman" w:hAnsi="Times New Roman" w:cs="Times New Roman"/>
          <w:bCs/>
          <w:color w:val="000000" w:themeColor="text1"/>
          <w:sz w:val="28"/>
          <w:szCs w:val="28"/>
          <w:lang w:val="uk-UA" w:eastAsia="ru-RU"/>
        </w:rPr>
        <w:t>На протязі навчального року в школі було провдено ряд спортивних змагань «Веселі старти» (1 –</w:t>
      </w:r>
      <w:r>
        <w:rPr>
          <w:rFonts w:ascii="Times New Roman" w:eastAsia="Times New Roman" w:hAnsi="Times New Roman" w:cs="Times New Roman"/>
          <w:bCs/>
          <w:color w:val="000000" w:themeColor="text1"/>
          <w:sz w:val="28"/>
          <w:szCs w:val="28"/>
          <w:lang w:val="uk-UA" w:eastAsia="ru-RU"/>
        </w:rPr>
        <w:t xml:space="preserve"> 4 кл.), «К</w:t>
      </w:r>
      <w:r w:rsidRPr="00CB7713">
        <w:rPr>
          <w:rFonts w:ascii="Times New Roman" w:eastAsia="Times New Roman" w:hAnsi="Times New Roman" w:cs="Times New Roman"/>
          <w:bCs/>
          <w:color w:val="000000" w:themeColor="text1"/>
          <w:sz w:val="28"/>
          <w:szCs w:val="28"/>
          <w:lang w:val="uk-UA" w:eastAsia="ru-RU"/>
        </w:rPr>
        <w:t>озацькі забави» ( 5 -</w:t>
      </w:r>
      <w:r>
        <w:rPr>
          <w:rFonts w:ascii="Times New Roman" w:eastAsia="Times New Roman" w:hAnsi="Times New Roman" w:cs="Times New Roman"/>
          <w:bCs/>
          <w:color w:val="000000" w:themeColor="text1"/>
          <w:sz w:val="28"/>
          <w:szCs w:val="28"/>
          <w:lang w:val="uk-UA" w:eastAsia="ru-RU"/>
        </w:rPr>
        <w:t xml:space="preserve"> </w:t>
      </w:r>
      <w:r w:rsidRPr="00CB7713">
        <w:rPr>
          <w:rFonts w:ascii="Times New Roman" w:eastAsia="Times New Roman" w:hAnsi="Times New Roman" w:cs="Times New Roman"/>
          <w:bCs/>
          <w:color w:val="000000" w:themeColor="text1"/>
          <w:sz w:val="28"/>
          <w:szCs w:val="28"/>
          <w:lang w:val="uk-UA" w:eastAsia="ru-RU"/>
        </w:rPr>
        <w:t>8 кл.), «В здоровому тілі – здоровий дух» (9 – 11 кл.), «Краща команда з валейболу»      ( 7 – 11 кл.), «Футбольний турнір» (5 – 8 кл.), «Тенісний турнір», «Чорно-білий турнір» (шахи).</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b/>
          <w:bCs/>
          <w:color w:val="FF0000"/>
          <w:sz w:val="28"/>
          <w:szCs w:val="28"/>
          <w:lang w:val="uk-UA" w:eastAsia="ru-RU"/>
        </w:rPr>
      </w:pP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B7713">
        <w:rPr>
          <w:rFonts w:ascii="Times New Roman" w:eastAsia="Times New Roman" w:hAnsi="Times New Roman" w:cs="Times New Roman"/>
          <w:b/>
          <w:bCs/>
          <w:color w:val="000000" w:themeColor="text1"/>
          <w:sz w:val="28"/>
          <w:szCs w:val="28"/>
          <w:lang w:eastAsia="ru-RU"/>
        </w:rPr>
        <w:t>Художньо-естетичний напрям.</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CB7713">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CB7713">
        <w:rPr>
          <w:rFonts w:ascii="Times New Roman" w:eastAsia="Times New Roman" w:hAnsi="Times New Roman" w:cs="Times New Roman"/>
          <w:color w:val="000000" w:themeColor="text1"/>
          <w:sz w:val="28"/>
          <w:szCs w:val="28"/>
          <w:lang w:eastAsia="ru-RU"/>
        </w:rPr>
        <w:t>Учні школи є активними учасниками шкільних конкурсів художньо-естетичного спрямування, серед яких: конкурси майстрів художнього слова «</w:t>
      </w:r>
      <w:r w:rsidRPr="00CB7713">
        <w:rPr>
          <w:rFonts w:ascii="Times New Roman" w:eastAsia="Times New Roman" w:hAnsi="Times New Roman" w:cs="Times New Roman"/>
          <w:color w:val="000000" w:themeColor="text1"/>
          <w:sz w:val="28"/>
          <w:szCs w:val="28"/>
          <w:lang w:val="uk-UA" w:eastAsia="ru-RU"/>
        </w:rPr>
        <w:t xml:space="preserve">Наша земля Україна», «Шевченкове слово», конкурси образотвочорго мистецтва «Мій рідний край» (1- 4 кл.), «Золоте перо» (5 – 8 кл.), «Я малюю за творами Шевченка» (1 -11 кл.). </w:t>
      </w:r>
    </w:p>
    <w:p w:rsidR="00890E1A" w:rsidRPr="00CB7713" w:rsidRDefault="00890E1A" w:rsidP="00890E1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CB7713">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CB7713">
        <w:rPr>
          <w:rFonts w:ascii="Times New Roman" w:eastAsia="Times New Roman" w:hAnsi="Times New Roman" w:cs="Times New Roman"/>
          <w:color w:val="000000" w:themeColor="text1"/>
          <w:sz w:val="28"/>
          <w:szCs w:val="28"/>
          <w:lang w:val="uk-UA" w:eastAsia="ru-RU"/>
        </w:rPr>
        <w:t>Учні школи є лауреатами Всеукраїнського конкурсу «Чисті роси»</w:t>
      </w:r>
      <w:r>
        <w:rPr>
          <w:rFonts w:ascii="Times New Roman" w:eastAsia="Times New Roman" w:hAnsi="Times New Roman" w:cs="Times New Roman"/>
          <w:color w:val="000000" w:themeColor="text1"/>
          <w:sz w:val="28"/>
          <w:szCs w:val="28"/>
          <w:lang w:val="uk-UA" w:eastAsia="ru-RU"/>
        </w:rPr>
        <w:t>:</w:t>
      </w:r>
    </w:p>
    <w:p w:rsidR="00890E1A" w:rsidRDefault="00890E1A" w:rsidP="00890E1A">
      <w:pPr>
        <w:pStyle w:val="a6"/>
        <w:numPr>
          <w:ilvl w:val="0"/>
          <w:numId w:val="20"/>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Середенко Матвій</w:t>
      </w:r>
      <w:r w:rsidRPr="00CB7713">
        <w:rPr>
          <w:rFonts w:ascii="Times New Roman" w:eastAsia="Times New Roman" w:hAnsi="Times New Roman" w:cs="Times New Roman"/>
          <w:color w:val="000000" w:themeColor="text1"/>
          <w:sz w:val="28"/>
          <w:szCs w:val="28"/>
          <w:lang w:val="uk-UA" w:eastAsia="ru-RU"/>
        </w:rPr>
        <w:t>, учен</w:t>
      </w:r>
      <w:r>
        <w:rPr>
          <w:rFonts w:ascii="Times New Roman" w:eastAsia="Times New Roman" w:hAnsi="Times New Roman" w:cs="Times New Roman"/>
          <w:color w:val="000000" w:themeColor="text1"/>
          <w:sz w:val="28"/>
          <w:szCs w:val="28"/>
          <w:lang w:val="uk-UA" w:eastAsia="ru-RU"/>
        </w:rPr>
        <w:t>ь</w:t>
      </w:r>
      <w:r w:rsidRPr="00CB7713">
        <w:rPr>
          <w:rFonts w:ascii="Times New Roman" w:eastAsia="Times New Roman" w:hAnsi="Times New Roman" w:cs="Times New Roman"/>
          <w:color w:val="000000" w:themeColor="text1"/>
          <w:sz w:val="28"/>
          <w:szCs w:val="28"/>
          <w:lang w:val="uk-UA" w:eastAsia="ru-RU"/>
        </w:rPr>
        <w:t xml:space="preserve"> 1 класу – ІІ місце</w:t>
      </w:r>
      <w:r>
        <w:rPr>
          <w:rFonts w:ascii="Times New Roman" w:eastAsia="Times New Roman" w:hAnsi="Times New Roman" w:cs="Times New Roman"/>
          <w:color w:val="000000" w:themeColor="text1"/>
          <w:sz w:val="28"/>
          <w:szCs w:val="28"/>
          <w:lang w:val="uk-UA" w:eastAsia="ru-RU"/>
        </w:rPr>
        <w:t xml:space="preserve"> </w:t>
      </w:r>
      <w:r w:rsidRPr="00CB7713">
        <w:rPr>
          <w:rFonts w:ascii="Times New Roman" w:eastAsia="Times New Roman" w:hAnsi="Times New Roman" w:cs="Times New Roman"/>
          <w:color w:val="000000" w:themeColor="text1"/>
          <w:sz w:val="28"/>
          <w:szCs w:val="28"/>
          <w:lang w:val="uk-UA" w:eastAsia="ru-RU"/>
        </w:rPr>
        <w:t>( номінація «Естрадний вокал»)</w:t>
      </w:r>
      <w:r>
        <w:rPr>
          <w:rFonts w:ascii="Times New Roman" w:eastAsia="Times New Roman" w:hAnsi="Times New Roman" w:cs="Times New Roman"/>
          <w:color w:val="000000" w:themeColor="text1"/>
          <w:sz w:val="28"/>
          <w:szCs w:val="28"/>
          <w:lang w:val="uk-UA" w:eastAsia="ru-RU"/>
        </w:rPr>
        <w:t>, керівник Бондаренко М. К.;</w:t>
      </w:r>
    </w:p>
    <w:p w:rsidR="00890E1A" w:rsidRPr="00460950" w:rsidRDefault="00890E1A" w:rsidP="00890E1A">
      <w:pPr>
        <w:pStyle w:val="a6"/>
        <w:numPr>
          <w:ilvl w:val="0"/>
          <w:numId w:val="20"/>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Середенко Матвій</w:t>
      </w:r>
      <w:r w:rsidRPr="00CB7713">
        <w:rPr>
          <w:rFonts w:ascii="Times New Roman" w:eastAsia="Times New Roman" w:hAnsi="Times New Roman" w:cs="Times New Roman"/>
          <w:color w:val="000000" w:themeColor="text1"/>
          <w:sz w:val="28"/>
          <w:szCs w:val="28"/>
          <w:lang w:val="uk-UA" w:eastAsia="ru-RU"/>
        </w:rPr>
        <w:t>, учениця 1 класу – ІІ місце (номінація «Читець»)</w:t>
      </w:r>
      <w:r>
        <w:rPr>
          <w:rFonts w:ascii="Times New Roman" w:eastAsia="Times New Roman" w:hAnsi="Times New Roman" w:cs="Times New Roman"/>
          <w:color w:val="000000" w:themeColor="text1"/>
          <w:sz w:val="28"/>
          <w:szCs w:val="28"/>
          <w:lang w:val="uk-UA" w:eastAsia="ru-RU"/>
        </w:rPr>
        <w:t>, керівник Бондаренко М. К.;</w:t>
      </w:r>
    </w:p>
    <w:p w:rsidR="00890E1A" w:rsidRDefault="00890E1A" w:rsidP="00890E1A">
      <w:pPr>
        <w:pStyle w:val="a6"/>
        <w:numPr>
          <w:ilvl w:val="0"/>
          <w:numId w:val="20"/>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Кракатиця Орина</w:t>
      </w:r>
      <w:r w:rsidRPr="00CB7713">
        <w:rPr>
          <w:rFonts w:ascii="Times New Roman" w:eastAsia="Times New Roman" w:hAnsi="Times New Roman" w:cs="Times New Roman"/>
          <w:color w:val="000000" w:themeColor="text1"/>
          <w:sz w:val="28"/>
          <w:szCs w:val="28"/>
          <w:lang w:val="uk-UA" w:eastAsia="ru-RU"/>
        </w:rPr>
        <w:t xml:space="preserve">, учень </w:t>
      </w:r>
      <w:r>
        <w:rPr>
          <w:rFonts w:ascii="Times New Roman" w:eastAsia="Times New Roman" w:hAnsi="Times New Roman" w:cs="Times New Roman"/>
          <w:color w:val="000000" w:themeColor="text1"/>
          <w:sz w:val="28"/>
          <w:szCs w:val="28"/>
          <w:lang w:val="uk-UA" w:eastAsia="ru-RU"/>
        </w:rPr>
        <w:t>5</w:t>
      </w:r>
      <w:r w:rsidRPr="00CB7713">
        <w:rPr>
          <w:rFonts w:ascii="Times New Roman" w:eastAsia="Times New Roman" w:hAnsi="Times New Roman" w:cs="Times New Roman"/>
          <w:color w:val="000000" w:themeColor="text1"/>
          <w:sz w:val="28"/>
          <w:szCs w:val="28"/>
          <w:lang w:val="uk-UA" w:eastAsia="ru-RU"/>
        </w:rPr>
        <w:t xml:space="preserve"> класу – ІІІ місце (номінація «Читець»)</w:t>
      </w:r>
      <w:r>
        <w:rPr>
          <w:rFonts w:ascii="Times New Roman" w:eastAsia="Times New Roman" w:hAnsi="Times New Roman" w:cs="Times New Roman"/>
          <w:color w:val="000000" w:themeColor="text1"/>
          <w:sz w:val="28"/>
          <w:szCs w:val="28"/>
          <w:lang w:val="uk-UA" w:eastAsia="ru-RU"/>
        </w:rPr>
        <w:t>, керівник Трохимчук В. С.;</w:t>
      </w:r>
    </w:p>
    <w:p w:rsidR="00890E1A" w:rsidRDefault="00890E1A" w:rsidP="00890E1A">
      <w:pPr>
        <w:pStyle w:val="a6"/>
        <w:numPr>
          <w:ilvl w:val="0"/>
          <w:numId w:val="20"/>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sidRPr="00CB7713">
        <w:rPr>
          <w:rFonts w:ascii="Times New Roman" w:eastAsia="Times New Roman" w:hAnsi="Times New Roman" w:cs="Times New Roman"/>
          <w:color w:val="000000" w:themeColor="text1"/>
          <w:sz w:val="28"/>
          <w:szCs w:val="28"/>
          <w:lang w:val="uk-UA" w:eastAsia="ru-RU"/>
        </w:rPr>
        <w:t>Г</w:t>
      </w:r>
      <w:r>
        <w:rPr>
          <w:rFonts w:ascii="Times New Roman" w:eastAsia="Times New Roman" w:hAnsi="Times New Roman" w:cs="Times New Roman"/>
          <w:color w:val="000000" w:themeColor="text1"/>
          <w:sz w:val="28"/>
          <w:szCs w:val="28"/>
          <w:lang w:val="uk-UA" w:eastAsia="ru-RU"/>
        </w:rPr>
        <w:t>орбань Юрій</w:t>
      </w:r>
      <w:r w:rsidRPr="00CB7713">
        <w:rPr>
          <w:rFonts w:ascii="Times New Roman" w:eastAsia="Times New Roman" w:hAnsi="Times New Roman" w:cs="Times New Roman"/>
          <w:color w:val="000000" w:themeColor="text1"/>
          <w:sz w:val="28"/>
          <w:szCs w:val="28"/>
          <w:lang w:val="uk-UA" w:eastAsia="ru-RU"/>
        </w:rPr>
        <w:t>, уче</w:t>
      </w:r>
      <w:r>
        <w:rPr>
          <w:rFonts w:ascii="Times New Roman" w:eastAsia="Times New Roman" w:hAnsi="Times New Roman" w:cs="Times New Roman"/>
          <w:color w:val="000000" w:themeColor="text1"/>
          <w:sz w:val="28"/>
          <w:szCs w:val="28"/>
          <w:lang w:val="uk-UA" w:eastAsia="ru-RU"/>
        </w:rPr>
        <w:t>нь</w:t>
      </w:r>
      <w:r w:rsidRPr="00CB7713">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2</w:t>
      </w:r>
      <w:r w:rsidRPr="00CB7713">
        <w:rPr>
          <w:rFonts w:ascii="Times New Roman" w:eastAsia="Times New Roman" w:hAnsi="Times New Roman" w:cs="Times New Roman"/>
          <w:color w:val="000000" w:themeColor="text1"/>
          <w:sz w:val="28"/>
          <w:szCs w:val="28"/>
          <w:lang w:val="uk-UA" w:eastAsia="ru-RU"/>
        </w:rPr>
        <w:t xml:space="preserve"> класу –</w:t>
      </w:r>
      <w:r>
        <w:rPr>
          <w:rFonts w:ascii="Times New Roman" w:eastAsia="Times New Roman" w:hAnsi="Times New Roman" w:cs="Times New Roman"/>
          <w:color w:val="000000" w:themeColor="text1"/>
          <w:sz w:val="28"/>
          <w:szCs w:val="28"/>
          <w:lang w:val="uk-UA" w:eastAsia="ru-RU"/>
        </w:rPr>
        <w:t xml:space="preserve"> ІІ місце (номінація «Декоративно-ужиткове мистецтво»), керівник Горбань Ю. В.;</w:t>
      </w:r>
    </w:p>
    <w:p w:rsidR="00890E1A" w:rsidRDefault="00890E1A" w:rsidP="00890E1A">
      <w:pPr>
        <w:pStyle w:val="a6"/>
        <w:numPr>
          <w:ilvl w:val="0"/>
          <w:numId w:val="20"/>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Ганган Анастасія, учениця 10 класу – ІІ місце (номенація «Декоративно-ужиткове мистецтво»), керівник Горбань Ю. В.</w:t>
      </w:r>
    </w:p>
    <w:p w:rsidR="00890E1A" w:rsidRDefault="00890E1A" w:rsidP="00890E1A">
      <w:p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Учні школи посіли призові місця в обласному-заочному етапі Всеукраїнської виставки-конкурсу декоративно-ужиткового і образотворчому мистецтва « Знай і люби свій рідний край».</w:t>
      </w:r>
    </w:p>
    <w:p w:rsidR="00890E1A" w:rsidRDefault="00890E1A" w:rsidP="00890E1A">
      <w:pPr>
        <w:pStyle w:val="a6"/>
        <w:numPr>
          <w:ilvl w:val="0"/>
          <w:numId w:val="21"/>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Гіржев Ян (8 кл.), Мамалига Кирило (8 кл.), Гіржеу Максим (8 кл.), Мамалига Веніамін (9 кл.), Ганган Андрій (9 кл.) – І місце, номінація художнє різблення по дереву, керівник Горбан Ю. В.</w:t>
      </w:r>
    </w:p>
    <w:p w:rsidR="00890E1A" w:rsidRDefault="00890E1A" w:rsidP="00890E1A">
      <w:pPr>
        <w:pStyle w:val="a6"/>
        <w:numPr>
          <w:ilvl w:val="0"/>
          <w:numId w:val="21"/>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Унтіла Анастасія (5 кл.) «Я люблю Україну» - І місце, номінація «Писанкарство», керівник Горбань Ю. В.</w:t>
      </w:r>
    </w:p>
    <w:p w:rsidR="00890E1A" w:rsidRDefault="00890E1A" w:rsidP="00890E1A">
      <w:pPr>
        <w:pStyle w:val="a6"/>
        <w:numPr>
          <w:ilvl w:val="0"/>
          <w:numId w:val="21"/>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Яворська Галина (11 кл.)  «Писанка» - І місце, номінація «Писанкарство», керівник Сас Т. А.</w:t>
      </w:r>
    </w:p>
    <w:p w:rsidR="00890E1A" w:rsidRDefault="00890E1A" w:rsidP="00890E1A">
      <w:pPr>
        <w:pStyle w:val="a6"/>
        <w:numPr>
          <w:ilvl w:val="0"/>
          <w:numId w:val="21"/>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Кракатиця Орина (5 кл.) «Ікона» - І місце, керівник Горбань К. А.</w:t>
      </w:r>
    </w:p>
    <w:p w:rsidR="00890E1A" w:rsidRDefault="00890E1A" w:rsidP="00890E1A">
      <w:p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Призові місця здобули і в конкурсі «Моя країна – Україна!»</w:t>
      </w:r>
    </w:p>
    <w:p w:rsidR="00890E1A" w:rsidRDefault="00890E1A" w:rsidP="00890E1A">
      <w:pPr>
        <w:pStyle w:val="a6"/>
        <w:numPr>
          <w:ilvl w:val="0"/>
          <w:numId w:val="22"/>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Гаврілюк Іван (3 кл.) – І місце в обласному конкурсі, номенація «Пейзаж»</w:t>
      </w:r>
      <w:r w:rsidR="00E545D7">
        <w:rPr>
          <w:rFonts w:ascii="Times New Roman" w:eastAsia="Times New Roman" w:hAnsi="Times New Roman" w:cs="Times New Roman"/>
          <w:color w:val="000000" w:themeColor="text1"/>
          <w:sz w:val="28"/>
          <w:szCs w:val="28"/>
          <w:lang w:val="uk-UA" w:eastAsia="ru-RU"/>
        </w:rPr>
        <w:t>, керівник Горбань Ю. В.;</w:t>
      </w:r>
      <w:r w:rsidR="00E545D7" w:rsidRPr="00E545D7">
        <w:rPr>
          <w:rFonts w:ascii="Times New Roman" w:eastAsia="Times New Roman" w:hAnsi="Times New Roman" w:cs="Times New Roman"/>
          <w:color w:val="000000" w:themeColor="text1"/>
          <w:sz w:val="28"/>
          <w:szCs w:val="28"/>
          <w:lang w:eastAsia="ru-RU"/>
        </w:rPr>
        <w:t xml:space="preserve"> </w:t>
      </w:r>
    </w:p>
    <w:p w:rsidR="00890E1A" w:rsidRDefault="00890E1A" w:rsidP="00890E1A">
      <w:pPr>
        <w:pStyle w:val="a6"/>
        <w:numPr>
          <w:ilvl w:val="0"/>
          <w:numId w:val="22"/>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Гаврілюк Іван (3 кл.) – ІІІ місце, номінація «Живий світ»</w:t>
      </w:r>
      <w:r w:rsidR="00E545D7">
        <w:rPr>
          <w:rFonts w:ascii="Times New Roman" w:eastAsia="Times New Roman" w:hAnsi="Times New Roman" w:cs="Times New Roman"/>
          <w:color w:val="000000" w:themeColor="text1"/>
          <w:sz w:val="28"/>
          <w:szCs w:val="28"/>
          <w:lang w:val="uk-UA" w:eastAsia="ru-RU"/>
        </w:rPr>
        <w:t>, керівник Горбань Ю. В.;</w:t>
      </w:r>
    </w:p>
    <w:p w:rsidR="00890E1A" w:rsidRDefault="00890E1A" w:rsidP="00890E1A">
      <w:pPr>
        <w:pStyle w:val="a6"/>
        <w:numPr>
          <w:ilvl w:val="0"/>
          <w:numId w:val="22"/>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Гіржев Данило (3 кл.) – І місце в територіальному конкурсі, номенація «Живий світ»</w:t>
      </w:r>
      <w:r w:rsidR="00E545D7">
        <w:rPr>
          <w:rFonts w:ascii="Times New Roman" w:eastAsia="Times New Roman" w:hAnsi="Times New Roman" w:cs="Times New Roman"/>
          <w:color w:val="000000" w:themeColor="text1"/>
          <w:sz w:val="28"/>
          <w:szCs w:val="28"/>
          <w:lang w:val="uk-UA" w:eastAsia="ru-RU"/>
        </w:rPr>
        <w:t>, керівник Горбань Ю. В.;</w:t>
      </w:r>
    </w:p>
    <w:p w:rsidR="00890E1A" w:rsidRDefault="00890E1A" w:rsidP="00890E1A">
      <w:pPr>
        <w:pStyle w:val="a6"/>
        <w:numPr>
          <w:ilvl w:val="0"/>
          <w:numId w:val="22"/>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Горбань Юрій (2 кл.) – ІІ місце в територіальному конкурсі, номінація «Живий світ»</w:t>
      </w:r>
      <w:r w:rsidR="00E545D7">
        <w:rPr>
          <w:rFonts w:ascii="Times New Roman" w:eastAsia="Times New Roman" w:hAnsi="Times New Roman" w:cs="Times New Roman"/>
          <w:color w:val="000000" w:themeColor="text1"/>
          <w:sz w:val="28"/>
          <w:szCs w:val="28"/>
          <w:lang w:val="uk-UA" w:eastAsia="ru-RU"/>
        </w:rPr>
        <w:t>, керівник Горбань Ю. В.</w:t>
      </w:r>
    </w:p>
    <w:p w:rsidR="00890E1A" w:rsidRDefault="00890E1A" w:rsidP="00890E1A">
      <w:pPr>
        <w:shd w:val="clear" w:color="auto" w:fill="FFFFFF"/>
        <w:spacing w:after="300" w:line="240" w:lineRule="auto"/>
        <w:ind w:left="360"/>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Діти закладу мають місця в територіальному етапі Міжнародного екологічного конкурсу «Душа села».</w:t>
      </w:r>
    </w:p>
    <w:p w:rsidR="00890E1A" w:rsidRDefault="00890E1A" w:rsidP="00890E1A">
      <w:pPr>
        <w:pStyle w:val="a6"/>
        <w:numPr>
          <w:ilvl w:val="0"/>
          <w:numId w:val="23"/>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Гаврілюк Іван (3 кл.) «Сільська хата» - І місце, номінація «Природна обʼєкти села очима дітей», керівник Гаврилюк Я. П.;</w:t>
      </w:r>
    </w:p>
    <w:p w:rsidR="00890E1A" w:rsidRDefault="00890E1A" w:rsidP="00890E1A">
      <w:pPr>
        <w:pStyle w:val="a6"/>
        <w:numPr>
          <w:ilvl w:val="0"/>
          <w:numId w:val="23"/>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Гажа Анастасія (4 кл.) «Екологічна сумка «Квіти», - І місце, номінація «Екологічна сумка з мотивами сільських краєвидів», керівник Гажа В. С.;</w:t>
      </w:r>
    </w:p>
    <w:p w:rsidR="00890E1A" w:rsidRDefault="00890E1A" w:rsidP="00890E1A">
      <w:pPr>
        <w:pStyle w:val="a6"/>
        <w:numPr>
          <w:ilvl w:val="0"/>
          <w:numId w:val="23"/>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Середенко Матвій (1 кл.) «Екологічна сумка «Лелеки» - І місце, номінація «Екологічна сумка з мотивами сільських краєвидів», керівник Бондаренко М. К.;</w:t>
      </w:r>
    </w:p>
    <w:p w:rsidR="00890E1A" w:rsidRDefault="00890E1A" w:rsidP="00890E1A">
      <w:pPr>
        <w:pStyle w:val="a6"/>
        <w:numPr>
          <w:ilvl w:val="0"/>
          <w:numId w:val="23"/>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Горбань Юрій (2 кл.) «Вітамінка» - І місце, номінація «Один день з життя села», керівник Горбань Ю. В.</w:t>
      </w:r>
    </w:p>
    <w:p w:rsidR="00890E1A" w:rsidRDefault="00890E1A" w:rsidP="00890E1A">
      <w:p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Призові місця здобули учні закладу і в обласній виставці-акції «Ялинка».</w:t>
      </w:r>
    </w:p>
    <w:p w:rsidR="00890E1A" w:rsidRDefault="00890E1A" w:rsidP="00890E1A">
      <w:pPr>
        <w:pStyle w:val="a6"/>
        <w:numPr>
          <w:ilvl w:val="0"/>
          <w:numId w:val="24"/>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Колектив учнів 9 класу, робота «Диво Різдва» - ІІІ місце, керівник Горбань Ю. В.;</w:t>
      </w:r>
    </w:p>
    <w:p w:rsidR="00890E1A" w:rsidRPr="00B85D3E" w:rsidRDefault="00890E1A" w:rsidP="00890E1A">
      <w:pPr>
        <w:pStyle w:val="a6"/>
        <w:numPr>
          <w:ilvl w:val="0"/>
          <w:numId w:val="24"/>
        </w:num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Бесараб Олена (7 кл.), Стариш Анна (7 кл.) робота «Хатинка Грінча» - І місце, керівник Горбань Ю. В.</w:t>
      </w:r>
    </w:p>
    <w:p w:rsidR="00890E1A" w:rsidRPr="00460950" w:rsidRDefault="00890E1A" w:rsidP="00890E1A">
      <w:pPr>
        <w:shd w:val="clear" w:color="auto" w:fill="FFFFFF"/>
        <w:spacing w:after="300" w:line="240" w:lineRule="auto"/>
        <w:ind w:left="360"/>
        <w:jc w:val="both"/>
        <w:textAlignment w:val="baseline"/>
        <w:rPr>
          <w:rFonts w:ascii="Times New Roman" w:eastAsia="Times New Roman" w:hAnsi="Times New Roman" w:cs="Times New Roman"/>
          <w:color w:val="000000" w:themeColor="text1"/>
          <w:sz w:val="28"/>
          <w:szCs w:val="28"/>
          <w:lang w:val="uk-UA" w:eastAsia="ru-RU"/>
        </w:rPr>
      </w:pPr>
      <w:r w:rsidRPr="00460950">
        <w:rPr>
          <w:rFonts w:ascii="Times New Roman" w:eastAsia="Times New Roman" w:hAnsi="Times New Roman" w:cs="Times New Roman"/>
          <w:color w:val="000000" w:themeColor="text1"/>
          <w:sz w:val="28"/>
          <w:szCs w:val="28"/>
          <w:lang w:val="uk-UA" w:eastAsia="ru-RU"/>
        </w:rPr>
        <w:t>Також учні школи є активними учасниками сільських концертів до Дня Святого Миколая, 8 Березня, Нового року, людей похилого віку та ін.</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6F72">
        <w:rPr>
          <w:rFonts w:ascii="Times New Roman" w:eastAsia="Times New Roman" w:hAnsi="Times New Roman" w:cs="Times New Roman"/>
          <w:b/>
          <w:bCs/>
          <w:sz w:val="28"/>
          <w:szCs w:val="28"/>
          <w:lang w:eastAsia="ru-RU"/>
        </w:rPr>
        <w:t>Еколог</w:t>
      </w:r>
      <w:r w:rsidRPr="00CD6F72">
        <w:rPr>
          <w:rFonts w:ascii="Times New Roman" w:eastAsia="Times New Roman" w:hAnsi="Times New Roman" w:cs="Times New Roman"/>
          <w:b/>
          <w:bCs/>
          <w:sz w:val="28"/>
          <w:szCs w:val="28"/>
          <w:lang w:val="uk-UA" w:eastAsia="ru-RU"/>
        </w:rPr>
        <w:t>ічний</w:t>
      </w:r>
      <w:r w:rsidRPr="00CD6F72">
        <w:rPr>
          <w:rFonts w:ascii="Times New Roman" w:eastAsia="Times New Roman" w:hAnsi="Times New Roman" w:cs="Times New Roman"/>
          <w:b/>
          <w:bCs/>
          <w:sz w:val="28"/>
          <w:szCs w:val="28"/>
          <w:lang w:eastAsia="ru-RU"/>
        </w:rPr>
        <w:t xml:space="preserve"> напрям</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CD6F72">
        <w:rPr>
          <w:rFonts w:ascii="Times New Roman" w:eastAsia="Times New Roman" w:hAnsi="Times New Roman" w:cs="Times New Roman"/>
          <w:sz w:val="28"/>
          <w:szCs w:val="28"/>
          <w:lang w:eastAsia="ru-RU"/>
        </w:rPr>
        <w:t>Пріоритетом у виховній роботі визначено </w:t>
      </w:r>
      <w:r w:rsidRPr="00CD6F72">
        <w:rPr>
          <w:rFonts w:ascii="Times New Roman" w:eastAsia="Times New Roman" w:hAnsi="Times New Roman" w:cs="Times New Roman"/>
          <w:bCs/>
          <w:sz w:val="28"/>
          <w:szCs w:val="28"/>
          <w:lang w:eastAsia="ru-RU"/>
        </w:rPr>
        <w:t>екологічне виховання</w:t>
      </w:r>
      <w:r w:rsidRPr="00CD6F72">
        <w:rPr>
          <w:rFonts w:ascii="Times New Roman" w:eastAsia="Times New Roman" w:hAnsi="Times New Roman" w:cs="Times New Roman"/>
          <w:sz w:val="28"/>
          <w:szCs w:val="28"/>
          <w:lang w:eastAsia="ru-RU"/>
        </w:rPr>
        <w:t>. А екологічна компетентність одна із 10 ключових компетентностей Нової української школи.</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B7FE6">
        <w:rPr>
          <w:rFonts w:ascii="Times New Roman" w:eastAsia="Times New Roman" w:hAnsi="Times New Roman" w:cs="Times New Roman"/>
          <w:sz w:val="28"/>
          <w:szCs w:val="28"/>
          <w:lang w:val="uk-UA" w:eastAsia="ru-RU"/>
        </w:rPr>
        <w:t>Протягом 202</w:t>
      </w:r>
      <w:r>
        <w:rPr>
          <w:rFonts w:ascii="Times New Roman" w:eastAsia="Times New Roman" w:hAnsi="Times New Roman" w:cs="Times New Roman"/>
          <w:sz w:val="28"/>
          <w:szCs w:val="28"/>
          <w:lang w:val="uk-UA" w:eastAsia="ru-RU"/>
        </w:rPr>
        <w:t>2</w:t>
      </w:r>
      <w:r w:rsidRPr="000B7FE6">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Pr="000B7FE6">
        <w:rPr>
          <w:rFonts w:ascii="Times New Roman" w:eastAsia="Times New Roman" w:hAnsi="Times New Roman" w:cs="Times New Roman"/>
          <w:sz w:val="28"/>
          <w:szCs w:val="28"/>
          <w:lang w:val="uk-UA" w:eastAsia="ru-RU"/>
        </w:rPr>
        <w:t xml:space="preserve"> навчального року </w:t>
      </w:r>
      <w:r w:rsidRPr="00CD6F72">
        <w:rPr>
          <w:rFonts w:ascii="Times New Roman" w:eastAsia="Times New Roman" w:hAnsi="Times New Roman" w:cs="Times New Roman"/>
          <w:sz w:val="28"/>
          <w:szCs w:val="28"/>
          <w:lang w:val="uk-UA" w:eastAsia="ru-RU"/>
        </w:rPr>
        <w:t xml:space="preserve">проводилися заходи екологічного спрямування «Мій рідний край – моя земля» (озеленення території села та школи, «Посади дерево» (під час цієї акції було висаджено </w:t>
      </w:r>
      <w:r>
        <w:rPr>
          <w:rFonts w:ascii="Times New Roman" w:eastAsia="Times New Roman" w:hAnsi="Times New Roman" w:cs="Times New Roman"/>
          <w:sz w:val="28"/>
          <w:szCs w:val="28"/>
          <w:lang w:val="uk-UA" w:eastAsia="ru-RU"/>
        </w:rPr>
        <w:t>21</w:t>
      </w:r>
      <w:r w:rsidRPr="00CD6F72">
        <w:rPr>
          <w:rFonts w:ascii="Times New Roman" w:eastAsia="Times New Roman" w:hAnsi="Times New Roman" w:cs="Times New Roman"/>
          <w:sz w:val="28"/>
          <w:szCs w:val="28"/>
          <w:lang w:val="uk-UA" w:eastAsia="ru-RU"/>
        </w:rPr>
        <w:t xml:space="preserve"> дерев</w:t>
      </w:r>
      <w:r>
        <w:rPr>
          <w:rFonts w:ascii="Times New Roman" w:eastAsia="Times New Roman" w:hAnsi="Times New Roman" w:cs="Times New Roman"/>
          <w:sz w:val="28"/>
          <w:szCs w:val="28"/>
          <w:lang w:val="uk-UA" w:eastAsia="ru-RU"/>
        </w:rPr>
        <w:t>о</w:t>
      </w:r>
      <w:r w:rsidRPr="00CD6F72">
        <w:rPr>
          <w:rFonts w:ascii="Times New Roman" w:eastAsia="Times New Roman" w:hAnsi="Times New Roman" w:cs="Times New Roman"/>
          <w:sz w:val="28"/>
          <w:szCs w:val="28"/>
          <w:lang w:val="uk-UA" w:eastAsia="ru-RU"/>
        </w:rPr>
        <w:t>), «Допоможи зимуючим птахам» (виготовлення голівничок для птахів). Проведено конкурси: «Дари осені»</w:t>
      </w:r>
      <w:r>
        <w:rPr>
          <w:rFonts w:ascii="Times New Roman" w:eastAsia="Times New Roman" w:hAnsi="Times New Roman" w:cs="Times New Roman"/>
          <w:sz w:val="28"/>
          <w:szCs w:val="28"/>
          <w:lang w:val="uk-UA" w:eastAsia="ru-RU"/>
        </w:rPr>
        <w:t xml:space="preserve"> (Чумаченко О, І., Бондаренко М. К.)</w:t>
      </w:r>
      <w:r w:rsidRPr="00CD6F72">
        <w:rPr>
          <w:rFonts w:ascii="Times New Roman" w:eastAsia="Times New Roman" w:hAnsi="Times New Roman" w:cs="Times New Roman"/>
          <w:sz w:val="28"/>
          <w:szCs w:val="28"/>
          <w:lang w:val="uk-UA" w:eastAsia="ru-RU"/>
        </w:rPr>
        <w:t xml:space="preserve">, «Галерея кімнатних рослин» 5 клас </w:t>
      </w:r>
      <w:r>
        <w:rPr>
          <w:rFonts w:ascii="Times New Roman" w:eastAsia="Times New Roman" w:hAnsi="Times New Roman" w:cs="Times New Roman"/>
          <w:sz w:val="28"/>
          <w:szCs w:val="28"/>
          <w:lang w:val="uk-UA" w:eastAsia="ru-RU"/>
        </w:rPr>
        <w:t xml:space="preserve">         </w:t>
      </w:r>
      <w:r w:rsidRPr="00CD6F72">
        <w:rPr>
          <w:rFonts w:ascii="Times New Roman" w:eastAsia="Times New Roman" w:hAnsi="Times New Roman" w:cs="Times New Roman"/>
          <w:sz w:val="28"/>
          <w:szCs w:val="28"/>
          <w:lang w:val="uk-UA" w:eastAsia="ru-RU"/>
        </w:rPr>
        <w:t>( Усатенко О. Ю.). Презентація проєктів «Нове життя старим речам» 5 – 7 клас ( Усатенко О. Ю.).</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Учні школи прийняли участь у територіальному (заочному) конкурсі «Щедрість рідної землі».</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6F72">
        <w:rPr>
          <w:rFonts w:ascii="Times New Roman" w:eastAsia="Times New Roman" w:hAnsi="Times New Roman" w:cs="Times New Roman"/>
          <w:b/>
          <w:bCs/>
          <w:sz w:val="28"/>
          <w:szCs w:val="28"/>
          <w:lang w:eastAsia="ru-RU"/>
        </w:rPr>
        <w:t>Оздоровчий напрям</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iCs/>
          <w:sz w:val="28"/>
          <w:szCs w:val="28"/>
          <w:lang w:val="uk-UA" w:eastAsia="ru-RU"/>
        </w:rPr>
      </w:pPr>
      <w:r w:rsidRPr="00CD6F7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6F72">
        <w:rPr>
          <w:rFonts w:ascii="Times New Roman" w:eastAsia="Times New Roman" w:hAnsi="Times New Roman" w:cs="Times New Roman"/>
          <w:sz w:val="28"/>
          <w:szCs w:val="28"/>
          <w:lang w:val="uk-UA" w:eastAsia="ru-RU"/>
        </w:rPr>
        <w:t>Головна мета, яка стоїть перед школою – сприяти розвитку здорового харчування фізичних активностей та свідомого ставлення школярів до власного здоров´я. У школі було проведено ряд заходів, що сприяли формуванню засвоєнню учнями практичних знань про здоровий спосіб життя, популяризацію раціонального харчування та концепції «здорового дизайну»</w:t>
      </w:r>
      <w:r w:rsidRPr="00CD6F72">
        <w:rPr>
          <w:rFonts w:ascii="Times New Roman" w:eastAsia="Times New Roman" w:hAnsi="Times New Roman" w:cs="Times New Roman"/>
          <w:sz w:val="28"/>
          <w:szCs w:val="28"/>
          <w:lang w:eastAsia="ru-RU"/>
        </w:rPr>
        <w:t> </w:t>
      </w:r>
      <w:r w:rsidRPr="00CD6F72">
        <w:rPr>
          <w:rFonts w:ascii="Times New Roman" w:eastAsia="Times New Roman" w:hAnsi="Times New Roman" w:cs="Times New Roman"/>
          <w:sz w:val="28"/>
          <w:szCs w:val="28"/>
          <w:lang w:val="uk-UA" w:eastAsia="ru-RU"/>
        </w:rPr>
        <w:t>приміщень, де перебувають діти. Медичною сестрою          (Квашою Т. С.)</w:t>
      </w:r>
      <w:r w:rsidRPr="00CD6F72">
        <w:rPr>
          <w:rFonts w:ascii="Times New Roman" w:eastAsia="Times New Roman" w:hAnsi="Times New Roman" w:cs="Times New Roman"/>
          <w:sz w:val="28"/>
          <w:szCs w:val="28"/>
          <w:lang w:eastAsia="ru-RU"/>
        </w:rPr>
        <w:t> </w:t>
      </w:r>
      <w:r w:rsidRPr="00CD6F72">
        <w:rPr>
          <w:rFonts w:ascii="Times New Roman" w:eastAsia="Times New Roman" w:hAnsi="Times New Roman" w:cs="Times New Roman"/>
          <w:i/>
          <w:iCs/>
          <w:sz w:val="28"/>
          <w:szCs w:val="28"/>
          <w:lang w:eastAsia="ru-RU"/>
        </w:rPr>
        <w:t> </w:t>
      </w:r>
      <w:r w:rsidRPr="00CD6F72">
        <w:rPr>
          <w:rFonts w:ascii="Times New Roman" w:eastAsia="Times New Roman" w:hAnsi="Times New Roman" w:cs="Times New Roman"/>
          <w:iCs/>
          <w:sz w:val="28"/>
          <w:szCs w:val="28"/>
          <w:lang w:val="uk-UA" w:eastAsia="ru-RU"/>
        </w:rPr>
        <w:t>проведено бесіди з учнями «Харчування – основна складова здоров´я», «Гігієна хлопчиків та дівчаток», «Профілактика інфікційних захворювань»</w:t>
      </w:r>
      <w:r>
        <w:rPr>
          <w:rFonts w:ascii="Times New Roman" w:eastAsia="Times New Roman" w:hAnsi="Times New Roman" w:cs="Times New Roman"/>
          <w:iCs/>
          <w:sz w:val="28"/>
          <w:szCs w:val="28"/>
          <w:lang w:val="uk-UA" w:eastAsia="ru-RU"/>
        </w:rPr>
        <w:t>.</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iCs/>
          <w:sz w:val="28"/>
          <w:szCs w:val="28"/>
          <w:lang w:val="uk-UA" w:eastAsia="ru-RU"/>
        </w:rPr>
      </w:pPr>
      <w:r w:rsidRPr="00CD6F72">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val="uk-UA" w:eastAsia="ru-RU"/>
        </w:rPr>
        <w:t xml:space="preserve">     </w:t>
      </w:r>
      <w:r w:rsidRPr="00CD6F72">
        <w:rPr>
          <w:rFonts w:ascii="Times New Roman" w:eastAsia="Times New Roman" w:hAnsi="Times New Roman" w:cs="Times New Roman"/>
          <w:iCs/>
          <w:sz w:val="28"/>
          <w:szCs w:val="28"/>
          <w:lang w:val="uk-UA" w:eastAsia="ru-RU"/>
        </w:rPr>
        <w:t>Класні керівники постійно проводять виховні години на теми: «Здоров´я – запорука щасливого життя», «Вплив куріння на здоров´я людини», «Шкідливі звички», «Профілактика короновірусу».</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iCs/>
          <w:sz w:val="28"/>
          <w:szCs w:val="28"/>
          <w:lang w:val="uk-UA" w:eastAsia="ru-RU"/>
        </w:rPr>
      </w:pPr>
      <w:r w:rsidRPr="00CD6F72">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val="uk-UA" w:eastAsia="ru-RU"/>
        </w:rPr>
        <w:t xml:space="preserve">     </w:t>
      </w:r>
      <w:r w:rsidRPr="00CD6F72">
        <w:rPr>
          <w:rFonts w:ascii="Times New Roman" w:eastAsia="Times New Roman" w:hAnsi="Times New Roman" w:cs="Times New Roman"/>
          <w:iCs/>
          <w:sz w:val="28"/>
          <w:szCs w:val="28"/>
          <w:lang w:val="uk-UA" w:eastAsia="ru-RU"/>
        </w:rPr>
        <w:t>Педагогом-о</w:t>
      </w:r>
      <w:r>
        <w:rPr>
          <w:rFonts w:ascii="Times New Roman" w:eastAsia="Times New Roman" w:hAnsi="Times New Roman" w:cs="Times New Roman"/>
          <w:iCs/>
          <w:sz w:val="28"/>
          <w:szCs w:val="28"/>
          <w:lang w:val="uk-UA" w:eastAsia="ru-RU"/>
        </w:rPr>
        <w:t>рганізатором (Бондаренко М.К., Чумаченко О.</w:t>
      </w:r>
      <w:r w:rsidRPr="00CD6F72">
        <w:rPr>
          <w:rFonts w:ascii="Times New Roman" w:eastAsia="Times New Roman" w:hAnsi="Times New Roman" w:cs="Times New Roman"/>
          <w:iCs/>
          <w:sz w:val="28"/>
          <w:szCs w:val="28"/>
          <w:lang w:val="uk-UA" w:eastAsia="ru-RU"/>
        </w:rPr>
        <w:t xml:space="preserve">І.) проведено усний журнал «Оздоровча сила природи» ( 5 – 11 кл.). Класоводами 1 – 4 класів було проведено  квест «Корисна їжа і здоров´я». </w:t>
      </w:r>
    </w:p>
    <w:p w:rsidR="00890E1A" w:rsidRPr="00CD6F72"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CD6F72">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val="uk-UA" w:eastAsia="ru-RU"/>
        </w:rPr>
        <w:t xml:space="preserve">    </w:t>
      </w:r>
      <w:r w:rsidRPr="00CD6F72">
        <w:rPr>
          <w:rFonts w:ascii="Times New Roman" w:eastAsia="Times New Roman" w:hAnsi="Times New Roman" w:cs="Times New Roman"/>
          <w:iCs/>
          <w:sz w:val="28"/>
          <w:szCs w:val="28"/>
          <w:lang w:val="uk-UA" w:eastAsia="ru-RU"/>
        </w:rPr>
        <w:t>Особлива увага здоровому способу життя приділяється на уроках основи здоров´я. Вчителем Фунтовою Т. К. був проведений конкурс презентацій « Бережи здоров´я – цінуй життя.</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sidRPr="00CD6F72">
        <w:rPr>
          <w:rFonts w:ascii="Times New Roman" w:eastAsia="Times New Roman" w:hAnsi="Times New Roman" w:cs="Times New Roman"/>
          <w:b/>
          <w:bCs/>
          <w:sz w:val="28"/>
          <w:szCs w:val="28"/>
          <w:lang w:eastAsia="ru-RU"/>
        </w:rPr>
        <w:t> </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 xml:space="preserve">         </w:t>
      </w:r>
      <w:r w:rsidRPr="008279B1">
        <w:rPr>
          <w:rFonts w:ascii="Times New Roman" w:eastAsia="Times New Roman" w:hAnsi="Times New Roman" w:cs="Times New Roman"/>
          <w:bCs/>
          <w:sz w:val="28"/>
          <w:szCs w:val="28"/>
          <w:lang w:val="uk-UA" w:eastAsia="ru-RU"/>
        </w:rPr>
        <w:t xml:space="preserve">Суть соціального замовлення суспільства школі полягає у вихованні особистості, яка володіє не тільки певною сумою знань, умінь і навичок, а й здатна активно включитися в демократичні процеси, які відбуваються в нашій країні, стати учасником самоврядування народу. </w:t>
      </w:r>
      <w:r w:rsidRPr="008279B1">
        <w:rPr>
          <w:rFonts w:ascii="Times New Roman" w:eastAsia="Times New Roman" w:hAnsi="Times New Roman" w:cs="Times New Roman"/>
          <w:bCs/>
          <w:sz w:val="28"/>
          <w:szCs w:val="28"/>
          <w:lang w:eastAsia="ru-RU"/>
        </w:rPr>
        <w:t>Одним з найважливіших факторів формування в учнів таких якостей є учнівське самоврядування.</w:t>
      </w:r>
    </w:p>
    <w:p w:rsidR="00890E1A" w:rsidRPr="00755FEC"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755FEC">
        <w:rPr>
          <w:rFonts w:ascii="Times New Roman" w:eastAsia="Times New Roman" w:hAnsi="Times New Roman" w:cs="Times New Roman"/>
          <w:bCs/>
          <w:sz w:val="28"/>
          <w:szCs w:val="28"/>
          <w:lang w:val="uk-UA" w:eastAsia="ru-RU"/>
        </w:rPr>
        <w:t>Головним завданням учнівського самоврядування є формування й розвиток соціально-активної, гуманістично спрямованої  особистості з глибоко усвідомленою громадською позицією, почуттям національної самосвідомості.</w:t>
      </w:r>
    </w:p>
    <w:p w:rsidR="00890E1A" w:rsidRPr="00755FEC"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755FEC">
        <w:rPr>
          <w:rFonts w:ascii="Times New Roman" w:eastAsia="Times New Roman" w:hAnsi="Times New Roman" w:cs="Times New Roman"/>
          <w:bCs/>
          <w:sz w:val="28"/>
          <w:szCs w:val="28"/>
          <w:lang w:val="uk-UA" w:eastAsia="ru-RU"/>
        </w:rPr>
        <w:t>Розглядаючи учнівське самоврядування як один із видів самоврядування народу, А.С.Макаренко вважав його дієвим засобом підготовки підростаючого покоління до життя, праці, активної участі в загальнодержавних суспільних справах.</w:t>
      </w:r>
    </w:p>
    <w:p w:rsidR="00890E1A" w:rsidRPr="00755FEC"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755FEC">
        <w:rPr>
          <w:rFonts w:ascii="Times New Roman" w:eastAsia="Times New Roman" w:hAnsi="Times New Roman" w:cs="Times New Roman"/>
          <w:bCs/>
          <w:sz w:val="28"/>
          <w:szCs w:val="28"/>
          <w:lang w:val="uk-UA" w:eastAsia="ru-RU"/>
        </w:rPr>
        <w:t>Формування ініціативної, здатної приймати нестандартні рішення особистості неможливе без широкого залучення  учнів до участі в управлінні шкільними справами через організацію колективної творчої діяльності та учнівського самоврядування.</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uk-UA" w:eastAsia="ru-RU"/>
        </w:rPr>
        <w:t xml:space="preserve">          </w:t>
      </w:r>
      <w:r w:rsidRPr="008279B1">
        <w:rPr>
          <w:rFonts w:ascii="Times New Roman" w:eastAsia="Times New Roman" w:hAnsi="Times New Roman" w:cs="Times New Roman"/>
          <w:bCs/>
          <w:sz w:val="28"/>
          <w:szCs w:val="28"/>
          <w:lang w:eastAsia="ru-RU"/>
        </w:rPr>
        <w:t>Учнівське самоврядування є важливою частиною демократичних процесів, які відбуваютьс</w:t>
      </w:r>
      <w:r>
        <w:rPr>
          <w:rFonts w:ascii="Times New Roman" w:eastAsia="Times New Roman" w:hAnsi="Times New Roman" w:cs="Times New Roman"/>
          <w:bCs/>
          <w:sz w:val="28"/>
          <w:szCs w:val="28"/>
          <w:lang w:eastAsia="ru-RU"/>
        </w:rPr>
        <w:t>я як в школі, так і у суспільст</w:t>
      </w:r>
      <w:r w:rsidRPr="008279B1">
        <w:rPr>
          <w:rFonts w:ascii="Times New Roman" w:eastAsia="Times New Roman" w:hAnsi="Times New Roman" w:cs="Times New Roman"/>
          <w:bCs/>
          <w:sz w:val="28"/>
          <w:szCs w:val="28"/>
          <w:lang w:eastAsia="ru-RU"/>
        </w:rPr>
        <w:t>ві в цілому. Учнівське самоврядування сприяє згуртуванню шкільного колективу, розвитку громадської думки, ефективнішому впровадженню в життя.</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 xml:space="preserve">        </w:t>
      </w:r>
      <w:r w:rsidRPr="008279B1">
        <w:rPr>
          <w:rFonts w:ascii="Times New Roman" w:eastAsia="Times New Roman" w:hAnsi="Times New Roman" w:cs="Times New Roman"/>
          <w:bCs/>
          <w:sz w:val="28"/>
          <w:szCs w:val="28"/>
          <w:lang w:eastAsia="ru-RU"/>
        </w:rPr>
        <w:t>Діти стають не спостерігачами життя, а його учасниками. Через шкільне самоврядування відбувається підготовка ма</w:t>
      </w:r>
      <w:r>
        <w:rPr>
          <w:rFonts w:ascii="Times New Roman" w:eastAsia="Times New Roman" w:hAnsi="Times New Roman" w:cs="Times New Roman"/>
          <w:bCs/>
          <w:sz w:val="28"/>
          <w:szCs w:val="28"/>
          <w:lang w:eastAsia="ru-RU"/>
        </w:rPr>
        <w:t>йбутніх активних громадян держа</w:t>
      </w:r>
      <w:r w:rsidRPr="008279B1">
        <w:rPr>
          <w:rFonts w:ascii="Times New Roman" w:eastAsia="Times New Roman" w:hAnsi="Times New Roman" w:cs="Times New Roman"/>
          <w:bCs/>
          <w:sz w:val="28"/>
          <w:szCs w:val="28"/>
          <w:lang w:eastAsia="ru-RU"/>
        </w:rPr>
        <w:t>ви.</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val="uk-UA" w:eastAsia="ru-RU"/>
        </w:rPr>
        <w:t xml:space="preserve">         </w:t>
      </w:r>
      <w:r w:rsidRPr="008279B1">
        <w:rPr>
          <w:rFonts w:ascii="Times New Roman" w:eastAsia="Times New Roman" w:hAnsi="Times New Roman" w:cs="Times New Roman"/>
          <w:bCs/>
          <w:sz w:val="28"/>
          <w:szCs w:val="28"/>
          <w:lang w:eastAsia="ru-RU"/>
        </w:rPr>
        <w:t xml:space="preserve">Згідно вікових особливостей учнів в школі діє для учнів 1-4 класів «Країна Барвінкова».  За рік діти проходять чотири станції – різного напрямку (природничого, національного, естетичного, громадянського). Діти, жителі Країни Барвінкової, мають певні доручення і обов’язки. </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uk-UA" w:eastAsia="ru-RU"/>
        </w:rPr>
        <w:t xml:space="preserve">         </w:t>
      </w:r>
      <w:r w:rsidRPr="008279B1">
        <w:rPr>
          <w:rFonts w:ascii="Times New Roman" w:eastAsia="Times New Roman" w:hAnsi="Times New Roman" w:cs="Times New Roman"/>
          <w:bCs/>
          <w:sz w:val="28"/>
          <w:szCs w:val="28"/>
          <w:lang w:eastAsia="ru-RU"/>
        </w:rPr>
        <w:t>Учні 5-8 класу входять до піонерської організації «Орлятко». Піонерська організація має свій статут, закони. Кожен клас має свій колір галстука, який відповідає певному напрямку. В процесі навчального року відбуваються засідання центрів піонерської організації, раз на рік звітні збори.</w:t>
      </w:r>
    </w:p>
    <w:p w:rsidR="00EB35DB"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 xml:space="preserve">         </w:t>
      </w:r>
      <w:r w:rsidRPr="008279B1">
        <w:rPr>
          <w:rFonts w:ascii="Times New Roman" w:eastAsia="Times New Roman" w:hAnsi="Times New Roman" w:cs="Times New Roman"/>
          <w:bCs/>
          <w:sz w:val="28"/>
          <w:szCs w:val="28"/>
          <w:lang w:eastAsia="ru-RU"/>
        </w:rPr>
        <w:t>Учні 9-11 класу становлять «Структуру учнівського самоврядування» на чолі з през</w:t>
      </w:r>
      <w:r>
        <w:rPr>
          <w:rFonts w:ascii="Times New Roman" w:eastAsia="Times New Roman" w:hAnsi="Times New Roman" w:cs="Times New Roman"/>
          <w:bCs/>
          <w:sz w:val="28"/>
          <w:szCs w:val="28"/>
          <w:lang w:eastAsia="ru-RU"/>
        </w:rPr>
        <w:t>идентом школи – Ганган Анастасією</w:t>
      </w:r>
      <w:r w:rsidRPr="008279B1">
        <w:rPr>
          <w:rFonts w:ascii="Times New Roman" w:eastAsia="Times New Roman" w:hAnsi="Times New Roman" w:cs="Times New Roman"/>
          <w:bCs/>
          <w:sz w:val="28"/>
          <w:szCs w:val="28"/>
          <w:lang w:eastAsia="ru-RU"/>
        </w:rPr>
        <w:t xml:space="preserve">. В кожному класі діє класна структура самоврядування на чолі з президентом та відповідних міністрів. Учнівське самоврядування активно на протязі року приймало участь у таких заходах «День учителя» (діти проводили уроки, приготували концерт-вітання вчителям, новорічних святах, засіданнях своїх міністерств). </w:t>
      </w:r>
      <w:r>
        <w:rPr>
          <w:rFonts w:ascii="Times New Roman" w:eastAsia="Times New Roman" w:hAnsi="Times New Roman" w:cs="Times New Roman"/>
          <w:bCs/>
          <w:sz w:val="28"/>
          <w:szCs w:val="28"/>
          <w:lang w:val="uk-UA" w:eastAsia="ru-RU"/>
        </w:rPr>
        <w:t xml:space="preserve">   </w:t>
      </w:r>
    </w:p>
    <w:p w:rsidR="00EB35DB" w:rsidRPr="00E545D7" w:rsidRDefault="00EB35DB" w:rsidP="00EB35DB">
      <w:pPr>
        <w:pStyle w:val="a3"/>
        <w:jc w:val="both"/>
        <w:rPr>
          <w:rFonts w:ascii="Times New Roman" w:hAnsi="Times New Roman" w:cs="Times New Roman"/>
          <w:b/>
          <w:sz w:val="28"/>
          <w:szCs w:val="28"/>
          <w:lang w:eastAsia="uk-UA"/>
        </w:rPr>
      </w:pPr>
    </w:p>
    <w:p w:rsidR="00EB35DB" w:rsidRPr="009D62AF" w:rsidRDefault="00EB35DB" w:rsidP="00EB35DB">
      <w:pPr>
        <w:pStyle w:val="a3"/>
        <w:jc w:val="both"/>
        <w:rPr>
          <w:rFonts w:ascii="Times New Roman" w:hAnsi="Times New Roman" w:cs="Times New Roman"/>
          <w:b/>
          <w:sz w:val="28"/>
          <w:szCs w:val="28"/>
          <w:lang w:eastAsia="uk-UA"/>
        </w:rPr>
      </w:pPr>
      <w:r w:rsidRPr="009D62AF">
        <w:rPr>
          <w:rFonts w:ascii="Times New Roman" w:hAnsi="Times New Roman" w:cs="Times New Roman"/>
          <w:b/>
          <w:sz w:val="28"/>
          <w:szCs w:val="28"/>
          <w:lang w:val="en-US" w:eastAsia="uk-UA"/>
        </w:rPr>
        <w:t>VII</w:t>
      </w:r>
      <w:r w:rsidRPr="009D62AF">
        <w:rPr>
          <w:rFonts w:ascii="Times New Roman" w:hAnsi="Times New Roman" w:cs="Times New Roman"/>
          <w:b/>
          <w:sz w:val="28"/>
          <w:szCs w:val="28"/>
          <w:lang w:eastAsia="uk-UA"/>
        </w:rPr>
        <w:t>. Правовиховна  робота.</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color w:val="000000"/>
          <w:sz w:val="28"/>
          <w:szCs w:val="28"/>
          <w:lang w:val="uk-UA"/>
        </w:rPr>
        <w:t>У навчальному закладі з учнями організовано такі форми правового навчання і виховання:</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color w:val="000000"/>
          <w:sz w:val="28"/>
          <w:szCs w:val="28"/>
          <w:lang w:val="uk-UA"/>
        </w:rPr>
        <w:t>•  тематичні загальношкільні лінійки та класні години;</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color w:val="000000"/>
          <w:sz w:val="28"/>
          <w:szCs w:val="28"/>
          <w:lang w:val="uk-UA"/>
        </w:rPr>
        <w:t>•  лекції, бесіди на правову тематику;</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color w:val="000000"/>
          <w:sz w:val="28"/>
          <w:szCs w:val="28"/>
          <w:lang w:val="uk-UA"/>
        </w:rPr>
        <w:t>•  анкетування;</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color w:val="000000"/>
          <w:sz w:val="28"/>
          <w:szCs w:val="28"/>
          <w:lang w:val="uk-UA"/>
        </w:rPr>
        <w:t>•  зустрічі з працівниками правоохоронних органів;</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bCs/>
          <w:color w:val="000000"/>
          <w:sz w:val="28"/>
          <w:szCs w:val="28"/>
          <w:lang w:val="uk-UA"/>
        </w:rPr>
        <w:t>•уроки правознавства.</w:t>
      </w:r>
    </w:p>
    <w:p w:rsidR="00EB35DB" w:rsidRPr="009D62AF" w:rsidRDefault="00EB35DB" w:rsidP="00EB35DB">
      <w:pPr>
        <w:pStyle w:val="a3"/>
        <w:jc w:val="both"/>
        <w:rPr>
          <w:rFonts w:ascii="Times New Roman" w:eastAsia="Calibri" w:hAnsi="Times New Roman" w:cs="Times New Roman"/>
          <w:sz w:val="28"/>
          <w:szCs w:val="28"/>
        </w:rPr>
      </w:pPr>
      <w:r w:rsidRPr="009D62AF">
        <w:rPr>
          <w:rFonts w:ascii="Times New Roman" w:hAnsi="Times New Roman" w:cs="Times New Roman"/>
          <w:color w:val="000000"/>
          <w:sz w:val="28"/>
          <w:szCs w:val="28"/>
          <w:lang w:val="uk-UA"/>
        </w:rPr>
        <w:t>Заступником директора школи з  виховної роботи періодично проводяться бесіди з учнями, що потрапили в складні життєві умови.</w:t>
      </w:r>
    </w:p>
    <w:p w:rsidR="00EB35DB" w:rsidRPr="009D62AF" w:rsidRDefault="00EB35DB" w:rsidP="00EB35DB">
      <w:pPr>
        <w:pStyle w:val="a3"/>
        <w:jc w:val="both"/>
        <w:rPr>
          <w:rFonts w:ascii="Times New Roman" w:hAnsi="Times New Roman" w:cs="Times New Roman"/>
          <w:color w:val="000000"/>
          <w:spacing w:val="-1"/>
          <w:sz w:val="28"/>
          <w:szCs w:val="28"/>
          <w:lang w:val="uk-UA" w:eastAsia="uk-UA"/>
        </w:rPr>
      </w:pPr>
      <w:r w:rsidRPr="009D62AF">
        <w:rPr>
          <w:rFonts w:ascii="Times New Roman" w:hAnsi="Times New Roman" w:cs="Times New Roman"/>
          <w:color w:val="000000"/>
          <w:spacing w:val="-1"/>
          <w:sz w:val="28"/>
          <w:szCs w:val="28"/>
          <w:lang w:val="uk-UA" w:eastAsia="uk-UA"/>
        </w:rPr>
        <w:t>У школі створена Рада профілактики правопорушень, р</w:t>
      </w:r>
      <w:r w:rsidRPr="009D62AF">
        <w:rPr>
          <w:rFonts w:ascii="Times New Roman" w:hAnsi="Times New Roman" w:cs="Times New Roman"/>
          <w:color w:val="000000"/>
          <w:spacing w:val="-2"/>
          <w:sz w:val="28"/>
          <w:szCs w:val="28"/>
          <w:lang w:val="uk-UA" w:eastAsia="uk-UA"/>
        </w:rPr>
        <w:t>обота якої   проводиться  за такими нап</w:t>
      </w:r>
      <w:r w:rsidRPr="009D62AF">
        <w:rPr>
          <w:rFonts w:ascii="Times New Roman" w:hAnsi="Times New Roman" w:cs="Times New Roman"/>
          <w:color w:val="000000"/>
          <w:spacing w:val="-2"/>
          <w:sz w:val="28"/>
          <w:szCs w:val="28"/>
          <w:lang w:val="uk-UA" w:eastAsia="uk-UA"/>
        </w:rPr>
        <w:softHyphen/>
      </w:r>
      <w:r w:rsidRPr="009D62AF">
        <w:rPr>
          <w:rFonts w:ascii="Times New Roman" w:hAnsi="Times New Roman" w:cs="Times New Roman"/>
          <w:color w:val="000000"/>
          <w:spacing w:val="-5"/>
          <w:sz w:val="28"/>
          <w:szCs w:val="28"/>
          <w:lang w:val="uk-UA" w:eastAsia="uk-UA"/>
        </w:rPr>
        <w:t>рямками:</w:t>
      </w:r>
    </w:p>
    <w:p w:rsidR="00EB35DB" w:rsidRPr="009D62AF" w:rsidRDefault="00EB35DB" w:rsidP="00EB35DB">
      <w:pPr>
        <w:pStyle w:val="a3"/>
        <w:jc w:val="both"/>
        <w:rPr>
          <w:rFonts w:ascii="Times New Roman" w:hAnsi="Times New Roman" w:cs="Times New Roman"/>
          <w:sz w:val="28"/>
          <w:szCs w:val="28"/>
          <w:lang w:val="uk-UA" w:eastAsia="uk-UA"/>
        </w:rPr>
      </w:pPr>
      <w:r w:rsidRPr="009D62AF">
        <w:rPr>
          <w:rFonts w:ascii="Times New Roman" w:hAnsi="Times New Roman" w:cs="Times New Roman"/>
          <w:color w:val="000000"/>
          <w:spacing w:val="-16"/>
          <w:sz w:val="28"/>
          <w:szCs w:val="28"/>
          <w:lang w:val="uk-UA" w:eastAsia="uk-UA"/>
        </w:rPr>
        <w:t>1.</w:t>
      </w:r>
      <w:r w:rsidRPr="009D62AF">
        <w:rPr>
          <w:rFonts w:ascii="Times New Roman" w:hAnsi="Times New Roman" w:cs="Times New Roman"/>
          <w:color w:val="000000"/>
          <w:sz w:val="28"/>
          <w:szCs w:val="28"/>
          <w:lang w:val="uk-UA" w:eastAsia="uk-UA"/>
        </w:rPr>
        <w:tab/>
      </w:r>
      <w:r w:rsidRPr="009D62AF">
        <w:rPr>
          <w:rFonts w:ascii="Times New Roman" w:hAnsi="Times New Roman" w:cs="Times New Roman"/>
          <w:color w:val="000000"/>
          <w:spacing w:val="-1"/>
          <w:sz w:val="28"/>
          <w:szCs w:val="28"/>
          <w:lang w:val="uk-UA" w:eastAsia="uk-UA"/>
        </w:rPr>
        <w:t xml:space="preserve">Бесіди з учителями і батьками. Спираючись на </w:t>
      </w:r>
      <w:r w:rsidRPr="009D62AF">
        <w:rPr>
          <w:rFonts w:ascii="Times New Roman" w:hAnsi="Times New Roman" w:cs="Times New Roman"/>
          <w:color w:val="000000"/>
          <w:sz w:val="28"/>
          <w:szCs w:val="28"/>
          <w:lang w:val="uk-UA" w:eastAsia="uk-UA"/>
        </w:rPr>
        <w:t>отримані результати діагностики, даються певні ре</w:t>
      </w:r>
      <w:r w:rsidRPr="009D62AF">
        <w:rPr>
          <w:rFonts w:ascii="Times New Roman" w:hAnsi="Times New Roman" w:cs="Times New Roman"/>
          <w:color w:val="000000"/>
          <w:sz w:val="28"/>
          <w:szCs w:val="28"/>
          <w:lang w:val="uk-UA" w:eastAsia="uk-UA"/>
        </w:rPr>
        <w:softHyphen/>
      </w:r>
      <w:r w:rsidRPr="009D62AF">
        <w:rPr>
          <w:rFonts w:ascii="Times New Roman" w:hAnsi="Times New Roman" w:cs="Times New Roman"/>
          <w:color w:val="000000"/>
          <w:spacing w:val="-2"/>
          <w:sz w:val="28"/>
          <w:szCs w:val="28"/>
          <w:lang w:val="uk-UA" w:eastAsia="uk-UA"/>
        </w:rPr>
        <w:t>комендації по відношенню до певного підлітка бать</w:t>
      </w:r>
      <w:r w:rsidRPr="009D62AF">
        <w:rPr>
          <w:rFonts w:ascii="Times New Roman" w:hAnsi="Times New Roman" w:cs="Times New Roman"/>
          <w:color w:val="000000"/>
          <w:spacing w:val="-2"/>
          <w:sz w:val="28"/>
          <w:szCs w:val="28"/>
          <w:lang w:val="uk-UA" w:eastAsia="uk-UA"/>
        </w:rPr>
        <w:softHyphen/>
        <w:t>кам, класним керівникам, вчителям.</w:t>
      </w:r>
    </w:p>
    <w:p w:rsidR="00EB35DB" w:rsidRPr="009D62AF" w:rsidRDefault="00EB35DB" w:rsidP="00EB35DB">
      <w:pPr>
        <w:pStyle w:val="a3"/>
        <w:jc w:val="both"/>
        <w:rPr>
          <w:rFonts w:ascii="Times New Roman" w:hAnsi="Times New Roman" w:cs="Times New Roman"/>
          <w:sz w:val="28"/>
          <w:szCs w:val="28"/>
          <w:lang w:val="uk-UA" w:eastAsia="uk-UA"/>
        </w:rPr>
      </w:pPr>
      <w:r w:rsidRPr="009D62AF">
        <w:rPr>
          <w:rFonts w:ascii="Times New Roman" w:hAnsi="Times New Roman" w:cs="Times New Roman"/>
          <w:color w:val="000000"/>
          <w:spacing w:val="-14"/>
          <w:sz w:val="28"/>
          <w:szCs w:val="28"/>
          <w:lang w:val="uk-UA" w:eastAsia="uk-UA"/>
        </w:rPr>
        <w:t>3.</w:t>
      </w:r>
      <w:r w:rsidRPr="009D62AF">
        <w:rPr>
          <w:rFonts w:ascii="Times New Roman" w:hAnsi="Times New Roman" w:cs="Times New Roman"/>
          <w:color w:val="000000"/>
          <w:sz w:val="28"/>
          <w:szCs w:val="28"/>
          <w:lang w:val="uk-UA" w:eastAsia="uk-UA"/>
        </w:rPr>
        <w:tab/>
      </w:r>
      <w:r w:rsidRPr="009D62AF">
        <w:rPr>
          <w:rFonts w:ascii="Times New Roman" w:hAnsi="Times New Roman" w:cs="Times New Roman"/>
          <w:color w:val="000000"/>
          <w:spacing w:val="1"/>
          <w:sz w:val="28"/>
          <w:szCs w:val="28"/>
          <w:lang w:val="uk-UA" w:eastAsia="uk-UA"/>
        </w:rPr>
        <w:t xml:space="preserve">Проведення    корекційної   роботи    під   час </w:t>
      </w:r>
      <w:r w:rsidRPr="009D62AF">
        <w:rPr>
          <w:rFonts w:ascii="Times New Roman" w:hAnsi="Times New Roman" w:cs="Times New Roman"/>
          <w:color w:val="000000"/>
          <w:spacing w:val="-2"/>
          <w:sz w:val="28"/>
          <w:szCs w:val="28"/>
          <w:lang w:val="uk-UA" w:eastAsia="uk-UA"/>
        </w:rPr>
        <w:t>індивідуальних консультацій з важкими підлітками.</w:t>
      </w:r>
    </w:p>
    <w:p w:rsidR="00890E1A" w:rsidRPr="00EB35DB" w:rsidRDefault="00EB35DB" w:rsidP="00EB35DB">
      <w:pPr>
        <w:pStyle w:val="a3"/>
        <w:jc w:val="both"/>
        <w:rPr>
          <w:rFonts w:ascii="Times New Roman" w:hAnsi="Times New Roman" w:cs="Times New Roman"/>
          <w:i/>
          <w:iCs/>
          <w:color w:val="000000"/>
          <w:spacing w:val="-1"/>
          <w:sz w:val="28"/>
          <w:szCs w:val="28"/>
          <w:lang w:eastAsia="uk-UA"/>
        </w:rPr>
      </w:pPr>
      <w:r w:rsidRPr="009D62AF">
        <w:rPr>
          <w:rFonts w:ascii="Times New Roman" w:hAnsi="Times New Roman" w:cs="Times New Roman"/>
          <w:color w:val="000000"/>
          <w:spacing w:val="-16"/>
          <w:sz w:val="28"/>
          <w:szCs w:val="28"/>
          <w:lang w:val="uk-UA" w:eastAsia="uk-UA"/>
        </w:rPr>
        <w:t xml:space="preserve"> 4.</w:t>
      </w:r>
      <w:r w:rsidRPr="009D62AF">
        <w:rPr>
          <w:rFonts w:ascii="Times New Roman" w:hAnsi="Times New Roman" w:cs="Times New Roman"/>
          <w:color w:val="000000"/>
          <w:sz w:val="28"/>
          <w:szCs w:val="28"/>
          <w:lang w:val="uk-UA" w:eastAsia="uk-UA"/>
        </w:rPr>
        <w:tab/>
      </w:r>
      <w:r w:rsidRPr="009D62AF">
        <w:rPr>
          <w:rFonts w:ascii="Times New Roman" w:hAnsi="Times New Roman" w:cs="Times New Roman"/>
          <w:color w:val="000000"/>
          <w:spacing w:val="-4"/>
          <w:sz w:val="28"/>
          <w:szCs w:val="28"/>
          <w:lang w:val="uk-UA" w:eastAsia="uk-UA"/>
        </w:rPr>
        <w:t xml:space="preserve">Профілактика адективної поведінки </w:t>
      </w:r>
      <w:r w:rsidRPr="009D62AF">
        <w:rPr>
          <w:rFonts w:ascii="Times New Roman" w:hAnsi="Times New Roman" w:cs="Times New Roman"/>
          <w:i/>
          <w:iCs/>
          <w:color w:val="000000"/>
          <w:spacing w:val="-4"/>
          <w:sz w:val="28"/>
          <w:szCs w:val="28"/>
          <w:lang w:val="uk-UA" w:eastAsia="uk-UA"/>
        </w:rPr>
        <w:t>(зловживан</w:t>
      </w:r>
      <w:r w:rsidRPr="009D62AF">
        <w:rPr>
          <w:rFonts w:ascii="Times New Roman" w:hAnsi="Times New Roman" w:cs="Times New Roman"/>
          <w:i/>
          <w:iCs/>
          <w:color w:val="000000"/>
          <w:spacing w:val="-4"/>
          <w:sz w:val="28"/>
          <w:szCs w:val="28"/>
          <w:lang w:val="uk-UA" w:eastAsia="uk-UA"/>
        </w:rPr>
        <w:softHyphen/>
        <w:t>ня алкоголем, тютюнопалінням, наркотичними речо</w:t>
      </w:r>
      <w:r w:rsidRPr="009D62AF">
        <w:rPr>
          <w:rFonts w:ascii="Times New Roman" w:hAnsi="Times New Roman" w:cs="Times New Roman"/>
          <w:i/>
          <w:iCs/>
          <w:color w:val="000000"/>
          <w:spacing w:val="-4"/>
          <w:sz w:val="28"/>
          <w:szCs w:val="28"/>
          <w:lang w:val="uk-UA" w:eastAsia="uk-UA"/>
        </w:rPr>
        <w:softHyphen/>
      </w:r>
      <w:r w:rsidRPr="009D62AF">
        <w:rPr>
          <w:rFonts w:ascii="Times New Roman" w:hAnsi="Times New Roman" w:cs="Times New Roman"/>
          <w:i/>
          <w:iCs/>
          <w:color w:val="000000"/>
          <w:spacing w:val="-2"/>
          <w:sz w:val="28"/>
          <w:szCs w:val="28"/>
          <w:lang w:val="uk-UA" w:eastAsia="uk-UA"/>
        </w:rPr>
        <w:t xml:space="preserve">винами) </w:t>
      </w:r>
      <w:r w:rsidRPr="009D62AF">
        <w:rPr>
          <w:rFonts w:ascii="Times New Roman" w:hAnsi="Times New Roman" w:cs="Times New Roman"/>
          <w:color w:val="000000"/>
          <w:spacing w:val="-2"/>
          <w:sz w:val="28"/>
          <w:szCs w:val="28"/>
          <w:lang w:val="uk-UA" w:eastAsia="uk-UA"/>
        </w:rPr>
        <w:t>— в курсі уроків основи здоров’я за новими мето</w:t>
      </w:r>
      <w:r w:rsidRPr="009D62AF">
        <w:rPr>
          <w:rFonts w:ascii="Times New Roman" w:hAnsi="Times New Roman" w:cs="Times New Roman"/>
          <w:color w:val="000000"/>
          <w:spacing w:val="-2"/>
          <w:sz w:val="28"/>
          <w:szCs w:val="28"/>
          <w:lang w:val="uk-UA" w:eastAsia="uk-UA"/>
        </w:rPr>
        <w:softHyphen/>
      </w:r>
      <w:r w:rsidRPr="009D62AF">
        <w:rPr>
          <w:rFonts w:ascii="Times New Roman" w:hAnsi="Times New Roman" w:cs="Times New Roman"/>
          <w:color w:val="000000"/>
          <w:spacing w:val="-1"/>
          <w:sz w:val="28"/>
          <w:szCs w:val="28"/>
          <w:lang w:val="uk-UA" w:eastAsia="uk-UA"/>
        </w:rPr>
        <w:t xml:space="preserve">диками </w:t>
      </w:r>
      <w:r w:rsidRPr="009D62AF">
        <w:rPr>
          <w:rFonts w:ascii="Times New Roman" w:hAnsi="Times New Roman" w:cs="Times New Roman"/>
          <w:i/>
          <w:iCs/>
          <w:color w:val="000000"/>
          <w:spacing w:val="-1"/>
          <w:sz w:val="28"/>
          <w:szCs w:val="28"/>
          <w:lang w:val="uk-UA" w:eastAsia="uk-UA"/>
        </w:rPr>
        <w:t>(в курсі превентивної освіти).</w:t>
      </w:r>
    </w:p>
    <w:p w:rsidR="00890E1A" w:rsidRPr="008279B1" w:rsidRDefault="00890E1A" w:rsidP="00890E1A">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uk-UA" w:eastAsia="ru-RU"/>
        </w:rPr>
        <w:t xml:space="preserve">        </w:t>
      </w:r>
      <w:r w:rsidRPr="008279B1">
        <w:rPr>
          <w:rFonts w:ascii="Times New Roman" w:eastAsia="Times New Roman" w:hAnsi="Times New Roman" w:cs="Times New Roman"/>
          <w:bCs/>
          <w:sz w:val="28"/>
          <w:szCs w:val="28"/>
          <w:lang w:eastAsia="ru-RU"/>
        </w:rPr>
        <w:t>Члени ради профілактики на протязі року відвідували дітей вдома з сімей, які опинилися в складних життєвих обставинах. В школі діє батьківський комітет. На протязі року проведено 2 батьківських загальношкільних зборів.</w:t>
      </w:r>
    </w:p>
    <w:p w:rsidR="00890E1A" w:rsidRDefault="00890E1A"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890E1A" w:rsidRPr="007346A3" w:rsidRDefault="00EB35DB" w:rsidP="00890E1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VIII</w:t>
      </w:r>
      <w:r w:rsidRPr="00EB35DB">
        <w:rPr>
          <w:rFonts w:ascii="Times New Roman" w:eastAsia="Times New Roman" w:hAnsi="Times New Roman" w:cs="Times New Roman"/>
          <w:b/>
          <w:bCs/>
          <w:sz w:val="28"/>
          <w:szCs w:val="28"/>
          <w:lang w:eastAsia="ru-RU"/>
        </w:rPr>
        <w:t xml:space="preserve">. </w:t>
      </w:r>
      <w:r w:rsidR="00890E1A" w:rsidRPr="007346A3">
        <w:rPr>
          <w:rFonts w:ascii="Times New Roman" w:eastAsia="Times New Roman" w:hAnsi="Times New Roman" w:cs="Times New Roman"/>
          <w:b/>
          <w:bCs/>
          <w:sz w:val="28"/>
          <w:szCs w:val="28"/>
          <w:lang w:eastAsia="ru-RU"/>
        </w:rPr>
        <w:t>Організація харчування та медичне обслуговування дітей.</w:t>
      </w:r>
    </w:p>
    <w:p w:rsidR="00EB35DB" w:rsidRPr="00EB35DB"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sidRPr="007346A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E545D7">
        <w:rPr>
          <w:rFonts w:ascii="Times New Roman" w:eastAsia="Times New Roman" w:hAnsi="Times New Roman" w:cs="Times New Roman"/>
          <w:sz w:val="28"/>
          <w:szCs w:val="28"/>
          <w:lang w:val="uk-UA" w:eastAsia="ru-RU"/>
        </w:rPr>
        <w:t>За кошти державного бюджету забезпечувалося гаряче харчування учнів 1-4 класів та дітей пільгових категорій: 1 дитина–сирота, 1 дитина, батько якої є учасником АТО</w:t>
      </w:r>
      <w:r w:rsidR="00EB35DB">
        <w:rPr>
          <w:rFonts w:ascii="Times New Roman" w:eastAsia="Times New Roman" w:hAnsi="Times New Roman" w:cs="Times New Roman"/>
          <w:sz w:val="28"/>
          <w:szCs w:val="28"/>
          <w:lang w:val="uk-UA" w:eastAsia="ru-RU"/>
        </w:rPr>
        <w:t>, 2 інваліда</w:t>
      </w:r>
      <w:r w:rsidR="00EB35DB" w:rsidRPr="00E545D7">
        <w:rPr>
          <w:rFonts w:ascii="Times New Roman" w:eastAsia="Times New Roman" w:hAnsi="Times New Roman" w:cs="Times New Roman"/>
          <w:sz w:val="28"/>
          <w:szCs w:val="28"/>
          <w:lang w:val="uk-UA" w:eastAsia="ru-RU"/>
        </w:rPr>
        <w:t xml:space="preserve"> </w:t>
      </w:r>
      <w:r w:rsidR="00EB35DB">
        <w:rPr>
          <w:rFonts w:ascii="Times New Roman" w:eastAsia="Times New Roman" w:hAnsi="Times New Roman" w:cs="Times New Roman"/>
          <w:sz w:val="28"/>
          <w:szCs w:val="28"/>
          <w:lang w:val="uk-UA" w:eastAsia="ru-RU"/>
        </w:rPr>
        <w:t>та 6 учнів з малозабезпечених сімей.</w:t>
      </w:r>
    </w:p>
    <w:p w:rsidR="00890E1A" w:rsidRDefault="00EB35DB" w:rsidP="00890E1A">
      <w:pPr>
        <w:shd w:val="clear" w:color="auto" w:fill="FFFFFF"/>
        <w:spacing w:after="30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ІХ. </w:t>
      </w:r>
      <w:r w:rsidR="00890E1A" w:rsidRPr="008279B1">
        <w:rPr>
          <w:rFonts w:ascii="Times New Roman" w:eastAsia="Times New Roman" w:hAnsi="Times New Roman" w:cs="Times New Roman"/>
          <w:b/>
          <w:sz w:val="28"/>
          <w:szCs w:val="28"/>
          <w:lang w:eastAsia="ru-RU"/>
        </w:rPr>
        <w:t>Соціальний</w:t>
      </w:r>
      <w:r w:rsidR="00890E1A" w:rsidRPr="008279B1">
        <w:rPr>
          <w:rFonts w:ascii="Times New Roman" w:eastAsia="Times New Roman" w:hAnsi="Times New Roman" w:cs="Times New Roman"/>
          <w:b/>
          <w:sz w:val="28"/>
          <w:szCs w:val="28"/>
          <w:lang w:val="uk-UA" w:eastAsia="ru-RU"/>
        </w:rPr>
        <w:t xml:space="preserve"> </w:t>
      </w:r>
      <w:r w:rsidR="00890E1A">
        <w:rPr>
          <w:rFonts w:ascii="Times New Roman" w:eastAsia="Times New Roman" w:hAnsi="Times New Roman" w:cs="Times New Roman"/>
          <w:b/>
          <w:sz w:val="28"/>
          <w:szCs w:val="28"/>
          <w:lang w:eastAsia="ru-RU"/>
        </w:rPr>
        <w:t>захист.</w:t>
      </w:r>
    </w:p>
    <w:p w:rsidR="00890E1A" w:rsidRPr="008279B1" w:rsidRDefault="00890E1A" w:rsidP="00890E1A">
      <w:pPr>
        <w:shd w:val="clear" w:color="auto" w:fill="FFFFFF"/>
        <w:spacing w:after="300" w:line="240" w:lineRule="auto"/>
        <w:jc w:val="both"/>
        <w:textAlignment w:val="baseline"/>
        <w:rPr>
          <w:rFonts w:ascii="Times New Roman" w:eastAsia="Times New Roman" w:hAnsi="Times New Roman" w:cs="Times New Roman"/>
          <w:b/>
          <w:sz w:val="28"/>
          <w:szCs w:val="28"/>
          <w:lang w:eastAsia="ru-RU"/>
        </w:rPr>
      </w:pPr>
      <w:r w:rsidRPr="008279B1">
        <w:rPr>
          <w:rFonts w:ascii="Times New Roman" w:eastAsia="Times New Roman" w:hAnsi="Times New Roman" w:cs="Times New Roman"/>
          <w:sz w:val="28"/>
          <w:szCs w:val="28"/>
          <w:lang w:eastAsia="ru-RU"/>
        </w:rPr>
        <w:tab/>
        <w:t xml:space="preserve">Соціальна підтримка дітей пільгових категорій, які навчаються в школі, проводиться згідно з чинним законодавством. На початок навчального року булипідготовлені списки </w:t>
      </w:r>
      <w:r>
        <w:rPr>
          <w:rFonts w:ascii="Times New Roman" w:eastAsia="Times New Roman" w:hAnsi="Times New Roman" w:cs="Times New Roman"/>
          <w:sz w:val="28"/>
          <w:szCs w:val="28"/>
          <w:lang w:eastAsia="ru-RU"/>
        </w:rPr>
        <w:t>учнів пільгових категорій. Кіль</w:t>
      </w:r>
      <w:r w:rsidRPr="008279B1">
        <w:rPr>
          <w:rFonts w:ascii="Times New Roman" w:eastAsia="Times New Roman" w:hAnsi="Times New Roman" w:cs="Times New Roman"/>
          <w:sz w:val="28"/>
          <w:szCs w:val="28"/>
          <w:lang w:eastAsia="ru-RU"/>
        </w:rPr>
        <w:t>кість дітей у них становить:</w:t>
      </w:r>
    </w:p>
    <w:p w:rsidR="00890E1A" w:rsidRPr="008279B1"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279B1">
        <w:rPr>
          <w:rFonts w:ascii="Times New Roman" w:eastAsia="Times New Roman" w:hAnsi="Times New Roman" w:cs="Times New Roman"/>
          <w:sz w:val="28"/>
          <w:szCs w:val="28"/>
          <w:lang w:eastAsia="ru-RU"/>
        </w:rPr>
        <w:t>діти-сироти  – 1</w:t>
      </w:r>
    </w:p>
    <w:p w:rsidR="00890E1A" w:rsidRPr="008279B1"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279B1">
        <w:rPr>
          <w:rFonts w:ascii="Times New Roman" w:eastAsia="Times New Roman" w:hAnsi="Times New Roman" w:cs="Times New Roman"/>
          <w:sz w:val="28"/>
          <w:szCs w:val="28"/>
          <w:lang w:eastAsia="ru-RU"/>
        </w:rPr>
        <w:t xml:space="preserve">діти із багатодітних сімей – </w:t>
      </w:r>
      <w:r w:rsidR="00E545D7" w:rsidRPr="009F2A13">
        <w:rPr>
          <w:rFonts w:ascii="Times New Roman" w:eastAsia="Times New Roman" w:hAnsi="Times New Roman" w:cs="Times New Roman"/>
          <w:sz w:val="28"/>
          <w:szCs w:val="28"/>
          <w:lang w:eastAsia="ru-RU"/>
        </w:rPr>
        <w:t>40</w:t>
      </w:r>
      <w:r w:rsidRPr="008279B1">
        <w:rPr>
          <w:rFonts w:ascii="Times New Roman" w:eastAsia="Times New Roman" w:hAnsi="Times New Roman" w:cs="Times New Roman"/>
          <w:sz w:val="28"/>
          <w:szCs w:val="28"/>
          <w:lang w:eastAsia="ru-RU"/>
        </w:rPr>
        <w:t>.</w:t>
      </w:r>
    </w:p>
    <w:p w:rsidR="00890E1A"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279B1">
        <w:rPr>
          <w:rFonts w:ascii="Times New Roman" w:eastAsia="Times New Roman" w:hAnsi="Times New Roman" w:cs="Times New Roman"/>
          <w:sz w:val="28"/>
          <w:szCs w:val="28"/>
          <w:lang w:eastAsia="ru-RU"/>
        </w:rPr>
        <w:t xml:space="preserve">діти із малозабезпечених сімей – </w:t>
      </w:r>
      <w:r>
        <w:rPr>
          <w:rFonts w:ascii="Times New Roman" w:eastAsia="Times New Roman" w:hAnsi="Times New Roman" w:cs="Times New Roman"/>
          <w:sz w:val="28"/>
          <w:szCs w:val="28"/>
          <w:lang w:val="uk-UA" w:eastAsia="ru-RU"/>
        </w:rPr>
        <w:t>6</w:t>
      </w:r>
      <w:r w:rsidRPr="008279B1">
        <w:rPr>
          <w:rFonts w:ascii="Times New Roman" w:eastAsia="Times New Roman" w:hAnsi="Times New Roman" w:cs="Times New Roman"/>
          <w:sz w:val="28"/>
          <w:szCs w:val="28"/>
          <w:lang w:eastAsia="ru-RU"/>
        </w:rPr>
        <w:t>.</w:t>
      </w:r>
    </w:p>
    <w:p w:rsidR="00890E1A" w:rsidRPr="005D7610"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Діти учасників – АТО - 1.</w:t>
      </w:r>
    </w:p>
    <w:p w:rsidR="00890E1A" w:rsidRPr="008279B1"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8279B1">
        <w:rPr>
          <w:rFonts w:ascii="Times New Roman" w:eastAsia="Times New Roman" w:hAnsi="Times New Roman" w:cs="Times New Roman"/>
          <w:sz w:val="28"/>
          <w:szCs w:val="28"/>
          <w:lang w:eastAsia="ru-RU"/>
        </w:rPr>
        <w:lastRenderedPageBreak/>
        <w:t xml:space="preserve">Ці діти постійно перебувають у центрі уваги ад¬міністрації школи. </w:t>
      </w:r>
    </w:p>
    <w:p w:rsidR="00890E1A" w:rsidRPr="008279B1" w:rsidRDefault="00EB35DB" w:rsidP="00890E1A">
      <w:pPr>
        <w:shd w:val="clear" w:color="auto" w:fill="FFFFFF"/>
        <w:spacing w:after="30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Х. </w:t>
      </w:r>
      <w:r w:rsidR="00890E1A" w:rsidRPr="008279B1">
        <w:rPr>
          <w:rFonts w:ascii="Times New Roman" w:eastAsia="Times New Roman" w:hAnsi="Times New Roman" w:cs="Times New Roman"/>
          <w:b/>
          <w:sz w:val="28"/>
          <w:szCs w:val="28"/>
          <w:lang w:eastAsia="ru-RU"/>
        </w:rPr>
        <w:t>Профорієнтаційна робота</w:t>
      </w:r>
    </w:p>
    <w:p w:rsidR="00890E1A" w:rsidRPr="007408F6"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8279B1">
        <w:rPr>
          <w:rFonts w:ascii="Times New Roman" w:eastAsia="Times New Roman" w:hAnsi="Times New Roman" w:cs="Times New Roman"/>
          <w:sz w:val="28"/>
          <w:szCs w:val="28"/>
          <w:lang w:eastAsia="ru-RU"/>
        </w:rPr>
        <w:t>Професійна підготовка молоді починається ще в шкільні роки. Завдання школи — підготувати підростаюче поко</w:t>
      </w:r>
      <w:r>
        <w:rPr>
          <w:rFonts w:ascii="Times New Roman" w:eastAsia="Times New Roman" w:hAnsi="Times New Roman" w:cs="Times New Roman"/>
          <w:sz w:val="28"/>
          <w:szCs w:val="28"/>
          <w:lang w:eastAsia="ru-RU"/>
        </w:rPr>
        <w:t>ління до свідомого вибору профе</w:t>
      </w:r>
      <w:r w:rsidRPr="008279B1">
        <w:rPr>
          <w:rFonts w:ascii="Times New Roman" w:eastAsia="Times New Roman" w:hAnsi="Times New Roman" w:cs="Times New Roman"/>
          <w:sz w:val="28"/>
          <w:szCs w:val="28"/>
          <w:lang w:eastAsia="ru-RU"/>
        </w:rPr>
        <w:t>сії. Профорієнтаційна робота в закладі проводиться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w:t>
      </w:r>
    </w:p>
    <w:p w:rsidR="00890E1A" w:rsidRPr="007346A3" w:rsidRDefault="00EB35DB" w:rsidP="00890E1A">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 xml:space="preserve">ХІ. </w:t>
      </w:r>
      <w:r w:rsidR="00890E1A" w:rsidRPr="007346A3">
        <w:rPr>
          <w:rFonts w:ascii="Times New Roman" w:eastAsia="Times New Roman" w:hAnsi="Times New Roman" w:cs="Times New Roman"/>
          <w:b/>
          <w:bCs/>
          <w:sz w:val="28"/>
          <w:szCs w:val="28"/>
          <w:lang w:eastAsia="ru-RU"/>
        </w:rPr>
        <w:t>Безпека життєдіяльності.</w:t>
      </w:r>
    </w:p>
    <w:p w:rsidR="00B468F7" w:rsidRPr="009D62AF" w:rsidRDefault="00890E1A" w:rsidP="00B468F7">
      <w:pPr>
        <w:pStyle w:val="a3"/>
        <w:jc w:val="both"/>
        <w:rPr>
          <w:rFonts w:ascii="Times New Roman" w:hAnsi="Times New Roman" w:cs="Times New Roman"/>
          <w:sz w:val="28"/>
          <w:szCs w:val="28"/>
          <w:lang w:val="uk-UA"/>
        </w:rPr>
      </w:pPr>
      <w:r w:rsidRPr="007346A3">
        <w:rPr>
          <w:rFonts w:ascii="Times New Roman" w:eastAsia="Times New Roman" w:hAnsi="Times New Roman" w:cs="Times New Roman"/>
          <w:b/>
          <w:bCs/>
          <w:sz w:val="28"/>
          <w:szCs w:val="28"/>
          <w:lang w:val="uk-UA" w:eastAsia="ru-RU"/>
        </w:rPr>
        <w:t xml:space="preserve">  </w:t>
      </w:r>
      <w:r w:rsidRPr="007346A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w:t>
      </w:r>
      <w:r w:rsidRPr="007346A3">
        <w:rPr>
          <w:rFonts w:ascii="Times New Roman" w:eastAsia="Times New Roman" w:hAnsi="Times New Roman" w:cs="Times New Roman"/>
          <w:sz w:val="28"/>
          <w:szCs w:val="28"/>
          <w:lang w:eastAsia="ru-RU"/>
        </w:rPr>
        <w:t>Важливом напрямом роботи педагогічного колективу є попередження дитячого травматизму. Класними керівниками було заплановано та вчасно проведено бесіди з попередження дитячого травматизму: правил дорожнього руху, пожежної безпеки, запобігання отруєнь, правил безпеки під час користування газом, із вибухонбезпечними предметами.</w:t>
      </w:r>
      <w:r w:rsidR="00B468F7" w:rsidRPr="009D62AF">
        <w:rPr>
          <w:rFonts w:ascii="Times New Roman" w:hAnsi="Times New Roman" w:cs="Times New Roman"/>
          <w:sz w:val="28"/>
          <w:szCs w:val="28"/>
          <w:lang w:val="uk-UA"/>
        </w:rPr>
        <w:tab/>
        <w:t>Перед осінніми, зимовими, весняними та літніми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r w:rsidR="00B468F7">
        <w:rPr>
          <w:rFonts w:ascii="Times New Roman" w:hAnsi="Times New Roman" w:cs="Times New Roman"/>
          <w:sz w:val="28"/>
          <w:szCs w:val="28"/>
          <w:lang w:val="uk-UA"/>
        </w:rPr>
        <w:t xml:space="preserve"> </w:t>
      </w:r>
    </w:p>
    <w:p w:rsidR="00890E1A" w:rsidRPr="007346A3" w:rsidRDefault="00B468F7" w:rsidP="00890E1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890E1A" w:rsidRPr="007346A3">
        <w:rPr>
          <w:rFonts w:ascii="Times New Roman" w:eastAsia="Times New Roman" w:hAnsi="Times New Roman" w:cs="Times New Roman"/>
          <w:sz w:val="28"/>
          <w:szCs w:val="28"/>
          <w:lang w:eastAsia="ru-RU"/>
        </w:rPr>
        <w:t xml:space="preserve"> Робота по профілактиці інфекційних захворювань, COVID-19 проводилася медичною сестрою та класними керівниками під час карантину on-line.</w:t>
      </w:r>
      <w:r w:rsidR="00890E1A" w:rsidRPr="007346A3">
        <w:rPr>
          <w:rFonts w:ascii="Times New Roman" w:eastAsia="Times New Roman" w:hAnsi="Times New Roman" w:cs="Times New Roman"/>
          <w:sz w:val="28"/>
          <w:szCs w:val="28"/>
          <w:lang w:val="uk-UA" w:eastAsia="ru-RU"/>
        </w:rPr>
        <w:t xml:space="preserve"> Своєчасно проведено інструктажі з безпеки життєдіяльності під час уроків, на уроках фізичної культури, під час виконання практичних та лабораторних робіт, під час екскурсій. На передодні канікул класні керівники ознайомлюють учнів та їхніх батьків із пам´ятками безпечної поведінки під час канікул, щоб попередити побутовий травматизм. </w:t>
      </w:r>
      <w:r w:rsidR="00890E1A">
        <w:rPr>
          <w:rFonts w:ascii="Times New Roman" w:eastAsia="Times New Roman" w:hAnsi="Times New Roman" w:cs="Times New Roman"/>
          <w:sz w:val="28"/>
          <w:szCs w:val="28"/>
          <w:lang w:val="uk-UA" w:eastAsia="ru-RU"/>
        </w:rPr>
        <w:t>У звʼязку з впровадженням воєнного стану проводились бесіди: «Правила безпечної поведівнки під час виявлення підозрілого предмету, вибухонебезпечних предметів», «Вогнепальна зброя. Вибухівки», «Правила поведінки у випадку ядерної загрози», «Правила поведінки під час повітряної тривоги».</w:t>
      </w:r>
    </w:p>
    <w:p w:rsidR="00890E1A" w:rsidRPr="007346A3"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7346A3">
        <w:rPr>
          <w:rFonts w:ascii="Times New Roman" w:eastAsia="Times New Roman" w:hAnsi="Times New Roman" w:cs="Times New Roman"/>
          <w:sz w:val="28"/>
          <w:szCs w:val="28"/>
          <w:lang w:eastAsia="ru-RU"/>
        </w:rPr>
        <w:t>За реформуванням загальної середньої освіти оновлено структуру і змінено зміст освітнього процесу. Дедалі нагальнішим стає питання забезпечення цілісного розвитку особистості на всіх рівнях освіти. Нова українська школа визначає побудову освіти на всіх її ланках з максимальним урахуванням індивідуальних особливостей кожної дитини незалежно від її вікової групи.</w:t>
      </w:r>
    </w:p>
    <w:p w:rsidR="00890E1A" w:rsidRPr="00D86334" w:rsidRDefault="00890E1A" w:rsidP="00890E1A">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D86334">
        <w:rPr>
          <w:rFonts w:ascii="Times New Roman" w:eastAsia="Times New Roman" w:hAnsi="Times New Roman" w:cs="Times New Roman"/>
          <w:sz w:val="28"/>
          <w:szCs w:val="28"/>
          <w:lang w:eastAsia="ru-RU"/>
        </w:rPr>
        <w:t>А формула успішної Нової української школи містить такі ключові компоненти: новий зміст освіти; наскрізний зміст виховання; педагогіка партнерства; дитиноцентризм; сучасне освітнє середовище.</w:t>
      </w:r>
    </w:p>
    <w:p w:rsidR="00990E32" w:rsidRPr="00890E1A" w:rsidRDefault="00990E32" w:rsidP="009D62AF">
      <w:pPr>
        <w:pStyle w:val="a3"/>
        <w:jc w:val="both"/>
        <w:rPr>
          <w:rFonts w:ascii="Times New Roman" w:hAnsi="Times New Roman" w:cs="Times New Roman"/>
          <w:sz w:val="28"/>
          <w:szCs w:val="28"/>
          <w:lang w:eastAsia="uk-UA"/>
        </w:rPr>
      </w:pPr>
    </w:p>
    <w:p w:rsidR="00CE17E3" w:rsidRPr="00CE17E3" w:rsidRDefault="00CE17E3" w:rsidP="00CE17E3">
      <w:pPr>
        <w:spacing w:after="0" w:line="240" w:lineRule="auto"/>
        <w:jc w:val="center"/>
        <w:rPr>
          <w:rFonts w:ascii="Times New Roman" w:eastAsia="Times New Roman" w:hAnsi="Times New Roman" w:cs="Times New Roman"/>
          <w:b/>
          <w:i/>
          <w:sz w:val="28"/>
          <w:szCs w:val="28"/>
          <w:lang w:val="uk-UA" w:eastAsia="ru-RU"/>
        </w:rPr>
      </w:pPr>
      <w:r w:rsidRPr="00CE17E3">
        <w:rPr>
          <w:rFonts w:ascii="Times New Roman" w:eastAsia="Times New Roman" w:hAnsi="Times New Roman" w:cs="Times New Roman"/>
          <w:b/>
          <w:i/>
          <w:sz w:val="28"/>
          <w:szCs w:val="28"/>
          <w:lang w:val="uk-UA" w:eastAsia="ru-RU"/>
        </w:rPr>
        <w:t>Завдання на 20</w:t>
      </w:r>
      <w:r w:rsidR="00CC2FBE">
        <w:rPr>
          <w:rFonts w:ascii="Times New Roman" w:eastAsia="Times New Roman" w:hAnsi="Times New Roman" w:cs="Times New Roman"/>
          <w:b/>
          <w:i/>
          <w:sz w:val="28"/>
          <w:szCs w:val="28"/>
          <w:lang w:val="uk-UA" w:eastAsia="ru-RU"/>
        </w:rPr>
        <w:t>2</w:t>
      </w:r>
      <w:r w:rsidR="00EB35DB">
        <w:rPr>
          <w:rFonts w:ascii="Times New Roman" w:eastAsia="Times New Roman" w:hAnsi="Times New Roman" w:cs="Times New Roman"/>
          <w:b/>
          <w:i/>
          <w:sz w:val="28"/>
          <w:szCs w:val="28"/>
          <w:lang w:val="uk-UA" w:eastAsia="ru-RU"/>
        </w:rPr>
        <w:t>3</w:t>
      </w:r>
      <w:r w:rsidRPr="00CE17E3">
        <w:rPr>
          <w:rFonts w:ascii="Times New Roman" w:eastAsia="Times New Roman" w:hAnsi="Times New Roman" w:cs="Times New Roman"/>
          <w:b/>
          <w:i/>
          <w:sz w:val="28"/>
          <w:szCs w:val="28"/>
          <w:lang w:val="uk-UA" w:eastAsia="ru-RU"/>
        </w:rPr>
        <w:t>/</w:t>
      </w:r>
      <w:r w:rsidR="00844318">
        <w:rPr>
          <w:rFonts w:ascii="Times New Roman" w:eastAsia="Times New Roman" w:hAnsi="Times New Roman" w:cs="Times New Roman"/>
          <w:b/>
          <w:i/>
          <w:sz w:val="28"/>
          <w:szCs w:val="28"/>
          <w:lang w:val="uk-UA" w:eastAsia="ru-RU"/>
        </w:rPr>
        <w:t>202</w:t>
      </w:r>
      <w:r w:rsidR="00EB35DB">
        <w:rPr>
          <w:rFonts w:ascii="Times New Roman" w:eastAsia="Times New Roman" w:hAnsi="Times New Roman" w:cs="Times New Roman"/>
          <w:b/>
          <w:i/>
          <w:sz w:val="28"/>
          <w:szCs w:val="28"/>
          <w:lang w:val="uk-UA" w:eastAsia="ru-RU"/>
        </w:rPr>
        <w:t xml:space="preserve">4 </w:t>
      </w:r>
      <w:r w:rsidRPr="00CE17E3">
        <w:rPr>
          <w:rFonts w:ascii="Times New Roman" w:eastAsia="Times New Roman" w:hAnsi="Times New Roman" w:cs="Times New Roman"/>
          <w:b/>
          <w:i/>
          <w:sz w:val="28"/>
          <w:szCs w:val="28"/>
          <w:lang w:val="uk-UA" w:eastAsia="ru-RU"/>
        </w:rPr>
        <w:t>н.</w:t>
      </w:r>
      <w:r w:rsidR="00CC2FBE">
        <w:rPr>
          <w:rFonts w:ascii="Times New Roman" w:eastAsia="Times New Roman" w:hAnsi="Times New Roman" w:cs="Times New Roman"/>
          <w:b/>
          <w:i/>
          <w:sz w:val="28"/>
          <w:szCs w:val="28"/>
          <w:lang w:val="uk-UA" w:eastAsia="ru-RU"/>
        </w:rPr>
        <w:t xml:space="preserve"> </w:t>
      </w:r>
      <w:r w:rsidRPr="00CE17E3">
        <w:rPr>
          <w:rFonts w:ascii="Times New Roman" w:eastAsia="Times New Roman" w:hAnsi="Times New Roman" w:cs="Times New Roman"/>
          <w:b/>
          <w:i/>
          <w:sz w:val="28"/>
          <w:szCs w:val="28"/>
          <w:lang w:val="uk-UA" w:eastAsia="ru-RU"/>
        </w:rPr>
        <w:t>р.:</w:t>
      </w:r>
    </w:p>
    <w:p w:rsidR="00CE17E3" w:rsidRPr="005545B3" w:rsidRDefault="00CE17E3" w:rsidP="005545B3">
      <w:pPr>
        <w:pStyle w:val="a6"/>
        <w:numPr>
          <w:ilvl w:val="0"/>
          <w:numId w:val="16"/>
        </w:numPr>
        <w:spacing w:after="0" w:line="240" w:lineRule="auto"/>
        <w:jc w:val="both"/>
        <w:rPr>
          <w:rFonts w:ascii="Times New Roman" w:eastAsia="Times New Roman" w:hAnsi="Times New Roman" w:cs="Times New Roman"/>
          <w:sz w:val="28"/>
          <w:szCs w:val="28"/>
          <w:lang w:val="uk-UA" w:eastAsia="ru-RU"/>
        </w:rPr>
      </w:pPr>
      <w:r w:rsidRPr="005545B3">
        <w:rPr>
          <w:rFonts w:ascii="Times New Roman" w:eastAsia="Times New Roman" w:hAnsi="Times New Roman" w:cs="Times New Roman"/>
          <w:sz w:val="28"/>
          <w:szCs w:val="28"/>
          <w:lang w:val="uk-UA" w:eastAsia="ru-RU"/>
        </w:rPr>
        <w:t>подовжити роботу дитячих організацій школи;</w:t>
      </w:r>
    </w:p>
    <w:p w:rsidR="00CE17E3" w:rsidRPr="005545B3" w:rsidRDefault="00CE17E3" w:rsidP="005545B3">
      <w:pPr>
        <w:pStyle w:val="a6"/>
        <w:numPr>
          <w:ilvl w:val="0"/>
          <w:numId w:val="16"/>
        </w:numPr>
        <w:spacing w:after="0" w:line="240" w:lineRule="auto"/>
        <w:jc w:val="both"/>
        <w:rPr>
          <w:rFonts w:ascii="Times New Roman" w:eastAsia="Times New Roman" w:hAnsi="Times New Roman" w:cs="Times New Roman"/>
          <w:sz w:val="28"/>
          <w:szCs w:val="28"/>
          <w:lang w:val="uk-UA" w:eastAsia="ru-RU"/>
        </w:rPr>
      </w:pPr>
      <w:r w:rsidRPr="005545B3">
        <w:rPr>
          <w:rFonts w:ascii="Times New Roman" w:eastAsia="Times New Roman" w:hAnsi="Times New Roman" w:cs="Times New Roman"/>
          <w:sz w:val="28"/>
          <w:szCs w:val="28"/>
          <w:lang w:val="uk-UA" w:eastAsia="ru-RU"/>
        </w:rPr>
        <w:t>активізувати роботу учнівського самоврядування як шкільного так і по класах;</w:t>
      </w:r>
    </w:p>
    <w:p w:rsidR="00CE17E3" w:rsidRPr="00CE17E3" w:rsidRDefault="005545B3" w:rsidP="00CE17E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17E3" w:rsidRPr="00CE17E3">
        <w:rPr>
          <w:rFonts w:ascii="Times New Roman" w:eastAsia="Times New Roman" w:hAnsi="Times New Roman" w:cs="Times New Roman"/>
          <w:sz w:val="28"/>
          <w:szCs w:val="28"/>
          <w:lang w:val="uk-UA" w:eastAsia="ru-RU"/>
        </w:rPr>
        <w:t>продовжити роботу з питань профілактики шкідливих звичок у дітей;</w:t>
      </w:r>
    </w:p>
    <w:p w:rsidR="00CE17E3" w:rsidRPr="00CE17E3" w:rsidRDefault="005545B3" w:rsidP="00CE17E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17E3" w:rsidRPr="00CE17E3">
        <w:rPr>
          <w:rFonts w:ascii="Times New Roman" w:eastAsia="Times New Roman" w:hAnsi="Times New Roman" w:cs="Times New Roman"/>
          <w:sz w:val="28"/>
          <w:szCs w:val="28"/>
          <w:lang w:val="uk-UA" w:eastAsia="ru-RU"/>
        </w:rPr>
        <w:t>продовжити роботу з питань техніки безпеки та профілактики дитячого травматизму;</w:t>
      </w:r>
    </w:p>
    <w:p w:rsidR="00CE17E3" w:rsidRPr="00CE17E3" w:rsidRDefault="005545B3" w:rsidP="00CE17E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17E3" w:rsidRPr="00CE17E3">
        <w:rPr>
          <w:rFonts w:ascii="Times New Roman" w:eastAsia="Times New Roman" w:hAnsi="Times New Roman" w:cs="Times New Roman"/>
          <w:sz w:val="28"/>
          <w:szCs w:val="28"/>
          <w:lang w:val="uk-UA" w:eastAsia="ru-RU"/>
        </w:rPr>
        <w:t>продовжити та посилити роботу з соціально неспроможними сім</w:t>
      </w:r>
      <w:r w:rsidR="00CE17E3" w:rsidRPr="00CE17E3">
        <w:rPr>
          <w:rFonts w:ascii="Times New Roman" w:eastAsia="Times New Roman" w:hAnsi="Times New Roman" w:cs="Times New Roman"/>
          <w:sz w:val="28"/>
          <w:szCs w:val="28"/>
          <w:lang w:eastAsia="ru-RU"/>
        </w:rPr>
        <w:t>`</w:t>
      </w:r>
      <w:r w:rsidR="00CE17E3" w:rsidRPr="00CE17E3">
        <w:rPr>
          <w:rFonts w:ascii="Times New Roman" w:eastAsia="Times New Roman" w:hAnsi="Times New Roman" w:cs="Times New Roman"/>
          <w:sz w:val="28"/>
          <w:szCs w:val="28"/>
          <w:lang w:val="uk-UA" w:eastAsia="ru-RU"/>
        </w:rPr>
        <w:t>ями;</w:t>
      </w:r>
    </w:p>
    <w:p w:rsidR="00CE17E3" w:rsidRPr="00CE17E3" w:rsidRDefault="005545B3" w:rsidP="00CE17E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CE17E3" w:rsidRPr="00CE17E3">
        <w:rPr>
          <w:rFonts w:ascii="Times New Roman" w:eastAsia="Times New Roman" w:hAnsi="Times New Roman" w:cs="Times New Roman"/>
          <w:sz w:val="28"/>
          <w:szCs w:val="28"/>
          <w:lang w:val="uk-UA" w:eastAsia="ru-RU"/>
        </w:rPr>
        <w:t xml:space="preserve">продовжити та посилити роботу з контролю за відвідуванням учнями школи. </w:t>
      </w:r>
    </w:p>
    <w:p w:rsidR="00CE17E3" w:rsidRPr="00CE17E3" w:rsidRDefault="005545B3" w:rsidP="00CE17E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17E3" w:rsidRPr="00CE17E3">
        <w:rPr>
          <w:rFonts w:ascii="Times New Roman" w:eastAsia="Times New Roman" w:hAnsi="Times New Roman" w:cs="Times New Roman"/>
          <w:sz w:val="28"/>
          <w:szCs w:val="28"/>
          <w:lang w:val="uk-UA" w:eastAsia="ru-RU"/>
        </w:rPr>
        <w:t>продовжити роботу з виховної проблеми школи «Виховання національно-патріотичної особистості»</w:t>
      </w:r>
      <w:r>
        <w:rPr>
          <w:rFonts w:ascii="Times New Roman" w:eastAsia="Times New Roman" w:hAnsi="Times New Roman" w:cs="Times New Roman"/>
          <w:sz w:val="28"/>
          <w:szCs w:val="28"/>
          <w:lang w:val="uk-UA" w:eastAsia="ru-RU"/>
        </w:rPr>
        <w:t>.</w:t>
      </w:r>
    </w:p>
    <w:p w:rsidR="00CE17E3" w:rsidRPr="00CE17E3" w:rsidRDefault="00CE17E3" w:rsidP="009D62AF">
      <w:pPr>
        <w:pStyle w:val="a3"/>
        <w:jc w:val="both"/>
        <w:rPr>
          <w:rFonts w:ascii="Times New Roman" w:hAnsi="Times New Roman" w:cs="Times New Roman"/>
          <w:sz w:val="28"/>
          <w:szCs w:val="28"/>
          <w:lang w:val="uk-UA" w:eastAsia="uk-UA"/>
        </w:rPr>
      </w:pPr>
    </w:p>
    <w:p w:rsidR="00990E32" w:rsidRPr="009D62AF" w:rsidRDefault="00990E32" w:rsidP="009D62AF">
      <w:pPr>
        <w:pStyle w:val="a3"/>
        <w:jc w:val="both"/>
        <w:rPr>
          <w:rFonts w:ascii="Times New Roman" w:eastAsia="Calibri" w:hAnsi="Times New Roman" w:cs="Times New Roman"/>
          <w:sz w:val="28"/>
          <w:szCs w:val="28"/>
        </w:rPr>
      </w:pPr>
    </w:p>
    <w:p w:rsidR="00990E32" w:rsidRPr="009D62AF" w:rsidRDefault="00990E32" w:rsidP="009D62AF">
      <w:pPr>
        <w:pStyle w:val="a3"/>
        <w:jc w:val="both"/>
        <w:rPr>
          <w:rFonts w:ascii="Times New Roman" w:eastAsia="Calibri" w:hAnsi="Times New Roman" w:cs="Times New Roman"/>
          <w:sz w:val="28"/>
          <w:szCs w:val="28"/>
        </w:rPr>
      </w:pPr>
    </w:p>
    <w:p w:rsidR="00990E32" w:rsidRPr="009D62AF" w:rsidRDefault="00990E32" w:rsidP="009D62AF">
      <w:pPr>
        <w:pStyle w:val="a3"/>
        <w:jc w:val="both"/>
        <w:rPr>
          <w:rFonts w:ascii="Times New Roman" w:hAnsi="Times New Roman" w:cs="Times New Roman"/>
          <w:b/>
          <w:sz w:val="28"/>
          <w:szCs w:val="28"/>
          <w:lang w:val="uk-UA"/>
        </w:rPr>
      </w:pPr>
      <w:r w:rsidRPr="009D62AF">
        <w:rPr>
          <w:rFonts w:ascii="Times New Roman" w:hAnsi="Times New Roman" w:cs="Times New Roman"/>
          <w:b/>
          <w:sz w:val="28"/>
          <w:szCs w:val="28"/>
          <w:lang w:val="en-US"/>
        </w:rPr>
        <w:t>X</w:t>
      </w:r>
      <w:r w:rsidR="00B468F7">
        <w:rPr>
          <w:rFonts w:ascii="Times New Roman" w:hAnsi="Times New Roman" w:cs="Times New Roman"/>
          <w:b/>
          <w:sz w:val="28"/>
          <w:szCs w:val="28"/>
          <w:lang w:val="uk-UA"/>
        </w:rPr>
        <w:t>ІІ</w:t>
      </w:r>
      <w:r w:rsidRPr="009D62AF">
        <w:rPr>
          <w:rFonts w:ascii="Times New Roman" w:hAnsi="Times New Roman" w:cs="Times New Roman"/>
          <w:b/>
          <w:sz w:val="28"/>
          <w:szCs w:val="28"/>
        </w:rPr>
        <w:t xml:space="preserve">. </w:t>
      </w:r>
      <w:r w:rsidRPr="009D62AF">
        <w:rPr>
          <w:rFonts w:ascii="Times New Roman" w:hAnsi="Times New Roman" w:cs="Times New Roman"/>
          <w:b/>
          <w:sz w:val="28"/>
          <w:szCs w:val="28"/>
          <w:lang w:val="uk-UA"/>
        </w:rPr>
        <w:t>Фінансово – господарська діяльність.</w:t>
      </w:r>
    </w:p>
    <w:p w:rsidR="00990E32" w:rsidRPr="00B65FCB" w:rsidRDefault="00990E32" w:rsidP="009D62AF">
      <w:pPr>
        <w:pStyle w:val="a3"/>
        <w:jc w:val="both"/>
        <w:rPr>
          <w:rFonts w:ascii="Times New Roman" w:hAnsi="Times New Roman" w:cs="Times New Roman"/>
          <w:color w:val="F79646" w:themeColor="accent6"/>
          <w:sz w:val="28"/>
          <w:szCs w:val="28"/>
          <w:lang w:val="uk-UA"/>
        </w:rPr>
      </w:pPr>
      <w:r w:rsidRPr="009D62AF">
        <w:rPr>
          <w:rFonts w:ascii="Times New Roman" w:hAnsi="Times New Roman" w:cs="Times New Roman"/>
          <w:b/>
          <w:sz w:val="28"/>
          <w:szCs w:val="28"/>
          <w:lang w:val="uk-UA"/>
        </w:rPr>
        <w:tab/>
      </w:r>
      <w:r w:rsidR="00B65FCB">
        <w:rPr>
          <w:rFonts w:ascii="Times New Roman" w:hAnsi="Times New Roman" w:cs="Times New Roman"/>
          <w:b/>
          <w:sz w:val="28"/>
          <w:szCs w:val="28"/>
          <w:lang w:val="uk-UA"/>
        </w:rPr>
        <w:t>З</w:t>
      </w:r>
      <w:r w:rsidRPr="00CA1547">
        <w:rPr>
          <w:rFonts w:ascii="Times New Roman" w:hAnsi="Times New Roman" w:cs="Times New Roman"/>
          <w:sz w:val="28"/>
          <w:szCs w:val="28"/>
          <w:lang w:val="uk-UA"/>
        </w:rPr>
        <w:t xml:space="preserve">аклад </w:t>
      </w:r>
      <w:r w:rsidR="00B65FCB">
        <w:rPr>
          <w:rFonts w:ascii="Times New Roman" w:hAnsi="Times New Roman" w:cs="Times New Roman"/>
          <w:sz w:val="28"/>
          <w:szCs w:val="28"/>
          <w:lang w:val="uk-UA"/>
        </w:rPr>
        <w:t xml:space="preserve">освіти </w:t>
      </w:r>
      <w:r w:rsidRPr="00CA1547">
        <w:rPr>
          <w:rFonts w:ascii="Times New Roman" w:hAnsi="Times New Roman" w:cs="Times New Roman"/>
          <w:sz w:val="28"/>
          <w:szCs w:val="28"/>
          <w:lang w:val="uk-UA"/>
        </w:rPr>
        <w:t>приймав допомогу від  батьків у вигляді ремонтних робіт:</w:t>
      </w:r>
    </w:p>
    <w:p w:rsidR="00990E32" w:rsidRPr="00CA1547" w:rsidRDefault="00990E32" w:rsidP="009D62AF">
      <w:pPr>
        <w:pStyle w:val="a3"/>
        <w:jc w:val="both"/>
        <w:rPr>
          <w:rFonts w:ascii="Times New Roman" w:hAnsi="Times New Roman" w:cs="Times New Roman"/>
          <w:sz w:val="28"/>
          <w:szCs w:val="28"/>
          <w:lang w:val="uk-UA"/>
        </w:rPr>
      </w:pPr>
      <w:r w:rsidRPr="00CA1547">
        <w:rPr>
          <w:rFonts w:ascii="Times New Roman" w:hAnsi="Times New Roman" w:cs="Times New Roman"/>
          <w:sz w:val="28"/>
          <w:szCs w:val="28"/>
          <w:lang w:val="uk-UA"/>
        </w:rPr>
        <w:t>фарбування підлоги (1 -11кл.)</w:t>
      </w:r>
    </w:p>
    <w:p w:rsidR="00990E32" w:rsidRDefault="00990E32" w:rsidP="009D62AF">
      <w:pPr>
        <w:pStyle w:val="a3"/>
        <w:jc w:val="both"/>
        <w:rPr>
          <w:rFonts w:ascii="Times New Roman" w:hAnsi="Times New Roman" w:cs="Times New Roman"/>
          <w:sz w:val="28"/>
          <w:szCs w:val="28"/>
          <w:lang w:val="uk-UA"/>
        </w:rPr>
      </w:pPr>
      <w:r w:rsidRPr="00CA1547">
        <w:rPr>
          <w:rFonts w:ascii="Times New Roman" w:hAnsi="Times New Roman" w:cs="Times New Roman"/>
          <w:sz w:val="28"/>
          <w:szCs w:val="28"/>
          <w:lang w:val="uk-UA"/>
        </w:rPr>
        <w:t>Упродовж 20</w:t>
      </w:r>
      <w:r w:rsidR="009F2A13">
        <w:rPr>
          <w:rFonts w:ascii="Times New Roman" w:hAnsi="Times New Roman" w:cs="Times New Roman"/>
          <w:sz w:val="28"/>
          <w:szCs w:val="28"/>
          <w:lang w:val="uk-UA"/>
        </w:rPr>
        <w:t>22</w:t>
      </w:r>
      <w:r w:rsidRPr="00CA1547">
        <w:rPr>
          <w:rFonts w:ascii="Times New Roman" w:hAnsi="Times New Roman" w:cs="Times New Roman"/>
          <w:sz w:val="28"/>
          <w:szCs w:val="28"/>
          <w:lang w:val="uk-UA"/>
        </w:rPr>
        <w:t>/20</w:t>
      </w:r>
      <w:r w:rsidR="00E10741">
        <w:rPr>
          <w:rFonts w:ascii="Times New Roman" w:hAnsi="Times New Roman" w:cs="Times New Roman"/>
          <w:sz w:val="28"/>
          <w:szCs w:val="28"/>
          <w:lang w:val="uk-UA"/>
        </w:rPr>
        <w:t>2</w:t>
      </w:r>
      <w:r w:rsidR="009F2A13">
        <w:rPr>
          <w:rFonts w:ascii="Times New Roman" w:hAnsi="Times New Roman" w:cs="Times New Roman"/>
          <w:sz w:val="28"/>
          <w:szCs w:val="28"/>
          <w:lang w:val="uk-UA"/>
        </w:rPr>
        <w:t>3 навчальному році у закладі освіти</w:t>
      </w:r>
      <w:r w:rsidRPr="00CA1547">
        <w:rPr>
          <w:rFonts w:ascii="Times New Roman" w:hAnsi="Times New Roman" w:cs="Times New Roman"/>
          <w:sz w:val="28"/>
          <w:szCs w:val="28"/>
          <w:lang w:val="uk-UA"/>
        </w:rPr>
        <w:t xml:space="preserve"> відсутня заборгованість по виплаті заробітної плати. Здійснена своєчасна виплата відпускних, матеріальна допомога на оздоровлення. </w:t>
      </w:r>
      <w:r w:rsidR="00B65FCB">
        <w:rPr>
          <w:rFonts w:ascii="Times New Roman" w:hAnsi="Times New Roman" w:cs="Times New Roman"/>
          <w:sz w:val="28"/>
          <w:szCs w:val="28"/>
          <w:lang w:val="uk-UA"/>
        </w:rPr>
        <w:t xml:space="preserve">Не педагогічний </w:t>
      </w:r>
      <w:r w:rsidRPr="00CA1547">
        <w:rPr>
          <w:rFonts w:ascii="Times New Roman" w:hAnsi="Times New Roman" w:cs="Times New Roman"/>
          <w:sz w:val="28"/>
          <w:szCs w:val="28"/>
          <w:lang w:val="uk-UA"/>
        </w:rPr>
        <w:t xml:space="preserve"> персонал отримують доплату за шкідливі умови праці.</w:t>
      </w:r>
    </w:p>
    <w:p w:rsidR="00844318" w:rsidRPr="00CE17E3" w:rsidRDefault="00844318" w:rsidP="00844318">
      <w:pPr>
        <w:spacing w:after="0" w:line="240" w:lineRule="auto"/>
        <w:jc w:val="center"/>
        <w:rPr>
          <w:rFonts w:ascii="Times New Roman" w:eastAsia="Times New Roman" w:hAnsi="Times New Roman" w:cs="Times New Roman"/>
          <w:b/>
          <w:i/>
          <w:sz w:val="28"/>
          <w:szCs w:val="28"/>
          <w:lang w:val="uk-UA" w:eastAsia="ru-RU"/>
        </w:rPr>
      </w:pPr>
      <w:r w:rsidRPr="00CE17E3">
        <w:rPr>
          <w:rFonts w:ascii="Times New Roman" w:eastAsia="Times New Roman" w:hAnsi="Times New Roman" w:cs="Times New Roman"/>
          <w:b/>
          <w:i/>
          <w:sz w:val="28"/>
          <w:szCs w:val="28"/>
          <w:lang w:val="uk-UA" w:eastAsia="ru-RU"/>
        </w:rPr>
        <w:t>Завдання на 20</w:t>
      </w:r>
      <w:r w:rsidR="00445CBC">
        <w:rPr>
          <w:rFonts w:ascii="Times New Roman" w:eastAsia="Times New Roman" w:hAnsi="Times New Roman" w:cs="Times New Roman"/>
          <w:b/>
          <w:i/>
          <w:sz w:val="28"/>
          <w:szCs w:val="28"/>
          <w:lang w:val="uk-UA" w:eastAsia="ru-RU"/>
        </w:rPr>
        <w:t>23</w:t>
      </w:r>
      <w:r w:rsidRPr="00CE17E3">
        <w:rPr>
          <w:rFonts w:ascii="Times New Roman" w:eastAsia="Times New Roman" w:hAnsi="Times New Roman" w:cs="Times New Roman"/>
          <w:b/>
          <w:i/>
          <w:sz w:val="28"/>
          <w:szCs w:val="28"/>
          <w:lang w:val="uk-UA" w:eastAsia="ru-RU"/>
        </w:rPr>
        <w:t>/</w:t>
      </w:r>
      <w:r>
        <w:rPr>
          <w:rFonts w:ascii="Times New Roman" w:eastAsia="Times New Roman" w:hAnsi="Times New Roman" w:cs="Times New Roman"/>
          <w:b/>
          <w:i/>
          <w:sz w:val="28"/>
          <w:szCs w:val="28"/>
          <w:lang w:val="uk-UA" w:eastAsia="ru-RU"/>
        </w:rPr>
        <w:t>202</w:t>
      </w:r>
      <w:r w:rsidR="00445CBC">
        <w:rPr>
          <w:rFonts w:ascii="Times New Roman" w:eastAsia="Times New Roman" w:hAnsi="Times New Roman" w:cs="Times New Roman"/>
          <w:b/>
          <w:i/>
          <w:sz w:val="28"/>
          <w:szCs w:val="28"/>
          <w:lang w:val="uk-UA" w:eastAsia="ru-RU"/>
        </w:rPr>
        <w:t>4</w:t>
      </w:r>
      <w:r w:rsidR="00CC2FBE">
        <w:rPr>
          <w:rFonts w:ascii="Times New Roman" w:eastAsia="Times New Roman" w:hAnsi="Times New Roman" w:cs="Times New Roman"/>
          <w:b/>
          <w:i/>
          <w:sz w:val="28"/>
          <w:szCs w:val="28"/>
          <w:lang w:val="uk-UA" w:eastAsia="ru-RU"/>
        </w:rPr>
        <w:t xml:space="preserve"> </w:t>
      </w:r>
      <w:r w:rsidRPr="00CE17E3">
        <w:rPr>
          <w:rFonts w:ascii="Times New Roman" w:eastAsia="Times New Roman" w:hAnsi="Times New Roman" w:cs="Times New Roman"/>
          <w:b/>
          <w:i/>
          <w:sz w:val="28"/>
          <w:szCs w:val="28"/>
          <w:lang w:val="uk-UA" w:eastAsia="ru-RU"/>
        </w:rPr>
        <w:t>н.</w:t>
      </w:r>
      <w:r w:rsidR="00445CBC">
        <w:rPr>
          <w:rFonts w:ascii="Times New Roman" w:eastAsia="Times New Roman" w:hAnsi="Times New Roman" w:cs="Times New Roman"/>
          <w:b/>
          <w:i/>
          <w:sz w:val="28"/>
          <w:szCs w:val="28"/>
          <w:lang w:val="uk-UA" w:eastAsia="ru-RU"/>
        </w:rPr>
        <w:t xml:space="preserve"> </w:t>
      </w:r>
      <w:r w:rsidRPr="00CE17E3">
        <w:rPr>
          <w:rFonts w:ascii="Times New Roman" w:eastAsia="Times New Roman" w:hAnsi="Times New Roman" w:cs="Times New Roman"/>
          <w:b/>
          <w:i/>
          <w:sz w:val="28"/>
          <w:szCs w:val="28"/>
          <w:lang w:val="uk-UA" w:eastAsia="ru-RU"/>
        </w:rPr>
        <w:t>р.:</w:t>
      </w:r>
    </w:p>
    <w:p w:rsidR="00844318" w:rsidRPr="00CA1547" w:rsidRDefault="00844318" w:rsidP="009D62AF">
      <w:pPr>
        <w:pStyle w:val="a3"/>
        <w:jc w:val="both"/>
        <w:rPr>
          <w:rFonts w:ascii="Times New Roman" w:hAnsi="Times New Roman" w:cs="Times New Roman"/>
          <w:sz w:val="28"/>
          <w:szCs w:val="28"/>
          <w:lang w:val="uk-UA"/>
        </w:rPr>
      </w:pPr>
    </w:p>
    <w:p w:rsidR="00990E32" w:rsidRPr="00CA1547" w:rsidRDefault="00CE052B" w:rsidP="00CE052B">
      <w:pPr>
        <w:pStyle w:val="a3"/>
        <w:numPr>
          <w:ilvl w:val="0"/>
          <w:numId w:val="18"/>
        </w:numPr>
        <w:jc w:val="both"/>
        <w:rPr>
          <w:rFonts w:ascii="Times New Roman" w:hAnsi="Times New Roman" w:cs="Times New Roman"/>
          <w:color w:val="F79646" w:themeColor="accent6"/>
          <w:sz w:val="28"/>
          <w:szCs w:val="28"/>
          <w:lang w:val="uk-UA"/>
        </w:rPr>
      </w:pPr>
      <w:r>
        <w:rPr>
          <w:rFonts w:ascii="Times New Roman" w:hAnsi="Times New Roman" w:cs="Times New Roman"/>
          <w:sz w:val="28"/>
          <w:szCs w:val="28"/>
          <w:lang w:val="uk-UA"/>
        </w:rPr>
        <w:t>с</w:t>
      </w:r>
      <w:r w:rsidR="00990E32" w:rsidRPr="00CA1547">
        <w:rPr>
          <w:rFonts w:ascii="Times New Roman" w:hAnsi="Times New Roman" w:cs="Times New Roman"/>
          <w:sz w:val="28"/>
          <w:szCs w:val="28"/>
          <w:lang w:eastAsia="uk-UA"/>
        </w:rPr>
        <w:t>т</w:t>
      </w:r>
      <w:r w:rsidR="00990E32" w:rsidRPr="009D62AF">
        <w:rPr>
          <w:rFonts w:ascii="Times New Roman" w:hAnsi="Times New Roman" w:cs="Times New Roman"/>
          <w:sz w:val="28"/>
          <w:szCs w:val="28"/>
          <w:lang w:eastAsia="uk-UA"/>
        </w:rPr>
        <w:t>вор</w:t>
      </w:r>
      <w:r w:rsidR="00990E32" w:rsidRPr="009D62AF">
        <w:rPr>
          <w:rFonts w:ascii="Times New Roman" w:hAnsi="Times New Roman" w:cs="Times New Roman"/>
          <w:sz w:val="28"/>
          <w:szCs w:val="28"/>
          <w:lang w:val="uk-UA" w:eastAsia="uk-UA"/>
        </w:rPr>
        <w:t>ити</w:t>
      </w:r>
      <w:r w:rsidR="00B65FCB">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eastAsia="uk-UA"/>
        </w:rPr>
        <w:t>мультимедійн</w:t>
      </w:r>
      <w:r w:rsidR="00990E32" w:rsidRPr="009D62AF">
        <w:rPr>
          <w:rFonts w:ascii="Times New Roman" w:hAnsi="Times New Roman" w:cs="Times New Roman"/>
          <w:sz w:val="28"/>
          <w:szCs w:val="28"/>
          <w:lang w:val="uk-UA" w:eastAsia="uk-UA"/>
        </w:rPr>
        <w:t>ий</w:t>
      </w:r>
      <w:r w:rsidR="00B65FCB">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eastAsia="uk-UA"/>
        </w:rPr>
        <w:t>кабінет</w:t>
      </w:r>
      <w:r w:rsidR="00B65FCB">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eastAsia="uk-UA"/>
        </w:rPr>
        <w:t xml:space="preserve">для </w:t>
      </w:r>
      <w:r w:rsidR="00990E32" w:rsidRPr="009D62AF">
        <w:rPr>
          <w:rFonts w:ascii="Times New Roman" w:hAnsi="Times New Roman" w:cs="Times New Roman"/>
          <w:sz w:val="28"/>
          <w:szCs w:val="28"/>
          <w:lang w:val="uk-UA" w:eastAsia="uk-UA"/>
        </w:rPr>
        <w:t>викладання</w:t>
      </w:r>
      <w:r w:rsidR="00B65FCB">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навчальних предметів, а також для проведення, педрад, конференцій та інших заходів;</w:t>
      </w:r>
    </w:p>
    <w:p w:rsidR="00990E32" w:rsidRPr="009D62AF" w:rsidRDefault="00990E32" w:rsidP="00CE052B">
      <w:pPr>
        <w:pStyle w:val="a3"/>
        <w:numPr>
          <w:ilvl w:val="0"/>
          <w:numId w:val="18"/>
        </w:numPr>
        <w:jc w:val="both"/>
        <w:rPr>
          <w:rFonts w:ascii="Times New Roman" w:hAnsi="Times New Roman" w:cs="Times New Roman"/>
          <w:sz w:val="28"/>
          <w:szCs w:val="28"/>
          <w:lang w:val="uk-UA"/>
        </w:rPr>
      </w:pPr>
      <w:r w:rsidRPr="009D62AF">
        <w:rPr>
          <w:rFonts w:ascii="Times New Roman" w:hAnsi="Times New Roman" w:cs="Times New Roman"/>
          <w:sz w:val="28"/>
          <w:szCs w:val="28"/>
          <w:lang w:val="uk-UA"/>
        </w:rPr>
        <w:t>обладнати класн</w:t>
      </w:r>
      <w:r w:rsidR="00844318">
        <w:rPr>
          <w:rFonts w:ascii="Times New Roman" w:hAnsi="Times New Roman" w:cs="Times New Roman"/>
          <w:sz w:val="28"/>
          <w:szCs w:val="28"/>
          <w:lang w:val="uk-UA"/>
        </w:rPr>
        <w:t>і</w:t>
      </w:r>
      <w:r w:rsidRPr="009D62AF">
        <w:rPr>
          <w:rFonts w:ascii="Times New Roman" w:hAnsi="Times New Roman" w:cs="Times New Roman"/>
          <w:sz w:val="28"/>
          <w:szCs w:val="28"/>
          <w:lang w:val="uk-UA"/>
        </w:rPr>
        <w:t xml:space="preserve"> кімнат</w:t>
      </w:r>
      <w:r w:rsidR="00844318">
        <w:rPr>
          <w:rFonts w:ascii="Times New Roman" w:hAnsi="Times New Roman" w:cs="Times New Roman"/>
          <w:sz w:val="28"/>
          <w:szCs w:val="28"/>
          <w:lang w:val="uk-UA"/>
        </w:rPr>
        <w:t>и</w:t>
      </w:r>
      <w:r w:rsidRPr="009D62AF">
        <w:rPr>
          <w:rFonts w:ascii="Times New Roman" w:hAnsi="Times New Roman" w:cs="Times New Roman"/>
          <w:sz w:val="28"/>
          <w:szCs w:val="28"/>
          <w:lang w:val="uk-UA"/>
        </w:rPr>
        <w:t xml:space="preserve"> для 1</w:t>
      </w:r>
      <w:r w:rsidR="005545B3">
        <w:rPr>
          <w:rFonts w:ascii="Times New Roman" w:hAnsi="Times New Roman" w:cs="Times New Roman"/>
          <w:sz w:val="28"/>
          <w:szCs w:val="28"/>
          <w:lang w:val="uk-UA"/>
        </w:rPr>
        <w:t>-</w:t>
      </w:r>
      <w:r w:rsidR="00445CBC">
        <w:rPr>
          <w:rFonts w:ascii="Times New Roman" w:hAnsi="Times New Roman" w:cs="Times New Roman"/>
          <w:sz w:val="28"/>
          <w:szCs w:val="28"/>
          <w:lang w:val="uk-UA"/>
        </w:rPr>
        <w:t xml:space="preserve">4 </w:t>
      </w:r>
      <w:r w:rsidRPr="009D62AF">
        <w:rPr>
          <w:rFonts w:ascii="Times New Roman" w:hAnsi="Times New Roman" w:cs="Times New Roman"/>
          <w:sz w:val="28"/>
          <w:szCs w:val="28"/>
          <w:lang w:val="uk-UA"/>
        </w:rPr>
        <w:t>клас</w:t>
      </w:r>
      <w:r w:rsidR="00844318">
        <w:rPr>
          <w:rFonts w:ascii="Times New Roman" w:hAnsi="Times New Roman" w:cs="Times New Roman"/>
          <w:sz w:val="28"/>
          <w:szCs w:val="28"/>
          <w:lang w:val="uk-UA"/>
        </w:rPr>
        <w:t>ів</w:t>
      </w:r>
      <w:r w:rsidRPr="009D62AF">
        <w:rPr>
          <w:rFonts w:ascii="Times New Roman" w:hAnsi="Times New Roman" w:cs="Times New Roman"/>
          <w:sz w:val="28"/>
          <w:szCs w:val="28"/>
          <w:lang w:val="uk-UA"/>
        </w:rPr>
        <w:t xml:space="preserve"> згідно вимог НУШ;</w:t>
      </w:r>
    </w:p>
    <w:p w:rsidR="00990E32" w:rsidRPr="009D62AF" w:rsidRDefault="00990E32" w:rsidP="00CE052B">
      <w:pPr>
        <w:pStyle w:val="a3"/>
        <w:numPr>
          <w:ilvl w:val="0"/>
          <w:numId w:val="18"/>
        </w:numPr>
        <w:jc w:val="both"/>
        <w:rPr>
          <w:rFonts w:ascii="Times New Roman" w:hAnsi="Times New Roman" w:cs="Times New Roman"/>
          <w:sz w:val="28"/>
          <w:szCs w:val="28"/>
          <w:lang w:val="uk-UA"/>
        </w:rPr>
      </w:pPr>
      <w:r w:rsidRPr="009D62AF">
        <w:rPr>
          <w:rFonts w:ascii="Times New Roman" w:hAnsi="Times New Roman" w:cs="Times New Roman"/>
          <w:sz w:val="28"/>
          <w:szCs w:val="28"/>
          <w:lang w:val="uk-UA"/>
        </w:rPr>
        <w:t>заміна вікон</w:t>
      </w:r>
      <w:r w:rsidR="00CA1547">
        <w:rPr>
          <w:rFonts w:ascii="Times New Roman" w:hAnsi="Times New Roman" w:cs="Times New Roman"/>
          <w:sz w:val="28"/>
          <w:szCs w:val="28"/>
          <w:lang w:val="uk-UA"/>
        </w:rPr>
        <w:t xml:space="preserve"> у спортивній залі та в коридорах;</w:t>
      </w:r>
    </w:p>
    <w:p w:rsidR="00990E32" w:rsidRPr="009D62AF" w:rsidRDefault="00990E32" w:rsidP="00CE052B">
      <w:pPr>
        <w:pStyle w:val="a3"/>
        <w:ind w:left="720"/>
        <w:jc w:val="both"/>
        <w:rPr>
          <w:rFonts w:ascii="Times New Roman" w:hAnsi="Times New Roman" w:cs="Times New Roman"/>
          <w:sz w:val="28"/>
          <w:szCs w:val="28"/>
          <w:lang w:val="uk-UA"/>
        </w:rPr>
      </w:pPr>
    </w:p>
    <w:p w:rsidR="00990E32" w:rsidRPr="009D62AF" w:rsidRDefault="00990E32" w:rsidP="009D62AF">
      <w:pPr>
        <w:pStyle w:val="a3"/>
        <w:jc w:val="both"/>
        <w:rPr>
          <w:rFonts w:ascii="Times New Roman" w:hAnsi="Times New Roman" w:cs="Times New Roman"/>
          <w:b/>
          <w:sz w:val="28"/>
          <w:szCs w:val="28"/>
          <w:lang w:val="uk-UA"/>
        </w:rPr>
      </w:pPr>
      <w:r w:rsidRPr="009D62AF">
        <w:rPr>
          <w:rFonts w:ascii="Times New Roman" w:hAnsi="Times New Roman" w:cs="Times New Roman"/>
          <w:b/>
          <w:sz w:val="28"/>
          <w:szCs w:val="28"/>
          <w:lang w:val="uk-UA"/>
        </w:rPr>
        <w:t>ХІ</w:t>
      </w:r>
      <w:r w:rsidR="00B468F7">
        <w:rPr>
          <w:rFonts w:ascii="Times New Roman" w:hAnsi="Times New Roman" w:cs="Times New Roman"/>
          <w:b/>
          <w:sz w:val="28"/>
          <w:szCs w:val="28"/>
          <w:lang w:val="uk-UA"/>
        </w:rPr>
        <w:t>ІІ</w:t>
      </w:r>
      <w:r w:rsidRPr="009D62AF">
        <w:rPr>
          <w:rFonts w:ascii="Times New Roman" w:hAnsi="Times New Roman" w:cs="Times New Roman"/>
          <w:b/>
          <w:sz w:val="28"/>
          <w:szCs w:val="28"/>
          <w:lang w:val="uk-UA"/>
        </w:rPr>
        <w:t>. Охоплення учнів гарячим харчуванням.</w:t>
      </w:r>
    </w:p>
    <w:p w:rsidR="00990E32" w:rsidRPr="009D62AF" w:rsidRDefault="00990E32" w:rsidP="009D62AF">
      <w:pPr>
        <w:pStyle w:val="a3"/>
        <w:jc w:val="both"/>
        <w:rPr>
          <w:rFonts w:ascii="Times New Roman" w:hAnsi="Times New Roman" w:cs="Times New Roman"/>
          <w:sz w:val="28"/>
          <w:szCs w:val="28"/>
          <w:lang w:val="uk-UA"/>
        </w:rPr>
      </w:pPr>
      <w:r w:rsidRPr="009D62AF">
        <w:rPr>
          <w:rFonts w:ascii="Times New Roman" w:hAnsi="Times New Roman" w:cs="Times New Roman"/>
          <w:sz w:val="28"/>
          <w:szCs w:val="28"/>
          <w:lang w:val="uk-UA"/>
        </w:rPr>
        <w:tab/>
        <w:t>У 20</w:t>
      </w:r>
      <w:r w:rsidR="00B65FCB">
        <w:rPr>
          <w:rFonts w:ascii="Times New Roman" w:hAnsi="Times New Roman" w:cs="Times New Roman"/>
          <w:sz w:val="28"/>
          <w:szCs w:val="28"/>
          <w:lang w:val="uk-UA"/>
        </w:rPr>
        <w:t>2</w:t>
      </w:r>
      <w:r w:rsidR="00B468F7">
        <w:rPr>
          <w:rFonts w:ascii="Times New Roman" w:hAnsi="Times New Roman" w:cs="Times New Roman"/>
          <w:sz w:val="28"/>
          <w:szCs w:val="28"/>
          <w:lang w:val="uk-UA"/>
        </w:rPr>
        <w:t>2</w:t>
      </w:r>
      <w:r w:rsidR="00CE052B">
        <w:rPr>
          <w:rFonts w:ascii="Times New Roman" w:hAnsi="Times New Roman" w:cs="Times New Roman"/>
          <w:sz w:val="28"/>
          <w:szCs w:val="28"/>
          <w:lang w:val="uk-UA"/>
        </w:rPr>
        <w:t>/</w:t>
      </w:r>
      <w:r w:rsidRPr="009D62AF">
        <w:rPr>
          <w:rFonts w:ascii="Times New Roman" w:hAnsi="Times New Roman" w:cs="Times New Roman"/>
          <w:sz w:val="28"/>
          <w:szCs w:val="28"/>
          <w:lang w:val="uk-UA"/>
        </w:rPr>
        <w:t>20</w:t>
      </w:r>
      <w:r w:rsidR="004221E6">
        <w:rPr>
          <w:rFonts w:ascii="Times New Roman" w:hAnsi="Times New Roman" w:cs="Times New Roman"/>
          <w:sz w:val="28"/>
          <w:szCs w:val="28"/>
          <w:lang w:val="uk-UA"/>
        </w:rPr>
        <w:t>2</w:t>
      </w:r>
      <w:r w:rsidR="00B468F7">
        <w:rPr>
          <w:rFonts w:ascii="Times New Roman" w:hAnsi="Times New Roman" w:cs="Times New Roman"/>
          <w:sz w:val="28"/>
          <w:szCs w:val="28"/>
          <w:lang w:val="uk-UA"/>
        </w:rPr>
        <w:t>3</w:t>
      </w:r>
      <w:r w:rsidRPr="009D62AF">
        <w:rPr>
          <w:rFonts w:ascii="Times New Roman" w:hAnsi="Times New Roman" w:cs="Times New Roman"/>
          <w:sz w:val="28"/>
          <w:szCs w:val="28"/>
          <w:lang w:val="uk-UA"/>
        </w:rPr>
        <w:t xml:space="preserve">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990E32" w:rsidRPr="009D62AF" w:rsidRDefault="00990E32" w:rsidP="009D62AF">
      <w:pPr>
        <w:pStyle w:val="a3"/>
        <w:jc w:val="both"/>
        <w:rPr>
          <w:rFonts w:ascii="Times New Roman" w:hAnsi="Times New Roman" w:cs="Times New Roman"/>
          <w:sz w:val="28"/>
          <w:szCs w:val="28"/>
          <w:lang w:val="uk-UA"/>
        </w:rPr>
      </w:pPr>
      <w:r w:rsidRPr="009D62AF">
        <w:rPr>
          <w:rFonts w:ascii="Times New Roman" w:hAnsi="Times New Roman" w:cs="Times New Roman"/>
          <w:sz w:val="28"/>
          <w:szCs w:val="28"/>
          <w:lang w:val="uk-UA"/>
        </w:rPr>
        <w:tab/>
      </w:r>
      <w:r w:rsidRPr="009D62AF">
        <w:rPr>
          <w:rFonts w:ascii="Times New Roman" w:hAnsi="Times New Roman" w:cs="Times New Roman"/>
          <w:sz w:val="28"/>
          <w:szCs w:val="28"/>
          <w:lang w:val="uk-UA"/>
        </w:rPr>
        <w:tab/>
        <w:t>Безкоштовне гаряче харчування учнів здійснювалося тільки в робочі дні. У разі відсутності учнів під час навчання компенсація не проводилася.</w:t>
      </w:r>
    </w:p>
    <w:p w:rsidR="00CE052B" w:rsidRDefault="00CE052B" w:rsidP="009D62AF">
      <w:pPr>
        <w:pStyle w:val="a3"/>
        <w:jc w:val="both"/>
        <w:rPr>
          <w:rFonts w:ascii="Times New Roman" w:hAnsi="Times New Roman" w:cs="Times New Roman"/>
          <w:b/>
          <w:sz w:val="28"/>
          <w:szCs w:val="28"/>
          <w:lang w:val="uk-UA"/>
        </w:rPr>
      </w:pPr>
    </w:p>
    <w:p w:rsidR="00990E32" w:rsidRPr="009D62AF" w:rsidRDefault="00990E32" w:rsidP="009D62AF">
      <w:pPr>
        <w:pStyle w:val="a3"/>
        <w:jc w:val="both"/>
        <w:rPr>
          <w:rFonts w:ascii="Times New Roman" w:hAnsi="Times New Roman" w:cs="Times New Roman"/>
          <w:b/>
          <w:sz w:val="28"/>
          <w:szCs w:val="28"/>
          <w:lang w:val="uk-UA"/>
        </w:rPr>
      </w:pPr>
      <w:r w:rsidRPr="009D62AF">
        <w:rPr>
          <w:rFonts w:ascii="Times New Roman" w:hAnsi="Times New Roman" w:cs="Times New Roman"/>
          <w:b/>
          <w:sz w:val="28"/>
          <w:szCs w:val="28"/>
          <w:lang w:val="uk-UA"/>
        </w:rPr>
        <w:t>ХІ</w:t>
      </w:r>
      <w:r w:rsidR="00B468F7">
        <w:rPr>
          <w:rFonts w:ascii="Times New Roman" w:hAnsi="Times New Roman" w:cs="Times New Roman"/>
          <w:b/>
          <w:sz w:val="28"/>
          <w:szCs w:val="28"/>
          <w:lang w:val="en-US"/>
        </w:rPr>
        <w:t>V</w:t>
      </w:r>
      <w:r w:rsidRPr="009D62AF">
        <w:rPr>
          <w:rFonts w:ascii="Times New Roman" w:hAnsi="Times New Roman" w:cs="Times New Roman"/>
          <w:b/>
          <w:sz w:val="28"/>
          <w:szCs w:val="28"/>
          <w:lang w:val="uk-UA"/>
        </w:rPr>
        <w:t>. Охорона праці.</w:t>
      </w:r>
    </w:p>
    <w:p w:rsidR="00990E32" w:rsidRPr="009D62AF" w:rsidRDefault="00990E32" w:rsidP="009D62AF">
      <w:pPr>
        <w:pStyle w:val="a3"/>
        <w:jc w:val="both"/>
        <w:rPr>
          <w:rFonts w:ascii="Times New Roman" w:hAnsi="Times New Roman" w:cs="Times New Roman"/>
          <w:sz w:val="28"/>
          <w:szCs w:val="28"/>
          <w:lang w:val="uk-UA"/>
        </w:rPr>
      </w:pPr>
      <w:r w:rsidRPr="009D62AF">
        <w:rPr>
          <w:rFonts w:ascii="Times New Roman" w:hAnsi="Times New Roman" w:cs="Times New Roman"/>
          <w:b/>
          <w:sz w:val="28"/>
          <w:szCs w:val="28"/>
          <w:lang w:val="uk-UA"/>
        </w:rPr>
        <w:tab/>
      </w:r>
      <w:r w:rsidRPr="009D62AF">
        <w:rPr>
          <w:rFonts w:ascii="Times New Roman" w:hAnsi="Times New Roman" w:cs="Times New Roman"/>
          <w:sz w:val="28"/>
          <w:szCs w:val="28"/>
          <w:lang w:val="uk-UA"/>
        </w:rPr>
        <w:t xml:space="preserve">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 – виховного процесу в кабінеті інформатики, спортивному залі, </w:t>
      </w:r>
      <w:r w:rsidR="00B65FCB">
        <w:rPr>
          <w:rFonts w:ascii="Times New Roman" w:hAnsi="Times New Roman" w:cs="Times New Roman"/>
          <w:sz w:val="28"/>
          <w:szCs w:val="28"/>
          <w:lang w:val="uk-UA"/>
        </w:rPr>
        <w:t>кабінеті хімії</w:t>
      </w:r>
      <w:r w:rsidRPr="009D62AF">
        <w:rPr>
          <w:rFonts w:ascii="Times New Roman" w:hAnsi="Times New Roman" w:cs="Times New Roman"/>
          <w:sz w:val="28"/>
          <w:szCs w:val="28"/>
          <w:lang w:val="uk-UA"/>
        </w:rPr>
        <w:t>. Своєчасно проводилися вступні та первинні інструктажі на робочому місці співробітників навчального закладу. Проведена атестація робочих місць щодо відповідності вимог техніки безпеки, забезпечувалося дотримання санітарно – гігієнічного режиму.</w:t>
      </w:r>
    </w:p>
    <w:p w:rsidR="00990E32" w:rsidRPr="009D62AF" w:rsidRDefault="00990E32" w:rsidP="009D62AF">
      <w:pPr>
        <w:pStyle w:val="a3"/>
        <w:jc w:val="both"/>
        <w:rPr>
          <w:rFonts w:ascii="Times New Roman" w:hAnsi="Times New Roman" w:cs="Times New Roman"/>
          <w:b/>
          <w:sz w:val="28"/>
          <w:szCs w:val="28"/>
          <w:lang w:val="uk-UA"/>
        </w:rPr>
      </w:pPr>
    </w:p>
    <w:p w:rsidR="000C726A" w:rsidRPr="009D62AF" w:rsidRDefault="000C726A" w:rsidP="009D62AF">
      <w:pPr>
        <w:pStyle w:val="a3"/>
        <w:jc w:val="both"/>
        <w:rPr>
          <w:rFonts w:ascii="Times New Roman" w:hAnsi="Times New Roman" w:cs="Times New Roman"/>
          <w:sz w:val="28"/>
          <w:szCs w:val="28"/>
          <w:lang w:val="uk-UA"/>
        </w:rPr>
      </w:pPr>
    </w:p>
    <w:sectPr w:rsidR="000C726A" w:rsidRPr="009D62AF" w:rsidSect="00AF51A9">
      <w:type w:val="continuous"/>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08C8E"/>
    <w:lvl w:ilvl="0">
      <w:numFmt w:val="bullet"/>
      <w:lvlText w:val="*"/>
      <w:lvlJc w:val="left"/>
    </w:lvl>
  </w:abstractNum>
  <w:abstractNum w:abstractNumId="1">
    <w:nsid w:val="00EE512A"/>
    <w:multiLevelType w:val="hybridMultilevel"/>
    <w:tmpl w:val="7C8EC9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F8AB02A">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D1255"/>
    <w:multiLevelType w:val="hybridMultilevel"/>
    <w:tmpl w:val="431E46F8"/>
    <w:lvl w:ilvl="0" w:tplc="A3DA79E8">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F2791E"/>
    <w:multiLevelType w:val="hybridMultilevel"/>
    <w:tmpl w:val="AB00B8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44000"/>
    <w:multiLevelType w:val="hybridMultilevel"/>
    <w:tmpl w:val="0CFC7D1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02792C"/>
    <w:multiLevelType w:val="hybridMultilevel"/>
    <w:tmpl w:val="BE485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8600D"/>
    <w:multiLevelType w:val="hybridMultilevel"/>
    <w:tmpl w:val="6AC44638"/>
    <w:lvl w:ilvl="0" w:tplc="15F49FAE">
      <w:start w:val="1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DBE6596"/>
    <w:multiLevelType w:val="hybridMultilevel"/>
    <w:tmpl w:val="113467AA"/>
    <w:lvl w:ilvl="0" w:tplc="40C8A566">
      <w:start w:val="3"/>
      <w:numFmt w:val="bullet"/>
      <w:lvlText w:val="-"/>
      <w:lvlJc w:val="left"/>
      <w:pPr>
        <w:ind w:left="644"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2D3BE0"/>
    <w:multiLevelType w:val="hybridMultilevel"/>
    <w:tmpl w:val="912E08F2"/>
    <w:lvl w:ilvl="0" w:tplc="7A2A08CE">
      <w:start w:val="1"/>
      <w:numFmt w:val="bullet"/>
      <w:lvlText w:val="•"/>
      <w:lvlJc w:val="left"/>
      <w:pPr>
        <w:tabs>
          <w:tab w:val="num" w:pos="900"/>
        </w:tabs>
        <w:ind w:left="900" w:hanging="360"/>
      </w:pPr>
      <w:rPr>
        <w:rFonts w:ascii="Times New Roman" w:hAnsi="Times New Roman" w:hint="default"/>
      </w:rPr>
    </w:lvl>
    <w:lvl w:ilvl="1" w:tplc="0EE4AAB6" w:tentative="1">
      <w:start w:val="1"/>
      <w:numFmt w:val="bullet"/>
      <w:lvlText w:val="•"/>
      <w:lvlJc w:val="left"/>
      <w:pPr>
        <w:tabs>
          <w:tab w:val="num" w:pos="1620"/>
        </w:tabs>
        <w:ind w:left="1620" w:hanging="360"/>
      </w:pPr>
      <w:rPr>
        <w:rFonts w:ascii="Times New Roman" w:hAnsi="Times New Roman" w:hint="default"/>
      </w:rPr>
    </w:lvl>
    <w:lvl w:ilvl="2" w:tplc="76A89CE6" w:tentative="1">
      <w:start w:val="1"/>
      <w:numFmt w:val="bullet"/>
      <w:lvlText w:val="•"/>
      <w:lvlJc w:val="left"/>
      <w:pPr>
        <w:tabs>
          <w:tab w:val="num" w:pos="2340"/>
        </w:tabs>
        <w:ind w:left="2340" w:hanging="360"/>
      </w:pPr>
      <w:rPr>
        <w:rFonts w:ascii="Times New Roman" w:hAnsi="Times New Roman" w:hint="default"/>
      </w:rPr>
    </w:lvl>
    <w:lvl w:ilvl="3" w:tplc="BFF0F1C8" w:tentative="1">
      <w:start w:val="1"/>
      <w:numFmt w:val="bullet"/>
      <w:lvlText w:val="•"/>
      <w:lvlJc w:val="left"/>
      <w:pPr>
        <w:tabs>
          <w:tab w:val="num" w:pos="3060"/>
        </w:tabs>
        <w:ind w:left="3060" w:hanging="360"/>
      </w:pPr>
      <w:rPr>
        <w:rFonts w:ascii="Times New Roman" w:hAnsi="Times New Roman" w:hint="default"/>
      </w:rPr>
    </w:lvl>
    <w:lvl w:ilvl="4" w:tplc="46EA04A8" w:tentative="1">
      <w:start w:val="1"/>
      <w:numFmt w:val="bullet"/>
      <w:lvlText w:val="•"/>
      <w:lvlJc w:val="left"/>
      <w:pPr>
        <w:tabs>
          <w:tab w:val="num" w:pos="3780"/>
        </w:tabs>
        <w:ind w:left="3780" w:hanging="360"/>
      </w:pPr>
      <w:rPr>
        <w:rFonts w:ascii="Times New Roman" w:hAnsi="Times New Roman" w:hint="default"/>
      </w:rPr>
    </w:lvl>
    <w:lvl w:ilvl="5" w:tplc="EBD4ABA8" w:tentative="1">
      <w:start w:val="1"/>
      <w:numFmt w:val="bullet"/>
      <w:lvlText w:val="•"/>
      <w:lvlJc w:val="left"/>
      <w:pPr>
        <w:tabs>
          <w:tab w:val="num" w:pos="4500"/>
        </w:tabs>
        <w:ind w:left="4500" w:hanging="360"/>
      </w:pPr>
      <w:rPr>
        <w:rFonts w:ascii="Times New Roman" w:hAnsi="Times New Roman" w:hint="default"/>
      </w:rPr>
    </w:lvl>
    <w:lvl w:ilvl="6" w:tplc="E168DCFC" w:tentative="1">
      <w:start w:val="1"/>
      <w:numFmt w:val="bullet"/>
      <w:lvlText w:val="•"/>
      <w:lvlJc w:val="left"/>
      <w:pPr>
        <w:tabs>
          <w:tab w:val="num" w:pos="5220"/>
        </w:tabs>
        <w:ind w:left="5220" w:hanging="360"/>
      </w:pPr>
      <w:rPr>
        <w:rFonts w:ascii="Times New Roman" w:hAnsi="Times New Roman" w:hint="default"/>
      </w:rPr>
    </w:lvl>
    <w:lvl w:ilvl="7" w:tplc="4252B858" w:tentative="1">
      <w:start w:val="1"/>
      <w:numFmt w:val="bullet"/>
      <w:lvlText w:val="•"/>
      <w:lvlJc w:val="left"/>
      <w:pPr>
        <w:tabs>
          <w:tab w:val="num" w:pos="5940"/>
        </w:tabs>
        <w:ind w:left="5940" w:hanging="360"/>
      </w:pPr>
      <w:rPr>
        <w:rFonts w:ascii="Times New Roman" w:hAnsi="Times New Roman" w:hint="default"/>
      </w:rPr>
    </w:lvl>
    <w:lvl w:ilvl="8" w:tplc="8714A8FE" w:tentative="1">
      <w:start w:val="1"/>
      <w:numFmt w:val="bullet"/>
      <w:lvlText w:val="•"/>
      <w:lvlJc w:val="left"/>
      <w:pPr>
        <w:tabs>
          <w:tab w:val="num" w:pos="6660"/>
        </w:tabs>
        <w:ind w:left="6660" w:hanging="360"/>
      </w:pPr>
      <w:rPr>
        <w:rFonts w:ascii="Times New Roman" w:hAnsi="Times New Roman" w:hint="default"/>
      </w:rPr>
    </w:lvl>
  </w:abstractNum>
  <w:abstractNum w:abstractNumId="11">
    <w:nsid w:val="4F3558C3"/>
    <w:multiLevelType w:val="hybridMultilevel"/>
    <w:tmpl w:val="DC900D08"/>
    <w:lvl w:ilvl="0" w:tplc="40C8A566">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680268"/>
    <w:multiLevelType w:val="hybridMultilevel"/>
    <w:tmpl w:val="AB6E2C1E"/>
    <w:lvl w:ilvl="0" w:tplc="D0D4FFC4">
      <w:start w:val="4"/>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14">
    <w:nsid w:val="625B7DD4"/>
    <w:multiLevelType w:val="hybridMultilevel"/>
    <w:tmpl w:val="7996E778"/>
    <w:lvl w:ilvl="0" w:tplc="79C88E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B87290"/>
    <w:multiLevelType w:val="hybridMultilevel"/>
    <w:tmpl w:val="A506765C"/>
    <w:lvl w:ilvl="0" w:tplc="40C8A566">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8C1273"/>
    <w:multiLevelType w:val="hybridMultilevel"/>
    <w:tmpl w:val="F7A87548"/>
    <w:lvl w:ilvl="0" w:tplc="40C8A566">
      <w:start w:val="3"/>
      <w:numFmt w:val="bullet"/>
      <w:lvlText w:val="-"/>
      <w:lvlJc w:val="left"/>
      <w:pPr>
        <w:ind w:left="1155" w:hanging="360"/>
      </w:pPr>
      <w:rPr>
        <w:rFonts w:ascii="Times New Roman" w:eastAsiaTheme="minorHAnsi" w:hAnsi="Times New Roman" w:cs="Times New Roman" w:hint="default"/>
        <w:color w:val="auto"/>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7">
    <w:nsid w:val="6C1355E9"/>
    <w:multiLevelType w:val="hybridMultilevel"/>
    <w:tmpl w:val="318646E4"/>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8">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7CB6F43"/>
    <w:multiLevelType w:val="hybridMultilevel"/>
    <w:tmpl w:val="6F581B5C"/>
    <w:lvl w:ilvl="0" w:tplc="40C8A566">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7A133A"/>
    <w:multiLevelType w:val="hybridMultilevel"/>
    <w:tmpl w:val="B554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223A4E"/>
    <w:multiLevelType w:val="hybridMultilevel"/>
    <w:tmpl w:val="02EEAAAC"/>
    <w:lvl w:ilvl="0" w:tplc="40C8A566">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E01C34"/>
    <w:multiLevelType w:val="hybridMultilevel"/>
    <w:tmpl w:val="6706E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8E5A60"/>
    <w:multiLevelType w:val="hybridMultilevel"/>
    <w:tmpl w:val="47DE9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4"/>
  </w:num>
  <w:num w:numId="3">
    <w:abstractNumId w:val="1"/>
  </w:num>
  <w:num w:numId="4">
    <w:abstractNumId w:val="7"/>
  </w:num>
  <w:num w:numId="5">
    <w:abstractNumId w:val="17"/>
  </w:num>
  <w:num w:numId="6">
    <w:abstractNumId w:val="13"/>
  </w:num>
  <w:num w:numId="7">
    <w:abstractNumId w:val="5"/>
  </w:num>
  <w:num w:numId="8">
    <w:abstractNumId w:val="6"/>
  </w:num>
  <w:num w:numId="9">
    <w:abstractNumId w:val="3"/>
  </w:num>
  <w:num w:numId="10">
    <w:abstractNumId w:val="12"/>
  </w:num>
  <w:num w:numId="11">
    <w:abstractNumId w:val="20"/>
  </w:num>
  <w:num w:numId="12">
    <w:abstractNumId w:val="18"/>
  </w:num>
  <w:num w:numId="13">
    <w:abstractNumId w:val="10"/>
  </w:num>
  <w:num w:numId="1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5">
    <w:abstractNumId w:val="8"/>
  </w:num>
  <w:num w:numId="16">
    <w:abstractNumId w:val="9"/>
  </w:num>
  <w:num w:numId="17">
    <w:abstractNumId w:val="2"/>
  </w:num>
  <w:num w:numId="18">
    <w:abstractNumId w:val="14"/>
  </w:num>
  <w:num w:numId="19">
    <w:abstractNumId w:val="22"/>
  </w:num>
  <w:num w:numId="20">
    <w:abstractNumId w:val="21"/>
  </w:num>
  <w:num w:numId="21">
    <w:abstractNumId w:val="11"/>
  </w:num>
  <w:num w:numId="22">
    <w:abstractNumId w:val="15"/>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32"/>
    <w:rsid w:val="00011654"/>
    <w:rsid w:val="00022D25"/>
    <w:rsid w:val="00046C4B"/>
    <w:rsid w:val="00073092"/>
    <w:rsid w:val="0008594A"/>
    <w:rsid w:val="00096DCC"/>
    <w:rsid w:val="000A511C"/>
    <w:rsid w:val="000C726A"/>
    <w:rsid w:val="000D253A"/>
    <w:rsid w:val="001308B4"/>
    <w:rsid w:val="00145F3E"/>
    <w:rsid w:val="001A3568"/>
    <w:rsid w:val="001B30C1"/>
    <w:rsid w:val="001D4751"/>
    <w:rsid w:val="001E05F4"/>
    <w:rsid w:val="001E6E40"/>
    <w:rsid w:val="001F028B"/>
    <w:rsid w:val="001F5E6D"/>
    <w:rsid w:val="00232120"/>
    <w:rsid w:val="002364A5"/>
    <w:rsid w:val="002443EF"/>
    <w:rsid w:val="002451C0"/>
    <w:rsid w:val="002459D5"/>
    <w:rsid w:val="00260677"/>
    <w:rsid w:val="00266C97"/>
    <w:rsid w:val="002C0B84"/>
    <w:rsid w:val="002D0F0A"/>
    <w:rsid w:val="002D2544"/>
    <w:rsid w:val="002E0BE9"/>
    <w:rsid w:val="002E0FEB"/>
    <w:rsid w:val="002F1FE2"/>
    <w:rsid w:val="0030687E"/>
    <w:rsid w:val="00350860"/>
    <w:rsid w:val="0037358B"/>
    <w:rsid w:val="003A292F"/>
    <w:rsid w:val="003B4D17"/>
    <w:rsid w:val="003F6D59"/>
    <w:rsid w:val="004221E6"/>
    <w:rsid w:val="0043494D"/>
    <w:rsid w:val="00445CBC"/>
    <w:rsid w:val="00455379"/>
    <w:rsid w:val="00470FBB"/>
    <w:rsid w:val="00483157"/>
    <w:rsid w:val="004D7CA0"/>
    <w:rsid w:val="004E139A"/>
    <w:rsid w:val="00512623"/>
    <w:rsid w:val="005234F6"/>
    <w:rsid w:val="00536B1A"/>
    <w:rsid w:val="005545B3"/>
    <w:rsid w:val="00556FA9"/>
    <w:rsid w:val="00570CA6"/>
    <w:rsid w:val="00596447"/>
    <w:rsid w:val="005B12B8"/>
    <w:rsid w:val="005E5F71"/>
    <w:rsid w:val="005F4694"/>
    <w:rsid w:val="006174BC"/>
    <w:rsid w:val="006363FB"/>
    <w:rsid w:val="0063674F"/>
    <w:rsid w:val="00662221"/>
    <w:rsid w:val="0066255F"/>
    <w:rsid w:val="00666A37"/>
    <w:rsid w:val="00671FA7"/>
    <w:rsid w:val="00684382"/>
    <w:rsid w:val="006E2781"/>
    <w:rsid w:val="00733CD7"/>
    <w:rsid w:val="00776EF8"/>
    <w:rsid w:val="0077785E"/>
    <w:rsid w:val="00782B8D"/>
    <w:rsid w:val="00787FDF"/>
    <w:rsid w:val="007C79B8"/>
    <w:rsid w:val="007E06F3"/>
    <w:rsid w:val="008158A3"/>
    <w:rsid w:val="00820756"/>
    <w:rsid w:val="00844318"/>
    <w:rsid w:val="0088603E"/>
    <w:rsid w:val="00890E1A"/>
    <w:rsid w:val="008A3746"/>
    <w:rsid w:val="008A4371"/>
    <w:rsid w:val="008D40F4"/>
    <w:rsid w:val="008D7739"/>
    <w:rsid w:val="008E3E61"/>
    <w:rsid w:val="008F1946"/>
    <w:rsid w:val="00932537"/>
    <w:rsid w:val="00934E5E"/>
    <w:rsid w:val="009808ED"/>
    <w:rsid w:val="00981F07"/>
    <w:rsid w:val="009831EB"/>
    <w:rsid w:val="00990E32"/>
    <w:rsid w:val="009C17BB"/>
    <w:rsid w:val="009C5705"/>
    <w:rsid w:val="009D62AF"/>
    <w:rsid w:val="009E127D"/>
    <w:rsid w:val="009F2A13"/>
    <w:rsid w:val="00A110B3"/>
    <w:rsid w:val="00A30406"/>
    <w:rsid w:val="00A410CE"/>
    <w:rsid w:val="00A673EA"/>
    <w:rsid w:val="00AA0799"/>
    <w:rsid w:val="00AC4233"/>
    <w:rsid w:val="00AD4D7B"/>
    <w:rsid w:val="00AF4AF8"/>
    <w:rsid w:val="00AF51A9"/>
    <w:rsid w:val="00B039F6"/>
    <w:rsid w:val="00B4248F"/>
    <w:rsid w:val="00B468F7"/>
    <w:rsid w:val="00B65FCB"/>
    <w:rsid w:val="00B92FA7"/>
    <w:rsid w:val="00BA1F10"/>
    <w:rsid w:val="00BF3AC5"/>
    <w:rsid w:val="00C051B1"/>
    <w:rsid w:val="00C21AB1"/>
    <w:rsid w:val="00C27DB6"/>
    <w:rsid w:val="00C603C6"/>
    <w:rsid w:val="00C734D3"/>
    <w:rsid w:val="00C81C74"/>
    <w:rsid w:val="00C9002A"/>
    <w:rsid w:val="00C90A29"/>
    <w:rsid w:val="00C975F1"/>
    <w:rsid w:val="00CA08EA"/>
    <w:rsid w:val="00CA1547"/>
    <w:rsid w:val="00CC2FBE"/>
    <w:rsid w:val="00CD321D"/>
    <w:rsid w:val="00CE052B"/>
    <w:rsid w:val="00CE17E3"/>
    <w:rsid w:val="00CE18C5"/>
    <w:rsid w:val="00D07436"/>
    <w:rsid w:val="00D4379D"/>
    <w:rsid w:val="00DA4266"/>
    <w:rsid w:val="00DB3FEB"/>
    <w:rsid w:val="00DB5186"/>
    <w:rsid w:val="00DB66E7"/>
    <w:rsid w:val="00DD4880"/>
    <w:rsid w:val="00E029A0"/>
    <w:rsid w:val="00E10741"/>
    <w:rsid w:val="00E345F9"/>
    <w:rsid w:val="00E545D7"/>
    <w:rsid w:val="00E6674A"/>
    <w:rsid w:val="00E81054"/>
    <w:rsid w:val="00E8546E"/>
    <w:rsid w:val="00E96724"/>
    <w:rsid w:val="00EB35DB"/>
    <w:rsid w:val="00EC2EB8"/>
    <w:rsid w:val="00EE1B96"/>
    <w:rsid w:val="00F0506F"/>
    <w:rsid w:val="00F152F8"/>
    <w:rsid w:val="00F85406"/>
    <w:rsid w:val="00F9717D"/>
    <w:rsid w:val="00FA42D3"/>
    <w:rsid w:val="00FD29FE"/>
    <w:rsid w:val="00FD687F"/>
    <w:rsid w:val="00FF363F"/>
    <w:rsid w:val="00FF4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E32"/>
    <w:pPr>
      <w:spacing w:after="0" w:line="240" w:lineRule="auto"/>
    </w:pPr>
  </w:style>
  <w:style w:type="paragraph" w:styleId="a4">
    <w:name w:val="Balloon Text"/>
    <w:basedOn w:val="a"/>
    <w:link w:val="a5"/>
    <w:uiPriority w:val="99"/>
    <w:semiHidden/>
    <w:unhideWhenUsed/>
    <w:rsid w:val="00990E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E32"/>
    <w:rPr>
      <w:rFonts w:ascii="Tahoma" w:hAnsi="Tahoma" w:cs="Tahoma"/>
      <w:sz w:val="16"/>
      <w:szCs w:val="16"/>
    </w:rPr>
  </w:style>
  <w:style w:type="paragraph" w:styleId="a6">
    <w:name w:val="List Paragraph"/>
    <w:basedOn w:val="a"/>
    <w:uiPriority w:val="34"/>
    <w:qFormat/>
    <w:rsid w:val="00470FBB"/>
    <w:pPr>
      <w:ind w:left="720"/>
      <w:contextualSpacing/>
    </w:pPr>
  </w:style>
  <w:style w:type="character" w:styleId="a7">
    <w:name w:val="Strong"/>
    <w:basedOn w:val="a0"/>
    <w:uiPriority w:val="22"/>
    <w:qFormat/>
    <w:rsid w:val="00932537"/>
    <w:rPr>
      <w:b/>
      <w:bCs/>
    </w:rPr>
  </w:style>
  <w:style w:type="character" w:customStyle="1" w:styleId="docdata">
    <w:name w:val="docdata"/>
    <w:aliases w:val="docy,v5,19284,baiaagaaboqcaaadu0caaavhrwaaaaaaaaaaaaaaaaaaaaaaaaaaaaaaaaaaaaaaaaaaaaaaaaaaaaaaaaaaaaaaaaaaaaaaaaaaaaaaaaaaaaaaaaaaaaaaaaaaaaaaaaaaaaaaaaaaaaaaaaaaaaaaaaaaaaaaaaaaaaaaaaaaaaaaaaaaaaaaaaaaaaaaaaaaaaaaaaaaaaaaaaaaaaaaaaaaaaaaaaaaaaa"/>
    <w:basedOn w:val="a0"/>
    <w:rsid w:val="00CC2FBE"/>
  </w:style>
  <w:style w:type="character" w:styleId="a8">
    <w:name w:val="Hyperlink"/>
    <w:basedOn w:val="a0"/>
    <w:uiPriority w:val="99"/>
    <w:semiHidden/>
    <w:unhideWhenUsed/>
    <w:rsid w:val="00CC2FBE"/>
    <w:rPr>
      <w:color w:val="0000FF"/>
      <w:u w:val="single"/>
    </w:rPr>
  </w:style>
  <w:style w:type="paragraph" w:customStyle="1" w:styleId="11067">
    <w:name w:val="11067"/>
    <w:aliases w:val="baiaagaaboqcaaadzckaaavykqaaaaaaaaaaaaaaaaaaaaaaaaaaaaaaaaaaaaaaaaaaaaaaaaaaaaaaaaaaaaaaaaaaaaaaaaaaaaaaaaaaaaaaaaaaaaaaaaaaaaaaaaaaaaaaaaaaaaaaaaaaaaaaaaaaaaaaaaaaaaaaaaaaaaaaaaaaaaaaaaaaaaaaaaaaaaaaaaaaaaaaaaaaaaaaaaaaaaaaaaaaaaa"/>
    <w:basedOn w:val="a"/>
    <w:rsid w:val="0066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451C0"/>
    <w:pPr>
      <w:spacing w:after="120"/>
      <w:ind w:left="283"/>
    </w:pPr>
  </w:style>
  <w:style w:type="character" w:customStyle="1" w:styleId="aa">
    <w:name w:val="Основной текст с отступом Знак"/>
    <w:basedOn w:val="a0"/>
    <w:link w:val="a9"/>
    <w:uiPriority w:val="99"/>
    <w:rsid w:val="002451C0"/>
  </w:style>
  <w:style w:type="paragraph" w:styleId="ab">
    <w:name w:val="footer"/>
    <w:basedOn w:val="a"/>
    <w:link w:val="ac"/>
    <w:rsid w:val="00A30406"/>
    <w:pPr>
      <w:tabs>
        <w:tab w:val="center" w:pos="4677"/>
        <w:tab w:val="right" w:pos="9355"/>
      </w:tabs>
      <w:spacing w:after="0" w:line="240" w:lineRule="auto"/>
      <w:jc w:val="both"/>
    </w:pPr>
    <w:rPr>
      <w:rFonts w:ascii="Times New Roman" w:eastAsia="Times New Roman" w:hAnsi="Times New Roman" w:cs="Times New Roman"/>
      <w:sz w:val="24"/>
      <w:szCs w:val="24"/>
      <w:lang w:val="uk-UA" w:eastAsia="ru-RU"/>
    </w:rPr>
  </w:style>
  <w:style w:type="character" w:customStyle="1" w:styleId="ac">
    <w:name w:val="Нижний колонтитул Знак"/>
    <w:basedOn w:val="a0"/>
    <w:link w:val="ab"/>
    <w:rsid w:val="00A30406"/>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E32"/>
    <w:pPr>
      <w:spacing w:after="0" w:line="240" w:lineRule="auto"/>
    </w:pPr>
  </w:style>
  <w:style w:type="paragraph" w:styleId="a4">
    <w:name w:val="Balloon Text"/>
    <w:basedOn w:val="a"/>
    <w:link w:val="a5"/>
    <w:uiPriority w:val="99"/>
    <w:semiHidden/>
    <w:unhideWhenUsed/>
    <w:rsid w:val="00990E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E32"/>
    <w:rPr>
      <w:rFonts w:ascii="Tahoma" w:hAnsi="Tahoma" w:cs="Tahoma"/>
      <w:sz w:val="16"/>
      <w:szCs w:val="16"/>
    </w:rPr>
  </w:style>
  <w:style w:type="paragraph" w:styleId="a6">
    <w:name w:val="List Paragraph"/>
    <w:basedOn w:val="a"/>
    <w:uiPriority w:val="34"/>
    <w:qFormat/>
    <w:rsid w:val="00470FBB"/>
    <w:pPr>
      <w:ind w:left="720"/>
      <w:contextualSpacing/>
    </w:pPr>
  </w:style>
  <w:style w:type="character" w:styleId="a7">
    <w:name w:val="Strong"/>
    <w:basedOn w:val="a0"/>
    <w:uiPriority w:val="22"/>
    <w:qFormat/>
    <w:rsid w:val="00932537"/>
    <w:rPr>
      <w:b/>
      <w:bCs/>
    </w:rPr>
  </w:style>
  <w:style w:type="character" w:customStyle="1" w:styleId="docdata">
    <w:name w:val="docdata"/>
    <w:aliases w:val="docy,v5,19284,baiaagaaboqcaaadu0caaavhrwaaaaaaaaaaaaaaaaaaaaaaaaaaaaaaaaaaaaaaaaaaaaaaaaaaaaaaaaaaaaaaaaaaaaaaaaaaaaaaaaaaaaaaaaaaaaaaaaaaaaaaaaaaaaaaaaaaaaaaaaaaaaaaaaaaaaaaaaaaaaaaaaaaaaaaaaaaaaaaaaaaaaaaaaaaaaaaaaaaaaaaaaaaaaaaaaaaaaaaaaaaaaa"/>
    <w:basedOn w:val="a0"/>
    <w:rsid w:val="00CC2FBE"/>
  </w:style>
  <w:style w:type="character" w:styleId="a8">
    <w:name w:val="Hyperlink"/>
    <w:basedOn w:val="a0"/>
    <w:uiPriority w:val="99"/>
    <w:semiHidden/>
    <w:unhideWhenUsed/>
    <w:rsid w:val="00CC2FBE"/>
    <w:rPr>
      <w:color w:val="0000FF"/>
      <w:u w:val="single"/>
    </w:rPr>
  </w:style>
  <w:style w:type="paragraph" w:customStyle="1" w:styleId="11067">
    <w:name w:val="11067"/>
    <w:aliases w:val="baiaagaaboqcaaadzckaaavykqaaaaaaaaaaaaaaaaaaaaaaaaaaaaaaaaaaaaaaaaaaaaaaaaaaaaaaaaaaaaaaaaaaaaaaaaaaaaaaaaaaaaaaaaaaaaaaaaaaaaaaaaaaaaaaaaaaaaaaaaaaaaaaaaaaaaaaaaaaaaaaaaaaaaaaaaaaaaaaaaaaaaaaaaaaaaaaaaaaaaaaaaaaaaaaaaaaaaaaaaaaaaa"/>
    <w:basedOn w:val="a"/>
    <w:rsid w:val="0066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451C0"/>
    <w:pPr>
      <w:spacing w:after="120"/>
      <w:ind w:left="283"/>
    </w:pPr>
  </w:style>
  <w:style w:type="character" w:customStyle="1" w:styleId="aa">
    <w:name w:val="Основной текст с отступом Знак"/>
    <w:basedOn w:val="a0"/>
    <w:link w:val="a9"/>
    <w:uiPriority w:val="99"/>
    <w:rsid w:val="002451C0"/>
  </w:style>
  <w:style w:type="paragraph" w:styleId="ab">
    <w:name w:val="footer"/>
    <w:basedOn w:val="a"/>
    <w:link w:val="ac"/>
    <w:rsid w:val="00A30406"/>
    <w:pPr>
      <w:tabs>
        <w:tab w:val="center" w:pos="4677"/>
        <w:tab w:val="right" w:pos="9355"/>
      </w:tabs>
      <w:spacing w:after="0" w:line="240" w:lineRule="auto"/>
      <w:jc w:val="both"/>
    </w:pPr>
    <w:rPr>
      <w:rFonts w:ascii="Times New Roman" w:eastAsia="Times New Roman" w:hAnsi="Times New Roman" w:cs="Times New Roman"/>
      <w:sz w:val="24"/>
      <w:szCs w:val="24"/>
      <w:lang w:val="uk-UA" w:eastAsia="ru-RU"/>
    </w:rPr>
  </w:style>
  <w:style w:type="character" w:customStyle="1" w:styleId="ac">
    <w:name w:val="Нижний колонтитул Знак"/>
    <w:basedOn w:val="a0"/>
    <w:link w:val="ab"/>
    <w:rsid w:val="00A3040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svita.ua/legislation/Ser_osv/63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521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6419</Words>
  <Characters>36593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2023-08-27T04:20:00Z</cp:lastPrinted>
  <dcterms:created xsi:type="dcterms:W3CDTF">2024-09-30T07:44:00Z</dcterms:created>
  <dcterms:modified xsi:type="dcterms:W3CDTF">2024-09-30T07:44:00Z</dcterms:modified>
</cp:coreProperties>
</file>