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A3C" w:rsidRPr="00825AAD" w:rsidRDefault="00A01A3C" w:rsidP="00825AA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«Дорожня карта»</w:t>
      </w:r>
    </w:p>
    <w:p w:rsidR="00A01A3C" w:rsidRPr="00825AAD" w:rsidRDefault="00A01A3C" w:rsidP="00825AA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>для осіб, які постраждали від домашнього насильства та або насильства за ознакою статі.</w:t>
      </w:r>
    </w:p>
    <w:p w:rsidR="00A01A3C" w:rsidRPr="00825AAD" w:rsidRDefault="00A01A3C" w:rsidP="00825AAD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A01A3C" w:rsidRPr="00825AAD" w:rsidRDefault="00A01A3C" w:rsidP="00825AAD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>У випадку, скоєного домашнього насильства, установи, до яких необхідно звертатись особам, що постраждали.</w:t>
      </w:r>
    </w:p>
    <w:p w:rsidR="00A01A3C" w:rsidRPr="00825AAD" w:rsidRDefault="00A01A3C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До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Кілійського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ВП Ізмаїльського відділу поліції ГУНП України в Одеській області,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102 або (04843)4-22-60 </w:t>
      </w:r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(чергова частина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Кілійського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відділення поліції);</w:t>
      </w:r>
    </w:p>
    <w:p w:rsidR="00A01A3C" w:rsidRPr="00825AAD" w:rsidRDefault="00A01A3C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Відділ соціального захисту населення та охорони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здоровʼя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виконавчого комітету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Кілійської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міської ради: м.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Кілія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, вулю Миру, буд. 44,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каб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18,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(04843)4-00-61 (</w:t>
      </w:r>
      <w:r w:rsidRPr="00825AAD">
        <w:rPr>
          <w:rFonts w:ascii="Times New Roman" w:hAnsi="Times New Roman" w:cs="Times New Roman"/>
          <w:sz w:val="32"/>
          <w:szCs w:val="32"/>
          <w:lang w:val="uk-UA"/>
        </w:rPr>
        <w:t>Волкова Тетяна Іванівна – начальник відділу);</w:t>
      </w:r>
    </w:p>
    <w:p w:rsidR="00A01A3C" w:rsidRPr="00825AAD" w:rsidRDefault="00DF1A14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Трудівський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старостинський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округ (с. Трудове) староста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Лупонос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Олександр Федорович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+380985397003;</w:t>
      </w:r>
    </w:p>
    <w:p w:rsidR="00DF1A14" w:rsidRPr="00825AAD" w:rsidRDefault="00DF1A14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До Комунальної установи «Центр надання соціальних послуг»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Кілійської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міської ради: м.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Кілія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, вул. Миру, буд. 63,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(04843)4-00-09;</w:t>
      </w:r>
    </w:p>
    <w:p w:rsidR="00DF1A14" w:rsidRPr="00825AAD" w:rsidRDefault="00DF1A14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Кілійське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бюро правової допомоги Ізмаїльського місцевого центру з надання безоплатної вторинної правової допомоги: м.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Кілія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, вул. Миру, буд. 77,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(04842)4-40-88;</w:t>
      </w:r>
    </w:p>
    <w:p w:rsidR="00DF1A14" w:rsidRPr="00825AAD" w:rsidRDefault="00DF1A14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>КНП «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Кілійський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районний центр первинної медико-санітарної допомоги»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Кілійської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міської ради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(04843)4-01-92 </w:t>
      </w:r>
      <w:r w:rsidRPr="00825AAD">
        <w:rPr>
          <w:rFonts w:ascii="Times New Roman" w:hAnsi="Times New Roman" w:cs="Times New Roman"/>
          <w:sz w:val="32"/>
          <w:szCs w:val="32"/>
          <w:lang w:val="uk-UA"/>
        </w:rPr>
        <w:t>(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Зіневич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Раїса Андріївна – заступник головного лікаря);</w:t>
      </w:r>
    </w:p>
    <w:p w:rsidR="00DF1A14" w:rsidRPr="00825AAD" w:rsidRDefault="00DF1A14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>КНП «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Кілійська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багатопрофільна лікарня»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Кілійської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міської ради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(04843)4-14-75 </w:t>
      </w:r>
      <w:r w:rsidRPr="00825AAD">
        <w:rPr>
          <w:rFonts w:ascii="Times New Roman" w:hAnsi="Times New Roman" w:cs="Times New Roman"/>
          <w:sz w:val="32"/>
          <w:szCs w:val="32"/>
          <w:lang w:val="uk-UA"/>
        </w:rPr>
        <w:t>(Погожа Юлія Володимирівна);</w:t>
      </w:r>
    </w:p>
    <w:p w:rsidR="00DF1A14" w:rsidRPr="00825AAD" w:rsidRDefault="00DF1A14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Інспектор ювенальної превенції ВП №1 Ізмаїльського РВП ГУНП в Одеській обл. –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Ростріпа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825AAD"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Олена Євгеніївна </w:t>
      </w:r>
      <w:proofErr w:type="spellStart"/>
      <w:r w:rsidR="00825AAD"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="00825AAD"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="00825AAD"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+380976468199;</w:t>
      </w:r>
    </w:p>
    <w:p w:rsidR="00825AAD" w:rsidRPr="00825AAD" w:rsidRDefault="00825AAD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Дільничий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офіцер поліції Кушніренко В. І.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+380684702402;</w:t>
      </w:r>
    </w:p>
    <w:p w:rsidR="00825AAD" w:rsidRPr="00825AAD" w:rsidRDefault="00825AAD" w:rsidP="00825AA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Трудівський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 заклад загальної середньої освіти. Заступник директора з навчально-виховної роботи Чумаченко О. І. </w:t>
      </w:r>
      <w:proofErr w:type="spellStart"/>
      <w:r w:rsidRPr="00825AAD">
        <w:rPr>
          <w:rFonts w:ascii="Times New Roman" w:hAnsi="Times New Roman" w:cs="Times New Roman"/>
          <w:sz w:val="32"/>
          <w:szCs w:val="32"/>
          <w:lang w:val="uk-UA"/>
        </w:rPr>
        <w:t>тел</w:t>
      </w:r>
      <w:proofErr w:type="spellEnd"/>
      <w:r w:rsidRPr="00825AAD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 w:rsidRPr="00825AAD">
        <w:rPr>
          <w:rFonts w:ascii="Times New Roman" w:hAnsi="Times New Roman" w:cs="Times New Roman"/>
          <w:b/>
          <w:bCs/>
          <w:sz w:val="32"/>
          <w:szCs w:val="32"/>
          <w:lang w:val="uk-UA"/>
        </w:rPr>
        <w:t>+380936352289</w:t>
      </w:r>
    </w:p>
    <w:p w:rsidR="00DF1A14" w:rsidRPr="00DF1A14" w:rsidRDefault="00DF1A14" w:rsidP="00DF1A1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1A14" w:rsidRPr="00DF1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4660B"/>
    <w:multiLevelType w:val="hybridMultilevel"/>
    <w:tmpl w:val="3FD2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66D6E"/>
    <w:multiLevelType w:val="hybridMultilevel"/>
    <w:tmpl w:val="EDDA8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424066">
    <w:abstractNumId w:val="0"/>
  </w:num>
  <w:num w:numId="2" w16cid:durableId="1865704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3C"/>
    <w:rsid w:val="00825AAD"/>
    <w:rsid w:val="00A01A3C"/>
    <w:rsid w:val="00DF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73917"/>
  <w15:chartTrackingRefBased/>
  <w15:docId w15:val="{6DBE49FB-7AF2-DA4D-935A-14B6A2F4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2023-09-29T19:42:00Z</dcterms:created>
  <dcterms:modified xsi:type="dcterms:W3CDTF">2023-09-29T20:07:00Z</dcterms:modified>
</cp:coreProperties>
</file>