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W w:w="9885" w:type="dxa"/>
        <w:tblCellMar>
          <w:left w:w="0" w:type="dxa"/>
          <w:right w:w="0" w:type="dxa"/>
        </w:tblCellMar>
        <w:tblLook w:val="04A0" w:firstRow="1" w:lastRow="0" w:firstColumn="1" w:lastColumn="0" w:noHBand="0" w:noVBand="1"/>
      </w:tblPr>
      <w:tblGrid>
        <w:gridCol w:w="5490"/>
        <w:gridCol w:w="4395"/>
      </w:tblGrid>
      <w:tr w:rsidR="00BB000E" w:rsidRPr="00CA4948" w:rsidTr="00BB000E">
        <w:tc>
          <w:tcPr>
            <w:tcW w:w="5490" w:type="dxa"/>
            <w:shd w:val="clear" w:color="auto" w:fill="auto"/>
            <w:tcMar>
              <w:top w:w="75" w:type="dxa"/>
              <w:left w:w="75" w:type="dxa"/>
              <w:bottom w:w="75" w:type="dxa"/>
              <w:right w:w="75" w:type="dxa"/>
            </w:tcMar>
            <w:vAlign w:val="center"/>
            <w:hideMark/>
          </w:tcPr>
          <w:p w:rsidR="00BB000E" w:rsidRPr="00BB000E" w:rsidRDefault="00BB000E" w:rsidP="00BB000E">
            <w:pPr>
              <w:spacing w:after="0" w:line="240" w:lineRule="auto"/>
              <w:rPr>
                <w:rFonts w:ascii="Times New Roman" w:eastAsia="Times New Roman" w:hAnsi="Times New Roman" w:cs="Times New Roman"/>
                <w:sz w:val="24"/>
                <w:szCs w:val="24"/>
                <w:lang w:val="ru-RU"/>
              </w:rPr>
            </w:pPr>
            <w:r w:rsidRPr="00BB000E">
              <w:rPr>
                <w:rFonts w:ascii="Times New Roman" w:eastAsia="Times New Roman" w:hAnsi="Times New Roman" w:cs="Times New Roman"/>
                <w:sz w:val="24"/>
                <w:szCs w:val="24"/>
                <w:lang w:val="ru-RU"/>
              </w:rPr>
              <w:t>СХВАЛЕНО</w:t>
            </w:r>
          </w:p>
          <w:p w:rsidR="00BB000E" w:rsidRPr="00BB000E" w:rsidRDefault="00BB000E" w:rsidP="00BB000E">
            <w:pPr>
              <w:spacing w:after="0" w:line="240" w:lineRule="auto"/>
              <w:rPr>
                <w:rFonts w:ascii="Times New Roman" w:eastAsia="Times New Roman" w:hAnsi="Times New Roman" w:cs="Times New Roman"/>
                <w:sz w:val="24"/>
                <w:szCs w:val="24"/>
                <w:lang w:val="ru-RU"/>
              </w:rPr>
            </w:pPr>
            <w:r w:rsidRPr="00BB000E">
              <w:rPr>
                <w:rFonts w:ascii="Times New Roman" w:eastAsia="Times New Roman" w:hAnsi="Times New Roman" w:cs="Times New Roman"/>
                <w:sz w:val="24"/>
                <w:szCs w:val="24"/>
                <w:lang w:val="ru-RU"/>
              </w:rPr>
              <w:t>педагогічною радою</w:t>
            </w:r>
          </w:p>
          <w:p w:rsidR="00BB000E" w:rsidRPr="00BB000E" w:rsidRDefault="00BB000E" w:rsidP="00BB000E">
            <w:pPr>
              <w:spacing w:after="0" w:line="240" w:lineRule="auto"/>
              <w:rPr>
                <w:rFonts w:ascii="Times New Roman" w:eastAsia="Times New Roman" w:hAnsi="Times New Roman" w:cs="Times New Roman"/>
                <w:sz w:val="24"/>
                <w:szCs w:val="24"/>
                <w:lang w:val="ru-RU"/>
              </w:rPr>
            </w:pPr>
            <w:r w:rsidRPr="00BB000E">
              <w:rPr>
                <w:rFonts w:ascii="Times New Roman" w:eastAsia="Times New Roman" w:hAnsi="Times New Roman" w:cs="Times New Roman"/>
                <w:sz w:val="24"/>
                <w:szCs w:val="24"/>
                <w:lang w:val="ru-RU"/>
              </w:rPr>
              <w:t xml:space="preserve">Протокол № </w:t>
            </w:r>
            <w:r w:rsidRPr="00BB000E">
              <w:rPr>
                <w:rFonts w:ascii="Times New Roman" w:eastAsia="Times New Roman" w:hAnsi="Times New Roman" w:cs="Times New Roman"/>
                <w:sz w:val="24"/>
                <w:szCs w:val="24"/>
              </w:rPr>
              <w:t> </w:t>
            </w:r>
            <w:r w:rsidR="00CA4948">
              <w:rPr>
                <w:rFonts w:ascii="Times New Roman" w:eastAsia="Times New Roman" w:hAnsi="Times New Roman" w:cs="Times New Roman"/>
                <w:sz w:val="24"/>
                <w:szCs w:val="24"/>
                <w:lang w:val="ru-RU"/>
              </w:rPr>
              <w:t>7</w:t>
            </w:r>
            <w:r w:rsidRPr="00BB000E">
              <w:rPr>
                <w:rFonts w:ascii="Times New Roman" w:eastAsia="Times New Roman" w:hAnsi="Times New Roman" w:cs="Times New Roman"/>
                <w:sz w:val="24"/>
                <w:szCs w:val="24"/>
                <w:lang w:val="ru-RU"/>
              </w:rPr>
              <w:t xml:space="preserve"> </w:t>
            </w:r>
            <w:r w:rsidRPr="00BB000E">
              <w:rPr>
                <w:rFonts w:ascii="Times New Roman" w:eastAsia="Times New Roman" w:hAnsi="Times New Roman" w:cs="Times New Roman"/>
                <w:sz w:val="24"/>
                <w:szCs w:val="24"/>
              </w:rPr>
              <w:t> </w:t>
            </w:r>
            <w:r w:rsidRPr="00BB000E">
              <w:rPr>
                <w:rFonts w:ascii="Times New Roman" w:eastAsia="Times New Roman" w:hAnsi="Times New Roman" w:cs="Times New Roman"/>
                <w:sz w:val="24"/>
                <w:szCs w:val="24"/>
                <w:lang w:val="ru-RU"/>
              </w:rPr>
              <w:t xml:space="preserve">від </w:t>
            </w:r>
            <w:r w:rsidRPr="00BB000E">
              <w:rPr>
                <w:rFonts w:ascii="Times New Roman" w:eastAsia="Times New Roman" w:hAnsi="Times New Roman" w:cs="Times New Roman"/>
                <w:sz w:val="24"/>
                <w:szCs w:val="24"/>
              </w:rPr>
              <w:t> </w:t>
            </w:r>
            <w:r w:rsidR="00CA4948">
              <w:rPr>
                <w:rFonts w:ascii="Times New Roman" w:eastAsia="Times New Roman" w:hAnsi="Times New Roman" w:cs="Times New Roman"/>
                <w:sz w:val="24"/>
                <w:szCs w:val="24"/>
                <w:lang w:val="ru-RU"/>
              </w:rPr>
              <w:t>28.08</w:t>
            </w:r>
            <w:r>
              <w:rPr>
                <w:rFonts w:ascii="Times New Roman" w:eastAsia="Times New Roman" w:hAnsi="Times New Roman" w:cs="Times New Roman"/>
                <w:sz w:val="24"/>
                <w:szCs w:val="24"/>
                <w:lang w:val="ru-RU"/>
              </w:rPr>
              <w:t>.2020</w:t>
            </w:r>
          </w:p>
        </w:tc>
        <w:tc>
          <w:tcPr>
            <w:tcW w:w="4395" w:type="dxa"/>
            <w:shd w:val="clear" w:color="auto" w:fill="auto"/>
            <w:tcMar>
              <w:top w:w="75" w:type="dxa"/>
              <w:left w:w="75" w:type="dxa"/>
              <w:bottom w:w="75" w:type="dxa"/>
              <w:right w:w="75" w:type="dxa"/>
            </w:tcMar>
            <w:vAlign w:val="center"/>
            <w:hideMark/>
          </w:tcPr>
          <w:p w:rsidR="00BB000E" w:rsidRPr="00BB000E" w:rsidRDefault="00BB000E" w:rsidP="00BB000E">
            <w:pPr>
              <w:spacing w:after="0" w:line="240" w:lineRule="auto"/>
              <w:rPr>
                <w:rFonts w:ascii="Times New Roman" w:eastAsia="Times New Roman" w:hAnsi="Times New Roman" w:cs="Times New Roman"/>
                <w:sz w:val="24"/>
                <w:szCs w:val="24"/>
                <w:lang w:val="ru-RU"/>
              </w:rPr>
            </w:pPr>
            <w:r w:rsidRPr="00BB000E">
              <w:rPr>
                <w:rFonts w:ascii="Times New Roman" w:eastAsia="Times New Roman" w:hAnsi="Times New Roman" w:cs="Times New Roman"/>
                <w:sz w:val="24"/>
                <w:szCs w:val="24"/>
                <w:lang w:val="ru-RU"/>
              </w:rPr>
              <w:t>ЗАТВЕРДЖУЮ</w:t>
            </w:r>
          </w:p>
          <w:p w:rsidR="00BB000E" w:rsidRPr="00BB000E" w:rsidRDefault="00BB000E" w:rsidP="00BB000E">
            <w:pPr>
              <w:spacing w:after="0" w:line="240" w:lineRule="auto"/>
              <w:rPr>
                <w:rFonts w:ascii="Times New Roman" w:eastAsia="Times New Roman" w:hAnsi="Times New Roman" w:cs="Times New Roman"/>
                <w:sz w:val="24"/>
                <w:szCs w:val="24"/>
                <w:lang w:val="ru-RU"/>
              </w:rPr>
            </w:pPr>
            <w:proofErr w:type="gramStart"/>
            <w:r w:rsidRPr="00BB000E">
              <w:rPr>
                <w:rFonts w:ascii="Times New Roman" w:eastAsia="Times New Roman" w:hAnsi="Times New Roman" w:cs="Times New Roman"/>
                <w:sz w:val="24"/>
                <w:szCs w:val="24"/>
                <w:lang w:val="ru-RU"/>
              </w:rPr>
              <w:t xml:space="preserve">Директор </w:t>
            </w:r>
            <w:r w:rsidRPr="00BB000E">
              <w:rPr>
                <w:rFonts w:ascii="Times New Roman" w:eastAsia="Times New Roman" w:hAnsi="Times New Roman" w:cs="Times New Roman"/>
                <w:sz w:val="24"/>
                <w:szCs w:val="24"/>
              </w:rPr>
              <w:t> </w:t>
            </w:r>
            <w:r>
              <w:rPr>
                <w:rFonts w:ascii="Times New Roman" w:eastAsia="Times New Roman" w:hAnsi="Times New Roman" w:cs="Times New Roman"/>
                <w:sz w:val="24"/>
                <w:szCs w:val="24"/>
                <w:lang w:val="ru-RU"/>
              </w:rPr>
              <w:t>школи</w:t>
            </w:r>
            <w:proofErr w:type="gramEnd"/>
          </w:p>
          <w:p w:rsidR="00BB000E" w:rsidRPr="00BB000E" w:rsidRDefault="00BB000E" w:rsidP="00BB000E">
            <w:pPr>
              <w:spacing w:after="0" w:line="240" w:lineRule="auto"/>
              <w:rPr>
                <w:rFonts w:ascii="Times New Roman" w:eastAsia="Times New Roman" w:hAnsi="Times New Roman" w:cs="Times New Roman"/>
                <w:sz w:val="24"/>
                <w:szCs w:val="24"/>
                <w:lang w:val="ru-RU"/>
              </w:rPr>
            </w:pPr>
            <w:r w:rsidRPr="00BB000E">
              <w:rPr>
                <w:rFonts w:ascii="Times New Roman" w:eastAsia="Times New Roman" w:hAnsi="Times New Roman" w:cs="Times New Roman"/>
                <w:sz w:val="24"/>
                <w:szCs w:val="24"/>
                <w:lang w:val="ru-RU"/>
              </w:rPr>
              <w:t xml:space="preserve">_______ </w:t>
            </w:r>
            <w:r w:rsidRPr="00BB000E">
              <w:rPr>
                <w:rFonts w:ascii="Times New Roman" w:eastAsia="Times New Roman" w:hAnsi="Times New Roman" w:cs="Times New Roman"/>
                <w:sz w:val="24"/>
                <w:szCs w:val="24"/>
              </w:rPr>
              <w:t>     </w:t>
            </w:r>
            <w:r>
              <w:rPr>
                <w:rFonts w:ascii="Times New Roman" w:eastAsia="Times New Roman" w:hAnsi="Times New Roman" w:cs="Times New Roman"/>
                <w:sz w:val="24"/>
                <w:szCs w:val="24"/>
                <w:lang w:val="ru-RU"/>
              </w:rPr>
              <w:t>Багачук В.П.</w:t>
            </w:r>
          </w:p>
        </w:tc>
      </w:tr>
    </w:tbl>
    <w:p w:rsidR="00BB000E" w:rsidRPr="00BB000E" w:rsidRDefault="00BB000E" w:rsidP="00BB000E">
      <w:pPr>
        <w:shd w:val="clear" w:color="auto" w:fill="FFFFFF"/>
        <w:spacing w:after="0" w:line="240" w:lineRule="auto"/>
        <w:jc w:val="center"/>
        <w:rPr>
          <w:rFonts w:ascii="Helvetica" w:eastAsia="Times New Roman" w:hAnsi="Helvetica" w:cs="Helvetica"/>
          <w:color w:val="0B0706"/>
          <w:sz w:val="24"/>
          <w:szCs w:val="24"/>
          <w:lang w:val="ru-RU"/>
        </w:rPr>
      </w:pPr>
    </w:p>
    <w:p w:rsidR="00BB000E" w:rsidRPr="00BB000E" w:rsidRDefault="00BB000E" w:rsidP="00BB000E">
      <w:pPr>
        <w:shd w:val="clear" w:color="auto" w:fill="FFFFFF"/>
        <w:spacing w:before="240" w:after="240" w:line="240" w:lineRule="auto"/>
        <w:jc w:val="center"/>
        <w:rPr>
          <w:rFonts w:ascii="Helvetica" w:eastAsia="Times New Roman" w:hAnsi="Helvetica" w:cs="Helvetica"/>
          <w:color w:val="0B0706"/>
          <w:sz w:val="24"/>
          <w:szCs w:val="24"/>
          <w:lang w:val="ru-RU"/>
        </w:rPr>
      </w:pPr>
      <w:r w:rsidRPr="00BB000E">
        <w:rPr>
          <w:rFonts w:ascii="Helvetica" w:eastAsia="Times New Roman" w:hAnsi="Helvetica" w:cs="Helvetica"/>
          <w:color w:val="0B0706"/>
          <w:sz w:val="24"/>
          <w:szCs w:val="24"/>
        </w:rPr>
        <w:t> </w:t>
      </w:r>
    </w:p>
    <w:p w:rsidR="00BB000E" w:rsidRPr="00BB000E" w:rsidRDefault="00BB000E" w:rsidP="00BB000E">
      <w:pPr>
        <w:shd w:val="clear" w:color="auto" w:fill="FFFFFF"/>
        <w:spacing w:before="240" w:after="240" w:line="240" w:lineRule="auto"/>
        <w:ind w:left="-426"/>
        <w:jc w:val="center"/>
        <w:rPr>
          <w:rFonts w:ascii="Helvetica" w:eastAsia="Times New Roman" w:hAnsi="Helvetica" w:cs="Helvetica"/>
          <w:color w:val="0B0706"/>
          <w:sz w:val="24"/>
          <w:szCs w:val="24"/>
          <w:lang w:val="ru-RU"/>
        </w:rPr>
      </w:pPr>
      <w:r w:rsidRPr="00BB000E">
        <w:rPr>
          <w:rFonts w:ascii="Arial" w:eastAsia="Times New Roman" w:hAnsi="Arial" w:cs="Arial"/>
          <w:b/>
          <w:bCs/>
          <w:color w:val="0B0706"/>
          <w:sz w:val="40"/>
          <w:szCs w:val="40"/>
          <w:lang w:val="ru-RU"/>
        </w:rPr>
        <w:t xml:space="preserve">АНТИБУЛІНГОВА </w:t>
      </w:r>
      <w:r w:rsidRPr="00BB000E">
        <w:rPr>
          <w:rFonts w:ascii="Arial" w:eastAsia="Times New Roman" w:hAnsi="Arial" w:cs="Arial"/>
          <w:b/>
          <w:bCs/>
          <w:color w:val="0B0706"/>
          <w:sz w:val="40"/>
          <w:szCs w:val="40"/>
        </w:rPr>
        <w:t> </w:t>
      </w:r>
      <w:r w:rsidRPr="00BB000E">
        <w:rPr>
          <w:rFonts w:ascii="Arial" w:eastAsia="Times New Roman" w:hAnsi="Arial" w:cs="Arial"/>
          <w:b/>
          <w:bCs/>
          <w:color w:val="0B0706"/>
          <w:sz w:val="40"/>
          <w:szCs w:val="40"/>
          <w:lang w:val="ru-RU"/>
        </w:rPr>
        <w:t>ПОЛІТИКА</w:t>
      </w:r>
    </w:p>
    <w:p w:rsidR="00BB000E" w:rsidRPr="00BB000E" w:rsidRDefault="00BB000E" w:rsidP="00BB000E">
      <w:pPr>
        <w:shd w:val="clear" w:color="auto" w:fill="FFFFFF"/>
        <w:spacing w:before="240" w:after="240" w:line="240" w:lineRule="auto"/>
        <w:ind w:left="-426"/>
        <w:jc w:val="center"/>
        <w:rPr>
          <w:rFonts w:ascii="Helvetica" w:eastAsia="Times New Roman" w:hAnsi="Helvetica" w:cs="Helvetica"/>
          <w:color w:val="0B0706"/>
          <w:sz w:val="24"/>
          <w:szCs w:val="24"/>
          <w:lang w:val="ru-RU"/>
        </w:rPr>
      </w:pPr>
      <w:r w:rsidRPr="00BB000E">
        <w:rPr>
          <w:rFonts w:ascii="Helvetica" w:eastAsia="Times New Roman" w:hAnsi="Helvetica" w:cs="Helvetica"/>
          <w:b/>
          <w:bCs/>
          <w:color w:val="0B0706"/>
          <w:sz w:val="24"/>
          <w:szCs w:val="24"/>
          <w:lang w:val="ru-RU"/>
        </w:rPr>
        <w:t>ВСТУП</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rPr>
      </w:pPr>
      <w:r w:rsidRPr="00BB000E">
        <w:rPr>
          <w:rFonts w:ascii="Times New Roman" w:eastAsia="Times New Roman" w:hAnsi="Times New Roman" w:cs="Times New Roman"/>
          <w:color w:val="0B0706"/>
          <w:sz w:val="28"/>
          <w:szCs w:val="28"/>
          <w:lang w:val="ru-RU"/>
        </w:rPr>
        <w:t>Основним завданням сучасної школи, що підтверджується й поширюється Міністерством освіти і науки України та Міжнародною організацією ЮНІСЕФ є створення нового освітнього простору, головними засадами якого є створення безпечного навчального середовища, а також</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 xml:space="preserve">забезпечення прав, свобод та інтересів дітей. </w:t>
      </w:r>
      <w:r w:rsidRPr="00BB000E">
        <w:rPr>
          <w:rFonts w:ascii="Times New Roman" w:eastAsia="Times New Roman" w:hAnsi="Times New Roman" w:cs="Times New Roman"/>
          <w:color w:val="0B0706"/>
          <w:sz w:val="28"/>
          <w:szCs w:val="28"/>
        </w:rPr>
        <w:t xml:space="preserve"> Концепція «Нова українська школа» (НУШ) вимагає реформування існуючого алгоритму розвивальної, корекційної та профілактичної роботи, адже </w:t>
      </w:r>
      <w:r>
        <w:rPr>
          <w:rFonts w:ascii="Times New Roman" w:eastAsia="Times New Roman" w:hAnsi="Times New Roman" w:cs="Times New Roman"/>
          <w:color w:val="0B0706"/>
          <w:sz w:val="28"/>
          <w:szCs w:val="28"/>
        </w:rPr>
        <w:t>дуже часто в освітніх закладах </w:t>
      </w:r>
      <w:r w:rsidRPr="00BB000E">
        <w:rPr>
          <w:rFonts w:ascii="Times New Roman" w:eastAsia="Times New Roman" w:hAnsi="Times New Roman" w:cs="Times New Roman"/>
          <w:color w:val="0B0706"/>
          <w:sz w:val="28"/>
          <w:szCs w:val="28"/>
        </w:rPr>
        <w:t>постає проблема булінгу та порушення норм поведінки учнями, що не дозволяє в повному обсязі досягти поставлених демократичних орієнтирів. Важливою умовою ефективності роботи працівників психологічної служби є розставлення пріоритетів та цілей, викладених комітетом ООН:</w:t>
      </w:r>
    </w:p>
    <w:p w:rsidR="00BB000E" w:rsidRPr="00BB000E" w:rsidRDefault="00BB000E" w:rsidP="00BB000E">
      <w:pPr>
        <w:numPr>
          <w:ilvl w:val="0"/>
          <w:numId w:val="1"/>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rPr>
      </w:pPr>
      <w:r w:rsidRPr="00BB000E">
        <w:rPr>
          <w:rFonts w:ascii="Times New Roman" w:eastAsia="Times New Roman" w:hAnsi="Times New Roman" w:cs="Times New Roman"/>
          <w:color w:val="0B0706"/>
          <w:sz w:val="28"/>
          <w:szCs w:val="28"/>
        </w:rPr>
        <w:t>взаєморозуміння;</w:t>
      </w:r>
    </w:p>
    <w:p w:rsidR="00BB000E" w:rsidRPr="00BB000E" w:rsidRDefault="00BB000E" w:rsidP="00BB000E">
      <w:pPr>
        <w:numPr>
          <w:ilvl w:val="0"/>
          <w:numId w:val="1"/>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rPr>
      </w:pPr>
      <w:r w:rsidRPr="00BB000E">
        <w:rPr>
          <w:rFonts w:ascii="Times New Roman" w:eastAsia="Times New Roman" w:hAnsi="Times New Roman" w:cs="Times New Roman"/>
          <w:color w:val="0B0706"/>
          <w:sz w:val="28"/>
          <w:szCs w:val="28"/>
        </w:rPr>
        <w:t>взаємоповага;</w:t>
      </w:r>
    </w:p>
    <w:p w:rsidR="00BB000E" w:rsidRPr="00BB000E" w:rsidRDefault="00BB000E" w:rsidP="00BB000E">
      <w:pPr>
        <w:numPr>
          <w:ilvl w:val="0"/>
          <w:numId w:val="1"/>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rPr>
      </w:pPr>
      <w:r w:rsidRPr="00BB000E">
        <w:rPr>
          <w:rFonts w:ascii="Times New Roman" w:eastAsia="Times New Roman" w:hAnsi="Times New Roman" w:cs="Times New Roman"/>
          <w:color w:val="0B0706"/>
          <w:sz w:val="28"/>
          <w:szCs w:val="28"/>
        </w:rPr>
        <w:t>дружня атмосфера;</w:t>
      </w:r>
    </w:p>
    <w:p w:rsidR="00BB000E" w:rsidRPr="00BB000E" w:rsidRDefault="00BB000E" w:rsidP="00BB000E">
      <w:pPr>
        <w:numPr>
          <w:ilvl w:val="0"/>
          <w:numId w:val="1"/>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rPr>
      </w:pPr>
      <w:r w:rsidRPr="00BB000E">
        <w:rPr>
          <w:rFonts w:ascii="Times New Roman" w:eastAsia="Times New Roman" w:hAnsi="Times New Roman" w:cs="Times New Roman"/>
          <w:color w:val="0B0706"/>
          <w:sz w:val="28"/>
          <w:szCs w:val="28"/>
        </w:rPr>
        <w:t>пріоритет прав людини;</w:t>
      </w:r>
    </w:p>
    <w:p w:rsidR="00BB000E" w:rsidRPr="00BB000E" w:rsidRDefault="00BB000E" w:rsidP="00BB000E">
      <w:pPr>
        <w:numPr>
          <w:ilvl w:val="0"/>
          <w:numId w:val="1"/>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rPr>
      </w:pPr>
      <w:r w:rsidRPr="00BB000E">
        <w:rPr>
          <w:rFonts w:ascii="Times New Roman" w:eastAsia="Times New Roman" w:hAnsi="Times New Roman" w:cs="Times New Roman"/>
          <w:color w:val="0B0706"/>
          <w:sz w:val="28"/>
          <w:szCs w:val="28"/>
        </w:rPr>
        <w:t>толерантність;</w:t>
      </w:r>
    </w:p>
    <w:p w:rsidR="00BB000E" w:rsidRPr="00BB000E" w:rsidRDefault="00BB000E" w:rsidP="00BB000E">
      <w:pPr>
        <w:numPr>
          <w:ilvl w:val="0"/>
          <w:numId w:val="1"/>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rPr>
      </w:pPr>
      <w:r w:rsidRPr="00BB000E">
        <w:rPr>
          <w:rFonts w:ascii="Times New Roman" w:eastAsia="Times New Roman" w:hAnsi="Times New Roman" w:cs="Times New Roman"/>
          <w:color w:val="0B0706"/>
          <w:sz w:val="28"/>
          <w:szCs w:val="28"/>
        </w:rPr>
        <w:t>постійний розвиток;</w:t>
      </w:r>
    </w:p>
    <w:p w:rsidR="00BB000E" w:rsidRPr="00BB000E" w:rsidRDefault="00BB000E" w:rsidP="00BB000E">
      <w:pPr>
        <w:numPr>
          <w:ilvl w:val="0"/>
          <w:numId w:val="1"/>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rPr>
      </w:pPr>
      <w:r w:rsidRPr="00BB000E">
        <w:rPr>
          <w:rFonts w:ascii="Times New Roman" w:eastAsia="Times New Roman" w:hAnsi="Times New Roman" w:cs="Times New Roman"/>
          <w:color w:val="0B0706"/>
          <w:sz w:val="28"/>
          <w:szCs w:val="28"/>
        </w:rPr>
        <w:t>активна життєва позиція;</w:t>
      </w:r>
    </w:p>
    <w:p w:rsidR="00BB000E" w:rsidRPr="00BB000E" w:rsidRDefault="00BB000E" w:rsidP="00BB000E">
      <w:pPr>
        <w:numPr>
          <w:ilvl w:val="0"/>
          <w:numId w:val="1"/>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rPr>
      </w:pPr>
      <w:r w:rsidRPr="00BB000E">
        <w:rPr>
          <w:rFonts w:ascii="Times New Roman" w:eastAsia="Times New Roman" w:hAnsi="Times New Roman" w:cs="Times New Roman"/>
          <w:color w:val="0B0706"/>
          <w:sz w:val="28"/>
          <w:szCs w:val="28"/>
        </w:rPr>
        <w:t>здоровий спосіб життя;</w:t>
      </w:r>
    </w:p>
    <w:p w:rsidR="00BB000E" w:rsidRPr="00BB000E" w:rsidRDefault="00BB000E" w:rsidP="00BB000E">
      <w:pPr>
        <w:numPr>
          <w:ilvl w:val="0"/>
          <w:numId w:val="1"/>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rPr>
      </w:pPr>
      <w:r w:rsidRPr="00BB000E">
        <w:rPr>
          <w:rFonts w:ascii="Times New Roman" w:eastAsia="Times New Roman" w:hAnsi="Times New Roman" w:cs="Times New Roman"/>
          <w:color w:val="0B0706"/>
          <w:sz w:val="28"/>
          <w:szCs w:val="28"/>
        </w:rPr>
        <w:t>людяність;</w:t>
      </w:r>
    </w:p>
    <w:p w:rsidR="00BB000E" w:rsidRPr="00BB000E" w:rsidRDefault="00BB000E" w:rsidP="00BB000E">
      <w:pPr>
        <w:numPr>
          <w:ilvl w:val="0"/>
          <w:numId w:val="1"/>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rPr>
      </w:pPr>
      <w:r w:rsidRPr="00BB000E">
        <w:rPr>
          <w:rFonts w:ascii="Times New Roman" w:eastAsia="Times New Roman" w:hAnsi="Times New Roman" w:cs="Times New Roman"/>
          <w:color w:val="0B0706"/>
          <w:sz w:val="28"/>
          <w:szCs w:val="28"/>
        </w:rPr>
        <w:t>порядність;</w:t>
      </w:r>
    </w:p>
    <w:p w:rsidR="00BB000E" w:rsidRPr="00BB000E" w:rsidRDefault="00BB000E" w:rsidP="00BB000E">
      <w:pPr>
        <w:numPr>
          <w:ilvl w:val="0"/>
          <w:numId w:val="1"/>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rPr>
      </w:pPr>
      <w:r w:rsidRPr="00BB000E">
        <w:rPr>
          <w:rFonts w:ascii="Times New Roman" w:eastAsia="Times New Roman" w:hAnsi="Times New Roman" w:cs="Times New Roman"/>
          <w:color w:val="0B0706"/>
          <w:sz w:val="28"/>
          <w:szCs w:val="28"/>
        </w:rPr>
        <w:t>повага до приватного життя;</w:t>
      </w:r>
    </w:p>
    <w:p w:rsidR="00BB000E" w:rsidRPr="00BB000E" w:rsidRDefault="00BB000E" w:rsidP="00BB000E">
      <w:pPr>
        <w:numPr>
          <w:ilvl w:val="0"/>
          <w:numId w:val="1"/>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rPr>
      </w:pPr>
      <w:r w:rsidRPr="00BB000E">
        <w:rPr>
          <w:rFonts w:ascii="Times New Roman" w:eastAsia="Times New Roman" w:hAnsi="Times New Roman" w:cs="Times New Roman"/>
          <w:color w:val="0B0706"/>
          <w:sz w:val="28"/>
          <w:szCs w:val="28"/>
        </w:rPr>
        <w:t>мир;</w:t>
      </w:r>
    </w:p>
    <w:p w:rsidR="00BB000E" w:rsidRPr="00BB000E" w:rsidRDefault="00BB000E" w:rsidP="00BB000E">
      <w:pPr>
        <w:numPr>
          <w:ilvl w:val="0"/>
          <w:numId w:val="1"/>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rPr>
      </w:pPr>
      <w:r w:rsidRPr="00BB000E">
        <w:rPr>
          <w:rFonts w:ascii="Times New Roman" w:eastAsia="Times New Roman" w:hAnsi="Times New Roman" w:cs="Times New Roman"/>
          <w:color w:val="0B0706"/>
          <w:sz w:val="28"/>
          <w:szCs w:val="28"/>
        </w:rPr>
        <w:t>єдина країна.</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З огляду на те, що створення концепції нового освітнього простору є надзвичайно складним завданням, пропонуємо створити «Кодекс безп</w:t>
      </w:r>
      <w:r>
        <w:rPr>
          <w:rFonts w:ascii="Times New Roman" w:eastAsia="Times New Roman" w:hAnsi="Times New Roman" w:cs="Times New Roman"/>
          <w:color w:val="0B0706"/>
          <w:sz w:val="28"/>
          <w:szCs w:val="28"/>
          <w:lang w:val="ru-RU"/>
        </w:rPr>
        <w:t>ечного освітнього середовища» (</w:t>
      </w:r>
      <w:r w:rsidR="00CA4948">
        <w:rPr>
          <w:rFonts w:ascii="Times New Roman" w:eastAsia="Times New Roman" w:hAnsi="Times New Roman" w:cs="Times New Roman"/>
          <w:color w:val="0B0706"/>
          <w:sz w:val="28"/>
          <w:szCs w:val="28"/>
          <w:lang w:val="ru-RU"/>
        </w:rPr>
        <w:t>КБОС).</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lastRenderedPageBreak/>
        <w:t>Головною метою КБОС у закладі є навчання дітей і дорослих безпечній взаємодії в освітньому процесі, а також захист дітей від насильства та зловживань з боку однолітків і дорослих (батьків, опікунів або працівників навчальних закладів).</w:t>
      </w:r>
    </w:p>
    <w:p w:rsidR="00BB000E" w:rsidRPr="00BB000E" w:rsidRDefault="00BB000E" w:rsidP="00BB000E">
      <w:pPr>
        <w:shd w:val="clear" w:color="auto" w:fill="FFFFFF"/>
        <w:spacing w:after="0" w:line="240" w:lineRule="auto"/>
        <w:jc w:val="center"/>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b/>
          <w:bCs/>
          <w:color w:val="0B0706"/>
          <w:sz w:val="28"/>
          <w:szCs w:val="28"/>
          <w:lang w:val="ru-RU"/>
        </w:rPr>
        <w:t>Розділ І</w:t>
      </w:r>
    </w:p>
    <w:p w:rsidR="00BB000E" w:rsidRPr="00BB000E" w:rsidRDefault="00BB000E" w:rsidP="00BB000E">
      <w:pPr>
        <w:shd w:val="clear" w:color="auto" w:fill="FFFFFF"/>
        <w:spacing w:after="0" w:line="240" w:lineRule="auto"/>
        <w:jc w:val="center"/>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b/>
          <w:bCs/>
          <w:color w:val="0B0706"/>
          <w:sz w:val="28"/>
          <w:szCs w:val="28"/>
          <w:lang w:val="ru-RU"/>
        </w:rPr>
        <w:t>ЗАВДАННЯ КБОС</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Маючи на меті створити безпечний освітній простір, необхідно чітко сформулювати та зазначити завдання, які регламентують засади КОДЕКСУ.</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Аналізуючи питання безпечного освітнього середовища бьули визначені ос</w:t>
      </w:r>
      <w:r>
        <w:rPr>
          <w:rFonts w:ascii="Times New Roman" w:eastAsia="Times New Roman" w:hAnsi="Times New Roman" w:cs="Times New Roman"/>
          <w:color w:val="0B0706"/>
          <w:sz w:val="28"/>
          <w:szCs w:val="28"/>
          <w:lang w:val="ru-RU"/>
        </w:rPr>
        <w:t>новні завдання КОДЕКСУ в закладі</w:t>
      </w:r>
      <w:r w:rsidRPr="00BB000E">
        <w:rPr>
          <w:rFonts w:ascii="Times New Roman" w:eastAsia="Times New Roman" w:hAnsi="Times New Roman" w:cs="Times New Roman"/>
          <w:color w:val="0B0706"/>
          <w:sz w:val="28"/>
          <w:szCs w:val="28"/>
          <w:lang w:val="ru-RU"/>
        </w:rPr>
        <w:t>:</w:t>
      </w:r>
    </w:p>
    <w:p w:rsidR="00BB000E" w:rsidRPr="00BB000E" w:rsidRDefault="00BB000E" w:rsidP="00BB000E">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Визначити поняття «булінгу» та його види; виявити чинники, які перешкоджають безпеці учасників освітнього процесу;</w:t>
      </w:r>
      <w:r w:rsidRPr="00BB000E">
        <w:rPr>
          <w:rFonts w:ascii="Times New Roman" w:eastAsia="Times New Roman" w:hAnsi="Times New Roman" w:cs="Times New Roman"/>
          <w:color w:val="0B0706"/>
          <w:sz w:val="28"/>
          <w:szCs w:val="28"/>
        </w:rPr>
        <w:t> </w:t>
      </w:r>
    </w:p>
    <w:p w:rsidR="00BB000E" w:rsidRPr="00BB000E" w:rsidRDefault="00BB000E" w:rsidP="00BB000E">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Відпрацювати систему узгоджених поглядів і уявлень учнів, педагогів, психолога, батьків на освітнє середовище школи;</w:t>
      </w:r>
    </w:p>
    <w:p w:rsidR="00BB000E" w:rsidRPr="00BB000E" w:rsidRDefault="00BB000E" w:rsidP="00BB000E">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Обґрунтувати умови організації безпечного освітнього середовища та вимоги (критерії) до його ефективної організації для кожного учасника освітнього процесу згідно УГОДИ;</w:t>
      </w:r>
    </w:p>
    <w:p w:rsidR="00BB000E" w:rsidRPr="00BB000E" w:rsidRDefault="00BB000E" w:rsidP="00BB000E">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Скласти доступний алгоритм реагування та протидії булінгу;</w:t>
      </w:r>
    </w:p>
    <w:p w:rsidR="00BB000E" w:rsidRPr="00BB000E" w:rsidRDefault="00BB000E" w:rsidP="00BB000E">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Сформулювати конкретні рекомендації учням, педагогічним працівникам, адміністрації школи, батькам щодо організації безпечного середовища в навчальному закладі.</w:t>
      </w:r>
    </w:p>
    <w:p w:rsidR="00BB000E" w:rsidRPr="00BB000E" w:rsidRDefault="00BB000E" w:rsidP="00BB000E">
      <w:pPr>
        <w:shd w:val="clear" w:color="auto" w:fill="FFFFFF"/>
        <w:spacing w:after="0" w:line="240" w:lineRule="auto"/>
        <w:jc w:val="center"/>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b/>
          <w:bCs/>
          <w:color w:val="0B0706"/>
          <w:sz w:val="28"/>
          <w:szCs w:val="28"/>
          <w:lang w:val="ru-RU"/>
        </w:rPr>
        <w:t>Розділ ІІ</w:t>
      </w:r>
    </w:p>
    <w:p w:rsidR="00BB000E" w:rsidRPr="00BB000E" w:rsidRDefault="00BB000E" w:rsidP="00BB000E">
      <w:pPr>
        <w:shd w:val="clear" w:color="auto" w:fill="FFFFFF"/>
        <w:spacing w:after="0" w:line="240" w:lineRule="auto"/>
        <w:jc w:val="center"/>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b/>
          <w:bCs/>
          <w:color w:val="0B0706"/>
          <w:sz w:val="28"/>
          <w:szCs w:val="28"/>
          <w:lang w:val="ru-RU"/>
        </w:rPr>
        <w:t>БУЛІНГ</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Булінг (знущання, цькування, залякування) – це зарозуміла, образлива поведінка, пов'язана з дисбалансом влади, авторитету або сили. Булінг проявляється в багатьох формах: є вербальна, фізична, соціальна форми булінгу, а також кіберзалякування.</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b/>
          <w:bCs/>
          <w:color w:val="0B0706"/>
          <w:sz w:val="28"/>
          <w:szCs w:val="28"/>
          <w:lang w:val="ru-RU"/>
        </w:rPr>
        <w:t>Стаття 1. Вербальний булінг</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Словесне знущання або залякування за допомогою образливих слів, яке включає в себе постійні образи, погрози й неповажні коментарі про кого-небудь (про зовнішній вигляд, релігію, етнічну приналежність, інвалідність, особливості стилю одягу і т. п.).</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b/>
          <w:bCs/>
          <w:color w:val="0B0706"/>
          <w:sz w:val="28"/>
          <w:szCs w:val="28"/>
          <w:lang w:val="ru-RU"/>
        </w:rPr>
        <w:t>Стаття 2. Фізичний булінг</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Фізичне залякування або булінг за допомогою агресивного фізичного залякування полягає в багаторазово повторюваних ударах, стусанах, підніжках, блокуванні, поштовхах і дотиках небажаним і неналежним чином.</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b/>
          <w:bCs/>
          <w:color w:val="0B0706"/>
          <w:sz w:val="28"/>
          <w:szCs w:val="28"/>
          <w:lang w:val="ru-RU"/>
        </w:rPr>
        <w:t>Стаття 3. Соціальний булінг</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Соціальне залякування або булінг із застосуванням тактики ізоляції припускає, що когось навмисно не допускають до участі в роботі групи, трапеза це за обіднім столом, гра, заняття спортом чи громадська діяльність.</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b/>
          <w:bCs/>
          <w:color w:val="0B0706"/>
          <w:sz w:val="28"/>
          <w:szCs w:val="28"/>
          <w:lang w:val="ru-RU"/>
        </w:rPr>
        <w:t>Стаття 4. Кіберзалякування</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lastRenderedPageBreak/>
        <w:t>Кіберзалякування (кібернасильство) або булінг у кіберпросторі полягає у звинуваченні когось з використанням образливих слів, брехні та неправдивих чуток за допомогою електронної пошти, текстових повідомлень і повідомлень у соціальних мережах. Сексистські, расистські та подібні їм повідомлення створюють ворожу атмосферу, навіть якщо не спрямовані безпосередньо на дитину.</w:t>
      </w:r>
    </w:p>
    <w:p w:rsidR="00BB000E" w:rsidRPr="00BB000E" w:rsidRDefault="00BB000E" w:rsidP="00BB000E">
      <w:pPr>
        <w:shd w:val="clear" w:color="auto" w:fill="FFFFFF"/>
        <w:spacing w:after="0" w:line="240" w:lineRule="auto"/>
        <w:jc w:val="center"/>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b/>
          <w:bCs/>
          <w:color w:val="0B0706"/>
          <w:sz w:val="28"/>
          <w:szCs w:val="28"/>
          <w:lang w:val="ru-RU"/>
        </w:rPr>
        <w:t>Розділ ІІІ</w:t>
      </w:r>
    </w:p>
    <w:p w:rsidR="00BB000E" w:rsidRPr="00BB000E" w:rsidRDefault="00BB000E" w:rsidP="00BB000E">
      <w:pPr>
        <w:shd w:val="clear" w:color="auto" w:fill="FFFFFF"/>
        <w:spacing w:after="0" w:line="240" w:lineRule="auto"/>
        <w:jc w:val="center"/>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b/>
          <w:bCs/>
          <w:color w:val="0B0706"/>
          <w:sz w:val="28"/>
          <w:szCs w:val="28"/>
          <w:lang w:val="ru-RU"/>
        </w:rPr>
        <w:t>РЕАГУВАННЯ ТА ПРОТИДІЯ БУЛІНГУ</w:t>
      </w:r>
    </w:p>
    <w:p w:rsidR="00BB000E" w:rsidRPr="00BB000E" w:rsidRDefault="00BB000E" w:rsidP="00BB000E">
      <w:pPr>
        <w:shd w:val="clear" w:color="auto" w:fill="FFFFFF"/>
        <w:spacing w:after="0" w:line="240" w:lineRule="auto"/>
        <w:jc w:val="center"/>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b/>
          <w:bCs/>
          <w:color w:val="0B0706"/>
          <w:sz w:val="28"/>
          <w:szCs w:val="28"/>
          <w:lang w:val="ru-RU"/>
        </w:rPr>
        <w:t>ПОРЯДОК</w:t>
      </w:r>
    </w:p>
    <w:p w:rsidR="00BB000E" w:rsidRPr="00BB000E" w:rsidRDefault="00BB000E" w:rsidP="00BB000E">
      <w:pPr>
        <w:shd w:val="clear" w:color="auto" w:fill="FFFFFF"/>
        <w:spacing w:after="0" w:line="240" w:lineRule="auto"/>
        <w:jc w:val="center"/>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b/>
          <w:bCs/>
          <w:color w:val="0B0706"/>
          <w:sz w:val="28"/>
          <w:szCs w:val="28"/>
          <w:lang w:val="ru-RU"/>
        </w:rPr>
        <w:t>подання та розгляду (з дотриманням конфіденційності) заяв</w:t>
      </w:r>
    </w:p>
    <w:p w:rsidR="00BB000E" w:rsidRPr="00BB000E" w:rsidRDefault="00BB000E" w:rsidP="00BB000E">
      <w:pPr>
        <w:shd w:val="clear" w:color="auto" w:fill="FFFFFF"/>
        <w:spacing w:after="0" w:line="240" w:lineRule="auto"/>
        <w:jc w:val="center"/>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b/>
          <w:bCs/>
          <w:color w:val="0B0706"/>
          <w:sz w:val="28"/>
          <w:szCs w:val="28"/>
          <w:lang w:val="ru-RU"/>
        </w:rPr>
        <w:t xml:space="preserve">про випадки булінгу (цькуванню) </w:t>
      </w:r>
      <w:r w:rsidR="00CA4948">
        <w:rPr>
          <w:rFonts w:ascii="Times New Roman" w:eastAsia="Times New Roman" w:hAnsi="Times New Roman" w:cs="Times New Roman"/>
          <w:b/>
          <w:bCs/>
          <w:color w:val="0B0706"/>
          <w:sz w:val="28"/>
          <w:szCs w:val="28"/>
          <w:lang w:val="ru-RU"/>
        </w:rPr>
        <w:t>в школі</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b/>
          <w:bCs/>
          <w:color w:val="0B0706"/>
          <w:sz w:val="28"/>
          <w:szCs w:val="28"/>
          <w:lang w:val="ru-RU"/>
        </w:rPr>
        <w:t>Загальні питання</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1. Цей Порядок розроблено відповідно до Закону України «Про внесення змін до деяких законодавчих актів України щодо протидії булінгу (цькуванню)».</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2. Цей Порядок визначає процедуру подання та розгляду заяв про випадки булінгу (цькуванню).</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3.</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Заявниками можуть бути здобувачі освіти, їх батьки/законні представники,</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 xml:space="preserve">працівники та педагогічні працівники </w:t>
      </w:r>
      <w:r>
        <w:rPr>
          <w:rFonts w:ascii="Times New Roman" w:eastAsia="Times New Roman" w:hAnsi="Times New Roman" w:cs="Times New Roman"/>
          <w:color w:val="0B0706"/>
          <w:sz w:val="28"/>
          <w:szCs w:val="28"/>
          <w:lang w:val="ru-RU"/>
        </w:rPr>
        <w:t>школи</w:t>
      </w:r>
      <w:r w:rsidRPr="00BB000E">
        <w:rPr>
          <w:rFonts w:ascii="Times New Roman" w:eastAsia="Times New Roman" w:hAnsi="Times New Roman" w:cs="Times New Roman"/>
          <w:color w:val="0B0706"/>
          <w:sz w:val="28"/>
          <w:szCs w:val="28"/>
          <w:lang w:val="ru-RU"/>
        </w:rPr>
        <w:t xml:space="preserve"> та інші особи.</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4. Заявник забезпечує достовірність та повноту наданої інформації.</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5. У цьому Порядку терміни вживаються у таких значеннях:</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Типовими ознаками булінгу (цькування) є:</w:t>
      </w:r>
    </w:p>
    <w:p w:rsidR="00BB000E" w:rsidRPr="00BB000E" w:rsidRDefault="00BB000E" w:rsidP="00BB000E">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rPr>
      </w:pPr>
      <w:r w:rsidRPr="00BB000E">
        <w:rPr>
          <w:rFonts w:ascii="Times New Roman" w:eastAsia="Times New Roman" w:hAnsi="Times New Roman" w:cs="Times New Roman"/>
          <w:color w:val="0B0706"/>
          <w:sz w:val="28"/>
          <w:szCs w:val="28"/>
        </w:rPr>
        <w:t>систематичність (повторюваність) діяння;</w:t>
      </w:r>
    </w:p>
    <w:p w:rsidR="00BB000E" w:rsidRPr="00BB000E" w:rsidRDefault="00BB000E" w:rsidP="00BB000E">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наявність сторін – кривдник (булер), потерпілий (жертва булінгу), спостерігачі (за наявності);</w:t>
      </w:r>
    </w:p>
    <w:p w:rsidR="00BB000E" w:rsidRPr="00BB000E" w:rsidRDefault="00BB000E" w:rsidP="00BB000E">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BB000E" w:rsidRPr="00BB000E" w:rsidRDefault="00BB000E" w:rsidP="00BB000E">
      <w:pPr>
        <w:shd w:val="clear" w:color="auto" w:fill="FFFFFF"/>
        <w:spacing w:after="0" w:line="240" w:lineRule="auto"/>
        <w:jc w:val="center"/>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b/>
          <w:bCs/>
          <w:color w:val="0B0706"/>
          <w:sz w:val="28"/>
          <w:szCs w:val="28"/>
          <w:lang w:val="ru-RU"/>
        </w:rPr>
        <w:t>Подання заяви про випадки булінгу (цькуванню)</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1.</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 xml:space="preserve"> Здобувачі освіти, працівники та педагогічні працівники, батьки та інші учасники освітнього процесу, яким стало відомо про випадки булінгу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w:t>
      </w:r>
      <w:r>
        <w:rPr>
          <w:rFonts w:ascii="Times New Roman" w:eastAsia="Times New Roman" w:hAnsi="Times New Roman" w:cs="Times New Roman"/>
          <w:color w:val="0B0706"/>
          <w:sz w:val="28"/>
          <w:szCs w:val="28"/>
          <w:lang w:val="ru-RU"/>
        </w:rPr>
        <w:t>і повідомляти директору школи</w:t>
      </w:r>
      <w:r w:rsidRPr="00BB000E">
        <w:rPr>
          <w:rFonts w:ascii="Times New Roman" w:eastAsia="Times New Roman" w:hAnsi="Times New Roman" w:cs="Times New Roman"/>
          <w:color w:val="0B0706"/>
          <w:sz w:val="28"/>
          <w:szCs w:val="28"/>
          <w:lang w:val="ru-RU"/>
        </w:rPr>
        <w:t>.</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lastRenderedPageBreak/>
        <w:t>2.</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 xml:space="preserve"> Розгляд та неупереджене з’ясування обставин випадків булінгу(цькування)</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здійснюється відповідно до поданих заявниками заяв про випадки булінгу (цькування)</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(далі – Заява).</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3.</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 xml:space="preserve"> Заяви, що надій</w:t>
      </w:r>
      <w:r>
        <w:rPr>
          <w:rFonts w:ascii="Times New Roman" w:eastAsia="Times New Roman" w:hAnsi="Times New Roman" w:cs="Times New Roman"/>
          <w:color w:val="0B0706"/>
          <w:sz w:val="28"/>
          <w:szCs w:val="28"/>
          <w:lang w:val="ru-RU"/>
        </w:rPr>
        <w:t>шли на електронну пошту закладу</w:t>
      </w:r>
      <w:r w:rsidRPr="00BB000E">
        <w:rPr>
          <w:rFonts w:ascii="Times New Roman" w:eastAsia="Times New Roman" w:hAnsi="Times New Roman" w:cs="Times New Roman"/>
          <w:color w:val="0B0706"/>
          <w:sz w:val="28"/>
          <w:szCs w:val="28"/>
          <w:lang w:val="ru-RU"/>
        </w:rPr>
        <w:t xml:space="preserve"> отримує особисто директор </w:t>
      </w:r>
      <w:r>
        <w:rPr>
          <w:rFonts w:ascii="Times New Roman" w:eastAsia="Times New Roman" w:hAnsi="Times New Roman" w:cs="Times New Roman"/>
          <w:color w:val="0B0706"/>
          <w:sz w:val="28"/>
          <w:szCs w:val="28"/>
          <w:lang w:val="ru-RU"/>
        </w:rPr>
        <w:t>чи</w:t>
      </w:r>
      <w:r w:rsidRPr="00BB000E">
        <w:rPr>
          <w:rFonts w:ascii="Times New Roman" w:eastAsia="Times New Roman" w:hAnsi="Times New Roman" w:cs="Times New Roman"/>
          <w:color w:val="0B0706"/>
          <w:sz w:val="28"/>
          <w:szCs w:val="28"/>
          <w:lang w:val="ru-RU"/>
        </w:rPr>
        <w:t xml:space="preserve"> його заступник.</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5.</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 xml:space="preserve"> Заяви реєструються в окремому журналі реєстрації заяв про випадки булінгу (цькування).</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6.</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 xml:space="preserve"> Форма та примірний зміст Заяви оприлюднюється на офіційному веб-сайті закладу.</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7.</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 xml:space="preserve"> Датою подання заяв є дата їх прийняття.</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8.</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 xml:space="preserve"> Розгляд Заяв здійснює директор з дотриманням конфіденційності.</w:t>
      </w:r>
    </w:p>
    <w:p w:rsidR="00BB000E" w:rsidRPr="00BB000E" w:rsidRDefault="00BB000E" w:rsidP="00BB000E">
      <w:pPr>
        <w:shd w:val="clear" w:color="auto" w:fill="FFFFFF"/>
        <w:spacing w:after="0" w:line="240" w:lineRule="auto"/>
        <w:jc w:val="center"/>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b/>
          <w:bCs/>
          <w:color w:val="0B0706"/>
          <w:sz w:val="28"/>
          <w:szCs w:val="28"/>
          <w:lang w:val="ru-RU"/>
        </w:rPr>
        <w:t>Комісія з розгляду випадків булінгу (цькування)</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1.</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 xml:space="preserve"> За результатами розгляду Заяви директор </w:t>
      </w:r>
      <w:r>
        <w:rPr>
          <w:rFonts w:ascii="Times New Roman" w:eastAsia="Times New Roman" w:hAnsi="Times New Roman" w:cs="Times New Roman"/>
          <w:color w:val="0B0706"/>
          <w:sz w:val="28"/>
          <w:szCs w:val="28"/>
          <w:lang w:val="ru-RU"/>
        </w:rPr>
        <w:t>закладу</w:t>
      </w:r>
      <w:r w:rsidRPr="00BB000E">
        <w:rPr>
          <w:rFonts w:ascii="Times New Roman" w:eastAsia="Times New Roman" w:hAnsi="Times New Roman" w:cs="Times New Roman"/>
          <w:color w:val="0B0706"/>
          <w:sz w:val="28"/>
          <w:szCs w:val="28"/>
          <w:lang w:val="ru-RU"/>
        </w:rPr>
        <w:t xml:space="preserve"> видає рішення про проведення розслідування випадків булінгу (цькування) із визначенням уповноважених осіб.</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2.</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 xml:space="preserve"> З метою розслідування випадків булінгу (цькування) уповноважені особи мають право вимагати письмові пояснення та матеріали у сторін.</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3.</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 xml:space="preserve"> Для прийняття рішення за результатами розслідування директор </w:t>
      </w:r>
      <w:r>
        <w:rPr>
          <w:rFonts w:ascii="Times New Roman" w:eastAsia="Times New Roman" w:hAnsi="Times New Roman" w:cs="Times New Roman"/>
          <w:color w:val="0B0706"/>
          <w:sz w:val="28"/>
          <w:szCs w:val="28"/>
          <w:lang w:val="ru-RU"/>
        </w:rPr>
        <w:t>закладу</w:t>
      </w:r>
      <w:r w:rsidRPr="00BB000E">
        <w:rPr>
          <w:rFonts w:ascii="Times New Roman" w:eastAsia="Times New Roman" w:hAnsi="Times New Roman" w:cs="Times New Roman"/>
          <w:color w:val="0B0706"/>
          <w:sz w:val="28"/>
          <w:szCs w:val="28"/>
          <w:lang w:val="ru-RU"/>
        </w:rPr>
        <w:t xml:space="preserve"> створює комісію з розгляду випадків булінгу (цькування) (далі – Комісія) та скликає засідання.</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4.</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 xml:space="preserve"> Комісія створюється наказом директора </w:t>
      </w:r>
      <w:r>
        <w:rPr>
          <w:rFonts w:ascii="Times New Roman" w:eastAsia="Times New Roman" w:hAnsi="Times New Roman" w:cs="Times New Roman"/>
          <w:color w:val="0B0706"/>
          <w:sz w:val="28"/>
          <w:szCs w:val="28"/>
          <w:lang w:val="ru-RU"/>
        </w:rPr>
        <w:t>школи</w:t>
      </w:r>
      <w:r w:rsidRPr="00BB000E">
        <w:rPr>
          <w:rFonts w:ascii="Times New Roman" w:eastAsia="Times New Roman" w:hAnsi="Times New Roman" w:cs="Times New Roman"/>
          <w:color w:val="0B0706"/>
          <w:sz w:val="28"/>
          <w:szCs w:val="28"/>
          <w:lang w:val="ru-RU"/>
        </w:rPr>
        <w:t>.</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5.</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 xml:space="preserve"> </w:t>
      </w:r>
      <w:proofErr w:type="gramStart"/>
      <w:r w:rsidRPr="00BB000E">
        <w:rPr>
          <w:rFonts w:ascii="Times New Roman" w:eastAsia="Times New Roman" w:hAnsi="Times New Roman" w:cs="Times New Roman"/>
          <w:color w:val="0B0706"/>
          <w:sz w:val="28"/>
          <w:szCs w:val="28"/>
          <w:lang w:val="ru-RU"/>
        </w:rPr>
        <w:t>До складу</w:t>
      </w:r>
      <w:proofErr w:type="gramEnd"/>
      <w:r w:rsidRPr="00BB000E">
        <w:rPr>
          <w:rFonts w:ascii="Times New Roman" w:eastAsia="Times New Roman" w:hAnsi="Times New Roman" w:cs="Times New Roman"/>
          <w:color w:val="0B0706"/>
          <w:sz w:val="28"/>
          <w:szCs w:val="28"/>
          <w:lang w:val="ru-RU"/>
        </w:rPr>
        <w:t xml:space="preserve"> комісії можуть входити педагогічні працівники (у томі числі психолог, соціальний педагог), батьки постраждалого та булера, директор </w:t>
      </w:r>
      <w:r w:rsidR="000F6BBE">
        <w:rPr>
          <w:rFonts w:ascii="Times New Roman" w:eastAsia="Times New Roman" w:hAnsi="Times New Roman" w:cs="Times New Roman"/>
          <w:color w:val="0B0706"/>
          <w:sz w:val="28"/>
          <w:szCs w:val="28"/>
          <w:lang w:val="ru-RU"/>
        </w:rPr>
        <w:t>закладу</w:t>
      </w:r>
      <w:r w:rsidRPr="00BB000E">
        <w:rPr>
          <w:rFonts w:ascii="Times New Roman" w:eastAsia="Times New Roman" w:hAnsi="Times New Roman" w:cs="Times New Roman"/>
          <w:color w:val="0B0706"/>
          <w:sz w:val="28"/>
          <w:szCs w:val="28"/>
          <w:lang w:val="ru-RU"/>
        </w:rPr>
        <w:t xml:space="preserve"> та інші заінтересовані особи.</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6.</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 xml:space="preserve"> Комісія у своїй діяльності керується законодавством України та іншими нормативними актами.</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7.</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 xml:space="preserve"> Якщо Комісія визначила, що це був булінг (цькування), а не одноразовий конфлікт чи сварка, тобто відповідні дії носять систематичний характер, то директор </w:t>
      </w:r>
      <w:r w:rsidR="000F6BBE">
        <w:rPr>
          <w:rFonts w:ascii="Times New Roman" w:eastAsia="Times New Roman" w:hAnsi="Times New Roman" w:cs="Times New Roman"/>
          <w:color w:val="0B0706"/>
          <w:sz w:val="28"/>
          <w:szCs w:val="28"/>
          <w:lang w:val="ru-RU"/>
        </w:rPr>
        <w:t>школи</w:t>
      </w:r>
      <w:r w:rsidRPr="00BB000E">
        <w:rPr>
          <w:rFonts w:ascii="Times New Roman" w:eastAsia="Times New Roman" w:hAnsi="Times New Roman" w:cs="Times New Roman"/>
          <w:color w:val="0B0706"/>
          <w:sz w:val="28"/>
          <w:szCs w:val="28"/>
          <w:lang w:val="ru-RU"/>
        </w:rPr>
        <w:t xml:space="preserve"> зобов’язаний повідомити уповноважені органи Національної поліції (ювенальна поліція) та службу </w:t>
      </w:r>
      <w:proofErr w:type="gramStart"/>
      <w:r w:rsidRPr="00BB000E">
        <w:rPr>
          <w:rFonts w:ascii="Times New Roman" w:eastAsia="Times New Roman" w:hAnsi="Times New Roman" w:cs="Times New Roman"/>
          <w:color w:val="0B0706"/>
          <w:sz w:val="28"/>
          <w:szCs w:val="28"/>
          <w:lang w:val="ru-RU"/>
        </w:rPr>
        <w:t>у справах</w:t>
      </w:r>
      <w:proofErr w:type="gramEnd"/>
      <w:r w:rsidRPr="00BB000E">
        <w:rPr>
          <w:rFonts w:ascii="Times New Roman" w:eastAsia="Times New Roman" w:hAnsi="Times New Roman" w:cs="Times New Roman"/>
          <w:color w:val="0B0706"/>
          <w:sz w:val="28"/>
          <w:szCs w:val="28"/>
          <w:lang w:val="ru-RU"/>
        </w:rPr>
        <w:t xml:space="preserve"> дітей.</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8.</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 xml:space="preserve"> У разі, якщо Комісія не кваліфікує випадок як булінг (цькування), а постраждалий не згодний з цим, то він може одразу звернутись до органів Національної поліції України із заявою, про </w:t>
      </w:r>
      <w:r w:rsidR="000F6BBE">
        <w:rPr>
          <w:rFonts w:ascii="Times New Roman" w:eastAsia="Times New Roman" w:hAnsi="Times New Roman" w:cs="Times New Roman"/>
          <w:color w:val="0B0706"/>
          <w:sz w:val="28"/>
          <w:szCs w:val="28"/>
          <w:lang w:val="ru-RU"/>
        </w:rPr>
        <w:t xml:space="preserve">що директор </w:t>
      </w:r>
      <w:proofErr w:type="gramStart"/>
      <w:r w:rsidR="000F6BBE">
        <w:rPr>
          <w:rFonts w:ascii="Times New Roman" w:eastAsia="Times New Roman" w:hAnsi="Times New Roman" w:cs="Times New Roman"/>
          <w:color w:val="0B0706"/>
          <w:sz w:val="28"/>
          <w:szCs w:val="28"/>
          <w:lang w:val="ru-RU"/>
        </w:rPr>
        <w:t>закладу</w:t>
      </w:r>
      <w:r w:rsidRPr="00BB000E">
        <w:rPr>
          <w:rFonts w:ascii="Times New Roman" w:eastAsia="Times New Roman" w:hAnsi="Times New Roman" w:cs="Times New Roman"/>
          <w:color w:val="0B0706"/>
          <w:sz w:val="28"/>
          <w:szCs w:val="28"/>
          <w:lang w:val="ru-RU"/>
        </w:rPr>
        <w:t xml:space="preserve"> </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має</w:t>
      </w:r>
      <w:proofErr w:type="gramEnd"/>
      <w:r w:rsidRPr="00BB000E">
        <w:rPr>
          <w:rFonts w:ascii="Times New Roman" w:eastAsia="Times New Roman" w:hAnsi="Times New Roman" w:cs="Times New Roman"/>
          <w:color w:val="0B0706"/>
          <w:sz w:val="28"/>
          <w:szCs w:val="28"/>
          <w:lang w:val="ru-RU"/>
        </w:rPr>
        <w:t xml:space="preserve"> повідомити постраждалого.</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9.</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 xml:space="preserve">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10.</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 xml:space="preserve"> Потерпілий чи його/її представник можуть звертатися відразу до уповноважених органів Національної поліції України </w:t>
      </w:r>
      <w:r w:rsidR="000F6BBE">
        <w:rPr>
          <w:rFonts w:ascii="Times New Roman" w:eastAsia="Times New Roman" w:hAnsi="Times New Roman" w:cs="Times New Roman"/>
          <w:color w:val="0B0706"/>
          <w:sz w:val="28"/>
          <w:szCs w:val="28"/>
          <w:lang w:val="ru-RU"/>
        </w:rPr>
        <w:t xml:space="preserve">(ювенальна поліція) та службу у </w:t>
      </w:r>
      <w:r w:rsidRPr="00BB000E">
        <w:rPr>
          <w:rFonts w:ascii="Times New Roman" w:eastAsia="Times New Roman" w:hAnsi="Times New Roman" w:cs="Times New Roman"/>
          <w:color w:val="0B0706"/>
          <w:sz w:val="28"/>
          <w:szCs w:val="28"/>
          <w:lang w:val="ru-RU"/>
        </w:rPr>
        <w:t>справах дітей з повідомленням про випадки булінгу (цькування).</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11.</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 xml:space="preserve"> Батьки зобов’язані виконувати рішення та рекомендації Комісії.</w:t>
      </w:r>
    </w:p>
    <w:p w:rsidR="00BB000E" w:rsidRPr="00BB000E" w:rsidRDefault="00BB000E" w:rsidP="000F6BBE">
      <w:pPr>
        <w:shd w:val="clear" w:color="auto" w:fill="FFFFFF"/>
        <w:spacing w:after="0" w:line="240" w:lineRule="auto"/>
        <w:jc w:val="center"/>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b/>
          <w:bCs/>
          <w:color w:val="0B0706"/>
          <w:sz w:val="28"/>
          <w:szCs w:val="28"/>
          <w:lang w:val="ru-RU"/>
        </w:rPr>
        <w:t>Терміни подання та розгляду Заяв</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lastRenderedPageBreak/>
        <w:t>1.</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Заявники зобов’язані терміново повідомляти керівнику закладу про випадки булінгу (цькування), а також подати Заяву.</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2.</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Рішення про проведення розслідування із визначенням уповноважених осіб видається протягом 1 робочого дня з дати подання Заяви.</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3.</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Розслідування випадків булінгу (цькування) уповноваженими особами здійснюється протягом 3 робочих днів з дати видання рішення про проведення розслідування.</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4.</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За результатами розслідування протягом 1 робочих дня створюється Комісія та призначається її засідання на визначену дату але не пізніше чим через 3 робочих дні після створення Комісії.</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5.</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 xml:space="preserve">Директор </w:t>
      </w:r>
      <w:r w:rsidR="000F6BBE">
        <w:rPr>
          <w:rFonts w:ascii="Times New Roman" w:eastAsia="Times New Roman" w:hAnsi="Times New Roman" w:cs="Times New Roman"/>
          <w:color w:val="0B0706"/>
          <w:sz w:val="28"/>
          <w:szCs w:val="28"/>
          <w:lang w:val="ru-RU"/>
        </w:rPr>
        <w:t>закладу</w:t>
      </w:r>
      <w:r w:rsidRPr="00BB000E">
        <w:rPr>
          <w:rFonts w:ascii="Times New Roman" w:eastAsia="Times New Roman" w:hAnsi="Times New Roman" w:cs="Times New Roman"/>
          <w:color w:val="0B0706"/>
          <w:sz w:val="28"/>
          <w:szCs w:val="28"/>
          <w:lang w:val="ru-RU"/>
        </w:rPr>
        <w:t xml:space="preserve"> зобов’язаний повідомити уповноважені органи Національної поліції </w:t>
      </w:r>
      <w:r w:rsidR="000F6BBE">
        <w:rPr>
          <w:rFonts w:ascii="Times New Roman" w:eastAsia="Times New Roman" w:hAnsi="Times New Roman" w:cs="Times New Roman"/>
          <w:color w:val="0B0706"/>
          <w:sz w:val="28"/>
          <w:szCs w:val="28"/>
          <w:lang w:val="ru-RU"/>
        </w:rPr>
        <w:t xml:space="preserve">(ювенальна поліція) та службу у  </w:t>
      </w:r>
      <w:r w:rsidRPr="00BB000E">
        <w:rPr>
          <w:rFonts w:ascii="Times New Roman" w:eastAsia="Times New Roman" w:hAnsi="Times New Roman" w:cs="Times New Roman"/>
          <w:color w:val="0B0706"/>
          <w:sz w:val="28"/>
          <w:szCs w:val="28"/>
          <w:lang w:val="ru-RU"/>
        </w:rPr>
        <w:t>справах дітей про кваліфікований Комісією випадок булінгу (цькування) протягом одного дня.</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rPr>
      </w:pP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b/>
          <w:bCs/>
          <w:color w:val="0B0706"/>
          <w:sz w:val="28"/>
          <w:szCs w:val="28"/>
        </w:rPr>
        <w:t>Реагування на доведені випадки булінгу</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rPr>
      </w:pPr>
      <w:r w:rsidRPr="00BB000E">
        <w:rPr>
          <w:rFonts w:ascii="Times New Roman" w:eastAsia="Times New Roman" w:hAnsi="Times New Roman" w:cs="Times New Roman"/>
          <w:color w:val="0B0706"/>
          <w:sz w:val="28"/>
          <w:szCs w:val="28"/>
        </w:rPr>
        <w:t>1. На основі рішення комісії з розгляду випадків булінгу (цькування), яка кваліфікувала випадок як булінг (цькування), а не одноразовий конфлікт чи сварка, тобто відповідні дії носять системат</w:t>
      </w:r>
      <w:r w:rsidR="000F6BBE">
        <w:rPr>
          <w:rFonts w:ascii="Times New Roman" w:eastAsia="Times New Roman" w:hAnsi="Times New Roman" w:cs="Times New Roman"/>
          <w:color w:val="0B0706"/>
          <w:sz w:val="28"/>
          <w:szCs w:val="28"/>
        </w:rPr>
        <w:t xml:space="preserve">ичний характер, директор </w:t>
      </w:r>
      <w:r w:rsidR="000F6BBE">
        <w:rPr>
          <w:rFonts w:ascii="Times New Roman" w:eastAsia="Times New Roman" w:hAnsi="Times New Roman" w:cs="Times New Roman"/>
          <w:color w:val="0B0706"/>
          <w:sz w:val="28"/>
          <w:szCs w:val="28"/>
          <w:lang w:val="uk-UA"/>
        </w:rPr>
        <w:t>закладу</w:t>
      </w:r>
      <w:r w:rsidRPr="00BB000E">
        <w:rPr>
          <w:rFonts w:ascii="Times New Roman" w:eastAsia="Times New Roman" w:hAnsi="Times New Roman" w:cs="Times New Roman"/>
          <w:color w:val="0B0706"/>
          <w:sz w:val="28"/>
          <w:szCs w:val="28"/>
        </w:rPr>
        <w:t>:</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rPr>
      </w:pPr>
      <w:r w:rsidRPr="00BB000E">
        <w:rPr>
          <w:rFonts w:ascii="Times New Roman" w:eastAsia="Times New Roman" w:hAnsi="Times New Roman" w:cs="Times New Roman"/>
          <w:color w:val="0B0706"/>
          <w:sz w:val="28"/>
          <w:szCs w:val="28"/>
        </w:rPr>
        <w:t xml:space="preserve">- </w:t>
      </w:r>
      <w:proofErr w:type="gramStart"/>
      <w:r w:rsidRPr="00BB000E">
        <w:rPr>
          <w:rFonts w:ascii="Times New Roman" w:eastAsia="Times New Roman" w:hAnsi="Times New Roman" w:cs="Times New Roman"/>
          <w:color w:val="0B0706"/>
          <w:sz w:val="28"/>
          <w:szCs w:val="28"/>
        </w:rPr>
        <w:t>повідомляє</w:t>
      </w:r>
      <w:proofErr w:type="gramEnd"/>
      <w:r w:rsidRPr="00BB000E">
        <w:rPr>
          <w:rFonts w:ascii="Times New Roman" w:eastAsia="Times New Roman" w:hAnsi="Times New Roman" w:cs="Times New Roman"/>
          <w:color w:val="0B0706"/>
          <w:sz w:val="28"/>
          <w:szCs w:val="28"/>
        </w:rPr>
        <w:t xml:space="preserve"> уповноваженим підрозділам органів Національної поліції України (ювенальна поліція) та службі у справах дітей про випадки булінгу (цькування) в закладі освіти;</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rPr>
      </w:pPr>
      <w:r w:rsidRPr="00BB000E">
        <w:rPr>
          <w:rFonts w:ascii="Times New Roman" w:eastAsia="Times New Roman" w:hAnsi="Times New Roman" w:cs="Times New Roman"/>
          <w:color w:val="0B0706"/>
          <w:sz w:val="28"/>
          <w:szCs w:val="28"/>
        </w:rPr>
        <w:t xml:space="preserve">- </w:t>
      </w:r>
      <w:proofErr w:type="gramStart"/>
      <w:r w:rsidRPr="00BB000E">
        <w:rPr>
          <w:rFonts w:ascii="Times New Roman" w:eastAsia="Times New Roman" w:hAnsi="Times New Roman" w:cs="Times New Roman"/>
          <w:color w:val="0B0706"/>
          <w:sz w:val="28"/>
          <w:szCs w:val="28"/>
        </w:rPr>
        <w:t>забезпечує</w:t>
      </w:r>
      <w:proofErr w:type="gramEnd"/>
      <w:r w:rsidRPr="00BB000E">
        <w:rPr>
          <w:rFonts w:ascii="Times New Roman" w:eastAsia="Times New Roman" w:hAnsi="Times New Roman" w:cs="Times New Roman"/>
          <w:color w:val="0B0706"/>
          <w:sz w:val="28"/>
          <w:szCs w:val="28"/>
        </w:rPr>
        <w:t xml:space="preserve">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 (далі – Заходи).</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2.</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 xml:space="preserve"> Заходи здійснюються заступником директора з виховної роботи у взаємодії з практичним </w:t>
      </w:r>
      <w:proofErr w:type="gramStart"/>
      <w:r w:rsidRPr="00BB000E">
        <w:rPr>
          <w:rFonts w:ascii="Times New Roman" w:eastAsia="Times New Roman" w:hAnsi="Times New Roman" w:cs="Times New Roman"/>
          <w:color w:val="0B0706"/>
          <w:sz w:val="28"/>
          <w:szCs w:val="28"/>
          <w:lang w:val="ru-RU"/>
        </w:rPr>
        <w:t>психологом</w:t>
      </w:r>
      <w:r w:rsidR="000F6BBE">
        <w:rPr>
          <w:rFonts w:ascii="Times New Roman" w:eastAsia="Times New Roman" w:hAnsi="Times New Roman" w:cs="Times New Roman"/>
          <w:color w:val="0B0706"/>
          <w:sz w:val="28"/>
          <w:szCs w:val="28"/>
          <w:lang w:val="ru-RU"/>
        </w:rPr>
        <w:t>(</w:t>
      </w:r>
      <w:proofErr w:type="gramEnd"/>
      <w:r w:rsidR="000F6BBE">
        <w:rPr>
          <w:rFonts w:ascii="Times New Roman" w:eastAsia="Times New Roman" w:hAnsi="Times New Roman" w:cs="Times New Roman"/>
          <w:color w:val="0B0706"/>
          <w:sz w:val="28"/>
          <w:szCs w:val="28"/>
          <w:lang w:val="ru-RU"/>
        </w:rPr>
        <w:t>за наявності)</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та затверджуються директором закладу.</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3.</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З метою виконання Заходів можна запроваджувати консультаційні години у практичного психолога, створювати скриньки довіри, оприлюднювати телефони довіри.</w:t>
      </w:r>
    </w:p>
    <w:p w:rsidR="00BB000E" w:rsidRPr="00BB000E" w:rsidRDefault="00BB000E" w:rsidP="000F6BBE">
      <w:pPr>
        <w:shd w:val="clear" w:color="auto" w:fill="FFFFFF"/>
        <w:spacing w:after="0" w:line="240" w:lineRule="auto"/>
        <w:jc w:val="center"/>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b/>
          <w:bCs/>
          <w:color w:val="0B0706"/>
          <w:sz w:val="28"/>
          <w:szCs w:val="28"/>
          <w:lang w:val="ru-RU"/>
        </w:rPr>
        <w:t>Відповідальність осіб причетних до булінгу (цькування)</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1.</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Відповідальність за булінг (цькування) встановлена статтею 173 п.4 Кодексу України про адміністративні правопорушення такого змісту:</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«Стаття 173 п.4</w:t>
      </w:r>
      <w:proofErr w:type="gramStart"/>
      <w:r w:rsidRPr="00BB000E">
        <w:rPr>
          <w:rFonts w:ascii="Times New Roman" w:eastAsia="Times New Roman" w:hAnsi="Times New Roman" w:cs="Times New Roman"/>
          <w:color w:val="0B0706"/>
          <w:sz w:val="28"/>
          <w:szCs w:val="28"/>
          <w:lang w:val="ru-RU"/>
        </w:rPr>
        <w:t>» .</w:t>
      </w:r>
      <w:proofErr w:type="gramEnd"/>
      <w:r w:rsidRPr="00BB000E">
        <w:rPr>
          <w:rFonts w:ascii="Times New Roman" w:eastAsia="Times New Roman" w:hAnsi="Times New Roman" w:cs="Times New Roman"/>
          <w:color w:val="0B0706"/>
          <w:sz w:val="28"/>
          <w:szCs w:val="28"/>
          <w:lang w:val="ru-RU"/>
        </w:rPr>
        <w:t xml:space="preserve"> Булінг (цькування) учасника освітнього процесу.</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 xml:space="preserve">Діяння, передбачене частиною першою цієї статті, вчинене групою осіб або повторно протягом року після накладення адміністративного стягнення, - тягне </w:t>
      </w:r>
      <w:r w:rsidRPr="00BB000E">
        <w:rPr>
          <w:rFonts w:ascii="Times New Roman" w:eastAsia="Times New Roman" w:hAnsi="Times New Roman" w:cs="Times New Roman"/>
          <w:color w:val="0B0706"/>
          <w:sz w:val="28"/>
          <w:szCs w:val="28"/>
          <w:lang w:val="ru-RU"/>
        </w:rPr>
        <w:lastRenderedPageBreak/>
        <w:t xml:space="preserve">за собою накладення штрафу від ста до двохсот неоподатковуваних мінімумів доходів громадян або громадські роботи </w:t>
      </w:r>
      <w:proofErr w:type="gramStart"/>
      <w:r w:rsidRPr="00BB000E">
        <w:rPr>
          <w:rFonts w:ascii="Times New Roman" w:eastAsia="Times New Roman" w:hAnsi="Times New Roman" w:cs="Times New Roman"/>
          <w:color w:val="0B0706"/>
          <w:sz w:val="28"/>
          <w:szCs w:val="28"/>
          <w:lang w:val="ru-RU"/>
        </w:rPr>
        <w:t>на строк</w:t>
      </w:r>
      <w:proofErr w:type="gramEnd"/>
      <w:r w:rsidRPr="00BB000E">
        <w:rPr>
          <w:rFonts w:ascii="Times New Roman" w:eastAsia="Times New Roman" w:hAnsi="Times New Roman" w:cs="Times New Roman"/>
          <w:color w:val="0B0706"/>
          <w:sz w:val="28"/>
          <w:szCs w:val="28"/>
          <w:lang w:val="ru-RU"/>
        </w:rPr>
        <w:t xml:space="preserve"> від сорока до шістдесяти годин.</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 xml:space="preserve">Діяння, передбачене частиною першою цієї статті,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w:t>
      </w:r>
      <w:proofErr w:type="gramStart"/>
      <w:r w:rsidRPr="00BB000E">
        <w:rPr>
          <w:rFonts w:ascii="Times New Roman" w:eastAsia="Times New Roman" w:hAnsi="Times New Roman" w:cs="Times New Roman"/>
          <w:color w:val="0B0706"/>
          <w:sz w:val="28"/>
          <w:szCs w:val="28"/>
          <w:lang w:val="ru-RU"/>
        </w:rPr>
        <w:t>на строк</w:t>
      </w:r>
      <w:proofErr w:type="gramEnd"/>
      <w:r w:rsidRPr="00BB000E">
        <w:rPr>
          <w:rFonts w:ascii="Times New Roman" w:eastAsia="Times New Roman" w:hAnsi="Times New Roman" w:cs="Times New Roman"/>
          <w:color w:val="0B0706"/>
          <w:sz w:val="28"/>
          <w:szCs w:val="28"/>
          <w:lang w:val="ru-RU"/>
        </w:rPr>
        <w:t xml:space="preserve"> від двадцяти до сорока годин.</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 xml:space="preserve">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w:t>
      </w:r>
      <w:proofErr w:type="gramStart"/>
      <w:r w:rsidRPr="00BB000E">
        <w:rPr>
          <w:rFonts w:ascii="Times New Roman" w:eastAsia="Times New Roman" w:hAnsi="Times New Roman" w:cs="Times New Roman"/>
          <w:color w:val="0B0706"/>
          <w:sz w:val="28"/>
          <w:szCs w:val="28"/>
          <w:lang w:val="ru-RU"/>
        </w:rPr>
        <w:t>на строк</w:t>
      </w:r>
      <w:proofErr w:type="gramEnd"/>
      <w:r w:rsidRPr="00BB000E">
        <w:rPr>
          <w:rFonts w:ascii="Times New Roman" w:eastAsia="Times New Roman" w:hAnsi="Times New Roman" w:cs="Times New Roman"/>
          <w:color w:val="0B0706"/>
          <w:sz w:val="28"/>
          <w:szCs w:val="28"/>
          <w:lang w:val="ru-RU"/>
        </w:rPr>
        <w:t xml:space="preserve"> від сорока до шістдесяти годин.</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 xml:space="preserve">Неповідомлення директором закладу уповноваженим підрозділам органів Національної поліції України про випадки булінгу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w:t>
      </w:r>
      <w:proofErr w:type="gramStart"/>
      <w:r w:rsidRPr="00BB000E">
        <w:rPr>
          <w:rFonts w:ascii="Times New Roman" w:eastAsia="Times New Roman" w:hAnsi="Times New Roman" w:cs="Times New Roman"/>
          <w:color w:val="0B0706"/>
          <w:sz w:val="28"/>
          <w:szCs w:val="28"/>
          <w:lang w:val="ru-RU"/>
        </w:rPr>
        <w:t>на строк</w:t>
      </w:r>
      <w:proofErr w:type="gramEnd"/>
      <w:r w:rsidRPr="00BB000E">
        <w:rPr>
          <w:rFonts w:ascii="Times New Roman" w:eastAsia="Times New Roman" w:hAnsi="Times New Roman" w:cs="Times New Roman"/>
          <w:color w:val="0B0706"/>
          <w:sz w:val="28"/>
          <w:szCs w:val="28"/>
          <w:lang w:val="ru-RU"/>
        </w:rPr>
        <w:t xml:space="preserve"> до одного місяця з відрахуванням до двадцяти процентів заробітку.</w:t>
      </w:r>
    </w:p>
    <w:p w:rsidR="00BB000E" w:rsidRPr="00BB000E" w:rsidRDefault="00BB000E" w:rsidP="000F6BBE">
      <w:pPr>
        <w:shd w:val="clear" w:color="auto" w:fill="FFFFFF"/>
        <w:spacing w:after="0" w:line="240" w:lineRule="auto"/>
        <w:jc w:val="center"/>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b/>
          <w:bCs/>
          <w:color w:val="0B0706"/>
          <w:sz w:val="28"/>
          <w:szCs w:val="28"/>
          <w:lang w:val="ru-RU"/>
        </w:rPr>
        <w:t>Розділ</w:t>
      </w:r>
      <w:r w:rsidRPr="00BB000E">
        <w:rPr>
          <w:rFonts w:ascii="Times New Roman" w:eastAsia="Times New Roman" w:hAnsi="Times New Roman" w:cs="Times New Roman"/>
          <w:b/>
          <w:bCs/>
          <w:color w:val="0B0706"/>
          <w:sz w:val="28"/>
          <w:szCs w:val="28"/>
        </w:rPr>
        <w:t> IV</w:t>
      </w:r>
    </w:p>
    <w:p w:rsidR="00BB000E" w:rsidRPr="00BB000E" w:rsidRDefault="00BB000E" w:rsidP="000F6BBE">
      <w:pPr>
        <w:shd w:val="clear" w:color="auto" w:fill="FFFFFF"/>
        <w:spacing w:after="0" w:line="240" w:lineRule="auto"/>
        <w:jc w:val="center"/>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b/>
          <w:bCs/>
          <w:color w:val="0B0706"/>
          <w:sz w:val="28"/>
          <w:szCs w:val="28"/>
          <w:lang w:val="ru-RU"/>
        </w:rPr>
        <w:t>АЛГОРИТМ ЩОДО ПОПЕРЕДЖЕННЯ БУЛІНГУ</w:t>
      </w:r>
    </w:p>
    <w:p w:rsidR="00BB000E" w:rsidRPr="00BB000E" w:rsidRDefault="00BB000E" w:rsidP="00BB000E">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 xml:space="preserve">Ознайомлення учасників </w:t>
      </w:r>
      <w:proofErr w:type="gramStart"/>
      <w:r w:rsidRPr="00BB000E">
        <w:rPr>
          <w:rFonts w:ascii="Times New Roman" w:eastAsia="Times New Roman" w:hAnsi="Times New Roman" w:cs="Times New Roman"/>
          <w:color w:val="0B0706"/>
          <w:sz w:val="28"/>
          <w:szCs w:val="28"/>
          <w:lang w:val="ru-RU"/>
        </w:rPr>
        <w:t xml:space="preserve">освітнього </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процесу</w:t>
      </w:r>
      <w:proofErr w:type="gramEnd"/>
      <w:r w:rsidRPr="00BB000E">
        <w:rPr>
          <w:rFonts w:ascii="Times New Roman" w:eastAsia="Times New Roman" w:hAnsi="Times New Roman" w:cs="Times New Roman"/>
          <w:color w:val="0B0706"/>
          <w:sz w:val="28"/>
          <w:szCs w:val="28"/>
          <w:lang w:val="ru-RU"/>
        </w:rPr>
        <w:t xml:space="preserve"> з нормативно- правовою базою та регулюючими документами щодо превенції проблеми насилля в освітньому середовищі.</w:t>
      </w:r>
    </w:p>
    <w:p w:rsidR="00BB000E" w:rsidRPr="00BB000E" w:rsidRDefault="00BB000E" w:rsidP="00BB000E">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 xml:space="preserve">Проведення зустрічей, круглих столів, семінарів, тренінгів із </w:t>
      </w:r>
      <w:proofErr w:type="gramStart"/>
      <w:r w:rsidRPr="00BB000E">
        <w:rPr>
          <w:rFonts w:ascii="Times New Roman" w:eastAsia="Times New Roman" w:hAnsi="Times New Roman" w:cs="Times New Roman"/>
          <w:color w:val="0B0706"/>
          <w:sz w:val="28"/>
          <w:szCs w:val="28"/>
          <w:lang w:val="ru-RU"/>
        </w:rPr>
        <w:t>залученням</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 xml:space="preserve"> представників</w:t>
      </w:r>
      <w:proofErr w:type="gramEnd"/>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 xml:space="preserve"> правоохоронних органів, служб соціального захисту, медичних установ та інших зацікавлених організацій.</w:t>
      </w:r>
    </w:p>
    <w:p w:rsidR="00BB000E" w:rsidRPr="00BB000E" w:rsidRDefault="00BB000E" w:rsidP="00BB000E">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Запровадження програми правових знань у формі гурткової, факультативної роботи.</w:t>
      </w:r>
    </w:p>
    <w:p w:rsidR="00BB000E" w:rsidRPr="00BB000E" w:rsidRDefault="00BB000E" w:rsidP="00BB000E">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Організація роботи гуртків, факультативів із психології.</w:t>
      </w:r>
    </w:p>
    <w:p w:rsidR="00BB000E" w:rsidRPr="00BB000E" w:rsidRDefault="00BB000E" w:rsidP="00BB000E">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Створення інформаційних куточків для учнів із переліком організацій, до яких можна звернутися у ситуації насилля та правопорушень.</w:t>
      </w:r>
    </w:p>
    <w:p w:rsidR="00BB000E" w:rsidRPr="00BB000E" w:rsidRDefault="00BB000E" w:rsidP="00BB000E">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Ознайомлення учителів і дітей з інформацією про прояви насильства та його наслідки.</w:t>
      </w:r>
    </w:p>
    <w:p w:rsidR="00BB000E" w:rsidRPr="00BB000E" w:rsidRDefault="00BB000E" w:rsidP="00BB000E">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 xml:space="preserve">Батьківські збори –це форма організації спільної діяльності батьків, учителів, практичного психолога та соціального педагога, яка передбачає їх спілкування з метою обговорення актуальних </w:t>
      </w:r>
      <w:proofErr w:type="gramStart"/>
      <w:r w:rsidRPr="00BB000E">
        <w:rPr>
          <w:rFonts w:ascii="Times New Roman" w:eastAsia="Times New Roman" w:hAnsi="Times New Roman" w:cs="Times New Roman"/>
          <w:color w:val="0B0706"/>
          <w:sz w:val="28"/>
          <w:szCs w:val="28"/>
          <w:lang w:val="ru-RU"/>
        </w:rPr>
        <w:t>питань</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 xml:space="preserve"> навчання</w:t>
      </w:r>
      <w:proofErr w:type="gramEnd"/>
      <w:r w:rsidRPr="00BB000E">
        <w:rPr>
          <w:rFonts w:ascii="Times New Roman" w:eastAsia="Times New Roman" w:hAnsi="Times New Roman" w:cs="Times New Roman"/>
          <w:color w:val="0B0706"/>
          <w:sz w:val="28"/>
          <w:szCs w:val="28"/>
          <w:lang w:val="ru-RU"/>
        </w:rPr>
        <w:t xml:space="preserve"> і виховання, ухвалення рішень.</w:t>
      </w:r>
    </w:p>
    <w:p w:rsidR="00BB000E" w:rsidRPr="00BB000E" w:rsidRDefault="00BB000E" w:rsidP="00BB000E">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Консультації - форма роботи з батьками, яка передбачає надання фахівцями психологічної служби допомоги батькам із різних проблем родинного виховання.</w:t>
      </w:r>
    </w:p>
    <w:p w:rsidR="00BB000E" w:rsidRPr="00BB000E" w:rsidRDefault="00BB000E" w:rsidP="00BB000E">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 xml:space="preserve">Педагогічний консиліум - форма спілкування учнів, учителів, фахівців психологічної служби навчального закладу та батьків, метою якої є цілісне, </w:t>
      </w:r>
      <w:r w:rsidRPr="00BB000E">
        <w:rPr>
          <w:rFonts w:ascii="Times New Roman" w:eastAsia="Times New Roman" w:hAnsi="Times New Roman" w:cs="Times New Roman"/>
          <w:color w:val="0B0706"/>
          <w:sz w:val="28"/>
          <w:szCs w:val="28"/>
          <w:lang w:val="ru-RU"/>
        </w:rPr>
        <w:lastRenderedPageBreak/>
        <w:t>різнобічне вивчення особистості учня, вироблення єдиної педагогічної позиції; визначення головних напрямів удосконалення виховного процесу зусиллями вчителів, батьків, самого учня; тренінги спілкування, методики оволодіння аутотренінгом.</w:t>
      </w:r>
    </w:p>
    <w:p w:rsidR="00BB000E" w:rsidRPr="00BB000E" w:rsidRDefault="00BB000E" w:rsidP="00BB000E">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Для успішного попередження та протидії насильству треба проводити заняття з навчання навичок ефективного спілкування та мирного розв’язання конфліктів.</w:t>
      </w:r>
    </w:p>
    <w:p w:rsidR="00BB000E" w:rsidRPr="00BB000E" w:rsidRDefault="00BB000E" w:rsidP="000F6BBE">
      <w:pPr>
        <w:shd w:val="clear" w:color="auto" w:fill="FFFFFF"/>
        <w:spacing w:after="0" w:line="240" w:lineRule="auto"/>
        <w:jc w:val="center"/>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b/>
          <w:bCs/>
          <w:color w:val="0B0706"/>
          <w:sz w:val="28"/>
          <w:szCs w:val="28"/>
          <w:lang w:val="ru-RU"/>
        </w:rPr>
        <w:t>Розділ</w:t>
      </w:r>
      <w:r w:rsidRPr="00BB000E">
        <w:rPr>
          <w:rFonts w:ascii="Times New Roman" w:eastAsia="Times New Roman" w:hAnsi="Times New Roman" w:cs="Times New Roman"/>
          <w:b/>
          <w:bCs/>
          <w:color w:val="0B0706"/>
          <w:sz w:val="28"/>
          <w:szCs w:val="28"/>
        </w:rPr>
        <w:t> V</w:t>
      </w:r>
    </w:p>
    <w:p w:rsidR="00BB000E" w:rsidRPr="00BB000E" w:rsidRDefault="00BB000E" w:rsidP="000F6BBE">
      <w:pPr>
        <w:shd w:val="clear" w:color="auto" w:fill="FFFFFF"/>
        <w:spacing w:after="0" w:line="240" w:lineRule="auto"/>
        <w:jc w:val="center"/>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b/>
          <w:bCs/>
          <w:color w:val="0B0706"/>
          <w:sz w:val="28"/>
          <w:szCs w:val="28"/>
          <w:lang w:val="ru-RU"/>
        </w:rPr>
        <w:t>МОНІТОРИНГ КБОС</w:t>
      </w:r>
    </w:p>
    <w:p w:rsidR="00BB000E" w:rsidRPr="00BB000E" w:rsidRDefault="00BB000E" w:rsidP="000F6BBE">
      <w:pPr>
        <w:shd w:val="clear" w:color="auto" w:fill="FFFFFF"/>
        <w:spacing w:after="0" w:line="240" w:lineRule="auto"/>
        <w:jc w:val="center"/>
        <w:rPr>
          <w:rFonts w:ascii="Times New Roman" w:eastAsia="Times New Roman" w:hAnsi="Times New Roman" w:cs="Times New Roman"/>
          <w:color w:val="0B0706"/>
          <w:sz w:val="28"/>
          <w:szCs w:val="28"/>
          <w:lang w:val="ru-RU"/>
        </w:rPr>
      </w:pPr>
      <w:proofErr w:type="gramStart"/>
      <w:r w:rsidRPr="00BB000E">
        <w:rPr>
          <w:rFonts w:ascii="Times New Roman" w:eastAsia="Times New Roman" w:hAnsi="Times New Roman" w:cs="Times New Roman"/>
          <w:b/>
          <w:bCs/>
          <w:color w:val="0B0706"/>
          <w:sz w:val="28"/>
          <w:szCs w:val="28"/>
          <w:lang w:val="ru-RU"/>
        </w:rPr>
        <w:t>Моніторинг</w:t>
      </w:r>
      <w:r w:rsidRPr="00BB000E">
        <w:rPr>
          <w:rFonts w:ascii="Times New Roman" w:eastAsia="Times New Roman" w:hAnsi="Times New Roman" w:cs="Times New Roman"/>
          <w:b/>
          <w:bCs/>
          <w:color w:val="0B0706"/>
          <w:sz w:val="28"/>
          <w:szCs w:val="28"/>
        </w:rPr>
        <w:t> </w:t>
      </w:r>
      <w:r w:rsidRPr="00BB000E">
        <w:rPr>
          <w:rFonts w:ascii="Times New Roman" w:eastAsia="Times New Roman" w:hAnsi="Times New Roman" w:cs="Times New Roman"/>
          <w:b/>
          <w:bCs/>
          <w:color w:val="0B0706"/>
          <w:sz w:val="28"/>
          <w:szCs w:val="28"/>
          <w:lang w:val="ru-RU"/>
        </w:rPr>
        <w:t xml:space="preserve"> за</w:t>
      </w:r>
      <w:proofErr w:type="gramEnd"/>
      <w:r w:rsidRPr="00BB000E">
        <w:rPr>
          <w:rFonts w:ascii="Times New Roman" w:eastAsia="Times New Roman" w:hAnsi="Times New Roman" w:cs="Times New Roman"/>
          <w:b/>
          <w:bCs/>
          <w:color w:val="0B0706"/>
          <w:sz w:val="28"/>
          <w:szCs w:val="28"/>
          <w:lang w:val="ru-RU"/>
        </w:rPr>
        <w:t xml:space="preserve"> реалізацією</w:t>
      </w:r>
      <w:r w:rsidRPr="00BB000E">
        <w:rPr>
          <w:rFonts w:ascii="Times New Roman" w:eastAsia="Times New Roman" w:hAnsi="Times New Roman" w:cs="Times New Roman"/>
          <w:b/>
          <w:bCs/>
          <w:color w:val="0B0706"/>
          <w:sz w:val="28"/>
          <w:szCs w:val="28"/>
        </w:rPr>
        <w:t> </w:t>
      </w:r>
      <w:r w:rsidRPr="00BB000E">
        <w:rPr>
          <w:rFonts w:ascii="Times New Roman" w:eastAsia="Times New Roman" w:hAnsi="Times New Roman" w:cs="Times New Roman"/>
          <w:b/>
          <w:bCs/>
          <w:color w:val="0B0706"/>
          <w:sz w:val="28"/>
          <w:szCs w:val="28"/>
          <w:lang w:val="ru-RU"/>
        </w:rPr>
        <w:t>антибулінгової політики</w:t>
      </w:r>
    </w:p>
    <w:p w:rsidR="00BB000E" w:rsidRPr="00BB000E" w:rsidRDefault="00BB000E" w:rsidP="00BB000E">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proofErr w:type="gramStart"/>
      <w:r w:rsidRPr="00BB000E">
        <w:rPr>
          <w:rFonts w:ascii="Times New Roman" w:eastAsia="Times New Roman" w:hAnsi="Times New Roman" w:cs="Times New Roman"/>
          <w:color w:val="0B0706"/>
          <w:sz w:val="28"/>
          <w:szCs w:val="28"/>
          <w:lang w:val="ru-RU"/>
        </w:rPr>
        <w:t>Директор</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 xml:space="preserve"> </w:t>
      </w:r>
      <w:r w:rsidR="000F6BBE">
        <w:rPr>
          <w:rFonts w:ascii="Times New Roman" w:eastAsia="Times New Roman" w:hAnsi="Times New Roman" w:cs="Times New Roman"/>
          <w:color w:val="0B0706"/>
          <w:sz w:val="28"/>
          <w:szCs w:val="28"/>
          <w:lang w:val="ru-RU"/>
        </w:rPr>
        <w:t>закладу</w:t>
      </w:r>
      <w:proofErr w:type="gramEnd"/>
      <w:r w:rsidRPr="00BB000E">
        <w:rPr>
          <w:rFonts w:ascii="Times New Roman" w:eastAsia="Times New Roman" w:hAnsi="Times New Roman" w:cs="Times New Roman"/>
          <w:color w:val="0B0706"/>
          <w:sz w:val="28"/>
          <w:szCs w:val="28"/>
          <w:lang w:val="ru-RU"/>
        </w:rPr>
        <w:t xml:space="preserve"> </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призначає уповноважену особу за реалізацію антибулінгової політики</w:t>
      </w:r>
    </w:p>
    <w:p w:rsidR="00BB000E" w:rsidRPr="00BB000E" w:rsidRDefault="00BB000E" w:rsidP="00BB000E">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Призначена особа відповідає за реалізацією антибулінгової політики, реагування на будь-які сигнали щодо його порушення, а також за внесення пропозицій стосовно внесення змін до антибулінгової політики.</w:t>
      </w:r>
    </w:p>
    <w:p w:rsidR="00BB000E" w:rsidRPr="00CA4948" w:rsidRDefault="00BB000E" w:rsidP="00BB000E">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 xml:space="preserve">Кожні півроку відповідальна особа повинна проводити загальний моніторинг рівня виконання вимог антибулінгової політики працівниками </w:t>
      </w:r>
      <w:r w:rsidR="00CA4948">
        <w:rPr>
          <w:rFonts w:ascii="Times New Roman" w:eastAsia="Times New Roman" w:hAnsi="Times New Roman" w:cs="Times New Roman"/>
          <w:color w:val="0B0706"/>
          <w:sz w:val="28"/>
          <w:szCs w:val="28"/>
          <w:lang w:val="ru-RU"/>
        </w:rPr>
        <w:t>школи</w:t>
      </w:r>
      <w:r w:rsidRPr="00BB000E">
        <w:rPr>
          <w:rFonts w:ascii="Times New Roman" w:eastAsia="Times New Roman" w:hAnsi="Times New Roman" w:cs="Times New Roman"/>
          <w:color w:val="0B0706"/>
          <w:sz w:val="28"/>
          <w:szCs w:val="28"/>
          <w:lang w:val="ru-RU"/>
        </w:rPr>
        <w:t xml:space="preserve">. </w:t>
      </w:r>
      <w:r w:rsidRPr="00CA4948">
        <w:rPr>
          <w:rFonts w:ascii="Times New Roman" w:eastAsia="Times New Roman" w:hAnsi="Times New Roman" w:cs="Times New Roman"/>
          <w:color w:val="0B0706"/>
          <w:sz w:val="28"/>
          <w:szCs w:val="28"/>
          <w:lang w:val="ru-RU"/>
        </w:rPr>
        <w:t>Зразок анкети для проведення</w:t>
      </w:r>
      <w:r w:rsidR="000F6BBE" w:rsidRPr="00CA4948">
        <w:rPr>
          <w:rFonts w:ascii="Times New Roman" w:eastAsia="Times New Roman" w:hAnsi="Times New Roman" w:cs="Times New Roman"/>
          <w:color w:val="0B0706"/>
          <w:sz w:val="28"/>
          <w:szCs w:val="28"/>
          <w:lang w:val="ru-RU"/>
        </w:rPr>
        <w:t xml:space="preserve"> моніторингу наведено в Додатку</w:t>
      </w:r>
      <w:r w:rsidRPr="00CA4948">
        <w:rPr>
          <w:rFonts w:ascii="Times New Roman" w:eastAsia="Times New Roman" w:hAnsi="Times New Roman" w:cs="Times New Roman"/>
          <w:color w:val="0B0706"/>
          <w:sz w:val="28"/>
          <w:szCs w:val="28"/>
          <w:lang w:val="ru-RU"/>
        </w:rPr>
        <w:t>.</w:t>
      </w:r>
    </w:p>
    <w:p w:rsidR="00BB000E" w:rsidRPr="00BB000E" w:rsidRDefault="00BB000E" w:rsidP="00BB000E">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 xml:space="preserve">Під час проведення такого загального моніторингу працівники </w:t>
      </w:r>
      <w:r w:rsidR="000F6BBE">
        <w:rPr>
          <w:rFonts w:ascii="Times New Roman" w:eastAsia="Times New Roman" w:hAnsi="Times New Roman" w:cs="Times New Roman"/>
          <w:color w:val="0B0706"/>
          <w:sz w:val="28"/>
          <w:szCs w:val="28"/>
          <w:lang w:val="ru-RU"/>
        </w:rPr>
        <w:t>школи</w:t>
      </w:r>
      <w:r w:rsidRPr="00BB000E">
        <w:rPr>
          <w:rFonts w:ascii="Times New Roman" w:eastAsia="Times New Roman" w:hAnsi="Times New Roman" w:cs="Times New Roman"/>
          <w:color w:val="0B0706"/>
          <w:sz w:val="28"/>
          <w:szCs w:val="28"/>
          <w:lang w:val="ru-RU"/>
        </w:rPr>
        <w:t xml:space="preserve"> можуть подавати пропозиції стосовно внесення змін до антибулінгової політики та повідомляти про порушення її ви</w:t>
      </w:r>
      <w:r w:rsidR="000F6BBE">
        <w:rPr>
          <w:rFonts w:ascii="Times New Roman" w:eastAsia="Times New Roman" w:hAnsi="Times New Roman" w:cs="Times New Roman"/>
          <w:color w:val="0B0706"/>
          <w:sz w:val="28"/>
          <w:szCs w:val="28"/>
          <w:lang w:val="ru-RU"/>
        </w:rPr>
        <w:t>мог на території закладу</w:t>
      </w:r>
      <w:r w:rsidRPr="00BB000E">
        <w:rPr>
          <w:rFonts w:ascii="Times New Roman" w:eastAsia="Times New Roman" w:hAnsi="Times New Roman" w:cs="Times New Roman"/>
          <w:color w:val="0B0706"/>
          <w:sz w:val="28"/>
          <w:szCs w:val="28"/>
          <w:lang w:val="ru-RU"/>
        </w:rPr>
        <w:t>.</w:t>
      </w:r>
    </w:p>
    <w:p w:rsidR="00BB000E" w:rsidRPr="00BB000E" w:rsidRDefault="00BB000E" w:rsidP="00BB000E">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 xml:space="preserve">На основі результатів анкет працівників </w:t>
      </w:r>
      <w:r w:rsidR="000F6BBE">
        <w:rPr>
          <w:rFonts w:ascii="Times New Roman" w:eastAsia="Times New Roman" w:hAnsi="Times New Roman" w:cs="Times New Roman"/>
          <w:color w:val="0B0706"/>
          <w:sz w:val="28"/>
          <w:szCs w:val="28"/>
          <w:lang w:val="ru-RU"/>
        </w:rPr>
        <w:t>школи</w:t>
      </w:r>
      <w:r w:rsidRPr="00BB000E">
        <w:rPr>
          <w:rFonts w:ascii="Times New Roman" w:eastAsia="Times New Roman" w:hAnsi="Times New Roman" w:cs="Times New Roman"/>
          <w:color w:val="0B0706"/>
          <w:sz w:val="28"/>
          <w:szCs w:val="28"/>
          <w:lang w:val="ru-RU"/>
        </w:rPr>
        <w:t xml:space="preserve"> відповідальна особа </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має підготувати</w:t>
      </w:r>
      <w:r w:rsidR="000F6BBE">
        <w:rPr>
          <w:rFonts w:ascii="Times New Roman" w:eastAsia="Times New Roman" w:hAnsi="Times New Roman" w:cs="Times New Roman"/>
          <w:color w:val="0B0706"/>
          <w:sz w:val="28"/>
          <w:szCs w:val="28"/>
          <w:lang w:val="ru-RU"/>
        </w:rPr>
        <w:t xml:space="preserve"> звіт та передати його директору</w:t>
      </w:r>
      <w:r w:rsidRPr="00BB000E">
        <w:rPr>
          <w:rFonts w:ascii="Times New Roman" w:eastAsia="Times New Roman" w:hAnsi="Times New Roman" w:cs="Times New Roman"/>
          <w:color w:val="0B0706"/>
          <w:sz w:val="28"/>
          <w:szCs w:val="28"/>
          <w:lang w:val="ru-RU"/>
        </w:rPr>
        <w:t>.</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Враховуючи ре</w:t>
      </w:r>
      <w:r w:rsidR="000F6BBE">
        <w:rPr>
          <w:rFonts w:ascii="Times New Roman" w:eastAsia="Times New Roman" w:hAnsi="Times New Roman" w:cs="Times New Roman"/>
          <w:color w:val="0B0706"/>
          <w:sz w:val="28"/>
          <w:szCs w:val="28"/>
          <w:lang w:val="ru-RU"/>
        </w:rPr>
        <w:t>зультати моніторингу, директор школи</w:t>
      </w:r>
      <w:r w:rsidRPr="00BB000E">
        <w:rPr>
          <w:rFonts w:ascii="Times New Roman" w:eastAsia="Times New Roman" w:hAnsi="Times New Roman" w:cs="Times New Roman"/>
          <w:color w:val="0B0706"/>
          <w:sz w:val="28"/>
          <w:szCs w:val="28"/>
          <w:lang w:val="ru-RU"/>
        </w:rPr>
        <w:t xml:space="preserve"> повинен внести необхідні зміни </w:t>
      </w:r>
      <w:proofErr w:type="gramStart"/>
      <w:r w:rsidRPr="00BB000E">
        <w:rPr>
          <w:rFonts w:ascii="Times New Roman" w:eastAsia="Times New Roman" w:hAnsi="Times New Roman" w:cs="Times New Roman"/>
          <w:color w:val="0B0706"/>
          <w:sz w:val="28"/>
          <w:szCs w:val="28"/>
          <w:lang w:val="ru-RU"/>
        </w:rPr>
        <w:t>до</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 xml:space="preserve"> антибулінгової</w:t>
      </w:r>
      <w:proofErr w:type="gramEnd"/>
      <w:r w:rsidRPr="00BB000E">
        <w:rPr>
          <w:rFonts w:ascii="Times New Roman" w:eastAsia="Times New Roman" w:hAnsi="Times New Roman" w:cs="Times New Roman"/>
          <w:color w:val="0B0706"/>
          <w:sz w:val="28"/>
          <w:szCs w:val="28"/>
          <w:lang w:val="ru-RU"/>
        </w:rPr>
        <w:t xml:space="preserve"> політики та повідомити про них працівників </w:t>
      </w:r>
      <w:r w:rsidR="000F6BBE">
        <w:rPr>
          <w:rFonts w:ascii="Times New Roman" w:eastAsia="Times New Roman" w:hAnsi="Times New Roman" w:cs="Times New Roman"/>
          <w:color w:val="0B0706"/>
          <w:sz w:val="28"/>
          <w:szCs w:val="28"/>
          <w:lang w:val="ru-RU"/>
        </w:rPr>
        <w:t>закладу освіти</w:t>
      </w:r>
      <w:r w:rsidRPr="00BB000E">
        <w:rPr>
          <w:rFonts w:ascii="Times New Roman" w:eastAsia="Times New Roman" w:hAnsi="Times New Roman" w:cs="Times New Roman"/>
          <w:color w:val="0B0706"/>
          <w:sz w:val="28"/>
          <w:szCs w:val="28"/>
          <w:lang w:val="ru-RU"/>
        </w:rPr>
        <w:t>.</w:t>
      </w:r>
      <w:r w:rsidRPr="00BB000E">
        <w:rPr>
          <w:rFonts w:ascii="Times New Roman" w:eastAsia="Times New Roman" w:hAnsi="Times New Roman" w:cs="Times New Roman"/>
          <w:color w:val="0B0706"/>
          <w:sz w:val="28"/>
          <w:szCs w:val="28"/>
        </w:rPr>
        <w:t>  </w:t>
      </w:r>
    </w:p>
    <w:p w:rsidR="00BB000E" w:rsidRPr="00BB000E" w:rsidRDefault="00BB000E" w:rsidP="000F6BBE">
      <w:pPr>
        <w:shd w:val="clear" w:color="auto" w:fill="FFFFFF"/>
        <w:spacing w:after="0" w:line="240" w:lineRule="auto"/>
        <w:jc w:val="center"/>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b/>
          <w:bCs/>
          <w:color w:val="0B0706"/>
          <w:sz w:val="28"/>
          <w:szCs w:val="28"/>
          <w:lang w:val="ru-RU"/>
        </w:rPr>
        <w:t>Функціональні обов’язки відповідального</w:t>
      </w:r>
    </w:p>
    <w:p w:rsidR="00BB000E" w:rsidRPr="00BB000E" w:rsidRDefault="00BB000E" w:rsidP="000F6BBE">
      <w:pPr>
        <w:shd w:val="clear" w:color="auto" w:fill="FFFFFF"/>
        <w:spacing w:after="0" w:line="240" w:lineRule="auto"/>
        <w:jc w:val="center"/>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b/>
          <w:bCs/>
          <w:color w:val="0B0706"/>
          <w:sz w:val="28"/>
          <w:szCs w:val="28"/>
          <w:lang w:val="ru-RU"/>
        </w:rPr>
        <w:t>за моніторинг дотримання положень КБОС</w:t>
      </w:r>
    </w:p>
    <w:p w:rsidR="00BB000E" w:rsidRPr="00BB000E" w:rsidRDefault="00BB000E" w:rsidP="00BB000E">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Отримання повідомлень про ризики для дітей і реагування на них;</w:t>
      </w:r>
    </w:p>
    <w:p w:rsidR="00BB000E" w:rsidRPr="00BB000E" w:rsidRDefault="00BB000E" w:rsidP="00BB000E">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Проведення не рідше ніж один раз на рік загального моніторингу рівня виконання вимог КБОС та реагування на будь-які сигнали щодо його порушення. Для цього можна використовувати метод анкетування, опитування тощо</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i/>
          <w:iCs/>
          <w:color w:val="0B0706"/>
          <w:sz w:val="28"/>
          <w:szCs w:val="28"/>
          <w:lang w:val="ru-RU"/>
        </w:rPr>
        <w:t>(зразок додається).</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 xml:space="preserve">Під час проведення такого загального моніторингу працівники </w:t>
      </w:r>
      <w:r w:rsidR="00CA4948">
        <w:rPr>
          <w:rFonts w:ascii="Times New Roman" w:eastAsia="Times New Roman" w:hAnsi="Times New Roman" w:cs="Times New Roman"/>
          <w:color w:val="0B0706"/>
          <w:sz w:val="28"/>
          <w:szCs w:val="28"/>
          <w:lang w:val="ru-RU"/>
        </w:rPr>
        <w:t>школи</w:t>
      </w:r>
      <w:r w:rsidRPr="00BB000E">
        <w:rPr>
          <w:rFonts w:ascii="Times New Roman" w:eastAsia="Times New Roman" w:hAnsi="Times New Roman" w:cs="Times New Roman"/>
          <w:color w:val="0B0706"/>
          <w:sz w:val="28"/>
          <w:szCs w:val="28"/>
          <w:lang w:val="ru-RU"/>
        </w:rPr>
        <w:t xml:space="preserve"> мають змогу подавати пропозиції щодо внесення змін до КБОС та повідомляти про порушення його вимог на території закладу;</w:t>
      </w:r>
    </w:p>
    <w:p w:rsidR="00BB000E" w:rsidRPr="00BB000E" w:rsidRDefault="00BB000E" w:rsidP="00BB000E">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Надання пропозицій щодо внесення можливих змін у КБОС;</w:t>
      </w:r>
    </w:p>
    <w:p w:rsidR="00BB000E" w:rsidRPr="00BB000E" w:rsidRDefault="00BB000E" w:rsidP="00BB000E">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lastRenderedPageBreak/>
        <w:t xml:space="preserve">Підготовка звіту за результатами анкет працівників </w:t>
      </w:r>
      <w:r w:rsidR="000F6BBE">
        <w:rPr>
          <w:rFonts w:ascii="Times New Roman" w:eastAsia="Times New Roman" w:hAnsi="Times New Roman" w:cs="Times New Roman"/>
          <w:color w:val="0B0706"/>
          <w:sz w:val="28"/>
          <w:szCs w:val="28"/>
          <w:lang w:val="ru-RU"/>
        </w:rPr>
        <w:t>закладу та подання його директору</w:t>
      </w:r>
      <w:r w:rsidRPr="00BB000E">
        <w:rPr>
          <w:rFonts w:ascii="Times New Roman" w:eastAsia="Times New Roman" w:hAnsi="Times New Roman" w:cs="Times New Roman"/>
          <w:color w:val="0B0706"/>
          <w:sz w:val="28"/>
          <w:szCs w:val="28"/>
          <w:lang w:val="ru-RU"/>
        </w:rPr>
        <w:t xml:space="preserve">. Враховуючи результати моніторингу, директор </w:t>
      </w:r>
      <w:r w:rsidR="000F6BBE">
        <w:rPr>
          <w:rFonts w:ascii="Times New Roman" w:eastAsia="Times New Roman" w:hAnsi="Times New Roman" w:cs="Times New Roman"/>
          <w:color w:val="0B0706"/>
          <w:sz w:val="28"/>
          <w:szCs w:val="28"/>
          <w:lang w:val="ru-RU"/>
        </w:rPr>
        <w:t xml:space="preserve">закладу </w:t>
      </w:r>
      <w:r w:rsidRPr="00BB000E">
        <w:rPr>
          <w:rFonts w:ascii="Times New Roman" w:eastAsia="Times New Roman" w:hAnsi="Times New Roman" w:cs="Times New Roman"/>
          <w:color w:val="0B0706"/>
          <w:sz w:val="28"/>
          <w:szCs w:val="28"/>
          <w:lang w:val="ru-RU"/>
        </w:rPr>
        <w:t>повинен внести необхідні зміни до КБОС та повідомити про них працівникам;</w:t>
      </w:r>
    </w:p>
    <w:p w:rsidR="00BB000E" w:rsidRPr="00BB000E" w:rsidRDefault="00BB000E" w:rsidP="00BB000E">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Консультування працівників щодо конкретних випадків порушення безпеки дитини;</w:t>
      </w:r>
    </w:p>
    <w:p w:rsidR="00BB000E" w:rsidRPr="00BB000E" w:rsidRDefault="00BB000E" w:rsidP="00BB000E">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Роз’яснення у разі потреби батькам, дітям положень КБОС, надання інформації щодо їх змін;</w:t>
      </w:r>
    </w:p>
    <w:p w:rsidR="00BB000E" w:rsidRPr="00BB000E" w:rsidRDefault="00BB000E" w:rsidP="00BB000E">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Інформування (у разі потреби) про випадки порушення безпеки дитини (ризики, загрози, насильство) компетентних установ, таких як поліція (шкільні офіцери поліції), соціальні служби.</w:t>
      </w:r>
    </w:p>
    <w:p w:rsidR="00BB000E" w:rsidRPr="00BB000E" w:rsidRDefault="00BB000E" w:rsidP="000F6BBE">
      <w:pPr>
        <w:shd w:val="clear" w:color="auto" w:fill="FFFFFF"/>
        <w:spacing w:after="0" w:line="240" w:lineRule="auto"/>
        <w:jc w:val="center"/>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b/>
          <w:bCs/>
          <w:color w:val="0B0706"/>
          <w:sz w:val="28"/>
          <w:szCs w:val="28"/>
          <w:lang w:val="ru-RU"/>
        </w:rPr>
        <w:t>Показники виконання вимог</w:t>
      </w:r>
      <w:r w:rsidRPr="00BB000E">
        <w:rPr>
          <w:rFonts w:ascii="Times New Roman" w:eastAsia="Times New Roman" w:hAnsi="Times New Roman" w:cs="Times New Roman"/>
          <w:b/>
          <w:bCs/>
          <w:color w:val="0B0706"/>
          <w:sz w:val="28"/>
          <w:szCs w:val="28"/>
        </w:rPr>
        <w:t> </w:t>
      </w:r>
      <w:r w:rsidRPr="00BB000E">
        <w:rPr>
          <w:rFonts w:ascii="Times New Roman" w:eastAsia="Times New Roman" w:hAnsi="Times New Roman" w:cs="Times New Roman"/>
          <w:b/>
          <w:bCs/>
          <w:color w:val="0B0706"/>
          <w:sz w:val="28"/>
          <w:szCs w:val="28"/>
          <w:lang w:val="ru-RU"/>
        </w:rPr>
        <w:t>антибулінгової політики</w:t>
      </w:r>
    </w:p>
    <w:p w:rsidR="00BB000E" w:rsidRPr="00BB000E" w:rsidRDefault="000F6BBE" w:rsidP="000F6BBE">
      <w:pPr>
        <w:shd w:val="clear" w:color="auto" w:fill="FFFFFF"/>
        <w:spacing w:after="0" w:line="240" w:lineRule="auto"/>
        <w:jc w:val="center"/>
        <w:rPr>
          <w:rFonts w:ascii="Times New Roman" w:eastAsia="Times New Roman" w:hAnsi="Times New Roman" w:cs="Times New Roman"/>
          <w:color w:val="0B0706"/>
          <w:sz w:val="28"/>
          <w:szCs w:val="28"/>
          <w:lang w:val="ru-RU"/>
        </w:rPr>
      </w:pPr>
      <w:r>
        <w:rPr>
          <w:rFonts w:ascii="Times New Roman" w:eastAsia="Times New Roman" w:hAnsi="Times New Roman" w:cs="Times New Roman"/>
          <w:b/>
          <w:bCs/>
          <w:color w:val="0B0706"/>
          <w:sz w:val="28"/>
          <w:szCs w:val="28"/>
          <w:lang w:val="ru-RU"/>
        </w:rPr>
        <w:t>Школа</w:t>
      </w:r>
      <w:r w:rsidR="00BB000E" w:rsidRPr="00BB000E">
        <w:rPr>
          <w:rFonts w:ascii="Times New Roman" w:eastAsia="Times New Roman" w:hAnsi="Times New Roman" w:cs="Times New Roman"/>
          <w:b/>
          <w:bCs/>
          <w:color w:val="0B0706"/>
          <w:sz w:val="28"/>
          <w:szCs w:val="28"/>
          <w:lang w:val="ru-RU"/>
        </w:rPr>
        <w:t xml:space="preserve"> запровадила та </w:t>
      </w:r>
      <w:proofErr w:type="gramStart"/>
      <w:r w:rsidR="00BB000E" w:rsidRPr="00BB000E">
        <w:rPr>
          <w:rFonts w:ascii="Times New Roman" w:eastAsia="Times New Roman" w:hAnsi="Times New Roman" w:cs="Times New Roman"/>
          <w:b/>
          <w:bCs/>
          <w:color w:val="0B0706"/>
          <w:sz w:val="28"/>
          <w:szCs w:val="28"/>
          <w:lang w:val="ru-RU"/>
        </w:rPr>
        <w:t>виконує</w:t>
      </w:r>
      <w:r w:rsidR="00BB000E" w:rsidRPr="00BB000E">
        <w:rPr>
          <w:rFonts w:ascii="Times New Roman" w:eastAsia="Times New Roman" w:hAnsi="Times New Roman" w:cs="Times New Roman"/>
          <w:b/>
          <w:bCs/>
          <w:color w:val="0B0706"/>
          <w:sz w:val="28"/>
          <w:szCs w:val="28"/>
        </w:rPr>
        <w:t> </w:t>
      </w:r>
      <w:r w:rsidR="00BB000E" w:rsidRPr="00BB000E">
        <w:rPr>
          <w:rFonts w:ascii="Times New Roman" w:eastAsia="Times New Roman" w:hAnsi="Times New Roman" w:cs="Times New Roman"/>
          <w:color w:val="0B0706"/>
          <w:sz w:val="28"/>
          <w:szCs w:val="28"/>
        </w:rPr>
        <w:t> </w:t>
      </w:r>
      <w:r w:rsidR="00BB000E" w:rsidRPr="00BB000E">
        <w:rPr>
          <w:rFonts w:ascii="Times New Roman" w:eastAsia="Times New Roman" w:hAnsi="Times New Roman" w:cs="Times New Roman"/>
          <w:b/>
          <w:bCs/>
          <w:color w:val="0B0706"/>
          <w:sz w:val="28"/>
          <w:szCs w:val="28"/>
          <w:lang w:val="ru-RU"/>
        </w:rPr>
        <w:t>антибулінгову</w:t>
      </w:r>
      <w:proofErr w:type="gramEnd"/>
      <w:r w:rsidR="00BB000E" w:rsidRPr="00BB000E">
        <w:rPr>
          <w:rFonts w:ascii="Times New Roman" w:eastAsia="Times New Roman" w:hAnsi="Times New Roman" w:cs="Times New Roman"/>
          <w:b/>
          <w:bCs/>
          <w:color w:val="0B0706"/>
          <w:sz w:val="28"/>
          <w:szCs w:val="28"/>
          <w:lang w:val="ru-RU"/>
        </w:rPr>
        <w:t xml:space="preserve"> політику.</w:t>
      </w:r>
    </w:p>
    <w:p w:rsidR="00BB000E" w:rsidRPr="00BB000E" w:rsidRDefault="000F6BB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Pr>
          <w:rFonts w:ascii="Times New Roman" w:eastAsia="Times New Roman" w:hAnsi="Times New Roman" w:cs="Times New Roman"/>
          <w:color w:val="0B0706"/>
          <w:sz w:val="28"/>
          <w:szCs w:val="28"/>
          <w:lang w:val="ru-RU"/>
        </w:rPr>
        <w:t>1. У школі</w:t>
      </w:r>
      <w:r w:rsidR="00BB000E" w:rsidRPr="00BB000E">
        <w:rPr>
          <w:rFonts w:ascii="Times New Roman" w:eastAsia="Times New Roman" w:hAnsi="Times New Roman" w:cs="Times New Roman"/>
          <w:color w:val="0B0706"/>
          <w:sz w:val="28"/>
          <w:szCs w:val="28"/>
          <w:lang w:val="ru-RU"/>
        </w:rPr>
        <w:t xml:space="preserve"> запроваджено реалізацію антибулінгової політики, яка містить принципи захисту дітей від насильства.</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2. Стратегія і відповідні принципи захисту дітей дотримую</w:t>
      </w:r>
      <w:r w:rsidR="000F6BBE">
        <w:rPr>
          <w:rFonts w:ascii="Times New Roman" w:eastAsia="Times New Roman" w:hAnsi="Times New Roman" w:cs="Times New Roman"/>
          <w:color w:val="0B0706"/>
          <w:sz w:val="28"/>
          <w:szCs w:val="28"/>
          <w:lang w:val="ru-RU"/>
        </w:rPr>
        <w:t>ться всіма працівниками школи</w:t>
      </w:r>
      <w:r w:rsidRPr="00BB000E">
        <w:rPr>
          <w:rFonts w:ascii="Times New Roman" w:eastAsia="Times New Roman" w:hAnsi="Times New Roman" w:cs="Times New Roman"/>
          <w:color w:val="0B0706"/>
          <w:sz w:val="28"/>
          <w:szCs w:val="28"/>
          <w:lang w:val="ru-RU"/>
        </w:rPr>
        <w:t>, включно з волонтерами</w:t>
      </w:r>
      <w:r w:rsidR="000F6BBE">
        <w:rPr>
          <w:rFonts w:ascii="Times New Roman" w:eastAsia="Times New Roman" w:hAnsi="Times New Roman" w:cs="Times New Roman"/>
          <w:color w:val="0B0706"/>
          <w:sz w:val="28"/>
          <w:szCs w:val="28"/>
          <w:lang w:val="ru-RU"/>
        </w:rPr>
        <w:t xml:space="preserve"> </w:t>
      </w:r>
      <w:r w:rsidRPr="00BB000E">
        <w:rPr>
          <w:rFonts w:ascii="Times New Roman" w:eastAsia="Times New Roman" w:hAnsi="Times New Roman" w:cs="Times New Roman"/>
          <w:color w:val="0B0706"/>
          <w:sz w:val="28"/>
          <w:szCs w:val="28"/>
          <w:lang w:val="ru-RU"/>
        </w:rPr>
        <w:t>та практикантами.</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 xml:space="preserve">3. </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Стратегія визначає такі питання:</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 порядок повідомлення та втручання, де поетапно зазначено, що слід робити, коли дитина стала жертвою насильства або її безпеці загрожують незнайомі люди, чле</w:t>
      </w:r>
      <w:r w:rsidR="000F6BBE">
        <w:rPr>
          <w:rFonts w:ascii="Times New Roman" w:eastAsia="Times New Roman" w:hAnsi="Times New Roman" w:cs="Times New Roman"/>
          <w:color w:val="0B0706"/>
          <w:sz w:val="28"/>
          <w:szCs w:val="28"/>
          <w:lang w:val="ru-RU"/>
        </w:rPr>
        <w:t>ни родини чи працівники школи</w:t>
      </w:r>
      <w:r w:rsidRPr="00BB000E">
        <w:rPr>
          <w:rFonts w:ascii="Times New Roman" w:eastAsia="Times New Roman" w:hAnsi="Times New Roman" w:cs="Times New Roman"/>
          <w:color w:val="0B0706"/>
          <w:sz w:val="28"/>
          <w:szCs w:val="28"/>
          <w:lang w:val="ru-RU"/>
        </w:rPr>
        <w:t>;</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 правила захисту особистих даних, які визначають методи збереження та поширення інформації про дітей;</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 правила захисту зображень дітей, які визначають, як можна знімати дітей на фото або відео та поширювати їх зображення;</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 правила доступу дітей до мережі Інтернет і їх захисту від шкідливих матеріалів, розміщених у ній, включно з призначенням особи або осіб, відповідальних за нагляд за безпечним використанням комп’ютерної мережі.</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 принципи безпечних відноси</w:t>
      </w:r>
      <w:r w:rsidR="000F6BBE">
        <w:rPr>
          <w:rFonts w:ascii="Times New Roman" w:eastAsia="Times New Roman" w:hAnsi="Times New Roman" w:cs="Times New Roman"/>
          <w:color w:val="0B0706"/>
          <w:sz w:val="28"/>
          <w:szCs w:val="28"/>
          <w:lang w:val="ru-RU"/>
        </w:rPr>
        <w:t xml:space="preserve">н між працівниками закладу </w:t>
      </w:r>
      <w:r w:rsidRPr="00BB000E">
        <w:rPr>
          <w:rFonts w:ascii="Times New Roman" w:eastAsia="Times New Roman" w:hAnsi="Times New Roman" w:cs="Times New Roman"/>
          <w:color w:val="0B0706"/>
          <w:sz w:val="28"/>
          <w:szCs w:val="28"/>
          <w:lang w:val="ru-RU"/>
        </w:rPr>
        <w:t>та дітьми, включно з повним описом поведінки, яка є неприйнятною при спілкуванні з дітьми.</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 xml:space="preserve">4. Директором </w:t>
      </w:r>
      <w:r w:rsidR="000F6BBE">
        <w:rPr>
          <w:rFonts w:ascii="Times New Roman" w:eastAsia="Times New Roman" w:hAnsi="Times New Roman" w:cs="Times New Roman"/>
          <w:color w:val="0B0706"/>
          <w:sz w:val="28"/>
          <w:szCs w:val="28"/>
          <w:lang w:val="ru-RU"/>
        </w:rPr>
        <w:t>школи</w:t>
      </w:r>
      <w:r w:rsidRPr="00BB000E">
        <w:rPr>
          <w:rFonts w:ascii="Times New Roman" w:eastAsia="Times New Roman" w:hAnsi="Times New Roman" w:cs="Times New Roman"/>
          <w:color w:val="0B0706"/>
          <w:sz w:val="28"/>
          <w:szCs w:val="28"/>
          <w:lang w:val="ru-RU"/>
        </w:rPr>
        <w:t xml:space="preserve"> призначено особу, відповідальну за реалізацію антібулінгової політики, при цьому чітко визначено всі її завдання.</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 xml:space="preserve">5. </w:t>
      </w:r>
      <w:r w:rsidRPr="00CA4948">
        <w:rPr>
          <w:rFonts w:ascii="Times New Roman" w:eastAsia="Times New Roman" w:hAnsi="Times New Roman" w:cs="Times New Roman"/>
          <w:sz w:val="28"/>
          <w:szCs w:val="28"/>
          <w:lang w:val="ru-RU"/>
        </w:rPr>
        <w:t xml:space="preserve">У </w:t>
      </w:r>
      <w:r w:rsidR="000F6BBE" w:rsidRPr="00CA4948">
        <w:rPr>
          <w:rFonts w:ascii="Times New Roman" w:eastAsia="Times New Roman" w:hAnsi="Times New Roman" w:cs="Times New Roman"/>
          <w:sz w:val="28"/>
          <w:szCs w:val="28"/>
          <w:lang w:val="ru-RU"/>
        </w:rPr>
        <w:t>школі</w:t>
      </w:r>
      <w:r w:rsidRPr="00CA4948">
        <w:rPr>
          <w:rFonts w:ascii="Times New Roman" w:eastAsia="Times New Roman" w:hAnsi="Times New Roman" w:cs="Times New Roman"/>
          <w:sz w:val="28"/>
          <w:szCs w:val="28"/>
          <w:lang w:val="ru-RU"/>
        </w:rPr>
        <w:t xml:space="preserve"> затверджено документ під назвою «Кодекс безпечного освітнього сер</w:t>
      </w:r>
      <w:r w:rsidR="000F6BBE" w:rsidRPr="00CA4948">
        <w:rPr>
          <w:rFonts w:ascii="Times New Roman" w:eastAsia="Times New Roman" w:hAnsi="Times New Roman" w:cs="Times New Roman"/>
          <w:sz w:val="28"/>
          <w:szCs w:val="28"/>
          <w:lang w:val="ru-RU"/>
        </w:rPr>
        <w:t>едовища Великотроянівської загальноосвітньої школи І-ІІІ ступенів</w:t>
      </w:r>
      <w:r w:rsidRPr="00CA4948">
        <w:rPr>
          <w:rFonts w:ascii="Times New Roman" w:eastAsia="Times New Roman" w:hAnsi="Times New Roman" w:cs="Times New Roman"/>
          <w:sz w:val="28"/>
          <w:szCs w:val="28"/>
          <w:lang w:val="ru-RU"/>
        </w:rPr>
        <w:t>», який затвердже</w:t>
      </w:r>
      <w:r w:rsidR="00CA4948" w:rsidRPr="00CA4948">
        <w:rPr>
          <w:rFonts w:ascii="Times New Roman" w:eastAsia="Times New Roman" w:hAnsi="Times New Roman" w:cs="Times New Roman"/>
          <w:sz w:val="28"/>
          <w:szCs w:val="28"/>
          <w:lang w:val="ru-RU"/>
        </w:rPr>
        <w:t>но рішенням педагогічної ради 28.08.2020 протокол № 7</w:t>
      </w:r>
      <w:r w:rsidRPr="00CA4948">
        <w:rPr>
          <w:rFonts w:ascii="Times New Roman" w:eastAsia="Times New Roman" w:hAnsi="Times New Roman" w:cs="Times New Roman"/>
          <w:sz w:val="28"/>
          <w:szCs w:val="28"/>
          <w:lang w:val="ru-RU"/>
        </w:rPr>
        <w:t>.</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rPr>
        <w:t> </w:t>
      </w:r>
    </w:p>
    <w:p w:rsidR="00BB000E" w:rsidRPr="00BB000E" w:rsidRDefault="000F6BBE" w:rsidP="000F6BBE">
      <w:pPr>
        <w:shd w:val="clear" w:color="auto" w:fill="FFFFFF"/>
        <w:spacing w:after="0" w:line="240" w:lineRule="auto"/>
        <w:jc w:val="center"/>
        <w:rPr>
          <w:rFonts w:ascii="Times New Roman" w:eastAsia="Times New Roman" w:hAnsi="Times New Roman" w:cs="Times New Roman"/>
          <w:color w:val="0B0706"/>
          <w:sz w:val="28"/>
          <w:szCs w:val="28"/>
          <w:lang w:val="ru-RU"/>
        </w:rPr>
      </w:pPr>
      <w:r>
        <w:rPr>
          <w:rFonts w:ascii="Times New Roman" w:eastAsia="Times New Roman" w:hAnsi="Times New Roman" w:cs="Times New Roman"/>
          <w:b/>
          <w:bCs/>
          <w:color w:val="0B0706"/>
          <w:sz w:val="28"/>
          <w:szCs w:val="28"/>
          <w:lang w:val="ru-RU"/>
        </w:rPr>
        <w:t>Школа</w:t>
      </w:r>
      <w:r w:rsidR="00BB000E" w:rsidRPr="00BB000E">
        <w:rPr>
          <w:rFonts w:ascii="Times New Roman" w:eastAsia="Times New Roman" w:hAnsi="Times New Roman" w:cs="Times New Roman"/>
          <w:b/>
          <w:bCs/>
          <w:color w:val="0B0706"/>
          <w:sz w:val="28"/>
          <w:szCs w:val="28"/>
          <w:lang w:val="ru-RU"/>
        </w:rPr>
        <w:t xml:space="preserve"> здійснює нагляд за своїми працівниками для запобігання випадкам насильства проти дітей.</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 xml:space="preserve">1. Прийняття </w:t>
      </w:r>
      <w:proofErr w:type="gramStart"/>
      <w:r w:rsidRPr="00BB000E">
        <w:rPr>
          <w:rFonts w:ascii="Times New Roman" w:eastAsia="Times New Roman" w:hAnsi="Times New Roman" w:cs="Times New Roman"/>
          <w:color w:val="0B0706"/>
          <w:sz w:val="28"/>
          <w:szCs w:val="28"/>
          <w:lang w:val="ru-RU"/>
        </w:rPr>
        <w:t>на роботу</w:t>
      </w:r>
      <w:proofErr w:type="gramEnd"/>
      <w:r w:rsidRPr="00BB000E">
        <w:rPr>
          <w:rFonts w:ascii="Times New Roman" w:eastAsia="Times New Roman" w:hAnsi="Times New Roman" w:cs="Times New Roman"/>
          <w:color w:val="0B0706"/>
          <w:sz w:val="28"/>
          <w:szCs w:val="28"/>
          <w:lang w:val="ru-RU"/>
        </w:rPr>
        <w:t xml:space="preserve"> нових працівників із перевіркою їх біографічних даних, характеристик і придатності для роботи з дітьми.</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lastRenderedPageBreak/>
        <w:t>2. У випадках, коли виникають підозри щодо можливих загроз безпеці дітей або застосування насильства пр</w:t>
      </w:r>
      <w:r w:rsidR="000F6BBE">
        <w:rPr>
          <w:rFonts w:ascii="Times New Roman" w:eastAsia="Times New Roman" w:hAnsi="Times New Roman" w:cs="Times New Roman"/>
          <w:color w:val="0B0706"/>
          <w:sz w:val="28"/>
          <w:szCs w:val="28"/>
          <w:lang w:val="ru-RU"/>
        </w:rPr>
        <w:t>оти дітей працівниками школи</w:t>
      </w:r>
      <w:r w:rsidRPr="00BB000E">
        <w:rPr>
          <w:rFonts w:ascii="Times New Roman" w:eastAsia="Times New Roman" w:hAnsi="Times New Roman" w:cs="Times New Roman"/>
          <w:color w:val="0B0706"/>
          <w:sz w:val="28"/>
          <w:szCs w:val="28"/>
          <w:lang w:val="ru-RU"/>
        </w:rPr>
        <w:t xml:space="preserve">, у </w:t>
      </w:r>
      <w:r w:rsidR="000F6BBE">
        <w:rPr>
          <w:rFonts w:ascii="Times New Roman" w:eastAsia="Times New Roman" w:hAnsi="Times New Roman" w:cs="Times New Roman"/>
          <w:color w:val="0B0706"/>
          <w:sz w:val="28"/>
          <w:szCs w:val="28"/>
          <w:lang w:val="ru-RU"/>
        </w:rPr>
        <w:t>закладі</w:t>
      </w:r>
      <w:r w:rsidRPr="00BB000E">
        <w:rPr>
          <w:rFonts w:ascii="Times New Roman" w:eastAsia="Times New Roman" w:hAnsi="Times New Roman" w:cs="Times New Roman"/>
          <w:color w:val="0B0706"/>
          <w:sz w:val="28"/>
          <w:szCs w:val="28"/>
          <w:lang w:val="ru-RU"/>
        </w:rPr>
        <w:t xml:space="preserve"> завжди дотримуються вимог, зазначених у антибулінгової політики.</w:t>
      </w:r>
    </w:p>
    <w:p w:rsidR="00BB000E" w:rsidRPr="00BB000E" w:rsidRDefault="000F6BBE" w:rsidP="000F6BBE">
      <w:pPr>
        <w:shd w:val="clear" w:color="auto" w:fill="FFFFFF"/>
        <w:spacing w:after="0" w:line="240" w:lineRule="auto"/>
        <w:jc w:val="center"/>
        <w:rPr>
          <w:rFonts w:ascii="Times New Roman" w:eastAsia="Times New Roman" w:hAnsi="Times New Roman" w:cs="Times New Roman"/>
          <w:color w:val="0B0706"/>
          <w:sz w:val="28"/>
          <w:szCs w:val="28"/>
          <w:lang w:val="ru-RU"/>
        </w:rPr>
      </w:pPr>
      <w:r>
        <w:rPr>
          <w:rFonts w:ascii="Times New Roman" w:eastAsia="Times New Roman" w:hAnsi="Times New Roman" w:cs="Times New Roman"/>
          <w:b/>
          <w:bCs/>
          <w:color w:val="0B0706"/>
          <w:sz w:val="28"/>
          <w:szCs w:val="28"/>
          <w:lang w:val="ru-RU"/>
        </w:rPr>
        <w:t>Школа</w:t>
      </w:r>
      <w:r w:rsidR="00BB000E" w:rsidRPr="00BB000E">
        <w:rPr>
          <w:rFonts w:ascii="Times New Roman" w:eastAsia="Times New Roman" w:hAnsi="Times New Roman" w:cs="Times New Roman"/>
          <w:b/>
          <w:bCs/>
          <w:color w:val="0B0706"/>
          <w:sz w:val="28"/>
          <w:szCs w:val="28"/>
          <w:lang w:val="ru-RU"/>
        </w:rPr>
        <w:t xml:space="preserve"> проводить навчання своїх працівників з питань захисту дітей від насильства та надання їм допомоги в небезпечних ситуаціях.</w:t>
      </w:r>
    </w:p>
    <w:p w:rsidR="00BB000E" w:rsidRPr="00BB000E" w:rsidRDefault="00BB000E" w:rsidP="00BB000E">
      <w:pPr>
        <w:numPr>
          <w:ilvl w:val="0"/>
          <w:numId w:val="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 xml:space="preserve">Усі працівники </w:t>
      </w:r>
      <w:r w:rsidR="000F6BBE">
        <w:rPr>
          <w:rFonts w:ascii="Times New Roman" w:eastAsia="Times New Roman" w:hAnsi="Times New Roman" w:cs="Times New Roman"/>
          <w:color w:val="0B0706"/>
          <w:sz w:val="28"/>
          <w:szCs w:val="28"/>
          <w:lang w:val="ru-RU"/>
        </w:rPr>
        <w:t>школи</w:t>
      </w:r>
      <w:r w:rsidRPr="00BB000E">
        <w:rPr>
          <w:rFonts w:ascii="Times New Roman" w:eastAsia="Times New Roman" w:hAnsi="Times New Roman" w:cs="Times New Roman"/>
          <w:color w:val="0B0706"/>
          <w:sz w:val="28"/>
          <w:szCs w:val="28"/>
          <w:lang w:val="ru-RU"/>
        </w:rPr>
        <w:t>, включно із практикантами, ознайомлені з антибулінговою політикою.</w:t>
      </w:r>
    </w:p>
    <w:p w:rsidR="00BB000E" w:rsidRPr="00BB000E" w:rsidRDefault="00BB000E" w:rsidP="00BB000E">
      <w:pPr>
        <w:numPr>
          <w:ilvl w:val="0"/>
          <w:numId w:val="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 xml:space="preserve">Усі працівники </w:t>
      </w:r>
      <w:r w:rsidR="0043245B">
        <w:rPr>
          <w:rFonts w:ascii="Times New Roman" w:eastAsia="Times New Roman" w:hAnsi="Times New Roman" w:cs="Times New Roman"/>
          <w:color w:val="0B0706"/>
          <w:sz w:val="28"/>
          <w:szCs w:val="28"/>
          <w:lang w:val="ru-RU"/>
        </w:rPr>
        <w:t xml:space="preserve">закладу </w:t>
      </w:r>
      <w:r w:rsidRPr="00BB000E">
        <w:rPr>
          <w:rFonts w:ascii="Times New Roman" w:eastAsia="Times New Roman" w:hAnsi="Times New Roman" w:cs="Times New Roman"/>
          <w:color w:val="0B0706"/>
          <w:sz w:val="28"/>
          <w:szCs w:val="28"/>
          <w:lang w:val="ru-RU"/>
        </w:rPr>
        <w:t>знають, як розпізнати чинники ризику й ознаки насильства проти дітей, а також правові аспекти захисту дітей (обов’язковість втручання для залучення правоохоронної системи).</w:t>
      </w:r>
    </w:p>
    <w:p w:rsidR="00BB000E" w:rsidRPr="00BB000E" w:rsidRDefault="00BB000E" w:rsidP="00BB000E">
      <w:pPr>
        <w:numPr>
          <w:ilvl w:val="0"/>
          <w:numId w:val="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CA4948">
        <w:rPr>
          <w:rFonts w:ascii="Times New Roman" w:eastAsia="Times New Roman" w:hAnsi="Times New Roman" w:cs="Times New Roman"/>
          <w:i/>
          <w:iCs/>
          <w:color w:val="0B0706"/>
          <w:sz w:val="28"/>
          <w:szCs w:val="28"/>
          <w:lang w:val="ru-RU"/>
        </w:rPr>
        <w:t>Щонайменше один учитель або класний керівник</w:t>
      </w:r>
      <w:r w:rsidRPr="00CA4948">
        <w:rPr>
          <w:rFonts w:ascii="Times New Roman" w:eastAsia="Times New Roman" w:hAnsi="Times New Roman" w:cs="Times New Roman"/>
          <w:color w:val="0B0706"/>
          <w:sz w:val="28"/>
          <w:szCs w:val="28"/>
        </w:rPr>
        <w:t> </w:t>
      </w:r>
      <w:r w:rsidR="0043245B" w:rsidRPr="00CA4948">
        <w:rPr>
          <w:rFonts w:ascii="Times New Roman" w:eastAsia="Times New Roman" w:hAnsi="Times New Roman" w:cs="Times New Roman"/>
          <w:i/>
          <w:iCs/>
          <w:color w:val="0B0706"/>
          <w:sz w:val="28"/>
          <w:szCs w:val="28"/>
          <w:lang w:val="ru-RU"/>
        </w:rPr>
        <w:t>закладу освіти</w:t>
      </w:r>
      <w:r w:rsidRPr="00CA4948">
        <w:rPr>
          <w:rFonts w:ascii="Times New Roman" w:eastAsia="Times New Roman" w:hAnsi="Times New Roman" w:cs="Times New Roman"/>
          <w:i/>
          <w:iCs/>
          <w:color w:val="0B0706"/>
          <w:sz w:val="28"/>
          <w:szCs w:val="28"/>
          <w:lang w:val="ru-RU"/>
        </w:rPr>
        <w:t xml:space="preserve"> пройшов навчання з</w:t>
      </w:r>
      <w:r w:rsidRPr="00BB000E">
        <w:rPr>
          <w:rFonts w:ascii="Times New Roman" w:eastAsia="Times New Roman" w:hAnsi="Times New Roman" w:cs="Times New Roman"/>
          <w:i/>
          <w:iCs/>
          <w:color w:val="0B0706"/>
          <w:sz w:val="28"/>
          <w:szCs w:val="28"/>
          <w:u w:val="single"/>
        </w:rPr>
        <w:t> </w:t>
      </w:r>
      <w:r w:rsidRPr="00BB000E">
        <w:rPr>
          <w:rFonts w:ascii="Times New Roman" w:eastAsia="Times New Roman" w:hAnsi="Times New Roman" w:cs="Times New Roman"/>
          <w:b/>
          <w:bCs/>
          <w:color w:val="0B0706"/>
          <w:sz w:val="28"/>
          <w:szCs w:val="28"/>
          <w:lang w:val="ru-RU"/>
        </w:rPr>
        <w:t>методів та інструментів, які використовуються для навчання дітей</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захисту від насильства та зловживань (також при використанні Інтернету), має плани відповідних занять і навчальні матеріали для дітей.</w:t>
      </w:r>
    </w:p>
    <w:p w:rsidR="00BB000E" w:rsidRPr="00BB000E" w:rsidRDefault="00BB000E" w:rsidP="00BB000E">
      <w:pPr>
        <w:numPr>
          <w:ilvl w:val="0"/>
          <w:numId w:val="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Класні керівники пройшли інструктаж з питань запобігання випадкам знущань над однолітками серед дітей і реагування на них.</w:t>
      </w:r>
    </w:p>
    <w:p w:rsidR="00BB000E" w:rsidRPr="00BB000E" w:rsidRDefault="00BB000E" w:rsidP="00BB000E">
      <w:pPr>
        <w:numPr>
          <w:ilvl w:val="0"/>
          <w:numId w:val="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 xml:space="preserve">Працівники </w:t>
      </w:r>
      <w:r w:rsidR="0043245B">
        <w:rPr>
          <w:rFonts w:ascii="Times New Roman" w:eastAsia="Times New Roman" w:hAnsi="Times New Roman" w:cs="Times New Roman"/>
          <w:color w:val="0B0706"/>
          <w:sz w:val="28"/>
          <w:szCs w:val="28"/>
          <w:lang w:val="ru-RU"/>
        </w:rPr>
        <w:t>школи</w:t>
      </w:r>
      <w:r w:rsidRPr="00BB000E">
        <w:rPr>
          <w:rFonts w:ascii="Times New Roman" w:eastAsia="Times New Roman" w:hAnsi="Times New Roman" w:cs="Times New Roman"/>
          <w:color w:val="0B0706"/>
          <w:sz w:val="28"/>
          <w:szCs w:val="28"/>
          <w:lang w:val="ru-RU"/>
        </w:rPr>
        <w:t xml:space="preserve"> мають доступ до інформації про можливість отримання допомоги у випадках, коли підозрюється застосування насильства проти дітей, разом із контактними даними місцевих установ, які працюють в області захисту дітей і надають допомогу в надзвичайних ситуаціях (поліція, суд із сімейних питань, кризовий центр, центр соціальних послуг, медичні центри).</w:t>
      </w:r>
    </w:p>
    <w:p w:rsidR="00BB000E" w:rsidRPr="00BB000E" w:rsidRDefault="0043245B" w:rsidP="0043245B">
      <w:pPr>
        <w:shd w:val="clear" w:color="auto" w:fill="FFFFFF"/>
        <w:spacing w:after="0" w:line="240" w:lineRule="auto"/>
        <w:jc w:val="center"/>
        <w:rPr>
          <w:rFonts w:ascii="Times New Roman" w:eastAsia="Times New Roman" w:hAnsi="Times New Roman" w:cs="Times New Roman"/>
          <w:color w:val="0B0706"/>
          <w:sz w:val="28"/>
          <w:szCs w:val="28"/>
          <w:lang w:val="ru-RU"/>
        </w:rPr>
      </w:pPr>
      <w:r>
        <w:rPr>
          <w:rFonts w:ascii="Times New Roman" w:eastAsia="Times New Roman" w:hAnsi="Times New Roman" w:cs="Times New Roman"/>
          <w:b/>
          <w:bCs/>
          <w:color w:val="0B0706"/>
          <w:sz w:val="28"/>
          <w:szCs w:val="28"/>
          <w:lang w:val="ru-RU"/>
        </w:rPr>
        <w:t>Школа</w:t>
      </w:r>
      <w:r w:rsidR="00BB000E" w:rsidRPr="00BB000E">
        <w:rPr>
          <w:rFonts w:ascii="Times New Roman" w:eastAsia="Times New Roman" w:hAnsi="Times New Roman" w:cs="Times New Roman"/>
          <w:b/>
          <w:bCs/>
          <w:color w:val="0B0706"/>
          <w:sz w:val="28"/>
          <w:szCs w:val="28"/>
          <w:lang w:val="ru-RU"/>
        </w:rPr>
        <w:t xml:space="preserve"> проводить навчання батьків з питань виховання без застосування насильства та захисту дітей від насильства.</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rPr>
      </w:pPr>
      <w:r w:rsidRPr="00BB000E">
        <w:rPr>
          <w:rFonts w:ascii="Times New Roman" w:eastAsia="Times New Roman" w:hAnsi="Times New Roman" w:cs="Times New Roman"/>
          <w:color w:val="0B0706"/>
          <w:sz w:val="28"/>
          <w:szCs w:val="28"/>
        </w:rPr>
        <w:t>Виконання вимог</w:t>
      </w:r>
      <w:proofErr w:type="gramStart"/>
      <w:r w:rsidRPr="00BB000E">
        <w:rPr>
          <w:rFonts w:ascii="Times New Roman" w:eastAsia="Times New Roman" w:hAnsi="Times New Roman" w:cs="Times New Roman"/>
          <w:color w:val="0B0706"/>
          <w:sz w:val="28"/>
          <w:szCs w:val="28"/>
        </w:rPr>
        <w:t>  означає</w:t>
      </w:r>
      <w:proofErr w:type="gramEnd"/>
      <w:r w:rsidRPr="00BB000E">
        <w:rPr>
          <w:rFonts w:ascii="Times New Roman" w:eastAsia="Times New Roman" w:hAnsi="Times New Roman" w:cs="Times New Roman"/>
          <w:color w:val="0B0706"/>
          <w:sz w:val="28"/>
          <w:szCs w:val="28"/>
        </w:rPr>
        <w:t>:</w:t>
      </w:r>
    </w:p>
    <w:p w:rsidR="00BB000E" w:rsidRPr="00BB000E" w:rsidRDefault="00BB000E" w:rsidP="00BB000E">
      <w:pPr>
        <w:numPr>
          <w:ilvl w:val="0"/>
          <w:numId w:val="8"/>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proofErr w:type="gramStart"/>
      <w:r w:rsidRPr="00BB000E">
        <w:rPr>
          <w:rFonts w:ascii="Times New Roman" w:eastAsia="Times New Roman" w:hAnsi="Times New Roman" w:cs="Times New Roman"/>
          <w:color w:val="0B0706"/>
          <w:sz w:val="28"/>
          <w:szCs w:val="28"/>
          <w:lang w:val="ru-RU"/>
        </w:rPr>
        <w:t xml:space="preserve">На </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вебсайті</w:t>
      </w:r>
      <w:proofErr w:type="gramEnd"/>
      <w:r w:rsidRPr="00BB000E">
        <w:rPr>
          <w:rFonts w:ascii="Times New Roman" w:eastAsia="Times New Roman" w:hAnsi="Times New Roman" w:cs="Times New Roman"/>
          <w:color w:val="0B0706"/>
          <w:sz w:val="28"/>
          <w:szCs w:val="28"/>
          <w:lang w:val="ru-RU"/>
        </w:rPr>
        <w:t xml:space="preserve"> </w:t>
      </w:r>
      <w:r w:rsidR="0043245B">
        <w:rPr>
          <w:rFonts w:ascii="Times New Roman" w:eastAsia="Times New Roman" w:hAnsi="Times New Roman" w:cs="Times New Roman"/>
          <w:color w:val="0B0706"/>
          <w:sz w:val="28"/>
          <w:szCs w:val="28"/>
          <w:lang w:val="ru-RU"/>
        </w:rPr>
        <w:t>закладу</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для батьків є вся необхідна інформація з таких питань:</w:t>
      </w:r>
    </w:p>
    <w:p w:rsidR="00BB000E" w:rsidRPr="00BB000E" w:rsidRDefault="00BB000E" w:rsidP="00BB000E">
      <w:pPr>
        <w:numPr>
          <w:ilvl w:val="0"/>
          <w:numId w:val="9"/>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виховання дітей без застосування насильства;</w:t>
      </w:r>
    </w:p>
    <w:p w:rsidR="00BB000E" w:rsidRPr="00BB000E" w:rsidRDefault="00BB000E" w:rsidP="00BB000E">
      <w:pPr>
        <w:numPr>
          <w:ilvl w:val="0"/>
          <w:numId w:val="9"/>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захист дітей від насильства та зловживань, загрози для дітей у мережі Інтернет;</w:t>
      </w:r>
    </w:p>
    <w:p w:rsidR="00BB000E" w:rsidRPr="00BB000E" w:rsidRDefault="00BB000E" w:rsidP="00BB000E">
      <w:pPr>
        <w:numPr>
          <w:ilvl w:val="0"/>
          <w:numId w:val="9"/>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можливості для вдосконалення навичок виховання;</w:t>
      </w:r>
    </w:p>
    <w:p w:rsidR="00BB000E" w:rsidRPr="00BB000E" w:rsidRDefault="00BB000E" w:rsidP="00BB000E">
      <w:pPr>
        <w:numPr>
          <w:ilvl w:val="0"/>
          <w:numId w:val="9"/>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контактні дані установ, які надають допомогу в складних ситуаціях.</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 xml:space="preserve">2. Усі батьки </w:t>
      </w:r>
      <w:proofErr w:type="gramStart"/>
      <w:r w:rsidRPr="00BB000E">
        <w:rPr>
          <w:rFonts w:ascii="Times New Roman" w:eastAsia="Times New Roman" w:hAnsi="Times New Roman" w:cs="Times New Roman"/>
          <w:color w:val="0B0706"/>
          <w:sz w:val="28"/>
          <w:szCs w:val="28"/>
          <w:lang w:val="ru-RU"/>
        </w:rPr>
        <w:t>ознайомилися</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 xml:space="preserve"> з</w:t>
      </w:r>
      <w:proofErr w:type="gramEnd"/>
      <w:r w:rsidRPr="00BB000E">
        <w:rPr>
          <w:rFonts w:ascii="Times New Roman" w:eastAsia="Times New Roman" w:hAnsi="Times New Roman" w:cs="Times New Roman"/>
          <w:color w:val="0B0706"/>
          <w:sz w:val="28"/>
          <w:szCs w:val="28"/>
          <w:lang w:val="ru-RU"/>
        </w:rPr>
        <w:t xml:space="preserve"> антибулінговою політикою.</w:t>
      </w:r>
      <w:r w:rsidRPr="00BB000E">
        <w:rPr>
          <w:rFonts w:ascii="Times New Roman" w:eastAsia="Times New Roman" w:hAnsi="Times New Roman" w:cs="Times New Roman"/>
          <w:color w:val="0B0706"/>
          <w:sz w:val="28"/>
          <w:szCs w:val="28"/>
        </w:rPr>
        <w:t> </w:t>
      </w:r>
    </w:p>
    <w:p w:rsidR="0043245B" w:rsidRPr="00CA4948" w:rsidRDefault="0043245B"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p>
    <w:p w:rsidR="00BB000E" w:rsidRPr="00BB000E" w:rsidRDefault="00BB000E" w:rsidP="0043245B">
      <w:pPr>
        <w:shd w:val="clear" w:color="auto" w:fill="FFFFFF"/>
        <w:spacing w:after="0" w:line="240" w:lineRule="auto"/>
        <w:jc w:val="center"/>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b/>
          <w:bCs/>
          <w:color w:val="0B0706"/>
          <w:sz w:val="28"/>
          <w:szCs w:val="28"/>
          <w:lang w:val="ru-RU"/>
        </w:rPr>
        <w:t xml:space="preserve">У </w:t>
      </w:r>
      <w:r w:rsidR="0043245B">
        <w:rPr>
          <w:rFonts w:ascii="Times New Roman" w:eastAsia="Times New Roman" w:hAnsi="Times New Roman" w:cs="Times New Roman"/>
          <w:b/>
          <w:bCs/>
          <w:color w:val="0B0706"/>
          <w:sz w:val="28"/>
          <w:szCs w:val="28"/>
          <w:lang w:val="ru-RU"/>
        </w:rPr>
        <w:t xml:space="preserve">школі </w:t>
      </w:r>
      <w:r w:rsidRPr="00BB000E">
        <w:rPr>
          <w:rFonts w:ascii="Times New Roman" w:eastAsia="Times New Roman" w:hAnsi="Times New Roman" w:cs="Times New Roman"/>
          <w:b/>
          <w:bCs/>
          <w:color w:val="0B0706"/>
          <w:sz w:val="28"/>
          <w:szCs w:val="28"/>
          <w:lang w:val="ru-RU"/>
        </w:rPr>
        <w:t>дітей навчають, які права вони мають і як вони можуть захистити себе від насильства.</w:t>
      </w:r>
    </w:p>
    <w:p w:rsidR="00BB000E" w:rsidRPr="00BB000E" w:rsidRDefault="00BB000E" w:rsidP="00544AEC">
      <w:pPr>
        <w:numPr>
          <w:ilvl w:val="0"/>
          <w:numId w:val="10"/>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 xml:space="preserve">У </w:t>
      </w:r>
      <w:r w:rsidR="0043245B">
        <w:rPr>
          <w:rFonts w:ascii="Times New Roman" w:eastAsia="Times New Roman" w:hAnsi="Times New Roman" w:cs="Times New Roman"/>
          <w:color w:val="0B0706"/>
          <w:sz w:val="28"/>
          <w:szCs w:val="28"/>
          <w:lang w:val="ru-RU"/>
        </w:rPr>
        <w:t>школі</w:t>
      </w:r>
      <w:r w:rsidRPr="00BB000E">
        <w:rPr>
          <w:rFonts w:ascii="Times New Roman" w:eastAsia="Times New Roman" w:hAnsi="Times New Roman" w:cs="Times New Roman"/>
          <w:color w:val="0B0706"/>
          <w:sz w:val="28"/>
          <w:szCs w:val="28"/>
          <w:lang w:val="ru-RU"/>
        </w:rPr>
        <w:t xml:space="preserve"> на годинах спілкування організовано</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b/>
          <w:bCs/>
          <w:color w:val="0B0706"/>
          <w:sz w:val="28"/>
          <w:szCs w:val="28"/>
          <w:lang w:val="ru-RU"/>
        </w:rPr>
        <w:t>заняття для дітей</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з питань прав дитини та захисту від насильства і зловживань (також у мережі Інтернет).</w:t>
      </w:r>
    </w:p>
    <w:p w:rsidR="00BB000E" w:rsidRPr="00BB000E" w:rsidRDefault="00BB000E" w:rsidP="00544AEC">
      <w:pPr>
        <w:numPr>
          <w:ilvl w:val="0"/>
          <w:numId w:val="10"/>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lastRenderedPageBreak/>
        <w:t>Діти знають, до кого вони мають звертатися за порадами та допомогою у випадках насильства і зловживань.</w:t>
      </w:r>
    </w:p>
    <w:p w:rsidR="00BB000E" w:rsidRPr="00BB000E" w:rsidRDefault="00BB000E" w:rsidP="00544AEC">
      <w:pPr>
        <w:numPr>
          <w:ilvl w:val="0"/>
          <w:numId w:val="10"/>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 xml:space="preserve">У </w:t>
      </w:r>
      <w:r w:rsidR="0043245B">
        <w:rPr>
          <w:rFonts w:ascii="Times New Roman" w:eastAsia="Times New Roman" w:hAnsi="Times New Roman" w:cs="Times New Roman"/>
          <w:color w:val="0B0706"/>
          <w:sz w:val="28"/>
          <w:szCs w:val="28"/>
          <w:lang w:val="ru-RU"/>
        </w:rPr>
        <w:t>школі</w:t>
      </w:r>
      <w:r w:rsidRPr="00BB000E">
        <w:rPr>
          <w:rFonts w:ascii="Times New Roman" w:eastAsia="Times New Roman" w:hAnsi="Times New Roman" w:cs="Times New Roman"/>
          <w:color w:val="0B0706"/>
          <w:sz w:val="28"/>
          <w:szCs w:val="28"/>
          <w:lang w:val="ru-RU"/>
        </w:rPr>
        <w:t xml:space="preserve"> є електронні</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b/>
          <w:bCs/>
          <w:color w:val="0B0706"/>
          <w:sz w:val="28"/>
          <w:szCs w:val="28"/>
          <w:lang w:val="ru-RU"/>
        </w:rPr>
        <w:t>навчальні матеріали для дітей</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(книги, брошури, листівки) з питань прав дитини, захисту від ризиків насильства та зловживань, правил безпечної поведінки в мережі Інтернет.</w:t>
      </w:r>
    </w:p>
    <w:p w:rsidR="00BB000E" w:rsidRPr="00BB000E" w:rsidRDefault="00BB000E" w:rsidP="00544AEC">
      <w:pPr>
        <w:numPr>
          <w:ilvl w:val="0"/>
          <w:numId w:val="10"/>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 xml:space="preserve">Діти мають доступ до інформації про права дитини та можливості отримання допомоги в складних ситуаціях, зокрема про безкоштовні гарячі лінії для </w:t>
      </w:r>
      <w:r w:rsidR="0043245B">
        <w:rPr>
          <w:rFonts w:ascii="Times New Roman" w:eastAsia="Times New Roman" w:hAnsi="Times New Roman" w:cs="Times New Roman"/>
          <w:color w:val="0B0706"/>
          <w:sz w:val="28"/>
          <w:szCs w:val="28"/>
          <w:lang w:val="ru-RU"/>
        </w:rPr>
        <w:t>дітей і молоді на сайті закладу</w:t>
      </w:r>
      <w:r w:rsidRPr="00BB000E">
        <w:rPr>
          <w:rFonts w:ascii="Times New Roman" w:eastAsia="Times New Roman" w:hAnsi="Times New Roman" w:cs="Times New Roman"/>
          <w:color w:val="0B0706"/>
          <w:sz w:val="28"/>
          <w:szCs w:val="28"/>
          <w:lang w:val="ru-RU"/>
        </w:rPr>
        <w:t>.</w:t>
      </w:r>
    </w:p>
    <w:p w:rsidR="00BB000E" w:rsidRPr="00BB000E" w:rsidRDefault="0043245B" w:rsidP="00BB000E">
      <w:pPr>
        <w:shd w:val="clear" w:color="auto" w:fill="FFFFFF"/>
        <w:spacing w:after="0" w:line="240" w:lineRule="auto"/>
        <w:jc w:val="both"/>
        <w:rPr>
          <w:rFonts w:ascii="Times New Roman" w:eastAsia="Times New Roman" w:hAnsi="Times New Roman" w:cs="Times New Roman"/>
          <w:color w:val="0B0706"/>
          <w:sz w:val="28"/>
          <w:szCs w:val="28"/>
          <w:lang w:val="ru-RU"/>
        </w:rPr>
      </w:pPr>
      <w:r>
        <w:rPr>
          <w:rFonts w:ascii="Times New Roman" w:eastAsia="Times New Roman" w:hAnsi="Times New Roman" w:cs="Times New Roman"/>
          <w:b/>
          <w:bCs/>
          <w:color w:val="0B0706"/>
          <w:sz w:val="28"/>
          <w:szCs w:val="28"/>
          <w:lang w:val="ru-RU"/>
        </w:rPr>
        <w:t>Школа</w:t>
      </w:r>
      <w:r w:rsidR="00BB000E" w:rsidRPr="00BB000E">
        <w:rPr>
          <w:rFonts w:ascii="Times New Roman" w:eastAsia="Times New Roman" w:hAnsi="Times New Roman" w:cs="Times New Roman"/>
          <w:b/>
          <w:bCs/>
          <w:color w:val="0B0706"/>
          <w:sz w:val="28"/>
          <w:szCs w:val="28"/>
          <w:lang w:val="ru-RU"/>
        </w:rPr>
        <w:t xml:space="preserve"> проводить моніторинг своєї діяльності та регулярно перевіряє її на відповідність прийнятим стандартам захисту дітей.</w:t>
      </w:r>
    </w:p>
    <w:p w:rsidR="00BB000E" w:rsidRPr="00BB000E" w:rsidRDefault="00BB000E" w:rsidP="00544AEC">
      <w:pPr>
        <w:numPr>
          <w:ilvl w:val="0"/>
          <w:numId w:val="1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Прийняті правила та процедури для захисту дітей переглядаються щонайменше один раз на рік.</w:t>
      </w:r>
    </w:p>
    <w:p w:rsidR="00BB000E" w:rsidRPr="00BB000E" w:rsidRDefault="0043245B" w:rsidP="00544AEC">
      <w:pPr>
        <w:numPr>
          <w:ilvl w:val="0"/>
          <w:numId w:val="1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proofErr w:type="gramStart"/>
      <w:r>
        <w:rPr>
          <w:rFonts w:ascii="Times New Roman" w:eastAsia="Times New Roman" w:hAnsi="Times New Roman" w:cs="Times New Roman"/>
          <w:color w:val="0B0706"/>
          <w:sz w:val="28"/>
          <w:szCs w:val="28"/>
          <w:lang w:val="ru-RU"/>
        </w:rPr>
        <w:t xml:space="preserve">У </w:t>
      </w:r>
      <w:r w:rsidR="00BB000E" w:rsidRPr="00BB000E">
        <w:rPr>
          <w:rFonts w:ascii="Times New Roman" w:eastAsia="Times New Roman" w:hAnsi="Times New Roman" w:cs="Times New Roman"/>
          <w:color w:val="0B0706"/>
          <w:sz w:val="28"/>
          <w:szCs w:val="28"/>
          <w:lang w:val="ru-RU"/>
        </w:rPr>
        <w:t>рамках</w:t>
      </w:r>
      <w:proofErr w:type="gramEnd"/>
      <w:r w:rsidR="00BB000E" w:rsidRPr="00BB000E">
        <w:rPr>
          <w:rFonts w:ascii="Times New Roman" w:eastAsia="Times New Roman" w:hAnsi="Times New Roman" w:cs="Times New Roman"/>
          <w:color w:val="0B0706"/>
          <w:sz w:val="28"/>
          <w:szCs w:val="28"/>
          <w:lang w:val="ru-RU"/>
        </w:rPr>
        <w:t xml:space="preserve"> проведення контролю за дотриманням правил і процедур для захисту дітей у </w:t>
      </w:r>
      <w:r>
        <w:rPr>
          <w:rFonts w:ascii="Times New Roman" w:eastAsia="Times New Roman" w:hAnsi="Times New Roman" w:cs="Times New Roman"/>
          <w:color w:val="0B0706"/>
          <w:sz w:val="28"/>
          <w:szCs w:val="28"/>
          <w:lang w:val="ru-RU"/>
        </w:rPr>
        <w:t xml:space="preserve">школі </w:t>
      </w:r>
      <w:r w:rsidR="00BB000E" w:rsidRPr="00BB000E">
        <w:rPr>
          <w:rFonts w:ascii="Times New Roman" w:eastAsia="Times New Roman" w:hAnsi="Times New Roman" w:cs="Times New Roman"/>
          <w:color w:val="0B0706"/>
          <w:sz w:val="28"/>
          <w:szCs w:val="28"/>
          <w:lang w:val="ru-RU"/>
        </w:rPr>
        <w:t>проводяться консультації з дітьми та їхніми батьками (опікунами).</w:t>
      </w:r>
    </w:p>
    <w:p w:rsidR="00BB000E" w:rsidRPr="00BB000E" w:rsidRDefault="00BB000E" w:rsidP="00544AEC">
      <w:pPr>
        <w:numPr>
          <w:ilvl w:val="0"/>
          <w:numId w:val="1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 xml:space="preserve">Щорічно готується внутрішній звіт про виконання в </w:t>
      </w:r>
      <w:r w:rsidR="0043245B">
        <w:rPr>
          <w:rFonts w:ascii="Times New Roman" w:eastAsia="Times New Roman" w:hAnsi="Times New Roman" w:cs="Times New Roman"/>
          <w:color w:val="0B0706"/>
          <w:sz w:val="28"/>
          <w:szCs w:val="28"/>
          <w:lang w:val="ru-RU"/>
        </w:rPr>
        <w:t xml:space="preserve">школі </w:t>
      </w:r>
      <w:r w:rsidRPr="00BB000E">
        <w:rPr>
          <w:rFonts w:ascii="Times New Roman" w:eastAsia="Times New Roman" w:hAnsi="Times New Roman" w:cs="Times New Roman"/>
          <w:color w:val="0B0706"/>
          <w:sz w:val="28"/>
          <w:szCs w:val="28"/>
          <w:lang w:val="ru-RU"/>
        </w:rPr>
        <w:t>антибулінгової політики.</w:t>
      </w:r>
    </w:p>
    <w:p w:rsidR="00BB000E" w:rsidRPr="00BB000E" w:rsidRDefault="00BB000E" w:rsidP="00BB000E">
      <w:pPr>
        <w:shd w:val="clear" w:color="auto" w:fill="FFFFFF"/>
        <w:spacing w:after="0" w:line="240" w:lineRule="auto"/>
        <w:jc w:val="both"/>
        <w:rPr>
          <w:rFonts w:ascii="Times New Roman" w:eastAsia="Times New Roman" w:hAnsi="Times New Roman" w:cs="Times New Roman"/>
          <w:color w:val="0B0706"/>
          <w:sz w:val="28"/>
          <w:szCs w:val="28"/>
        </w:rPr>
      </w:pPr>
      <w:r w:rsidRPr="00BB000E">
        <w:rPr>
          <w:rFonts w:ascii="Times New Roman" w:eastAsia="Times New Roman" w:hAnsi="Times New Roman" w:cs="Times New Roman"/>
          <w:b/>
          <w:bCs/>
          <w:color w:val="0B0706"/>
          <w:sz w:val="28"/>
          <w:szCs w:val="28"/>
        </w:rPr>
        <w:t>Заключні положення</w:t>
      </w:r>
    </w:p>
    <w:p w:rsidR="00BB000E" w:rsidRPr="00BB000E" w:rsidRDefault="00BB000E" w:rsidP="00544AEC">
      <w:pPr>
        <w:numPr>
          <w:ilvl w:val="0"/>
          <w:numId w:val="1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Кодекс БОС</w:t>
      </w:r>
      <w:r w:rsidRPr="00BB000E">
        <w:rPr>
          <w:rFonts w:ascii="Times New Roman" w:eastAsia="Times New Roman" w:hAnsi="Times New Roman" w:cs="Times New Roman"/>
          <w:color w:val="0B0706"/>
          <w:sz w:val="28"/>
          <w:szCs w:val="28"/>
        </w:rPr>
        <w:t>  </w:t>
      </w:r>
      <w:r w:rsidRPr="00BB000E">
        <w:rPr>
          <w:rFonts w:ascii="Times New Roman" w:eastAsia="Times New Roman" w:hAnsi="Times New Roman" w:cs="Times New Roman"/>
          <w:color w:val="0B0706"/>
          <w:sz w:val="28"/>
          <w:szCs w:val="28"/>
          <w:lang w:val="ru-RU"/>
        </w:rPr>
        <w:t xml:space="preserve"> </w:t>
      </w:r>
      <w:proofErr w:type="gramStart"/>
      <w:r w:rsidR="0043245B">
        <w:rPr>
          <w:rFonts w:ascii="Times New Roman" w:eastAsia="Times New Roman" w:hAnsi="Times New Roman" w:cs="Times New Roman"/>
          <w:color w:val="0B0706"/>
          <w:sz w:val="28"/>
          <w:szCs w:val="28"/>
          <w:lang w:val="ru-RU"/>
        </w:rPr>
        <w:t xml:space="preserve">закладу </w:t>
      </w:r>
      <w:r w:rsidRPr="00BB000E">
        <w:rPr>
          <w:rFonts w:ascii="Times New Roman" w:eastAsia="Times New Roman" w:hAnsi="Times New Roman" w:cs="Times New Roman"/>
          <w:color w:val="0B0706"/>
          <w:sz w:val="28"/>
          <w:szCs w:val="28"/>
          <w:lang w:val="ru-RU"/>
        </w:rPr>
        <w:t xml:space="preserve"> стає</w:t>
      </w:r>
      <w:proofErr w:type="gramEnd"/>
      <w:r w:rsidRPr="00BB000E">
        <w:rPr>
          <w:rFonts w:ascii="Times New Roman" w:eastAsia="Times New Roman" w:hAnsi="Times New Roman" w:cs="Times New Roman"/>
          <w:color w:val="0B0706"/>
          <w:sz w:val="28"/>
          <w:szCs w:val="28"/>
          <w:lang w:val="ru-RU"/>
        </w:rPr>
        <w:t xml:space="preserve"> чинним в день його оприлюднення.</w:t>
      </w:r>
    </w:p>
    <w:p w:rsidR="00BB000E" w:rsidRPr="00BB000E" w:rsidRDefault="00BB000E" w:rsidP="00544AEC">
      <w:pPr>
        <w:numPr>
          <w:ilvl w:val="0"/>
          <w:numId w:val="1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val="ru-RU"/>
        </w:rPr>
      </w:pPr>
      <w:r w:rsidRPr="00BB000E">
        <w:rPr>
          <w:rFonts w:ascii="Times New Roman" w:eastAsia="Times New Roman" w:hAnsi="Times New Roman" w:cs="Times New Roman"/>
          <w:color w:val="0B0706"/>
          <w:sz w:val="28"/>
          <w:szCs w:val="28"/>
          <w:lang w:val="ru-RU"/>
        </w:rPr>
        <w:t>Оприлюднення документа має відбутися таким чином, щоб він був дос</w:t>
      </w:r>
      <w:r w:rsidR="0043245B">
        <w:rPr>
          <w:rFonts w:ascii="Times New Roman" w:eastAsia="Times New Roman" w:hAnsi="Times New Roman" w:cs="Times New Roman"/>
          <w:color w:val="0B0706"/>
          <w:sz w:val="28"/>
          <w:szCs w:val="28"/>
          <w:lang w:val="ru-RU"/>
        </w:rPr>
        <w:t xml:space="preserve">тупний усім працівникам школи, </w:t>
      </w:r>
      <w:r w:rsidRPr="00BB000E">
        <w:rPr>
          <w:rFonts w:ascii="Times New Roman" w:eastAsia="Times New Roman" w:hAnsi="Times New Roman" w:cs="Times New Roman"/>
          <w:color w:val="0B0706"/>
          <w:sz w:val="28"/>
          <w:szCs w:val="28"/>
          <w:lang w:val="ru-RU"/>
        </w:rPr>
        <w:t xml:space="preserve">через його розміщення на сайті </w:t>
      </w:r>
      <w:r w:rsidR="00CA4948">
        <w:rPr>
          <w:rFonts w:ascii="Times New Roman" w:eastAsia="Times New Roman" w:hAnsi="Times New Roman" w:cs="Times New Roman"/>
          <w:color w:val="0B0706"/>
          <w:sz w:val="28"/>
          <w:szCs w:val="28"/>
          <w:lang w:val="ru-RU"/>
        </w:rPr>
        <w:t>школи</w:t>
      </w:r>
      <w:r w:rsidRPr="00BB000E">
        <w:rPr>
          <w:rFonts w:ascii="Times New Roman" w:eastAsia="Times New Roman" w:hAnsi="Times New Roman" w:cs="Times New Roman"/>
          <w:color w:val="0B0706"/>
          <w:sz w:val="28"/>
          <w:szCs w:val="28"/>
          <w:lang w:val="ru-RU"/>
        </w:rPr>
        <w:t>.</w:t>
      </w:r>
    </w:p>
    <w:p w:rsidR="00BB000E" w:rsidRPr="00CA4948" w:rsidRDefault="00BB000E" w:rsidP="00BB000E">
      <w:pPr>
        <w:shd w:val="clear" w:color="auto" w:fill="FFFFFF"/>
        <w:spacing w:after="0" w:line="240" w:lineRule="auto"/>
        <w:rPr>
          <w:rFonts w:ascii="Helvetica" w:eastAsia="Times New Roman" w:hAnsi="Helvetica" w:cs="Helvetica"/>
          <w:color w:val="0B0706"/>
          <w:sz w:val="24"/>
          <w:szCs w:val="24"/>
          <w:lang w:val="ru-RU"/>
        </w:rPr>
      </w:pPr>
      <w:r w:rsidRPr="00BB000E">
        <w:rPr>
          <w:rFonts w:ascii="Helvetica" w:eastAsia="Times New Roman" w:hAnsi="Helvetica" w:cs="Helvetica"/>
          <w:color w:val="0B0706"/>
          <w:sz w:val="24"/>
          <w:szCs w:val="24"/>
        </w:rPr>
        <w:t> </w:t>
      </w:r>
    </w:p>
    <w:p w:rsidR="0043245B" w:rsidRPr="00CA4948" w:rsidRDefault="0043245B" w:rsidP="00BB000E">
      <w:pPr>
        <w:shd w:val="clear" w:color="auto" w:fill="FFFFFF"/>
        <w:spacing w:after="0" w:line="240" w:lineRule="auto"/>
        <w:rPr>
          <w:rFonts w:ascii="Helvetica" w:eastAsia="Times New Roman" w:hAnsi="Helvetica" w:cs="Helvetica"/>
          <w:color w:val="0B0706"/>
          <w:sz w:val="24"/>
          <w:szCs w:val="24"/>
          <w:lang w:val="ru-RU"/>
        </w:rPr>
      </w:pPr>
    </w:p>
    <w:p w:rsidR="0043245B" w:rsidRPr="00CA4948" w:rsidRDefault="0043245B" w:rsidP="00BB000E">
      <w:pPr>
        <w:shd w:val="clear" w:color="auto" w:fill="FFFFFF"/>
        <w:spacing w:after="0" w:line="240" w:lineRule="auto"/>
        <w:rPr>
          <w:rFonts w:ascii="Helvetica" w:eastAsia="Times New Roman" w:hAnsi="Helvetica" w:cs="Helvetica"/>
          <w:color w:val="0B0706"/>
          <w:sz w:val="24"/>
          <w:szCs w:val="24"/>
          <w:lang w:val="ru-RU"/>
        </w:rPr>
      </w:pPr>
    </w:p>
    <w:p w:rsidR="0043245B" w:rsidRPr="00CA4948" w:rsidRDefault="0043245B" w:rsidP="00BB000E">
      <w:pPr>
        <w:shd w:val="clear" w:color="auto" w:fill="FFFFFF"/>
        <w:spacing w:after="0" w:line="240" w:lineRule="auto"/>
        <w:rPr>
          <w:rFonts w:ascii="Helvetica" w:eastAsia="Times New Roman" w:hAnsi="Helvetica" w:cs="Helvetica"/>
          <w:color w:val="0B0706"/>
          <w:sz w:val="24"/>
          <w:szCs w:val="24"/>
          <w:lang w:val="ru-RU"/>
        </w:rPr>
      </w:pPr>
    </w:p>
    <w:p w:rsidR="0043245B" w:rsidRDefault="0043245B" w:rsidP="00BB000E">
      <w:pPr>
        <w:shd w:val="clear" w:color="auto" w:fill="FFFFFF"/>
        <w:spacing w:after="0" w:line="240" w:lineRule="auto"/>
        <w:rPr>
          <w:rFonts w:ascii="Helvetica" w:eastAsia="Times New Roman" w:hAnsi="Helvetica" w:cs="Helvetica"/>
          <w:color w:val="0B0706"/>
          <w:sz w:val="24"/>
          <w:szCs w:val="24"/>
          <w:lang w:val="ru-RU"/>
        </w:rPr>
      </w:pPr>
    </w:p>
    <w:p w:rsidR="00CA4948" w:rsidRDefault="00CA4948" w:rsidP="00BB000E">
      <w:pPr>
        <w:shd w:val="clear" w:color="auto" w:fill="FFFFFF"/>
        <w:spacing w:after="0" w:line="240" w:lineRule="auto"/>
        <w:rPr>
          <w:rFonts w:ascii="Helvetica" w:eastAsia="Times New Roman" w:hAnsi="Helvetica" w:cs="Helvetica"/>
          <w:color w:val="0B0706"/>
          <w:sz w:val="24"/>
          <w:szCs w:val="24"/>
          <w:lang w:val="ru-RU"/>
        </w:rPr>
      </w:pPr>
    </w:p>
    <w:p w:rsidR="00CA4948" w:rsidRDefault="00CA4948" w:rsidP="00BB000E">
      <w:pPr>
        <w:shd w:val="clear" w:color="auto" w:fill="FFFFFF"/>
        <w:spacing w:after="0" w:line="240" w:lineRule="auto"/>
        <w:rPr>
          <w:rFonts w:ascii="Helvetica" w:eastAsia="Times New Roman" w:hAnsi="Helvetica" w:cs="Helvetica"/>
          <w:color w:val="0B0706"/>
          <w:sz w:val="24"/>
          <w:szCs w:val="24"/>
          <w:lang w:val="ru-RU"/>
        </w:rPr>
      </w:pPr>
    </w:p>
    <w:p w:rsidR="00CA4948" w:rsidRDefault="00CA4948" w:rsidP="00BB000E">
      <w:pPr>
        <w:shd w:val="clear" w:color="auto" w:fill="FFFFFF"/>
        <w:spacing w:after="0" w:line="240" w:lineRule="auto"/>
        <w:rPr>
          <w:rFonts w:ascii="Helvetica" w:eastAsia="Times New Roman" w:hAnsi="Helvetica" w:cs="Helvetica"/>
          <w:color w:val="0B0706"/>
          <w:sz w:val="24"/>
          <w:szCs w:val="24"/>
          <w:lang w:val="ru-RU"/>
        </w:rPr>
      </w:pPr>
    </w:p>
    <w:p w:rsidR="00CA4948" w:rsidRDefault="00CA4948" w:rsidP="00BB000E">
      <w:pPr>
        <w:shd w:val="clear" w:color="auto" w:fill="FFFFFF"/>
        <w:spacing w:after="0" w:line="240" w:lineRule="auto"/>
        <w:rPr>
          <w:rFonts w:ascii="Helvetica" w:eastAsia="Times New Roman" w:hAnsi="Helvetica" w:cs="Helvetica"/>
          <w:color w:val="0B0706"/>
          <w:sz w:val="24"/>
          <w:szCs w:val="24"/>
          <w:lang w:val="ru-RU"/>
        </w:rPr>
      </w:pPr>
    </w:p>
    <w:p w:rsidR="00CA4948" w:rsidRDefault="00CA4948" w:rsidP="00BB000E">
      <w:pPr>
        <w:shd w:val="clear" w:color="auto" w:fill="FFFFFF"/>
        <w:spacing w:after="0" w:line="240" w:lineRule="auto"/>
        <w:rPr>
          <w:rFonts w:ascii="Helvetica" w:eastAsia="Times New Roman" w:hAnsi="Helvetica" w:cs="Helvetica"/>
          <w:color w:val="0B0706"/>
          <w:sz w:val="24"/>
          <w:szCs w:val="24"/>
          <w:lang w:val="ru-RU"/>
        </w:rPr>
      </w:pPr>
    </w:p>
    <w:p w:rsidR="00CA4948" w:rsidRDefault="00CA4948" w:rsidP="00BB000E">
      <w:pPr>
        <w:shd w:val="clear" w:color="auto" w:fill="FFFFFF"/>
        <w:spacing w:after="0" w:line="240" w:lineRule="auto"/>
        <w:rPr>
          <w:rFonts w:ascii="Helvetica" w:eastAsia="Times New Roman" w:hAnsi="Helvetica" w:cs="Helvetica"/>
          <w:color w:val="0B0706"/>
          <w:sz w:val="24"/>
          <w:szCs w:val="24"/>
          <w:lang w:val="ru-RU"/>
        </w:rPr>
      </w:pPr>
    </w:p>
    <w:p w:rsidR="00CA4948" w:rsidRDefault="00CA4948" w:rsidP="00BB000E">
      <w:pPr>
        <w:shd w:val="clear" w:color="auto" w:fill="FFFFFF"/>
        <w:spacing w:after="0" w:line="240" w:lineRule="auto"/>
        <w:rPr>
          <w:rFonts w:ascii="Helvetica" w:eastAsia="Times New Roman" w:hAnsi="Helvetica" w:cs="Helvetica"/>
          <w:color w:val="0B0706"/>
          <w:sz w:val="24"/>
          <w:szCs w:val="24"/>
          <w:lang w:val="ru-RU"/>
        </w:rPr>
      </w:pPr>
    </w:p>
    <w:p w:rsidR="00CA4948" w:rsidRDefault="00CA4948" w:rsidP="00BB000E">
      <w:pPr>
        <w:shd w:val="clear" w:color="auto" w:fill="FFFFFF"/>
        <w:spacing w:after="0" w:line="240" w:lineRule="auto"/>
        <w:rPr>
          <w:rFonts w:ascii="Helvetica" w:eastAsia="Times New Roman" w:hAnsi="Helvetica" w:cs="Helvetica"/>
          <w:color w:val="0B0706"/>
          <w:sz w:val="24"/>
          <w:szCs w:val="24"/>
          <w:lang w:val="ru-RU"/>
        </w:rPr>
      </w:pPr>
    </w:p>
    <w:p w:rsidR="00CA4948" w:rsidRDefault="00CA4948" w:rsidP="00BB000E">
      <w:pPr>
        <w:shd w:val="clear" w:color="auto" w:fill="FFFFFF"/>
        <w:spacing w:after="0" w:line="240" w:lineRule="auto"/>
        <w:rPr>
          <w:rFonts w:ascii="Helvetica" w:eastAsia="Times New Roman" w:hAnsi="Helvetica" w:cs="Helvetica"/>
          <w:color w:val="0B0706"/>
          <w:sz w:val="24"/>
          <w:szCs w:val="24"/>
          <w:lang w:val="ru-RU"/>
        </w:rPr>
      </w:pPr>
    </w:p>
    <w:p w:rsidR="00CA4948" w:rsidRDefault="00CA4948" w:rsidP="00BB000E">
      <w:pPr>
        <w:shd w:val="clear" w:color="auto" w:fill="FFFFFF"/>
        <w:spacing w:after="0" w:line="240" w:lineRule="auto"/>
        <w:rPr>
          <w:rFonts w:ascii="Helvetica" w:eastAsia="Times New Roman" w:hAnsi="Helvetica" w:cs="Helvetica"/>
          <w:color w:val="0B0706"/>
          <w:sz w:val="24"/>
          <w:szCs w:val="24"/>
          <w:lang w:val="ru-RU"/>
        </w:rPr>
      </w:pPr>
    </w:p>
    <w:p w:rsidR="00CA4948" w:rsidRPr="00CA4948" w:rsidRDefault="00CA4948" w:rsidP="00BB000E">
      <w:pPr>
        <w:shd w:val="clear" w:color="auto" w:fill="FFFFFF"/>
        <w:spacing w:after="0" w:line="240" w:lineRule="auto"/>
        <w:rPr>
          <w:rFonts w:ascii="Helvetica" w:eastAsia="Times New Roman" w:hAnsi="Helvetica" w:cs="Helvetica"/>
          <w:color w:val="0B0706"/>
          <w:sz w:val="24"/>
          <w:szCs w:val="24"/>
          <w:lang w:val="ru-RU"/>
        </w:rPr>
      </w:pPr>
    </w:p>
    <w:p w:rsidR="0043245B" w:rsidRPr="00CA4948" w:rsidRDefault="0043245B" w:rsidP="00BB000E">
      <w:pPr>
        <w:shd w:val="clear" w:color="auto" w:fill="FFFFFF"/>
        <w:spacing w:after="0" w:line="240" w:lineRule="auto"/>
        <w:rPr>
          <w:rFonts w:ascii="Helvetica" w:eastAsia="Times New Roman" w:hAnsi="Helvetica" w:cs="Helvetica"/>
          <w:color w:val="0B0706"/>
          <w:sz w:val="24"/>
          <w:szCs w:val="24"/>
          <w:lang w:val="ru-RU"/>
        </w:rPr>
      </w:pPr>
    </w:p>
    <w:p w:rsidR="0043245B" w:rsidRPr="00BB000E" w:rsidRDefault="0043245B" w:rsidP="00BB000E">
      <w:pPr>
        <w:shd w:val="clear" w:color="auto" w:fill="FFFFFF"/>
        <w:spacing w:after="0" w:line="240" w:lineRule="auto"/>
        <w:rPr>
          <w:rFonts w:ascii="Helvetica" w:eastAsia="Times New Roman" w:hAnsi="Helvetica" w:cs="Helvetica"/>
          <w:color w:val="0B0706"/>
          <w:sz w:val="24"/>
          <w:szCs w:val="24"/>
          <w:lang w:val="ru-RU"/>
        </w:rPr>
      </w:pPr>
      <w:bookmarkStart w:id="0" w:name="_GoBack"/>
      <w:bookmarkEnd w:id="0"/>
    </w:p>
    <w:sectPr w:rsidR="0043245B" w:rsidRPr="00BB000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7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6C30"/>
    <w:multiLevelType w:val="multilevel"/>
    <w:tmpl w:val="6EFE7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11F16"/>
    <w:multiLevelType w:val="multilevel"/>
    <w:tmpl w:val="AD54D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D6A22"/>
    <w:multiLevelType w:val="multilevel"/>
    <w:tmpl w:val="C870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A7B81"/>
    <w:multiLevelType w:val="multilevel"/>
    <w:tmpl w:val="9466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8C6C2F"/>
    <w:multiLevelType w:val="multilevel"/>
    <w:tmpl w:val="43208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AB57EC"/>
    <w:multiLevelType w:val="multilevel"/>
    <w:tmpl w:val="8850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FC420F"/>
    <w:multiLevelType w:val="multilevel"/>
    <w:tmpl w:val="10C0D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215964"/>
    <w:multiLevelType w:val="multilevel"/>
    <w:tmpl w:val="144C1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2C76D2"/>
    <w:multiLevelType w:val="multilevel"/>
    <w:tmpl w:val="3F4A6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104A1C"/>
    <w:multiLevelType w:val="multilevel"/>
    <w:tmpl w:val="ACBA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C96723"/>
    <w:multiLevelType w:val="multilevel"/>
    <w:tmpl w:val="13BA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4C2FAB"/>
    <w:multiLevelType w:val="multilevel"/>
    <w:tmpl w:val="CD8E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8622A4"/>
    <w:multiLevelType w:val="multilevel"/>
    <w:tmpl w:val="27F8B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DE59E0"/>
    <w:multiLevelType w:val="multilevel"/>
    <w:tmpl w:val="55FAD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6A539E"/>
    <w:multiLevelType w:val="multilevel"/>
    <w:tmpl w:val="31BEB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A3406A"/>
    <w:multiLevelType w:val="multilevel"/>
    <w:tmpl w:val="E39A1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04362"/>
    <w:multiLevelType w:val="multilevel"/>
    <w:tmpl w:val="7FF2E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083FDF"/>
    <w:multiLevelType w:val="multilevel"/>
    <w:tmpl w:val="29E6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9200AC"/>
    <w:multiLevelType w:val="multilevel"/>
    <w:tmpl w:val="0BC02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873B0C"/>
    <w:multiLevelType w:val="multilevel"/>
    <w:tmpl w:val="172AE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330388"/>
    <w:multiLevelType w:val="multilevel"/>
    <w:tmpl w:val="4014C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A77CB7"/>
    <w:multiLevelType w:val="multilevel"/>
    <w:tmpl w:val="BE4AB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311C81"/>
    <w:multiLevelType w:val="multilevel"/>
    <w:tmpl w:val="6DE6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BB36E5"/>
    <w:multiLevelType w:val="multilevel"/>
    <w:tmpl w:val="3864A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5D6B7A"/>
    <w:multiLevelType w:val="multilevel"/>
    <w:tmpl w:val="F986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8002D5"/>
    <w:multiLevelType w:val="multilevel"/>
    <w:tmpl w:val="A8929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DD3861"/>
    <w:multiLevelType w:val="multilevel"/>
    <w:tmpl w:val="33FA6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0F7668"/>
    <w:multiLevelType w:val="multilevel"/>
    <w:tmpl w:val="9C44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BA6C91"/>
    <w:multiLevelType w:val="multilevel"/>
    <w:tmpl w:val="7A7A3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EE0619"/>
    <w:multiLevelType w:val="multilevel"/>
    <w:tmpl w:val="3F007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5329DA"/>
    <w:multiLevelType w:val="multilevel"/>
    <w:tmpl w:val="86F4A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49E3628"/>
    <w:multiLevelType w:val="multilevel"/>
    <w:tmpl w:val="D090E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7C357FD"/>
    <w:multiLevelType w:val="multilevel"/>
    <w:tmpl w:val="811EC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7E0312F"/>
    <w:multiLevelType w:val="multilevel"/>
    <w:tmpl w:val="46CED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9754CDF"/>
    <w:multiLevelType w:val="multilevel"/>
    <w:tmpl w:val="920C6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883732"/>
    <w:multiLevelType w:val="multilevel"/>
    <w:tmpl w:val="5F247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A793A32"/>
    <w:multiLevelType w:val="multilevel"/>
    <w:tmpl w:val="A15E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DCD6832"/>
    <w:multiLevelType w:val="multilevel"/>
    <w:tmpl w:val="1C902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E5E4014"/>
    <w:multiLevelType w:val="multilevel"/>
    <w:tmpl w:val="26981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EA13819"/>
    <w:multiLevelType w:val="multilevel"/>
    <w:tmpl w:val="C99E5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F320007"/>
    <w:multiLevelType w:val="multilevel"/>
    <w:tmpl w:val="6BDAF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0760514"/>
    <w:multiLevelType w:val="multilevel"/>
    <w:tmpl w:val="F51A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3326915"/>
    <w:multiLevelType w:val="multilevel"/>
    <w:tmpl w:val="3DBE3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4A47184"/>
    <w:multiLevelType w:val="multilevel"/>
    <w:tmpl w:val="6A7C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4C00B39"/>
    <w:multiLevelType w:val="multilevel"/>
    <w:tmpl w:val="5AAE4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65700F8"/>
    <w:multiLevelType w:val="multilevel"/>
    <w:tmpl w:val="8BC81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AE37175"/>
    <w:multiLevelType w:val="multilevel"/>
    <w:tmpl w:val="D7BCB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B24402F"/>
    <w:multiLevelType w:val="multilevel"/>
    <w:tmpl w:val="0CFA4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D82C1E"/>
    <w:multiLevelType w:val="multilevel"/>
    <w:tmpl w:val="7438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CFC0B8B"/>
    <w:multiLevelType w:val="multilevel"/>
    <w:tmpl w:val="12B4C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D1C4CFA"/>
    <w:multiLevelType w:val="multilevel"/>
    <w:tmpl w:val="C2C21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E8D02E3"/>
    <w:multiLevelType w:val="multilevel"/>
    <w:tmpl w:val="F3D61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57B5FA5"/>
    <w:multiLevelType w:val="multilevel"/>
    <w:tmpl w:val="2312D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5890BBD"/>
    <w:multiLevelType w:val="multilevel"/>
    <w:tmpl w:val="0E6E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B306933"/>
    <w:multiLevelType w:val="multilevel"/>
    <w:tmpl w:val="0C88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DD12F2B"/>
    <w:multiLevelType w:val="multilevel"/>
    <w:tmpl w:val="861E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0885FAB"/>
    <w:multiLevelType w:val="multilevel"/>
    <w:tmpl w:val="EF7E6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4077E47"/>
    <w:multiLevelType w:val="multilevel"/>
    <w:tmpl w:val="9826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4F64E25"/>
    <w:multiLevelType w:val="multilevel"/>
    <w:tmpl w:val="3D02D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65E46D0"/>
    <w:multiLevelType w:val="multilevel"/>
    <w:tmpl w:val="A1B6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6E3427B"/>
    <w:multiLevelType w:val="multilevel"/>
    <w:tmpl w:val="3738C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8517D31"/>
    <w:multiLevelType w:val="multilevel"/>
    <w:tmpl w:val="2160A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98F33FF"/>
    <w:multiLevelType w:val="multilevel"/>
    <w:tmpl w:val="F6C20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BE25790"/>
    <w:multiLevelType w:val="multilevel"/>
    <w:tmpl w:val="0F800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C145A3E"/>
    <w:multiLevelType w:val="multilevel"/>
    <w:tmpl w:val="AA24C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F05338D"/>
    <w:multiLevelType w:val="multilevel"/>
    <w:tmpl w:val="E326D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F386C08"/>
    <w:multiLevelType w:val="multilevel"/>
    <w:tmpl w:val="5F828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8"/>
  </w:num>
  <w:num w:numId="4">
    <w:abstractNumId w:val="28"/>
  </w:num>
  <w:num w:numId="5">
    <w:abstractNumId w:val="27"/>
  </w:num>
  <w:num w:numId="6">
    <w:abstractNumId w:val="38"/>
  </w:num>
  <w:num w:numId="7">
    <w:abstractNumId w:val="0"/>
  </w:num>
  <w:num w:numId="8">
    <w:abstractNumId w:val="16"/>
  </w:num>
  <w:num w:numId="9">
    <w:abstractNumId w:val="10"/>
  </w:num>
  <w:num w:numId="10">
    <w:abstractNumId w:val="50"/>
  </w:num>
  <w:num w:numId="11">
    <w:abstractNumId w:val="49"/>
  </w:num>
  <w:num w:numId="12">
    <w:abstractNumId w:val="62"/>
  </w:num>
  <w:num w:numId="13">
    <w:abstractNumId w:val="5"/>
  </w:num>
  <w:num w:numId="14">
    <w:abstractNumId w:val="54"/>
  </w:num>
  <w:num w:numId="15">
    <w:abstractNumId w:val="64"/>
  </w:num>
  <w:num w:numId="16">
    <w:abstractNumId w:val="19"/>
    <w:lvlOverride w:ilvl="0">
      <w:startOverride w:val="2"/>
    </w:lvlOverride>
  </w:num>
  <w:num w:numId="17">
    <w:abstractNumId w:val="32"/>
    <w:lvlOverride w:ilvl="0">
      <w:startOverride w:val="3"/>
    </w:lvlOverride>
  </w:num>
  <w:num w:numId="18">
    <w:abstractNumId w:val="56"/>
    <w:lvlOverride w:ilvl="0">
      <w:startOverride w:val="4"/>
    </w:lvlOverride>
  </w:num>
  <w:num w:numId="19">
    <w:abstractNumId w:val="8"/>
    <w:lvlOverride w:ilvl="0">
      <w:startOverride w:val="5"/>
    </w:lvlOverride>
  </w:num>
  <w:num w:numId="20">
    <w:abstractNumId w:val="37"/>
    <w:lvlOverride w:ilvl="0">
      <w:startOverride w:val="6"/>
    </w:lvlOverride>
  </w:num>
  <w:num w:numId="21">
    <w:abstractNumId w:val="25"/>
    <w:lvlOverride w:ilvl="0">
      <w:startOverride w:val="7"/>
    </w:lvlOverride>
  </w:num>
  <w:num w:numId="22">
    <w:abstractNumId w:val="29"/>
    <w:lvlOverride w:ilvl="0">
      <w:startOverride w:val="8"/>
    </w:lvlOverride>
  </w:num>
  <w:num w:numId="23">
    <w:abstractNumId w:val="7"/>
    <w:lvlOverride w:ilvl="0">
      <w:startOverride w:val="9"/>
    </w:lvlOverride>
  </w:num>
  <w:num w:numId="24">
    <w:abstractNumId w:val="39"/>
    <w:lvlOverride w:ilvl="0">
      <w:startOverride w:val="10"/>
    </w:lvlOverride>
  </w:num>
  <w:num w:numId="25">
    <w:abstractNumId w:val="47"/>
    <w:lvlOverride w:ilvl="0">
      <w:startOverride w:val="11"/>
    </w:lvlOverride>
  </w:num>
  <w:num w:numId="26">
    <w:abstractNumId w:val="44"/>
    <w:lvlOverride w:ilvl="0">
      <w:startOverride w:val="12"/>
    </w:lvlOverride>
  </w:num>
  <w:num w:numId="27">
    <w:abstractNumId w:val="20"/>
    <w:lvlOverride w:ilvl="0">
      <w:startOverride w:val="13"/>
    </w:lvlOverride>
  </w:num>
  <w:num w:numId="28">
    <w:abstractNumId w:val="30"/>
    <w:lvlOverride w:ilvl="0">
      <w:startOverride w:val="14"/>
    </w:lvlOverride>
  </w:num>
  <w:num w:numId="29">
    <w:abstractNumId w:val="12"/>
    <w:lvlOverride w:ilvl="0">
      <w:startOverride w:val="15"/>
    </w:lvlOverride>
  </w:num>
  <w:num w:numId="30">
    <w:abstractNumId w:val="34"/>
    <w:lvlOverride w:ilvl="0">
      <w:startOverride w:val="16"/>
    </w:lvlOverride>
  </w:num>
  <w:num w:numId="31">
    <w:abstractNumId w:val="6"/>
    <w:lvlOverride w:ilvl="0">
      <w:startOverride w:val="17"/>
    </w:lvlOverride>
  </w:num>
  <w:num w:numId="32">
    <w:abstractNumId w:val="15"/>
    <w:lvlOverride w:ilvl="0">
      <w:startOverride w:val="18"/>
    </w:lvlOverride>
  </w:num>
  <w:num w:numId="33">
    <w:abstractNumId w:val="57"/>
  </w:num>
  <w:num w:numId="34">
    <w:abstractNumId w:val="43"/>
    <w:lvlOverride w:ilvl="0">
      <w:startOverride w:val="19"/>
    </w:lvlOverride>
  </w:num>
  <w:num w:numId="35">
    <w:abstractNumId w:val="55"/>
    <w:lvlOverride w:ilvl="0">
      <w:startOverride w:val="20"/>
    </w:lvlOverride>
  </w:num>
  <w:num w:numId="36">
    <w:abstractNumId w:val="35"/>
    <w:lvlOverride w:ilvl="0">
      <w:startOverride w:val="21"/>
    </w:lvlOverride>
  </w:num>
  <w:num w:numId="37">
    <w:abstractNumId w:val="46"/>
    <w:lvlOverride w:ilvl="0">
      <w:startOverride w:val="22"/>
    </w:lvlOverride>
  </w:num>
  <w:num w:numId="38">
    <w:abstractNumId w:val="59"/>
    <w:lvlOverride w:ilvl="0">
      <w:startOverride w:val="23"/>
    </w:lvlOverride>
  </w:num>
  <w:num w:numId="39">
    <w:abstractNumId w:val="52"/>
    <w:lvlOverride w:ilvl="0">
      <w:startOverride w:val="24"/>
    </w:lvlOverride>
  </w:num>
  <w:num w:numId="40">
    <w:abstractNumId w:val="42"/>
    <w:lvlOverride w:ilvl="0">
      <w:startOverride w:val="25"/>
    </w:lvlOverride>
  </w:num>
  <w:num w:numId="41">
    <w:abstractNumId w:val="66"/>
    <w:lvlOverride w:ilvl="0">
      <w:startOverride w:val="26"/>
    </w:lvlOverride>
  </w:num>
  <w:num w:numId="42">
    <w:abstractNumId w:val="63"/>
    <w:lvlOverride w:ilvl="0">
      <w:startOverride w:val="27"/>
    </w:lvlOverride>
  </w:num>
  <w:num w:numId="43">
    <w:abstractNumId w:val="40"/>
    <w:lvlOverride w:ilvl="0">
      <w:startOverride w:val="28"/>
    </w:lvlOverride>
  </w:num>
  <w:num w:numId="44">
    <w:abstractNumId w:val="21"/>
    <w:lvlOverride w:ilvl="0">
      <w:startOverride w:val="29"/>
    </w:lvlOverride>
  </w:num>
  <w:num w:numId="45">
    <w:abstractNumId w:val="53"/>
    <w:lvlOverride w:ilvl="0">
      <w:startOverride w:val="30"/>
    </w:lvlOverride>
  </w:num>
  <w:num w:numId="46">
    <w:abstractNumId w:val="23"/>
    <w:lvlOverride w:ilvl="0">
      <w:startOverride w:val="31"/>
    </w:lvlOverride>
  </w:num>
  <w:num w:numId="47">
    <w:abstractNumId w:val="45"/>
    <w:lvlOverride w:ilvl="0">
      <w:startOverride w:val="32"/>
    </w:lvlOverride>
  </w:num>
  <w:num w:numId="48">
    <w:abstractNumId w:val="58"/>
    <w:lvlOverride w:ilvl="0">
      <w:startOverride w:val="33"/>
    </w:lvlOverride>
  </w:num>
  <w:num w:numId="49">
    <w:abstractNumId w:val="61"/>
    <w:lvlOverride w:ilvl="0">
      <w:startOverride w:val="34"/>
    </w:lvlOverride>
  </w:num>
  <w:num w:numId="50">
    <w:abstractNumId w:val="26"/>
    <w:lvlOverride w:ilvl="0">
      <w:startOverride w:val="35"/>
    </w:lvlOverride>
  </w:num>
  <w:num w:numId="51">
    <w:abstractNumId w:val="14"/>
    <w:lvlOverride w:ilvl="0">
      <w:startOverride w:val="36"/>
    </w:lvlOverride>
  </w:num>
  <w:num w:numId="52">
    <w:abstractNumId w:val="65"/>
    <w:lvlOverride w:ilvl="0">
      <w:startOverride w:val="37"/>
    </w:lvlOverride>
  </w:num>
  <w:num w:numId="53">
    <w:abstractNumId w:val="48"/>
    <w:lvlOverride w:ilvl="0">
      <w:startOverride w:val="38"/>
    </w:lvlOverride>
  </w:num>
  <w:num w:numId="54">
    <w:abstractNumId w:val="4"/>
  </w:num>
  <w:num w:numId="55">
    <w:abstractNumId w:val="1"/>
  </w:num>
  <w:num w:numId="56">
    <w:abstractNumId w:val="13"/>
  </w:num>
  <w:num w:numId="57">
    <w:abstractNumId w:val="31"/>
  </w:num>
  <w:num w:numId="58">
    <w:abstractNumId w:val="51"/>
  </w:num>
  <w:num w:numId="59">
    <w:abstractNumId w:val="60"/>
  </w:num>
  <w:num w:numId="60">
    <w:abstractNumId w:val="36"/>
  </w:num>
  <w:num w:numId="61">
    <w:abstractNumId w:val="9"/>
  </w:num>
  <w:num w:numId="62">
    <w:abstractNumId w:val="11"/>
  </w:num>
  <w:num w:numId="63">
    <w:abstractNumId w:val="33"/>
  </w:num>
  <w:num w:numId="64">
    <w:abstractNumId w:val="41"/>
  </w:num>
  <w:num w:numId="65">
    <w:abstractNumId w:val="24"/>
  </w:num>
  <w:num w:numId="66">
    <w:abstractNumId w:val="17"/>
  </w:num>
  <w:num w:numId="67">
    <w:abstractNumId w:val="2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00E"/>
    <w:rsid w:val="000F6BBE"/>
    <w:rsid w:val="0043245B"/>
    <w:rsid w:val="00544AEC"/>
    <w:rsid w:val="00BB000E"/>
    <w:rsid w:val="00CA4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C9A7"/>
  <w15:chartTrackingRefBased/>
  <w15:docId w15:val="{CCE6ABDF-5C28-41C9-BE14-7F7BAAD4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245B"/>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432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931550">
      <w:bodyDiv w:val="1"/>
      <w:marLeft w:val="0"/>
      <w:marRight w:val="0"/>
      <w:marTop w:val="0"/>
      <w:marBottom w:val="0"/>
      <w:divBdr>
        <w:top w:val="none" w:sz="0" w:space="0" w:color="auto"/>
        <w:left w:val="none" w:sz="0" w:space="0" w:color="auto"/>
        <w:bottom w:val="none" w:sz="0" w:space="0" w:color="auto"/>
        <w:right w:val="none" w:sz="0" w:space="0" w:color="auto"/>
      </w:divBdr>
      <w:divsChild>
        <w:div w:id="1978342215">
          <w:marLeft w:val="0"/>
          <w:marRight w:val="0"/>
          <w:marTop w:val="0"/>
          <w:marBottom w:val="0"/>
          <w:divBdr>
            <w:top w:val="none" w:sz="0" w:space="0" w:color="auto"/>
            <w:left w:val="none" w:sz="0" w:space="0" w:color="auto"/>
            <w:bottom w:val="none" w:sz="0" w:space="0" w:color="auto"/>
            <w:right w:val="none" w:sz="0" w:space="0" w:color="auto"/>
          </w:divBdr>
          <w:divsChild>
            <w:div w:id="1720543515">
              <w:marLeft w:val="0"/>
              <w:marRight w:val="0"/>
              <w:marTop w:val="0"/>
              <w:marBottom w:val="0"/>
              <w:divBdr>
                <w:top w:val="none" w:sz="0" w:space="0" w:color="auto"/>
                <w:left w:val="none" w:sz="0" w:space="0" w:color="auto"/>
                <w:bottom w:val="none" w:sz="0" w:space="0" w:color="auto"/>
                <w:right w:val="none" w:sz="0" w:space="0" w:color="auto"/>
              </w:divBdr>
            </w:div>
            <w:div w:id="1674264862">
              <w:marLeft w:val="0"/>
              <w:marRight w:val="0"/>
              <w:marTop w:val="0"/>
              <w:marBottom w:val="0"/>
              <w:divBdr>
                <w:top w:val="none" w:sz="0" w:space="0" w:color="auto"/>
                <w:left w:val="none" w:sz="0" w:space="0" w:color="auto"/>
                <w:bottom w:val="none" w:sz="0" w:space="0" w:color="auto"/>
                <w:right w:val="none" w:sz="0" w:space="0" w:color="auto"/>
              </w:divBdr>
            </w:div>
            <w:div w:id="623120934">
              <w:marLeft w:val="0"/>
              <w:marRight w:val="0"/>
              <w:marTop w:val="0"/>
              <w:marBottom w:val="0"/>
              <w:divBdr>
                <w:top w:val="none" w:sz="0" w:space="0" w:color="auto"/>
                <w:left w:val="none" w:sz="0" w:space="0" w:color="auto"/>
                <w:bottom w:val="none" w:sz="0" w:space="0" w:color="auto"/>
                <w:right w:val="none" w:sz="0" w:space="0" w:color="auto"/>
              </w:divBdr>
            </w:div>
            <w:div w:id="1338074144">
              <w:marLeft w:val="0"/>
              <w:marRight w:val="0"/>
              <w:marTop w:val="0"/>
              <w:marBottom w:val="0"/>
              <w:divBdr>
                <w:top w:val="none" w:sz="0" w:space="0" w:color="auto"/>
                <w:left w:val="none" w:sz="0" w:space="0" w:color="auto"/>
                <w:bottom w:val="none" w:sz="0" w:space="0" w:color="auto"/>
                <w:right w:val="none" w:sz="0" w:space="0" w:color="auto"/>
              </w:divBdr>
            </w:div>
            <w:div w:id="1119185143">
              <w:marLeft w:val="0"/>
              <w:marRight w:val="0"/>
              <w:marTop w:val="0"/>
              <w:marBottom w:val="0"/>
              <w:divBdr>
                <w:top w:val="none" w:sz="0" w:space="0" w:color="auto"/>
                <w:left w:val="none" w:sz="0" w:space="0" w:color="auto"/>
                <w:bottom w:val="none" w:sz="0" w:space="0" w:color="auto"/>
                <w:right w:val="none" w:sz="0" w:space="0" w:color="auto"/>
              </w:divBdr>
            </w:div>
            <w:div w:id="1721006486">
              <w:marLeft w:val="0"/>
              <w:marRight w:val="0"/>
              <w:marTop w:val="0"/>
              <w:marBottom w:val="0"/>
              <w:divBdr>
                <w:top w:val="none" w:sz="0" w:space="0" w:color="auto"/>
                <w:left w:val="none" w:sz="0" w:space="0" w:color="auto"/>
                <w:bottom w:val="none" w:sz="0" w:space="0" w:color="auto"/>
                <w:right w:val="none" w:sz="0" w:space="0" w:color="auto"/>
              </w:divBdr>
            </w:div>
            <w:div w:id="484593396">
              <w:marLeft w:val="-567"/>
              <w:marRight w:val="0"/>
              <w:marTop w:val="0"/>
              <w:marBottom w:val="0"/>
              <w:divBdr>
                <w:top w:val="none" w:sz="0" w:space="0" w:color="auto"/>
                <w:left w:val="none" w:sz="0" w:space="0" w:color="auto"/>
                <w:bottom w:val="none" w:sz="0" w:space="0" w:color="auto"/>
                <w:right w:val="none" w:sz="0" w:space="0" w:color="auto"/>
              </w:divBdr>
            </w:div>
            <w:div w:id="1647976785">
              <w:marLeft w:val="0"/>
              <w:marRight w:val="0"/>
              <w:marTop w:val="0"/>
              <w:marBottom w:val="0"/>
              <w:divBdr>
                <w:top w:val="none" w:sz="0" w:space="0" w:color="auto"/>
                <w:left w:val="none" w:sz="0" w:space="0" w:color="auto"/>
                <w:bottom w:val="none" w:sz="0" w:space="0" w:color="auto"/>
                <w:right w:val="none" w:sz="0" w:space="0" w:color="auto"/>
              </w:divBdr>
            </w:div>
            <w:div w:id="1089959695">
              <w:marLeft w:val="0"/>
              <w:marRight w:val="0"/>
              <w:marTop w:val="0"/>
              <w:marBottom w:val="0"/>
              <w:divBdr>
                <w:top w:val="none" w:sz="0" w:space="0" w:color="auto"/>
                <w:left w:val="none" w:sz="0" w:space="0" w:color="auto"/>
                <w:bottom w:val="none" w:sz="0" w:space="0" w:color="auto"/>
                <w:right w:val="none" w:sz="0" w:space="0" w:color="auto"/>
              </w:divBdr>
            </w:div>
            <w:div w:id="439304700">
              <w:marLeft w:val="0"/>
              <w:marRight w:val="0"/>
              <w:marTop w:val="0"/>
              <w:marBottom w:val="0"/>
              <w:divBdr>
                <w:top w:val="none" w:sz="0" w:space="0" w:color="auto"/>
                <w:left w:val="none" w:sz="0" w:space="0" w:color="auto"/>
                <w:bottom w:val="none" w:sz="0" w:space="0" w:color="auto"/>
                <w:right w:val="none" w:sz="0" w:space="0" w:color="auto"/>
              </w:divBdr>
            </w:div>
            <w:div w:id="1839492359">
              <w:marLeft w:val="0"/>
              <w:marRight w:val="0"/>
              <w:marTop w:val="0"/>
              <w:marBottom w:val="0"/>
              <w:divBdr>
                <w:top w:val="none" w:sz="0" w:space="0" w:color="auto"/>
                <w:left w:val="none" w:sz="0" w:space="0" w:color="auto"/>
                <w:bottom w:val="none" w:sz="0" w:space="0" w:color="auto"/>
                <w:right w:val="none" w:sz="0" w:space="0" w:color="auto"/>
              </w:divBdr>
            </w:div>
            <w:div w:id="1107194707">
              <w:marLeft w:val="0"/>
              <w:marRight w:val="0"/>
              <w:marTop w:val="0"/>
              <w:marBottom w:val="0"/>
              <w:divBdr>
                <w:top w:val="none" w:sz="0" w:space="0" w:color="auto"/>
                <w:left w:val="none" w:sz="0" w:space="0" w:color="auto"/>
                <w:bottom w:val="none" w:sz="0" w:space="0" w:color="auto"/>
                <w:right w:val="none" w:sz="0" w:space="0" w:color="auto"/>
              </w:divBdr>
            </w:div>
            <w:div w:id="1715154616">
              <w:marLeft w:val="0"/>
              <w:marRight w:val="0"/>
              <w:marTop w:val="0"/>
              <w:marBottom w:val="0"/>
              <w:divBdr>
                <w:top w:val="none" w:sz="0" w:space="0" w:color="auto"/>
                <w:left w:val="none" w:sz="0" w:space="0" w:color="auto"/>
                <w:bottom w:val="none" w:sz="0" w:space="0" w:color="auto"/>
                <w:right w:val="none" w:sz="0" w:space="0" w:color="auto"/>
              </w:divBdr>
            </w:div>
            <w:div w:id="1823736752">
              <w:marLeft w:val="0"/>
              <w:marRight w:val="0"/>
              <w:marTop w:val="0"/>
              <w:marBottom w:val="0"/>
              <w:divBdr>
                <w:top w:val="none" w:sz="0" w:space="0" w:color="auto"/>
                <w:left w:val="none" w:sz="0" w:space="0" w:color="auto"/>
                <w:bottom w:val="none" w:sz="0" w:space="0" w:color="auto"/>
                <w:right w:val="none" w:sz="0" w:space="0" w:color="auto"/>
              </w:divBdr>
            </w:div>
            <w:div w:id="181358545">
              <w:marLeft w:val="0"/>
              <w:marRight w:val="0"/>
              <w:marTop w:val="0"/>
              <w:marBottom w:val="0"/>
              <w:divBdr>
                <w:top w:val="none" w:sz="0" w:space="0" w:color="auto"/>
                <w:left w:val="none" w:sz="0" w:space="0" w:color="auto"/>
                <w:bottom w:val="none" w:sz="0" w:space="0" w:color="auto"/>
                <w:right w:val="none" w:sz="0" w:space="0" w:color="auto"/>
              </w:divBdr>
            </w:div>
            <w:div w:id="299578893">
              <w:marLeft w:val="0"/>
              <w:marRight w:val="0"/>
              <w:marTop w:val="0"/>
              <w:marBottom w:val="0"/>
              <w:divBdr>
                <w:top w:val="none" w:sz="0" w:space="0" w:color="auto"/>
                <w:left w:val="none" w:sz="0" w:space="0" w:color="auto"/>
                <w:bottom w:val="none" w:sz="0" w:space="0" w:color="auto"/>
                <w:right w:val="none" w:sz="0" w:space="0" w:color="auto"/>
              </w:divBdr>
            </w:div>
            <w:div w:id="609777163">
              <w:marLeft w:val="0"/>
              <w:marRight w:val="0"/>
              <w:marTop w:val="0"/>
              <w:marBottom w:val="0"/>
              <w:divBdr>
                <w:top w:val="none" w:sz="0" w:space="0" w:color="auto"/>
                <w:left w:val="none" w:sz="0" w:space="0" w:color="auto"/>
                <w:bottom w:val="none" w:sz="0" w:space="0" w:color="auto"/>
                <w:right w:val="none" w:sz="0" w:space="0" w:color="auto"/>
              </w:divBdr>
            </w:div>
            <w:div w:id="630327065">
              <w:marLeft w:val="0"/>
              <w:marRight w:val="0"/>
              <w:marTop w:val="0"/>
              <w:marBottom w:val="0"/>
              <w:divBdr>
                <w:top w:val="none" w:sz="0" w:space="0" w:color="auto"/>
                <w:left w:val="none" w:sz="0" w:space="0" w:color="auto"/>
                <w:bottom w:val="none" w:sz="0" w:space="0" w:color="auto"/>
                <w:right w:val="none" w:sz="0" w:space="0" w:color="auto"/>
              </w:divBdr>
            </w:div>
            <w:div w:id="1394810207">
              <w:marLeft w:val="0"/>
              <w:marRight w:val="0"/>
              <w:marTop w:val="0"/>
              <w:marBottom w:val="0"/>
              <w:divBdr>
                <w:top w:val="none" w:sz="0" w:space="0" w:color="auto"/>
                <w:left w:val="none" w:sz="0" w:space="0" w:color="auto"/>
                <w:bottom w:val="none" w:sz="0" w:space="0" w:color="auto"/>
                <w:right w:val="none" w:sz="0" w:space="0" w:color="auto"/>
              </w:divBdr>
            </w:div>
            <w:div w:id="1369842837">
              <w:marLeft w:val="0"/>
              <w:marRight w:val="0"/>
              <w:marTop w:val="0"/>
              <w:marBottom w:val="0"/>
              <w:divBdr>
                <w:top w:val="none" w:sz="0" w:space="0" w:color="auto"/>
                <w:left w:val="none" w:sz="0" w:space="0" w:color="auto"/>
                <w:bottom w:val="none" w:sz="0" w:space="0" w:color="auto"/>
                <w:right w:val="none" w:sz="0" w:space="0" w:color="auto"/>
              </w:divBdr>
            </w:div>
            <w:div w:id="1266883796">
              <w:marLeft w:val="0"/>
              <w:marRight w:val="0"/>
              <w:marTop w:val="0"/>
              <w:marBottom w:val="0"/>
              <w:divBdr>
                <w:top w:val="none" w:sz="0" w:space="0" w:color="auto"/>
                <w:left w:val="none" w:sz="0" w:space="0" w:color="auto"/>
                <w:bottom w:val="none" w:sz="0" w:space="0" w:color="auto"/>
                <w:right w:val="none" w:sz="0" w:space="0" w:color="auto"/>
              </w:divBdr>
            </w:div>
            <w:div w:id="341055854">
              <w:marLeft w:val="0"/>
              <w:marRight w:val="0"/>
              <w:marTop w:val="0"/>
              <w:marBottom w:val="0"/>
              <w:divBdr>
                <w:top w:val="none" w:sz="0" w:space="0" w:color="auto"/>
                <w:left w:val="none" w:sz="0" w:space="0" w:color="auto"/>
                <w:bottom w:val="none" w:sz="0" w:space="0" w:color="auto"/>
                <w:right w:val="none" w:sz="0" w:space="0" w:color="auto"/>
              </w:divBdr>
            </w:div>
            <w:div w:id="670333557">
              <w:marLeft w:val="0"/>
              <w:marRight w:val="0"/>
              <w:marTop w:val="0"/>
              <w:marBottom w:val="0"/>
              <w:divBdr>
                <w:top w:val="none" w:sz="0" w:space="0" w:color="auto"/>
                <w:left w:val="none" w:sz="0" w:space="0" w:color="auto"/>
                <w:bottom w:val="none" w:sz="0" w:space="0" w:color="auto"/>
                <w:right w:val="none" w:sz="0" w:space="0" w:color="auto"/>
              </w:divBdr>
            </w:div>
            <w:div w:id="106512815">
              <w:marLeft w:val="0"/>
              <w:marRight w:val="0"/>
              <w:marTop w:val="0"/>
              <w:marBottom w:val="0"/>
              <w:divBdr>
                <w:top w:val="none" w:sz="0" w:space="0" w:color="auto"/>
                <w:left w:val="none" w:sz="0" w:space="0" w:color="auto"/>
                <w:bottom w:val="none" w:sz="0" w:space="0" w:color="auto"/>
                <w:right w:val="none" w:sz="0" w:space="0" w:color="auto"/>
              </w:divBdr>
            </w:div>
            <w:div w:id="1835955830">
              <w:marLeft w:val="0"/>
              <w:marRight w:val="0"/>
              <w:marTop w:val="0"/>
              <w:marBottom w:val="0"/>
              <w:divBdr>
                <w:top w:val="none" w:sz="0" w:space="0" w:color="auto"/>
                <w:left w:val="none" w:sz="0" w:space="0" w:color="auto"/>
                <w:bottom w:val="none" w:sz="0" w:space="0" w:color="auto"/>
                <w:right w:val="none" w:sz="0" w:space="0" w:color="auto"/>
              </w:divBdr>
            </w:div>
            <w:div w:id="1176337314">
              <w:marLeft w:val="0"/>
              <w:marRight w:val="0"/>
              <w:marTop w:val="0"/>
              <w:marBottom w:val="0"/>
              <w:divBdr>
                <w:top w:val="none" w:sz="0" w:space="0" w:color="auto"/>
                <w:left w:val="none" w:sz="0" w:space="0" w:color="auto"/>
                <w:bottom w:val="none" w:sz="0" w:space="0" w:color="auto"/>
                <w:right w:val="none" w:sz="0" w:space="0" w:color="auto"/>
              </w:divBdr>
            </w:div>
            <w:div w:id="28915175">
              <w:marLeft w:val="0"/>
              <w:marRight w:val="0"/>
              <w:marTop w:val="0"/>
              <w:marBottom w:val="0"/>
              <w:divBdr>
                <w:top w:val="none" w:sz="0" w:space="0" w:color="auto"/>
                <w:left w:val="none" w:sz="0" w:space="0" w:color="auto"/>
                <w:bottom w:val="none" w:sz="0" w:space="0" w:color="auto"/>
                <w:right w:val="none" w:sz="0" w:space="0" w:color="auto"/>
              </w:divBdr>
            </w:div>
            <w:div w:id="1920866206">
              <w:marLeft w:val="0"/>
              <w:marRight w:val="0"/>
              <w:marTop w:val="0"/>
              <w:marBottom w:val="0"/>
              <w:divBdr>
                <w:top w:val="none" w:sz="0" w:space="0" w:color="auto"/>
                <w:left w:val="none" w:sz="0" w:space="0" w:color="auto"/>
                <w:bottom w:val="none" w:sz="0" w:space="0" w:color="auto"/>
                <w:right w:val="none" w:sz="0" w:space="0" w:color="auto"/>
              </w:divBdr>
            </w:div>
            <w:div w:id="655111588">
              <w:marLeft w:val="0"/>
              <w:marRight w:val="0"/>
              <w:marTop w:val="0"/>
              <w:marBottom w:val="0"/>
              <w:divBdr>
                <w:top w:val="none" w:sz="0" w:space="0" w:color="auto"/>
                <w:left w:val="none" w:sz="0" w:space="0" w:color="auto"/>
                <w:bottom w:val="none" w:sz="0" w:space="0" w:color="auto"/>
                <w:right w:val="none" w:sz="0" w:space="0" w:color="auto"/>
              </w:divBdr>
            </w:div>
            <w:div w:id="2121222448">
              <w:marLeft w:val="720"/>
              <w:marRight w:val="0"/>
              <w:marTop w:val="0"/>
              <w:marBottom w:val="0"/>
              <w:divBdr>
                <w:top w:val="none" w:sz="0" w:space="0" w:color="auto"/>
                <w:left w:val="none" w:sz="0" w:space="0" w:color="auto"/>
                <w:bottom w:val="none" w:sz="0" w:space="0" w:color="auto"/>
                <w:right w:val="none" w:sz="0" w:space="0" w:color="auto"/>
              </w:divBdr>
            </w:div>
            <w:div w:id="1173842434">
              <w:marLeft w:val="0"/>
              <w:marRight w:val="0"/>
              <w:marTop w:val="0"/>
              <w:marBottom w:val="0"/>
              <w:divBdr>
                <w:top w:val="none" w:sz="0" w:space="0" w:color="auto"/>
                <w:left w:val="none" w:sz="0" w:space="0" w:color="auto"/>
                <w:bottom w:val="none" w:sz="0" w:space="0" w:color="auto"/>
                <w:right w:val="none" w:sz="0" w:space="0" w:color="auto"/>
              </w:divBdr>
            </w:div>
            <w:div w:id="1889997965">
              <w:marLeft w:val="0"/>
              <w:marRight w:val="0"/>
              <w:marTop w:val="0"/>
              <w:marBottom w:val="0"/>
              <w:divBdr>
                <w:top w:val="none" w:sz="0" w:space="0" w:color="auto"/>
                <w:left w:val="none" w:sz="0" w:space="0" w:color="auto"/>
                <w:bottom w:val="none" w:sz="0" w:space="0" w:color="auto"/>
                <w:right w:val="none" w:sz="0" w:space="0" w:color="auto"/>
              </w:divBdr>
            </w:div>
            <w:div w:id="71702074">
              <w:marLeft w:val="0"/>
              <w:marRight w:val="0"/>
              <w:marTop w:val="0"/>
              <w:marBottom w:val="0"/>
              <w:divBdr>
                <w:top w:val="none" w:sz="0" w:space="0" w:color="auto"/>
                <w:left w:val="none" w:sz="0" w:space="0" w:color="auto"/>
                <w:bottom w:val="none" w:sz="0" w:space="0" w:color="auto"/>
                <w:right w:val="none" w:sz="0" w:space="0" w:color="auto"/>
              </w:divBdr>
            </w:div>
            <w:div w:id="123813121">
              <w:marLeft w:val="0"/>
              <w:marRight w:val="0"/>
              <w:marTop w:val="0"/>
              <w:marBottom w:val="0"/>
              <w:divBdr>
                <w:top w:val="none" w:sz="0" w:space="0" w:color="auto"/>
                <w:left w:val="none" w:sz="0" w:space="0" w:color="auto"/>
                <w:bottom w:val="none" w:sz="0" w:space="0" w:color="auto"/>
                <w:right w:val="none" w:sz="0" w:space="0" w:color="auto"/>
              </w:divBdr>
            </w:div>
            <w:div w:id="1824617617">
              <w:marLeft w:val="0"/>
              <w:marRight w:val="0"/>
              <w:marTop w:val="0"/>
              <w:marBottom w:val="0"/>
              <w:divBdr>
                <w:top w:val="none" w:sz="0" w:space="0" w:color="auto"/>
                <w:left w:val="none" w:sz="0" w:space="0" w:color="auto"/>
                <w:bottom w:val="none" w:sz="0" w:space="0" w:color="auto"/>
                <w:right w:val="none" w:sz="0" w:space="0" w:color="auto"/>
              </w:divBdr>
            </w:div>
            <w:div w:id="470025043">
              <w:marLeft w:val="0"/>
              <w:marRight w:val="0"/>
              <w:marTop w:val="0"/>
              <w:marBottom w:val="0"/>
              <w:divBdr>
                <w:top w:val="none" w:sz="0" w:space="0" w:color="auto"/>
                <w:left w:val="none" w:sz="0" w:space="0" w:color="auto"/>
                <w:bottom w:val="none" w:sz="0" w:space="0" w:color="auto"/>
                <w:right w:val="none" w:sz="0" w:space="0" w:color="auto"/>
              </w:divBdr>
            </w:div>
            <w:div w:id="226765406">
              <w:marLeft w:val="0"/>
              <w:marRight w:val="0"/>
              <w:marTop w:val="0"/>
              <w:marBottom w:val="0"/>
              <w:divBdr>
                <w:top w:val="none" w:sz="0" w:space="0" w:color="auto"/>
                <w:left w:val="none" w:sz="0" w:space="0" w:color="auto"/>
                <w:bottom w:val="none" w:sz="0" w:space="0" w:color="auto"/>
                <w:right w:val="none" w:sz="0" w:space="0" w:color="auto"/>
              </w:divBdr>
            </w:div>
            <w:div w:id="1762598785">
              <w:marLeft w:val="0"/>
              <w:marRight w:val="0"/>
              <w:marTop w:val="0"/>
              <w:marBottom w:val="0"/>
              <w:divBdr>
                <w:top w:val="none" w:sz="0" w:space="0" w:color="auto"/>
                <w:left w:val="none" w:sz="0" w:space="0" w:color="auto"/>
                <w:bottom w:val="none" w:sz="0" w:space="0" w:color="auto"/>
                <w:right w:val="none" w:sz="0" w:space="0" w:color="auto"/>
              </w:divBdr>
            </w:div>
            <w:div w:id="701050260">
              <w:marLeft w:val="0"/>
              <w:marRight w:val="0"/>
              <w:marTop w:val="0"/>
              <w:marBottom w:val="0"/>
              <w:divBdr>
                <w:top w:val="none" w:sz="0" w:space="0" w:color="auto"/>
                <w:left w:val="none" w:sz="0" w:space="0" w:color="auto"/>
                <w:bottom w:val="none" w:sz="0" w:space="0" w:color="auto"/>
                <w:right w:val="none" w:sz="0" w:space="0" w:color="auto"/>
              </w:divBdr>
            </w:div>
            <w:div w:id="1861383932">
              <w:marLeft w:val="0"/>
              <w:marRight w:val="0"/>
              <w:marTop w:val="0"/>
              <w:marBottom w:val="0"/>
              <w:divBdr>
                <w:top w:val="none" w:sz="0" w:space="0" w:color="auto"/>
                <w:left w:val="none" w:sz="0" w:space="0" w:color="auto"/>
                <w:bottom w:val="none" w:sz="0" w:space="0" w:color="auto"/>
                <w:right w:val="none" w:sz="0" w:space="0" w:color="auto"/>
              </w:divBdr>
            </w:div>
            <w:div w:id="1599101131">
              <w:marLeft w:val="0"/>
              <w:marRight w:val="0"/>
              <w:marTop w:val="0"/>
              <w:marBottom w:val="0"/>
              <w:divBdr>
                <w:top w:val="none" w:sz="0" w:space="0" w:color="auto"/>
                <w:left w:val="none" w:sz="0" w:space="0" w:color="auto"/>
                <w:bottom w:val="none" w:sz="0" w:space="0" w:color="auto"/>
                <w:right w:val="none" w:sz="0" w:space="0" w:color="auto"/>
              </w:divBdr>
            </w:div>
            <w:div w:id="409540755">
              <w:marLeft w:val="0"/>
              <w:marRight w:val="0"/>
              <w:marTop w:val="0"/>
              <w:marBottom w:val="0"/>
              <w:divBdr>
                <w:top w:val="none" w:sz="0" w:space="0" w:color="auto"/>
                <w:left w:val="none" w:sz="0" w:space="0" w:color="auto"/>
                <w:bottom w:val="none" w:sz="0" w:space="0" w:color="auto"/>
                <w:right w:val="none" w:sz="0" w:space="0" w:color="auto"/>
              </w:divBdr>
            </w:div>
            <w:div w:id="1333872874">
              <w:marLeft w:val="0"/>
              <w:marRight w:val="0"/>
              <w:marTop w:val="0"/>
              <w:marBottom w:val="0"/>
              <w:divBdr>
                <w:top w:val="none" w:sz="0" w:space="0" w:color="auto"/>
                <w:left w:val="none" w:sz="0" w:space="0" w:color="auto"/>
                <w:bottom w:val="none" w:sz="0" w:space="0" w:color="auto"/>
                <w:right w:val="none" w:sz="0" w:space="0" w:color="auto"/>
              </w:divBdr>
            </w:div>
            <w:div w:id="1727560355">
              <w:marLeft w:val="0"/>
              <w:marRight w:val="0"/>
              <w:marTop w:val="0"/>
              <w:marBottom w:val="0"/>
              <w:divBdr>
                <w:top w:val="none" w:sz="0" w:space="0" w:color="auto"/>
                <w:left w:val="none" w:sz="0" w:space="0" w:color="auto"/>
                <w:bottom w:val="none" w:sz="0" w:space="0" w:color="auto"/>
                <w:right w:val="none" w:sz="0" w:space="0" w:color="auto"/>
              </w:divBdr>
            </w:div>
            <w:div w:id="1944067958">
              <w:marLeft w:val="0"/>
              <w:marRight w:val="0"/>
              <w:marTop w:val="0"/>
              <w:marBottom w:val="0"/>
              <w:divBdr>
                <w:top w:val="none" w:sz="0" w:space="0" w:color="auto"/>
                <w:left w:val="none" w:sz="0" w:space="0" w:color="auto"/>
                <w:bottom w:val="none" w:sz="0" w:space="0" w:color="auto"/>
                <w:right w:val="none" w:sz="0" w:space="0" w:color="auto"/>
              </w:divBdr>
            </w:div>
            <w:div w:id="1363743472">
              <w:marLeft w:val="0"/>
              <w:marRight w:val="0"/>
              <w:marTop w:val="0"/>
              <w:marBottom w:val="0"/>
              <w:divBdr>
                <w:top w:val="none" w:sz="0" w:space="0" w:color="auto"/>
                <w:left w:val="none" w:sz="0" w:space="0" w:color="auto"/>
                <w:bottom w:val="none" w:sz="0" w:space="0" w:color="auto"/>
                <w:right w:val="none" w:sz="0" w:space="0" w:color="auto"/>
              </w:divBdr>
            </w:div>
            <w:div w:id="86852752">
              <w:marLeft w:val="567"/>
              <w:marRight w:val="0"/>
              <w:marTop w:val="0"/>
              <w:marBottom w:val="0"/>
              <w:divBdr>
                <w:top w:val="none" w:sz="0" w:space="0" w:color="auto"/>
                <w:left w:val="none" w:sz="0" w:space="0" w:color="auto"/>
                <w:bottom w:val="none" w:sz="0" w:space="0" w:color="auto"/>
                <w:right w:val="none" w:sz="0" w:space="0" w:color="auto"/>
              </w:divBdr>
            </w:div>
            <w:div w:id="531111063">
              <w:marLeft w:val="0"/>
              <w:marRight w:val="0"/>
              <w:marTop w:val="0"/>
              <w:marBottom w:val="0"/>
              <w:divBdr>
                <w:top w:val="none" w:sz="0" w:space="0" w:color="auto"/>
                <w:left w:val="none" w:sz="0" w:space="0" w:color="auto"/>
                <w:bottom w:val="none" w:sz="0" w:space="0" w:color="auto"/>
                <w:right w:val="none" w:sz="0" w:space="0" w:color="auto"/>
              </w:divBdr>
            </w:div>
            <w:div w:id="40636538">
              <w:marLeft w:val="0"/>
              <w:marRight w:val="0"/>
              <w:marTop w:val="0"/>
              <w:marBottom w:val="0"/>
              <w:divBdr>
                <w:top w:val="none" w:sz="0" w:space="0" w:color="auto"/>
                <w:left w:val="none" w:sz="0" w:space="0" w:color="auto"/>
                <w:bottom w:val="none" w:sz="0" w:space="0" w:color="auto"/>
                <w:right w:val="none" w:sz="0" w:space="0" w:color="auto"/>
              </w:divBdr>
            </w:div>
            <w:div w:id="326059194">
              <w:marLeft w:val="0"/>
              <w:marRight w:val="0"/>
              <w:marTop w:val="0"/>
              <w:marBottom w:val="0"/>
              <w:divBdr>
                <w:top w:val="none" w:sz="0" w:space="0" w:color="auto"/>
                <w:left w:val="none" w:sz="0" w:space="0" w:color="auto"/>
                <w:bottom w:val="none" w:sz="0" w:space="0" w:color="auto"/>
                <w:right w:val="none" w:sz="0" w:space="0" w:color="auto"/>
              </w:divBdr>
            </w:div>
            <w:div w:id="611590057">
              <w:marLeft w:val="0"/>
              <w:marRight w:val="0"/>
              <w:marTop w:val="0"/>
              <w:marBottom w:val="0"/>
              <w:divBdr>
                <w:top w:val="none" w:sz="0" w:space="0" w:color="auto"/>
                <w:left w:val="none" w:sz="0" w:space="0" w:color="auto"/>
                <w:bottom w:val="none" w:sz="0" w:space="0" w:color="auto"/>
                <w:right w:val="none" w:sz="0" w:space="0" w:color="auto"/>
              </w:divBdr>
            </w:div>
            <w:div w:id="413011849">
              <w:marLeft w:val="0"/>
              <w:marRight w:val="0"/>
              <w:marTop w:val="0"/>
              <w:marBottom w:val="0"/>
              <w:divBdr>
                <w:top w:val="none" w:sz="0" w:space="0" w:color="auto"/>
                <w:left w:val="none" w:sz="0" w:space="0" w:color="auto"/>
                <w:bottom w:val="none" w:sz="0" w:space="0" w:color="auto"/>
                <w:right w:val="none" w:sz="0" w:space="0" w:color="auto"/>
              </w:divBdr>
            </w:div>
          </w:divsChild>
        </w:div>
        <w:div w:id="1679960857">
          <w:marLeft w:val="0"/>
          <w:marRight w:val="0"/>
          <w:marTop w:val="0"/>
          <w:marBottom w:val="0"/>
          <w:divBdr>
            <w:top w:val="none" w:sz="0" w:space="0" w:color="auto"/>
            <w:left w:val="none" w:sz="0" w:space="0" w:color="auto"/>
            <w:bottom w:val="none" w:sz="0" w:space="0" w:color="auto"/>
            <w:right w:val="none" w:sz="0" w:space="0" w:color="auto"/>
          </w:divBdr>
        </w:div>
        <w:div w:id="1129366">
          <w:marLeft w:val="0"/>
          <w:marRight w:val="0"/>
          <w:marTop w:val="0"/>
          <w:marBottom w:val="0"/>
          <w:divBdr>
            <w:top w:val="none" w:sz="0" w:space="0" w:color="auto"/>
            <w:left w:val="none" w:sz="0" w:space="0" w:color="auto"/>
            <w:bottom w:val="none" w:sz="0" w:space="0" w:color="auto"/>
            <w:right w:val="none" w:sz="0" w:space="0" w:color="auto"/>
          </w:divBdr>
        </w:div>
        <w:div w:id="1937401968">
          <w:marLeft w:val="0"/>
          <w:marRight w:val="0"/>
          <w:marTop w:val="0"/>
          <w:marBottom w:val="0"/>
          <w:divBdr>
            <w:top w:val="none" w:sz="0" w:space="0" w:color="auto"/>
            <w:left w:val="none" w:sz="0" w:space="0" w:color="auto"/>
            <w:bottom w:val="none" w:sz="0" w:space="0" w:color="auto"/>
            <w:right w:val="none" w:sz="0" w:space="0" w:color="auto"/>
          </w:divBdr>
        </w:div>
        <w:div w:id="732041315">
          <w:marLeft w:val="0"/>
          <w:marRight w:val="0"/>
          <w:marTop w:val="0"/>
          <w:marBottom w:val="0"/>
          <w:divBdr>
            <w:top w:val="none" w:sz="0" w:space="0" w:color="auto"/>
            <w:left w:val="none" w:sz="0" w:space="0" w:color="auto"/>
            <w:bottom w:val="none" w:sz="0" w:space="0" w:color="auto"/>
            <w:right w:val="none" w:sz="0" w:space="0" w:color="auto"/>
          </w:divBdr>
        </w:div>
        <w:div w:id="514149683">
          <w:marLeft w:val="0"/>
          <w:marRight w:val="0"/>
          <w:marTop w:val="0"/>
          <w:marBottom w:val="0"/>
          <w:divBdr>
            <w:top w:val="none" w:sz="0" w:space="0" w:color="auto"/>
            <w:left w:val="none" w:sz="0" w:space="0" w:color="auto"/>
            <w:bottom w:val="none" w:sz="0" w:space="0" w:color="auto"/>
            <w:right w:val="none" w:sz="0" w:space="0" w:color="auto"/>
          </w:divBdr>
        </w:div>
        <w:div w:id="912736090">
          <w:marLeft w:val="0"/>
          <w:marRight w:val="0"/>
          <w:marTop w:val="0"/>
          <w:marBottom w:val="0"/>
          <w:divBdr>
            <w:top w:val="none" w:sz="0" w:space="0" w:color="auto"/>
            <w:left w:val="none" w:sz="0" w:space="0" w:color="auto"/>
            <w:bottom w:val="none" w:sz="0" w:space="0" w:color="auto"/>
            <w:right w:val="none" w:sz="0" w:space="0" w:color="auto"/>
          </w:divBdr>
        </w:div>
        <w:div w:id="129176063">
          <w:marLeft w:val="0"/>
          <w:marRight w:val="0"/>
          <w:marTop w:val="0"/>
          <w:marBottom w:val="0"/>
          <w:divBdr>
            <w:top w:val="none" w:sz="0" w:space="0" w:color="auto"/>
            <w:left w:val="none" w:sz="0" w:space="0" w:color="auto"/>
            <w:bottom w:val="none" w:sz="0" w:space="0" w:color="auto"/>
            <w:right w:val="none" w:sz="0" w:space="0" w:color="auto"/>
          </w:divBdr>
        </w:div>
        <w:div w:id="1621106441">
          <w:marLeft w:val="0"/>
          <w:marRight w:val="0"/>
          <w:marTop w:val="0"/>
          <w:marBottom w:val="0"/>
          <w:divBdr>
            <w:top w:val="none" w:sz="0" w:space="0" w:color="auto"/>
            <w:left w:val="none" w:sz="0" w:space="0" w:color="auto"/>
            <w:bottom w:val="none" w:sz="0" w:space="0" w:color="auto"/>
            <w:right w:val="none" w:sz="0" w:space="0" w:color="auto"/>
          </w:divBdr>
        </w:div>
        <w:div w:id="840897479">
          <w:marLeft w:val="0"/>
          <w:marRight w:val="0"/>
          <w:marTop w:val="0"/>
          <w:marBottom w:val="0"/>
          <w:divBdr>
            <w:top w:val="none" w:sz="0" w:space="0" w:color="auto"/>
            <w:left w:val="none" w:sz="0" w:space="0" w:color="auto"/>
            <w:bottom w:val="none" w:sz="0" w:space="0" w:color="auto"/>
            <w:right w:val="none" w:sz="0" w:space="0" w:color="auto"/>
          </w:divBdr>
        </w:div>
        <w:div w:id="1000041698">
          <w:marLeft w:val="0"/>
          <w:marRight w:val="0"/>
          <w:marTop w:val="0"/>
          <w:marBottom w:val="0"/>
          <w:divBdr>
            <w:top w:val="none" w:sz="0" w:space="0" w:color="auto"/>
            <w:left w:val="none" w:sz="0" w:space="0" w:color="auto"/>
            <w:bottom w:val="none" w:sz="0" w:space="0" w:color="auto"/>
            <w:right w:val="none" w:sz="0" w:space="0" w:color="auto"/>
          </w:divBdr>
        </w:div>
        <w:div w:id="811563889">
          <w:marLeft w:val="0"/>
          <w:marRight w:val="0"/>
          <w:marTop w:val="0"/>
          <w:marBottom w:val="0"/>
          <w:divBdr>
            <w:top w:val="none" w:sz="0" w:space="0" w:color="auto"/>
            <w:left w:val="none" w:sz="0" w:space="0" w:color="auto"/>
            <w:bottom w:val="none" w:sz="0" w:space="0" w:color="auto"/>
            <w:right w:val="none" w:sz="0" w:space="0" w:color="auto"/>
          </w:divBdr>
        </w:div>
        <w:div w:id="1294290970">
          <w:marLeft w:val="0"/>
          <w:marRight w:val="0"/>
          <w:marTop w:val="0"/>
          <w:marBottom w:val="0"/>
          <w:divBdr>
            <w:top w:val="none" w:sz="0" w:space="0" w:color="auto"/>
            <w:left w:val="none" w:sz="0" w:space="0" w:color="auto"/>
            <w:bottom w:val="none" w:sz="0" w:space="0" w:color="auto"/>
            <w:right w:val="none" w:sz="0" w:space="0" w:color="auto"/>
          </w:divBdr>
        </w:div>
        <w:div w:id="578903486">
          <w:marLeft w:val="0"/>
          <w:marRight w:val="0"/>
          <w:marTop w:val="0"/>
          <w:marBottom w:val="0"/>
          <w:divBdr>
            <w:top w:val="none" w:sz="0" w:space="0" w:color="auto"/>
            <w:left w:val="none" w:sz="0" w:space="0" w:color="auto"/>
            <w:bottom w:val="none" w:sz="0" w:space="0" w:color="auto"/>
            <w:right w:val="none" w:sz="0" w:space="0" w:color="auto"/>
          </w:divBdr>
        </w:div>
        <w:div w:id="617880958">
          <w:marLeft w:val="0"/>
          <w:marRight w:val="0"/>
          <w:marTop w:val="0"/>
          <w:marBottom w:val="0"/>
          <w:divBdr>
            <w:top w:val="none" w:sz="0" w:space="0" w:color="auto"/>
            <w:left w:val="none" w:sz="0" w:space="0" w:color="auto"/>
            <w:bottom w:val="none" w:sz="0" w:space="0" w:color="auto"/>
            <w:right w:val="none" w:sz="0" w:space="0" w:color="auto"/>
          </w:divBdr>
        </w:div>
        <w:div w:id="1968389648">
          <w:marLeft w:val="0"/>
          <w:marRight w:val="0"/>
          <w:marTop w:val="0"/>
          <w:marBottom w:val="0"/>
          <w:divBdr>
            <w:top w:val="none" w:sz="0" w:space="0" w:color="auto"/>
            <w:left w:val="none" w:sz="0" w:space="0" w:color="auto"/>
            <w:bottom w:val="none" w:sz="0" w:space="0" w:color="auto"/>
            <w:right w:val="none" w:sz="0" w:space="0" w:color="auto"/>
          </w:divBdr>
        </w:div>
        <w:div w:id="259218664">
          <w:marLeft w:val="0"/>
          <w:marRight w:val="0"/>
          <w:marTop w:val="0"/>
          <w:marBottom w:val="0"/>
          <w:divBdr>
            <w:top w:val="none" w:sz="0" w:space="0" w:color="auto"/>
            <w:left w:val="none" w:sz="0" w:space="0" w:color="auto"/>
            <w:bottom w:val="none" w:sz="0" w:space="0" w:color="auto"/>
            <w:right w:val="none" w:sz="0" w:space="0" w:color="auto"/>
          </w:divBdr>
        </w:div>
        <w:div w:id="1274634764">
          <w:marLeft w:val="0"/>
          <w:marRight w:val="0"/>
          <w:marTop w:val="0"/>
          <w:marBottom w:val="0"/>
          <w:divBdr>
            <w:top w:val="none" w:sz="0" w:space="0" w:color="auto"/>
            <w:left w:val="none" w:sz="0" w:space="0" w:color="auto"/>
            <w:bottom w:val="none" w:sz="0" w:space="0" w:color="auto"/>
            <w:right w:val="none" w:sz="0" w:space="0" w:color="auto"/>
          </w:divBdr>
        </w:div>
        <w:div w:id="2042970360">
          <w:marLeft w:val="0"/>
          <w:marRight w:val="0"/>
          <w:marTop w:val="0"/>
          <w:marBottom w:val="0"/>
          <w:divBdr>
            <w:top w:val="none" w:sz="0" w:space="0" w:color="auto"/>
            <w:left w:val="none" w:sz="0" w:space="0" w:color="auto"/>
            <w:bottom w:val="none" w:sz="0" w:space="0" w:color="auto"/>
            <w:right w:val="none" w:sz="0" w:space="0" w:color="auto"/>
          </w:divBdr>
        </w:div>
        <w:div w:id="1720546331">
          <w:marLeft w:val="0"/>
          <w:marRight w:val="0"/>
          <w:marTop w:val="0"/>
          <w:marBottom w:val="0"/>
          <w:divBdr>
            <w:top w:val="none" w:sz="0" w:space="0" w:color="auto"/>
            <w:left w:val="none" w:sz="0" w:space="0" w:color="auto"/>
            <w:bottom w:val="none" w:sz="0" w:space="0" w:color="auto"/>
            <w:right w:val="none" w:sz="0" w:space="0" w:color="auto"/>
          </w:divBdr>
        </w:div>
        <w:div w:id="1464887197">
          <w:marLeft w:val="0"/>
          <w:marRight w:val="0"/>
          <w:marTop w:val="0"/>
          <w:marBottom w:val="0"/>
          <w:divBdr>
            <w:top w:val="none" w:sz="0" w:space="0" w:color="auto"/>
            <w:left w:val="none" w:sz="0" w:space="0" w:color="auto"/>
            <w:bottom w:val="none" w:sz="0" w:space="0" w:color="auto"/>
            <w:right w:val="none" w:sz="0" w:space="0" w:color="auto"/>
          </w:divBdr>
        </w:div>
        <w:div w:id="479082118">
          <w:marLeft w:val="0"/>
          <w:marRight w:val="0"/>
          <w:marTop w:val="0"/>
          <w:marBottom w:val="0"/>
          <w:divBdr>
            <w:top w:val="none" w:sz="0" w:space="0" w:color="auto"/>
            <w:left w:val="none" w:sz="0" w:space="0" w:color="auto"/>
            <w:bottom w:val="none" w:sz="0" w:space="0" w:color="auto"/>
            <w:right w:val="none" w:sz="0" w:space="0" w:color="auto"/>
          </w:divBdr>
        </w:div>
        <w:div w:id="1667585212">
          <w:marLeft w:val="0"/>
          <w:marRight w:val="0"/>
          <w:marTop w:val="0"/>
          <w:marBottom w:val="0"/>
          <w:divBdr>
            <w:top w:val="none" w:sz="0" w:space="0" w:color="auto"/>
            <w:left w:val="none" w:sz="0" w:space="0" w:color="auto"/>
            <w:bottom w:val="none" w:sz="0" w:space="0" w:color="auto"/>
            <w:right w:val="none" w:sz="0" w:space="0" w:color="auto"/>
          </w:divBdr>
        </w:div>
        <w:div w:id="1103183059">
          <w:marLeft w:val="0"/>
          <w:marRight w:val="0"/>
          <w:marTop w:val="0"/>
          <w:marBottom w:val="0"/>
          <w:divBdr>
            <w:top w:val="none" w:sz="0" w:space="0" w:color="auto"/>
            <w:left w:val="none" w:sz="0" w:space="0" w:color="auto"/>
            <w:bottom w:val="none" w:sz="0" w:space="0" w:color="auto"/>
            <w:right w:val="none" w:sz="0" w:space="0" w:color="auto"/>
          </w:divBdr>
        </w:div>
        <w:div w:id="2032604923">
          <w:marLeft w:val="0"/>
          <w:marRight w:val="0"/>
          <w:marTop w:val="0"/>
          <w:marBottom w:val="0"/>
          <w:divBdr>
            <w:top w:val="none" w:sz="0" w:space="0" w:color="auto"/>
            <w:left w:val="none" w:sz="0" w:space="0" w:color="auto"/>
            <w:bottom w:val="none" w:sz="0" w:space="0" w:color="auto"/>
            <w:right w:val="none" w:sz="0" w:space="0" w:color="auto"/>
          </w:divBdr>
        </w:div>
        <w:div w:id="1239248155">
          <w:marLeft w:val="0"/>
          <w:marRight w:val="0"/>
          <w:marTop w:val="0"/>
          <w:marBottom w:val="0"/>
          <w:divBdr>
            <w:top w:val="none" w:sz="0" w:space="0" w:color="auto"/>
            <w:left w:val="none" w:sz="0" w:space="0" w:color="auto"/>
            <w:bottom w:val="none" w:sz="0" w:space="0" w:color="auto"/>
            <w:right w:val="none" w:sz="0" w:space="0" w:color="auto"/>
          </w:divBdr>
        </w:div>
        <w:div w:id="2127693594">
          <w:marLeft w:val="0"/>
          <w:marRight w:val="0"/>
          <w:marTop w:val="0"/>
          <w:marBottom w:val="0"/>
          <w:divBdr>
            <w:top w:val="none" w:sz="0" w:space="0" w:color="auto"/>
            <w:left w:val="none" w:sz="0" w:space="0" w:color="auto"/>
            <w:bottom w:val="none" w:sz="0" w:space="0" w:color="auto"/>
            <w:right w:val="none" w:sz="0" w:space="0" w:color="auto"/>
          </w:divBdr>
        </w:div>
        <w:div w:id="771776264">
          <w:marLeft w:val="0"/>
          <w:marRight w:val="0"/>
          <w:marTop w:val="0"/>
          <w:marBottom w:val="0"/>
          <w:divBdr>
            <w:top w:val="none" w:sz="0" w:space="0" w:color="auto"/>
            <w:left w:val="none" w:sz="0" w:space="0" w:color="auto"/>
            <w:bottom w:val="none" w:sz="0" w:space="0" w:color="auto"/>
            <w:right w:val="none" w:sz="0" w:space="0" w:color="auto"/>
          </w:divBdr>
        </w:div>
        <w:div w:id="1956911064">
          <w:marLeft w:val="0"/>
          <w:marRight w:val="0"/>
          <w:marTop w:val="0"/>
          <w:marBottom w:val="0"/>
          <w:divBdr>
            <w:top w:val="none" w:sz="0" w:space="0" w:color="auto"/>
            <w:left w:val="none" w:sz="0" w:space="0" w:color="auto"/>
            <w:bottom w:val="none" w:sz="0" w:space="0" w:color="auto"/>
            <w:right w:val="none" w:sz="0" w:space="0" w:color="auto"/>
          </w:divBdr>
        </w:div>
        <w:div w:id="1477793485">
          <w:marLeft w:val="0"/>
          <w:marRight w:val="0"/>
          <w:marTop w:val="0"/>
          <w:marBottom w:val="0"/>
          <w:divBdr>
            <w:top w:val="none" w:sz="0" w:space="0" w:color="auto"/>
            <w:left w:val="none" w:sz="0" w:space="0" w:color="auto"/>
            <w:bottom w:val="none" w:sz="0" w:space="0" w:color="auto"/>
            <w:right w:val="none" w:sz="0" w:space="0" w:color="auto"/>
          </w:divBdr>
        </w:div>
        <w:div w:id="510265914">
          <w:marLeft w:val="0"/>
          <w:marRight w:val="0"/>
          <w:marTop w:val="0"/>
          <w:marBottom w:val="0"/>
          <w:divBdr>
            <w:top w:val="none" w:sz="0" w:space="0" w:color="auto"/>
            <w:left w:val="none" w:sz="0" w:space="0" w:color="auto"/>
            <w:bottom w:val="none" w:sz="0" w:space="0" w:color="auto"/>
            <w:right w:val="none" w:sz="0" w:space="0" w:color="auto"/>
          </w:divBdr>
        </w:div>
        <w:div w:id="175000575">
          <w:marLeft w:val="0"/>
          <w:marRight w:val="0"/>
          <w:marTop w:val="0"/>
          <w:marBottom w:val="0"/>
          <w:divBdr>
            <w:top w:val="none" w:sz="0" w:space="0" w:color="auto"/>
            <w:left w:val="none" w:sz="0" w:space="0" w:color="auto"/>
            <w:bottom w:val="none" w:sz="0" w:space="0" w:color="auto"/>
            <w:right w:val="none" w:sz="0" w:space="0" w:color="auto"/>
          </w:divBdr>
        </w:div>
        <w:div w:id="586616567">
          <w:marLeft w:val="0"/>
          <w:marRight w:val="0"/>
          <w:marTop w:val="0"/>
          <w:marBottom w:val="0"/>
          <w:divBdr>
            <w:top w:val="none" w:sz="0" w:space="0" w:color="auto"/>
            <w:left w:val="none" w:sz="0" w:space="0" w:color="auto"/>
            <w:bottom w:val="none" w:sz="0" w:space="0" w:color="auto"/>
            <w:right w:val="none" w:sz="0" w:space="0" w:color="auto"/>
          </w:divBdr>
        </w:div>
        <w:div w:id="1109859909">
          <w:marLeft w:val="0"/>
          <w:marRight w:val="0"/>
          <w:marTop w:val="0"/>
          <w:marBottom w:val="0"/>
          <w:divBdr>
            <w:top w:val="none" w:sz="0" w:space="0" w:color="auto"/>
            <w:left w:val="none" w:sz="0" w:space="0" w:color="auto"/>
            <w:bottom w:val="none" w:sz="0" w:space="0" w:color="auto"/>
            <w:right w:val="none" w:sz="0" w:space="0" w:color="auto"/>
          </w:divBdr>
        </w:div>
        <w:div w:id="1218933840">
          <w:marLeft w:val="0"/>
          <w:marRight w:val="0"/>
          <w:marTop w:val="0"/>
          <w:marBottom w:val="0"/>
          <w:divBdr>
            <w:top w:val="none" w:sz="0" w:space="0" w:color="auto"/>
            <w:left w:val="none" w:sz="0" w:space="0" w:color="auto"/>
            <w:bottom w:val="none" w:sz="0" w:space="0" w:color="auto"/>
            <w:right w:val="none" w:sz="0" w:space="0" w:color="auto"/>
          </w:divBdr>
        </w:div>
        <w:div w:id="2129274071">
          <w:marLeft w:val="0"/>
          <w:marRight w:val="0"/>
          <w:marTop w:val="0"/>
          <w:marBottom w:val="0"/>
          <w:divBdr>
            <w:top w:val="none" w:sz="0" w:space="0" w:color="auto"/>
            <w:left w:val="none" w:sz="0" w:space="0" w:color="auto"/>
            <w:bottom w:val="none" w:sz="0" w:space="0" w:color="auto"/>
            <w:right w:val="none" w:sz="0" w:space="0" w:color="auto"/>
          </w:divBdr>
        </w:div>
        <w:div w:id="1550918259">
          <w:marLeft w:val="0"/>
          <w:marRight w:val="0"/>
          <w:marTop w:val="0"/>
          <w:marBottom w:val="0"/>
          <w:divBdr>
            <w:top w:val="none" w:sz="0" w:space="0" w:color="auto"/>
            <w:left w:val="none" w:sz="0" w:space="0" w:color="auto"/>
            <w:bottom w:val="none" w:sz="0" w:space="0" w:color="auto"/>
            <w:right w:val="none" w:sz="0" w:space="0" w:color="auto"/>
          </w:divBdr>
        </w:div>
        <w:div w:id="1219708579">
          <w:marLeft w:val="0"/>
          <w:marRight w:val="0"/>
          <w:marTop w:val="0"/>
          <w:marBottom w:val="0"/>
          <w:divBdr>
            <w:top w:val="none" w:sz="0" w:space="0" w:color="auto"/>
            <w:left w:val="none" w:sz="0" w:space="0" w:color="auto"/>
            <w:bottom w:val="none" w:sz="0" w:space="0" w:color="auto"/>
            <w:right w:val="none" w:sz="0" w:space="0" w:color="auto"/>
          </w:divBdr>
        </w:div>
        <w:div w:id="1746075693">
          <w:marLeft w:val="0"/>
          <w:marRight w:val="0"/>
          <w:marTop w:val="0"/>
          <w:marBottom w:val="0"/>
          <w:divBdr>
            <w:top w:val="none" w:sz="0" w:space="0" w:color="auto"/>
            <w:left w:val="none" w:sz="0" w:space="0" w:color="auto"/>
            <w:bottom w:val="none" w:sz="0" w:space="0" w:color="auto"/>
            <w:right w:val="none" w:sz="0" w:space="0" w:color="auto"/>
          </w:divBdr>
        </w:div>
        <w:div w:id="795568542">
          <w:marLeft w:val="0"/>
          <w:marRight w:val="0"/>
          <w:marTop w:val="0"/>
          <w:marBottom w:val="0"/>
          <w:divBdr>
            <w:top w:val="none" w:sz="0" w:space="0" w:color="auto"/>
            <w:left w:val="none" w:sz="0" w:space="0" w:color="auto"/>
            <w:bottom w:val="none" w:sz="0" w:space="0" w:color="auto"/>
            <w:right w:val="none" w:sz="0" w:space="0" w:color="auto"/>
          </w:divBdr>
        </w:div>
        <w:div w:id="1952280681">
          <w:marLeft w:val="0"/>
          <w:marRight w:val="0"/>
          <w:marTop w:val="0"/>
          <w:marBottom w:val="0"/>
          <w:divBdr>
            <w:top w:val="none" w:sz="0" w:space="0" w:color="auto"/>
            <w:left w:val="none" w:sz="0" w:space="0" w:color="auto"/>
            <w:bottom w:val="none" w:sz="0" w:space="0" w:color="auto"/>
            <w:right w:val="none" w:sz="0" w:space="0" w:color="auto"/>
          </w:divBdr>
        </w:div>
        <w:div w:id="334069690">
          <w:marLeft w:val="0"/>
          <w:marRight w:val="0"/>
          <w:marTop w:val="0"/>
          <w:marBottom w:val="0"/>
          <w:divBdr>
            <w:top w:val="none" w:sz="0" w:space="0" w:color="auto"/>
            <w:left w:val="none" w:sz="0" w:space="0" w:color="auto"/>
            <w:bottom w:val="none" w:sz="0" w:space="0" w:color="auto"/>
            <w:right w:val="none" w:sz="0" w:space="0" w:color="auto"/>
          </w:divBdr>
        </w:div>
        <w:div w:id="1096289462">
          <w:marLeft w:val="0"/>
          <w:marRight w:val="0"/>
          <w:marTop w:val="0"/>
          <w:marBottom w:val="0"/>
          <w:divBdr>
            <w:top w:val="none" w:sz="0" w:space="0" w:color="auto"/>
            <w:left w:val="none" w:sz="0" w:space="0" w:color="auto"/>
            <w:bottom w:val="none" w:sz="0" w:space="0" w:color="auto"/>
            <w:right w:val="none" w:sz="0" w:space="0" w:color="auto"/>
          </w:divBdr>
        </w:div>
        <w:div w:id="1911383857">
          <w:marLeft w:val="0"/>
          <w:marRight w:val="0"/>
          <w:marTop w:val="0"/>
          <w:marBottom w:val="0"/>
          <w:divBdr>
            <w:top w:val="none" w:sz="0" w:space="0" w:color="auto"/>
            <w:left w:val="none" w:sz="0" w:space="0" w:color="auto"/>
            <w:bottom w:val="none" w:sz="0" w:space="0" w:color="auto"/>
            <w:right w:val="none" w:sz="0" w:space="0" w:color="auto"/>
          </w:divBdr>
        </w:div>
        <w:div w:id="1860580921">
          <w:marLeft w:val="0"/>
          <w:marRight w:val="0"/>
          <w:marTop w:val="0"/>
          <w:marBottom w:val="0"/>
          <w:divBdr>
            <w:top w:val="none" w:sz="0" w:space="0" w:color="auto"/>
            <w:left w:val="none" w:sz="0" w:space="0" w:color="auto"/>
            <w:bottom w:val="none" w:sz="0" w:space="0" w:color="auto"/>
            <w:right w:val="none" w:sz="0" w:space="0" w:color="auto"/>
          </w:divBdr>
        </w:div>
        <w:div w:id="1363097000">
          <w:marLeft w:val="0"/>
          <w:marRight w:val="0"/>
          <w:marTop w:val="0"/>
          <w:marBottom w:val="0"/>
          <w:divBdr>
            <w:top w:val="none" w:sz="0" w:space="0" w:color="auto"/>
            <w:left w:val="none" w:sz="0" w:space="0" w:color="auto"/>
            <w:bottom w:val="none" w:sz="0" w:space="0" w:color="auto"/>
            <w:right w:val="none" w:sz="0" w:space="0" w:color="auto"/>
          </w:divBdr>
        </w:div>
        <w:div w:id="325665799">
          <w:marLeft w:val="0"/>
          <w:marRight w:val="0"/>
          <w:marTop w:val="0"/>
          <w:marBottom w:val="0"/>
          <w:divBdr>
            <w:top w:val="none" w:sz="0" w:space="0" w:color="auto"/>
            <w:left w:val="none" w:sz="0" w:space="0" w:color="auto"/>
            <w:bottom w:val="none" w:sz="0" w:space="0" w:color="auto"/>
            <w:right w:val="none" w:sz="0" w:space="0" w:color="auto"/>
          </w:divBdr>
        </w:div>
        <w:div w:id="537742723">
          <w:marLeft w:val="0"/>
          <w:marRight w:val="0"/>
          <w:marTop w:val="0"/>
          <w:marBottom w:val="0"/>
          <w:divBdr>
            <w:top w:val="none" w:sz="0" w:space="0" w:color="auto"/>
            <w:left w:val="none" w:sz="0" w:space="0" w:color="auto"/>
            <w:bottom w:val="none" w:sz="0" w:space="0" w:color="auto"/>
            <w:right w:val="none" w:sz="0" w:space="0" w:color="auto"/>
          </w:divBdr>
        </w:div>
        <w:div w:id="1066955627">
          <w:marLeft w:val="0"/>
          <w:marRight w:val="0"/>
          <w:marTop w:val="0"/>
          <w:marBottom w:val="0"/>
          <w:divBdr>
            <w:top w:val="none" w:sz="0" w:space="0" w:color="auto"/>
            <w:left w:val="none" w:sz="0" w:space="0" w:color="auto"/>
            <w:bottom w:val="none" w:sz="0" w:space="0" w:color="auto"/>
            <w:right w:val="none" w:sz="0" w:space="0" w:color="auto"/>
          </w:divBdr>
        </w:div>
        <w:div w:id="1723477905">
          <w:marLeft w:val="0"/>
          <w:marRight w:val="0"/>
          <w:marTop w:val="0"/>
          <w:marBottom w:val="0"/>
          <w:divBdr>
            <w:top w:val="none" w:sz="0" w:space="0" w:color="auto"/>
            <w:left w:val="none" w:sz="0" w:space="0" w:color="auto"/>
            <w:bottom w:val="none" w:sz="0" w:space="0" w:color="auto"/>
            <w:right w:val="none" w:sz="0" w:space="0" w:color="auto"/>
          </w:divBdr>
        </w:div>
        <w:div w:id="1641306981">
          <w:marLeft w:val="0"/>
          <w:marRight w:val="0"/>
          <w:marTop w:val="0"/>
          <w:marBottom w:val="0"/>
          <w:divBdr>
            <w:top w:val="none" w:sz="0" w:space="0" w:color="auto"/>
            <w:left w:val="none" w:sz="0" w:space="0" w:color="auto"/>
            <w:bottom w:val="none" w:sz="0" w:space="0" w:color="auto"/>
            <w:right w:val="none" w:sz="0" w:space="0" w:color="auto"/>
          </w:divBdr>
        </w:div>
        <w:div w:id="128978530">
          <w:marLeft w:val="0"/>
          <w:marRight w:val="0"/>
          <w:marTop w:val="0"/>
          <w:marBottom w:val="0"/>
          <w:divBdr>
            <w:top w:val="none" w:sz="0" w:space="0" w:color="auto"/>
            <w:left w:val="none" w:sz="0" w:space="0" w:color="auto"/>
            <w:bottom w:val="none" w:sz="0" w:space="0" w:color="auto"/>
            <w:right w:val="none" w:sz="0" w:space="0" w:color="auto"/>
          </w:divBdr>
        </w:div>
        <w:div w:id="1660960968">
          <w:marLeft w:val="0"/>
          <w:marRight w:val="0"/>
          <w:marTop w:val="0"/>
          <w:marBottom w:val="0"/>
          <w:divBdr>
            <w:top w:val="none" w:sz="0" w:space="0" w:color="auto"/>
            <w:left w:val="none" w:sz="0" w:space="0" w:color="auto"/>
            <w:bottom w:val="none" w:sz="0" w:space="0" w:color="auto"/>
            <w:right w:val="none" w:sz="0" w:space="0" w:color="auto"/>
          </w:divBdr>
        </w:div>
        <w:div w:id="287051967">
          <w:marLeft w:val="0"/>
          <w:marRight w:val="0"/>
          <w:marTop w:val="0"/>
          <w:marBottom w:val="0"/>
          <w:divBdr>
            <w:top w:val="none" w:sz="0" w:space="0" w:color="auto"/>
            <w:left w:val="none" w:sz="0" w:space="0" w:color="auto"/>
            <w:bottom w:val="none" w:sz="0" w:space="0" w:color="auto"/>
            <w:right w:val="none" w:sz="0" w:space="0" w:color="auto"/>
          </w:divBdr>
        </w:div>
        <w:div w:id="8601677">
          <w:marLeft w:val="0"/>
          <w:marRight w:val="0"/>
          <w:marTop w:val="0"/>
          <w:marBottom w:val="0"/>
          <w:divBdr>
            <w:top w:val="none" w:sz="0" w:space="0" w:color="auto"/>
            <w:left w:val="none" w:sz="0" w:space="0" w:color="auto"/>
            <w:bottom w:val="none" w:sz="0" w:space="0" w:color="auto"/>
            <w:right w:val="none" w:sz="0" w:space="0" w:color="auto"/>
          </w:divBdr>
        </w:div>
        <w:div w:id="934635727">
          <w:marLeft w:val="0"/>
          <w:marRight w:val="0"/>
          <w:marTop w:val="0"/>
          <w:marBottom w:val="0"/>
          <w:divBdr>
            <w:top w:val="none" w:sz="0" w:space="0" w:color="auto"/>
            <w:left w:val="none" w:sz="0" w:space="0" w:color="auto"/>
            <w:bottom w:val="none" w:sz="0" w:space="0" w:color="auto"/>
            <w:right w:val="none" w:sz="0" w:space="0" w:color="auto"/>
          </w:divBdr>
        </w:div>
        <w:div w:id="2098749209">
          <w:marLeft w:val="0"/>
          <w:marRight w:val="0"/>
          <w:marTop w:val="0"/>
          <w:marBottom w:val="0"/>
          <w:divBdr>
            <w:top w:val="none" w:sz="0" w:space="0" w:color="auto"/>
            <w:left w:val="none" w:sz="0" w:space="0" w:color="auto"/>
            <w:bottom w:val="none" w:sz="0" w:space="0" w:color="auto"/>
            <w:right w:val="none" w:sz="0" w:space="0" w:color="auto"/>
          </w:divBdr>
        </w:div>
        <w:div w:id="577524035">
          <w:marLeft w:val="0"/>
          <w:marRight w:val="0"/>
          <w:marTop w:val="0"/>
          <w:marBottom w:val="0"/>
          <w:divBdr>
            <w:top w:val="none" w:sz="0" w:space="0" w:color="auto"/>
            <w:left w:val="none" w:sz="0" w:space="0" w:color="auto"/>
            <w:bottom w:val="none" w:sz="0" w:space="0" w:color="auto"/>
            <w:right w:val="none" w:sz="0" w:space="0" w:color="auto"/>
          </w:divBdr>
        </w:div>
        <w:div w:id="358699883">
          <w:marLeft w:val="0"/>
          <w:marRight w:val="0"/>
          <w:marTop w:val="0"/>
          <w:marBottom w:val="0"/>
          <w:divBdr>
            <w:top w:val="none" w:sz="0" w:space="0" w:color="auto"/>
            <w:left w:val="none" w:sz="0" w:space="0" w:color="auto"/>
            <w:bottom w:val="none" w:sz="0" w:space="0" w:color="auto"/>
            <w:right w:val="none" w:sz="0" w:space="0" w:color="auto"/>
          </w:divBdr>
        </w:div>
        <w:div w:id="1682585353">
          <w:marLeft w:val="0"/>
          <w:marRight w:val="0"/>
          <w:marTop w:val="0"/>
          <w:marBottom w:val="0"/>
          <w:divBdr>
            <w:top w:val="none" w:sz="0" w:space="0" w:color="auto"/>
            <w:left w:val="none" w:sz="0" w:space="0" w:color="auto"/>
            <w:bottom w:val="none" w:sz="0" w:space="0" w:color="auto"/>
            <w:right w:val="none" w:sz="0" w:space="0" w:color="auto"/>
          </w:divBdr>
        </w:div>
        <w:div w:id="2077121119">
          <w:marLeft w:val="0"/>
          <w:marRight w:val="0"/>
          <w:marTop w:val="0"/>
          <w:marBottom w:val="0"/>
          <w:divBdr>
            <w:top w:val="none" w:sz="0" w:space="0" w:color="auto"/>
            <w:left w:val="none" w:sz="0" w:space="0" w:color="auto"/>
            <w:bottom w:val="none" w:sz="0" w:space="0" w:color="auto"/>
            <w:right w:val="none" w:sz="0" w:space="0" w:color="auto"/>
          </w:divBdr>
        </w:div>
        <w:div w:id="1834949870">
          <w:marLeft w:val="0"/>
          <w:marRight w:val="0"/>
          <w:marTop w:val="0"/>
          <w:marBottom w:val="0"/>
          <w:divBdr>
            <w:top w:val="none" w:sz="0" w:space="0" w:color="auto"/>
            <w:left w:val="none" w:sz="0" w:space="0" w:color="auto"/>
            <w:bottom w:val="none" w:sz="0" w:space="0" w:color="auto"/>
            <w:right w:val="none" w:sz="0" w:space="0" w:color="auto"/>
          </w:divBdr>
        </w:div>
        <w:div w:id="1726103596">
          <w:marLeft w:val="0"/>
          <w:marRight w:val="0"/>
          <w:marTop w:val="0"/>
          <w:marBottom w:val="0"/>
          <w:divBdr>
            <w:top w:val="none" w:sz="0" w:space="0" w:color="auto"/>
            <w:left w:val="none" w:sz="0" w:space="0" w:color="auto"/>
            <w:bottom w:val="none" w:sz="0" w:space="0" w:color="auto"/>
            <w:right w:val="none" w:sz="0" w:space="0" w:color="auto"/>
          </w:divBdr>
        </w:div>
        <w:div w:id="575552859">
          <w:marLeft w:val="0"/>
          <w:marRight w:val="0"/>
          <w:marTop w:val="0"/>
          <w:marBottom w:val="0"/>
          <w:divBdr>
            <w:top w:val="none" w:sz="0" w:space="0" w:color="auto"/>
            <w:left w:val="none" w:sz="0" w:space="0" w:color="auto"/>
            <w:bottom w:val="none" w:sz="0" w:space="0" w:color="auto"/>
            <w:right w:val="none" w:sz="0" w:space="0" w:color="auto"/>
          </w:divBdr>
        </w:div>
        <w:div w:id="1983733255">
          <w:marLeft w:val="0"/>
          <w:marRight w:val="0"/>
          <w:marTop w:val="0"/>
          <w:marBottom w:val="0"/>
          <w:divBdr>
            <w:top w:val="none" w:sz="0" w:space="0" w:color="auto"/>
            <w:left w:val="none" w:sz="0" w:space="0" w:color="auto"/>
            <w:bottom w:val="none" w:sz="0" w:space="0" w:color="auto"/>
            <w:right w:val="none" w:sz="0" w:space="0" w:color="auto"/>
          </w:divBdr>
        </w:div>
        <w:div w:id="1524005544">
          <w:marLeft w:val="0"/>
          <w:marRight w:val="0"/>
          <w:marTop w:val="0"/>
          <w:marBottom w:val="0"/>
          <w:divBdr>
            <w:top w:val="none" w:sz="0" w:space="0" w:color="auto"/>
            <w:left w:val="none" w:sz="0" w:space="0" w:color="auto"/>
            <w:bottom w:val="none" w:sz="0" w:space="0" w:color="auto"/>
            <w:right w:val="none" w:sz="0" w:space="0" w:color="auto"/>
          </w:divBdr>
        </w:div>
        <w:div w:id="502401803">
          <w:marLeft w:val="0"/>
          <w:marRight w:val="0"/>
          <w:marTop w:val="0"/>
          <w:marBottom w:val="0"/>
          <w:divBdr>
            <w:top w:val="none" w:sz="0" w:space="0" w:color="auto"/>
            <w:left w:val="none" w:sz="0" w:space="0" w:color="auto"/>
            <w:bottom w:val="none" w:sz="0" w:space="0" w:color="auto"/>
            <w:right w:val="none" w:sz="0" w:space="0" w:color="auto"/>
          </w:divBdr>
        </w:div>
        <w:div w:id="1594514994">
          <w:marLeft w:val="0"/>
          <w:marRight w:val="0"/>
          <w:marTop w:val="0"/>
          <w:marBottom w:val="0"/>
          <w:divBdr>
            <w:top w:val="none" w:sz="0" w:space="0" w:color="auto"/>
            <w:left w:val="none" w:sz="0" w:space="0" w:color="auto"/>
            <w:bottom w:val="none" w:sz="0" w:space="0" w:color="auto"/>
            <w:right w:val="none" w:sz="0" w:space="0" w:color="auto"/>
          </w:divBdr>
        </w:div>
        <w:div w:id="1024744476">
          <w:marLeft w:val="0"/>
          <w:marRight w:val="0"/>
          <w:marTop w:val="0"/>
          <w:marBottom w:val="0"/>
          <w:divBdr>
            <w:top w:val="none" w:sz="0" w:space="0" w:color="auto"/>
            <w:left w:val="none" w:sz="0" w:space="0" w:color="auto"/>
            <w:bottom w:val="none" w:sz="0" w:space="0" w:color="auto"/>
            <w:right w:val="none" w:sz="0" w:space="0" w:color="auto"/>
          </w:divBdr>
        </w:div>
        <w:div w:id="954754738">
          <w:marLeft w:val="0"/>
          <w:marRight w:val="0"/>
          <w:marTop w:val="0"/>
          <w:marBottom w:val="0"/>
          <w:divBdr>
            <w:top w:val="none" w:sz="0" w:space="0" w:color="auto"/>
            <w:left w:val="none" w:sz="0" w:space="0" w:color="auto"/>
            <w:bottom w:val="none" w:sz="0" w:space="0" w:color="auto"/>
            <w:right w:val="none" w:sz="0" w:space="0" w:color="auto"/>
          </w:divBdr>
        </w:div>
        <w:div w:id="673998358">
          <w:marLeft w:val="0"/>
          <w:marRight w:val="0"/>
          <w:marTop w:val="0"/>
          <w:marBottom w:val="0"/>
          <w:divBdr>
            <w:top w:val="none" w:sz="0" w:space="0" w:color="auto"/>
            <w:left w:val="none" w:sz="0" w:space="0" w:color="auto"/>
            <w:bottom w:val="none" w:sz="0" w:space="0" w:color="auto"/>
            <w:right w:val="none" w:sz="0" w:space="0" w:color="auto"/>
          </w:divBdr>
        </w:div>
        <w:div w:id="2037079656">
          <w:marLeft w:val="0"/>
          <w:marRight w:val="0"/>
          <w:marTop w:val="0"/>
          <w:marBottom w:val="0"/>
          <w:divBdr>
            <w:top w:val="none" w:sz="0" w:space="0" w:color="auto"/>
            <w:left w:val="none" w:sz="0" w:space="0" w:color="auto"/>
            <w:bottom w:val="none" w:sz="0" w:space="0" w:color="auto"/>
            <w:right w:val="none" w:sz="0" w:space="0" w:color="auto"/>
          </w:divBdr>
        </w:div>
        <w:div w:id="1535263468">
          <w:marLeft w:val="0"/>
          <w:marRight w:val="0"/>
          <w:marTop w:val="0"/>
          <w:marBottom w:val="0"/>
          <w:divBdr>
            <w:top w:val="none" w:sz="0" w:space="0" w:color="auto"/>
            <w:left w:val="none" w:sz="0" w:space="0" w:color="auto"/>
            <w:bottom w:val="none" w:sz="0" w:space="0" w:color="auto"/>
            <w:right w:val="none" w:sz="0" w:space="0" w:color="auto"/>
          </w:divBdr>
        </w:div>
        <w:div w:id="1773014899">
          <w:marLeft w:val="0"/>
          <w:marRight w:val="0"/>
          <w:marTop w:val="0"/>
          <w:marBottom w:val="0"/>
          <w:divBdr>
            <w:top w:val="none" w:sz="0" w:space="0" w:color="auto"/>
            <w:left w:val="none" w:sz="0" w:space="0" w:color="auto"/>
            <w:bottom w:val="none" w:sz="0" w:space="0" w:color="auto"/>
            <w:right w:val="none" w:sz="0" w:space="0" w:color="auto"/>
          </w:divBdr>
        </w:div>
        <w:div w:id="1591349064">
          <w:marLeft w:val="0"/>
          <w:marRight w:val="0"/>
          <w:marTop w:val="0"/>
          <w:marBottom w:val="0"/>
          <w:divBdr>
            <w:top w:val="none" w:sz="0" w:space="0" w:color="auto"/>
            <w:left w:val="none" w:sz="0" w:space="0" w:color="auto"/>
            <w:bottom w:val="none" w:sz="0" w:space="0" w:color="auto"/>
            <w:right w:val="none" w:sz="0" w:space="0" w:color="auto"/>
          </w:divBdr>
        </w:div>
        <w:div w:id="1449858645">
          <w:marLeft w:val="0"/>
          <w:marRight w:val="0"/>
          <w:marTop w:val="0"/>
          <w:marBottom w:val="0"/>
          <w:divBdr>
            <w:top w:val="none" w:sz="0" w:space="0" w:color="auto"/>
            <w:left w:val="none" w:sz="0" w:space="0" w:color="auto"/>
            <w:bottom w:val="none" w:sz="0" w:space="0" w:color="auto"/>
            <w:right w:val="none" w:sz="0" w:space="0" w:color="auto"/>
          </w:divBdr>
        </w:div>
        <w:div w:id="1509951528">
          <w:marLeft w:val="0"/>
          <w:marRight w:val="0"/>
          <w:marTop w:val="0"/>
          <w:marBottom w:val="0"/>
          <w:divBdr>
            <w:top w:val="none" w:sz="0" w:space="0" w:color="auto"/>
            <w:left w:val="none" w:sz="0" w:space="0" w:color="auto"/>
            <w:bottom w:val="none" w:sz="0" w:space="0" w:color="auto"/>
            <w:right w:val="none" w:sz="0" w:space="0" w:color="auto"/>
          </w:divBdr>
        </w:div>
        <w:div w:id="1955943156">
          <w:marLeft w:val="0"/>
          <w:marRight w:val="0"/>
          <w:marTop w:val="0"/>
          <w:marBottom w:val="0"/>
          <w:divBdr>
            <w:top w:val="none" w:sz="0" w:space="0" w:color="auto"/>
            <w:left w:val="none" w:sz="0" w:space="0" w:color="auto"/>
            <w:bottom w:val="none" w:sz="0" w:space="0" w:color="auto"/>
            <w:right w:val="none" w:sz="0" w:space="0" w:color="auto"/>
          </w:divBdr>
        </w:div>
        <w:div w:id="798567973">
          <w:marLeft w:val="0"/>
          <w:marRight w:val="0"/>
          <w:marTop w:val="0"/>
          <w:marBottom w:val="0"/>
          <w:divBdr>
            <w:top w:val="none" w:sz="0" w:space="0" w:color="auto"/>
            <w:left w:val="none" w:sz="0" w:space="0" w:color="auto"/>
            <w:bottom w:val="none" w:sz="0" w:space="0" w:color="auto"/>
            <w:right w:val="none" w:sz="0" w:space="0" w:color="auto"/>
          </w:divBdr>
        </w:div>
        <w:div w:id="1180701170">
          <w:marLeft w:val="0"/>
          <w:marRight w:val="0"/>
          <w:marTop w:val="0"/>
          <w:marBottom w:val="0"/>
          <w:divBdr>
            <w:top w:val="none" w:sz="0" w:space="0" w:color="auto"/>
            <w:left w:val="none" w:sz="0" w:space="0" w:color="auto"/>
            <w:bottom w:val="none" w:sz="0" w:space="0" w:color="auto"/>
            <w:right w:val="none" w:sz="0" w:space="0" w:color="auto"/>
          </w:divBdr>
        </w:div>
        <w:div w:id="1911770829">
          <w:marLeft w:val="0"/>
          <w:marRight w:val="0"/>
          <w:marTop w:val="0"/>
          <w:marBottom w:val="0"/>
          <w:divBdr>
            <w:top w:val="none" w:sz="0" w:space="0" w:color="auto"/>
            <w:left w:val="none" w:sz="0" w:space="0" w:color="auto"/>
            <w:bottom w:val="none" w:sz="0" w:space="0" w:color="auto"/>
            <w:right w:val="none" w:sz="0" w:space="0" w:color="auto"/>
          </w:divBdr>
        </w:div>
        <w:div w:id="1021861736">
          <w:marLeft w:val="0"/>
          <w:marRight w:val="0"/>
          <w:marTop w:val="0"/>
          <w:marBottom w:val="0"/>
          <w:divBdr>
            <w:top w:val="none" w:sz="0" w:space="0" w:color="auto"/>
            <w:left w:val="none" w:sz="0" w:space="0" w:color="auto"/>
            <w:bottom w:val="none" w:sz="0" w:space="0" w:color="auto"/>
            <w:right w:val="none" w:sz="0" w:space="0" w:color="auto"/>
          </w:divBdr>
        </w:div>
        <w:div w:id="1421369922">
          <w:marLeft w:val="0"/>
          <w:marRight w:val="0"/>
          <w:marTop w:val="0"/>
          <w:marBottom w:val="0"/>
          <w:divBdr>
            <w:top w:val="none" w:sz="0" w:space="0" w:color="auto"/>
            <w:left w:val="none" w:sz="0" w:space="0" w:color="auto"/>
            <w:bottom w:val="none" w:sz="0" w:space="0" w:color="auto"/>
            <w:right w:val="none" w:sz="0" w:space="0" w:color="auto"/>
          </w:divBdr>
        </w:div>
        <w:div w:id="311521832">
          <w:marLeft w:val="0"/>
          <w:marRight w:val="0"/>
          <w:marTop w:val="0"/>
          <w:marBottom w:val="0"/>
          <w:divBdr>
            <w:top w:val="none" w:sz="0" w:space="0" w:color="auto"/>
            <w:left w:val="none" w:sz="0" w:space="0" w:color="auto"/>
            <w:bottom w:val="none" w:sz="0" w:space="0" w:color="auto"/>
            <w:right w:val="none" w:sz="0" w:space="0" w:color="auto"/>
          </w:divBdr>
        </w:div>
        <w:div w:id="1222332436">
          <w:marLeft w:val="0"/>
          <w:marRight w:val="0"/>
          <w:marTop w:val="0"/>
          <w:marBottom w:val="0"/>
          <w:divBdr>
            <w:top w:val="none" w:sz="0" w:space="0" w:color="auto"/>
            <w:left w:val="none" w:sz="0" w:space="0" w:color="auto"/>
            <w:bottom w:val="none" w:sz="0" w:space="0" w:color="auto"/>
            <w:right w:val="none" w:sz="0" w:space="0" w:color="auto"/>
          </w:divBdr>
        </w:div>
        <w:div w:id="892078584">
          <w:marLeft w:val="0"/>
          <w:marRight w:val="0"/>
          <w:marTop w:val="0"/>
          <w:marBottom w:val="0"/>
          <w:divBdr>
            <w:top w:val="none" w:sz="0" w:space="0" w:color="auto"/>
            <w:left w:val="none" w:sz="0" w:space="0" w:color="auto"/>
            <w:bottom w:val="none" w:sz="0" w:space="0" w:color="auto"/>
            <w:right w:val="none" w:sz="0" w:space="0" w:color="auto"/>
          </w:divBdr>
        </w:div>
        <w:div w:id="1832721448">
          <w:marLeft w:val="0"/>
          <w:marRight w:val="0"/>
          <w:marTop w:val="0"/>
          <w:marBottom w:val="0"/>
          <w:divBdr>
            <w:top w:val="none" w:sz="0" w:space="0" w:color="auto"/>
            <w:left w:val="none" w:sz="0" w:space="0" w:color="auto"/>
            <w:bottom w:val="none" w:sz="0" w:space="0" w:color="auto"/>
            <w:right w:val="none" w:sz="0" w:space="0" w:color="auto"/>
          </w:divBdr>
        </w:div>
        <w:div w:id="1180966129">
          <w:marLeft w:val="0"/>
          <w:marRight w:val="0"/>
          <w:marTop w:val="0"/>
          <w:marBottom w:val="0"/>
          <w:divBdr>
            <w:top w:val="none" w:sz="0" w:space="0" w:color="auto"/>
            <w:left w:val="none" w:sz="0" w:space="0" w:color="auto"/>
            <w:bottom w:val="none" w:sz="0" w:space="0" w:color="auto"/>
            <w:right w:val="none" w:sz="0" w:space="0" w:color="auto"/>
          </w:divBdr>
        </w:div>
        <w:div w:id="115949129">
          <w:marLeft w:val="0"/>
          <w:marRight w:val="0"/>
          <w:marTop w:val="0"/>
          <w:marBottom w:val="0"/>
          <w:divBdr>
            <w:top w:val="none" w:sz="0" w:space="0" w:color="auto"/>
            <w:left w:val="none" w:sz="0" w:space="0" w:color="auto"/>
            <w:bottom w:val="none" w:sz="0" w:space="0" w:color="auto"/>
            <w:right w:val="none" w:sz="0" w:space="0" w:color="auto"/>
          </w:divBdr>
        </w:div>
        <w:div w:id="577330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3137</Words>
  <Characters>17882</Characters>
  <Application>Microsoft Office Word</Application>
  <DocSecurity>0</DocSecurity>
  <Lines>149</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2021-03-03T09:21:00Z</cp:lastPrinted>
  <dcterms:created xsi:type="dcterms:W3CDTF">2021-03-03T08:56:00Z</dcterms:created>
  <dcterms:modified xsi:type="dcterms:W3CDTF">2021-03-04T06:47:00Z</dcterms:modified>
</cp:coreProperties>
</file>