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D3" w:rsidRPr="00AA2BEB" w:rsidRDefault="00E645D3" w:rsidP="00E645D3">
      <w:pPr>
        <w:jc w:val="center"/>
        <w:rPr>
          <w:rFonts w:ascii="Times New Roman" w:hAnsi="Times New Roman" w:cs="Times New Roman"/>
          <w:sz w:val="40"/>
          <w:szCs w:val="40"/>
        </w:rPr>
      </w:pPr>
      <w:r w:rsidRPr="00AA2BEB">
        <w:rPr>
          <w:rFonts w:ascii="Times New Roman" w:hAnsi="Times New Roman" w:cs="Times New Roman"/>
          <w:sz w:val="40"/>
          <w:szCs w:val="40"/>
        </w:rPr>
        <w:t>Ліцензований обсяг та фактична кількість дітей, що зараховані</w:t>
      </w:r>
      <w:r w:rsidR="008341DE">
        <w:rPr>
          <w:rFonts w:ascii="Times New Roman" w:hAnsi="Times New Roman" w:cs="Times New Roman"/>
          <w:sz w:val="40"/>
          <w:szCs w:val="40"/>
        </w:rPr>
        <w:t xml:space="preserve"> </w:t>
      </w:r>
      <w:r w:rsidRPr="00AA2BEB">
        <w:rPr>
          <w:rFonts w:ascii="Times New Roman" w:hAnsi="Times New Roman" w:cs="Times New Roman"/>
          <w:sz w:val="40"/>
          <w:szCs w:val="40"/>
        </w:rPr>
        <w:t>до закладу</w:t>
      </w:r>
    </w:p>
    <w:p w:rsidR="00E645D3" w:rsidRPr="00AA2BEB" w:rsidRDefault="00E645D3" w:rsidP="00E645D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45D3" w:rsidRPr="00AA2BEB" w:rsidRDefault="00E645D3" w:rsidP="00E645D3">
      <w:pPr>
        <w:rPr>
          <w:sz w:val="32"/>
          <w:szCs w:val="32"/>
        </w:rPr>
      </w:pPr>
      <w:r w:rsidRPr="00AA2BEB">
        <w:rPr>
          <w:sz w:val="32"/>
          <w:szCs w:val="32"/>
        </w:rPr>
        <w:t>Ліценз</w:t>
      </w:r>
      <w:r w:rsidR="0089603C">
        <w:rPr>
          <w:sz w:val="32"/>
          <w:szCs w:val="32"/>
        </w:rPr>
        <w:t>ований обсяг учнів закладу: 192</w:t>
      </w:r>
    </w:p>
    <w:p w:rsidR="00E645D3" w:rsidRPr="00AA2BEB" w:rsidRDefault="00E645D3" w:rsidP="00E645D3">
      <w:pPr>
        <w:rPr>
          <w:sz w:val="32"/>
          <w:szCs w:val="32"/>
        </w:rPr>
      </w:pPr>
      <w:r w:rsidRPr="00AA2BEB">
        <w:rPr>
          <w:sz w:val="32"/>
          <w:szCs w:val="32"/>
        </w:rPr>
        <w:t>Фактична кількість дітей зарахованих д</w:t>
      </w:r>
      <w:r w:rsidR="008341DE">
        <w:rPr>
          <w:sz w:val="32"/>
          <w:szCs w:val="32"/>
        </w:rPr>
        <w:t>о закладу у 2025-2026</w:t>
      </w:r>
      <w:r w:rsidR="002E68CE">
        <w:rPr>
          <w:sz w:val="32"/>
          <w:szCs w:val="32"/>
        </w:rPr>
        <w:t xml:space="preserve"> </w:t>
      </w:r>
      <w:proofErr w:type="spellStart"/>
      <w:r w:rsidR="002E68CE">
        <w:rPr>
          <w:sz w:val="32"/>
          <w:szCs w:val="32"/>
        </w:rPr>
        <w:t>н.р</w:t>
      </w:r>
      <w:proofErr w:type="spellEnd"/>
      <w:r w:rsidR="002E68CE">
        <w:rPr>
          <w:sz w:val="32"/>
          <w:szCs w:val="32"/>
        </w:rPr>
        <w:t>.: 7</w:t>
      </w:r>
      <w:r w:rsidR="0089603C">
        <w:rPr>
          <w:sz w:val="32"/>
          <w:szCs w:val="32"/>
        </w:rPr>
        <w:t>9</w:t>
      </w:r>
    </w:p>
    <w:p w:rsidR="00E645D3" w:rsidRPr="00AA2BEB" w:rsidRDefault="00C66223" w:rsidP="00E645D3">
      <w:pPr>
        <w:rPr>
          <w:sz w:val="32"/>
          <w:szCs w:val="32"/>
        </w:rPr>
      </w:pPr>
      <w:r>
        <w:rPr>
          <w:sz w:val="32"/>
          <w:szCs w:val="32"/>
        </w:rPr>
        <w:t>Кількість класів - 9</w:t>
      </w:r>
    </w:p>
    <w:p w:rsidR="00E645D3" w:rsidRPr="00AA2BEB" w:rsidRDefault="008341DE" w:rsidP="00E645D3">
      <w:pPr>
        <w:rPr>
          <w:sz w:val="32"/>
          <w:szCs w:val="32"/>
        </w:rPr>
      </w:pPr>
      <w:r>
        <w:rPr>
          <w:sz w:val="32"/>
          <w:szCs w:val="32"/>
        </w:rPr>
        <w:t>Початкова освіта</w:t>
      </w:r>
      <w:r w:rsidR="00E645D3" w:rsidRPr="00AA2BEB">
        <w:rPr>
          <w:sz w:val="32"/>
          <w:szCs w:val="32"/>
        </w:rPr>
        <w:t>:</w:t>
      </w:r>
    </w:p>
    <w:p w:rsidR="00E645D3" w:rsidRPr="00AA2BEB" w:rsidRDefault="00E645D3" w:rsidP="00E645D3">
      <w:pPr>
        <w:rPr>
          <w:sz w:val="32"/>
          <w:szCs w:val="32"/>
        </w:rPr>
      </w:pPr>
      <w:r w:rsidRPr="00AA2BEB">
        <w:rPr>
          <w:rFonts w:ascii="Arial Unicode MS" w:hAnsi="Arial Unicode MS" w:cs="Arial Unicode MS"/>
          <w:sz w:val="32"/>
          <w:szCs w:val="32"/>
        </w:rPr>
        <w:t>✓</w:t>
      </w:r>
      <w:r w:rsidR="008341DE">
        <w:rPr>
          <w:sz w:val="32"/>
          <w:szCs w:val="32"/>
        </w:rPr>
        <w:t xml:space="preserve"> 1-4 класи – 39</w:t>
      </w:r>
      <w:r w:rsidR="0089603C">
        <w:rPr>
          <w:sz w:val="32"/>
          <w:szCs w:val="32"/>
        </w:rPr>
        <w:t xml:space="preserve"> </w:t>
      </w:r>
      <w:r>
        <w:rPr>
          <w:sz w:val="32"/>
          <w:szCs w:val="32"/>
        </w:rPr>
        <w:t>учнів</w:t>
      </w:r>
    </w:p>
    <w:p w:rsidR="00E645D3" w:rsidRDefault="00E645D3" w:rsidP="00E645D3">
      <w:pPr>
        <w:rPr>
          <w:sz w:val="32"/>
          <w:szCs w:val="32"/>
        </w:rPr>
      </w:pPr>
    </w:p>
    <w:p w:rsidR="00E645D3" w:rsidRPr="00AA2BEB" w:rsidRDefault="008341DE" w:rsidP="00E645D3">
      <w:pPr>
        <w:rPr>
          <w:sz w:val="32"/>
          <w:szCs w:val="32"/>
        </w:rPr>
      </w:pPr>
      <w:r>
        <w:rPr>
          <w:sz w:val="32"/>
          <w:szCs w:val="32"/>
        </w:rPr>
        <w:t xml:space="preserve">Базова освіта </w:t>
      </w:r>
      <w:r w:rsidR="00E645D3" w:rsidRPr="00AA2BEB">
        <w:rPr>
          <w:sz w:val="32"/>
          <w:szCs w:val="32"/>
        </w:rPr>
        <w:t>:</w:t>
      </w:r>
    </w:p>
    <w:p w:rsidR="00E645D3" w:rsidRDefault="00E645D3" w:rsidP="00E645D3">
      <w:pPr>
        <w:rPr>
          <w:sz w:val="32"/>
          <w:szCs w:val="32"/>
        </w:rPr>
      </w:pPr>
      <w:r w:rsidRPr="00AA2BEB">
        <w:rPr>
          <w:rFonts w:ascii="Arial Unicode MS" w:hAnsi="Arial Unicode MS" w:cs="Arial Unicode MS"/>
          <w:sz w:val="32"/>
          <w:szCs w:val="32"/>
        </w:rPr>
        <w:t>✓</w:t>
      </w:r>
      <w:r w:rsidR="00DB28FE">
        <w:rPr>
          <w:sz w:val="32"/>
          <w:szCs w:val="32"/>
        </w:rPr>
        <w:t xml:space="preserve"> 5</w:t>
      </w:r>
      <w:r w:rsidR="008341DE">
        <w:rPr>
          <w:sz w:val="32"/>
          <w:szCs w:val="32"/>
        </w:rPr>
        <w:t xml:space="preserve"> – 9 класи – 40</w:t>
      </w:r>
      <w:r w:rsidR="00C66223">
        <w:rPr>
          <w:sz w:val="32"/>
          <w:szCs w:val="32"/>
        </w:rPr>
        <w:t>учнів</w:t>
      </w:r>
    </w:p>
    <w:p w:rsidR="00E645D3" w:rsidRDefault="00E645D3" w:rsidP="00E645D3">
      <w:pPr>
        <w:rPr>
          <w:sz w:val="32"/>
          <w:szCs w:val="32"/>
        </w:rPr>
      </w:pPr>
    </w:p>
    <w:p w:rsidR="00E620A8" w:rsidRDefault="00E620A8">
      <w:bookmarkStart w:id="0" w:name="_GoBack"/>
      <w:bookmarkEnd w:id="0"/>
    </w:p>
    <w:sectPr w:rsidR="00E620A8" w:rsidSect="00E645D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5B6"/>
    <w:multiLevelType w:val="hybridMultilevel"/>
    <w:tmpl w:val="BB041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1D7760"/>
    <w:rsid w:val="00001FA0"/>
    <w:rsid w:val="001D7760"/>
    <w:rsid w:val="002E68CE"/>
    <w:rsid w:val="003B193C"/>
    <w:rsid w:val="004E181E"/>
    <w:rsid w:val="008341DE"/>
    <w:rsid w:val="0089603C"/>
    <w:rsid w:val="00AC2002"/>
    <w:rsid w:val="00B64189"/>
    <w:rsid w:val="00C66223"/>
    <w:rsid w:val="00DB28FE"/>
    <w:rsid w:val="00E620A8"/>
    <w:rsid w:val="00E6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ADMIN</cp:lastModifiedBy>
  <cp:revision>2</cp:revision>
  <dcterms:created xsi:type="dcterms:W3CDTF">2025-09-10T12:34:00Z</dcterms:created>
  <dcterms:modified xsi:type="dcterms:W3CDTF">2025-09-10T12:34:00Z</dcterms:modified>
</cp:coreProperties>
</file>