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AE" w:rsidRPr="00D25EAE" w:rsidRDefault="00D25EAE" w:rsidP="00D25EAE">
      <w:pPr>
        <w:shd w:val="clear" w:color="auto" w:fill="FFFFFF"/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44"/>
          <w:szCs w:val="44"/>
          <w:lang w:val="uk-UA" w:eastAsia="ru-RU"/>
        </w:rPr>
      </w:pPr>
      <w:proofErr w:type="spellStart"/>
      <w:r w:rsidRPr="005D44EC">
        <w:rPr>
          <w:rFonts w:ascii="Arial" w:eastAsia="Times New Roman" w:hAnsi="Arial" w:cs="Arial"/>
          <w:b/>
          <w:bCs/>
          <w:color w:val="222222"/>
          <w:sz w:val="44"/>
          <w:szCs w:val="44"/>
          <w:lang w:eastAsia="ru-RU"/>
        </w:rPr>
        <w:t>Захист</w:t>
      </w:r>
      <w:proofErr w:type="spellEnd"/>
      <w:r w:rsidRPr="005D44EC">
        <w:rPr>
          <w:rFonts w:ascii="Arial" w:eastAsia="Times New Roman" w:hAnsi="Arial" w:cs="Arial"/>
          <w:b/>
          <w:bCs/>
          <w:color w:val="222222"/>
          <w:sz w:val="44"/>
          <w:szCs w:val="44"/>
          <w:lang w:eastAsia="ru-RU"/>
        </w:rPr>
        <w:t xml:space="preserve"> та </w:t>
      </w:r>
      <w:proofErr w:type="spellStart"/>
      <w:r w:rsidRPr="005D44EC">
        <w:rPr>
          <w:rFonts w:ascii="Arial" w:eastAsia="Times New Roman" w:hAnsi="Arial" w:cs="Arial"/>
          <w:b/>
          <w:bCs/>
          <w:color w:val="222222"/>
          <w:sz w:val="44"/>
          <w:szCs w:val="44"/>
          <w:lang w:eastAsia="ru-RU"/>
        </w:rPr>
        <w:t>оцінювання</w:t>
      </w:r>
      <w:proofErr w:type="spellEnd"/>
      <w:r w:rsidRPr="005D44EC">
        <w:rPr>
          <w:rFonts w:ascii="Arial" w:eastAsia="Times New Roman" w:hAnsi="Arial" w:cs="Arial"/>
          <w:b/>
          <w:bCs/>
          <w:color w:val="222222"/>
          <w:sz w:val="44"/>
          <w:szCs w:val="44"/>
          <w:lang w:eastAsia="ru-RU"/>
        </w:rPr>
        <w:t xml:space="preserve"> проекту</w:t>
      </w:r>
      <w:bookmarkStart w:id="0" w:name="_GoBack"/>
      <w:bookmarkEnd w:id="0"/>
    </w:p>
    <w:p w:rsidR="00D25EAE" w:rsidRPr="00D25EAE" w:rsidRDefault="00D25EAE" w:rsidP="00D25EAE">
      <w:pPr>
        <w:rPr>
          <w:color w:val="002060"/>
          <w:sz w:val="28"/>
          <w:szCs w:val="28"/>
          <w:lang w:val="uk-UA"/>
        </w:rPr>
      </w:pPr>
      <w:r w:rsidRPr="00D25EAE">
        <w:rPr>
          <w:color w:val="002060"/>
          <w:sz w:val="28"/>
          <w:szCs w:val="28"/>
          <w:lang w:val="uk-UA"/>
        </w:rPr>
        <w:t xml:space="preserve">Ви закінчуєте виготовлення виробу та приводите до ладу всю необхідну документацію.   Я хочу побачити ескіз виробу та гарний естетичний виріб.  Також давайте уявимо, що вам необхідно продати свій виріб. Підготуйтесь та напишіть мені яку ціну за «накладку  дверну з завісою» ви пропонуєте, та чому я повинен </w:t>
      </w:r>
      <w:proofErr w:type="spellStart"/>
      <w:r w:rsidRPr="00D25EAE">
        <w:rPr>
          <w:color w:val="002060"/>
          <w:sz w:val="28"/>
          <w:szCs w:val="28"/>
          <w:lang w:val="uk-UA"/>
        </w:rPr>
        <w:t>куаити</w:t>
      </w:r>
      <w:proofErr w:type="spellEnd"/>
      <w:r w:rsidRPr="00D25EAE">
        <w:rPr>
          <w:color w:val="002060"/>
          <w:sz w:val="28"/>
          <w:szCs w:val="28"/>
          <w:lang w:val="uk-UA"/>
        </w:rPr>
        <w:t xml:space="preserve"> саме ваш виріб, а не інший. Тобто прорекламуйте його.       </w:t>
      </w:r>
    </w:p>
    <w:p w:rsidR="00D25EAE" w:rsidRDefault="00D25EAE" w:rsidP="00D25EAE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D24F11A" wp14:editId="7D424A68">
            <wp:extent cx="6223893" cy="267335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893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EAE" w:rsidRPr="00D25EAE" w:rsidRDefault="00D25EAE" w:rsidP="00D25EA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  <w:r>
        <w:rPr>
          <w:lang w:val="uk-UA"/>
        </w:rPr>
        <w:tab/>
      </w:r>
      <w:proofErr w:type="spellStart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</w:t>
      </w:r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Критерії оцінюван</w:t>
      </w:r>
      <w:proofErr w:type="spellEnd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ня проекту: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 </w:t>
      </w:r>
      <w:proofErr w:type="spellStart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Оцінювання пояснювал</w:t>
      </w:r>
      <w:proofErr w:type="spellEnd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ьної записки до проекту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1. Оформлення.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2. </w:t>
      </w:r>
      <w:proofErr w:type="spellStart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План роботи з виконання п</w:t>
      </w:r>
      <w:proofErr w:type="spellEnd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роекту.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3. </w:t>
      </w:r>
      <w:proofErr w:type="spellStart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Історичні та теоретичні відомості про проек</w:t>
      </w: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softHyphen/>
        <w:t>то</w:t>
      </w:r>
      <w:proofErr w:type="spellEnd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ваний виріб.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4. Опис виробу.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5.  Конструювання виробу.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6. </w:t>
      </w:r>
      <w:proofErr w:type="spellStart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Технологія виготов</w:t>
      </w:r>
      <w:proofErr w:type="spellEnd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лення виробу.</w:t>
      </w:r>
    </w:p>
    <w:p w:rsidR="00D25EAE" w:rsidRPr="009274DA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  <w:proofErr w:type="spellStart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 Оцінювання я</w:t>
      </w:r>
      <w:proofErr w:type="spellEnd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кості виробу</w:t>
      </w:r>
    </w:p>
    <w:p w:rsidR="00D25EAE" w:rsidRPr="009274DA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1. Геометричні розміри.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2.  Естетичні</w:t>
      </w:r>
      <w:r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показники (добір кольорів,</w:t>
      </w: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).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3. </w:t>
      </w:r>
      <w:proofErr w:type="spellStart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Правильність виконання ел</w:t>
      </w:r>
      <w:proofErr w:type="spellEnd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ементів виробу відповідно до технології 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4.  Складність виробу.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5.  Відповідність задуманого виробу виготовле</w:t>
      </w: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softHyphen/>
        <w:t>ному.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6.  Оздоблення виробу.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 Оцінювання показників економіч</w:t>
      </w:r>
      <w:proofErr w:type="spellEnd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softHyphen/>
        <w:t>ності виробу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1. Визначення ціни  матеріалів на виготов</w:t>
      </w: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softHyphen/>
        <w:t>лення виробу.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2. Обчислення вартості матеріалів для проекту</w:t>
      </w: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softHyphen/>
        <w:t>вання виробу.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3. Амортизація обладнання,</w:t>
      </w:r>
      <w:proofErr w:type="spellStart"/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 витрати на елект</w:t>
      </w:r>
      <w:proofErr w:type="spellEnd"/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ро</w:t>
      </w: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softHyphen/>
        <w:t>енергію.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4. Розрахунок собівартості виробу.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5.  Розрахунок прибутку.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 xml:space="preserve">6. </w:t>
      </w:r>
      <w:proofErr w:type="spellStart"/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 Витрати споживача на експлуатац</w:t>
      </w:r>
      <w:proofErr w:type="spellEnd"/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ію виробу.</w:t>
      </w:r>
      <w:r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  <w:br/>
      </w:r>
      <w:proofErr w:type="spellStart"/>
      <w:r w:rsidRPr="005D44EC">
        <w:rPr>
          <w:rFonts w:ascii="Arial" w:eastAsia="Times New Roman" w:hAnsi="Arial" w:cs="Arial"/>
          <w:b/>
          <w:bCs/>
          <w:color w:val="323232"/>
          <w:sz w:val="28"/>
          <w:szCs w:val="28"/>
          <w:lang w:val="uk-UA" w:eastAsia="ru-RU"/>
        </w:rPr>
        <w:t> Оцінювання рекла</w:t>
      </w:r>
      <w:proofErr w:type="spellEnd"/>
      <w:r w:rsidRPr="005D44EC">
        <w:rPr>
          <w:rFonts w:ascii="Arial" w:eastAsia="Times New Roman" w:hAnsi="Arial" w:cs="Arial"/>
          <w:b/>
          <w:bCs/>
          <w:color w:val="323232"/>
          <w:sz w:val="28"/>
          <w:szCs w:val="28"/>
          <w:lang w:val="uk-UA" w:eastAsia="ru-RU"/>
        </w:rPr>
        <w:t>ми виробу та захисту проекту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1  Реклама.</w:t>
      </w:r>
    </w:p>
    <w:p w:rsidR="00D25EAE" w:rsidRPr="005D44EC" w:rsidRDefault="00D25EAE" w:rsidP="00D25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Реклама </w:t>
      </w:r>
      <w:r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виробу оформлюється на аркуші А4</w:t>
      </w: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 формату.</w:t>
      </w:r>
    </w:p>
    <w:p w:rsidR="00D25EAE" w:rsidRDefault="00D25EAE" w:rsidP="00D25EAE">
      <w:pPr>
        <w:tabs>
          <w:tab w:val="left" w:pos="1720"/>
        </w:tabs>
        <w:rPr>
          <w:lang w:val="uk-UA"/>
        </w:rPr>
      </w:pPr>
    </w:p>
    <w:p w:rsidR="00D25EAE" w:rsidRPr="00F11FBD" w:rsidRDefault="00D25EAE" w:rsidP="00D25EAE">
      <w:pPr>
        <w:numPr>
          <w:ilvl w:val="0"/>
          <w:numId w:val="1"/>
        </w:numPr>
        <w:shd w:val="clear" w:color="auto" w:fill="EEEEEE"/>
        <w:spacing w:after="0" w:line="240" w:lineRule="auto"/>
        <w:rPr>
          <w:sz w:val="28"/>
          <w:szCs w:val="28"/>
          <w:lang w:val="uk-UA"/>
        </w:rPr>
      </w:pPr>
      <w:proofErr w:type="spell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Основні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 </w:t>
      </w:r>
      <w:proofErr w:type="spell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критерії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, по </w:t>
      </w:r>
      <w:proofErr w:type="spell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яких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 буде </w:t>
      </w:r>
      <w:proofErr w:type="spell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проводитись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 </w:t>
      </w:r>
      <w:proofErr w:type="spell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оцінювання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 проекту (</w:t>
      </w:r>
      <w:proofErr w:type="spell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виробу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)</w:t>
      </w:r>
      <w:proofErr w:type="gram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 :</w:t>
      </w:r>
      <w:proofErr w:type="gram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  <w:lang w:val="uk-UA"/>
        </w:rPr>
        <w:br/>
      </w:r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 1. </w:t>
      </w:r>
      <w:proofErr w:type="spell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Якість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 </w:t>
      </w:r>
      <w:proofErr w:type="spell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обробки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 </w:t>
      </w:r>
      <w:proofErr w:type="spellStart"/>
      <w:proofErr w:type="gram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матер</w:t>
      </w:r>
      <w:proofErr w:type="gram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іалів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. </w:t>
      </w:r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  <w:lang w:val="uk-UA"/>
        </w:rPr>
        <w:br/>
      </w:r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2. </w:t>
      </w:r>
      <w:proofErr w:type="spell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Міцність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 </w:t>
      </w:r>
      <w:proofErr w:type="spell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з'єднань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. </w:t>
      </w:r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  <w:lang w:val="uk-UA"/>
        </w:rPr>
        <w:br/>
      </w:r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3. </w:t>
      </w:r>
      <w:proofErr w:type="spell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Привабливість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 xml:space="preserve"> (краса) </w:t>
      </w:r>
      <w:proofErr w:type="spellStart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виробу</w:t>
      </w:r>
      <w:proofErr w:type="spellEnd"/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</w:rPr>
        <w:t>.</w:t>
      </w:r>
      <w:r w:rsidRPr="00F11FBD">
        <w:rPr>
          <w:rFonts w:ascii="Helvetica" w:hAnsi="Helvetica" w:cs="Helvetica"/>
          <w:color w:val="3B3835"/>
          <w:sz w:val="28"/>
          <w:szCs w:val="28"/>
          <w:shd w:val="clear" w:color="auto" w:fill="EEEEEE"/>
          <w:lang w:val="uk-UA"/>
        </w:rPr>
        <w:br/>
      </w:r>
    </w:p>
    <w:p w:rsidR="00A555BF" w:rsidRDefault="00D25EAE"/>
    <w:sectPr w:rsidR="00A555BF" w:rsidSect="0069487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E48"/>
    <w:multiLevelType w:val="multilevel"/>
    <w:tmpl w:val="6A6E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AE"/>
    <w:rsid w:val="003C0335"/>
    <w:rsid w:val="00923986"/>
    <w:rsid w:val="00D2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1302</Characters>
  <Application>Microsoft Office Word</Application>
  <DocSecurity>0</DocSecurity>
  <Lines>10</Lines>
  <Paragraphs>3</Paragraphs>
  <ScaleCrop>false</ScaleCrop>
  <Company>Romeo1994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2021-04-05T18:03:00Z</dcterms:created>
  <dcterms:modified xsi:type="dcterms:W3CDTF">2021-04-05T18:15:00Z</dcterms:modified>
</cp:coreProperties>
</file>