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49" w:rsidRPr="00583665" w:rsidRDefault="00312F49" w:rsidP="00312F49">
      <w:pPr>
        <w:ind w:left="284"/>
        <w:contextualSpacing/>
        <w:rPr>
          <w:rFonts w:ascii="Times New Roman" w:hAnsi="Times New Roman"/>
          <w:sz w:val="24"/>
          <w:szCs w:val="24"/>
          <w:lang w:val="uk-UA"/>
        </w:rPr>
      </w:pPr>
      <w:r w:rsidRPr="00583665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312F49" w:rsidRPr="00583665" w:rsidRDefault="00312F49" w:rsidP="00312F49">
      <w:pPr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2985770</wp:posOffset>
            </wp:positionH>
            <wp:positionV relativeFrom="paragraph">
              <wp:posOffset>-170180</wp:posOffset>
            </wp:positionV>
            <wp:extent cx="292100" cy="48387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665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312F49" w:rsidRPr="00583665" w:rsidRDefault="00312F49" w:rsidP="00312F49">
      <w:pPr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583665">
        <w:rPr>
          <w:rFonts w:ascii="Times New Roman" w:hAnsi="Times New Roman"/>
          <w:b/>
          <w:sz w:val="24"/>
          <w:szCs w:val="24"/>
          <w:lang w:val="uk-UA"/>
        </w:rPr>
        <w:t>Словечанська сільська рада</w:t>
      </w:r>
    </w:p>
    <w:p w:rsidR="00312F49" w:rsidRPr="00583665" w:rsidRDefault="00312F49" w:rsidP="00312F49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583665">
        <w:rPr>
          <w:rFonts w:ascii="Times New Roman" w:hAnsi="Times New Roman"/>
          <w:sz w:val="24"/>
          <w:szCs w:val="24"/>
          <w:lang w:val="uk-UA"/>
        </w:rPr>
        <w:t>Житомирської області</w:t>
      </w:r>
    </w:p>
    <w:p w:rsidR="00312F49" w:rsidRPr="00583665" w:rsidRDefault="00312F49" w:rsidP="00312F49">
      <w:pPr>
        <w:tabs>
          <w:tab w:val="left" w:pos="5786"/>
        </w:tabs>
        <w:contextualSpacing/>
        <w:rPr>
          <w:rFonts w:ascii="Times New Roman" w:hAnsi="Times New Roman"/>
          <w:sz w:val="24"/>
          <w:szCs w:val="24"/>
          <w:lang w:val="uk-UA"/>
        </w:rPr>
      </w:pPr>
      <w:r w:rsidRPr="00583665">
        <w:rPr>
          <w:rFonts w:ascii="Times New Roman" w:hAnsi="Times New Roman"/>
          <w:b/>
          <w:sz w:val="24"/>
          <w:szCs w:val="24"/>
          <w:lang w:val="uk-UA"/>
        </w:rPr>
        <w:t>Тхоринська загальноосвітня школа І-ІІІ ступенів</w:t>
      </w:r>
    </w:p>
    <w:p w:rsidR="00312F49" w:rsidRPr="00583665" w:rsidRDefault="00312F49" w:rsidP="00312F49">
      <w:pPr>
        <w:tabs>
          <w:tab w:val="left" w:pos="5786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312F49" w:rsidRPr="00583665" w:rsidRDefault="00312F49" w:rsidP="00312F49">
      <w:pPr>
        <w:tabs>
          <w:tab w:val="left" w:pos="5786"/>
        </w:tabs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583665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312F49" w:rsidRPr="00583665" w:rsidRDefault="00312F49" w:rsidP="00312F49">
      <w:pPr>
        <w:tabs>
          <w:tab w:val="left" w:pos="3060"/>
        </w:tabs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312F49" w:rsidRPr="00B23F4F" w:rsidRDefault="00312F49" w:rsidP="00312F49">
      <w:pPr>
        <w:tabs>
          <w:tab w:val="left" w:pos="3060"/>
        </w:tabs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01</w:t>
      </w:r>
      <w:r w:rsidRPr="00B23F4F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B23F4F">
        <w:rPr>
          <w:rFonts w:ascii="Times New Roman" w:hAnsi="Times New Roman"/>
          <w:sz w:val="24"/>
          <w:szCs w:val="24"/>
          <w:lang w:val="uk-UA"/>
        </w:rPr>
        <w:t>.2020 року</w:t>
      </w:r>
      <w:r w:rsidRPr="00B23F4F">
        <w:rPr>
          <w:rFonts w:ascii="Times New Roman" w:hAnsi="Times New Roman"/>
          <w:sz w:val="24"/>
          <w:szCs w:val="24"/>
          <w:lang w:val="uk-UA"/>
        </w:rPr>
        <w:tab/>
        <w:t xml:space="preserve">       с. Тхорин                                                № </w:t>
      </w:r>
      <w:r>
        <w:rPr>
          <w:rFonts w:ascii="Times New Roman" w:hAnsi="Times New Roman"/>
          <w:sz w:val="24"/>
          <w:szCs w:val="24"/>
          <w:lang w:val="uk-UA"/>
        </w:rPr>
        <w:t>40</w:t>
      </w:r>
    </w:p>
    <w:p w:rsidR="00312F49" w:rsidRPr="00B23F4F" w:rsidRDefault="00312F49" w:rsidP="00312F49">
      <w:pPr>
        <w:tabs>
          <w:tab w:val="left" w:pos="3060"/>
        </w:tabs>
        <w:ind w:firstLine="567"/>
        <w:contextualSpacing/>
        <w:rPr>
          <w:lang w:val="uk-UA"/>
        </w:rPr>
      </w:pPr>
      <w:r w:rsidRPr="00B23F4F">
        <w:rPr>
          <w:szCs w:val="24"/>
          <w:lang w:val="uk-UA"/>
        </w:rPr>
        <w:t xml:space="preserve"> </w:t>
      </w:r>
    </w:p>
    <w:p w:rsidR="00312F49" w:rsidRPr="00B23F4F" w:rsidRDefault="00312F49" w:rsidP="00312F49">
      <w:pPr>
        <w:contextualSpacing/>
        <w:jc w:val="left"/>
        <w:rPr>
          <w:rFonts w:ascii="Times New Roman" w:hAnsi="Times New Roman"/>
          <w:bCs/>
          <w:sz w:val="24"/>
          <w:szCs w:val="24"/>
          <w:lang w:val="uk-UA"/>
        </w:rPr>
      </w:pPr>
    </w:p>
    <w:p w:rsidR="00312F49" w:rsidRPr="004D21E1" w:rsidRDefault="00312F49" w:rsidP="00312F49">
      <w:pPr>
        <w:contextualSpacing/>
        <w:jc w:val="left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4D21E1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Про режим роботи школи у 20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20</w:t>
      </w:r>
      <w:r w:rsidRPr="004D21E1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– 20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21</w:t>
      </w:r>
      <w:r w:rsidRPr="004D21E1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н. році</w:t>
      </w:r>
    </w:p>
    <w:p w:rsidR="00312F49" w:rsidRPr="004D21E1" w:rsidRDefault="00312F49" w:rsidP="00312F49">
      <w:pPr>
        <w:contextualSpacing/>
        <w:jc w:val="left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4D21E1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та організацію навчально-виховного процесу</w:t>
      </w:r>
    </w:p>
    <w:p w:rsidR="00312F49" w:rsidRPr="004D21E1" w:rsidRDefault="00312F49" w:rsidP="00312F49">
      <w:pPr>
        <w:contextualSpacing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4D21E1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   </w:t>
      </w:r>
    </w:p>
    <w:p w:rsidR="00312F49" w:rsidRPr="004D21E1" w:rsidRDefault="00312F49" w:rsidP="00312F49">
      <w:pPr>
        <w:contextualSpacing/>
        <w:jc w:val="left"/>
        <w:rPr>
          <w:rFonts w:ascii="Times New Roman" w:hAnsi="Times New Roman"/>
          <w:sz w:val="24"/>
          <w:szCs w:val="24"/>
          <w:lang w:val="uk-UA"/>
        </w:rPr>
      </w:pPr>
      <w:r w:rsidRPr="004D21E1">
        <w:rPr>
          <w:rFonts w:ascii="Times New Roman" w:hAnsi="Times New Roman"/>
          <w:sz w:val="24"/>
          <w:szCs w:val="24"/>
          <w:lang w:val="uk-UA"/>
        </w:rPr>
        <w:t xml:space="preserve">Відповідно до статті  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4D21E1">
        <w:rPr>
          <w:rFonts w:ascii="Times New Roman" w:hAnsi="Times New Roman"/>
          <w:sz w:val="24"/>
          <w:szCs w:val="24"/>
          <w:lang w:val="uk-UA"/>
        </w:rPr>
        <w:t xml:space="preserve"> Закону України  « Про загальну середню освіту»,</w:t>
      </w:r>
    </w:p>
    <w:p w:rsidR="00312F49" w:rsidRPr="004D21E1" w:rsidRDefault="00312F49" w:rsidP="00312F49">
      <w:pPr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312F49" w:rsidRPr="004D21E1" w:rsidRDefault="00312F49" w:rsidP="00312F49">
      <w:pPr>
        <w:pStyle w:val="a3"/>
        <w:ind w:left="0"/>
        <w:contextualSpacing/>
      </w:pPr>
      <w:r w:rsidRPr="004D21E1">
        <w:t>Н А КАЗУЮ:</w:t>
      </w:r>
    </w:p>
    <w:p w:rsidR="00312F49" w:rsidRPr="004D21E1" w:rsidRDefault="00312F49" w:rsidP="00312F49">
      <w:pPr>
        <w:tabs>
          <w:tab w:val="left" w:pos="2955"/>
        </w:tabs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D21E1">
        <w:rPr>
          <w:rFonts w:ascii="Times New Roman" w:hAnsi="Times New Roman"/>
          <w:sz w:val="24"/>
          <w:szCs w:val="24"/>
          <w:lang w:val="uk-UA"/>
        </w:rPr>
        <w:t>1. Розпочати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4D21E1">
        <w:rPr>
          <w:rFonts w:ascii="Times New Roman" w:hAnsi="Times New Roman"/>
          <w:sz w:val="24"/>
          <w:szCs w:val="24"/>
          <w:lang w:val="uk-UA"/>
        </w:rPr>
        <w:t xml:space="preserve"> -20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Pr="004D21E1">
        <w:rPr>
          <w:rFonts w:ascii="Times New Roman" w:hAnsi="Times New Roman"/>
          <w:sz w:val="24"/>
          <w:szCs w:val="24"/>
          <w:lang w:val="uk-UA"/>
        </w:rPr>
        <w:t xml:space="preserve"> н. рік організовано </w:t>
      </w:r>
      <w:r>
        <w:rPr>
          <w:rFonts w:ascii="Times New Roman" w:hAnsi="Times New Roman"/>
          <w:sz w:val="24"/>
          <w:szCs w:val="24"/>
          <w:lang w:val="uk-UA"/>
        </w:rPr>
        <w:t xml:space="preserve">1 </w:t>
      </w:r>
      <w:r w:rsidRPr="004D21E1">
        <w:rPr>
          <w:rFonts w:ascii="Times New Roman" w:hAnsi="Times New Roman"/>
          <w:sz w:val="24"/>
          <w:szCs w:val="24"/>
          <w:lang w:val="uk-UA"/>
        </w:rPr>
        <w:t>вересня святом – Днем знань.</w:t>
      </w:r>
    </w:p>
    <w:p w:rsidR="00312F49" w:rsidRPr="004D21E1" w:rsidRDefault="00312F49" w:rsidP="00312F49">
      <w:pPr>
        <w:tabs>
          <w:tab w:val="left" w:pos="2955"/>
        </w:tabs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D21E1">
        <w:rPr>
          <w:rFonts w:ascii="Times New Roman" w:hAnsi="Times New Roman"/>
          <w:sz w:val="24"/>
          <w:szCs w:val="24"/>
          <w:lang w:val="uk-UA"/>
        </w:rPr>
        <w:t xml:space="preserve">2. Навчальні заняття організовувати за семестровою системою: І семестр - з </w:t>
      </w:r>
      <w:r>
        <w:rPr>
          <w:rFonts w:ascii="Times New Roman" w:hAnsi="Times New Roman"/>
          <w:sz w:val="24"/>
          <w:szCs w:val="24"/>
          <w:lang w:val="uk-UA"/>
        </w:rPr>
        <w:t>01</w:t>
      </w:r>
      <w:r w:rsidRPr="004D21E1">
        <w:rPr>
          <w:rFonts w:ascii="Times New Roman" w:hAnsi="Times New Roman"/>
          <w:sz w:val="24"/>
          <w:szCs w:val="24"/>
          <w:lang w:val="uk-UA"/>
        </w:rPr>
        <w:t xml:space="preserve"> вересня по 2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4D21E1">
        <w:rPr>
          <w:rFonts w:ascii="Times New Roman" w:hAnsi="Times New Roman"/>
          <w:sz w:val="24"/>
          <w:szCs w:val="24"/>
          <w:lang w:val="uk-UA"/>
        </w:rPr>
        <w:t xml:space="preserve"> грудня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4D21E1">
        <w:rPr>
          <w:rFonts w:ascii="Times New Roman" w:hAnsi="Times New Roman"/>
          <w:sz w:val="24"/>
          <w:szCs w:val="24"/>
          <w:lang w:val="uk-UA"/>
        </w:rPr>
        <w:t xml:space="preserve"> року, ІІ семестр – з 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4D21E1">
        <w:rPr>
          <w:rFonts w:ascii="Times New Roman" w:hAnsi="Times New Roman"/>
          <w:sz w:val="24"/>
          <w:szCs w:val="24"/>
          <w:lang w:val="uk-UA"/>
        </w:rPr>
        <w:t xml:space="preserve"> січня по </w:t>
      </w:r>
      <w:r>
        <w:rPr>
          <w:rFonts w:ascii="Times New Roman" w:hAnsi="Times New Roman"/>
          <w:sz w:val="24"/>
          <w:szCs w:val="24"/>
          <w:lang w:val="uk-UA"/>
        </w:rPr>
        <w:t>28 травня 2021</w:t>
      </w:r>
      <w:r w:rsidRPr="004D21E1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312F49" w:rsidRPr="004D21E1" w:rsidRDefault="00312F49" w:rsidP="00312F49">
      <w:pPr>
        <w:tabs>
          <w:tab w:val="left" w:pos="2955"/>
        </w:tabs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D21E1">
        <w:rPr>
          <w:rFonts w:ascii="Times New Roman" w:hAnsi="Times New Roman"/>
          <w:sz w:val="24"/>
          <w:szCs w:val="24"/>
          <w:lang w:val="uk-UA"/>
        </w:rPr>
        <w:t xml:space="preserve">3. Впродовж навчального року провести для учнів канікули: осінні з </w:t>
      </w:r>
      <w:r>
        <w:rPr>
          <w:rFonts w:ascii="Times New Roman" w:hAnsi="Times New Roman"/>
          <w:sz w:val="24"/>
          <w:szCs w:val="24"/>
          <w:lang w:val="uk-UA"/>
        </w:rPr>
        <w:t>26</w:t>
      </w:r>
      <w:r w:rsidRPr="004D21E1">
        <w:rPr>
          <w:rFonts w:ascii="Times New Roman" w:hAnsi="Times New Roman"/>
          <w:sz w:val="24"/>
          <w:szCs w:val="24"/>
          <w:lang w:val="uk-UA"/>
        </w:rPr>
        <w:t xml:space="preserve"> жовтня по </w:t>
      </w:r>
      <w:r>
        <w:rPr>
          <w:rFonts w:ascii="Times New Roman" w:hAnsi="Times New Roman"/>
          <w:sz w:val="24"/>
          <w:szCs w:val="24"/>
          <w:lang w:val="uk-UA"/>
        </w:rPr>
        <w:t>01</w:t>
      </w:r>
      <w:r w:rsidRPr="004D21E1">
        <w:rPr>
          <w:rFonts w:ascii="Times New Roman" w:hAnsi="Times New Roman"/>
          <w:sz w:val="24"/>
          <w:szCs w:val="24"/>
          <w:lang w:val="uk-UA"/>
        </w:rPr>
        <w:t xml:space="preserve"> листопада, зимові з </w:t>
      </w:r>
      <w:r>
        <w:rPr>
          <w:rFonts w:ascii="Times New Roman" w:hAnsi="Times New Roman"/>
          <w:sz w:val="24"/>
          <w:szCs w:val="24"/>
          <w:lang w:val="uk-UA"/>
        </w:rPr>
        <w:t>25</w:t>
      </w:r>
      <w:r w:rsidRPr="004D21E1">
        <w:rPr>
          <w:rFonts w:ascii="Times New Roman" w:hAnsi="Times New Roman"/>
          <w:sz w:val="24"/>
          <w:szCs w:val="24"/>
          <w:lang w:val="uk-UA"/>
        </w:rPr>
        <w:t xml:space="preserve"> грудня по 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4D21E1">
        <w:rPr>
          <w:rFonts w:ascii="Times New Roman" w:hAnsi="Times New Roman"/>
          <w:sz w:val="24"/>
          <w:szCs w:val="24"/>
          <w:lang w:val="uk-UA"/>
        </w:rPr>
        <w:t xml:space="preserve"> січня ,весняні з </w:t>
      </w:r>
      <w:r>
        <w:rPr>
          <w:rFonts w:ascii="Times New Roman" w:hAnsi="Times New Roman"/>
          <w:sz w:val="24"/>
          <w:szCs w:val="24"/>
          <w:lang w:val="uk-UA"/>
        </w:rPr>
        <w:t>22</w:t>
      </w:r>
      <w:r w:rsidRPr="004D21E1">
        <w:rPr>
          <w:rFonts w:ascii="Times New Roman" w:hAnsi="Times New Roman"/>
          <w:sz w:val="24"/>
          <w:szCs w:val="24"/>
          <w:lang w:val="uk-UA"/>
        </w:rPr>
        <w:t xml:space="preserve"> березня по </w:t>
      </w:r>
      <w:r>
        <w:rPr>
          <w:rFonts w:ascii="Times New Roman" w:hAnsi="Times New Roman"/>
          <w:sz w:val="24"/>
          <w:szCs w:val="24"/>
          <w:lang w:val="uk-UA"/>
        </w:rPr>
        <w:t>28 березня</w:t>
      </w:r>
      <w:r w:rsidRPr="004D21E1">
        <w:rPr>
          <w:rFonts w:ascii="Times New Roman" w:hAnsi="Times New Roman"/>
          <w:sz w:val="24"/>
          <w:szCs w:val="24"/>
          <w:lang w:val="uk-UA"/>
        </w:rPr>
        <w:t>.</w:t>
      </w:r>
    </w:p>
    <w:p w:rsidR="00312F49" w:rsidRPr="004D21E1" w:rsidRDefault="00312F49" w:rsidP="00312F49">
      <w:pPr>
        <w:tabs>
          <w:tab w:val="left" w:pos="2955"/>
        </w:tabs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D21E1">
        <w:rPr>
          <w:rFonts w:ascii="Times New Roman" w:hAnsi="Times New Roman"/>
          <w:sz w:val="24"/>
          <w:szCs w:val="24"/>
          <w:lang w:val="uk-UA"/>
        </w:rPr>
        <w:t>4. Загальну тривалість навчального року встановити для І ступеня – 175 робочих днів, ІІ ступенів – 190 робочих днів(з урахуванням ДПА).</w:t>
      </w:r>
    </w:p>
    <w:p w:rsidR="00312F49" w:rsidRDefault="00312F49" w:rsidP="00312F49">
      <w:pPr>
        <w:tabs>
          <w:tab w:val="left" w:pos="2955"/>
        </w:tabs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D21E1">
        <w:rPr>
          <w:rFonts w:ascii="Times New Roman" w:hAnsi="Times New Roman"/>
          <w:sz w:val="24"/>
          <w:szCs w:val="24"/>
          <w:lang w:val="uk-UA"/>
        </w:rPr>
        <w:t xml:space="preserve">5. Для початкової школи використовувати Типові навчальні плани початкової школи: </w:t>
      </w:r>
    </w:p>
    <w:p w:rsidR="00312F49" w:rsidRPr="000D045E" w:rsidRDefault="00312F49" w:rsidP="00312F49">
      <w:pPr>
        <w:tabs>
          <w:tab w:val="left" w:pos="2955"/>
        </w:tabs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D045E">
        <w:rPr>
          <w:rFonts w:ascii="Times New Roman" w:hAnsi="Times New Roman"/>
          <w:sz w:val="24"/>
          <w:szCs w:val="24"/>
          <w:lang w:val="uk-UA"/>
        </w:rPr>
        <w:t>1-3 класи (НУШ) – Типова освітня програма розроблена під керівництвом Савченко О.А. для закладів загальної середньої освіти (1-3 класи) затвердженої наказом МОНУ 21.03.2018р. №268</w:t>
      </w:r>
    </w:p>
    <w:p w:rsidR="00312F49" w:rsidRPr="000D045E" w:rsidRDefault="00312F49" w:rsidP="00312F49">
      <w:pPr>
        <w:tabs>
          <w:tab w:val="left" w:pos="2955"/>
        </w:tabs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D045E">
        <w:rPr>
          <w:rFonts w:ascii="Times New Roman" w:hAnsi="Times New Roman"/>
          <w:sz w:val="24"/>
          <w:szCs w:val="24"/>
          <w:lang w:val="uk-UA"/>
        </w:rPr>
        <w:t>4 клас – Типова освітня програма закладів загальної середньої освіти І ступеня:  таблиця 1 (навчальний план початкової школи з українською мовою навчання) затвердженої наказом МОН України від 20.04.2018р. №407.</w:t>
      </w:r>
    </w:p>
    <w:p w:rsidR="00312F49" w:rsidRPr="000D045E" w:rsidRDefault="00312F49" w:rsidP="00312F49">
      <w:pPr>
        <w:tabs>
          <w:tab w:val="left" w:pos="2955"/>
        </w:tabs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D045E">
        <w:rPr>
          <w:rFonts w:ascii="Times New Roman" w:hAnsi="Times New Roman"/>
          <w:sz w:val="24"/>
          <w:szCs w:val="24"/>
          <w:lang w:val="uk-UA"/>
        </w:rPr>
        <w:t>6. Для 5-9 класів - Типова освітня програма закладів загальної середньої освіти ІІ ступеня: таблиця 10 (навчальний план загальної середньої освіти з навчанням українською мовою і вивченням двох іноземних мов), затвердженої наказом МОНУ від 20.04.2018р. №407.</w:t>
      </w:r>
    </w:p>
    <w:p w:rsidR="00312F49" w:rsidRPr="000D045E" w:rsidRDefault="00312F49" w:rsidP="00312F49">
      <w:pPr>
        <w:tabs>
          <w:tab w:val="left" w:pos="2955"/>
        </w:tabs>
        <w:contextualSpacing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0D045E">
        <w:rPr>
          <w:rFonts w:ascii="Times New Roman" w:hAnsi="Times New Roman"/>
          <w:sz w:val="24"/>
          <w:szCs w:val="24"/>
          <w:lang w:val="uk-UA"/>
        </w:rPr>
        <w:t>7. 10-11 класи - Типова освітня програма закладів загальної середньої освіти ІІІ ступеня: таблиця 2 (навчальний план для 10-11 класів закладів загальної середньої освіти), таблиця 3 (орієнтовна кількість годин для профільних предметів), затвердженої наказом МОНУ від 20.04.2018р. №408.</w:t>
      </w:r>
    </w:p>
    <w:p w:rsidR="00312F49" w:rsidRPr="004D21E1" w:rsidRDefault="00312F49" w:rsidP="00312F49">
      <w:pPr>
        <w:tabs>
          <w:tab w:val="left" w:pos="2955"/>
        </w:tabs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D21E1">
        <w:rPr>
          <w:rFonts w:ascii="Times New Roman" w:hAnsi="Times New Roman"/>
          <w:sz w:val="24"/>
          <w:szCs w:val="24"/>
          <w:lang w:val="uk-UA"/>
        </w:rPr>
        <w:t>8. Завершити навчальний 20</w:t>
      </w:r>
      <w:r>
        <w:rPr>
          <w:rFonts w:ascii="Times New Roman" w:hAnsi="Times New Roman"/>
          <w:sz w:val="24"/>
          <w:szCs w:val="24"/>
          <w:lang w:val="uk-UA"/>
        </w:rPr>
        <w:t>20 – 2021</w:t>
      </w:r>
      <w:r w:rsidRPr="004D21E1">
        <w:rPr>
          <w:rFonts w:ascii="Times New Roman" w:hAnsi="Times New Roman"/>
          <w:sz w:val="24"/>
          <w:szCs w:val="24"/>
          <w:lang w:val="uk-UA"/>
        </w:rPr>
        <w:t xml:space="preserve"> рік  не пізніше 01 липня 20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Pr="004D21E1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312F49" w:rsidRPr="004D21E1" w:rsidRDefault="00312F49" w:rsidP="00312F49">
      <w:pPr>
        <w:tabs>
          <w:tab w:val="left" w:pos="2955"/>
        </w:tabs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D21E1">
        <w:rPr>
          <w:rFonts w:ascii="Times New Roman" w:hAnsi="Times New Roman"/>
          <w:sz w:val="24"/>
          <w:szCs w:val="24"/>
          <w:lang w:val="uk-UA"/>
        </w:rPr>
        <w:t>9. У 4 класі провести ДПА у відповідності до наказу МОНУ.</w:t>
      </w:r>
    </w:p>
    <w:p w:rsidR="00312F49" w:rsidRPr="004D21E1" w:rsidRDefault="00312F49" w:rsidP="00312F49">
      <w:pPr>
        <w:tabs>
          <w:tab w:val="left" w:pos="2955"/>
        </w:tabs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D21E1">
        <w:rPr>
          <w:rFonts w:ascii="Times New Roman" w:hAnsi="Times New Roman"/>
          <w:sz w:val="24"/>
          <w:szCs w:val="24"/>
          <w:lang w:val="uk-UA"/>
        </w:rPr>
        <w:t>10. У 9 класі провести ДПА   у відповідності до наказу МОНУ.</w:t>
      </w:r>
    </w:p>
    <w:p w:rsidR="00312F49" w:rsidRPr="000D045E" w:rsidRDefault="00312F49" w:rsidP="00312F49">
      <w:pPr>
        <w:tabs>
          <w:tab w:val="left" w:pos="2955"/>
        </w:tabs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D045E">
        <w:rPr>
          <w:rFonts w:ascii="Times New Roman" w:hAnsi="Times New Roman"/>
          <w:sz w:val="24"/>
          <w:szCs w:val="24"/>
          <w:lang w:val="uk-UA"/>
        </w:rPr>
        <w:t>11. ДПА в 11 класі провести з травня з української мови і літератури, математики, іноземної мови або історії України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0D045E">
        <w:rPr>
          <w:rFonts w:ascii="Times New Roman" w:hAnsi="Times New Roman"/>
          <w:sz w:val="24"/>
          <w:szCs w:val="24"/>
          <w:lang w:val="uk-UA"/>
        </w:rPr>
        <w:t xml:space="preserve"> четвертий за вибором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0D045E">
        <w:rPr>
          <w:rFonts w:ascii="Times New Roman" w:hAnsi="Times New Roman"/>
          <w:sz w:val="24"/>
          <w:szCs w:val="24"/>
          <w:lang w:val="uk-UA"/>
        </w:rPr>
        <w:t xml:space="preserve"> формі ЗНО.</w:t>
      </w:r>
    </w:p>
    <w:p w:rsidR="00312F49" w:rsidRDefault="00312F49" w:rsidP="00312F49">
      <w:pPr>
        <w:tabs>
          <w:tab w:val="left" w:pos="2955"/>
        </w:tabs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D21E1">
        <w:rPr>
          <w:rFonts w:ascii="Times New Roman" w:hAnsi="Times New Roman"/>
          <w:sz w:val="24"/>
          <w:szCs w:val="24"/>
          <w:lang w:val="uk-UA"/>
        </w:rPr>
        <w:t xml:space="preserve">12. Вручення документів про освіту провести для випускників 9-х класів </w:t>
      </w:r>
      <w:r>
        <w:rPr>
          <w:rFonts w:ascii="Times New Roman" w:hAnsi="Times New Roman"/>
          <w:sz w:val="24"/>
          <w:szCs w:val="24"/>
          <w:lang w:val="uk-UA"/>
        </w:rPr>
        <w:t>не пізніше 11</w:t>
      </w:r>
      <w:r w:rsidRPr="004D21E1">
        <w:rPr>
          <w:rFonts w:ascii="Times New Roman" w:hAnsi="Times New Roman"/>
          <w:sz w:val="24"/>
          <w:szCs w:val="24"/>
          <w:lang w:val="uk-UA"/>
        </w:rPr>
        <w:t xml:space="preserve"> червня, </w:t>
      </w:r>
    </w:p>
    <w:p w:rsidR="00312F49" w:rsidRPr="004D21E1" w:rsidRDefault="00312F49" w:rsidP="00312F49">
      <w:pPr>
        <w:tabs>
          <w:tab w:val="left" w:pos="2955"/>
        </w:tabs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D21E1">
        <w:rPr>
          <w:rFonts w:ascii="Times New Roman" w:hAnsi="Times New Roman"/>
          <w:sz w:val="24"/>
          <w:szCs w:val="24"/>
          <w:lang w:val="uk-UA"/>
        </w:rPr>
        <w:t xml:space="preserve">11-х класів – </w:t>
      </w:r>
      <w:r>
        <w:rPr>
          <w:rFonts w:ascii="Times New Roman" w:hAnsi="Times New Roman"/>
          <w:sz w:val="24"/>
          <w:szCs w:val="24"/>
          <w:lang w:val="uk-UA"/>
        </w:rPr>
        <w:t>25</w:t>
      </w:r>
      <w:r w:rsidRPr="004D21E1">
        <w:rPr>
          <w:rFonts w:ascii="Times New Roman" w:hAnsi="Times New Roman"/>
          <w:sz w:val="24"/>
          <w:szCs w:val="24"/>
          <w:lang w:val="uk-UA"/>
        </w:rPr>
        <w:t xml:space="preserve"> червня 20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Pr="004D21E1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312F49" w:rsidRDefault="00312F49" w:rsidP="00312F49">
      <w:pPr>
        <w:contextualSpacing/>
        <w:rPr>
          <w:rFonts w:ascii="Times New Roman" w:hAnsi="Times New Roman"/>
          <w:szCs w:val="24"/>
          <w:lang w:val="uk-UA"/>
        </w:rPr>
      </w:pPr>
    </w:p>
    <w:p w:rsidR="00312F49" w:rsidRPr="000322AA" w:rsidRDefault="00312F49" w:rsidP="00312F49">
      <w:pPr>
        <w:contextualSpacing/>
        <w:rPr>
          <w:rFonts w:ascii="Times New Roman" w:hAnsi="Times New Roman"/>
          <w:szCs w:val="24"/>
          <w:lang w:val="uk-UA"/>
        </w:rPr>
      </w:pPr>
    </w:p>
    <w:p w:rsidR="00312F49" w:rsidRPr="000322AA" w:rsidRDefault="00312F49" w:rsidP="00312F49">
      <w:pPr>
        <w:ind w:left="2268" w:firstLine="0"/>
        <w:contextualSpacing/>
        <w:jc w:val="both"/>
        <w:rPr>
          <w:rFonts w:ascii="Times New Roman" w:hAnsi="Times New Roman"/>
          <w:bCs/>
          <w:szCs w:val="24"/>
          <w:lang w:val="uk-UA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B50681">
        <w:rPr>
          <w:rFonts w:ascii="Times New Roman" w:hAnsi="Times New Roman"/>
          <w:bCs/>
          <w:sz w:val="24"/>
          <w:szCs w:val="24"/>
          <w:lang w:val="uk-UA"/>
        </w:rPr>
        <w:t>.о</w:t>
      </w:r>
      <w:proofErr w:type="spellEnd"/>
      <w:r w:rsidRPr="00B50681">
        <w:rPr>
          <w:rFonts w:ascii="Times New Roman" w:hAnsi="Times New Roman"/>
          <w:bCs/>
          <w:sz w:val="24"/>
          <w:szCs w:val="24"/>
          <w:lang w:val="uk-UA"/>
        </w:rPr>
        <w:t xml:space="preserve">. директор школи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 w:rsidRPr="00B50681">
        <w:rPr>
          <w:rFonts w:ascii="Times New Roman" w:hAnsi="Times New Roman"/>
          <w:bCs/>
          <w:sz w:val="24"/>
          <w:szCs w:val="24"/>
          <w:lang w:val="uk-UA"/>
        </w:rPr>
        <w:t xml:space="preserve"> Казмірчук Ю.Ф.</w:t>
      </w:r>
    </w:p>
    <w:p w:rsidR="0047016A" w:rsidRPr="00312F49" w:rsidRDefault="0047016A">
      <w:pPr>
        <w:rPr>
          <w:lang w:val="uk-UA"/>
        </w:rPr>
      </w:pPr>
    </w:p>
    <w:sectPr w:rsidR="0047016A" w:rsidRPr="00312F49" w:rsidSect="00312F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12F49"/>
    <w:rsid w:val="00002D06"/>
    <w:rsid w:val="00312F49"/>
    <w:rsid w:val="0047016A"/>
    <w:rsid w:val="00695FBE"/>
    <w:rsid w:val="008301BF"/>
    <w:rsid w:val="00852B5B"/>
    <w:rsid w:val="00A7327D"/>
    <w:rsid w:val="00A9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49"/>
    <w:pPr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F49"/>
    <w:pPr>
      <w:tabs>
        <w:tab w:val="center" w:pos="4153"/>
        <w:tab w:val="right" w:pos="8306"/>
      </w:tabs>
      <w:ind w:left="521"/>
    </w:pPr>
    <w:rPr>
      <w:rFonts w:ascii="Times New Roman" w:hAnsi="Times New Roman"/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rsid w:val="00312F4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2020-10-12T13:14:00Z</dcterms:created>
  <dcterms:modified xsi:type="dcterms:W3CDTF">2020-10-12T13:15:00Z</dcterms:modified>
</cp:coreProperties>
</file>