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70" w:rsidRDefault="00461670" w:rsidP="004A5614">
      <w:pPr>
        <w:rPr>
          <w:szCs w:val="24"/>
          <w:lang w:val="uk-UA" w:eastAsia="uk-UA"/>
        </w:rPr>
      </w:pPr>
    </w:p>
    <w:p w:rsidR="00461670" w:rsidRDefault="00461670" w:rsidP="004A5614">
      <w:pPr>
        <w:rPr>
          <w:szCs w:val="24"/>
          <w:lang w:val="uk-UA" w:eastAsia="uk-UA"/>
        </w:rPr>
      </w:pPr>
    </w:p>
    <w:p w:rsidR="004A5614" w:rsidRPr="004A5614" w:rsidRDefault="00461670" w:rsidP="004A5614">
      <w:pPr>
        <w:rPr>
          <w:szCs w:val="24"/>
          <w:lang w:val="uk-UA" w:eastAsia="uk-UA"/>
        </w:rPr>
      </w:pPr>
      <w:r>
        <w:rPr>
          <w:szCs w:val="24"/>
          <w:lang w:val="uk-UA" w:eastAsia="uk-UA"/>
        </w:rPr>
        <w:t>Схвалено</w:t>
      </w:r>
      <w:r w:rsidR="00AA7AD3">
        <w:rPr>
          <w:szCs w:val="24"/>
          <w:lang w:val="uk-UA" w:eastAsia="uk-UA"/>
        </w:rPr>
        <w:t xml:space="preserve"> </w:t>
      </w:r>
      <w:r>
        <w:rPr>
          <w:szCs w:val="24"/>
          <w:lang w:val="uk-UA" w:eastAsia="uk-UA"/>
        </w:rPr>
        <w:t xml:space="preserve"> рішенням</w:t>
      </w:r>
      <w:r w:rsidR="00AA7AD3">
        <w:rPr>
          <w:szCs w:val="24"/>
          <w:lang w:val="uk-UA" w:eastAsia="uk-UA"/>
        </w:rPr>
        <w:t xml:space="preserve">                                                             </w:t>
      </w:r>
      <w:r>
        <w:rPr>
          <w:szCs w:val="24"/>
          <w:lang w:val="uk-UA" w:eastAsia="uk-UA"/>
        </w:rPr>
        <w:t xml:space="preserve">  </w:t>
      </w:r>
      <w:r w:rsidR="004A5614">
        <w:rPr>
          <w:szCs w:val="24"/>
          <w:lang w:val="uk-UA" w:eastAsia="uk-UA"/>
        </w:rPr>
        <w:t>ЗАТВЕРДЖУЮ</w:t>
      </w:r>
    </w:p>
    <w:p w:rsidR="00461670" w:rsidRDefault="00461670" w:rsidP="004A5614">
      <w:pPr>
        <w:rPr>
          <w:szCs w:val="24"/>
          <w:lang w:val="uk-UA" w:eastAsia="uk-UA"/>
        </w:rPr>
      </w:pPr>
      <w:r>
        <w:rPr>
          <w:szCs w:val="24"/>
          <w:lang w:val="uk-UA" w:eastAsia="uk-UA"/>
        </w:rPr>
        <w:t>педагогічної ради</w:t>
      </w:r>
      <w:r w:rsidR="004A5614" w:rsidRPr="004A5614">
        <w:rPr>
          <w:szCs w:val="24"/>
          <w:lang w:val="uk-UA" w:eastAsia="uk-UA"/>
        </w:rPr>
        <w:t xml:space="preserve">                                    </w:t>
      </w:r>
      <w:r>
        <w:rPr>
          <w:szCs w:val="24"/>
          <w:lang w:val="uk-UA" w:eastAsia="uk-UA"/>
        </w:rPr>
        <w:t xml:space="preserve">                             </w:t>
      </w:r>
      <w:r w:rsidR="00AA7AD3">
        <w:rPr>
          <w:szCs w:val="24"/>
          <w:lang w:val="uk-UA" w:eastAsia="uk-UA"/>
        </w:rPr>
        <w:t xml:space="preserve"> </w:t>
      </w:r>
      <w:r w:rsidR="004A5614" w:rsidRPr="004A5614">
        <w:rPr>
          <w:szCs w:val="24"/>
          <w:lang w:val="uk-UA" w:eastAsia="uk-UA"/>
        </w:rPr>
        <w:t xml:space="preserve"> Директор </w:t>
      </w:r>
      <w:r w:rsidR="00AA7AD3">
        <w:rPr>
          <w:szCs w:val="24"/>
          <w:lang w:val="uk-UA" w:eastAsia="uk-UA"/>
        </w:rPr>
        <w:t xml:space="preserve"> закладу загальної</w:t>
      </w:r>
      <w:r w:rsidR="00AA7AD3">
        <w:rPr>
          <w:szCs w:val="24"/>
          <w:lang w:val="uk-UA" w:eastAsia="uk-UA"/>
        </w:rPr>
        <w:br/>
      </w:r>
      <w:r>
        <w:rPr>
          <w:szCs w:val="24"/>
          <w:lang w:val="uk-UA" w:eastAsia="uk-UA"/>
        </w:rPr>
        <w:t>ЗЗСО І-ІІ ст. імені                                                                  середньої освіти І-ІІ ст. імені</w:t>
      </w:r>
      <w:r>
        <w:rPr>
          <w:szCs w:val="24"/>
          <w:lang w:val="uk-UA" w:eastAsia="uk-UA"/>
        </w:rPr>
        <w:br/>
        <w:t>Степана Петрівського                                                            Степана Петрівського с. Тершів</w:t>
      </w:r>
      <w:r>
        <w:rPr>
          <w:szCs w:val="24"/>
          <w:lang w:val="uk-UA" w:eastAsia="uk-UA"/>
        </w:rPr>
        <w:br/>
        <w:t>с.Тершів                                                                                   Старосамбірської міської ради</w:t>
      </w:r>
    </w:p>
    <w:p w:rsidR="004A5614" w:rsidRDefault="00CB7071" w:rsidP="004A5614">
      <w:pPr>
        <w:rPr>
          <w:szCs w:val="24"/>
          <w:lang w:val="uk-UA" w:eastAsia="uk-UA"/>
        </w:rPr>
      </w:pPr>
      <w:r>
        <w:rPr>
          <w:szCs w:val="24"/>
          <w:lang w:val="uk-UA" w:eastAsia="uk-UA"/>
        </w:rPr>
        <w:t>(Протокол №1 від 31</w:t>
      </w:r>
      <w:r w:rsidR="003D13E2">
        <w:rPr>
          <w:szCs w:val="24"/>
          <w:lang w:val="uk-UA" w:eastAsia="uk-UA"/>
        </w:rPr>
        <w:t>.08.2023</w:t>
      </w:r>
      <w:r w:rsidR="00461670">
        <w:rPr>
          <w:szCs w:val="24"/>
          <w:lang w:val="uk-UA" w:eastAsia="uk-UA"/>
        </w:rPr>
        <w:t xml:space="preserve">р.)             </w:t>
      </w:r>
      <w:r w:rsidR="00B541C7">
        <w:rPr>
          <w:szCs w:val="24"/>
          <w:lang w:val="uk-UA" w:eastAsia="uk-UA"/>
        </w:rPr>
        <w:t xml:space="preserve">                               </w:t>
      </w:r>
      <w:r w:rsidR="00461670">
        <w:rPr>
          <w:szCs w:val="24"/>
          <w:lang w:val="uk-UA" w:eastAsia="uk-UA"/>
        </w:rPr>
        <w:t xml:space="preserve">Самбірського району </w:t>
      </w:r>
      <w:r w:rsidR="00AA7AD3">
        <w:rPr>
          <w:szCs w:val="24"/>
          <w:lang w:val="uk-UA" w:eastAsia="uk-UA"/>
        </w:rPr>
        <w:br/>
        <w:t xml:space="preserve">                                                                                     </w:t>
      </w:r>
      <w:r w:rsidR="00B541C7">
        <w:rPr>
          <w:szCs w:val="24"/>
          <w:lang w:val="uk-UA" w:eastAsia="uk-UA"/>
        </w:rPr>
        <w:t xml:space="preserve">             Львівської області</w:t>
      </w:r>
      <w:r w:rsidR="00AA7AD3">
        <w:rPr>
          <w:szCs w:val="24"/>
          <w:lang w:val="uk-UA" w:eastAsia="uk-UA"/>
        </w:rPr>
        <w:br/>
        <w:t xml:space="preserve">                                                                                              </w:t>
      </w:r>
      <w:r w:rsidR="00B541C7">
        <w:rPr>
          <w:szCs w:val="24"/>
          <w:lang w:val="uk-UA" w:eastAsia="uk-UA"/>
        </w:rPr>
        <w:t xml:space="preserve">  </w:t>
      </w:r>
      <w:r w:rsidR="00AA7AD3">
        <w:rPr>
          <w:szCs w:val="24"/>
          <w:lang w:val="uk-UA" w:eastAsia="uk-UA"/>
        </w:rPr>
        <w:br/>
        <w:t xml:space="preserve">                                                                                         </w:t>
      </w:r>
      <w:r w:rsidR="00B541C7">
        <w:rPr>
          <w:szCs w:val="24"/>
          <w:lang w:val="uk-UA" w:eastAsia="uk-UA"/>
        </w:rPr>
        <w:t xml:space="preserve">        </w:t>
      </w:r>
    </w:p>
    <w:p w:rsidR="004A5614" w:rsidRPr="004A5614" w:rsidRDefault="00AA7AD3" w:rsidP="004A5614">
      <w:pPr>
        <w:rPr>
          <w:szCs w:val="24"/>
          <w:lang w:val="uk-UA" w:eastAsia="uk-UA"/>
        </w:rPr>
      </w:pPr>
      <w:r>
        <w:rPr>
          <w:szCs w:val="24"/>
          <w:lang w:val="uk-UA" w:eastAsia="uk-UA"/>
        </w:rPr>
        <w:t xml:space="preserve">                                                                                    </w:t>
      </w:r>
      <w:r w:rsidR="00B541C7">
        <w:rPr>
          <w:szCs w:val="24"/>
          <w:lang w:val="uk-UA" w:eastAsia="uk-UA"/>
        </w:rPr>
        <w:t xml:space="preserve">                  </w:t>
      </w:r>
      <w:r>
        <w:rPr>
          <w:szCs w:val="24"/>
          <w:lang w:val="uk-UA" w:eastAsia="uk-UA"/>
        </w:rPr>
        <w:t xml:space="preserve"> _____________  В.М. Сиса</w:t>
      </w:r>
    </w:p>
    <w:p w:rsidR="004A5614" w:rsidRPr="004A5614" w:rsidRDefault="004A5614" w:rsidP="004A5614">
      <w:pPr>
        <w:rPr>
          <w:szCs w:val="24"/>
          <w:lang w:val="uk-UA" w:eastAsia="uk-UA"/>
        </w:rPr>
      </w:pPr>
      <w:r w:rsidRPr="004A5614">
        <w:rPr>
          <w:szCs w:val="24"/>
          <w:lang w:val="uk-UA" w:eastAsia="uk-UA"/>
        </w:rPr>
        <w:t xml:space="preserve">                                                                                             </w:t>
      </w:r>
      <w:r w:rsidR="00AA7AD3">
        <w:rPr>
          <w:szCs w:val="24"/>
          <w:lang w:val="uk-UA" w:eastAsia="uk-UA"/>
        </w:rPr>
        <w:t xml:space="preserve">       </w:t>
      </w:r>
    </w:p>
    <w:p w:rsidR="004A5614" w:rsidRPr="004A5614" w:rsidRDefault="004A5614" w:rsidP="004A5614">
      <w:pPr>
        <w:rPr>
          <w:szCs w:val="24"/>
          <w:lang w:val="uk-UA" w:eastAsia="uk-UA"/>
        </w:rPr>
      </w:pPr>
      <w:r w:rsidRPr="004A5614">
        <w:rPr>
          <w:szCs w:val="24"/>
          <w:lang w:val="uk-UA" w:eastAsia="uk-UA"/>
        </w:rPr>
        <w:t xml:space="preserve">                                                     </w:t>
      </w:r>
      <w:r w:rsidR="00AA7AD3">
        <w:rPr>
          <w:szCs w:val="24"/>
          <w:lang w:val="uk-UA" w:eastAsia="uk-UA"/>
        </w:rPr>
        <w:t xml:space="preserve">                                           </w:t>
      </w:r>
      <w:r w:rsidR="00CB7071">
        <w:rPr>
          <w:szCs w:val="24"/>
          <w:lang w:val="uk-UA" w:eastAsia="uk-UA"/>
        </w:rPr>
        <w:t xml:space="preserve">      31</w:t>
      </w:r>
      <w:r w:rsidR="003D13E2">
        <w:rPr>
          <w:szCs w:val="24"/>
          <w:lang w:val="uk-UA" w:eastAsia="uk-UA"/>
        </w:rPr>
        <w:t>.08.2023</w:t>
      </w:r>
      <w:r w:rsidR="00AA7AD3">
        <w:rPr>
          <w:szCs w:val="24"/>
          <w:lang w:val="uk-UA" w:eastAsia="uk-UA"/>
        </w:rPr>
        <w:t>року</w:t>
      </w:r>
    </w:p>
    <w:p w:rsidR="004A5614" w:rsidRPr="004A5614" w:rsidRDefault="004A5614" w:rsidP="004A5614">
      <w:pPr>
        <w:rPr>
          <w:szCs w:val="24"/>
          <w:lang w:val="uk-UA" w:eastAsia="uk-UA"/>
        </w:rPr>
      </w:pPr>
    </w:p>
    <w:p w:rsidR="00210A94" w:rsidRDefault="004A5614" w:rsidP="004A5614">
      <w:pPr>
        <w:rPr>
          <w:szCs w:val="24"/>
          <w:lang w:val="uk-UA" w:eastAsia="uk-UA"/>
        </w:rPr>
      </w:pPr>
      <w:r w:rsidRPr="004A5614">
        <w:rPr>
          <w:szCs w:val="24"/>
          <w:lang w:val="uk-UA" w:eastAsia="uk-UA"/>
        </w:rPr>
        <w:t xml:space="preserve">                                                                   </w:t>
      </w:r>
      <w:r w:rsidR="00AA7AD3">
        <w:rPr>
          <w:szCs w:val="24"/>
          <w:lang w:val="uk-UA" w:eastAsia="uk-UA"/>
        </w:rPr>
        <w:t xml:space="preserve">                           </w:t>
      </w:r>
      <w:r w:rsidRPr="004A5614">
        <w:rPr>
          <w:szCs w:val="24"/>
          <w:lang w:val="uk-UA" w:eastAsia="uk-UA"/>
        </w:rPr>
        <w:t xml:space="preserve">    </w:t>
      </w:r>
    </w:p>
    <w:p w:rsidR="004A5614" w:rsidRPr="00D60B49" w:rsidRDefault="00AA7AD3" w:rsidP="004A5614">
      <w:pPr>
        <w:rPr>
          <w:szCs w:val="24"/>
          <w:lang w:val="uk-UA" w:eastAsia="uk-UA"/>
        </w:rPr>
      </w:pPr>
      <w:r>
        <w:rPr>
          <w:szCs w:val="24"/>
          <w:lang w:val="uk-UA" w:eastAsia="uk-UA"/>
        </w:rPr>
        <w:t xml:space="preserve">                                                                                                  </w:t>
      </w:r>
    </w:p>
    <w:p w:rsidR="004A5614" w:rsidRPr="004A5614" w:rsidRDefault="004A5614" w:rsidP="004A5614">
      <w:pPr>
        <w:jc w:val="both"/>
        <w:rPr>
          <w:szCs w:val="24"/>
          <w:lang w:val="uk-UA" w:eastAsia="uk-UA"/>
        </w:rPr>
      </w:pPr>
    </w:p>
    <w:p w:rsidR="004A5614" w:rsidRPr="004A5614" w:rsidRDefault="004A5614" w:rsidP="004A5614">
      <w:pPr>
        <w:ind w:left="-540" w:right="-261"/>
        <w:rPr>
          <w:sz w:val="20"/>
          <w:szCs w:val="20"/>
          <w:lang w:val="uk-UA" w:eastAsia="uk-UA"/>
        </w:rPr>
      </w:pPr>
    </w:p>
    <w:p w:rsidR="004A5614" w:rsidRPr="004A5614" w:rsidRDefault="004A5614" w:rsidP="004A5614">
      <w:pPr>
        <w:ind w:left="-540" w:right="-261"/>
        <w:rPr>
          <w:sz w:val="20"/>
          <w:szCs w:val="20"/>
          <w:lang w:val="uk-UA" w:eastAsia="uk-UA"/>
        </w:rPr>
      </w:pPr>
    </w:p>
    <w:p w:rsidR="004A5614" w:rsidRPr="004A5614" w:rsidRDefault="004A5614" w:rsidP="004A5614">
      <w:pPr>
        <w:ind w:left="-540" w:right="-261"/>
        <w:rPr>
          <w:sz w:val="20"/>
          <w:szCs w:val="20"/>
          <w:lang w:val="uk-UA" w:eastAsia="uk-UA"/>
        </w:rPr>
      </w:pPr>
    </w:p>
    <w:p w:rsidR="004A5614" w:rsidRPr="004A5614" w:rsidRDefault="004A5614" w:rsidP="004A5614">
      <w:pPr>
        <w:ind w:left="-540" w:right="-261"/>
        <w:rPr>
          <w:sz w:val="20"/>
          <w:szCs w:val="20"/>
          <w:lang w:val="uk-UA" w:eastAsia="uk-UA"/>
        </w:rPr>
      </w:pPr>
    </w:p>
    <w:p w:rsidR="004A5614" w:rsidRPr="004A5614" w:rsidRDefault="004A5614" w:rsidP="004A5614">
      <w:pPr>
        <w:ind w:left="-540" w:right="-261"/>
        <w:rPr>
          <w:sz w:val="20"/>
          <w:szCs w:val="20"/>
          <w:lang w:val="uk-UA" w:eastAsia="uk-UA"/>
        </w:rPr>
      </w:pPr>
    </w:p>
    <w:p w:rsidR="004A5614" w:rsidRPr="004A5614" w:rsidRDefault="004A5614" w:rsidP="004A5614">
      <w:pPr>
        <w:ind w:left="-540" w:right="-261"/>
        <w:rPr>
          <w:sz w:val="20"/>
          <w:szCs w:val="20"/>
          <w:lang w:val="uk-UA" w:eastAsia="uk-UA"/>
        </w:rPr>
      </w:pPr>
    </w:p>
    <w:p w:rsidR="004A5614" w:rsidRPr="004A5614" w:rsidRDefault="004A5614" w:rsidP="004A5614">
      <w:pPr>
        <w:ind w:left="-540" w:right="-261"/>
        <w:rPr>
          <w:sz w:val="20"/>
          <w:szCs w:val="20"/>
          <w:lang w:val="uk-UA" w:eastAsia="uk-UA"/>
        </w:rPr>
      </w:pPr>
    </w:p>
    <w:p w:rsidR="004A5614" w:rsidRPr="004A5614" w:rsidRDefault="004A5614" w:rsidP="004A5614">
      <w:pPr>
        <w:ind w:left="-540" w:right="-261"/>
        <w:rPr>
          <w:sz w:val="20"/>
          <w:szCs w:val="20"/>
          <w:lang w:val="uk-UA" w:eastAsia="uk-UA"/>
        </w:rPr>
      </w:pPr>
    </w:p>
    <w:p w:rsidR="004A5614" w:rsidRPr="004A5614" w:rsidRDefault="004A5614" w:rsidP="004A5614">
      <w:pPr>
        <w:ind w:left="-540" w:right="-261"/>
        <w:rPr>
          <w:sz w:val="20"/>
          <w:szCs w:val="20"/>
          <w:lang w:val="uk-UA" w:eastAsia="uk-UA"/>
        </w:rPr>
      </w:pPr>
    </w:p>
    <w:p w:rsidR="004A5614" w:rsidRPr="004A5614" w:rsidRDefault="004A5614" w:rsidP="004A5614">
      <w:pPr>
        <w:ind w:left="-540" w:right="-261"/>
        <w:jc w:val="center"/>
        <w:rPr>
          <w:b/>
          <w:sz w:val="36"/>
          <w:szCs w:val="36"/>
          <w:u w:val="single"/>
          <w:lang w:val="uk-UA" w:eastAsia="uk-UA"/>
        </w:rPr>
      </w:pPr>
    </w:p>
    <w:p w:rsidR="004A5614" w:rsidRPr="00F757A9" w:rsidRDefault="004A5614" w:rsidP="004A5614">
      <w:pPr>
        <w:ind w:left="-540" w:right="-261"/>
        <w:jc w:val="center"/>
        <w:rPr>
          <w:b/>
          <w:sz w:val="48"/>
          <w:szCs w:val="48"/>
          <w:lang w:val="uk-UA" w:eastAsia="uk-UA"/>
        </w:rPr>
      </w:pPr>
      <w:r w:rsidRPr="00F757A9">
        <w:rPr>
          <w:b/>
          <w:sz w:val="48"/>
          <w:szCs w:val="48"/>
          <w:lang w:val="uk-UA" w:eastAsia="uk-UA"/>
        </w:rPr>
        <w:t>О</w:t>
      </w:r>
      <w:r w:rsidR="00F757A9">
        <w:rPr>
          <w:b/>
          <w:sz w:val="48"/>
          <w:szCs w:val="48"/>
          <w:lang w:val="uk-UA" w:eastAsia="uk-UA"/>
        </w:rPr>
        <w:t>СВІТНЯ НАВЧАЛЬНА ПРОГРАМА</w:t>
      </w:r>
    </w:p>
    <w:p w:rsidR="00595573" w:rsidRPr="00BF4F9C" w:rsidRDefault="00AA7AD3" w:rsidP="00AA7AD3">
      <w:pPr>
        <w:ind w:left="-540" w:right="-261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закладу загальної середньої освіти</w:t>
      </w:r>
      <w:r w:rsidR="009C4045">
        <w:rPr>
          <w:b/>
          <w:sz w:val="40"/>
          <w:szCs w:val="40"/>
          <w:lang w:val="uk-UA"/>
        </w:rPr>
        <w:t xml:space="preserve"> І-ІІ ступенів імені Степана Петровського села Тершів Старосамбірської міської ради Самбірського району Львівської області </w:t>
      </w:r>
      <w:r>
        <w:rPr>
          <w:b/>
          <w:sz w:val="40"/>
          <w:szCs w:val="40"/>
          <w:lang w:val="uk-UA"/>
        </w:rPr>
        <w:t xml:space="preserve"> </w:t>
      </w:r>
    </w:p>
    <w:p w:rsidR="00595573" w:rsidRPr="00BF4F9C" w:rsidRDefault="0011576D" w:rsidP="00595573">
      <w:pPr>
        <w:ind w:left="-540" w:right="-261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на 20</w:t>
      </w:r>
      <w:r w:rsidR="00C012C4" w:rsidRPr="00D60B49">
        <w:rPr>
          <w:b/>
          <w:sz w:val="40"/>
          <w:szCs w:val="40"/>
        </w:rPr>
        <w:t>2</w:t>
      </w:r>
      <w:r w:rsidR="00A90649">
        <w:rPr>
          <w:b/>
          <w:sz w:val="40"/>
          <w:szCs w:val="40"/>
          <w:lang w:val="uk-UA"/>
        </w:rPr>
        <w:t>2</w:t>
      </w:r>
      <w:r w:rsidR="00EF7F9C">
        <w:rPr>
          <w:b/>
          <w:sz w:val="40"/>
          <w:szCs w:val="40"/>
          <w:lang w:val="uk-UA"/>
        </w:rPr>
        <w:t>/</w:t>
      </w:r>
      <w:r w:rsidR="00595573" w:rsidRPr="00BF4F9C">
        <w:rPr>
          <w:b/>
          <w:sz w:val="40"/>
          <w:szCs w:val="40"/>
          <w:lang w:val="uk-UA"/>
        </w:rPr>
        <w:t>20</w:t>
      </w:r>
      <w:r w:rsidR="004D0D1D">
        <w:rPr>
          <w:b/>
          <w:sz w:val="40"/>
          <w:szCs w:val="40"/>
          <w:lang w:val="uk-UA"/>
        </w:rPr>
        <w:t>2</w:t>
      </w:r>
      <w:r w:rsidR="00A90649">
        <w:rPr>
          <w:b/>
          <w:sz w:val="40"/>
          <w:szCs w:val="40"/>
          <w:lang w:val="uk-UA"/>
        </w:rPr>
        <w:t>3</w:t>
      </w:r>
      <w:r w:rsidR="00595573" w:rsidRPr="00BF4F9C">
        <w:rPr>
          <w:b/>
          <w:sz w:val="40"/>
          <w:szCs w:val="40"/>
          <w:lang w:val="uk-UA"/>
        </w:rPr>
        <w:t xml:space="preserve"> навчальний рік</w:t>
      </w:r>
    </w:p>
    <w:p w:rsidR="00595573" w:rsidRPr="007F7406" w:rsidRDefault="00595573" w:rsidP="00595573">
      <w:pPr>
        <w:ind w:left="-540" w:right="-261"/>
        <w:jc w:val="center"/>
        <w:rPr>
          <w:b/>
          <w:sz w:val="32"/>
          <w:szCs w:val="32"/>
        </w:rPr>
      </w:pPr>
    </w:p>
    <w:p w:rsidR="004B7587" w:rsidRPr="007F7406" w:rsidRDefault="004B7587" w:rsidP="00595573">
      <w:pPr>
        <w:ind w:left="-540" w:right="-261"/>
        <w:jc w:val="center"/>
        <w:rPr>
          <w:b/>
          <w:sz w:val="32"/>
          <w:szCs w:val="32"/>
        </w:rPr>
      </w:pPr>
    </w:p>
    <w:p w:rsidR="004A5614" w:rsidRPr="004A5614" w:rsidRDefault="009A61C6" w:rsidP="00595573">
      <w:pPr>
        <w:ind w:left="-540" w:right="-261"/>
        <w:jc w:val="center"/>
        <w:rPr>
          <w:b/>
          <w:sz w:val="40"/>
          <w:szCs w:val="40"/>
          <w:lang w:val="uk-UA"/>
        </w:rPr>
      </w:pPr>
      <w:r w:rsidRPr="00D81B1D">
        <w:rPr>
          <w:b/>
          <w:sz w:val="40"/>
          <w:szCs w:val="40"/>
        </w:rPr>
        <w:t>1</w:t>
      </w:r>
      <w:r w:rsidR="00AA7AD3">
        <w:rPr>
          <w:b/>
          <w:sz w:val="40"/>
          <w:szCs w:val="40"/>
          <w:lang w:val="uk-UA"/>
        </w:rPr>
        <w:t>-9</w:t>
      </w:r>
      <w:r w:rsidR="004A5614" w:rsidRPr="004A5614">
        <w:rPr>
          <w:b/>
          <w:sz w:val="40"/>
          <w:szCs w:val="40"/>
          <w:lang w:val="uk-UA"/>
        </w:rPr>
        <w:t xml:space="preserve"> класи</w:t>
      </w:r>
    </w:p>
    <w:p w:rsidR="00595573" w:rsidRPr="00BF4F9C" w:rsidRDefault="00595573" w:rsidP="00595573">
      <w:pPr>
        <w:ind w:left="-540" w:right="-261"/>
        <w:rPr>
          <w:lang w:val="uk-UA"/>
        </w:rPr>
      </w:pPr>
    </w:p>
    <w:p w:rsidR="00595573" w:rsidRDefault="00595573" w:rsidP="00595573">
      <w:pPr>
        <w:pStyle w:val="5"/>
        <w:spacing w:before="100" w:beforeAutospacing="1" w:after="100" w:afterAutospacing="1"/>
        <w:ind w:left="-540" w:right="-261"/>
        <w:jc w:val="center"/>
        <w:rPr>
          <w:sz w:val="32"/>
          <w:szCs w:val="32"/>
          <w:lang w:val="uk-UA"/>
        </w:rPr>
      </w:pPr>
    </w:p>
    <w:p w:rsidR="002E30CB" w:rsidRPr="0062172F" w:rsidRDefault="002E30CB" w:rsidP="002E30CB">
      <w:pPr>
        <w:rPr>
          <w:sz w:val="32"/>
          <w:szCs w:val="32"/>
        </w:rPr>
      </w:pPr>
    </w:p>
    <w:p w:rsidR="002E30CB" w:rsidRPr="0062172F" w:rsidRDefault="002E30CB" w:rsidP="002E30CB">
      <w:pPr>
        <w:rPr>
          <w:sz w:val="32"/>
          <w:szCs w:val="32"/>
        </w:rPr>
      </w:pPr>
    </w:p>
    <w:p w:rsidR="002E30CB" w:rsidRDefault="002E30CB" w:rsidP="002E30CB">
      <w:pPr>
        <w:rPr>
          <w:sz w:val="32"/>
          <w:szCs w:val="32"/>
          <w:lang w:val="uk-UA"/>
        </w:rPr>
      </w:pPr>
    </w:p>
    <w:p w:rsidR="002E30CB" w:rsidRDefault="002E30CB" w:rsidP="002E30CB">
      <w:pPr>
        <w:rPr>
          <w:sz w:val="32"/>
          <w:szCs w:val="32"/>
          <w:lang w:val="uk-UA"/>
        </w:rPr>
      </w:pPr>
    </w:p>
    <w:p w:rsidR="002E30CB" w:rsidRDefault="002E30CB" w:rsidP="002E30CB">
      <w:pPr>
        <w:rPr>
          <w:sz w:val="32"/>
          <w:szCs w:val="32"/>
          <w:lang w:val="uk-UA"/>
        </w:rPr>
      </w:pPr>
    </w:p>
    <w:p w:rsidR="002E30CB" w:rsidRDefault="002E30CB" w:rsidP="002E30CB">
      <w:pPr>
        <w:rPr>
          <w:sz w:val="32"/>
          <w:szCs w:val="32"/>
          <w:lang w:val="uk-UA"/>
        </w:rPr>
      </w:pPr>
    </w:p>
    <w:p w:rsidR="002E30CB" w:rsidRDefault="002E30CB" w:rsidP="002E30CB">
      <w:pPr>
        <w:rPr>
          <w:szCs w:val="24"/>
          <w:lang w:val="uk-UA"/>
        </w:rPr>
      </w:pPr>
    </w:p>
    <w:p w:rsidR="002E30CB" w:rsidRPr="00A90649" w:rsidRDefault="002E30CB" w:rsidP="002E30CB">
      <w:pPr>
        <w:rPr>
          <w:szCs w:val="24"/>
          <w:lang w:val="uk-UA"/>
        </w:rPr>
      </w:pPr>
    </w:p>
    <w:p w:rsidR="00491404" w:rsidRPr="00595573" w:rsidRDefault="00595573" w:rsidP="002E30CB">
      <w:pPr>
        <w:rPr>
          <w:sz w:val="32"/>
          <w:lang w:val="uk-UA"/>
        </w:rPr>
      </w:pPr>
      <w:r w:rsidRPr="00BF4F9C">
        <w:rPr>
          <w:sz w:val="32"/>
          <w:szCs w:val="32"/>
          <w:lang w:val="uk-UA"/>
        </w:rPr>
        <w:br w:type="page"/>
      </w:r>
    </w:p>
    <w:p w:rsidR="00491404" w:rsidRPr="00CF26EE" w:rsidRDefault="00491404" w:rsidP="003E319C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CF26EE">
        <w:rPr>
          <w:b/>
          <w:sz w:val="32"/>
          <w:szCs w:val="32"/>
          <w:lang w:val="uk-UA"/>
        </w:rPr>
        <w:lastRenderedPageBreak/>
        <w:t>П</w:t>
      </w:r>
      <w:r w:rsidR="00EF3FE4">
        <w:rPr>
          <w:b/>
          <w:sz w:val="32"/>
          <w:szCs w:val="32"/>
          <w:lang w:val="uk-UA"/>
        </w:rPr>
        <w:t>ОЯСНЮВАЛЬНА ЗАПИСКА</w:t>
      </w:r>
    </w:p>
    <w:p w:rsidR="00491404" w:rsidRPr="000813BD" w:rsidRDefault="00491404" w:rsidP="000813BD">
      <w:pPr>
        <w:ind w:right="-142" w:hanging="142"/>
        <w:jc w:val="both"/>
        <w:rPr>
          <w:sz w:val="28"/>
          <w:lang w:val="uk-UA"/>
        </w:rPr>
      </w:pPr>
      <w:r w:rsidRPr="00D3212A">
        <w:rPr>
          <w:sz w:val="28"/>
          <w:lang w:val="uk-UA"/>
        </w:rPr>
        <w:t>Тип навчального закладу</w:t>
      </w:r>
      <w:r w:rsidR="00D3212A" w:rsidRPr="00D3212A">
        <w:rPr>
          <w:sz w:val="28"/>
          <w:lang w:val="uk-UA"/>
        </w:rPr>
        <w:t>:</w:t>
      </w:r>
      <w:r w:rsidR="000813BD">
        <w:rPr>
          <w:sz w:val="28"/>
          <w:lang w:val="uk-UA"/>
        </w:rPr>
        <w:t>заклад загальної середньої освіти І-ІІступенів</w:t>
      </w:r>
    </w:p>
    <w:p w:rsidR="00472B18" w:rsidRPr="00D3212A" w:rsidRDefault="00472B18" w:rsidP="00E0211A">
      <w:pPr>
        <w:spacing w:line="360" w:lineRule="auto"/>
        <w:ind w:right="142" w:hanging="142"/>
        <w:jc w:val="both"/>
        <w:rPr>
          <w:sz w:val="28"/>
          <w:lang w:val="uk-UA"/>
        </w:rPr>
      </w:pPr>
      <w:r w:rsidRPr="00D3212A">
        <w:rPr>
          <w:sz w:val="28"/>
          <w:lang w:val="uk-UA"/>
        </w:rPr>
        <w:t>Мова навчання – українська. Режим роботи – п</w:t>
      </w:r>
      <w:r w:rsidRPr="00D3212A">
        <w:rPr>
          <w:sz w:val="28"/>
          <w:vertAlign w:val="superscript"/>
          <w:lang w:val="uk-UA"/>
        </w:rPr>
        <w:t>,</w:t>
      </w:r>
      <w:r w:rsidRPr="00D3212A">
        <w:rPr>
          <w:sz w:val="28"/>
          <w:lang w:val="uk-UA"/>
        </w:rPr>
        <w:t>ятиденний.</w:t>
      </w:r>
    </w:p>
    <w:p w:rsidR="00491404" w:rsidRPr="00CF40E1" w:rsidRDefault="00FA43F5" w:rsidP="00E0211A">
      <w:pPr>
        <w:spacing w:line="360" w:lineRule="auto"/>
        <w:ind w:right="142" w:hanging="142"/>
        <w:jc w:val="both"/>
        <w:rPr>
          <w:sz w:val="28"/>
          <w:lang w:val="uk-UA"/>
        </w:rPr>
      </w:pPr>
      <w:r w:rsidRPr="00D3212A">
        <w:rPr>
          <w:sz w:val="28"/>
          <w:lang w:val="uk-UA"/>
        </w:rPr>
        <w:t>Прогнозована кількість</w:t>
      </w:r>
      <w:r w:rsidR="003B61CF" w:rsidRPr="00D3212A">
        <w:rPr>
          <w:sz w:val="28"/>
          <w:lang w:val="uk-UA"/>
        </w:rPr>
        <w:t xml:space="preserve"> класів - </w:t>
      </w:r>
      <w:r w:rsidR="000813BD">
        <w:rPr>
          <w:sz w:val="28"/>
          <w:lang w:val="uk-UA"/>
        </w:rPr>
        <w:t>9</w:t>
      </w:r>
      <w:r w:rsidR="0094729C" w:rsidRPr="00CF40E1">
        <w:rPr>
          <w:sz w:val="28"/>
          <w:lang w:val="uk-UA"/>
        </w:rPr>
        <w:t>,</w:t>
      </w:r>
      <w:r w:rsidR="00C01B8A" w:rsidRPr="00CF40E1">
        <w:rPr>
          <w:sz w:val="28"/>
          <w:lang w:val="uk-UA"/>
        </w:rPr>
        <w:t xml:space="preserve"> учнів </w:t>
      </w:r>
      <w:r w:rsidR="00CF40E1">
        <w:rPr>
          <w:sz w:val="28"/>
          <w:lang w:val="uk-UA"/>
        </w:rPr>
        <w:t>–</w:t>
      </w:r>
      <w:r w:rsidR="000813BD">
        <w:rPr>
          <w:sz w:val="28"/>
          <w:lang w:val="uk-UA"/>
        </w:rPr>
        <w:t xml:space="preserve"> 91</w:t>
      </w:r>
      <w:r w:rsidR="00CF40E1">
        <w:rPr>
          <w:sz w:val="28"/>
          <w:lang w:val="uk-UA"/>
        </w:rPr>
        <w:t>.</w:t>
      </w:r>
    </w:p>
    <w:p w:rsidR="00491404" w:rsidRDefault="00491404" w:rsidP="004678B3">
      <w:pPr>
        <w:ind w:right="567"/>
        <w:jc w:val="center"/>
        <w:rPr>
          <w:sz w:val="28"/>
          <w:lang w:val="uk-UA"/>
        </w:rPr>
      </w:pPr>
    </w:p>
    <w:p w:rsidR="00047B6A" w:rsidRDefault="00B143F9" w:rsidP="0049140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ЗАГ</w:t>
      </w:r>
      <w:r w:rsidR="00BC3310">
        <w:rPr>
          <w:b/>
          <w:sz w:val="28"/>
          <w:lang w:val="uk-UA"/>
        </w:rPr>
        <w:t>АЛЬНІ ПОЛОЖЕННЯ</w:t>
      </w:r>
    </w:p>
    <w:p w:rsidR="00271B45" w:rsidRPr="002E30CB" w:rsidRDefault="00271B45" w:rsidP="00491404">
      <w:pPr>
        <w:jc w:val="center"/>
        <w:rPr>
          <w:b/>
          <w:sz w:val="28"/>
          <w:lang w:val="uk-UA"/>
        </w:rPr>
      </w:pPr>
    </w:p>
    <w:p w:rsidR="000E5C64" w:rsidRDefault="00491404" w:rsidP="00FE2A42">
      <w:pPr>
        <w:ind w:right="142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D3212A">
        <w:rPr>
          <w:sz w:val="28"/>
          <w:lang w:val="uk-UA"/>
        </w:rPr>
        <w:t>Освітня програм</w:t>
      </w:r>
      <w:r w:rsidR="00924454">
        <w:rPr>
          <w:sz w:val="28"/>
          <w:lang w:val="uk-UA"/>
        </w:rPr>
        <w:t>а Закладу загальної середньої освіти І-ІІ ступенів імені Степана Петрівського с. Тершів</w:t>
      </w:r>
      <w:r w:rsidR="00A35F96" w:rsidRPr="00D3212A">
        <w:rPr>
          <w:sz w:val="28"/>
          <w:lang w:val="uk-UA"/>
        </w:rPr>
        <w:t xml:space="preserve"> </w:t>
      </w:r>
      <w:r w:rsidRPr="00D3212A">
        <w:rPr>
          <w:sz w:val="28"/>
          <w:lang w:val="uk-UA"/>
        </w:rPr>
        <w:t>на 20</w:t>
      </w:r>
      <w:r w:rsidR="00924454">
        <w:rPr>
          <w:sz w:val="28"/>
          <w:lang w:val="uk-UA"/>
        </w:rPr>
        <w:t>23</w:t>
      </w:r>
      <w:r w:rsidR="001D574E">
        <w:rPr>
          <w:sz w:val="28"/>
          <w:lang w:val="uk-UA"/>
        </w:rPr>
        <w:t>/</w:t>
      </w:r>
      <w:r w:rsidRPr="00D3212A">
        <w:rPr>
          <w:sz w:val="28"/>
          <w:lang w:val="uk-UA"/>
        </w:rPr>
        <w:t>20</w:t>
      </w:r>
      <w:r w:rsidR="004D0D1D">
        <w:rPr>
          <w:sz w:val="28"/>
          <w:lang w:val="uk-UA"/>
        </w:rPr>
        <w:t>2</w:t>
      </w:r>
      <w:r w:rsidR="00924454">
        <w:rPr>
          <w:sz w:val="28"/>
          <w:lang w:val="uk-UA"/>
        </w:rPr>
        <w:t xml:space="preserve">4 </w:t>
      </w:r>
      <w:r w:rsidRPr="00D3212A">
        <w:rPr>
          <w:sz w:val="28"/>
          <w:lang w:val="uk-UA"/>
        </w:rPr>
        <w:t>навчальний рік розроблен</w:t>
      </w:r>
      <w:r w:rsidR="00D3212A">
        <w:rPr>
          <w:sz w:val="28"/>
          <w:lang w:val="uk-UA"/>
        </w:rPr>
        <w:t>а</w:t>
      </w:r>
      <w:r w:rsidR="00924454">
        <w:rPr>
          <w:sz w:val="28"/>
          <w:lang w:val="uk-UA"/>
        </w:rPr>
        <w:t xml:space="preserve"> </w:t>
      </w:r>
      <w:r w:rsidR="00E0211A">
        <w:rPr>
          <w:sz w:val="28"/>
          <w:lang w:val="uk-UA"/>
        </w:rPr>
        <w:t>відповідно до</w:t>
      </w:r>
      <w:r w:rsidR="00924454">
        <w:rPr>
          <w:sz w:val="28"/>
          <w:lang w:val="uk-UA"/>
        </w:rPr>
        <w:t xml:space="preserve"> </w:t>
      </w:r>
      <w:r w:rsidR="00CF40E1">
        <w:rPr>
          <w:sz w:val="28"/>
          <w:lang w:val="uk-UA"/>
        </w:rPr>
        <w:t xml:space="preserve">ст.33 </w:t>
      </w:r>
      <w:r w:rsidR="00E83763">
        <w:rPr>
          <w:sz w:val="28"/>
          <w:lang w:val="uk-UA"/>
        </w:rPr>
        <w:t>з</w:t>
      </w:r>
      <w:r w:rsidR="00FA6A5E" w:rsidRPr="00F905A9">
        <w:rPr>
          <w:sz w:val="28"/>
          <w:lang w:val="uk-UA"/>
        </w:rPr>
        <w:t>акон</w:t>
      </w:r>
      <w:r w:rsidR="00CF40E1">
        <w:rPr>
          <w:sz w:val="28"/>
          <w:lang w:val="uk-UA"/>
        </w:rPr>
        <w:t>у</w:t>
      </w:r>
      <w:r w:rsidRPr="00F905A9">
        <w:rPr>
          <w:sz w:val="28"/>
          <w:lang w:val="uk-UA"/>
        </w:rPr>
        <w:t xml:space="preserve"> України </w:t>
      </w:r>
      <w:r w:rsidR="00FA6A5E" w:rsidRPr="00F905A9">
        <w:rPr>
          <w:sz w:val="28"/>
          <w:lang w:val="uk-UA"/>
        </w:rPr>
        <w:t xml:space="preserve">«Про освіту», </w:t>
      </w:r>
      <w:r w:rsidR="00CF40E1">
        <w:rPr>
          <w:sz w:val="28"/>
          <w:lang w:val="uk-UA"/>
        </w:rPr>
        <w:t xml:space="preserve">ст.15, 38, 39 Закону України </w:t>
      </w:r>
      <w:r w:rsidRPr="00F905A9">
        <w:rPr>
          <w:sz w:val="28"/>
          <w:lang w:val="uk-UA"/>
        </w:rPr>
        <w:t>«Про</w:t>
      </w:r>
      <w:r w:rsidR="00E83763">
        <w:rPr>
          <w:sz w:val="28"/>
          <w:lang w:val="uk-UA"/>
        </w:rPr>
        <w:t xml:space="preserve"> повну</w:t>
      </w:r>
      <w:r w:rsidRPr="00F905A9">
        <w:rPr>
          <w:sz w:val="28"/>
          <w:lang w:val="uk-UA"/>
        </w:rPr>
        <w:t xml:space="preserve"> загальну середню освіту»</w:t>
      </w:r>
      <w:r w:rsidR="000B31A1">
        <w:rPr>
          <w:sz w:val="28"/>
          <w:lang w:val="uk-UA"/>
        </w:rPr>
        <w:t xml:space="preserve"> (від 16.01.2020 №463-ІХ)</w:t>
      </w:r>
      <w:r w:rsidR="00CF26EE">
        <w:rPr>
          <w:sz w:val="28"/>
          <w:lang w:val="uk-UA"/>
        </w:rPr>
        <w:t xml:space="preserve">, </w:t>
      </w:r>
    </w:p>
    <w:p w:rsidR="00E83763" w:rsidRDefault="00E83763" w:rsidP="00FE2A42">
      <w:pPr>
        <w:ind w:right="142"/>
        <w:jc w:val="both"/>
        <w:rPr>
          <w:sz w:val="28"/>
          <w:lang w:val="uk-UA"/>
        </w:rPr>
      </w:pPr>
      <w:r>
        <w:rPr>
          <w:sz w:val="28"/>
          <w:lang w:val="uk-UA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Кабінету Міністрів України від 14.12.2016 №988-р).</w:t>
      </w:r>
    </w:p>
    <w:p w:rsidR="008E5136" w:rsidRDefault="00F905A9" w:rsidP="00271B45">
      <w:pPr>
        <w:ind w:right="142"/>
        <w:jc w:val="both"/>
        <w:rPr>
          <w:sz w:val="28"/>
          <w:lang w:val="uk-UA"/>
        </w:rPr>
      </w:pPr>
      <w:r w:rsidRPr="00E83763">
        <w:rPr>
          <w:sz w:val="28"/>
          <w:lang w:val="uk-UA"/>
        </w:rPr>
        <w:t xml:space="preserve">Освітня програма </w:t>
      </w:r>
      <w:r w:rsidR="00491404" w:rsidRPr="00E83763">
        <w:rPr>
          <w:sz w:val="28"/>
          <w:lang w:val="uk-UA"/>
        </w:rPr>
        <w:t xml:space="preserve">враховує вимоги </w:t>
      </w:r>
      <w:r w:rsidR="00DC7E67" w:rsidRPr="00E83763">
        <w:rPr>
          <w:sz w:val="28"/>
          <w:lang w:val="uk-UA"/>
        </w:rPr>
        <w:t>Державного стандарту початкової освіти</w:t>
      </w:r>
      <w:r w:rsidR="00CF26EE" w:rsidRPr="00E83763">
        <w:rPr>
          <w:sz w:val="28"/>
          <w:lang w:val="uk-UA"/>
        </w:rPr>
        <w:t>, затвердженого постановою</w:t>
      </w:r>
      <w:r w:rsidR="00DC7E67" w:rsidRPr="00E83763">
        <w:rPr>
          <w:sz w:val="28"/>
          <w:lang w:val="uk-UA"/>
        </w:rPr>
        <w:t xml:space="preserve"> Кабінету Міністрів України від 2</w:t>
      </w:r>
      <w:r w:rsidR="00ED1143" w:rsidRPr="00E83763">
        <w:rPr>
          <w:sz w:val="28"/>
          <w:lang w:val="uk-UA"/>
        </w:rPr>
        <w:t>1</w:t>
      </w:r>
      <w:r w:rsidR="00DC7E67" w:rsidRPr="00E83763">
        <w:rPr>
          <w:sz w:val="28"/>
          <w:lang w:val="uk-UA"/>
        </w:rPr>
        <w:t>.0</w:t>
      </w:r>
      <w:r w:rsidR="00ED1143" w:rsidRPr="00E83763">
        <w:rPr>
          <w:sz w:val="28"/>
          <w:lang w:val="uk-UA"/>
        </w:rPr>
        <w:t>2</w:t>
      </w:r>
      <w:r w:rsidR="00DC7E67" w:rsidRPr="00E83763">
        <w:rPr>
          <w:sz w:val="28"/>
          <w:lang w:val="uk-UA"/>
        </w:rPr>
        <w:t>.201</w:t>
      </w:r>
      <w:r w:rsidR="00ED1143" w:rsidRPr="00E83763">
        <w:rPr>
          <w:sz w:val="28"/>
          <w:lang w:val="uk-UA"/>
        </w:rPr>
        <w:t>8</w:t>
      </w:r>
      <w:r w:rsidR="00EC456A">
        <w:rPr>
          <w:sz w:val="28"/>
          <w:lang w:val="uk-UA"/>
        </w:rPr>
        <w:t xml:space="preserve"> </w:t>
      </w:r>
      <w:r w:rsidR="00DC7E67" w:rsidRPr="00E83763">
        <w:rPr>
          <w:sz w:val="28"/>
          <w:lang w:val="uk-UA"/>
        </w:rPr>
        <w:t>№</w:t>
      </w:r>
      <w:r w:rsidR="00ED1143" w:rsidRPr="00E83763">
        <w:rPr>
          <w:sz w:val="28"/>
          <w:lang w:val="uk-UA"/>
        </w:rPr>
        <w:t>87</w:t>
      </w:r>
      <w:r w:rsidR="00CF26EE" w:rsidRPr="00E83763">
        <w:rPr>
          <w:sz w:val="28"/>
          <w:lang w:val="uk-UA"/>
        </w:rPr>
        <w:t xml:space="preserve">(у </w:t>
      </w:r>
      <w:r w:rsidR="00E83763">
        <w:rPr>
          <w:sz w:val="28"/>
          <w:lang w:val="uk-UA"/>
        </w:rPr>
        <w:t>редакції п</w:t>
      </w:r>
      <w:r w:rsidR="00271B45" w:rsidRPr="00E83763">
        <w:rPr>
          <w:sz w:val="28"/>
          <w:lang w:val="uk-UA"/>
        </w:rPr>
        <w:t>останови Кабінету Міністрів України від 24.07.2019 №688 «Про внесення змін до Державного стандарту початкової школи»</w:t>
      </w:r>
      <w:r w:rsidR="008E5136">
        <w:rPr>
          <w:sz w:val="28"/>
          <w:lang w:val="uk-UA"/>
        </w:rPr>
        <w:t>)</w:t>
      </w:r>
      <w:r w:rsidR="00E83763">
        <w:rPr>
          <w:sz w:val="28"/>
          <w:lang w:val="uk-UA"/>
        </w:rPr>
        <w:t xml:space="preserve"> (у 1-3</w:t>
      </w:r>
      <w:r w:rsidR="008E5136">
        <w:rPr>
          <w:sz w:val="28"/>
          <w:lang w:val="uk-UA"/>
        </w:rPr>
        <w:t>-х</w:t>
      </w:r>
      <w:r w:rsidR="00E83763">
        <w:rPr>
          <w:sz w:val="28"/>
          <w:lang w:val="uk-UA"/>
        </w:rPr>
        <w:t xml:space="preserve"> класах)</w:t>
      </w:r>
      <w:r w:rsidR="00271B45" w:rsidRPr="00E83763">
        <w:rPr>
          <w:sz w:val="28"/>
          <w:lang w:val="uk-UA"/>
        </w:rPr>
        <w:t>,</w:t>
      </w:r>
      <w:r w:rsidR="00CF26EE" w:rsidRPr="00E83763">
        <w:rPr>
          <w:sz w:val="28"/>
          <w:lang w:val="uk-UA"/>
        </w:rPr>
        <w:t xml:space="preserve">  Державного стандарту початкової загальної освіти, затвердженого постановою Кабінету Міністрів України від 20.04.2011 №462 (у 4</w:t>
      </w:r>
      <w:r w:rsidR="008E5136">
        <w:rPr>
          <w:sz w:val="28"/>
          <w:lang w:val="uk-UA"/>
        </w:rPr>
        <w:t>-х</w:t>
      </w:r>
      <w:r w:rsidR="00CF26EE" w:rsidRPr="00E83763">
        <w:rPr>
          <w:sz w:val="28"/>
          <w:lang w:val="uk-UA"/>
        </w:rPr>
        <w:t xml:space="preserve"> класах),</w:t>
      </w:r>
      <w:r w:rsidR="00DC7E67" w:rsidRPr="009A595F">
        <w:rPr>
          <w:sz w:val="28"/>
          <w:lang w:val="uk-UA"/>
        </w:rPr>
        <w:t>Державн</w:t>
      </w:r>
      <w:r w:rsidR="00E0211A" w:rsidRPr="009A595F">
        <w:rPr>
          <w:sz w:val="28"/>
          <w:lang w:val="uk-UA"/>
        </w:rPr>
        <w:t>ого</w:t>
      </w:r>
      <w:r w:rsidR="00DC7E67" w:rsidRPr="009A595F">
        <w:rPr>
          <w:sz w:val="28"/>
          <w:lang w:val="uk-UA"/>
        </w:rPr>
        <w:t xml:space="preserve"> стандарт</w:t>
      </w:r>
      <w:r w:rsidR="00E0211A" w:rsidRPr="009A595F">
        <w:rPr>
          <w:sz w:val="28"/>
          <w:lang w:val="uk-UA"/>
        </w:rPr>
        <w:t>у</w:t>
      </w:r>
      <w:r w:rsidR="00E0211A">
        <w:rPr>
          <w:sz w:val="28"/>
          <w:lang w:val="uk-UA"/>
        </w:rPr>
        <w:t xml:space="preserve"> базової і повної </w:t>
      </w:r>
      <w:r w:rsidR="00491404" w:rsidRPr="00F905A9">
        <w:rPr>
          <w:sz w:val="28"/>
          <w:lang w:val="uk-UA"/>
        </w:rPr>
        <w:t>загальної середньої освіти</w:t>
      </w:r>
      <w:r w:rsidR="00CF26EE">
        <w:rPr>
          <w:sz w:val="28"/>
          <w:lang w:val="uk-UA"/>
        </w:rPr>
        <w:t xml:space="preserve">, затвердженого постановою </w:t>
      </w:r>
      <w:r w:rsidR="00ED1143" w:rsidRPr="00F905A9">
        <w:rPr>
          <w:sz w:val="28"/>
          <w:lang w:val="uk-UA"/>
        </w:rPr>
        <w:t>Кабінету Міністрів України</w:t>
      </w:r>
      <w:r w:rsidR="00924454">
        <w:rPr>
          <w:sz w:val="28"/>
          <w:lang w:val="uk-UA"/>
        </w:rPr>
        <w:t xml:space="preserve"> </w:t>
      </w:r>
      <w:r w:rsidR="00ED1143" w:rsidRPr="00F905A9">
        <w:rPr>
          <w:sz w:val="28"/>
          <w:lang w:val="uk-UA"/>
        </w:rPr>
        <w:t xml:space="preserve">від </w:t>
      </w:r>
      <w:r w:rsidR="00ED1143">
        <w:rPr>
          <w:sz w:val="28"/>
          <w:lang w:val="uk-UA"/>
        </w:rPr>
        <w:t>23</w:t>
      </w:r>
      <w:r w:rsidR="00ED1143" w:rsidRPr="00F905A9">
        <w:rPr>
          <w:sz w:val="28"/>
          <w:lang w:val="uk-UA"/>
        </w:rPr>
        <w:t>.</w:t>
      </w:r>
      <w:r w:rsidR="00ED1143">
        <w:rPr>
          <w:sz w:val="28"/>
          <w:lang w:val="uk-UA"/>
        </w:rPr>
        <w:t>11.2011</w:t>
      </w:r>
      <w:r w:rsidR="00ED1143" w:rsidRPr="009A595F">
        <w:rPr>
          <w:sz w:val="28"/>
          <w:lang w:val="uk-UA"/>
        </w:rPr>
        <w:t>№1392</w:t>
      </w:r>
      <w:r w:rsidR="00ED1143">
        <w:rPr>
          <w:sz w:val="28"/>
          <w:lang w:val="uk-UA"/>
        </w:rPr>
        <w:t>(</w:t>
      </w:r>
      <w:r w:rsidR="00CF26EE">
        <w:rPr>
          <w:sz w:val="28"/>
          <w:lang w:val="uk-UA"/>
        </w:rPr>
        <w:t xml:space="preserve">у </w:t>
      </w:r>
      <w:r w:rsidR="00ED1143">
        <w:rPr>
          <w:sz w:val="28"/>
          <w:lang w:val="uk-UA"/>
        </w:rPr>
        <w:t>5-1</w:t>
      </w:r>
      <w:r w:rsidR="00CF40E1">
        <w:rPr>
          <w:sz w:val="28"/>
          <w:lang w:val="uk-UA"/>
        </w:rPr>
        <w:t>1</w:t>
      </w:r>
      <w:r w:rsidR="00ED1143">
        <w:rPr>
          <w:sz w:val="28"/>
          <w:lang w:val="uk-UA"/>
        </w:rPr>
        <w:t xml:space="preserve"> клас</w:t>
      </w:r>
      <w:r w:rsidR="00CF26EE">
        <w:rPr>
          <w:sz w:val="28"/>
          <w:lang w:val="uk-UA"/>
        </w:rPr>
        <w:t>ах</w:t>
      </w:r>
      <w:r w:rsidR="00E0211A">
        <w:rPr>
          <w:sz w:val="28"/>
          <w:lang w:val="uk-UA"/>
        </w:rPr>
        <w:t>)</w:t>
      </w:r>
      <w:r w:rsidR="008E5136">
        <w:rPr>
          <w:sz w:val="28"/>
          <w:lang w:val="uk-UA"/>
        </w:rPr>
        <w:t>.</w:t>
      </w:r>
    </w:p>
    <w:p w:rsidR="008E5136" w:rsidRDefault="008E5136" w:rsidP="00271B45">
      <w:pPr>
        <w:ind w:right="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З урахуванням поетапного переходу закладів освіти на здійснення діяльності за</w:t>
      </w:r>
      <w:r w:rsidR="009E69F8">
        <w:rPr>
          <w:sz w:val="28"/>
          <w:lang w:val="uk-UA"/>
        </w:rPr>
        <w:t xml:space="preserve"> н</w:t>
      </w:r>
      <w:r w:rsidR="00924454">
        <w:rPr>
          <w:sz w:val="28"/>
          <w:lang w:val="uk-UA"/>
        </w:rPr>
        <w:t>овим Державним стандартом у 2023</w:t>
      </w:r>
      <w:r>
        <w:rPr>
          <w:sz w:val="28"/>
          <w:lang w:val="uk-UA"/>
        </w:rPr>
        <w:t>/202</w:t>
      </w:r>
      <w:r w:rsidR="00924454">
        <w:rPr>
          <w:sz w:val="28"/>
          <w:lang w:val="uk-UA"/>
        </w:rPr>
        <w:t>4</w:t>
      </w:r>
      <w:r>
        <w:rPr>
          <w:sz w:val="28"/>
          <w:lang w:val="uk-UA"/>
        </w:rPr>
        <w:t xml:space="preserve"> навчальному році освітня програми школи розроблена на основі:</w:t>
      </w:r>
    </w:p>
    <w:p w:rsidR="008E5136" w:rsidRDefault="008E5136" w:rsidP="008E5136">
      <w:pPr>
        <w:pStyle w:val="ac"/>
        <w:numPr>
          <w:ilvl w:val="0"/>
          <w:numId w:val="26"/>
        </w:numPr>
        <w:ind w:right="142"/>
        <w:jc w:val="both"/>
        <w:rPr>
          <w:sz w:val="28"/>
          <w:lang w:val="uk-UA"/>
        </w:rPr>
      </w:pPr>
      <w:r>
        <w:rPr>
          <w:sz w:val="28"/>
          <w:lang w:val="uk-UA"/>
        </w:rPr>
        <w:t>для 1-2-х класів – Державного стандарту початкової освіти (2018), типових освітніх програм (наказ МОН</w:t>
      </w:r>
      <w:r w:rsidR="00806C7C">
        <w:rPr>
          <w:sz w:val="28"/>
          <w:lang w:val="uk-UA"/>
        </w:rPr>
        <w:t xml:space="preserve"> України</w:t>
      </w:r>
      <w:r>
        <w:rPr>
          <w:sz w:val="28"/>
          <w:lang w:val="uk-UA"/>
        </w:rPr>
        <w:t xml:space="preserve"> від 08.10.2019 №1272);</w:t>
      </w:r>
    </w:p>
    <w:p w:rsidR="008E5136" w:rsidRDefault="008E5136" w:rsidP="008E5136">
      <w:pPr>
        <w:pStyle w:val="ac"/>
        <w:numPr>
          <w:ilvl w:val="0"/>
          <w:numId w:val="26"/>
        </w:numPr>
        <w:ind w:right="142"/>
        <w:jc w:val="both"/>
        <w:rPr>
          <w:sz w:val="28"/>
          <w:lang w:val="uk-UA"/>
        </w:rPr>
      </w:pPr>
      <w:r>
        <w:rPr>
          <w:sz w:val="28"/>
          <w:lang w:val="uk-UA"/>
        </w:rPr>
        <w:t>для 3-</w:t>
      </w:r>
      <w:r w:rsidR="00412258">
        <w:rPr>
          <w:sz w:val="28"/>
          <w:lang w:val="uk-UA"/>
        </w:rPr>
        <w:t>4-</w:t>
      </w:r>
      <w:r>
        <w:rPr>
          <w:sz w:val="28"/>
          <w:lang w:val="uk-UA"/>
        </w:rPr>
        <w:t>х класів – Державного стандарту початкової освіти (2018), типових освітніх програм (наказ МОН</w:t>
      </w:r>
      <w:r w:rsidR="00806C7C">
        <w:rPr>
          <w:sz w:val="28"/>
          <w:lang w:val="uk-UA"/>
        </w:rPr>
        <w:t xml:space="preserve"> України</w:t>
      </w:r>
      <w:r>
        <w:rPr>
          <w:sz w:val="28"/>
          <w:lang w:val="uk-UA"/>
        </w:rPr>
        <w:t xml:space="preserve"> від 08.10.2019 №1273);</w:t>
      </w:r>
    </w:p>
    <w:p w:rsidR="008E5136" w:rsidRDefault="00924454" w:rsidP="008E5136">
      <w:pPr>
        <w:pStyle w:val="ac"/>
        <w:numPr>
          <w:ilvl w:val="0"/>
          <w:numId w:val="26"/>
        </w:numPr>
        <w:ind w:right="142"/>
        <w:jc w:val="both"/>
        <w:rPr>
          <w:sz w:val="28"/>
          <w:lang w:val="uk-UA"/>
        </w:rPr>
      </w:pPr>
      <w:r>
        <w:rPr>
          <w:sz w:val="28"/>
          <w:lang w:val="uk-UA"/>
        </w:rPr>
        <w:t>для 5-6</w:t>
      </w:r>
      <w:r w:rsidR="008E5136">
        <w:rPr>
          <w:sz w:val="28"/>
          <w:lang w:val="uk-UA"/>
        </w:rPr>
        <w:t>-х класів – Типової освітньої програми</w:t>
      </w:r>
      <w:r>
        <w:rPr>
          <w:sz w:val="28"/>
          <w:lang w:val="uk-UA"/>
        </w:rPr>
        <w:t xml:space="preserve"> для 5-9 класів</w:t>
      </w:r>
      <w:r w:rsidR="008E5136">
        <w:rPr>
          <w:sz w:val="28"/>
          <w:lang w:val="uk-UA"/>
        </w:rPr>
        <w:t xml:space="preserve"> закладів загальної середньо</w:t>
      </w:r>
      <w:r>
        <w:rPr>
          <w:sz w:val="28"/>
          <w:lang w:val="uk-UA"/>
        </w:rPr>
        <w:t>ї освіти  (наказ МОН</w:t>
      </w:r>
      <w:r w:rsidR="00806C7C">
        <w:rPr>
          <w:sz w:val="28"/>
          <w:lang w:val="uk-UA"/>
        </w:rPr>
        <w:t xml:space="preserve"> України</w:t>
      </w:r>
      <w:r>
        <w:rPr>
          <w:sz w:val="28"/>
          <w:lang w:val="uk-UA"/>
        </w:rPr>
        <w:t xml:space="preserve"> від 19.02.2021р. №235</w:t>
      </w:r>
      <w:r w:rsidR="008E5136">
        <w:rPr>
          <w:sz w:val="28"/>
          <w:lang w:val="uk-UA"/>
        </w:rPr>
        <w:t>);</w:t>
      </w:r>
    </w:p>
    <w:p w:rsidR="004867ED" w:rsidRDefault="00924454" w:rsidP="008E5136">
      <w:pPr>
        <w:pStyle w:val="ac"/>
        <w:numPr>
          <w:ilvl w:val="0"/>
          <w:numId w:val="26"/>
        </w:numPr>
        <w:ind w:right="142"/>
        <w:jc w:val="both"/>
        <w:rPr>
          <w:sz w:val="28"/>
          <w:lang w:val="uk-UA"/>
        </w:rPr>
      </w:pPr>
      <w:r>
        <w:rPr>
          <w:sz w:val="28"/>
          <w:lang w:val="uk-UA"/>
        </w:rPr>
        <w:t>для 7-9 класів –Типової освітньої програми закладів загальної середньої освіти</w:t>
      </w:r>
      <w:r w:rsidR="00806C7C">
        <w:rPr>
          <w:sz w:val="28"/>
          <w:lang w:val="uk-UA"/>
        </w:rPr>
        <w:t xml:space="preserve"> ІІ ступеня (наказ МОН України від 20.04.2018р. №405)</w:t>
      </w:r>
    </w:p>
    <w:p w:rsidR="005E542D" w:rsidRPr="00806C7C" w:rsidRDefault="008E5136" w:rsidP="00806C7C">
      <w:pPr>
        <w:pStyle w:val="ac"/>
        <w:numPr>
          <w:ilvl w:val="0"/>
          <w:numId w:val="26"/>
        </w:numPr>
        <w:shd w:val="clear" w:color="auto" w:fill="FFFFFF"/>
        <w:ind w:right="142"/>
        <w:jc w:val="both"/>
        <w:rPr>
          <w:rFonts w:eastAsia="Calibri"/>
          <w:sz w:val="28"/>
          <w:szCs w:val="28"/>
          <w:lang w:val="uk-UA" w:eastAsia="uk-UA" w:bidi="uk-UA"/>
        </w:rPr>
      </w:pPr>
      <w:r w:rsidRPr="00806C7C">
        <w:rPr>
          <w:sz w:val="28"/>
          <w:lang w:val="uk-UA"/>
        </w:rPr>
        <w:t xml:space="preserve"> </w:t>
      </w:r>
      <w:r w:rsidR="008A4EC3" w:rsidRPr="00806C7C">
        <w:rPr>
          <w:sz w:val="28"/>
          <w:lang w:val="uk-UA"/>
        </w:rPr>
        <w:t>М</w:t>
      </w:r>
      <w:r w:rsidR="00806C7C">
        <w:rPr>
          <w:sz w:val="28"/>
          <w:lang w:val="uk-UA"/>
        </w:rPr>
        <w:t>етодичних рекомендацій</w:t>
      </w:r>
      <w:r w:rsidR="009B0006" w:rsidRPr="00806C7C">
        <w:rPr>
          <w:sz w:val="28"/>
          <w:lang w:val="uk-UA"/>
        </w:rPr>
        <w:t xml:space="preserve"> щодо особливостей організації освітнього процесу у 5-</w:t>
      </w:r>
      <w:r w:rsidR="00806C7C">
        <w:rPr>
          <w:sz w:val="28"/>
          <w:lang w:val="uk-UA"/>
        </w:rPr>
        <w:t>6-</w:t>
      </w:r>
      <w:r w:rsidR="009B0006" w:rsidRPr="00806C7C">
        <w:rPr>
          <w:sz w:val="28"/>
          <w:lang w:val="uk-UA"/>
        </w:rPr>
        <w:t>х класах ЗЗСО за Державним стандартом базової середньої освіти в умовах реалізації кон</w:t>
      </w:r>
      <w:r w:rsidR="00111185" w:rsidRPr="00806C7C">
        <w:rPr>
          <w:sz w:val="28"/>
          <w:lang w:val="uk-UA"/>
        </w:rPr>
        <w:t>цепц</w:t>
      </w:r>
      <w:r w:rsidR="00806C7C">
        <w:rPr>
          <w:sz w:val="28"/>
          <w:lang w:val="uk-UA"/>
        </w:rPr>
        <w:t xml:space="preserve">ії «Нова українська школа» </w:t>
      </w:r>
    </w:p>
    <w:p w:rsidR="00806C7C" w:rsidRPr="002B6F17" w:rsidRDefault="00806C7C" w:rsidP="00806C7C">
      <w:pPr>
        <w:pStyle w:val="ac"/>
        <w:numPr>
          <w:ilvl w:val="0"/>
          <w:numId w:val="26"/>
        </w:numPr>
        <w:shd w:val="clear" w:color="auto" w:fill="FFFFFF"/>
        <w:ind w:right="142"/>
        <w:jc w:val="both"/>
        <w:rPr>
          <w:rFonts w:eastAsia="Calibri"/>
          <w:sz w:val="28"/>
          <w:szCs w:val="28"/>
          <w:lang w:val="uk-UA" w:eastAsia="uk-UA" w:bidi="uk-UA"/>
        </w:rPr>
      </w:pPr>
      <w:r>
        <w:rPr>
          <w:sz w:val="28"/>
          <w:lang w:val="uk-UA"/>
        </w:rPr>
        <w:t xml:space="preserve">Наказу МОН України від 15.05.23. №563 «Про затвердження методичних рекомендацій щодо окремих питань здобуття освіти в закладах загальної середньої освіти в умовах </w:t>
      </w:r>
      <w:r w:rsidR="002B6F17">
        <w:rPr>
          <w:sz w:val="28"/>
          <w:lang w:val="uk-UA"/>
        </w:rPr>
        <w:t>воєнного стану в Україні»</w:t>
      </w:r>
    </w:p>
    <w:p w:rsidR="002B6F17" w:rsidRPr="00806C7C" w:rsidRDefault="002B6F17" w:rsidP="00806C7C">
      <w:pPr>
        <w:pStyle w:val="ac"/>
        <w:numPr>
          <w:ilvl w:val="0"/>
          <w:numId w:val="26"/>
        </w:numPr>
        <w:shd w:val="clear" w:color="auto" w:fill="FFFFFF"/>
        <w:ind w:right="142"/>
        <w:jc w:val="both"/>
        <w:rPr>
          <w:rFonts w:eastAsia="Calibri"/>
          <w:sz w:val="28"/>
          <w:szCs w:val="28"/>
          <w:lang w:val="uk-UA" w:eastAsia="uk-UA" w:bidi="uk-UA"/>
        </w:rPr>
      </w:pPr>
      <w:r>
        <w:rPr>
          <w:sz w:val="28"/>
          <w:lang w:val="uk-UA"/>
        </w:rPr>
        <w:t>Листа МОН України № 1/12186-23 від 16.08.2023р. «Про організацію 2023-2024 навчального року в закладах загальної середньої освіти».</w:t>
      </w:r>
    </w:p>
    <w:p w:rsidR="005E542D" w:rsidRPr="002B6F17" w:rsidRDefault="002B6F17" w:rsidP="005E542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У зв’язку із викликом щодо воєнної </w:t>
      </w:r>
      <w:r w:rsidR="005E542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ситуації, яка розпочалась у 2022 році, для</w:t>
      </w:r>
      <w:r w:rsidR="005E542D">
        <w:rPr>
          <w:rFonts w:eastAsia="Calibri"/>
          <w:sz w:val="28"/>
          <w:szCs w:val="28"/>
          <w:lang w:val="uk-UA"/>
        </w:rPr>
        <w:t xml:space="preserve">  забезпечення якісного виконання освітньої програми в 202</w:t>
      </w:r>
      <w:r>
        <w:rPr>
          <w:rFonts w:eastAsia="Calibri"/>
          <w:sz w:val="28"/>
          <w:szCs w:val="28"/>
          <w:lang w:val="uk-UA"/>
        </w:rPr>
        <w:t>3</w:t>
      </w:r>
      <w:r w:rsidR="005E542D">
        <w:rPr>
          <w:rFonts w:eastAsia="Calibri"/>
          <w:sz w:val="28"/>
          <w:szCs w:val="28"/>
          <w:lang w:val="uk-UA"/>
        </w:rPr>
        <w:t>/202</w:t>
      </w:r>
      <w:r>
        <w:rPr>
          <w:rFonts w:eastAsia="Calibri"/>
          <w:sz w:val="28"/>
          <w:szCs w:val="28"/>
          <w:lang w:val="uk-UA"/>
        </w:rPr>
        <w:t>4 навчальному році в школі можлива організація освітнього процесу в змішаній формі.</w:t>
      </w:r>
    </w:p>
    <w:p w:rsidR="009A595F" w:rsidRPr="009E69F8" w:rsidRDefault="009A595F" w:rsidP="009A595F">
      <w:pPr>
        <w:jc w:val="both"/>
        <w:rPr>
          <w:sz w:val="28"/>
          <w:szCs w:val="28"/>
          <w:lang w:val="uk-UA" w:eastAsia="ru-RU"/>
        </w:rPr>
      </w:pP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val="uk-UA" w:eastAsia="ru-RU"/>
        </w:rPr>
        <w:t xml:space="preserve">світня програма </w:t>
      </w:r>
      <w:r w:rsidRPr="009A595F">
        <w:rPr>
          <w:bCs/>
          <w:sz w:val="28"/>
          <w:szCs w:val="28"/>
          <w:lang w:eastAsia="ru-RU"/>
        </w:rPr>
        <w:t>визначає:      </w:t>
      </w:r>
    </w:p>
    <w:p w:rsidR="009A595F" w:rsidRPr="00FC54BB" w:rsidRDefault="009A595F" w:rsidP="009A595F">
      <w:pPr>
        <w:jc w:val="both"/>
        <w:rPr>
          <w:sz w:val="28"/>
          <w:szCs w:val="28"/>
          <w:lang w:val="uk-UA" w:eastAsia="ru-RU"/>
        </w:rPr>
      </w:pPr>
      <w:r w:rsidRPr="009A595F">
        <w:rPr>
          <w:sz w:val="28"/>
          <w:szCs w:val="28"/>
          <w:lang w:eastAsia="ru-RU"/>
        </w:rPr>
        <w:t>-  загальний  обсяг  навчального  навантаження;</w:t>
      </w:r>
    </w:p>
    <w:p w:rsidR="00EF3FE4" w:rsidRDefault="009A595F" w:rsidP="009A595F">
      <w:pPr>
        <w:jc w:val="both"/>
        <w:rPr>
          <w:sz w:val="28"/>
          <w:szCs w:val="28"/>
          <w:lang w:val="uk-UA" w:eastAsia="ru-RU"/>
        </w:rPr>
      </w:pPr>
      <w:r w:rsidRPr="00FC54BB">
        <w:rPr>
          <w:sz w:val="28"/>
          <w:szCs w:val="28"/>
          <w:lang w:val="uk-UA" w:eastAsia="ru-RU"/>
        </w:rPr>
        <w:t>- орієнтовну</w:t>
      </w:r>
      <w:r w:rsidRPr="009A595F">
        <w:rPr>
          <w:sz w:val="28"/>
          <w:szCs w:val="28"/>
          <w:lang w:eastAsia="ru-RU"/>
        </w:rPr>
        <w:t> </w:t>
      </w:r>
      <w:r w:rsidRPr="00FC54BB">
        <w:rPr>
          <w:sz w:val="28"/>
          <w:szCs w:val="28"/>
          <w:lang w:val="uk-UA" w:eastAsia="ru-RU"/>
        </w:rPr>
        <w:t xml:space="preserve"> тривалість і можливі</w:t>
      </w:r>
      <w:r w:rsidRPr="009A595F">
        <w:rPr>
          <w:sz w:val="28"/>
          <w:szCs w:val="28"/>
          <w:lang w:eastAsia="ru-RU"/>
        </w:rPr>
        <w:t> </w:t>
      </w:r>
      <w:r w:rsidRPr="00FC54BB">
        <w:rPr>
          <w:sz w:val="28"/>
          <w:szCs w:val="28"/>
          <w:lang w:val="uk-UA" w:eastAsia="ru-RU"/>
        </w:rPr>
        <w:t xml:space="preserve"> взаємозв'язки</w:t>
      </w:r>
      <w:r w:rsidRPr="009A595F">
        <w:rPr>
          <w:sz w:val="28"/>
          <w:szCs w:val="28"/>
          <w:lang w:eastAsia="ru-RU"/>
        </w:rPr>
        <w:t> </w:t>
      </w:r>
      <w:r w:rsidRPr="00FC54BB">
        <w:rPr>
          <w:sz w:val="28"/>
          <w:szCs w:val="28"/>
          <w:lang w:val="uk-UA" w:eastAsia="ru-RU"/>
        </w:rPr>
        <w:t xml:space="preserve"> окремих</w:t>
      </w:r>
      <w:r w:rsidRPr="009A595F">
        <w:rPr>
          <w:sz w:val="28"/>
          <w:szCs w:val="28"/>
          <w:lang w:eastAsia="ru-RU"/>
        </w:rPr>
        <w:t> </w:t>
      </w:r>
      <w:r w:rsidRPr="00FC54BB">
        <w:rPr>
          <w:sz w:val="28"/>
          <w:szCs w:val="28"/>
          <w:lang w:val="uk-UA" w:eastAsia="ru-RU"/>
        </w:rPr>
        <w:t xml:space="preserve"> предметів, </w:t>
      </w:r>
    </w:p>
    <w:p w:rsidR="009A595F" w:rsidRPr="009A595F" w:rsidRDefault="009A595F" w:rsidP="009A595F">
      <w:pPr>
        <w:jc w:val="both"/>
        <w:rPr>
          <w:sz w:val="28"/>
          <w:szCs w:val="28"/>
          <w:lang w:val="uk-UA" w:eastAsia="ru-RU"/>
        </w:rPr>
      </w:pPr>
      <w:r w:rsidRPr="009A595F">
        <w:rPr>
          <w:sz w:val="28"/>
          <w:szCs w:val="28"/>
          <w:lang w:val="uk-UA" w:eastAsia="ru-RU"/>
        </w:rPr>
        <w:t>зокрема</w:t>
      </w:r>
      <w:r w:rsidRPr="009A595F">
        <w:rPr>
          <w:sz w:val="28"/>
          <w:szCs w:val="28"/>
          <w:lang w:eastAsia="ru-RU"/>
        </w:rPr>
        <w:t> </w:t>
      </w:r>
      <w:r w:rsidRPr="009A595F">
        <w:rPr>
          <w:sz w:val="28"/>
          <w:szCs w:val="28"/>
          <w:lang w:val="uk-UA" w:eastAsia="ru-RU"/>
        </w:rPr>
        <w:t xml:space="preserve"> їх</w:t>
      </w:r>
      <w:r w:rsidRPr="009A595F">
        <w:rPr>
          <w:sz w:val="28"/>
          <w:szCs w:val="28"/>
          <w:lang w:eastAsia="ru-RU"/>
        </w:rPr>
        <w:t> </w:t>
      </w:r>
      <w:r w:rsidRPr="009A595F">
        <w:rPr>
          <w:sz w:val="28"/>
          <w:szCs w:val="28"/>
          <w:lang w:val="uk-UA" w:eastAsia="ru-RU"/>
        </w:rPr>
        <w:t xml:space="preserve"> інтеграції, а</w:t>
      </w:r>
      <w:r w:rsidRPr="009A595F">
        <w:rPr>
          <w:sz w:val="28"/>
          <w:szCs w:val="28"/>
          <w:lang w:eastAsia="ru-RU"/>
        </w:rPr>
        <w:t> </w:t>
      </w:r>
      <w:r w:rsidRPr="009A595F">
        <w:rPr>
          <w:sz w:val="28"/>
          <w:szCs w:val="28"/>
          <w:lang w:val="uk-UA" w:eastAsia="ru-RU"/>
        </w:rPr>
        <w:t xml:space="preserve"> також</w:t>
      </w:r>
      <w:r w:rsidRPr="009A595F">
        <w:rPr>
          <w:sz w:val="28"/>
          <w:szCs w:val="28"/>
          <w:lang w:eastAsia="ru-RU"/>
        </w:rPr>
        <w:t> </w:t>
      </w:r>
      <w:r w:rsidRPr="009A595F">
        <w:rPr>
          <w:sz w:val="28"/>
          <w:szCs w:val="28"/>
          <w:lang w:val="uk-UA" w:eastAsia="ru-RU"/>
        </w:rPr>
        <w:t xml:space="preserve"> логічної</w:t>
      </w:r>
      <w:r w:rsidRPr="009A595F">
        <w:rPr>
          <w:sz w:val="28"/>
          <w:szCs w:val="28"/>
          <w:lang w:eastAsia="ru-RU"/>
        </w:rPr>
        <w:t> </w:t>
      </w:r>
      <w:r w:rsidRPr="009A595F">
        <w:rPr>
          <w:sz w:val="28"/>
          <w:szCs w:val="28"/>
          <w:lang w:val="uk-UA" w:eastAsia="ru-RU"/>
        </w:rPr>
        <w:t xml:space="preserve"> послідовності</w:t>
      </w:r>
      <w:r w:rsidRPr="009A595F">
        <w:rPr>
          <w:sz w:val="28"/>
          <w:szCs w:val="28"/>
          <w:lang w:eastAsia="ru-RU"/>
        </w:rPr>
        <w:t> </w:t>
      </w:r>
      <w:r w:rsidRPr="009A595F">
        <w:rPr>
          <w:sz w:val="28"/>
          <w:szCs w:val="28"/>
          <w:lang w:val="uk-UA" w:eastAsia="ru-RU"/>
        </w:rPr>
        <w:t xml:space="preserve"> їх</w:t>
      </w:r>
      <w:r w:rsidRPr="009A595F">
        <w:rPr>
          <w:sz w:val="28"/>
          <w:szCs w:val="28"/>
          <w:lang w:eastAsia="ru-RU"/>
        </w:rPr>
        <w:t> </w:t>
      </w:r>
      <w:r w:rsidRPr="009A595F">
        <w:rPr>
          <w:sz w:val="28"/>
          <w:szCs w:val="28"/>
          <w:lang w:val="uk-UA" w:eastAsia="ru-RU"/>
        </w:rPr>
        <w:t xml:space="preserve"> вивчення;</w:t>
      </w:r>
    </w:p>
    <w:p w:rsidR="009A595F" w:rsidRPr="009A595F" w:rsidRDefault="009A595F" w:rsidP="009A595F">
      <w:pPr>
        <w:jc w:val="both"/>
        <w:rPr>
          <w:sz w:val="28"/>
          <w:szCs w:val="28"/>
          <w:lang w:eastAsia="ru-RU"/>
        </w:rPr>
      </w:pPr>
      <w:r w:rsidRPr="009A595F">
        <w:rPr>
          <w:sz w:val="28"/>
          <w:szCs w:val="28"/>
          <w:lang w:eastAsia="ru-RU"/>
        </w:rPr>
        <w:t>- очікувані  результати  навчання</w:t>
      </w:r>
      <w:r w:rsidR="00135083">
        <w:rPr>
          <w:sz w:val="28"/>
          <w:szCs w:val="28"/>
          <w:lang w:val="uk-UA" w:eastAsia="ru-RU"/>
        </w:rPr>
        <w:t xml:space="preserve"> </w:t>
      </w:r>
      <w:r w:rsidRPr="009A595F">
        <w:rPr>
          <w:sz w:val="28"/>
          <w:szCs w:val="28"/>
          <w:lang w:eastAsia="ru-RU"/>
        </w:rPr>
        <w:t>учнів;</w:t>
      </w:r>
    </w:p>
    <w:p w:rsidR="00EF3FE4" w:rsidRDefault="009A595F" w:rsidP="009A595F">
      <w:pPr>
        <w:jc w:val="both"/>
        <w:rPr>
          <w:sz w:val="28"/>
          <w:szCs w:val="28"/>
          <w:lang w:val="uk-UA" w:eastAsia="ru-RU"/>
        </w:rPr>
      </w:pPr>
      <w:r w:rsidRPr="009A595F">
        <w:rPr>
          <w:sz w:val="28"/>
          <w:szCs w:val="28"/>
          <w:lang w:eastAsia="ru-RU"/>
        </w:rPr>
        <w:t>- рекомендовані</w:t>
      </w:r>
      <w:r w:rsidR="00135083">
        <w:rPr>
          <w:sz w:val="28"/>
          <w:szCs w:val="28"/>
          <w:lang w:val="uk-UA" w:eastAsia="ru-RU"/>
        </w:rPr>
        <w:t xml:space="preserve"> </w:t>
      </w:r>
      <w:r w:rsidRPr="009A595F">
        <w:rPr>
          <w:sz w:val="28"/>
          <w:szCs w:val="28"/>
          <w:lang w:eastAsia="ru-RU"/>
        </w:rPr>
        <w:t>форми</w:t>
      </w:r>
      <w:r w:rsidR="00135083">
        <w:rPr>
          <w:sz w:val="28"/>
          <w:szCs w:val="28"/>
          <w:lang w:val="uk-UA" w:eastAsia="ru-RU"/>
        </w:rPr>
        <w:t xml:space="preserve"> </w:t>
      </w:r>
      <w:r w:rsidRPr="009A595F">
        <w:rPr>
          <w:sz w:val="28"/>
          <w:szCs w:val="28"/>
          <w:lang w:eastAsia="ru-RU"/>
        </w:rPr>
        <w:t>організації</w:t>
      </w:r>
      <w:r w:rsidR="00135083">
        <w:rPr>
          <w:sz w:val="28"/>
          <w:szCs w:val="28"/>
          <w:lang w:val="uk-UA" w:eastAsia="ru-RU"/>
        </w:rPr>
        <w:t xml:space="preserve"> </w:t>
      </w:r>
      <w:r w:rsidRPr="009A595F">
        <w:rPr>
          <w:sz w:val="28"/>
          <w:szCs w:val="28"/>
          <w:lang w:eastAsia="ru-RU"/>
        </w:rPr>
        <w:t>освітнього</w:t>
      </w:r>
      <w:r w:rsidR="00135083">
        <w:rPr>
          <w:sz w:val="28"/>
          <w:szCs w:val="28"/>
          <w:lang w:val="uk-UA" w:eastAsia="ru-RU"/>
        </w:rPr>
        <w:t xml:space="preserve"> </w:t>
      </w:r>
      <w:r w:rsidRPr="009A595F">
        <w:rPr>
          <w:sz w:val="28"/>
          <w:szCs w:val="28"/>
          <w:lang w:eastAsia="ru-RU"/>
        </w:rPr>
        <w:t>процесу  та  інструменти</w:t>
      </w:r>
    </w:p>
    <w:p w:rsidR="009A595F" w:rsidRPr="009A595F" w:rsidRDefault="009A595F" w:rsidP="009A595F">
      <w:pPr>
        <w:jc w:val="both"/>
        <w:rPr>
          <w:sz w:val="28"/>
          <w:szCs w:val="28"/>
          <w:lang w:eastAsia="ru-RU"/>
        </w:rPr>
      </w:pPr>
      <w:r w:rsidRPr="009A595F">
        <w:rPr>
          <w:sz w:val="28"/>
          <w:szCs w:val="28"/>
          <w:lang w:eastAsia="ru-RU"/>
        </w:rPr>
        <w:t> системи  внутрішнього  забезпечення  якості  освіти; </w:t>
      </w:r>
    </w:p>
    <w:p w:rsidR="003B7DCE" w:rsidRDefault="009A595F" w:rsidP="009A595F">
      <w:pPr>
        <w:jc w:val="both"/>
        <w:rPr>
          <w:sz w:val="28"/>
          <w:szCs w:val="28"/>
          <w:lang w:val="uk-UA" w:eastAsia="ru-RU"/>
        </w:rPr>
      </w:pPr>
      <w:r w:rsidRPr="009A595F">
        <w:rPr>
          <w:sz w:val="28"/>
          <w:szCs w:val="28"/>
          <w:lang w:eastAsia="ru-RU"/>
        </w:rPr>
        <w:t>- вимоги  до  осіб, які  працюватимуть  за  цією  освітньою  програмою.   </w:t>
      </w:r>
    </w:p>
    <w:p w:rsidR="003B7DCE" w:rsidRPr="00461670" w:rsidRDefault="003B7DCE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 w:rsidRPr="00461670">
        <w:rPr>
          <w:sz w:val="28"/>
          <w:szCs w:val="28"/>
          <w:lang w:val="uk-UA" w:eastAsia="ru-RU"/>
        </w:rPr>
        <w:t>Перед школою поставлені</w:t>
      </w:r>
      <w:r w:rsidR="00135083">
        <w:rPr>
          <w:sz w:val="28"/>
          <w:szCs w:val="28"/>
          <w:lang w:val="uk-UA" w:eastAsia="ru-RU"/>
        </w:rPr>
        <w:t xml:space="preserve"> </w:t>
      </w:r>
      <w:r w:rsidRPr="00461670">
        <w:rPr>
          <w:sz w:val="28"/>
          <w:szCs w:val="28"/>
          <w:lang w:val="uk-UA" w:eastAsia="ru-RU"/>
        </w:rPr>
        <w:t>такі</w:t>
      </w:r>
      <w:r w:rsidR="00135083">
        <w:rPr>
          <w:sz w:val="28"/>
          <w:szCs w:val="28"/>
          <w:lang w:val="uk-UA" w:eastAsia="ru-RU"/>
        </w:rPr>
        <w:t xml:space="preserve"> </w:t>
      </w:r>
      <w:r w:rsidRPr="00461670">
        <w:rPr>
          <w:sz w:val="28"/>
          <w:szCs w:val="28"/>
          <w:lang w:val="uk-UA" w:eastAsia="ru-RU"/>
        </w:rPr>
        <w:t>цілі</w:t>
      </w:r>
      <w:r w:rsidR="00135083">
        <w:rPr>
          <w:sz w:val="28"/>
          <w:szCs w:val="28"/>
          <w:lang w:val="uk-UA" w:eastAsia="ru-RU"/>
        </w:rPr>
        <w:t xml:space="preserve"> </w:t>
      </w:r>
      <w:r w:rsidRPr="00461670">
        <w:rPr>
          <w:sz w:val="28"/>
          <w:szCs w:val="28"/>
          <w:lang w:val="uk-UA" w:eastAsia="ru-RU"/>
        </w:rPr>
        <w:t>освітнього</w:t>
      </w:r>
      <w:r w:rsidR="00135083">
        <w:rPr>
          <w:sz w:val="28"/>
          <w:szCs w:val="28"/>
          <w:lang w:val="uk-UA" w:eastAsia="ru-RU"/>
        </w:rPr>
        <w:t xml:space="preserve"> </w:t>
      </w:r>
      <w:r w:rsidRPr="00461670">
        <w:rPr>
          <w:sz w:val="28"/>
          <w:szCs w:val="28"/>
          <w:lang w:val="uk-UA" w:eastAsia="ru-RU"/>
        </w:rPr>
        <w:t>процесу:</w:t>
      </w:r>
    </w:p>
    <w:p w:rsidR="005E542D" w:rsidRDefault="003B7DCE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 w:rsidRPr="00461670">
        <w:rPr>
          <w:sz w:val="28"/>
          <w:szCs w:val="28"/>
          <w:lang w:val="uk-UA" w:eastAsia="ru-RU"/>
        </w:rPr>
        <w:t>- забезпечення</w:t>
      </w:r>
      <w:r w:rsidR="00135083">
        <w:rPr>
          <w:sz w:val="28"/>
          <w:szCs w:val="28"/>
          <w:lang w:val="uk-UA" w:eastAsia="ru-RU"/>
        </w:rPr>
        <w:t xml:space="preserve"> </w:t>
      </w:r>
      <w:r w:rsidRPr="00461670">
        <w:rPr>
          <w:sz w:val="28"/>
          <w:szCs w:val="28"/>
          <w:lang w:val="uk-UA" w:eastAsia="ru-RU"/>
        </w:rPr>
        <w:t>засвоєння</w:t>
      </w:r>
      <w:r w:rsidR="00135083">
        <w:rPr>
          <w:sz w:val="28"/>
          <w:szCs w:val="28"/>
          <w:lang w:val="uk-UA" w:eastAsia="ru-RU"/>
        </w:rPr>
        <w:t xml:space="preserve"> </w:t>
      </w:r>
      <w:r w:rsidRPr="00461670">
        <w:rPr>
          <w:sz w:val="28"/>
          <w:szCs w:val="28"/>
          <w:lang w:val="uk-UA" w:eastAsia="ru-RU"/>
        </w:rPr>
        <w:t>учнями</w:t>
      </w:r>
      <w:r w:rsidR="00135083">
        <w:rPr>
          <w:sz w:val="28"/>
          <w:szCs w:val="28"/>
          <w:lang w:val="uk-UA" w:eastAsia="ru-RU"/>
        </w:rPr>
        <w:t xml:space="preserve"> </w:t>
      </w:r>
      <w:r w:rsidRPr="00461670">
        <w:rPr>
          <w:sz w:val="28"/>
          <w:szCs w:val="28"/>
          <w:lang w:val="uk-UA" w:eastAsia="ru-RU"/>
        </w:rPr>
        <w:t>обов’язкового</w:t>
      </w:r>
      <w:r w:rsidR="00135083">
        <w:rPr>
          <w:sz w:val="28"/>
          <w:szCs w:val="28"/>
          <w:lang w:val="uk-UA" w:eastAsia="ru-RU"/>
        </w:rPr>
        <w:t xml:space="preserve"> </w:t>
      </w:r>
      <w:r w:rsidRPr="00461670">
        <w:rPr>
          <w:sz w:val="28"/>
          <w:szCs w:val="28"/>
          <w:lang w:val="uk-UA" w:eastAsia="ru-RU"/>
        </w:rPr>
        <w:t>мінімуму</w:t>
      </w:r>
      <w:r w:rsidR="00135083">
        <w:rPr>
          <w:sz w:val="28"/>
          <w:szCs w:val="28"/>
          <w:lang w:val="uk-UA" w:eastAsia="ru-RU"/>
        </w:rPr>
        <w:t xml:space="preserve"> </w:t>
      </w:r>
      <w:r w:rsidRPr="00461670">
        <w:rPr>
          <w:sz w:val="28"/>
          <w:szCs w:val="28"/>
          <w:lang w:val="uk-UA" w:eastAsia="ru-RU"/>
        </w:rPr>
        <w:t>змісту</w:t>
      </w:r>
      <w:r w:rsidR="00135083">
        <w:rPr>
          <w:sz w:val="28"/>
          <w:szCs w:val="28"/>
          <w:lang w:val="uk-UA" w:eastAsia="ru-RU"/>
        </w:rPr>
        <w:t xml:space="preserve"> початкової та</w:t>
      </w:r>
    </w:p>
    <w:p w:rsidR="005E542D" w:rsidRDefault="00135083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базової середньої </w:t>
      </w:r>
      <w:r w:rsidR="003B7DCE" w:rsidRPr="00461670">
        <w:rPr>
          <w:sz w:val="28"/>
          <w:szCs w:val="28"/>
          <w:lang w:val="uk-UA" w:eastAsia="ru-RU"/>
        </w:rPr>
        <w:t xml:space="preserve"> загальної</w:t>
      </w:r>
      <w:r>
        <w:rPr>
          <w:sz w:val="28"/>
          <w:szCs w:val="28"/>
          <w:lang w:val="uk-UA" w:eastAsia="ru-RU"/>
        </w:rPr>
        <w:t xml:space="preserve"> </w:t>
      </w:r>
      <w:r w:rsidR="003B7DCE" w:rsidRPr="00461670">
        <w:rPr>
          <w:sz w:val="28"/>
          <w:szCs w:val="28"/>
          <w:lang w:val="uk-UA" w:eastAsia="ru-RU"/>
        </w:rPr>
        <w:t>освіти на рівні</w:t>
      </w:r>
      <w:r>
        <w:rPr>
          <w:sz w:val="28"/>
          <w:szCs w:val="28"/>
          <w:lang w:val="uk-UA" w:eastAsia="ru-RU"/>
        </w:rPr>
        <w:t xml:space="preserve"> </w:t>
      </w:r>
      <w:r w:rsidR="003B7DCE" w:rsidRPr="00461670">
        <w:rPr>
          <w:sz w:val="28"/>
          <w:szCs w:val="28"/>
          <w:lang w:val="uk-UA" w:eastAsia="ru-RU"/>
        </w:rPr>
        <w:t>вимог</w:t>
      </w:r>
      <w:r>
        <w:rPr>
          <w:sz w:val="28"/>
          <w:szCs w:val="28"/>
          <w:lang w:val="uk-UA" w:eastAsia="ru-RU"/>
        </w:rPr>
        <w:t xml:space="preserve"> </w:t>
      </w:r>
      <w:r w:rsidR="003B7DCE" w:rsidRPr="00461670">
        <w:rPr>
          <w:sz w:val="28"/>
          <w:szCs w:val="28"/>
          <w:lang w:val="uk-UA" w:eastAsia="ru-RU"/>
        </w:rPr>
        <w:t xml:space="preserve">державного </w:t>
      </w:r>
    </w:p>
    <w:p w:rsidR="003B7DCE" w:rsidRPr="00AA7AD3" w:rsidRDefault="003B7DCE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 w:rsidRPr="00AA7AD3">
        <w:rPr>
          <w:sz w:val="28"/>
          <w:szCs w:val="28"/>
          <w:lang w:val="uk-UA" w:eastAsia="ru-RU"/>
        </w:rPr>
        <w:t>освітнього стандарту;</w:t>
      </w:r>
    </w:p>
    <w:p w:rsidR="003B7DCE" w:rsidRPr="00AA7AD3" w:rsidRDefault="003B7DCE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 w:rsidRPr="00AA7AD3">
        <w:rPr>
          <w:sz w:val="28"/>
          <w:szCs w:val="28"/>
          <w:lang w:val="uk-UA" w:eastAsia="ru-RU"/>
        </w:rPr>
        <w:t>- забезпечення</w:t>
      </w:r>
      <w:r w:rsidR="00135083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наступності</w:t>
      </w:r>
      <w:r w:rsidR="00135083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освітніх</w:t>
      </w:r>
      <w:r w:rsidR="00135083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програм</w:t>
      </w:r>
      <w:r w:rsidR="00135083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усіх</w:t>
      </w:r>
      <w:r w:rsidR="00135083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рівнів;</w:t>
      </w:r>
    </w:p>
    <w:p w:rsidR="003B7DCE" w:rsidRPr="00AA7AD3" w:rsidRDefault="003B7DCE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 w:rsidRPr="00AA7AD3">
        <w:rPr>
          <w:sz w:val="28"/>
          <w:szCs w:val="28"/>
          <w:lang w:val="uk-UA" w:eastAsia="ru-RU"/>
        </w:rPr>
        <w:t>- створення</w:t>
      </w:r>
      <w:r w:rsidR="00135083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основи для адаптації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учнів до життя в суспільстві, для</w:t>
      </w:r>
    </w:p>
    <w:p w:rsidR="003B7DCE" w:rsidRPr="00AA7AD3" w:rsidRDefault="00A502D1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у</w:t>
      </w:r>
      <w:r w:rsidR="003B7DCE" w:rsidRPr="00AA7AD3">
        <w:rPr>
          <w:sz w:val="28"/>
          <w:szCs w:val="28"/>
          <w:lang w:val="uk-UA" w:eastAsia="ru-RU"/>
        </w:rPr>
        <w:t>свідомленого</w:t>
      </w:r>
      <w:r>
        <w:rPr>
          <w:sz w:val="28"/>
          <w:szCs w:val="28"/>
          <w:lang w:val="uk-UA" w:eastAsia="ru-RU"/>
        </w:rPr>
        <w:t xml:space="preserve"> </w:t>
      </w:r>
      <w:r w:rsidR="003B7DCE" w:rsidRPr="00AA7AD3">
        <w:rPr>
          <w:sz w:val="28"/>
          <w:szCs w:val="28"/>
          <w:lang w:val="uk-UA" w:eastAsia="ru-RU"/>
        </w:rPr>
        <w:t>вибору та наступного</w:t>
      </w:r>
      <w:r>
        <w:rPr>
          <w:sz w:val="28"/>
          <w:szCs w:val="28"/>
          <w:lang w:val="uk-UA" w:eastAsia="ru-RU"/>
        </w:rPr>
        <w:t xml:space="preserve"> </w:t>
      </w:r>
      <w:r w:rsidR="003B7DCE" w:rsidRPr="00AA7AD3">
        <w:rPr>
          <w:sz w:val="28"/>
          <w:szCs w:val="28"/>
          <w:lang w:val="uk-UA" w:eastAsia="ru-RU"/>
        </w:rPr>
        <w:t>засвоєння</w:t>
      </w:r>
      <w:r>
        <w:rPr>
          <w:sz w:val="28"/>
          <w:szCs w:val="28"/>
          <w:lang w:val="uk-UA" w:eastAsia="ru-RU"/>
        </w:rPr>
        <w:t xml:space="preserve"> </w:t>
      </w:r>
      <w:r w:rsidR="003B7DCE" w:rsidRPr="00AA7AD3">
        <w:rPr>
          <w:sz w:val="28"/>
          <w:szCs w:val="28"/>
          <w:lang w:val="uk-UA" w:eastAsia="ru-RU"/>
        </w:rPr>
        <w:t>професійних</w:t>
      </w:r>
      <w:r>
        <w:rPr>
          <w:sz w:val="28"/>
          <w:szCs w:val="28"/>
          <w:lang w:val="uk-UA" w:eastAsia="ru-RU"/>
        </w:rPr>
        <w:t xml:space="preserve"> </w:t>
      </w:r>
      <w:r w:rsidR="003B7DCE" w:rsidRPr="00AA7AD3">
        <w:rPr>
          <w:sz w:val="28"/>
          <w:szCs w:val="28"/>
          <w:lang w:val="uk-UA" w:eastAsia="ru-RU"/>
        </w:rPr>
        <w:t>освітніх</w:t>
      </w:r>
    </w:p>
    <w:p w:rsidR="003B7DCE" w:rsidRPr="00AA7AD3" w:rsidRDefault="003B7DCE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 w:rsidRPr="00AA7AD3">
        <w:rPr>
          <w:sz w:val="28"/>
          <w:szCs w:val="28"/>
          <w:lang w:val="uk-UA" w:eastAsia="ru-RU"/>
        </w:rPr>
        <w:t>програм;</w:t>
      </w:r>
    </w:p>
    <w:p w:rsidR="003B7DCE" w:rsidRPr="00AA7AD3" w:rsidRDefault="003B7DCE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 w:rsidRPr="00AA7AD3">
        <w:rPr>
          <w:sz w:val="28"/>
          <w:szCs w:val="28"/>
          <w:lang w:val="uk-UA" w:eastAsia="ru-RU"/>
        </w:rPr>
        <w:t>- формування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позитивної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мотивації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учнів до навчальної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діяльності;</w:t>
      </w:r>
    </w:p>
    <w:p w:rsidR="003B7DCE" w:rsidRPr="00AA7AD3" w:rsidRDefault="003B7DCE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 w:rsidRPr="00AA7AD3">
        <w:rPr>
          <w:sz w:val="28"/>
          <w:szCs w:val="28"/>
          <w:lang w:val="uk-UA" w:eastAsia="ru-RU"/>
        </w:rPr>
        <w:t>- забезпечення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соціально-педагогічних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відносин, що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зберігають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фізичне,</w:t>
      </w:r>
    </w:p>
    <w:p w:rsidR="003B7DCE" w:rsidRPr="00AA7AD3" w:rsidRDefault="003B7DCE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 w:rsidRPr="00AA7AD3">
        <w:rPr>
          <w:sz w:val="28"/>
          <w:szCs w:val="28"/>
          <w:lang w:val="uk-UA" w:eastAsia="ru-RU"/>
        </w:rPr>
        <w:t>психічне та соціальне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здоров’я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учнів;</w:t>
      </w:r>
    </w:p>
    <w:p w:rsidR="003B7DCE" w:rsidRPr="00AA7AD3" w:rsidRDefault="003B7DCE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 w:rsidRPr="00AA7AD3">
        <w:rPr>
          <w:sz w:val="28"/>
          <w:szCs w:val="28"/>
          <w:lang w:val="uk-UA" w:eastAsia="ru-RU"/>
        </w:rPr>
        <w:t>- підвищення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кваліфікації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педагогічних</w:t>
      </w:r>
      <w:r w:rsidR="00A502D1">
        <w:rPr>
          <w:sz w:val="28"/>
          <w:szCs w:val="28"/>
          <w:lang w:val="uk-UA" w:eastAsia="ru-RU"/>
        </w:rPr>
        <w:t xml:space="preserve"> </w:t>
      </w:r>
      <w:r w:rsidRPr="00AA7AD3">
        <w:rPr>
          <w:sz w:val="28"/>
          <w:szCs w:val="28"/>
          <w:lang w:val="uk-UA" w:eastAsia="ru-RU"/>
        </w:rPr>
        <w:t>працівників шляхом своєчасного та</w:t>
      </w:r>
    </w:p>
    <w:p w:rsidR="003B7DCE" w:rsidRPr="00AA7AD3" w:rsidRDefault="00A502D1" w:rsidP="003B7DCE">
      <w:pPr>
        <w:autoSpaceDE w:val="0"/>
        <w:autoSpaceDN w:val="0"/>
        <w:adjustRightInd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я</w:t>
      </w:r>
      <w:r w:rsidR="003B7DCE" w:rsidRPr="00AA7AD3">
        <w:rPr>
          <w:sz w:val="28"/>
          <w:szCs w:val="28"/>
          <w:lang w:val="uk-UA" w:eastAsia="ru-RU"/>
        </w:rPr>
        <w:t>кісного</w:t>
      </w:r>
      <w:r>
        <w:rPr>
          <w:sz w:val="28"/>
          <w:szCs w:val="28"/>
          <w:lang w:val="uk-UA" w:eastAsia="ru-RU"/>
        </w:rPr>
        <w:t xml:space="preserve"> </w:t>
      </w:r>
      <w:r w:rsidR="003B7DCE" w:rsidRPr="00AA7AD3">
        <w:rPr>
          <w:sz w:val="28"/>
          <w:szCs w:val="28"/>
          <w:lang w:val="uk-UA" w:eastAsia="ru-RU"/>
        </w:rPr>
        <w:t>проходження</w:t>
      </w:r>
      <w:r>
        <w:rPr>
          <w:sz w:val="28"/>
          <w:szCs w:val="28"/>
          <w:lang w:val="uk-UA" w:eastAsia="ru-RU"/>
        </w:rPr>
        <w:t xml:space="preserve"> курсі</w:t>
      </w:r>
      <w:r w:rsidR="003B7DCE" w:rsidRPr="00AA7AD3">
        <w:rPr>
          <w:sz w:val="28"/>
          <w:szCs w:val="28"/>
          <w:lang w:val="uk-UA" w:eastAsia="ru-RU"/>
        </w:rPr>
        <w:t>;</w:t>
      </w:r>
    </w:p>
    <w:p w:rsidR="003B7DCE" w:rsidRPr="003B7DCE" w:rsidRDefault="003B7DCE" w:rsidP="003B7DC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B7DCE">
        <w:rPr>
          <w:sz w:val="28"/>
          <w:szCs w:val="28"/>
          <w:lang w:eastAsia="ru-RU"/>
        </w:rPr>
        <w:t>- проведення</w:t>
      </w:r>
      <w:r w:rsidR="00A502D1">
        <w:rPr>
          <w:sz w:val="28"/>
          <w:szCs w:val="28"/>
          <w:lang w:val="uk-UA" w:eastAsia="ru-RU"/>
        </w:rPr>
        <w:t xml:space="preserve"> </w:t>
      </w:r>
      <w:r w:rsidRPr="003B7DCE">
        <w:rPr>
          <w:sz w:val="28"/>
          <w:szCs w:val="28"/>
          <w:lang w:eastAsia="ru-RU"/>
        </w:rPr>
        <w:t>атестації та сертифікації</w:t>
      </w:r>
      <w:r w:rsidR="00A502D1">
        <w:rPr>
          <w:sz w:val="28"/>
          <w:szCs w:val="28"/>
          <w:lang w:val="uk-UA" w:eastAsia="ru-RU"/>
        </w:rPr>
        <w:t xml:space="preserve"> </w:t>
      </w:r>
      <w:r w:rsidRPr="003B7DCE">
        <w:rPr>
          <w:sz w:val="28"/>
          <w:szCs w:val="28"/>
          <w:lang w:eastAsia="ru-RU"/>
        </w:rPr>
        <w:t>педагогів;</w:t>
      </w:r>
    </w:p>
    <w:p w:rsidR="003B7DCE" w:rsidRDefault="003B7DCE" w:rsidP="003B7DCE">
      <w:pPr>
        <w:jc w:val="both"/>
        <w:rPr>
          <w:sz w:val="28"/>
          <w:szCs w:val="28"/>
          <w:lang w:val="uk-UA" w:eastAsia="ru-RU"/>
        </w:rPr>
      </w:pPr>
      <w:r w:rsidRPr="003B7DCE">
        <w:rPr>
          <w:sz w:val="28"/>
          <w:szCs w:val="28"/>
          <w:lang w:eastAsia="ru-RU"/>
        </w:rPr>
        <w:t>- цілеспрямоване</w:t>
      </w:r>
      <w:r w:rsidR="00A502D1">
        <w:rPr>
          <w:sz w:val="28"/>
          <w:szCs w:val="28"/>
          <w:lang w:val="uk-UA" w:eastAsia="ru-RU"/>
        </w:rPr>
        <w:t xml:space="preserve"> </w:t>
      </w:r>
      <w:r w:rsidRPr="003B7DCE">
        <w:rPr>
          <w:sz w:val="28"/>
          <w:szCs w:val="28"/>
          <w:lang w:eastAsia="ru-RU"/>
        </w:rPr>
        <w:t>вдосконалення</w:t>
      </w:r>
      <w:r w:rsidR="00A502D1">
        <w:rPr>
          <w:sz w:val="28"/>
          <w:szCs w:val="28"/>
          <w:lang w:val="uk-UA" w:eastAsia="ru-RU"/>
        </w:rPr>
        <w:t xml:space="preserve"> </w:t>
      </w:r>
      <w:r w:rsidRPr="003B7DCE">
        <w:rPr>
          <w:sz w:val="28"/>
          <w:szCs w:val="28"/>
          <w:lang w:eastAsia="ru-RU"/>
        </w:rPr>
        <w:t>на</w:t>
      </w:r>
      <w:r w:rsidR="005E542D">
        <w:rPr>
          <w:sz w:val="28"/>
          <w:szCs w:val="28"/>
          <w:lang w:eastAsia="ru-RU"/>
        </w:rPr>
        <w:t>вчально-матеріальної</w:t>
      </w:r>
      <w:r w:rsidR="00A502D1">
        <w:rPr>
          <w:sz w:val="28"/>
          <w:szCs w:val="28"/>
          <w:lang w:val="uk-UA" w:eastAsia="ru-RU"/>
        </w:rPr>
        <w:t xml:space="preserve"> </w:t>
      </w:r>
      <w:r w:rsidR="00A502D1">
        <w:rPr>
          <w:sz w:val="28"/>
          <w:szCs w:val="28"/>
          <w:lang w:eastAsia="ru-RU"/>
        </w:rPr>
        <w:t>баз</w:t>
      </w:r>
      <w:r w:rsidR="00A502D1">
        <w:rPr>
          <w:sz w:val="28"/>
          <w:szCs w:val="28"/>
          <w:lang w:val="uk-UA" w:eastAsia="ru-RU"/>
        </w:rPr>
        <w:t>и закладу освіти</w:t>
      </w:r>
      <w:r w:rsidR="005E542D">
        <w:rPr>
          <w:sz w:val="28"/>
          <w:szCs w:val="28"/>
          <w:lang w:val="uk-UA" w:eastAsia="ru-RU"/>
        </w:rPr>
        <w:t>;</w:t>
      </w:r>
    </w:p>
    <w:p w:rsidR="00E1014D" w:rsidRDefault="005E542D" w:rsidP="00E1014D">
      <w:pPr>
        <w:tabs>
          <w:tab w:val="left" w:pos="0"/>
          <w:tab w:val="left" w:pos="142"/>
        </w:tabs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r w:rsidR="00E1014D">
        <w:rPr>
          <w:sz w:val="28"/>
          <w:szCs w:val="28"/>
          <w:lang w:val="uk-UA" w:eastAsia="ru-RU"/>
        </w:rPr>
        <w:t>забезпечення якісного</w:t>
      </w:r>
      <w:r>
        <w:rPr>
          <w:sz w:val="28"/>
          <w:szCs w:val="28"/>
          <w:lang w:val="uk-UA" w:eastAsia="ru-RU"/>
        </w:rPr>
        <w:t xml:space="preserve"> виконання освітньої програми в умовах </w:t>
      </w:r>
    </w:p>
    <w:p w:rsidR="002470BD" w:rsidRDefault="00A502D1" w:rsidP="002470BD">
      <w:pPr>
        <w:tabs>
          <w:tab w:val="left" w:pos="0"/>
          <w:tab w:val="left" w:pos="142"/>
        </w:tabs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змішаного</w:t>
      </w:r>
      <w:r w:rsidR="005E542D">
        <w:rPr>
          <w:sz w:val="28"/>
          <w:szCs w:val="28"/>
          <w:lang w:val="uk-UA" w:eastAsia="ru-RU"/>
        </w:rPr>
        <w:t xml:space="preserve"> навчання під час </w:t>
      </w:r>
      <w:r>
        <w:rPr>
          <w:sz w:val="28"/>
          <w:szCs w:val="28"/>
          <w:lang w:val="uk-UA" w:eastAsia="ru-RU"/>
        </w:rPr>
        <w:t>воєнного стану</w:t>
      </w:r>
      <w:r w:rsidR="00E1014D">
        <w:rPr>
          <w:sz w:val="28"/>
          <w:szCs w:val="28"/>
          <w:lang w:val="uk-UA" w:eastAsia="ru-RU"/>
        </w:rPr>
        <w:t>.</w:t>
      </w:r>
    </w:p>
    <w:p w:rsidR="006C1C04" w:rsidRPr="002470BD" w:rsidRDefault="006C1C04" w:rsidP="002470BD">
      <w:pPr>
        <w:tabs>
          <w:tab w:val="left" w:pos="0"/>
          <w:tab w:val="left" w:pos="142"/>
        </w:tabs>
        <w:rPr>
          <w:sz w:val="28"/>
          <w:szCs w:val="28"/>
          <w:lang w:val="uk-UA" w:eastAsia="ru-RU"/>
        </w:rPr>
      </w:pPr>
      <w:r w:rsidRPr="00BF705F">
        <w:rPr>
          <w:rFonts w:eastAsia="Calibri"/>
          <w:sz w:val="28"/>
          <w:szCs w:val="28"/>
          <w:lang w:val="uk-UA" w:eastAsia="uk-UA" w:bidi="uk-UA"/>
        </w:rPr>
        <w:t>При визначенні гранично допустимого навантаження учнів ураховані санітарно-гігієнічні норми та нормативну тривалість уроків</w:t>
      </w:r>
      <w:r>
        <w:rPr>
          <w:rFonts w:eastAsia="Calibri"/>
          <w:sz w:val="28"/>
          <w:szCs w:val="28"/>
          <w:lang w:val="uk-UA" w:eastAsia="uk-UA" w:bidi="uk-UA"/>
        </w:rPr>
        <w:t>:</w:t>
      </w:r>
      <w:r w:rsidRPr="00BF705F">
        <w:rPr>
          <w:rFonts w:eastAsia="Calibri"/>
          <w:sz w:val="28"/>
          <w:szCs w:val="28"/>
          <w:lang w:val="uk-UA" w:eastAsia="uk-UA" w:bidi="uk-UA"/>
        </w:rPr>
        <w:t xml:space="preserve"> у </w:t>
      </w:r>
      <w:r>
        <w:rPr>
          <w:rFonts w:eastAsia="Calibri"/>
          <w:sz w:val="28"/>
          <w:szCs w:val="28"/>
          <w:lang w:val="uk-UA" w:eastAsia="uk-UA" w:bidi="uk-UA"/>
        </w:rPr>
        <w:t xml:space="preserve">1-х класах – 35 хвилин, у </w:t>
      </w:r>
      <w:r w:rsidRPr="00BF705F">
        <w:rPr>
          <w:rFonts w:eastAsia="Calibri"/>
          <w:sz w:val="28"/>
          <w:szCs w:val="28"/>
          <w:lang w:val="uk-UA" w:eastAsia="uk-UA" w:bidi="uk-UA"/>
        </w:rPr>
        <w:t>2-4</w:t>
      </w:r>
      <w:r>
        <w:rPr>
          <w:rFonts w:eastAsia="Calibri"/>
          <w:sz w:val="28"/>
          <w:szCs w:val="28"/>
          <w:lang w:val="uk-UA" w:eastAsia="uk-UA" w:bidi="uk-UA"/>
        </w:rPr>
        <w:t>-х</w:t>
      </w:r>
      <w:r w:rsidRPr="00BF705F">
        <w:rPr>
          <w:rFonts w:eastAsia="Calibri"/>
          <w:sz w:val="28"/>
          <w:szCs w:val="28"/>
          <w:lang w:val="uk-UA" w:eastAsia="uk-UA" w:bidi="uk-UA"/>
        </w:rPr>
        <w:t xml:space="preserve"> класах – 40</w:t>
      </w:r>
      <w:r w:rsidRPr="00BF705F">
        <w:rPr>
          <w:rFonts w:eastAsia="Calibri"/>
          <w:sz w:val="28"/>
          <w:szCs w:val="28"/>
          <w:lang w:val="en-US" w:eastAsia="uk-UA" w:bidi="uk-UA"/>
        </w:rPr>
        <w:t> </w:t>
      </w:r>
      <w:r w:rsidR="002470BD">
        <w:rPr>
          <w:rFonts w:eastAsia="Calibri"/>
          <w:sz w:val="28"/>
          <w:szCs w:val="28"/>
          <w:lang w:val="uk-UA" w:eastAsia="uk-UA" w:bidi="uk-UA"/>
        </w:rPr>
        <w:t>хвилин, 5-19</w:t>
      </w:r>
      <w:r>
        <w:rPr>
          <w:rFonts w:eastAsia="Calibri"/>
          <w:sz w:val="28"/>
          <w:szCs w:val="28"/>
          <w:lang w:val="uk-UA" w:eastAsia="uk-UA" w:bidi="uk-UA"/>
        </w:rPr>
        <w:t>-х – 45 хвилин</w:t>
      </w:r>
      <w:r w:rsidR="00AD791F">
        <w:rPr>
          <w:rFonts w:eastAsia="Calibri"/>
          <w:sz w:val="28"/>
          <w:szCs w:val="28"/>
          <w:lang w:val="uk-UA" w:eastAsia="uk-UA" w:bidi="uk-UA"/>
        </w:rPr>
        <w:t xml:space="preserve"> (наказ Міністерства охорони </w:t>
      </w:r>
      <w:r w:rsidR="00AD791F" w:rsidRPr="00AD791F">
        <w:rPr>
          <w:rFonts w:eastAsia="Calibri"/>
          <w:sz w:val="28"/>
          <w:szCs w:val="28"/>
          <w:lang w:val="uk-UA" w:eastAsia="uk-UA" w:bidi="uk-UA"/>
        </w:rPr>
        <w:t>здоров</w:t>
      </w:r>
      <w:r w:rsidR="00AD791F">
        <w:rPr>
          <w:rFonts w:eastAsia="Calibri"/>
          <w:sz w:val="28"/>
          <w:szCs w:val="28"/>
          <w:lang w:val="uk-UA" w:eastAsia="uk-UA" w:bidi="uk-UA"/>
        </w:rPr>
        <w:t>’</w:t>
      </w:r>
      <w:r w:rsidR="00AD791F" w:rsidRPr="00AD791F">
        <w:rPr>
          <w:rFonts w:eastAsia="Calibri"/>
          <w:sz w:val="28"/>
          <w:szCs w:val="28"/>
          <w:lang w:val="uk-UA" w:eastAsia="uk-UA" w:bidi="uk-UA"/>
        </w:rPr>
        <w:t>я</w:t>
      </w:r>
      <w:r w:rsidR="00AD791F">
        <w:rPr>
          <w:rFonts w:eastAsia="Calibri"/>
          <w:sz w:val="28"/>
          <w:szCs w:val="28"/>
          <w:lang w:val="uk-UA" w:eastAsia="uk-UA" w:bidi="uk-UA"/>
        </w:rPr>
        <w:t xml:space="preserve"> України «Про затвердження Санітарного регламенту для закладів загальної середньої освіти» від 25.09.2020 №2205).</w:t>
      </w:r>
      <w:r w:rsidR="00711519">
        <w:rPr>
          <w:rFonts w:eastAsia="Calibri"/>
          <w:sz w:val="28"/>
          <w:szCs w:val="28"/>
          <w:lang w:val="uk-UA" w:eastAsia="uk-UA" w:bidi="uk-UA"/>
        </w:rPr>
        <w:t xml:space="preserve"> </w:t>
      </w:r>
      <w:r w:rsidR="00834FC7">
        <w:rPr>
          <w:sz w:val="28"/>
          <w:lang w:val="uk-UA"/>
        </w:rPr>
        <w:t>Години фізичної культури в 1</w:t>
      </w:r>
      <w:r w:rsidR="002470BD">
        <w:rPr>
          <w:sz w:val="28"/>
          <w:lang w:val="uk-UA"/>
        </w:rPr>
        <w:t>-9</w:t>
      </w:r>
      <w:r w:rsidR="00834FC7">
        <w:rPr>
          <w:sz w:val="28"/>
          <w:lang w:val="uk-UA"/>
        </w:rPr>
        <w:t>-х класах не враховуються при визначенні гранично допустимого навантаження, що передбачено наказами Міністерства освіти і науки України від 27.08.2010 №834 зі змінами, внесеними наказом МОН України від 29.05.2014 №657, від10.06.2011 №572, від 03.04.2012 №409 із змінами, внесеними наказом МОН України від 29.05.2014 №664, №1465.</w:t>
      </w:r>
    </w:p>
    <w:p w:rsidR="006C1C04" w:rsidRPr="003A7115" w:rsidRDefault="006C1C04" w:rsidP="006C1C0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F705F">
        <w:rPr>
          <w:rFonts w:eastAsia="Calibri"/>
          <w:sz w:val="28"/>
          <w:szCs w:val="28"/>
          <w:lang w:val="uk-UA"/>
        </w:rPr>
        <w:t>Гранична наповнюваність класів встановлюється відповідно до Закону Україн</w:t>
      </w:r>
      <w:r w:rsidR="005D701D">
        <w:rPr>
          <w:rFonts w:eastAsia="Calibri"/>
          <w:sz w:val="28"/>
          <w:szCs w:val="28"/>
          <w:lang w:val="uk-UA"/>
        </w:rPr>
        <w:t xml:space="preserve">и "Про </w:t>
      </w:r>
      <w:r w:rsidR="000B31A1">
        <w:rPr>
          <w:rFonts w:eastAsia="Calibri"/>
          <w:sz w:val="28"/>
          <w:szCs w:val="28"/>
          <w:lang w:val="uk-UA"/>
        </w:rPr>
        <w:t xml:space="preserve">повну </w:t>
      </w:r>
      <w:r w:rsidR="005D701D">
        <w:rPr>
          <w:rFonts w:eastAsia="Calibri"/>
          <w:sz w:val="28"/>
          <w:szCs w:val="28"/>
          <w:lang w:val="uk-UA"/>
        </w:rPr>
        <w:t>загальну середню освіту"</w:t>
      </w:r>
      <w:r w:rsidR="000B31A1">
        <w:rPr>
          <w:rFonts w:eastAsia="Calibri"/>
          <w:sz w:val="28"/>
          <w:szCs w:val="28"/>
          <w:lang w:val="uk-UA"/>
        </w:rPr>
        <w:t xml:space="preserve"> (стаття 12).</w:t>
      </w:r>
    </w:p>
    <w:p w:rsidR="00CF26EE" w:rsidRDefault="00CF26EE" w:rsidP="00CF26EE">
      <w:pPr>
        <w:ind w:right="142"/>
        <w:jc w:val="both"/>
        <w:rPr>
          <w:sz w:val="28"/>
          <w:lang w:val="uk-UA"/>
        </w:rPr>
      </w:pPr>
    </w:p>
    <w:p w:rsidR="00A10392" w:rsidRDefault="00A10392" w:rsidP="00CF26EE">
      <w:pPr>
        <w:ind w:right="142"/>
        <w:jc w:val="both"/>
        <w:rPr>
          <w:sz w:val="28"/>
          <w:lang w:val="uk-UA"/>
        </w:rPr>
      </w:pPr>
    </w:p>
    <w:p w:rsidR="008A4EC3" w:rsidRDefault="008A4EC3" w:rsidP="00CF26EE">
      <w:pPr>
        <w:ind w:right="142"/>
        <w:jc w:val="both"/>
        <w:rPr>
          <w:sz w:val="28"/>
          <w:lang w:val="uk-UA"/>
        </w:rPr>
      </w:pPr>
    </w:p>
    <w:p w:rsidR="008A4EC3" w:rsidRDefault="008A4EC3" w:rsidP="00CF26EE">
      <w:pPr>
        <w:ind w:right="142"/>
        <w:jc w:val="both"/>
        <w:rPr>
          <w:sz w:val="28"/>
          <w:lang w:val="uk-UA"/>
        </w:rPr>
      </w:pPr>
    </w:p>
    <w:p w:rsidR="009752AC" w:rsidRPr="009752AC" w:rsidRDefault="009752AC" w:rsidP="009752AC">
      <w:pPr>
        <w:ind w:right="142"/>
        <w:jc w:val="center"/>
        <w:rPr>
          <w:b/>
          <w:sz w:val="28"/>
          <w:lang w:val="uk-UA"/>
        </w:rPr>
      </w:pPr>
      <w:r w:rsidRPr="009752AC">
        <w:rPr>
          <w:b/>
          <w:sz w:val="28"/>
          <w:lang w:val="uk-UA"/>
        </w:rPr>
        <w:t xml:space="preserve">ОСВІТНЯ ПРОГРАМА </w:t>
      </w:r>
      <w:r w:rsidR="000D5056">
        <w:rPr>
          <w:b/>
          <w:sz w:val="28"/>
          <w:lang w:val="uk-UA"/>
        </w:rPr>
        <w:t>ШКОЛИ І СТУПЕНЯ</w:t>
      </w:r>
    </w:p>
    <w:p w:rsidR="009752AC" w:rsidRDefault="009752AC" w:rsidP="00EF3FE4">
      <w:pPr>
        <w:ind w:right="142"/>
        <w:jc w:val="center"/>
        <w:rPr>
          <w:b/>
          <w:sz w:val="28"/>
          <w:lang w:val="uk-UA"/>
        </w:rPr>
      </w:pPr>
    </w:p>
    <w:p w:rsidR="00CF26EE" w:rsidRDefault="00EF3FE4" w:rsidP="00EF3FE4">
      <w:pPr>
        <w:ind w:right="14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</w:t>
      </w:r>
      <w:r w:rsidR="000D5056">
        <w:rPr>
          <w:b/>
          <w:sz w:val="28"/>
          <w:lang w:val="uk-UA"/>
        </w:rPr>
        <w:t>СВІТНЯ ПРОГРАМА</w:t>
      </w:r>
    </w:p>
    <w:p w:rsidR="00152A31" w:rsidRDefault="00CF26EE" w:rsidP="00CF26EE">
      <w:pPr>
        <w:ind w:right="142"/>
        <w:jc w:val="center"/>
        <w:rPr>
          <w:b/>
          <w:sz w:val="28"/>
          <w:lang w:val="uk-UA"/>
        </w:rPr>
      </w:pPr>
      <w:r w:rsidRPr="00CF26EE">
        <w:rPr>
          <w:b/>
          <w:sz w:val="28"/>
          <w:lang w:val="uk-UA"/>
        </w:rPr>
        <w:t>для</w:t>
      </w:r>
      <w:r>
        <w:rPr>
          <w:b/>
          <w:sz w:val="28"/>
          <w:lang w:val="uk-UA"/>
        </w:rPr>
        <w:t>1-</w:t>
      </w:r>
      <w:r w:rsidR="00C26BE7">
        <w:rPr>
          <w:b/>
          <w:sz w:val="28"/>
          <w:lang w:val="uk-UA"/>
        </w:rPr>
        <w:t>4</w:t>
      </w:r>
      <w:r>
        <w:rPr>
          <w:b/>
          <w:sz w:val="28"/>
          <w:lang w:val="uk-UA"/>
        </w:rPr>
        <w:t>-х класів</w:t>
      </w:r>
    </w:p>
    <w:p w:rsidR="00CF26EE" w:rsidRPr="00B336CB" w:rsidRDefault="00CF26EE" w:rsidP="00E1014D">
      <w:pPr>
        <w:ind w:right="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Для 1-</w:t>
      </w:r>
      <w:r w:rsidR="00C26BE7">
        <w:rPr>
          <w:sz w:val="28"/>
          <w:lang w:val="uk-UA"/>
        </w:rPr>
        <w:t>4</w:t>
      </w:r>
      <w:r w:rsidRPr="00B336CB">
        <w:rPr>
          <w:sz w:val="28"/>
          <w:lang w:val="uk-UA"/>
        </w:rPr>
        <w:t>-х класів освітня програма розробл</w:t>
      </w:r>
      <w:r>
        <w:rPr>
          <w:sz w:val="28"/>
          <w:lang w:val="uk-UA"/>
        </w:rPr>
        <w:t>ена на основі т</w:t>
      </w:r>
      <w:r w:rsidRPr="00B336CB">
        <w:rPr>
          <w:sz w:val="28"/>
          <w:lang w:val="uk-UA"/>
        </w:rPr>
        <w:t>ипових освітніх програм, затверджених наказ</w:t>
      </w:r>
      <w:r w:rsidR="00A10392">
        <w:rPr>
          <w:sz w:val="28"/>
          <w:lang w:val="uk-UA"/>
        </w:rPr>
        <w:t>ами</w:t>
      </w:r>
      <w:r w:rsidRPr="00B336CB">
        <w:rPr>
          <w:sz w:val="28"/>
          <w:lang w:val="uk-UA"/>
        </w:rPr>
        <w:t xml:space="preserve"> Міністерства освіти і науки України від </w:t>
      </w:r>
      <w:r w:rsidR="00A10392">
        <w:rPr>
          <w:sz w:val="28"/>
          <w:lang w:val="uk-UA"/>
        </w:rPr>
        <w:t>08.10.2019</w:t>
      </w:r>
      <w:r w:rsidRPr="00B336CB">
        <w:rPr>
          <w:sz w:val="28"/>
          <w:lang w:val="uk-UA"/>
        </w:rPr>
        <w:t xml:space="preserve"> №</w:t>
      </w:r>
      <w:r w:rsidR="00A10392">
        <w:rPr>
          <w:sz w:val="28"/>
          <w:lang w:val="uk-UA"/>
        </w:rPr>
        <w:t>1272</w:t>
      </w:r>
      <w:r w:rsidRPr="00B336CB">
        <w:rPr>
          <w:sz w:val="28"/>
          <w:lang w:val="uk-UA"/>
        </w:rPr>
        <w:t xml:space="preserve"> «Про затвердження типових освітніх та навчальних  програм для 1-2-х класів  закладів загальної середньої</w:t>
      </w:r>
      <w:r>
        <w:rPr>
          <w:sz w:val="28"/>
          <w:lang w:val="uk-UA"/>
        </w:rPr>
        <w:t xml:space="preserve"> освіти</w:t>
      </w:r>
      <w:r w:rsidRPr="00B336CB">
        <w:rPr>
          <w:sz w:val="28"/>
          <w:lang w:val="uk-UA"/>
        </w:rPr>
        <w:t>»</w:t>
      </w:r>
      <w:r w:rsidR="00A10392">
        <w:rPr>
          <w:sz w:val="28"/>
          <w:lang w:val="uk-UA"/>
        </w:rPr>
        <w:t xml:space="preserve">, від 08.10.2019 №1273 </w:t>
      </w:r>
      <w:r w:rsidR="00A10392" w:rsidRPr="00B336CB">
        <w:rPr>
          <w:sz w:val="28"/>
          <w:lang w:val="uk-UA"/>
        </w:rPr>
        <w:t xml:space="preserve">«Про затвердження типових освітніх та навчальних  програм для </w:t>
      </w:r>
      <w:r w:rsidR="00A10392">
        <w:rPr>
          <w:sz w:val="28"/>
          <w:lang w:val="uk-UA"/>
        </w:rPr>
        <w:t>3</w:t>
      </w:r>
      <w:r w:rsidR="00A10392" w:rsidRPr="00B336CB">
        <w:rPr>
          <w:sz w:val="28"/>
          <w:lang w:val="uk-UA"/>
        </w:rPr>
        <w:t>-</w:t>
      </w:r>
      <w:r w:rsidR="00A10392">
        <w:rPr>
          <w:sz w:val="28"/>
          <w:lang w:val="uk-UA"/>
        </w:rPr>
        <w:t>4</w:t>
      </w:r>
      <w:r w:rsidR="00A10392" w:rsidRPr="00B336CB">
        <w:rPr>
          <w:sz w:val="28"/>
          <w:lang w:val="uk-UA"/>
        </w:rPr>
        <w:t>-х класів  закладів загальної середньої</w:t>
      </w:r>
      <w:r w:rsidR="00A10392">
        <w:rPr>
          <w:sz w:val="28"/>
          <w:lang w:val="uk-UA"/>
        </w:rPr>
        <w:t xml:space="preserve"> освіти</w:t>
      </w:r>
      <w:r w:rsidR="00A10392" w:rsidRPr="00B336CB">
        <w:rPr>
          <w:sz w:val="28"/>
          <w:lang w:val="uk-UA"/>
        </w:rPr>
        <w:t>»</w:t>
      </w:r>
      <w:r w:rsidR="00A10392">
        <w:rPr>
          <w:sz w:val="28"/>
          <w:lang w:val="uk-UA"/>
        </w:rPr>
        <w:t>.</w:t>
      </w:r>
    </w:p>
    <w:p w:rsidR="00CF26EE" w:rsidRPr="00CF26EE" w:rsidRDefault="00CF26EE" w:rsidP="00E1014D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b/>
          <w:sz w:val="28"/>
          <w:szCs w:val="28"/>
          <w:lang w:val="uk-UA"/>
        </w:rPr>
        <w:t>Початкова освіта</w:t>
      </w:r>
      <w:r w:rsidRPr="00CF26EE">
        <w:rPr>
          <w:rFonts w:eastAsia="Calibri"/>
          <w:sz w:val="28"/>
          <w:szCs w:val="28"/>
          <w:lang w:val="uk-UA"/>
        </w:rPr>
        <w:t xml:space="preserve"> – це перший рівень повної загальної середньої освіти, який відповідає першому рівню Національної рамки кваліфікацій. </w:t>
      </w:r>
    </w:p>
    <w:p w:rsidR="00CF26EE" w:rsidRPr="00CF26EE" w:rsidRDefault="00CF26EE" w:rsidP="00E1014D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b/>
          <w:sz w:val="28"/>
          <w:szCs w:val="28"/>
          <w:lang w:val="uk-UA"/>
        </w:rPr>
        <w:t>Метою початкової освіти</w:t>
      </w:r>
      <w:r w:rsidRPr="00CF26EE">
        <w:rPr>
          <w:rFonts w:eastAsia="Calibri"/>
          <w:sz w:val="28"/>
          <w:szCs w:val="28"/>
          <w:lang w:val="uk-UA"/>
        </w:rPr>
        <w:t xml:space="preserve">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CF26EE" w:rsidRPr="00CF26EE" w:rsidRDefault="00CF26EE" w:rsidP="00E1014D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 xml:space="preserve">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</w:t>
      </w:r>
    </w:p>
    <w:p w:rsidR="00CF26EE" w:rsidRPr="00CF26EE" w:rsidRDefault="00CF26EE" w:rsidP="00DE6A1A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 xml:space="preserve">Програму побудовано із врахуванням таких принципів: </w:t>
      </w:r>
    </w:p>
    <w:p w:rsidR="00CF26EE" w:rsidRPr="00CF26EE" w:rsidRDefault="00143C0A" w:rsidP="00DE6A1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</w:t>
      </w:r>
      <w:r>
        <w:rPr>
          <w:rFonts w:eastAsia="Calibri"/>
          <w:sz w:val="28"/>
          <w:szCs w:val="28"/>
          <w:lang w:val="uk-UA"/>
        </w:rPr>
        <w:tab/>
        <w:t>дитиноцентризму</w:t>
      </w:r>
      <w:r w:rsidR="00CF26EE" w:rsidRPr="00CF26EE">
        <w:rPr>
          <w:rFonts w:eastAsia="Calibri"/>
          <w:sz w:val="28"/>
          <w:szCs w:val="28"/>
          <w:lang w:val="uk-UA"/>
        </w:rPr>
        <w:t xml:space="preserve"> і природовідповідності;</w:t>
      </w:r>
    </w:p>
    <w:p w:rsidR="00CF26EE" w:rsidRPr="00CF26EE" w:rsidRDefault="00CF26EE" w:rsidP="00DE6A1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-</w:t>
      </w:r>
      <w:r w:rsidRPr="00CF26EE">
        <w:rPr>
          <w:rFonts w:eastAsia="Calibri"/>
          <w:sz w:val="28"/>
          <w:szCs w:val="28"/>
          <w:lang w:val="uk-UA"/>
        </w:rPr>
        <w:tab/>
        <w:t>узгодження цілей, змісту і очікуваних результатів навчання;</w:t>
      </w:r>
    </w:p>
    <w:p w:rsidR="00CF26EE" w:rsidRPr="00CF26EE" w:rsidRDefault="00CF26EE" w:rsidP="00DE6A1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-</w:t>
      </w:r>
      <w:r w:rsidRPr="00CF26EE">
        <w:rPr>
          <w:rFonts w:eastAsia="Calibri"/>
          <w:sz w:val="28"/>
          <w:szCs w:val="28"/>
          <w:lang w:val="uk-UA"/>
        </w:rPr>
        <w:tab/>
        <w:t>науковості, доступності і практичної спрямованості змісту;</w:t>
      </w:r>
    </w:p>
    <w:p w:rsidR="00CF26EE" w:rsidRPr="00CF26EE" w:rsidRDefault="00CF26EE" w:rsidP="00DE6A1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-</w:t>
      </w:r>
      <w:r w:rsidRPr="00CF26EE">
        <w:rPr>
          <w:rFonts w:eastAsia="Calibri"/>
          <w:sz w:val="28"/>
          <w:szCs w:val="28"/>
          <w:lang w:val="uk-UA"/>
        </w:rPr>
        <w:tab/>
        <w:t>наступності і перспективності навчання;</w:t>
      </w:r>
    </w:p>
    <w:p w:rsidR="00CF26EE" w:rsidRPr="00CF26EE" w:rsidRDefault="00CF26EE" w:rsidP="00DE6A1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-</w:t>
      </w:r>
      <w:r w:rsidRPr="00CF26EE">
        <w:rPr>
          <w:rFonts w:eastAsia="Calibri"/>
          <w:sz w:val="28"/>
          <w:szCs w:val="28"/>
          <w:lang w:val="uk-UA"/>
        </w:rPr>
        <w:tab/>
        <w:t>взаємозв’язаного формування ключових і предметних компетентностей;</w:t>
      </w:r>
    </w:p>
    <w:p w:rsidR="00CF26EE" w:rsidRPr="00CF26EE" w:rsidRDefault="00DE6A1A" w:rsidP="00DE6A1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="00CF26EE" w:rsidRPr="00CF26EE">
        <w:rPr>
          <w:rFonts w:eastAsia="Calibri"/>
          <w:sz w:val="28"/>
          <w:szCs w:val="28"/>
          <w:lang w:val="uk-UA"/>
        </w:rPr>
        <w:t>логічної послідовності і достатності засвоєння учнями предметних компетентностей;</w:t>
      </w:r>
    </w:p>
    <w:p w:rsidR="00CF26EE" w:rsidRPr="00CF26EE" w:rsidRDefault="00CF26EE" w:rsidP="00DE6A1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-</w:t>
      </w:r>
      <w:r w:rsidRPr="00CF26EE">
        <w:rPr>
          <w:rFonts w:eastAsia="Calibri"/>
          <w:sz w:val="28"/>
          <w:szCs w:val="28"/>
          <w:lang w:val="uk-UA"/>
        </w:rPr>
        <w:tab/>
        <w:t>можливостей реалізації змісту освіти через предмети або інтегровані курси;</w:t>
      </w:r>
    </w:p>
    <w:p w:rsidR="00CF26EE" w:rsidRPr="00CF26EE" w:rsidRDefault="00CF26EE" w:rsidP="00DE6A1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-</w:t>
      </w:r>
      <w:r w:rsidRPr="00CF26EE">
        <w:rPr>
          <w:rFonts w:eastAsia="Calibri"/>
          <w:sz w:val="28"/>
          <w:szCs w:val="28"/>
          <w:lang w:val="uk-UA"/>
        </w:rPr>
        <w:tab/>
        <w:t>творчого використання вчителем програми залежно від умов навчання;</w:t>
      </w:r>
    </w:p>
    <w:p w:rsidR="00CF26EE" w:rsidRPr="00CF26EE" w:rsidRDefault="00CF26EE" w:rsidP="00DE6A1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-</w:t>
      </w:r>
      <w:r w:rsidRPr="00CF26EE">
        <w:rPr>
          <w:rFonts w:eastAsia="Calibri"/>
          <w:sz w:val="28"/>
          <w:szCs w:val="28"/>
          <w:lang w:val="uk-UA"/>
        </w:rPr>
        <w:tab/>
        <w:t>адаптації до індивідуальних особливостей, інтелектуальних і фізичних можливостей, потреб та інтересів дітей.</w:t>
      </w:r>
    </w:p>
    <w:p w:rsidR="00CF26EE" w:rsidRPr="00CF26EE" w:rsidRDefault="00CF26EE" w:rsidP="00DE6A1A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 xml:space="preserve">Зміст програми має потенціал для формування у здобувачів таких </w:t>
      </w:r>
      <w:r w:rsidRPr="00CF26EE">
        <w:rPr>
          <w:rFonts w:eastAsia="Calibri"/>
          <w:b/>
          <w:sz w:val="28"/>
          <w:szCs w:val="28"/>
          <w:lang w:val="uk-UA"/>
        </w:rPr>
        <w:t>ключових компетентностей</w:t>
      </w:r>
      <w:r w:rsidRPr="00CF26EE">
        <w:rPr>
          <w:rFonts w:eastAsia="Calibri"/>
          <w:sz w:val="28"/>
          <w:szCs w:val="28"/>
          <w:lang w:val="uk-UA"/>
        </w:rPr>
        <w:t>: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</w:t>
      </w:r>
      <w:r w:rsidRPr="00CF26EE">
        <w:rPr>
          <w:rFonts w:eastAsia="Calibri"/>
          <w:sz w:val="28"/>
          <w:szCs w:val="28"/>
          <w:lang w:val="uk-UA"/>
        </w:rPr>
        <w:lastRenderedPageBreak/>
        <w:t>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CF26EE" w:rsidRPr="00CF26EE" w:rsidRDefault="00CF26EE" w:rsidP="00FD283E">
      <w:pPr>
        <w:tabs>
          <w:tab w:val="left" w:pos="993"/>
        </w:tabs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lastRenderedPageBreak/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 xml:space="preserve">Спільними для всіх ключових компетентностей є такі </w:t>
      </w:r>
      <w:r w:rsidRPr="00124240">
        <w:rPr>
          <w:rFonts w:eastAsia="Calibri"/>
          <w:sz w:val="28"/>
          <w:szCs w:val="28"/>
          <w:lang w:val="uk-UA"/>
        </w:rPr>
        <w:t>вміння:</w:t>
      </w:r>
      <w:r w:rsidRPr="00CF26EE">
        <w:rPr>
          <w:rFonts w:eastAsia="Calibri"/>
          <w:sz w:val="28"/>
          <w:szCs w:val="28"/>
          <w:lang w:val="uk-UA"/>
        </w:rPr>
        <w:t xml:space="preserve">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</w:p>
    <w:p w:rsidR="00CF26EE" w:rsidRPr="00CF26EE" w:rsidRDefault="00CF26EE" w:rsidP="00DE6A1A">
      <w:pPr>
        <w:spacing w:line="264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Враховуючи інтегрований характер компетентності</w:t>
      </w:r>
      <w:r w:rsidR="00EF3FE4">
        <w:rPr>
          <w:rFonts w:eastAsia="Calibri"/>
          <w:sz w:val="28"/>
          <w:szCs w:val="28"/>
          <w:lang w:val="uk-UA"/>
        </w:rPr>
        <w:t>,</w:t>
      </w:r>
      <w:r w:rsidRPr="00CF26EE">
        <w:rPr>
          <w:rFonts w:eastAsia="Calibri"/>
          <w:sz w:val="28"/>
          <w:szCs w:val="28"/>
          <w:lang w:val="uk-UA"/>
        </w:rPr>
        <w:t xml:space="preserve"> використову</w:t>
      </w:r>
      <w:r w:rsidR="00DE6A1A">
        <w:rPr>
          <w:rFonts w:eastAsia="Calibri"/>
          <w:sz w:val="28"/>
          <w:szCs w:val="28"/>
          <w:lang w:val="uk-UA"/>
        </w:rPr>
        <w:t>ються</w:t>
      </w:r>
      <w:r w:rsidR="00143C0A">
        <w:rPr>
          <w:rFonts w:eastAsia="Calibri"/>
          <w:sz w:val="28"/>
          <w:szCs w:val="28"/>
          <w:lang w:val="uk-UA"/>
        </w:rPr>
        <w:t xml:space="preserve"> </w:t>
      </w:r>
      <w:r w:rsidRPr="00124240">
        <w:rPr>
          <w:rFonts w:eastAsia="Calibri"/>
          <w:sz w:val="28"/>
          <w:szCs w:val="28"/>
          <w:lang w:val="uk-UA"/>
        </w:rPr>
        <w:t>внутрішньопредметні і міжпредметні зв’язки, я</w:t>
      </w:r>
      <w:r w:rsidRPr="00CF26EE">
        <w:rPr>
          <w:rFonts w:eastAsia="Calibri"/>
          <w:sz w:val="28"/>
          <w:szCs w:val="28"/>
          <w:lang w:val="uk-UA"/>
        </w:rPr>
        <w:t>кі сприяють цілісності результатів початкової освіти та переносу умінь у нові ситуації.</w:t>
      </w:r>
    </w:p>
    <w:p w:rsidR="00CF26EE" w:rsidRPr="00CF26EE" w:rsidRDefault="00CF26EE" w:rsidP="00DE6A1A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 xml:space="preserve">Період життя </w:t>
      </w:r>
      <w:r w:rsidR="0021374C">
        <w:rPr>
          <w:rFonts w:eastAsia="Calibri"/>
          <w:sz w:val="28"/>
          <w:szCs w:val="28"/>
          <w:lang w:val="uk-UA"/>
        </w:rPr>
        <w:t xml:space="preserve">дитини від п’яти до шести  років </w:t>
      </w:r>
      <w:r w:rsidRPr="00CF26EE">
        <w:rPr>
          <w:rFonts w:eastAsia="Calibri"/>
          <w:sz w:val="28"/>
          <w:szCs w:val="28"/>
          <w:lang w:val="uk-UA"/>
        </w:rPr>
        <w:t xml:space="preserve">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– </w:t>
      </w:r>
      <w:r w:rsidRPr="00CF26EE">
        <w:rPr>
          <w:rFonts w:eastAsia="Calibri"/>
          <w:i/>
          <w:sz w:val="28"/>
          <w:szCs w:val="28"/>
          <w:lang w:val="uk-UA"/>
        </w:rPr>
        <w:t>фізичної, соціальної, емоційно-ціннісної, пізнавальної, мовленнєвої, творчої</w:t>
      </w:r>
      <w:r w:rsidRPr="00CF26EE">
        <w:rPr>
          <w:rFonts w:eastAsia="Calibri"/>
          <w:sz w:val="28"/>
          <w:szCs w:val="28"/>
          <w:lang w:val="uk-UA"/>
        </w:rPr>
        <w:t>.</w:t>
      </w:r>
    </w:p>
    <w:p w:rsidR="00CF26EE" w:rsidRPr="00CF26EE" w:rsidRDefault="00CF26EE" w:rsidP="00DE6A1A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 xml:space="preserve"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 </w:t>
      </w:r>
    </w:p>
    <w:p w:rsidR="00CF26EE" w:rsidRPr="00CF26EE" w:rsidRDefault="00CF26EE" w:rsidP="00DE6A1A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DE6A1A" w:rsidRDefault="00CF26EE" w:rsidP="00DE6A1A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sz w:val="28"/>
          <w:szCs w:val="28"/>
          <w:lang w:val="uk-UA"/>
        </w:rPr>
        <w:t>Навчальні досягнення здобувачів у 1-</w:t>
      </w:r>
      <w:r w:rsidR="00C26BE7">
        <w:rPr>
          <w:rFonts w:eastAsia="Calibri"/>
          <w:sz w:val="28"/>
          <w:szCs w:val="28"/>
          <w:lang w:val="uk-UA"/>
        </w:rPr>
        <w:t>4</w:t>
      </w:r>
      <w:r w:rsidR="00FD283E">
        <w:rPr>
          <w:rFonts w:eastAsia="Calibri"/>
          <w:sz w:val="28"/>
          <w:szCs w:val="28"/>
          <w:lang w:val="uk-UA"/>
        </w:rPr>
        <w:t>-х</w:t>
      </w:r>
      <w:r w:rsidRPr="00CF26EE">
        <w:rPr>
          <w:rFonts w:eastAsia="Calibri"/>
          <w:sz w:val="28"/>
          <w:szCs w:val="28"/>
          <w:lang w:val="uk-UA"/>
        </w:rPr>
        <w:t xml:space="preserve"> класах підлягають вербальному, формувальному </w:t>
      </w:r>
      <w:r w:rsidR="00DE6A1A">
        <w:rPr>
          <w:rFonts w:eastAsia="Calibri"/>
          <w:sz w:val="28"/>
          <w:szCs w:val="28"/>
          <w:lang w:val="uk-UA"/>
        </w:rPr>
        <w:t>оцінюванню.</w:t>
      </w:r>
    </w:p>
    <w:p w:rsidR="00CF26EE" w:rsidRDefault="00CF26EE" w:rsidP="00DE6A1A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CF26EE">
        <w:rPr>
          <w:rFonts w:eastAsia="Calibri"/>
          <w:b/>
          <w:sz w:val="28"/>
          <w:szCs w:val="28"/>
          <w:lang w:val="uk-UA"/>
        </w:rPr>
        <w:t>Формувальне оцінювання</w:t>
      </w:r>
      <w:r w:rsidRPr="00CF26EE">
        <w:rPr>
          <w:rFonts w:eastAsia="Calibri"/>
          <w:sz w:val="28"/>
          <w:szCs w:val="28"/>
          <w:lang w:val="uk-UA"/>
        </w:rPr>
        <w:t xml:space="preserve">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</w:t>
      </w:r>
      <w:r w:rsidRPr="00CF26EE">
        <w:rPr>
          <w:rFonts w:eastAsia="Calibri"/>
          <w:sz w:val="28"/>
          <w:szCs w:val="28"/>
          <w:lang w:val="uk-UA"/>
        </w:rPr>
        <w:lastRenderedPageBreak/>
        <w:t>бажання навчатися, не боятися помилок, переконання у власних можливостях і здібностях.</w:t>
      </w:r>
    </w:p>
    <w:p w:rsidR="00CF26EE" w:rsidRPr="00CF26EE" w:rsidRDefault="007E77F8" w:rsidP="00DE6A1A">
      <w:pPr>
        <w:spacing w:line="259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4857EC">
        <w:rPr>
          <w:rFonts w:eastAsia="Calibri"/>
          <w:sz w:val="28"/>
          <w:szCs w:val="28"/>
          <w:lang w:val="uk-UA"/>
        </w:rPr>
        <w:t>До осв</w:t>
      </w:r>
      <w:r w:rsidR="00EF3FE4" w:rsidRPr="004857EC">
        <w:rPr>
          <w:rFonts w:eastAsia="Calibri"/>
          <w:sz w:val="28"/>
          <w:szCs w:val="28"/>
          <w:lang w:val="uk-UA"/>
        </w:rPr>
        <w:t>ітньої</w:t>
      </w:r>
      <w:r w:rsidR="00EF3FE4">
        <w:rPr>
          <w:rFonts w:eastAsia="Calibri"/>
          <w:sz w:val="28"/>
          <w:szCs w:val="28"/>
          <w:lang w:val="uk-UA"/>
        </w:rPr>
        <w:t xml:space="preserve"> програми додано навчальні</w:t>
      </w:r>
      <w:r w:rsidRPr="007E77F8">
        <w:rPr>
          <w:rFonts w:eastAsia="Calibri"/>
          <w:sz w:val="28"/>
          <w:szCs w:val="28"/>
          <w:lang w:val="uk-UA"/>
        </w:rPr>
        <w:t xml:space="preserve"> план</w:t>
      </w:r>
      <w:r w:rsidR="00EF3FE4">
        <w:rPr>
          <w:rFonts w:eastAsia="Calibri"/>
          <w:sz w:val="28"/>
          <w:szCs w:val="28"/>
          <w:lang w:val="uk-UA"/>
        </w:rPr>
        <w:t>и</w:t>
      </w:r>
      <w:r w:rsidRPr="007E77F8">
        <w:rPr>
          <w:rFonts w:eastAsia="Calibri"/>
          <w:sz w:val="28"/>
          <w:szCs w:val="28"/>
          <w:lang w:val="uk-UA"/>
        </w:rPr>
        <w:t>, що пропону</w:t>
      </w:r>
      <w:r w:rsidR="00EF3FE4">
        <w:rPr>
          <w:rFonts w:eastAsia="Calibri"/>
          <w:sz w:val="28"/>
          <w:szCs w:val="28"/>
          <w:lang w:val="uk-UA"/>
        </w:rPr>
        <w:t>ють</w:t>
      </w:r>
      <w:r w:rsidRPr="007E77F8">
        <w:rPr>
          <w:rFonts w:eastAsia="Calibri"/>
          <w:sz w:val="28"/>
          <w:szCs w:val="28"/>
          <w:lang w:val="uk-UA"/>
        </w:rPr>
        <w:t xml:space="preserve"> підхід до</w:t>
      </w:r>
      <w:r w:rsidR="00254413">
        <w:rPr>
          <w:rFonts w:eastAsia="Calibri"/>
          <w:sz w:val="28"/>
          <w:szCs w:val="28"/>
          <w:lang w:val="uk-UA"/>
        </w:rPr>
        <w:t xml:space="preserve"> </w:t>
      </w:r>
      <w:r w:rsidRPr="007E77F8">
        <w:rPr>
          <w:rFonts w:eastAsia="Calibri"/>
          <w:sz w:val="28"/>
          <w:szCs w:val="28"/>
          <w:lang w:val="uk-UA"/>
        </w:rPr>
        <w:t>організації освітнього процесу(</w:t>
      </w:r>
      <w:r>
        <w:rPr>
          <w:rFonts w:eastAsia="Calibri"/>
          <w:sz w:val="28"/>
          <w:szCs w:val="28"/>
          <w:lang w:val="uk-UA"/>
        </w:rPr>
        <w:t>Д</w:t>
      </w:r>
      <w:r w:rsidRPr="007E77F8">
        <w:rPr>
          <w:rFonts w:eastAsia="Calibri"/>
          <w:sz w:val="28"/>
          <w:szCs w:val="28"/>
          <w:lang w:val="uk-UA"/>
        </w:rPr>
        <w:t>одаток 1</w:t>
      </w:r>
      <w:r w:rsidR="00781A2B">
        <w:rPr>
          <w:rFonts w:eastAsia="Calibri"/>
          <w:sz w:val="28"/>
          <w:szCs w:val="28"/>
          <w:lang w:val="uk-UA"/>
        </w:rPr>
        <w:t>, Додаток 2</w:t>
      </w:r>
      <w:r w:rsidRPr="007E77F8">
        <w:rPr>
          <w:rFonts w:eastAsia="Calibri"/>
          <w:sz w:val="28"/>
          <w:szCs w:val="28"/>
          <w:lang w:val="uk-UA"/>
        </w:rPr>
        <w:t>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851"/>
        <w:gridCol w:w="2551"/>
        <w:gridCol w:w="4678"/>
      </w:tblGrid>
      <w:tr w:rsidR="007E77F8" w:rsidRPr="00AD70F1" w:rsidTr="00002E82">
        <w:tc>
          <w:tcPr>
            <w:tcW w:w="1276" w:type="dxa"/>
          </w:tcPr>
          <w:p w:rsidR="007E77F8" w:rsidRPr="00AD70F1" w:rsidRDefault="007E77F8" w:rsidP="00781A2B">
            <w:pPr>
              <w:ind w:left="-108" w:right="-108"/>
              <w:jc w:val="center"/>
              <w:rPr>
                <w:sz w:val="22"/>
                <w:lang w:val="uk-UA"/>
              </w:rPr>
            </w:pPr>
            <w:r w:rsidRPr="00AD70F1">
              <w:rPr>
                <w:sz w:val="22"/>
                <w:lang w:val="uk-UA"/>
              </w:rPr>
              <w:t>№ додатку  навчального плану</w:t>
            </w:r>
          </w:p>
        </w:tc>
        <w:tc>
          <w:tcPr>
            <w:tcW w:w="851" w:type="dxa"/>
          </w:tcPr>
          <w:p w:rsidR="007E77F8" w:rsidRPr="00AD70F1" w:rsidRDefault="007E77F8" w:rsidP="00781A2B">
            <w:pPr>
              <w:jc w:val="center"/>
              <w:rPr>
                <w:sz w:val="22"/>
                <w:lang w:val="uk-UA"/>
              </w:rPr>
            </w:pPr>
          </w:p>
          <w:p w:rsidR="007E77F8" w:rsidRPr="00AD70F1" w:rsidRDefault="007E77F8" w:rsidP="00781A2B">
            <w:pPr>
              <w:jc w:val="center"/>
              <w:rPr>
                <w:sz w:val="22"/>
                <w:lang w:val="uk-UA"/>
              </w:rPr>
            </w:pPr>
            <w:r w:rsidRPr="00AD70F1">
              <w:rPr>
                <w:sz w:val="22"/>
                <w:lang w:val="uk-UA"/>
              </w:rPr>
              <w:t>Класи</w:t>
            </w:r>
          </w:p>
        </w:tc>
        <w:tc>
          <w:tcPr>
            <w:tcW w:w="2551" w:type="dxa"/>
          </w:tcPr>
          <w:p w:rsidR="007E77F8" w:rsidRPr="00AD70F1" w:rsidRDefault="007E77F8" w:rsidP="00781A2B">
            <w:pPr>
              <w:jc w:val="center"/>
              <w:rPr>
                <w:sz w:val="22"/>
                <w:lang w:val="uk-UA"/>
              </w:rPr>
            </w:pPr>
          </w:p>
          <w:p w:rsidR="007E77F8" w:rsidRPr="00AD70F1" w:rsidRDefault="007E77F8" w:rsidP="00781A2B">
            <w:pPr>
              <w:jc w:val="center"/>
              <w:rPr>
                <w:sz w:val="22"/>
                <w:lang w:val="uk-UA"/>
              </w:rPr>
            </w:pPr>
            <w:r w:rsidRPr="00AD70F1">
              <w:rPr>
                <w:sz w:val="22"/>
                <w:lang w:val="uk-UA"/>
              </w:rPr>
              <w:t>Примітка</w:t>
            </w:r>
          </w:p>
        </w:tc>
        <w:tc>
          <w:tcPr>
            <w:tcW w:w="4678" w:type="dxa"/>
          </w:tcPr>
          <w:p w:rsidR="007E77F8" w:rsidRPr="00AD70F1" w:rsidRDefault="007E77F8" w:rsidP="00781A2B">
            <w:pPr>
              <w:jc w:val="center"/>
              <w:rPr>
                <w:sz w:val="22"/>
                <w:lang w:val="uk-UA"/>
              </w:rPr>
            </w:pPr>
            <w:r w:rsidRPr="00AD70F1">
              <w:rPr>
                <w:sz w:val="22"/>
                <w:lang w:val="uk-UA"/>
              </w:rPr>
              <w:t xml:space="preserve">Варіант Типових </w:t>
            </w:r>
            <w:r>
              <w:rPr>
                <w:sz w:val="22"/>
                <w:lang w:val="uk-UA"/>
              </w:rPr>
              <w:t>освітніх програм</w:t>
            </w:r>
            <w:r w:rsidRPr="00AD70F1">
              <w:rPr>
                <w:sz w:val="22"/>
                <w:lang w:val="uk-UA"/>
              </w:rPr>
              <w:t>, затверджених Міністерством освіти і науки України</w:t>
            </w:r>
          </w:p>
        </w:tc>
      </w:tr>
      <w:tr w:rsidR="007E77F8" w:rsidRPr="004266EB" w:rsidTr="00985644">
        <w:tc>
          <w:tcPr>
            <w:tcW w:w="1276" w:type="dxa"/>
          </w:tcPr>
          <w:p w:rsidR="007E77F8" w:rsidRPr="007D1CEC" w:rsidRDefault="007E77F8" w:rsidP="00781A2B">
            <w:pPr>
              <w:jc w:val="center"/>
              <w:rPr>
                <w:sz w:val="22"/>
                <w:lang w:val="uk-UA"/>
              </w:rPr>
            </w:pPr>
            <w:r w:rsidRPr="007D1CEC">
              <w:rPr>
                <w:sz w:val="22"/>
                <w:lang w:val="uk-UA"/>
              </w:rPr>
              <w:t xml:space="preserve">№ </w:t>
            </w:r>
            <w:r>
              <w:rPr>
                <w:sz w:val="22"/>
                <w:lang w:val="uk-UA"/>
              </w:rPr>
              <w:t>1</w:t>
            </w:r>
          </w:p>
        </w:tc>
        <w:tc>
          <w:tcPr>
            <w:tcW w:w="851" w:type="dxa"/>
          </w:tcPr>
          <w:p w:rsidR="007E77F8" w:rsidRPr="00AD70F1" w:rsidRDefault="007E77F8" w:rsidP="00781A2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E83763">
              <w:rPr>
                <w:sz w:val="22"/>
                <w:lang w:val="uk-UA"/>
              </w:rPr>
              <w:t>-2</w:t>
            </w:r>
          </w:p>
        </w:tc>
        <w:tc>
          <w:tcPr>
            <w:tcW w:w="2551" w:type="dxa"/>
          </w:tcPr>
          <w:p w:rsidR="007E77F8" w:rsidRPr="00AD70F1" w:rsidRDefault="007E77F8" w:rsidP="00781A2B">
            <w:pPr>
              <w:rPr>
                <w:sz w:val="22"/>
                <w:lang w:val="uk-UA"/>
              </w:rPr>
            </w:pPr>
            <w:r w:rsidRPr="007D1CEC">
              <w:rPr>
                <w:sz w:val="22"/>
                <w:lang w:val="uk-UA"/>
              </w:rPr>
              <w:t xml:space="preserve">з українською мовою </w:t>
            </w:r>
            <w:r>
              <w:rPr>
                <w:sz w:val="22"/>
                <w:lang w:val="uk-UA"/>
              </w:rPr>
              <w:t xml:space="preserve">навчання </w:t>
            </w:r>
          </w:p>
        </w:tc>
        <w:tc>
          <w:tcPr>
            <w:tcW w:w="4678" w:type="dxa"/>
            <w:shd w:val="clear" w:color="auto" w:fill="auto"/>
          </w:tcPr>
          <w:p w:rsidR="007E77F8" w:rsidRPr="00985644" w:rsidRDefault="00985644" w:rsidP="00985644">
            <w:pPr>
              <w:rPr>
                <w:sz w:val="22"/>
                <w:lang w:val="uk-UA"/>
              </w:rPr>
            </w:pPr>
            <w:r w:rsidRPr="007D1CEC">
              <w:rPr>
                <w:sz w:val="22"/>
                <w:lang w:val="uk-UA"/>
              </w:rPr>
              <w:t>Типов</w:t>
            </w:r>
            <w:r>
              <w:rPr>
                <w:sz w:val="22"/>
                <w:lang w:val="uk-UA"/>
              </w:rPr>
              <w:t>а освітня програма, розроблена під керівництвом Савченко О.Я., 1-2 класи</w:t>
            </w:r>
            <w:r w:rsidRPr="007D1CEC">
              <w:rPr>
                <w:sz w:val="22"/>
                <w:lang w:val="uk-UA"/>
              </w:rPr>
              <w:t xml:space="preserve"> (</w:t>
            </w:r>
            <w:r>
              <w:rPr>
                <w:sz w:val="22"/>
                <w:lang w:val="uk-UA"/>
              </w:rPr>
              <w:t>Н</w:t>
            </w:r>
            <w:r w:rsidRPr="007D1CEC">
              <w:rPr>
                <w:sz w:val="22"/>
                <w:lang w:val="uk-UA"/>
              </w:rPr>
              <w:t>аказ МОН</w:t>
            </w:r>
            <w:r w:rsidR="00143C0A">
              <w:rPr>
                <w:sz w:val="22"/>
                <w:lang w:val="uk-UA"/>
              </w:rPr>
              <w:t xml:space="preserve"> </w:t>
            </w:r>
            <w:r w:rsidRPr="007D1CEC">
              <w:rPr>
                <w:sz w:val="22"/>
                <w:lang w:val="uk-UA"/>
              </w:rPr>
              <w:t xml:space="preserve">України від </w:t>
            </w:r>
            <w:r>
              <w:rPr>
                <w:sz w:val="22"/>
                <w:lang w:val="uk-UA"/>
              </w:rPr>
              <w:t>08.10.2019</w:t>
            </w:r>
            <w:r w:rsidRPr="007D1CEC">
              <w:rPr>
                <w:sz w:val="22"/>
                <w:lang w:val="uk-UA"/>
              </w:rPr>
              <w:t>№</w:t>
            </w:r>
            <w:r>
              <w:rPr>
                <w:sz w:val="22"/>
                <w:lang w:val="uk-UA"/>
              </w:rPr>
              <w:t xml:space="preserve"> 1272</w:t>
            </w:r>
            <w:r w:rsidRPr="007D1CEC">
              <w:rPr>
                <w:sz w:val="22"/>
                <w:lang w:val="uk-UA"/>
              </w:rPr>
              <w:t>)</w:t>
            </w:r>
          </w:p>
        </w:tc>
      </w:tr>
      <w:tr w:rsidR="00985644" w:rsidRPr="004266EB" w:rsidTr="00002E82">
        <w:tc>
          <w:tcPr>
            <w:tcW w:w="1276" w:type="dxa"/>
          </w:tcPr>
          <w:p w:rsidR="00985644" w:rsidRPr="00D60B49" w:rsidRDefault="00985644" w:rsidP="00D60B4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№</w:t>
            </w:r>
            <w:r w:rsidR="00E83763">
              <w:rPr>
                <w:sz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985644" w:rsidRDefault="00985644" w:rsidP="00781A2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4857EC">
              <w:rPr>
                <w:sz w:val="22"/>
                <w:lang w:val="uk-UA"/>
              </w:rPr>
              <w:t>-4</w:t>
            </w:r>
          </w:p>
        </w:tc>
        <w:tc>
          <w:tcPr>
            <w:tcW w:w="2551" w:type="dxa"/>
          </w:tcPr>
          <w:p w:rsidR="00985644" w:rsidRPr="00AD70F1" w:rsidRDefault="00985644" w:rsidP="00D60B49">
            <w:pPr>
              <w:rPr>
                <w:sz w:val="22"/>
                <w:lang w:val="uk-UA"/>
              </w:rPr>
            </w:pPr>
            <w:r w:rsidRPr="007D1CEC">
              <w:rPr>
                <w:sz w:val="22"/>
                <w:lang w:val="uk-UA"/>
              </w:rPr>
              <w:t xml:space="preserve">з українською мовою </w:t>
            </w:r>
            <w:r>
              <w:rPr>
                <w:sz w:val="22"/>
                <w:lang w:val="uk-UA"/>
              </w:rPr>
              <w:t xml:space="preserve">навчання </w:t>
            </w:r>
          </w:p>
        </w:tc>
        <w:tc>
          <w:tcPr>
            <w:tcW w:w="4678" w:type="dxa"/>
          </w:tcPr>
          <w:p w:rsidR="00985644" w:rsidRPr="00985644" w:rsidRDefault="00985644" w:rsidP="00985644">
            <w:pPr>
              <w:rPr>
                <w:sz w:val="22"/>
                <w:lang w:val="uk-UA"/>
              </w:rPr>
            </w:pPr>
            <w:r w:rsidRPr="007D1CEC">
              <w:rPr>
                <w:sz w:val="22"/>
                <w:lang w:val="uk-UA"/>
              </w:rPr>
              <w:t>Типов</w:t>
            </w:r>
            <w:r>
              <w:rPr>
                <w:sz w:val="22"/>
                <w:lang w:val="uk-UA"/>
              </w:rPr>
              <w:t>а освітня програма, розроблена під керівництвом Савченко О.Я., 3-4 класи</w:t>
            </w:r>
            <w:r w:rsidRPr="007D1CEC">
              <w:rPr>
                <w:sz w:val="22"/>
                <w:lang w:val="uk-UA"/>
              </w:rPr>
              <w:t xml:space="preserve"> (</w:t>
            </w:r>
            <w:r>
              <w:rPr>
                <w:sz w:val="22"/>
                <w:lang w:val="uk-UA"/>
              </w:rPr>
              <w:t>Н</w:t>
            </w:r>
            <w:r w:rsidRPr="007D1CEC">
              <w:rPr>
                <w:sz w:val="22"/>
                <w:lang w:val="uk-UA"/>
              </w:rPr>
              <w:t>аказ МОН</w:t>
            </w:r>
            <w:r w:rsidR="00143C0A">
              <w:rPr>
                <w:sz w:val="22"/>
                <w:lang w:val="uk-UA"/>
              </w:rPr>
              <w:t xml:space="preserve"> </w:t>
            </w:r>
            <w:r w:rsidRPr="007D1CEC">
              <w:rPr>
                <w:sz w:val="22"/>
                <w:lang w:val="uk-UA"/>
              </w:rPr>
              <w:t xml:space="preserve">України від </w:t>
            </w:r>
            <w:r>
              <w:rPr>
                <w:sz w:val="22"/>
                <w:lang w:val="uk-UA"/>
              </w:rPr>
              <w:t>08.10.2019</w:t>
            </w:r>
            <w:r w:rsidRPr="007D1CEC">
              <w:rPr>
                <w:sz w:val="22"/>
                <w:lang w:val="uk-UA"/>
              </w:rPr>
              <w:t>№</w:t>
            </w:r>
            <w:r>
              <w:rPr>
                <w:sz w:val="22"/>
                <w:lang w:val="uk-UA"/>
              </w:rPr>
              <w:t xml:space="preserve"> 1273</w:t>
            </w:r>
            <w:r w:rsidRPr="007D1CEC">
              <w:rPr>
                <w:sz w:val="22"/>
                <w:lang w:val="uk-UA"/>
              </w:rPr>
              <w:t>)</w:t>
            </w:r>
          </w:p>
        </w:tc>
      </w:tr>
    </w:tbl>
    <w:p w:rsidR="00943D05" w:rsidRDefault="00943D05" w:rsidP="007E77F8">
      <w:pPr>
        <w:ind w:right="142"/>
        <w:jc w:val="both"/>
        <w:rPr>
          <w:sz w:val="28"/>
          <w:lang w:val="uk-UA"/>
        </w:rPr>
      </w:pPr>
    </w:p>
    <w:p w:rsidR="007E77F8" w:rsidRDefault="007E77F8" w:rsidP="007E77F8">
      <w:pPr>
        <w:ind w:right="142"/>
        <w:jc w:val="both"/>
        <w:rPr>
          <w:sz w:val="28"/>
          <w:lang w:val="uk-UA"/>
        </w:rPr>
      </w:pPr>
      <w:r w:rsidRPr="00412258">
        <w:rPr>
          <w:sz w:val="28"/>
          <w:lang w:val="uk-UA"/>
        </w:rPr>
        <w:t>За рахунок</w:t>
      </w:r>
      <w:r>
        <w:rPr>
          <w:sz w:val="28"/>
          <w:lang w:val="uk-UA"/>
        </w:rPr>
        <w:t xml:space="preserve"> годин варіативної складової заплановано </w:t>
      </w:r>
      <w:r w:rsidR="00254413">
        <w:rPr>
          <w:sz w:val="28"/>
          <w:lang w:val="uk-UA"/>
        </w:rPr>
        <w:t>використання</w:t>
      </w:r>
      <w:r w:rsidRPr="007E77F8">
        <w:rPr>
          <w:sz w:val="28"/>
          <w:lang w:val="uk-UA"/>
        </w:rPr>
        <w:t xml:space="preserve"> годин</w:t>
      </w:r>
      <w:r>
        <w:rPr>
          <w:sz w:val="28"/>
          <w:lang w:val="uk-UA"/>
        </w:rPr>
        <w:t xml:space="preserve"> на вивчення таких предметів: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9"/>
        <w:gridCol w:w="3503"/>
        <w:gridCol w:w="3260"/>
      </w:tblGrid>
      <w:tr w:rsidR="007E77F8" w:rsidRPr="00C75114" w:rsidTr="00943D05">
        <w:tc>
          <w:tcPr>
            <w:tcW w:w="2309" w:type="dxa"/>
          </w:tcPr>
          <w:p w:rsidR="007E77F8" w:rsidRPr="00853BE1" w:rsidRDefault="007E77F8" w:rsidP="00781A2B">
            <w:pPr>
              <w:jc w:val="center"/>
              <w:rPr>
                <w:szCs w:val="24"/>
                <w:lang w:val="uk-UA"/>
              </w:rPr>
            </w:pPr>
            <w:r w:rsidRPr="00853BE1">
              <w:rPr>
                <w:szCs w:val="24"/>
                <w:lang w:val="uk-UA"/>
              </w:rPr>
              <w:t>Клас</w:t>
            </w:r>
          </w:p>
        </w:tc>
        <w:tc>
          <w:tcPr>
            <w:tcW w:w="3503" w:type="dxa"/>
          </w:tcPr>
          <w:p w:rsidR="007E77F8" w:rsidRPr="00853BE1" w:rsidRDefault="007E77F8" w:rsidP="00781A2B">
            <w:pPr>
              <w:jc w:val="center"/>
              <w:rPr>
                <w:szCs w:val="24"/>
                <w:lang w:val="uk-UA"/>
              </w:rPr>
            </w:pPr>
            <w:r w:rsidRPr="00853BE1">
              <w:rPr>
                <w:szCs w:val="24"/>
                <w:lang w:val="uk-UA"/>
              </w:rPr>
              <w:t>Предмет</w:t>
            </w:r>
          </w:p>
        </w:tc>
        <w:tc>
          <w:tcPr>
            <w:tcW w:w="3260" w:type="dxa"/>
          </w:tcPr>
          <w:p w:rsidR="007E77F8" w:rsidRPr="00853BE1" w:rsidRDefault="007E77F8" w:rsidP="00781A2B">
            <w:pPr>
              <w:jc w:val="center"/>
              <w:rPr>
                <w:szCs w:val="24"/>
                <w:lang w:val="uk-UA"/>
              </w:rPr>
            </w:pPr>
            <w:r w:rsidRPr="00853BE1">
              <w:rPr>
                <w:szCs w:val="24"/>
                <w:lang w:val="uk-UA"/>
              </w:rPr>
              <w:t>Кількість годин на тиждень</w:t>
            </w:r>
          </w:p>
        </w:tc>
      </w:tr>
      <w:tr w:rsidR="007E77F8" w:rsidRPr="00C75114" w:rsidTr="00943D05">
        <w:tc>
          <w:tcPr>
            <w:tcW w:w="2309" w:type="dxa"/>
            <w:vAlign w:val="center"/>
          </w:tcPr>
          <w:p w:rsidR="007E77F8" w:rsidRDefault="007E77F8" w:rsidP="00D60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7E77F8" w:rsidRPr="00412258" w:rsidRDefault="00143C0A" w:rsidP="00781A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Християнська етика</w:t>
            </w:r>
          </w:p>
        </w:tc>
        <w:tc>
          <w:tcPr>
            <w:tcW w:w="3260" w:type="dxa"/>
            <w:vAlign w:val="center"/>
          </w:tcPr>
          <w:p w:rsidR="007E77F8" w:rsidRPr="00412258" w:rsidRDefault="00CF5B37" w:rsidP="00781A2B">
            <w:pPr>
              <w:jc w:val="center"/>
              <w:rPr>
                <w:lang w:val="uk-UA"/>
              </w:rPr>
            </w:pPr>
            <w:r w:rsidRPr="00412258">
              <w:rPr>
                <w:lang w:val="uk-UA"/>
              </w:rPr>
              <w:t>1</w:t>
            </w:r>
          </w:p>
        </w:tc>
      </w:tr>
      <w:tr w:rsidR="007E77F8" w:rsidRPr="00C75114" w:rsidTr="00943D05">
        <w:tc>
          <w:tcPr>
            <w:tcW w:w="2309" w:type="dxa"/>
            <w:vAlign w:val="center"/>
          </w:tcPr>
          <w:p w:rsidR="007E77F8" w:rsidRPr="00C75114" w:rsidRDefault="00ED79E2" w:rsidP="004857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7E77F8" w:rsidRPr="00412258" w:rsidRDefault="00143C0A" w:rsidP="00781A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Християнська ет</w:t>
            </w:r>
            <w:r w:rsidR="0079692F">
              <w:rPr>
                <w:lang w:val="uk-UA"/>
              </w:rPr>
              <w:t>ика</w:t>
            </w:r>
          </w:p>
        </w:tc>
        <w:tc>
          <w:tcPr>
            <w:tcW w:w="3260" w:type="dxa"/>
            <w:vAlign w:val="center"/>
          </w:tcPr>
          <w:p w:rsidR="007E77F8" w:rsidRPr="00412258" w:rsidRDefault="0079692F" w:rsidP="00781A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60B49" w:rsidRPr="00C75114" w:rsidTr="004857EC">
        <w:tc>
          <w:tcPr>
            <w:tcW w:w="2309" w:type="dxa"/>
            <w:vAlign w:val="center"/>
          </w:tcPr>
          <w:p w:rsidR="00D60B49" w:rsidRDefault="00D60B49" w:rsidP="00781A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03" w:type="dxa"/>
            <w:vAlign w:val="center"/>
          </w:tcPr>
          <w:p w:rsidR="00D60B49" w:rsidRPr="00412258" w:rsidRDefault="0079692F" w:rsidP="00781A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Християнська етика</w:t>
            </w:r>
          </w:p>
        </w:tc>
        <w:tc>
          <w:tcPr>
            <w:tcW w:w="3260" w:type="dxa"/>
            <w:vAlign w:val="center"/>
          </w:tcPr>
          <w:p w:rsidR="00D60B49" w:rsidRPr="00412258" w:rsidRDefault="0079692F" w:rsidP="0079692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1 </w:t>
            </w:r>
          </w:p>
        </w:tc>
      </w:tr>
      <w:tr w:rsidR="004857EC" w:rsidRPr="00C75114" w:rsidTr="00943D05"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4857EC" w:rsidRDefault="004857EC" w:rsidP="00781A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03" w:type="dxa"/>
            <w:vAlign w:val="center"/>
          </w:tcPr>
          <w:p w:rsidR="004857EC" w:rsidRDefault="0079692F" w:rsidP="00143C0A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Християнська етика</w:t>
            </w:r>
          </w:p>
        </w:tc>
        <w:tc>
          <w:tcPr>
            <w:tcW w:w="3260" w:type="dxa"/>
            <w:vAlign w:val="center"/>
          </w:tcPr>
          <w:p w:rsidR="004857EC" w:rsidRPr="004857EC" w:rsidRDefault="0079692F" w:rsidP="00143C0A">
            <w:pPr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 xml:space="preserve">                         1</w:t>
            </w:r>
          </w:p>
        </w:tc>
      </w:tr>
    </w:tbl>
    <w:p w:rsidR="007E77F8" w:rsidRDefault="007E77F8" w:rsidP="00DE6A1A">
      <w:pPr>
        <w:ind w:right="142"/>
        <w:jc w:val="center"/>
        <w:rPr>
          <w:rFonts w:eastAsia="Calibri"/>
          <w:sz w:val="28"/>
          <w:szCs w:val="28"/>
          <w:lang w:val="uk-UA"/>
        </w:rPr>
      </w:pPr>
    </w:p>
    <w:p w:rsidR="007E77F8" w:rsidRDefault="007E77F8" w:rsidP="00DE6A1A">
      <w:pPr>
        <w:ind w:right="142"/>
        <w:jc w:val="center"/>
        <w:rPr>
          <w:rFonts w:eastAsia="Calibri"/>
          <w:sz w:val="28"/>
          <w:szCs w:val="28"/>
          <w:lang w:val="uk-UA"/>
        </w:rPr>
      </w:pPr>
    </w:p>
    <w:p w:rsidR="006C1C04" w:rsidRDefault="006C1C04" w:rsidP="00DE6A1A">
      <w:pPr>
        <w:ind w:right="142"/>
        <w:jc w:val="center"/>
        <w:rPr>
          <w:rFonts w:eastAsia="Calibri"/>
          <w:sz w:val="28"/>
          <w:szCs w:val="28"/>
          <w:lang w:val="uk-UA"/>
        </w:rPr>
      </w:pPr>
    </w:p>
    <w:p w:rsidR="004857EC" w:rsidRDefault="004857EC" w:rsidP="00DE6A1A">
      <w:pPr>
        <w:ind w:right="142"/>
        <w:jc w:val="center"/>
        <w:rPr>
          <w:rFonts w:eastAsia="Calibri"/>
          <w:sz w:val="28"/>
          <w:szCs w:val="28"/>
          <w:lang w:val="uk-UA"/>
        </w:rPr>
      </w:pPr>
    </w:p>
    <w:p w:rsidR="004857EC" w:rsidRDefault="004857EC" w:rsidP="00DE6A1A">
      <w:pPr>
        <w:ind w:right="142"/>
        <w:jc w:val="center"/>
        <w:rPr>
          <w:rFonts w:eastAsia="Calibri"/>
          <w:sz w:val="28"/>
          <w:szCs w:val="28"/>
          <w:lang w:val="uk-UA"/>
        </w:rPr>
      </w:pPr>
    </w:p>
    <w:p w:rsidR="004857EC" w:rsidRDefault="004857EC" w:rsidP="00DE6A1A">
      <w:pPr>
        <w:ind w:right="142"/>
        <w:jc w:val="center"/>
        <w:rPr>
          <w:rFonts w:eastAsia="Calibri"/>
          <w:sz w:val="28"/>
          <w:szCs w:val="28"/>
          <w:lang w:val="uk-UA"/>
        </w:rPr>
      </w:pPr>
    </w:p>
    <w:p w:rsidR="004857EC" w:rsidRDefault="004857EC" w:rsidP="00DE6A1A">
      <w:pPr>
        <w:ind w:right="142"/>
        <w:jc w:val="center"/>
        <w:rPr>
          <w:rFonts w:eastAsia="Calibri"/>
          <w:sz w:val="28"/>
          <w:szCs w:val="28"/>
          <w:lang w:val="uk-UA"/>
        </w:rPr>
      </w:pPr>
    </w:p>
    <w:p w:rsidR="004857EC" w:rsidRDefault="004857EC" w:rsidP="00DE6A1A">
      <w:pPr>
        <w:ind w:right="142"/>
        <w:jc w:val="center"/>
        <w:rPr>
          <w:rFonts w:eastAsia="Calibri"/>
          <w:sz w:val="28"/>
          <w:szCs w:val="28"/>
          <w:lang w:val="uk-UA"/>
        </w:rPr>
      </w:pPr>
    </w:p>
    <w:p w:rsidR="004857EC" w:rsidRDefault="004857EC" w:rsidP="00DE6A1A">
      <w:pPr>
        <w:ind w:right="142"/>
        <w:jc w:val="center"/>
        <w:rPr>
          <w:rFonts w:eastAsia="Calibri"/>
          <w:sz w:val="28"/>
          <w:szCs w:val="28"/>
          <w:lang w:val="uk-UA"/>
        </w:rPr>
      </w:pPr>
    </w:p>
    <w:p w:rsidR="000D5056" w:rsidRPr="009752AC" w:rsidRDefault="000D5056" w:rsidP="000D5056">
      <w:pPr>
        <w:ind w:right="142"/>
        <w:jc w:val="center"/>
        <w:rPr>
          <w:b/>
          <w:sz w:val="28"/>
          <w:lang w:val="uk-UA"/>
        </w:rPr>
      </w:pPr>
      <w:r w:rsidRPr="009752AC">
        <w:rPr>
          <w:b/>
          <w:sz w:val="28"/>
          <w:lang w:val="uk-UA"/>
        </w:rPr>
        <w:t xml:space="preserve">ОСВІТНЯ ПРОГРАМА </w:t>
      </w:r>
      <w:r>
        <w:rPr>
          <w:b/>
          <w:sz w:val="28"/>
          <w:lang w:val="uk-UA"/>
        </w:rPr>
        <w:t>ШКОЛИ ІІ СТУПЕНЯ</w:t>
      </w:r>
    </w:p>
    <w:p w:rsidR="00D62B00" w:rsidRDefault="00D62B00" w:rsidP="00FE2A42">
      <w:pPr>
        <w:ind w:firstLine="709"/>
        <w:rPr>
          <w:rFonts w:eastAsia="Calibri"/>
          <w:b/>
          <w:sz w:val="28"/>
          <w:szCs w:val="28"/>
          <w:lang w:val="uk-UA"/>
        </w:rPr>
      </w:pPr>
    </w:p>
    <w:p w:rsidR="00FE2A42" w:rsidRDefault="00717DF3" w:rsidP="00834FC7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lang w:val="uk-UA"/>
        </w:rPr>
        <w:t>Для 5-9-х класів</w:t>
      </w:r>
      <w:r w:rsidR="009752AC">
        <w:rPr>
          <w:sz w:val="28"/>
          <w:lang w:val="uk-UA"/>
        </w:rPr>
        <w:t xml:space="preserve"> о</w:t>
      </w:r>
      <w:r>
        <w:rPr>
          <w:sz w:val="28"/>
          <w:lang w:val="uk-UA"/>
        </w:rPr>
        <w:t>світня програма розроблена на основі Типової освітньої програми, затвердженої наказом Міністерства освіти і науки України від 20.04.2018 №405 «Про затвердження типової освітньої програми закладів загальн</w:t>
      </w:r>
      <w:r w:rsidR="0041344C">
        <w:rPr>
          <w:sz w:val="28"/>
          <w:lang w:val="uk-UA"/>
        </w:rPr>
        <w:t>ої середньої освіти ІІ ступеня» та Типової освітньої програми для 5-9 класів закладів загальної середньої освіти, затвердженої наказом Міністерства освіти і науки України від 19.02.2021р. №235.</w:t>
      </w:r>
      <w:r w:rsidR="00EC456A">
        <w:rPr>
          <w:sz w:val="28"/>
          <w:lang w:val="uk-UA"/>
        </w:rPr>
        <w:t xml:space="preserve"> </w:t>
      </w:r>
      <w:r w:rsidR="00FE2A42" w:rsidRPr="00FE2A42">
        <w:rPr>
          <w:rFonts w:eastAsia="Calibri"/>
          <w:sz w:val="28"/>
          <w:szCs w:val="28"/>
          <w:lang w:val="uk-UA"/>
        </w:rPr>
        <w:t xml:space="preserve">Типова освітня програма закладів загальної середньої освіти ІІ ступеня (базова середня освіта)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освіти». </w:t>
      </w:r>
    </w:p>
    <w:p w:rsidR="0082246A" w:rsidRDefault="00FE2A42" w:rsidP="00834FC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E2A42">
        <w:rPr>
          <w:rFonts w:eastAsia="Calibri"/>
          <w:sz w:val="28"/>
          <w:szCs w:val="28"/>
          <w:lang w:val="uk-UA"/>
        </w:rPr>
        <w:t xml:space="preserve">Загальний обсяг навчального навантаження для учнів 5-9-х класів </w:t>
      </w:r>
    </w:p>
    <w:p w:rsidR="0082246A" w:rsidRDefault="00FE2A42" w:rsidP="00834FC7">
      <w:pPr>
        <w:jc w:val="both"/>
        <w:rPr>
          <w:rFonts w:eastAsia="Calibri"/>
          <w:sz w:val="28"/>
          <w:szCs w:val="28"/>
          <w:lang w:val="uk-UA"/>
        </w:rPr>
      </w:pPr>
      <w:r w:rsidRPr="00FE2A42">
        <w:rPr>
          <w:rFonts w:eastAsia="Calibri"/>
          <w:sz w:val="28"/>
          <w:szCs w:val="28"/>
          <w:lang w:val="uk-UA"/>
        </w:rPr>
        <w:t xml:space="preserve">складає 5845 годин/навчальний рік: </w:t>
      </w:r>
    </w:p>
    <w:p w:rsidR="0082246A" w:rsidRDefault="00FE2A42" w:rsidP="00834FC7">
      <w:pPr>
        <w:pStyle w:val="ac"/>
        <w:numPr>
          <w:ilvl w:val="0"/>
          <w:numId w:val="18"/>
        </w:numPr>
        <w:jc w:val="both"/>
        <w:rPr>
          <w:rFonts w:eastAsia="Calibri"/>
          <w:sz w:val="28"/>
          <w:szCs w:val="28"/>
          <w:lang w:val="uk-UA"/>
        </w:rPr>
      </w:pPr>
      <w:r w:rsidRPr="0082246A">
        <w:rPr>
          <w:rFonts w:eastAsia="Calibri"/>
          <w:sz w:val="28"/>
          <w:szCs w:val="28"/>
          <w:lang w:val="uk-UA"/>
        </w:rPr>
        <w:t>для 5-х класів – 1050 годин/навчальний рік,</w:t>
      </w:r>
    </w:p>
    <w:p w:rsidR="0082246A" w:rsidRPr="0082246A" w:rsidRDefault="00FE2A42" w:rsidP="00834FC7">
      <w:pPr>
        <w:pStyle w:val="ac"/>
        <w:numPr>
          <w:ilvl w:val="0"/>
          <w:numId w:val="18"/>
        </w:numPr>
        <w:jc w:val="both"/>
        <w:rPr>
          <w:rFonts w:eastAsia="Calibri"/>
          <w:sz w:val="28"/>
          <w:szCs w:val="28"/>
          <w:lang w:val="uk-UA"/>
        </w:rPr>
      </w:pPr>
      <w:r w:rsidRPr="0082246A">
        <w:rPr>
          <w:rFonts w:eastAsia="Calibri"/>
          <w:sz w:val="28"/>
          <w:szCs w:val="28"/>
          <w:lang w:val="uk-UA"/>
        </w:rPr>
        <w:t xml:space="preserve">для 6-х класів – 1155 годин/навчальний рік, </w:t>
      </w:r>
    </w:p>
    <w:p w:rsidR="0082246A" w:rsidRPr="0082246A" w:rsidRDefault="00FE2A42" w:rsidP="00834FC7">
      <w:pPr>
        <w:pStyle w:val="ac"/>
        <w:numPr>
          <w:ilvl w:val="0"/>
          <w:numId w:val="18"/>
        </w:numPr>
        <w:jc w:val="both"/>
        <w:rPr>
          <w:rFonts w:eastAsia="Calibri"/>
          <w:sz w:val="28"/>
          <w:szCs w:val="28"/>
          <w:lang w:val="uk-UA"/>
        </w:rPr>
      </w:pPr>
      <w:r w:rsidRPr="0082246A">
        <w:rPr>
          <w:rFonts w:eastAsia="Calibri"/>
          <w:sz w:val="28"/>
          <w:szCs w:val="28"/>
          <w:lang w:val="uk-UA"/>
        </w:rPr>
        <w:t xml:space="preserve">для 7-х класів – 1172,5 годин/навчальний рік, </w:t>
      </w:r>
    </w:p>
    <w:p w:rsidR="0082246A" w:rsidRPr="0082246A" w:rsidRDefault="00FE2A42" w:rsidP="00834FC7">
      <w:pPr>
        <w:pStyle w:val="ac"/>
        <w:numPr>
          <w:ilvl w:val="0"/>
          <w:numId w:val="18"/>
        </w:numPr>
        <w:jc w:val="both"/>
        <w:rPr>
          <w:rFonts w:eastAsia="Calibri"/>
          <w:sz w:val="28"/>
          <w:szCs w:val="28"/>
          <w:lang w:val="uk-UA"/>
        </w:rPr>
      </w:pPr>
      <w:r w:rsidRPr="0082246A">
        <w:rPr>
          <w:rFonts w:eastAsia="Calibri"/>
          <w:sz w:val="28"/>
          <w:szCs w:val="28"/>
          <w:lang w:val="uk-UA"/>
        </w:rPr>
        <w:t xml:space="preserve">для 8-х класів – 1207,5 годин/навчальний рік, </w:t>
      </w:r>
    </w:p>
    <w:p w:rsidR="00FE2A42" w:rsidRDefault="00FE2A42" w:rsidP="00834FC7">
      <w:pPr>
        <w:pStyle w:val="ac"/>
        <w:numPr>
          <w:ilvl w:val="0"/>
          <w:numId w:val="18"/>
        </w:numPr>
        <w:jc w:val="both"/>
        <w:rPr>
          <w:rFonts w:eastAsia="Calibri"/>
          <w:sz w:val="28"/>
          <w:szCs w:val="28"/>
          <w:lang w:val="uk-UA"/>
        </w:rPr>
      </w:pPr>
      <w:r w:rsidRPr="0082246A">
        <w:rPr>
          <w:rFonts w:eastAsia="Calibri"/>
          <w:sz w:val="28"/>
          <w:szCs w:val="28"/>
          <w:lang w:val="uk-UA"/>
        </w:rPr>
        <w:lastRenderedPageBreak/>
        <w:t>для 9-х класів – 1260 годин/навчальний рік.</w:t>
      </w:r>
    </w:p>
    <w:p w:rsidR="00F64441" w:rsidRPr="00F64441" w:rsidRDefault="00F64441" w:rsidP="00834FC7">
      <w:pPr>
        <w:jc w:val="both"/>
        <w:rPr>
          <w:rFonts w:eastAsia="Calibri"/>
          <w:sz w:val="28"/>
          <w:szCs w:val="28"/>
          <w:lang w:val="uk-UA"/>
        </w:rPr>
      </w:pPr>
      <w:r w:rsidRPr="00F64441">
        <w:rPr>
          <w:rFonts w:eastAsia="Calibri"/>
          <w:sz w:val="28"/>
          <w:szCs w:val="28"/>
          <w:lang w:val="uk-UA"/>
        </w:rPr>
        <w:t xml:space="preserve">Гранична наповнюваність класів та тривалість уроків встановлюються відповідно до Закону України «Про загальну середню освіту». </w:t>
      </w:r>
    </w:p>
    <w:p w:rsidR="00F64441" w:rsidRPr="00F64441" w:rsidRDefault="00F64441" w:rsidP="00834FC7">
      <w:pPr>
        <w:jc w:val="both"/>
        <w:rPr>
          <w:rFonts w:eastAsia="Calibri"/>
          <w:sz w:val="28"/>
          <w:szCs w:val="28"/>
          <w:lang w:val="uk-UA"/>
        </w:rPr>
      </w:pPr>
      <w:r w:rsidRPr="00F64441">
        <w:rPr>
          <w:rFonts w:eastAsia="Calibri"/>
          <w:sz w:val="28"/>
          <w:szCs w:val="28"/>
          <w:lang w:val="uk-UA"/>
        </w:rPr>
        <w:t>Поділ класів на групи при вивченні окремих предметів</w:t>
      </w:r>
      <w:r w:rsidR="00EC456A">
        <w:rPr>
          <w:rFonts w:eastAsia="Calibri"/>
          <w:sz w:val="28"/>
          <w:szCs w:val="28"/>
          <w:lang w:val="uk-UA"/>
        </w:rPr>
        <w:t xml:space="preserve"> у 2023-2024 н.р.</w:t>
      </w:r>
      <w:r w:rsidRPr="00F64441">
        <w:rPr>
          <w:rFonts w:eastAsia="Calibri"/>
          <w:sz w:val="28"/>
          <w:szCs w:val="28"/>
          <w:lang w:val="uk-UA"/>
        </w:rPr>
        <w:t xml:space="preserve"> </w:t>
      </w:r>
      <w:r w:rsidR="00EC456A">
        <w:rPr>
          <w:rFonts w:eastAsia="Calibri"/>
          <w:sz w:val="28"/>
          <w:szCs w:val="28"/>
          <w:lang w:val="uk-UA"/>
        </w:rPr>
        <w:t>не передбачається через недостатню для цього наповнюваність класів</w:t>
      </w:r>
      <w:r w:rsidRPr="00F64441">
        <w:rPr>
          <w:rFonts w:eastAsia="Calibri"/>
          <w:sz w:val="28"/>
          <w:szCs w:val="28"/>
          <w:lang w:val="uk-UA"/>
        </w:rPr>
        <w:t xml:space="preserve"> </w:t>
      </w:r>
    </w:p>
    <w:p w:rsidR="00F64441" w:rsidRPr="00F64441" w:rsidRDefault="00F64441" w:rsidP="00F64441">
      <w:pPr>
        <w:rPr>
          <w:rFonts w:eastAsia="Calibri"/>
          <w:sz w:val="28"/>
          <w:szCs w:val="28"/>
          <w:lang w:val="uk-UA"/>
        </w:rPr>
      </w:pPr>
      <w:r w:rsidRPr="00F64441">
        <w:rPr>
          <w:rFonts w:eastAsia="Calibri"/>
          <w:sz w:val="28"/>
          <w:szCs w:val="28"/>
          <w:lang w:val="uk-UA"/>
        </w:rPr>
        <w:t>Відповідно до постанови Кабінету Міністрів України від 23 листопада 2011 року № 1392 «Про затвердження Державного стандарту базової і повної загальної середньої освіти» години фізичної культури не враховуються при визначенні гранично допустимого навантаження учнів.</w:t>
      </w:r>
    </w:p>
    <w:p w:rsidR="00F64441" w:rsidRDefault="00F64441" w:rsidP="00F64441">
      <w:pPr>
        <w:rPr>
          <w:rFonts w:eastAsia="Calibri"/>
          <w:sz w:val="28"/>
          <w:szCs w:val="28"/>
          <w:lang w:val="uk-UA"/>
        </w:rPr>
      </w:pPr>
      <w:r w:rsidRPr="00F64441">
        <w:rPr>
          <w:rFonts w:eastAsia="Calibri"/>
          <w:sz w:val="28"/>
          <w:szCs w:val="28"/>
          <w:lang w:val="uk-UA"/>
        </w:rPr>
        <w:t>Навчальні плани зорієнтовані на роботу основної школи за 5-денним навчальним тижнем.</w:t>
      </w:r>
    </w:p>
    <w:p w:rsidR="00832236" w:rsidRDefault="00832236" w:rsidP="00002E82">
      <w:pPr>
        <w:spacing w:line="259" w:lineRule="auto"/>
        <w:ind w:firstLine="567"/>
        <w:jc w:val="both"/>
        <w:rPr>
          <w:sz w:val="28"/>
          <w:lang w:val="uk-UA"/>
        </w:rPr>
      </w:pPr>
      <w:r w:rsidRPr="007E77F8">
        <w:rPr>
          <w:rFonts w:eastAsia="Calibri"/>
          <w:sz w:val="28"/>
          <w:szCs w:val="28"/>
          <w:lang w:val="uk-UA"/>
        </w:rPr>
        <w:t>До осв</w:t>
      </w:r>
      <w:r>
        <w:rPr>
          <w:rFonts w:eastAsia="Calibri"/>
          <w:sz w:val="28"/>
          <w:szCs w:val="28"/>
          <w:lang w:val="uk-UA"/>
        </w:rPr>
        <w:t>ітньої програми додано навчальні</w:t>
      </w:r>
      <w:r w:rsidRPr="007E77F8">
        <w:rPr>
          <w:rFonts w:eastAsia="Calibri"/>
          <w:sz w:val="28"/>
          <w:szCs w:val="28"/>
          <w:lang w:val="uk-UA"/>
        </w:rPr>
        <w:t xml:space="preserve"> план</w:t>
      </w:r>
      <w:r>
        <w:rPr>
          <w:rFonts w:eastAsia="Calibri"/>
          <w:sz w:val="28"/>
          <w:szCs w:val="28"/>
          <w:lang w:val="uk-UA"/>
        </w:rPr>
        <w:t>и</w:t>
      </w:r>
      <w:r w:rsidRPr="007E77F8">
        <w:rPr>
          <w:rFonts w:eastAsia="Calibri"/>
          <w:sz w:val="28"/>
          <w:szCs w:val="28"/>
          <w:lang w:val="uk-UA"/>
        </w:rPr>
        <w:t>, що пропону</w:t>
      </w:r>
      <w:r>
        <w:rPr>
          <w:rFonts w:eastAsia="Calibri"/>
          <w:sz w:val="28"/>
          <w:szCs w:val="28"/>
          <w:lang w:val="uk-UA"/>
        </w:rPr>
        <w:t>ють</w:t>
      </w:r>
      <w:r w:rsidRPr="007E77F8">
        <w:rPr>
          <w:rFonts w:eastAsia="Calibri"/>
          <w:sz w:val="28"/>
          <w:szCs w:val="28"/>
          <w:lang w:val="uk-UA"/>
        </w:rPr>
        <w:t xml:space="preserve"> підхід до</w:t>
      </w:r>
      <w:r w:rsidR="00EC456A">
        <w:rPr>
          <w:rFonts w:eastAsia="Calibri"/>
          <w:sz w:val="28"/>
          <w:szCs w:val="28"/>
          <w:lang w:val="uk-UA"/>
        </w:rPr>
        <w:t xml:space="preserve"> </w:t>
      </w:r>
      <w:r w:rsidRPr="007E77F8">
        <w:rPr>
          <w:rFonts w:eastAsia="Calibri"/>
          <w:sz w:val="28"/>
          <w:szCs w:val="28"/>
          <w:lang w:val="uk-UA"/>
        </w:rPr>
        <w:t>організації освітнього процесу(</w:t>
      </w:r>
      <w:r w:rsidR="00547090">
        <w:rPr>
          <w:rFonts w:eastAsia="Calibri"/>
          <w:sz w:val="28"/>
          <w:szCs w:val="28"/>
          <w:lang w:val="uk-UA"/>
        </w:rPr>
        <w:t>Додаток 3</w:t>
      </w:r>
      <w:r w:rsidRPr="007E77F8">
        <w:rPr>
          <w:rFonts w:eastAsia="Calibri"/>
          <w:sz w:val="28"/>
          <w:szCs w:val="28"/>
          <w:lang w:val="uk-UA"/>
        </w:rPr>
        <w:t>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276"/>
        <w:gridCol w:w="2551"/>
        <w:gridCol w:w="4253"/>
      </w:tblGrid>
      <w:tr w:rsidR="00832236" w:rsidRPr="00C75114" w:rsidTr="006B2449">
        <w:tc>
          <w:tcPr>
            <w:tcW w:w="1276" w:type="dxa"/>
          </w:tcPr>
          <w:p w:rsidR="00832236" w:rsidRPr="00AD70F1" w:rsidRDefault="00832236" w:rsidP="006B2449">
            <w:pPr>
              <w:ind w:left="-108" w:right="-108"/>
              <w:jc w:val="center"/>
              <w:rPr>
                <w:sz w:val="22"/>
                <w:lang w:val="uk-UA"/>
              </w:rPr>
            </w:pPr>
            <w:r w:rsidRPr="00AD70F1">
              <w:rPr>
                <w:sz w:val="22"/>
                <w:lang w:val="uk-UA"/>
              </w:rPr>
              <w:t>№ додатку  навчального плану</w:t>
            </w:r>
          </w:p>
        </w:tc>
        <w:tc>
          <w:tcPr>
            <w:tcW w:w="1276" w:type="dxa"/>
          </w:tcPr>
          <w:p w:rsidR="00832236" w:rsidRPr="00AD70F1" w:rsidRDefault="00832236" w:rsidP="006B2449">
            <w:pPr>
              <w:jc w:val="center"/>
              <w:rPr>
                <w:sz w:val="22"/>
                <w:lang w:val="uk-UA"/>
              </w:rPr>
            </w:pPr>
          </w:p>
          <w:p w:rsidR="00832236" w:rsidRPr="00AD70F1" w:rsidRDefault="00832236" w:rsidP="006B2449">
            <w:pPr>
              <w:jc w:val="center"/>
              <w:rPr>
                <w:sz w:val="22"/>
                <w:lang w:val="uk-UA"/>
              </w:rPr>
            </w:pPr>
            <w:r w:rsidRPr="00AD70F1">
              <w:rPr>
                <w:sz w:val="22"/>
                <w:lang w:val="uk-UA"/>
              </w:rPr>
              <w:t>Класи</w:t>
            </w:r>
          </w:p>
        </w:tc>
        <w:tc>
          <w:tcPr>
            <w:tcW w:w="2551" w:type="dxa"/>
          </w:tcPr>
          <w:p w:rsidR="00832236" w:rsidRPr="00AD70F1" w:rsidRDefault="00832236" w:rsidP="006B2449">
            <w:pPr>
              <w:jc w:val="center"/>
              <w:rPr>
                <w:sz w:val="22"/>
                <w:lang w:val="uk-UA"/>
              </w:rPr>
            </w:pPr>
          </w:p>
          <w:p w:rsidR="00832236" w:rsidRPr="00AD70F1" w:rsidRDefault="00832236" w:rsidP="006B2449">
            <w:pPr>
              <w:jc w:val="center"/>
              <w:rPr>
                <w:sz w:val="22"/>
                <w:lang w:val="uk-UA"/>
              </w:rPr>
            </w:pPr>
            <w:r w:rsidRPr="00AD70F1">
              <w:rPr>
                <w:sz w:val="22"/>
                <w:lang w:val="uk-UA"/>
              </w:rPr>
              <w:t>Примітка</w:t>
            </w:r>
          </w:p>
        </w:tc>
        <w:tc>
          <w:tcPr>
            <w:tcW w:w="4253" w:type="dxa"/>
          </w:tcPr>
          <w:p w:rsidR="00832236" w:rsidRPr="00AD70F1" w:rsidRDefault="00832236" w:rsidP="006B2449">
            <w:pPr>
              <w:jc w:val="center"/>
              <w:rPr>
                <w:sz w:val="22"/>
                <w:lang w:val="uk-UA"/>
              </w:rPr>
            </w:pPr>
          </w:p>
          <w:p w:rsidR="00832236" w:rsidRPr="00AD70F1" w:rsidRDefault="00832236" w:rsidP="006B2449">
            <w:pPr>
              <w:jc w:val="center"/>
              <w:rPr>
                <w:sz w:val="22"/>
                <w:lang w:val="uk-UA"/>
              </w:rPr>
            </w:pPr>
            <w:r w:rsidRPr="00AD70F1">
              <w:rPr>
                <w:sz w:val="22"/>
                <w:lang w:val="uk-UA"/>
              </w:rPr>
              <w:t xml:space="preserve">Варіант Типових </w:t>
            </w:r>
            <w:r>
              <w:rPr>
                <w:sz w:val="22"/>
                <w:lang w:val="uk-UA"/>
              </w:rPr>
              <w:t>освітніх програм</w:t>
            </w:r>
            <w:r w:rsidRPr="00AD70F1">
              <w:rPr>
                <w:sz w:val="22"/>
                <w:lang w:val="uk-UA"/>
              </w:rPr>
              <w:t>, затверджених Міністерством освіти і науки України</w:t>
            </w:r>
          </w:p>
        </w:tc>
      </w:tr>
      <w:tr w:rsidR="00832236" w:rsidRPr="00E600CB" w:rsidTr="006B2449">
        <w:trPr>
          <w:trHeight w:val="113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236" w:rsidRPr="006C64C9" w:rsidRDefault="00832236" w:rsidP="006B244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№ </w:t>
            </w:r>
            <w:r w:rsidR="00547090">
              <w:rPr>
                <w:sz w:val="22"/>
                <w:lang w:val="uk-U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2236" w:rsidRPr="007D1CEC" w:rsidRDefault="00832236" w:rsidP="006B2449">
            <w:pPr>
              <w:ind w:right="-108"/>
              <w:rPr>
                <w:sz w:val="22"/>
                <w:lang w:val="uk-UA"/>
              </w:rPr>
            </w:pPr>
            <w:r w:rsidRPr="007D1CEC">
              <w:rPr>
                <w:sz w:val="22"/>
                <w:lang w:val="uk-UA"/>
              </w:rPr>
              <w:t>5</w:t>
            </w:r>
          </w:p>
          <w:p w:rsidR="00832236" w:rsidRPr="007D1CEC" w:rsidRDefault="00B22FFB" w:rsidP="006B2449">
            <w:pPr>
              <w:ind w:right="-10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  <w:p w:rsidR="00832236" w:rsidRPr="007D1CEC" w:rsidRDefault="00B22FFB" w:rsidP="006B2449">
            <w:pPr>
              <w:ind w:right="-10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  <w:p w:rsidR="00832236" w:rsidRPr="007D1CEC" w:rsidRDefault="00B22FFB" w:rsidP="006B2449">
            <w:pPr>
              <w:ind w:right="-10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  <w:p w:rsidR="00832236" w:rsidRPr="007D1CEC" w:rsidRDefault="00832236" w:rsidP="006B2449">
            <w:pPr>
              <w:ind w:right="-108"/>
              <w:rPr>
                <w:sz w:val="22"/>
                <w:lang w:val="uk-UA"/>
              </w:rPr>
            </w:pPr>
            <w:r w:rsidRPr="007D1CEC">
              <w:rPr>
                <w:sz w:val="22"/>
                <w:lang w:val="uk-UA"/>
              </w:rPr>
              <w:t>9</w:t>
            </w:r>
          </w:p>
        </w:tc>
        <w:tc>
          <w:tcPr>
            <w:tcW w:w="2551" w:type="dxa"/>
          </w:tcPr>
          <w:p w:rsidR="00832236" w:rsidRPr="007D1CEC" w:rsidRDefault="00832236" w:rsidP="006B2449">
            <w:pPr>
              <w:ind w:left="34" w:right="-108"/>
              <w:rPr>
                <w:sz w:val="22"/>
                <w:lang w:val="uk-UA"/>
              </w:rPr>
            </w:pPr>
            <w:r w:rsidRPr="007D1CEC">
              <w:rPr>
                <w:sz w:val="22"/>
                <w:lang w:val="uk-UA"/>
              </w:rPr>
              <w:t>з українською мовою навчання</w:t>
            </w:r>
            <w:r w:rsidR="00B22FFB">
              <w:rPr>
                <w:sz w:val="22"/>
                <w:lang w:val="uk-UA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32236" w:rsidRDefault="00F56306" w:rsidP="006B244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Для 5,6 класів  - Д</w:t>
            </w:r>
            <w:r w:rsidR="00A42CFE">
              <w:rPr>
                <w:sz w:val="22"/>
                <w:lang w:val="uk-UA"/>
              </w:rPr>
              <w:t>одаток</w:t>
            </w:r>
            <w:r w:rsidR="00832236" w:rsidRPr="007D1CEC">
              <w:rPr>
                <w:sz w:val="22"/>
                <w:lang w:val="uk-UA"/>
              </w:rPr>
              <w:t xml:space="preserve"> 3 до Типово</w:t>
            </w:r>
            <w:r w:rsidR="00A42CFE">
              <w:rPr>
                <w:sz w:val="22"/>
                <w:lang w:val="uk-UA"/>
              </w:rPr>
              <w:t xml:space="preserve">ї освітньої програми для 5-9 класів закладів загальної  </w:t>
            </w:r>
            <w:r w:rsidR="00832236">
              <w:rPr>
                <w:sz w:val="22"/>
                <w:lang w:val="uk-UA"/>
              </w:rPr>
              <w:t xml:space="preserve">середньої освіти </w:t>
            </w:r>
          </w:p>
          <w:p w:rsidR="00832236" w:rsidRDefault="00832236" w:rsidP="006B2449">
            <w:pPr>
              <w:rPr>
                <w:sz w:val="22"/>
                <w:lang w:val="uk-UA" w:eastAsia="ru-RU"/>
              </w:rPr>
            </w:pPr>
            <w:r w:rsidRPr="007D1CEC">
              <w:rPr>
                <w:sz w:val="22"/>
                <w:lang w:val="uk-UA"/>
              </w:rPr>
              <w:t xml:space="preserve"> (</w:t>
            </w:r>
            <w:r w:rsidRPr="007D1CEC">
              <w:rPr>
                <w:sz w:val="22"/>
                <w:lang w:val="uk-UA" w:eastAsia="ru-RU"/>
              </w:rPr>
              <w:t>наказ М</w:t>
            </w:r>
            <w:r>
              <w:rPr>
                <w:sz w:val="22"/>
                <w:lang w:val="uk-UA" w:eastAsia="ru-RU"/>
              </w:rPr>
              <w:t>ОН</w:t>
            </w:r>
            <w:r w:rsidRPr="007D1CEC">
              <w:rPr>
                <w:sz w:val="22"/>
                <w:lang w:val="uk-UA" w:eastAsia="ru-RU"/>
              </w:rPr>
              <w:t xml:space="preserve"> України </w:t>
            </w:r>
          </w:p>
          <w:p w:rsidR="00832236" w:rsidRDefault="00832236" w:rsidP="006B2449">
            <w:pPr>
              <w:rPr>
                <w:sz w:val="22"/>
                <w:lang w:val="uk-UA" w:eastAsia="ru-RU"/>
              </w:rPr>
            </w:pPr>
            <w:r w:rsidRPr="007D1CEC">
              <w:rPr>
                <w:sz w:val="22"/>
                <w:lang w:val="uk-UA" w:eastAsia="ru-RU"/>
              </w:rPr>
              <w:t xml:space="preserve">від </w:t>
            </w:r>
            <w:r w:rsidR="00A42CFE">
              <w:rPr>
                <w:sz w:val="22"/>
                <w:lang w:val="uk-UA" w:eastAsia="ru-RU"/>
              </w:rPr>
              <w:t>19.02.2021 р.</w:t>
            </w:r>
            <w:r>
              <w:rPr>
                <w:sz w:val="22"/>
                <w:lang w:val="uk-UA" w:eastAsia="ru-RU"/>
              </w:rPr>
              <w:t xml:space="preserve"> </w:t>
            </w:r>
            <w:r w:rsidR="00A42CFE">
              <w:rPr>
                <w:sz w:val="22"/>
                <w:lang w:val="uk-UA" w:eastAsia="ru-RU"/>
              </w:rPr>
              <w:t>№ 235</w:t>
            </w:r>
            <w:r>
              <w:rPr>
                <w:sz w:val="22"/>
                <w:lang w:val="uk-UA" w:eastAsia="ru-RU"/>
              </w:rPr>
              <w:t>)</w:t>
            </w:r>
          </w:p>
          <w:p w:rsidR="00A42CFE" w:rsidRPr="007D1CEC" w:rsidRDefault="00A42CFE" w:rsidP="006B2449">
            <w:pPr>
              <w:rPr>
                <w:sz w:val="22"/>
                <w:lang w:val="uk-UA" w:eastAsia="ru-RU"/>
              </w:rPr>
            </w:pPr>
            <w:r>
              <w:rPr>
                <w:sz w:val="22"/>
                <w:lang w:val="uk-UA" w:eastAsia="ru-RU"/>
              </w:rPr>
              <w:t xml:space="preserve">Для 7-9 класів </w:t>
            </w:r>
            <w:r w:rsidR="00F56306">
              <w:rPr>
                <w:sz w:val="22"/>
                <w:lang w:val="uk-UA" w:eastAsia="ru-RU"/>
              </w:rPr>
              <w:t>–</w:t>
            </w:r>
            <w:r>
              <w:rPr>
                <w:sz w:val="22"/>
                <w:lang w:val="uk-UA" w:eastAsia="ru-RU"/>
              </w:rPr>
              <w:t xml:space="preserve"> </w:t>
            </w:r>
            <w:r w:rsidR="00F56306">
              <w:rPr>
                <w:sz w:val="22"/>
                <w:lang w:val="uk-UA" w:eastAsia="ru-RU"/>
              </w:rPr>
              <w:t>Таблиця 1до Типової освітньої програми закладів загальної середньої освіти ІІ ступеня(Наказ МОН України від 20.04.2018р.)</w:t>
            </w:r>
          </w:p>
        </w:tc>
      </w:tr>
    </w:tbl>
    <w:p w:rsidR="00832236" w:rsidRPr="00832236" w:rsidRDefault="00832236" w:rsidP="00F64441">
      <w:pPr>
        <w:rPr>
          <w:rFonts w:eastAsia="Calibri"/>
          <w:sz w:val="28"/>
          <w:szCs w:val="28"/>
        </w:rPr>
      </w:pPr>
    </w:p>
    <w:p w:rsidR="004F2620" w:rsidRDefault="004F2620" w:rsidP="00717DF3">
      <w:pPr>
        <w:ind w:firstLine="709"/>
        <w:rPr>
          <w:rFonts w:eastAsia="Calibri"/>
          <w:b/>
          <w:sz w:val="28"/>
          <w:szCs w:val="28"/>
          <w:lang w:val="uk-UA"/>
        </w:rPr>
      </w:pPr>
    </w:p>
    <w:p w:rsidR="008A4EC3" w:rsidRDefault="008A4EC3" w:rsidP="004F2620">
      <w:pPr>
        <w:rPr>
          <w:rFonts w:eastAsia="Calibri"/>
          <w:b/>
          <w:sz w:val="28"/>
          <w:szCs w:val="28"/>
          <w:lang w:val="uk-UA"/>
        </w:rPr>
      </w:pPr>
    </w:p>
    <w:p w:rsidR="004F2620" w:rsidRDefault="00717DF3" w:rsidP="004F2620">
      <w:pPr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b/>
          <w:sz w:val="28"/>
          <w:szCs w:val="28"/>
          <w:lang w:val="uk-UA"/>
        </w:rPr>
        <w:t>Очікувані результати навчання здобувачів освіти</w:t>
      </w:r>
    </w:p>
    <w:p w:rsidR="009615C6" w:rsidRPr="00196707" w:rsidRDefault="009615C6" w:rsidP="009615C6">
      <w:pPr>
        <w:tabs>
          <w:tab w:val="left" w:pos="567"/>
        </w:tabs>
        <w:ind w:firstLine="284"/>
        <w:rPr>
          <w:sz w:val="28"/>
          <w:szCs w:val="28"/>
          <w:lang w:val="uk-UA" w:eastAsia="ru-RU"/>
        </w:rPr>
      </w:pPr>
      <w:r w:rsidRPr="00196707">
        <w:rPr>
          <w:sz w:val="28"/>
          <w:szCs w:val="28"/>
          <w:lang w:val="uk-UA" w:eastAsia="ru-RU"/>
        </w:rPr>
        <w:t>Реалізація мети базової середньої освіти ґрунтується на таких ціннісних орієнтирах, як:</w:t>
      </w:r>
    </w:p>
    <w:p w:rsidR="009615C6" w:rsidRPr="004F2620" w:rsidRDefault="009615C6" w:rsidP="009615C6">
      <w:pPr>
        <w:pStyle w:val="ac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  <w:lang w:val="uk-UA" w:eastAsia="ru-RU"/>
        </w:rPr>
      </w:pPr>
      <w:r w:rsidRPr="004F2620">
        <w:rPr>
          <w:sz w:val="28"/>
          <w:szCs w:val="28"/>
          <w:lang w:val="uk-UA" w:eastAsia="ru-RU"/>
        </w:rPr>
        <w:t>повага до особистості учня та визнання пріоритету його інтересів, досвіду, власного вибору, прагнень, ставлення у визначенні мети та організації освітнього процесу, підтримка пізнавального інтересу та наполегливості;</w:t>
      </w:r>
    </w:p>
    <w:p w:rsidR="009615C6" w:rsidRPr="004F2620" w:rsidRDefault="009615C6" w:rsidP="009615C6">
      <w:pPr>
        <w:pStyle w:val="ac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  <w:lang w:val="uk-UA" w:eastAsia="ru-RU"/>
        </w:rPr>
      </w:pPr>
      <w:r w:rsidRPr="004F2620">
        <w:rPr>
          <w:sz w:val="28"/>
          <w:szCs w:val="28"/>
          <w:lang w:val="uk-UA" w:eastAsia="ru-RU"/>
        </w:rPr>
        <w:t>забезпечення рівного доступу кожного учня до освіти без будь-яких форм дискримінації учасників освітнього процесу;</w:t>
      </w:r>
    </w:p>
    <w:p w:rsidR="009615C6" w:rsidRPr="004F2620" w:rsidRDefault="009615C6" w:rsidP="009615C6">
      <w:pPr>
        <w:pStyle w:val="ac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  <w:lang w:val="uk-UA" w:eastAsia="ru-RU"/>
        </w:rPr>
      </w:pPr>
      <w:r w:rsidRPr="004F2620">
        <w:rPr>
          <w:sz w:val="28"/>
          <w:szCs w:val="28"/>
          <w:lang w:val="uk-UA" w:eastAsia="ru-RU"/>
        </w:rPr>
        <w:t>дотримання принципів академічної доброчесності у взаємодії учасників освітнього процесу та організації всіх видів навчальної діяльності;</w:t>
      </w:r>
    </w:p>
    <w:p w:rsidR="009615C6" w:rsidRPr="004F2620" w:rsidRDefault="009615C6" w:rsidP="009615C6">
      <w:pPr>
        <w:pStyle w:val="ac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  <w:lang w:val="uk-UA" w:eastAsia="ru-RU"/>
        </w:rPr>
      </w:pPr>
      <w:r w:rsidRPr="004F2620">
        <w:rPr>
          <w:sz w:val="28"/>
          <w:szCs w:val="28"/>
          <w:lang w:val="uk-UA" w:eastAsia="ru-RU"/>
        </w:rPr>
        <w:t>становлення вільної особистості учня, підтримка його самостійності, підприємливості та ініціативності, розвиток критичного мислення та впевненості в собі;</w:t>
      </w:r>
    </w:p>
    <w:p w:rsidR="009615C6" w:rsidRPr="004F2620" w:rsidRDefault="009615C6" w:rsidP="009615C6">
      <w:pPr>
        <w:pStyle w:val="ac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  <w:lang w:val="uk-UA" w:eastAsia="ru-RU"/>
        </w:rPr>
      </w:pPr>
      <w:r w:rsidRPr="004F2620">
        <w:rPr>
          <w:sz w:val="28"/>
          <w:szCs w:val="28"/>
          <w:lang w:val="uk-UA" w:eastAsia="ru-RU"/>
        </w:rPr>
        <w:t>формування культури здорового способу життя учня, створення умов для забезпечення його гармонійного фізичного та психічного розвитку, добробуту;</w:t>
      </w:r>
    </w:p>
    <w:p w:rsidR="009615C6" w:rsidRPr="004F2620" w:rsidRDefault="009615C6" w:rsidP="009615C6">
      <w:pPr>
        <w:pStyle w:val="ac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  <w:lang w:val="uk-UA" w:eastAsia="ru-RU"/>
        </w:rPr>
      </w:pPr>
      <w:r w:rsidRPr="004F2620">
        <w:rPr>
          <w:sz w:val="28"/>
          <w:szCs w:val="28"/>
          <w:lang w:val="uk-UA" w:eastAsia="ru-RU"/>
        </w:rPr>
        <w:t>створення освітнього середовища, в якому забезпечено атмосферу довіри, без будь-яких форм дискримінації учасників освітнього процесу;</w:t>
      </w:r>
    </w:p>
    <w:p w:rsidR="009615C6" w:rsidRPr="004F2620" w:rsidRDefault="009615C6" w:rsidP="009615C6">
      <w:pPr>
        <w:pStyle w:val="ac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  <w:lang w:val="uk-UA" w:eastAsia="ru-RU"/>
        </w:rPr>
      </w:pPr>
      <w:r w:rsidRPr="004F2620">
        <w:rPr>
          <w:sz w:val="28"/>
          <w:szCs w:val="28"/>
          <w:lang w:val="uk-UA" w:eastAsia="ru-RU"/>
        </w:rPr>
        <w:t xml:space="preserve">утвердження людської гідності, чесності, милосердя, доброти, справедливості, співпереживання, взаємоповаги і взаємодопомоги, поваги до </w:t>
      </w:r>
      <w:r w:rsidRPr="004F2620">
        <w:rPr>
          <w:sz w:val="28"/>
          <w:szCs w:val="28"/>
          <w:lang w:val="uk-UA" w:eastAsia="ru-RU"/>
        </w:rPr>
        <w:lastRenderedPageBreak/>
        <w:t>прав і свобод людини, здатності до конструктивної взаємодії учнів між собою та з дорослими;</w:t>
      </w:r>
    </w:p>
    <w:p w:rsidR="009615C6" w:rsidRPr="004F2620" w:rsidRDefault="009615C6" w:rsidP="009615C6">
      <w:pPr>
        <w:pStyle w:val="ac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  <w:lang w:val="uk-UA" w:eastAsia="ru-RU"/>
        </w:rPr>
      </w:pPr>
      <w:r w:rsidRPr="004F2620">
        <w:rPr>
          <w:sz w:val="28"/>
          <w:szCs w:val="28"/>
          <w:lang w:val="uk-UA" w:eastAsia="ru-RU"/>
        </w:rPr>
        <w:t xml:space="preserve">формування в учнів активної громадянської позиції, патріотизму, поваги до культурних цінностей українського народу, його </w:t>
      </w:r>
      <w:r w:rsidRPr="004F2620">
        <w:rPr>
          <w:sz w:val="28"/>
          <w:szCs w:val="28"/>
          <w:lang w:val="uk-UA" w:eastAsia="ru-RU"/>
        </w:rPr>
        <w:br/>
        <w:t>історико-культурного надбання і традицій, державної мови;</w:t>
      </w:r>
    </w:p>
    <w:p w:rsidR="009615C6" w:rsidRPr="004F2620" w:rsidRDefault="009615C6" w:rsidP="009615C6">
      <w:pPr>
        <w:pStyle w:val="ac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  <w:lang w:val="uk-UA" w:eastAsia="ru-RU"/>
        </w:rPr>
      </w:pPr>
      <w:r w:rsidRPr="004F2620">
        <w:rPr>
          <w:sz w:val="28"/>
          <w:szCs w:val="28"/>
          <w:lang w:val="uk-UA" w:eastAsia="ru-RU"/>
        </w:rPr>
        <w:t>плекання в учнів любові до рідного краю, відповідального ставлення до довкілля.</w:t>
      </w:r>
    </w:p>
    <w:p w:rsidR="00717DF3" w:rsidRDefault="00717DF3" w:rsidP="00717DF3">
      <w:pPr>
        <w:ind w:firstLine="709"/>
        <w:rPr>
          <w:sz w:val="28"/>
          <w:szCs w:val="28"/>
          <w:highlight w:val="white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Результати навчання повинні</w:t>
      </w:r>
      <w:r w:rsidRPr="00717DF3">
        <w:rPr>
          <w:sz w:val="28"/>
          <w:szCs w:val="28"/>
          <w:highlight w:val="white"/>
          <w:lang w:val="uk-UA"/>
        </w:rPr>
        <w:t xml:space="preserve"> робити внесок у формування ключових компетентностей учнів.</w:t>
      </w:r>
    </w:p>
    <w:p w:rsidR="008A4EC3" w:rsidRPr="00717DF3" w:rsidRDefault="008A4EC3" w:rsidP="00717DF3">
      <w:pPr>
        <w:ind w:firstLine="709"/>
        <w:rPr>
          <w:sz w:val="28"/>
          <w:szCs w:val="28"/>
          <w:highlight w:val="white"/>
          <w:lang w:val="uk-UA"/>
        </w:rPr>
      </w:pPr>
    </w:p>
    <w:tbl>
      <w:tblPr>
        <w:tblW w:w="935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51"/>
        <w:gridCol w:w="2659"/>
        <w:gridCol w:w="5846"/>
      </w:tblGrid>
      <w:tr w:rsidR="00717DF3" w:rsidRPr="00717DF3" w:rsidTr="00834FC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jc w:val="center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№ з/п</w:t>
            </w:r>
          </w:p>
        </w:tc>
        <w:tc>
          <w:tcPr>
            <w:tcW w:w="2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jc w:val="center"/>
              <w:rPr>
                <w:b/>
                <w:sz w:val="22"/>
                <w:highlight w:val="white"/>
                <w:lang w:val="uk-UA"/>
              </w:rPr>
            </w:pPr>
            <w:r w:rsidRPr="00717DF3">
              <w:rPr>
                <w:b/>
                <w:sz w:val="22"/>
                <w:lang w:val="uk-UA"/>
              </w:rPr>
              <w:t>Ключові компетентності</w:t>
            </w:r>
          </w:p>
        </w:tc>
        <w:tc>
          <w:tcPr>
            <w:tcW w:w="5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jc w:val="center"/>
              <w:rPr>
                <w:b/>
                <w:sz w:val="22"/>
                <w:highlight w:val="white"/>
                <w:lang w:val="uk-UA"/>
              </w:rPr>
            </w:pPr>
            <w:r w:rsidRPr="00717DF3">
              <w:rPr>
                <w:b/>
                <w:sz w:val="22"/>
                <w:highlight w:val="white"/>
                <w:lang w:val="uk-UA"/>
              </w:rPr>
              <w:t>Компоненти</w:t>
            </w:r>
          </w:p>
        </w:tc>
      </w:tr>
      <w:tr w:rsidR="00717DF3" w:rsidRPr="00717DF3" w:rsidTr="00834FC7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1</w:t>
            </w:r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Спілкування державною (і рідною — у разі відмінності) мовами</w:t>
            </w:r>
          </w:p>
        </w:tc>
        <w:tc>
          <w:tcPr>
            <w:tcW w:w="58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Уміння:</w:t>
            </w:r>
            <w:r w:rsidRPr="00717DF3">
              <w:rPr>
                <w:sz w:val="22"/>
                <w:highlight w:val="white"/>
                <w:lang w:val="uk-U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717DF3">
              <w:rPr>
                <w:sz w:val="22"/>
                <w:lang w:val="uk-UA"/>
              </w:rPr>
              <w:t>уникнення невнормованих іншомовних запозичень у спілкуванні на тематику</w:t>
            </w:r>
            <w:r w:rsidRPr="00717DF3">
              <w:rPr>
                <w:sz w:val="22"/>
                <w:highlight w:val="white"/>
                <w:lang w:val="uk-UA"/>
              </w:rPr>
              <w:t xml:space="preserve"> окремого предмета; поповнювати свій словниковий запас.</w:t>
            </w:r>
          </w:p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Ставлення:</w:t>
            </w:r>
            <w:r w:rsidRPr="00717DF3">
              <w:rPr>
                <w:sz w:val="22"/>
                <w:highlight w:val="white"/>
                <w:lang w:val="uk-UA"/>
              </w:rPr>
              <w:t xml:space="preserve"> розуміння важливості чітких та лаконічних формулювань.</w:t>
            </w:r>
          </w:p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Навчальні ресурси:</w:t>
            </w:r>
            <w:r w:rsidRPr="00717DF3">
              <w:rPr>
                <w:sz w:val="22"/>
                <w:highlight w:val="white"/>
                <w:lang w:val="uk-UA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717DF3" w:rsidRPr="00717DF3" w:rsidTr="00834FC7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2</w:t>
            </w:r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Спілкування іноземними мовами</w:t>
            </w:r>
          </w:p>
        </w:tc>
        <w:tc>
          <w:tcPr>
            <w:tcW w:w="58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Уміння:</w:t>
            </w:r>
            <w:r w:rsidRPr="00717DF3">
              <w:rPr>
                <w:rFonts w:eastAsia="Calibri"/>
                <w:color w:val="000000"/>
                <w:sz w:val="22"/>
                <w:lang w:val="uk-UA"/>
              </w:rPr>
              <w:t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Ставлення:</w:t>
            </w:r>
            <w:r w:rsidRPr="00717DF3">
              <w:rPr>
                <w:rFonts w:eastAsia="Calibri"/>
                <w:color w:val="000000"/>
                <w:sz w:val="22"/>
                <w:lang w:val="uk-UA"/>
              </w:rPr>
              <w:t>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Навчальні ресурси:</w:t>
            </w:r>
            <w:r w:rsidRPr="00717DF3">
              <w:rPr>
                <w:rFonts w:eastAsia="Calibri"/>
                <w:sz w:val="22"/>
                <w:lang w:val="uk-U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717DF3" w:rsidRPr="00717DF3" w:rsidTr="00834FC7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3</w:t>
            </w:r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 xml:space="preserve">Математична </w:t>
            </w:r>
            <w:r w:rsidRPr="00717DF3">
              <w:rPr>
                <w:sz w:val="22"/>
                <w:highlight w:val="white"/>
                <w:lang w:val="uk-UA"/>
              </w:rPr>
              <w:lastRenderedPageBreak/>
              <w:t>компетентність</w:t>
            </w:r>
          </w:p>
        </w:tc>
        <w:tc>
          <w:tcPr>
            <w:tcW w:w="58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lastRenderedPageBreak/>
              <w:t>Уміння:</w:t>
            </w:r>
            <w:r w:rsidRPr="00717DF3">
              <w:rPr>
                <w:sz w:val="22"/>
                <w:highlight w:val="white"/>
                <w:lang w:val="uk-UA"/>
              </w:rPr>
              <w:t xml:space="preserve"> оперувати текстовою та числовою інформацією; </w:t>
            </w:r>
            <w:r w:rsidRPr="00717DF3">
              <w:rPr>
                <w:sz w:val="22"/>
                <w:highlight w:val="white"/>
                <w:lang w:val="uk-UA"/>
              </w:rPr>
              <w:lastRenderedPageBreak/>
              <w:t>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Ставлення:</w:t>
            </w:r>
            <w:r w:rsidRPr="00717DF3">
              <w:rPr>
                <w:sz w:val="22"/>
                <w:highlight w:val="white"/>
                <w:lang w:val="uk-U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Навчальні ресурси:</w:t>
            </w:r>
            <w:r w:rsidRPr="00717DF3">
              <w:rPr>
                <w:sz w:val="22"/>
                <w:highlight w:val="white"/>
                <w:lang w:val="uk-UA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717DF3" w:rsidRPr="00711519" w:rsidTr="00834FC7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lastRenderedPageBreak/>
              <w:t>4</w:t>
            </w:r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58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Уміння:</w:t>
            </w:r>
            <w:r w:rsidRPr="00717DF3">
              <w:rPr>
                <w:sz w:val="22"/>
                <w:highlight w:val="white"/>
                <w:lang w:val="uk-U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717DF3">
              <w:rPr>
                <w:sz w:val="22"/>
                <w:lang w:val="uk-UA"/>
              </w:rPr>
              <w:t>; послуговуватися технологічними пристроями</w:t>
            </w:r>
            <w:r w:rsidRPr="00717DF3">
              <w:rPr>
                <w:sz w:val="22"/>
                <w:highlight w:val="white"/>
                <w:lang w:val="uk-UA"/>
              </w:rPr>
              <w:t>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Ставлення:</w:t>
            </w:r>
            <w:r w:rsidRPr="00717DF3">
              <w:rPr>
                <w:sz w:val="22"/>
                <w:highlight w:val="white"/>
                <w:lang w:val="uk-UA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717DF3">
              <w:rPr>
                <w:sz w:val="22"/>
                <w:lang w:val="uk-UA"/>
              </w:rPr>
              <w:t xml:space="preserve"> усвідомлення ролі наукових ідей в сучасних інформаційних технологіях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Навчальні ресурси:</w:t>
            </w:r>
            <w:r w:rsidRPr="00717DF3">
              <w:rPr>
                <w:sz w:val="22"/>
                <w:highlight w:val="white"/>
                <w:lang w:val="uk-U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717DF3" w:rsidRPr="00717DF3" w:rsidTr="00834FC7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5</w:t>
            </w:r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Інформаційно-цифрова компетентність</w:t>
            </w:r>
          </w:p>
        </w:tc>
        <w:tc>
          <w:tcPr>
            <w:tcW w:w="58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Уміння:</w:t>
            </w:r>
            <w:r w:rsidRPr="00717DF3">
              <w:rPr>
                <w:sz w:val="22"/>
                <w:highlight w:val="white"/>
                <w:lang w:val="uk-U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Ставлення:</w:t>
            </w:r>
            <w:r w:rsidRPr="00717DF3">
              <w:rPr>
                <w:sz w:val="22"/>
                <w:highlight w:val="white"/>
                <w:lang w:val="uk-UA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Навчальні ресурси:</w:t>
            </w:r>
            <w:r w:rsidRPr="00717DF3">
              <w:rPr>
                <w:sz w:val="22"/>
                <w:highlight w:val="white"/>
                <w:lang w:val="uk-UA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717DF3" w:rsidRPr="00711519" w:rsidTr="00834FC7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6</w:t>
            </w:r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Уміння вчитися впродовж життя</w:t>
            </w:r>
          </w:p>
        </w:tc>
        <w:tc>
          <w:tcPr>
            <w:tcW w:w="58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Уміння:</w:t>
            </w:r>
            <w:r w:rsidRPr="00717DF3">
              <w:rPr>
                <w:sz w:val="22"/>
                <w:highlight w:val="white"/>
                <w:lang w:val="uk-U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Ставлення:</w:t>
            </w:r>
            <w:r w:rsidRPr="00717DF3">
              <w:rPr>
                <w:sz w:val="22"/>
                <w:highlight w:val="white"/>
                <w:lang w:val="uk-U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Навчальні ресурси:</w:t>
            </w:r>
            <w:r w:rsidRPr="00717DF3">
              <w:rPr>
                <w:sz w:val="22"/>
                <w:highlight w:val="white"/>
                <w:lang w:val="uk-UA"/>
              </w:rPr>
              <w:t xml:space="preserve"> моделювання власної освітньої траєкторії</w:t>
            </w:r>
          </w:p>
        </w:tc>
      </w:tr>
      <w:tr w:rsidR="00717DF3" w:rsidRPr="00711519" w:rsidTr="00834FC7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7</w:t>
            </w:r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Ініціативність і підприємливість</w:t>
            </w:r>
          </w:p>
        </w:tc>
        <w:tc>
          <w:tcPr>
            <w:tcW w:w="58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Уміння:</w:t>
            </w:r>
            <w:r w:rsidRPr="00717DF3">
              <w:rPr>
                <w:sz w:val="22"/>
                <w:highlight w:val="white"/>
                <w:lang w:val="uk-UA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</w:t>
            </w:r>
            <w:r w:rsidRPr="00717DF3">
              <w:rPr>
                <w:sz w:val="22"/>
                <w:highlight w:val="white"/>
                <w:lang w:val="uk-UA"/>
              </w:rPr>
              <w:lastRenderedPageBreak/>
              <w:t>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Ставлення:</w:t>
            </w:r>
            <w:r w:rsidRPr="00717DF3">
              <w:rPr>
                <w:sz w:val="22"/>
                <w:highlight w:val="white"/>
                <w:lang w:val="uk-U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Навчальні ресурси:</w:t>
            </w:r>
            <w:r w:rsidRPr="00717DF3">
              <w:rPr>
                <w:sz w:val="22"/>
                <w:highlight w:val="white"/>
                <w:lang w:val="uk-UA"/>
              </w:rPr>
              <w:t xml:space="preserve"> завдання підприємницького змісту (оптимізаційні задачі)</w:t>
            </w:r>
          </w:p>
        </w:tc>
      </w:tr>
      <w:tr w:rsidR="00717DF3" w:rsidRPr="00717DF3" w:rsidTr="00834FC7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lastRenderedPageBreak/>
              <w:t>8</w:t>
            </w:r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Соціальна і громадянська компетентності</w:t>
            </w:r>
          </w:p>
        </w:tc>
        <w:tc>
          <w:tcPr>
            <w:tcW w:w="58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Уміння:</w:t>
            </w:r>
            <w:r w:rsidRPr="00717DF3">
              <w:rPr>
                <w:sz w:val="22"/>
                <w:highlight w:val="white"/>
                <w:lang w:val="uk-U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Ставлення:</w:t>
            </w:r>
            <w:r w:rsidRPr="00717DF3">
              <w:rPr>
                <w:sz w:val="22"/>
                <w:highlight w:val="white"/>
                <w:lang w:val="uk-U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Навчальні ресурси:</w:t>
            </w:r>
            <w:r w:rsidRPr="00717DF3">
              <w:rPr>
                <w:sz w:val="22"/>
                <w:highlight w:val="white"/>
                <w:lang w:val="uk-UA"/>
              </w:rPr>
              <w:t xml:space="preserve"> завдання соціального змісту</w:t>
            </w:r>
          </w:p>
        </w:tc>
      </w:tr>
      <w:tr w:rsidR="00717DF3" w:rsidRPr="00717DF3" w:rsidTr="00834FC7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9</w:t>
            </w:r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Обізнаність і самовираження у сфері культури</w:t>
            </w:r>
          </w:p>
        </w:tc>
        <w:tc>
          <w:tcPr>
            <w:tcW w:w="58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 xml:space="preserve">Уміння: </w:t>
            </w:r>
            <w:r w:rsidRPr="00717DF3">
              <w:rPr>
                <w:sz w:val="22"/>
                <w:lang w:val="uk-UA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Ставлення:</w:t>
            </w:r>
            <w:r w:rsidRPr="00717DF3">
              <w:rPr>
                <w:sz w:val="22"/>
                <w:lang w:val="uk-UA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717DF3">
              <w:rPr>
                <w:sz w:val="22"/>
                <w:highlight w:val="white"/>
                <w:lang w:val="uk-UA"/>
              </w:rPr>
              <w:t>.</w:t>
            </w:r>
          </w:p>
          <w:p w:rsidR="00717DF3" w:rsidRPr="00717DF3" w:rsidRDefault="00717DF3" w:rsidP="00717DF3">
            <w:pPr>
              <w:rPr>
                <w:sz w:val="22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Навчальні ресурси:</w:t>
            </w:r>
            <w:r w:rsidRPr="00717DF3">
              <w:rPr>
                <w:sz w:val="22"/>
                <w:lang w:val="uk-UA"/>
              </w:rPr>
              <w:t>математичні моделі в різних видах мистецтва</w:t>
            </w:r>
          </w:p>
        </w:tc>
      </w:tr>
      <w:tr w:rsidR="00717DF3" w:rsidRPr="00711519" w:rsidTr="00834FC7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10</w:t>
            </w:r>
          </w:p>
        </w:tc>
        <w:tc>
          <w:tcPr>
            <w:tcW w:w="26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widowControl w:val="0"/>
              <w:rPr>
                <w:sz w:val="22"/>
                <w:highlight w:val="white"/>
                <w:lang w:val="uk-UA"/>
              </w:rPr>
            </w:pPr>
            <w:r w:rsidRPr="00717DF3">
              <w:rPr>
                <w:sz w:val="22"/>
                <w:highlight w:val="white"/>
                <w:lang w:val="uk-UA"/>
              </w:rPr>
              <w:t>Екологічна грамотність і здорове життя</w:t>
            </w:r>
          </w:p>
        </w:tc>
        <w:tc>
          <w:tcPr>
            <w:tcW w:w="58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Уміння:</w:t>
            </w:r>
            <w:r w:rsidRPr="00717DF3">
              <w:rPr>
                <w:sz w:val="22"/>
                <w:highlight w:val="white"/>
                <w:lang w:val="uk-U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Ставлення:</w:t>
            </w:r>
            <w:r w:rsidRPr="00717DF3">
              <w:rPr>
                <w:sz w:val="22"/>
                <w:shd w:val="clear" w:color="auto" w:fill="FFFFFF"/>
                <w:lang w:val="uk-UA"/>
              </w:rPr>
              <w:t xml:space="preserve">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717DF3" w:rsidRPr="00717DF3" w:rsidRDefault="00717DF3" w:rsidP="00717DF3">
            <w:pPr>
              <w:rPr>
                <w:sz w:val="22"/>
                <w:highlight w:val="white"/>
                <w:lang w:val="uk-UA"/>
              </w:rPr>
            </w:pPr>
            <w:r w:rsidRPr="00717DF3">
              <w:rPr>
                <w:b/>
                <w:i/>
                <w:sz w:val="22"/>
                <w:highlight w:val="white"/>
                <w:lang w:val="uk-UA"/>
              </w:rPr>
              <w:t>Навчальні ресурси:</w:t>
            </w:r>
            <w:r w:rsidRPr="00717DF3">
              <w:rPr>
                <w:sz w:val="22"/>
                <w:highlight w:val="white"/>
                <w:lang w:val="uk-UA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FE2A42" w:rsidRPr="00FE2A42" w:rsidRDefault="00FE2A42" w:rsidP="00717DF3">
      <w:pPr>
        <w:spacing w:line="360" w:lineRule="auto"/>
        <w:ind w:left="-426" w:right="142"/>
        <w:jc w:val="both"/>
        <w:rPr>
          <w:sz w:val="28"/>
          <w:szCs w:val="28"/>
          <w:lang w:val="uk-UA"/>
        </w:rPr>
      </w:pPr>
    </w:p>
    <w:p w:rsidR="00717DF3" w:rsidRPr="00717DF3" w:rsidRDefault="00717DF3" w:rsidP="00717DF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b/>
          <w:sz w:val="28"/>
          <w:szCs w:val="28"/>
          <w:lang w:val="uk-UA"/>
        </w:rPr>
        <w:lastRenderedPageBreak/>
        <w:t>Вимоги до осіб, які можуть розпочинати здобуття базової середньої освіти.</w:t>
      </w:r>
      <w:r w:rsidRPr="00717DF3">
        <w:rPr>
          <w:rFonts w:eastAsia="Calibri"/>
          <w:sz w:val="28"/>
          <w:szCs w:val="28"/>
          <w:lang w:val="uk-UA"/>
        </w:rPr>
        <w:t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</w:t>
      </w:r>
    </w:p>
    <w:p w:rsidR="00717DF3" w:rsidRPr="00717DF3" w:rsidRDefault="00717DF3" w:rsidP="00717DF3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Шкільну </w:t>
      </w:r>
      <w:r w:rsidRPr="00717DF3">
        <w:rPr>
          <w:rFonts w:eastAsia="Calibri"/>
          <w:sz w:val="28"/>
          <w:szCs w:val="28"/>
          <w:lang w:val="uk-UA"/>
        </w:rPr>
        <w:t>освітню програму укладено за такими освітніми галузями:</w:t>
      </w:r>
    </w:p>
    <w:p w:rsidR="00717DF3" w:rsidRPr="00717DF3" w:rsidRDefault="00717DF3" w:rsidP="00717DF3">
      <w:pPr>
        <w:pStyle w:val="ac"/>
        <w:numPr>
          <w:ilvl w:val="0"/>
          <w:numId w:val="12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Мови і літератури</w:t>
      </w:r>
      <w:r>
        <w:rPr>
          <w:rFonts w:eastAsia="Calibri"/>
          <w:sz w:val="28"/>
          <w:szCs w:val="28"/>
          <w:lang w:val="uk-UA"/>
        </w:rPr>
        <w:t>,</w:t>
      </w:r>
    </w:p>
    <w:p w:rsidR="00717DF3" w:rsidRPr="00717DF3" w:rsidRDefault="00717DF3" w:rsidP="00717DF3">
      <w:pPr>
        <w:pStyle w:val="ac"/>
        <w:numPr>
          <w:ilvl w:val="0"/>
          <w:numId w:val="12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Суспільствознавство</w:t>
      </w:r>
      <w:r>
        <w:rPr>
          <w:rFonts w:eastAsia="Calibri"/>
          <w:sz w:val="28"/>
          <w:szCs w:val="28"/>
          <w:lang w:val="uk-UA"/>
        </w:rPr>
        <w:t>,</w:t>
      </w:r>
    </w:p>
    <w:p w:rsidR="00717DF3" w:rsidRPr="00717DF3" w:rsidRDefault="00717DF3" w:rsidP="00717DF3">
      <w:pPr>
        <w:pStyle w:val="ac"/>
        <w:numPr>
          <w:ilvl w:val="0"/>
          <w:numId w:val="12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Мистецтво</w:t>
      </w:r>
      <w:r>
        <w:rPr>
          <w:rFonts w:eastAsia="Calibri"/>
          <w:sz w:val="28"/>
          <w:szCs w:val="28"/>
          <w:lang w:val="uk-UA"/>
        </w:rPr>
        <w:t>,</w:t>
      </w:r>
    </w:p>
    <w:p w:rsidR="00717DF3" w:rsidRPr="00717DF3" w:rsidRDefault="00717DF3" w:rsidP="00717DF3">
      <w:pPr>
        <w:pStyle w:val="ac"/>
        <w:numPr>
          <w:ilvl w:val="0"/>
          <w:numId w:val="12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Математика</w:t>
      </w:r>
      <w:r>
        <w:rPr>
          <w:rFonts w:eastAsia="Calibri"/>
          <w:sz w:val="28"/>
          <w:szCs w:val="28"/>
          <w:lang w:val="uk-UA"/>
        </w:rPr>
        <w:t>,</w:t>
      </w:r>
    </w:p>
    <w:p w:rsidR="00717DF3" w:rsidRPr="00717DF3" w:rsidRDefault="00717DF3" w:rsidP="00717DF3">
      <w:pPr>
        <w:pStyle w:val="ac"/>
        <w:numPr>
          <w:ilvl w:val="0"/>
          <w:numId w:val="12"/>
        </w:numPr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Природознавство</w:t>
      </w:r>
      <w:r>
        <w:rPr>
          <w:rFonts w:eastAsia="Calibri"/>
          <w:sz w:val="28"/>
          <w:szCs w:val="28"/>
          <w:lang w:val="uk-UA"/>
        </w:rPr>
        <w:t>,</w:t>
      </w:r>
    </w:p>
    <w:p w:rsidR="00717DF3" w:rsidRPr="00717DF3" w:rsidRDefault="00717DF3" w:rsidP="00717DF3">
      <w:pPr>
        <w:pStyle w:val="ac"/>
        <w:numPr>
          <w:ilvl w:val="0"/>
          <w:numId w:val="12"/>
        </w:numPr>
        <w:ind w:left="284" w:hanging="284"/>
        <w:jc w:val="both"/>
        <w:rPr>
          <w:rFonts w:eastAsia="Calibri"/>
          <w:b/>
          <w:i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Технології</w:t>
      </w:r>
      <w:r>
        <w:rPr>
          <w:rFonts w:eastAsia="Calibri"/>
          <w:sz w:val="28"/>
          <w:szCs w:val="28"/>
          <w:lang w:val="uk-UA"/>
        </w:rPr>
        <w:t>,</w:t>
      </w:r>
    </w:p>
    <w:p w:rsidR="00717DF3" w:rsidRPr="00717DF3" w:rsidRDefault="00717DF3" w:rsidP="00717DF3">
      <w:pPr>
        <w:pStyle w:val="ac"/>
        <w:numPr>
          <w:ilvl w:val="0"/>
          <w:numId w:val="12"/>
        </w:numPr>
        <w:ind w:left="284" w:hanging="284"/>
        <w:jc w:val="both"/>
        <w:rPr>
          <w:rFonts w:eastAsia="Calibri"/>
          <w:b/>
          <w:i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Здоров’я і фізична культура.</w:t>
      </w:r>
    </w:p>
    <w:p w:rsidR="00717DF3" w:rsidRPr="00717DF3" w:rsidRDefault="00717DF3" w:rsidP="00717DF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Логічна послідовність вивчення предметів розкривається у відповідних навчальних програмах.</w:t>
      </w:r>
    </w:p>
    <w:p w:rsidR="00717DF3" w:rsidRPr="00717DF3" w:rsidRDefault="00717DF3" w:rsidP="00717DF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b/>
          <w:sz w:val="28"/>
          <w:szCs w:val="28"/>
          <w:lang w:val="uk-UA"/>
        </w:rPr>
        <w:t xml:space="preserve">Форми організації освітнього процесу. </w:t>
      </w:r>
      <w:r w:rsidRPr="00717DF3">
        <w:rPr>
          <w:rFonts w:eastAsia="Calibri"/>
          <w:sz w:val="28"/>
          <w:szCs w:val="28"/>
          <w:lang w:val="uk-UA"/>
        </w:rPr>
        <w:t xml:space="preserve">Основними формами організації освітнього процесу є різні типи уроку: </w:t>
      </w:r>
    </w:p>
    <w:p w:rsidR="00717DF3" w:rsidRPr="00717DF3" w:rsidRDefault="00717DF3" w:rsidP="00717DF3">
      <w:pPr>
        <w:pStyle w:val="ac"/>
        <w:numPr>
          <w:ilvl w:val="0"/>
          <w:numId w:val="11"/>
        </w:numPr>
        <w:tabs>
          <w:tab w:val="left" w:pos="993"/>
        </w:tabs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формування компетентностей;</w:t>
      </w:r>
    </w:p>
    <w:p w:rsidR="00717DF3" w:rsidRPr="00717DF3" w:rsidRDefault="00717DF3" w:rsidP="00717DF3">
      <w:pPr>
        <w:pStyle w:val="ac"/>
        <w:numPr>
          <w:ilvl w:val="0"/>
          <w:numId w:val="11"/>
        </w:numPr>
        <w:tabs>
          <w:tab w:val="left" w:pos="993"/>
        </w:tabs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 xml:space="preserve">розвитку компетентностей; </w:t>
      </w:r>
    </w:p>
    <w:p w:rsidR="00717DF3" w:rsidRPr="00717DF3" w:rsidRDefault="00717DF3" w:rsidP="00717DF3">
      <w:pPr>
        <w:pStyle w:val="ac"/>
        <w:numPr>
          <w:ilvl w:val="0"/>
          <w:numId w:val="11"/>
        </w:numPr>
        <w:tabs>
          <w:tab w:val="left" w:pos="993"/>
        </w:tabs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 xml:space="preserve">перевірки та/або оцінювання досягнення компетентностей; </w:t>
      </w:r>
    </w:p>
    <w:p w:rsidR="00717DF3" w:rsidRPr="00717DF3" w:rsidRDefault="00717DF3" w:rsidP="00717DF3">
      <w:pPr>
        <w:pStyle w:val="ac"/>
        <w:numPr>
          <w:ilvl w:val="0"/>
          <w:numId w:val="11"/>
        </w:numPr>
        <w:tabs>
          <w:tab w:val="left" w:pos="993"/>
        </w:tabs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 xml:space="preserve">корекції основних компетентностей; </w:t>
      </w:r>
    </w:p>
    <w:p w:rsidR="00717DF3" w:rsidRPr="00717DF3" w:rsidRDefault="00717DF3" w:rsidP="00717DF3">
      <w:pPr>
        <w:pStyle w:val="ac"/>
        <w:numPr>
          <w:ilvl w:val="0"/>
          <w:numId w:val="11"/>
        </w:numPr>
        <w:tabs>
          <w:tab w:val="left" w:pos="993"/>
        </w:tabs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sz w:val="28"/>
          <w:szCs w:val="28"/>
          <w:lang w:val="uk-UA" w:eastAsia="uk-UA"/>
        </w:rPr>
        <w:t>комбінований урок</w:t>
      </w:r>
      <w:r w:rsidRPr="00717DF3">
        <w:rPr>
          <w:rFonts w:eastAsia="Calibri"/>
          <w:sz w:val="28"/>
          <w:szCs w:val="28"/>
          <w:lang w:val="uk-UA"/>
        </w:rPr>
        <w:t>.</w:t>
      </w:r>
    </w:p>
    <w:p w:rsidR="00717DF3" w:rsidRPr="00717DF3" w:rsidRDefault="00717DF3" w:rsidP="00717DF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 (</w:t>
      </w:r>
      <w:r w:rsidRPr="00717DF3">
        <w:rPr>
          <w:sz w:val="28"/>
          <w:szCs w:val="28"/>
          <w:lang w:val="uk-UA" w:eastAsia="uk-UA"/>
        </w:rPr>
        <w:t xml:space="preserve">уроки-«суди», </w:t>
      </w:r>
      <w:r w:rsidRPr="00717DF3">
        <w:rPr>
          <w:rFonts w:eastAsia="Calibri"/>
          <w:sz w:val="28"/>
          <w:szCs w:val="28"/>
          <w:lang w:val="uk-UA"/>
        </w:rPr>
        <w:t>урок-</w:t>
      </w:r>
      <w:r w:rsidRPr="00717DF3">
        <w:rPr>
          <w:sz w:val="28"/>
          <w:szCs w:val="28"/>
          <w:lang w:val="uk-UA" w:eastAsia="uk-UA"/>
        </w:rPr>
        <w:t>дискусійна група, уроки з навчанням одних учнів іншими), інтегровані уроки,</w:t>
      </w:r>
      <w:r w:rsidRPr="00717DF3">
        <w:rPr>
          <w:rFonts w:eastAsia="Calibri"/>
          <w:sz w:val="28"/>
          <w:szCs w:val="28"/>
          <w:lang w:val="uk-UA"/>
        </w:rPr>
        <w:t xml:space="preserve"> проблемний урок, відео-уроки тощо. </w:t>
      </w:r>
    </w:p>
    <w:p w:rsidR="00717DF3" w:rsidRPr="00717DF3" w:rsidRDefault="00717DF3" w:rsidP="00717DF3">
      <w:pPr>
        <w:ind w:firstLine="709"/>
        <w:jc w:val="both"/>
        <w:rPr>
          <w:sz w:val="28"/>
          <w:szCs w:val="28"/>
          <w:lang w:val="uk-UA" w:eastAsia="uk-UA"/>
        </w:rPr>
      </w:pPr>
      <w:r w:rsidRPr="00717DF3">
        <w:rPr>
          <w:sz w:val="28"/>
          <w:szCs w:val="28"/>
          <w:lang w:val="uk-UA" w:eastAsia="uk-UA"/>
        </w:rPr>
        <w:t xml:space="preserve">З метою </w:t>
      </w:r>
      <w:r w:rsidRPr="00717DF3">
        <w:rPr>
          <w:rFonts w:eastAsia="Calibri"/>
          <w:sz w:val="28"/>
          <w:szCs w:val="28"/>
          <w:lang w:val="uk-UA"/>
        </w:rPr>
        <w:t>засвоєння нового матеріалу</w:t>
      </w:r>
      <w:r w:rsidRPr="00717DF3">
        <w:rPr>
          <w:sz w:val="28"/>
          <w:szCs w:val="28"/>
          <w:lang w:val="uk-UA" w:eastAsia="uk-UA"/>
        </w:rPr>
        <w:t xml:space="preserve"> та </w:t>
      </w:r>
      <w:r w:rsidRPr="00717DF3">
        <w:rPr>
          <w:rFonts w:eastAsia="Calibri"/>
          <w:sz w:val="28"/>
          <w:szCs w:val="28"/>
          <w:lang w:val="uk-UA"/>
        </w:rPr>
        <w:t>розвитку компетентностей</w:t>
      </w:r>
      <w:r w:rsidRPr="00717DF3">
        <w:rPr>
          <w:sz w:val="28"/>
          <w:szCs w:val="28"/>
          <w:lang w:val="uk-UA" w:eastAsia="uk-UA"/>
        </w:rPr>
        <w:t xml:space="preserve"> крім уроку проводяться 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предметів, менш регламентована й має акцент на більшій самостійності учнів в експериментальній та практичній діяльності. Досягнуті компетентності учні можуть застосувати на практичних заняттях і заняттях практикуму. Практичне заняття - це така форма організації, в якій учням надається можливість застосовувати отримані ними знання у практичній діяльності. Експериментальні завдання, передбачені змістом окремих предметів, виконуються на заняттях із практикуму (виконання експериментально-практич</w:t>
      </w:r>
      <w:r w:rsidR="00584BDA">
        <w:rPr>
          <w:sz w:val="28"/>
          <w:szCs w:val="28"/>
          <w:lang w:val="uk-UA" w:eastAsia="uk-UA"/>
        </w:rPr>
        <w:t>них робіт). Оглядовий урок</w:t>
      </w:r>
      <w:r w:rsidRPr="00717DF3">
        <w:rPr>
          <w:sz w:val="28"/>
          <w:szCs w:val="28"/>
          <w:lang w:val="uk-UA" w:eastAsia="uk-UA"/>
        </w:rPr>
        <w:t xml:space="preserve"> (для 8-</w:t>
      </w:r>
      <w:r>
        <w:rPr>
          <w:sz w:val="28"/>
          <w:szCs w:val="28"/>
          <w:lang w:val="uk-UA" w:eastAsia="uk-UA"/>
        </w:rPr>
        <w:t>9-х</w:t>
      </w:r>
      <w:r w:rsidR="00C456F0">
        <w:rPr>
          <w:sz w:val="28"/>
          <w:szCs w:val="28"/>
          <w:lang w:val="uk-UA" w:eastAsia="uk-UA"/>
        </w:rPr>
        <w:t xml:space="preserve"> класів) повинен</w:t>
      </w:r>
      <w:r w:rsidRPr="00717DF3">
        <w:rPr>
          <w:sz w:val="28"/>
          <w:szCs w:val="28"/>
          <w:lang w:val="uk-UA" w:eastAsia="uk-UA"/>
        </w:rPr>
        <w:t xml:space="preserve"> передбачати обговорення ключов</w:t>
      </w:r>
      <w:r w:rsidR="00C456F0">
        <w:rPr>
          <w:sz w:val="28"/>
          <w:szCs w:val="28"/>
          <w:lang w:val="uk-UA" w:eastAsia="uk-UA"/>
        </w:rPr>
        <w:t>их положень вивченого матеріалу</w:t>
      </w:r>
      <w:r w:rsidRPr="00717DF3">
        <w:rPr>
          <w:sz w:val="28"/>
          <w:szCs w:val="28"/>
          <w:lang w:val="uk-UA" w:eastAsia="uk-UA"/>
        </w:rPr>
        <w:t xml:space="preserve"> учнем</w:t>
      </w:r>
      <w:r w:rsidR="00C456F0">
        <w:rPr>
          <w:sz w:val="28"/>
          <w:szCs w:val="28"/>
          <w:lang w:val="uk-UA" w:eastAsia="uk-UA"/>
        </w:rPr>
        <w:t>,</w:t>
      </w:r>
      <w:r w:rsidRPr="00717DF3">
        <w:rPr>
          <w:sz w:val="28"/>
          <w:szCs w:val="28"/>
          <w:lang w:val="uk-UA" w:eastAsia="uk-UA"/>
        </w:rPr>
        <w:t xml:space="preserve"> розкриваються нові узагальнюючі п</w:t>
      </w:r>
      <w:r w:rsidR="00C456F0">
        <w:rPr>
          <w:sz w:val="28"/>
          <w:szCs w:val="28"/>
          <w:lang w:val="uk-UA" w:eastAsia="uk-UA"/>
        </w:rPr>
        <w:t>ідходи до його аналізу. Оглядовий урок може бути комплексним</w:t>
      </w:r>
      <w:r w:rsidRPr="00717DF3">
        <w:rPr>
          <w:sz w:val="28"/>
          <w:szCs w:val="28"/>
          <w:lang w:val="uk-UA" w:eastAsia="uk-UA"/>
        </w:rPr>
        <w:t>, тобто реалізувати міжпредметні зв'язки в узагальненні й систематизації навчального матеріалу. Оглядова екскурсія припускає цілеспрямоване ознайомлення учнів з об'єктами та спостереження процесів з метою відновити та систематизувати раніше отримані знання.</w:t>
      </w:r>
    </w:p>
    <w:p w:rsidR="00717DF3" w:rsidRPr="00717DF3" w:rsidRDefault="00717DF3" w:rsidP="00717DF3">
      <w:pPr>
        <w:ind w:firstLine="709"/>
        <w:jc w:val="both"/>
        <w:rPr>
          <w:sz w:val="28"/>
          <w:szCs w:val="28"/>
          <w:lang w:val="uk-UA" w:eastAsia="uk-UA"/>
        </w:rPr>
      </w:pPr>
      <w:r w:rsidRPr="00717DF3">
        <w:rPr>
          <w:sz w:val="28"/>
          <w:szCs w:val="28"/>
          <w:lang w:val="uk-UA" w:eastAsia="uk-UA"/>
        </w:rPr>
        <w:t xml:space="preserve">Функцію </w:t>
      </w:r>
      <w:r w:rsidRPr="00717DF3">
        <w:rPr>
          <w:rFonts w:eastAsia="Calibri"/>
          <w:sz w:val="28"/>
          <w:szCs w:val="28"/>
          <w:lang w:val="uk-UA"/>
        </w:rPr>
        <w:t>перевірки та/або оцінювання досягнення компетентностей</w:t>
      </w:r>
      <w:r w:rsidRPr="00717DF3">
        <w:rPr>
          <w:sz w:val="28"/>
          <w:szCs w:val="28"/>
          <w:lang w:val="uk-UA" w:eastAsia="uk-UA"/>
        </w:rPr>
        <w:t xml:space="preserve"> виконує навчально-практичне заняття. Учні одержують конкретні завдання, з </w:t>
      </w:r>
      <w:r w:rsidRPr="00717DF3">
        <w:rPr>
          <w:sz w:val="28"/>
          <w:szCs w:val="28"/>
          <w:lang w:val="uk-UA" w:eastAsia="uk-UA"/>
        </w:rPr>
        <w:lastRenderedPageBreak/>
        <w:t>виконання яких звітують перед вчителем. Практичні заняття та заняття практикуму також можуть будуватися з метою реалізації контрольних функцій освітнього процесу. На цих заняттях учні самостійно виготовляють вироби, проводять виміри та звітують за виконану роботу.</w:t>
      </w:r>
    </w:p>
    <w:p w:rsidR="00717DF3" w:rsidRPr="00717DF3" w:rsidRDefault="00717DF3" w:rsidP="00717DF3">
      <w:pPr>
        <w:ind w:firstLine="709"/>
        <w:jc w:val="both"/>
        <w:rPr>
          <w:sz w:val="28"/>
          <w:szCs w:val="28"/>
          <w:lang w:val="uk-UA" w:eastAsia="uk-UA"/>
        </w:rPr>
      </w:pPr>
      <w:r w:rsidRPr="00717DF3">
        <w:rPr>
          <w:sz w:val="28"/>
          <w:szCs w:val="28"/>
          <w:lang w:val="uk-UA" w:eastAsia="uk-UA"/>
        </w:rPr>
        <w:t xml:space="preserve">Можливо проводити </w:t>
      </w:r>
      <w:r w:rsidR="00C456F0">
        <w:rPr>
          <w:sz w:val="28"/>
          <w:szCs w:val="28"/>
          <w:lang w:val="uk-UA" w:eastAsia="uk-UA"/>
        </w:rPr>
        <w:t>заняття в малих групах</w:t>
      </w:r>
      <w:r w:rsidRPr="00717DF3">
        <w:rPr>
          <w:sz w:val="28"/>
          <w:szCs w:val="28"/>
          <w:lang w:val="uk-UA" w:eastAsia="uk-UA"/>
        </w:rPr>
        <w:t xml:space="preserve"> і ланках (у тому числі робота учнів у парах змінного складу) за умови, що окремі у</w:t>
      </w:r>
      <w:r w:rsidR="00C456F0">
        <w:rPr>
          <w:sz w:val="28"/>
          <w:szCs w:val="28"/>
          <w:lang w:val="uk-UA" w:eastAsia="uk-UA"/>
        </w:rPr>
        <w:t xml:space="preserve">чні виконують роботу </w:t>
      </w:r>
      <w:r w:rsidRPr="00717DF3">
        <w:rPr>
          <w:sz w:val="28"/>
          <w:szCs w:val="28"/>
          <w:lang w:val="uk-UA" w:eastAsia="uk-UA"/>
        </w:rPr>
        <w:t xml:space="preserve"> консультантів, тобто тих, хто навчає малу групу. </w:t>
      </w:r>
    </w:p>
    <w:p w:rsidR="00717DF3" w:rsidRPr="00717DF3" w:rsidRDefault="00717DF3" w:rsidP="00717DF3">
      <w:pPr>
        <w:ind w:firstLine="709"/>
        <w:jc w:val="both"/>
        <w:rPr>
          <w:sz w:val="28"/>
          <w:szCs w:val="28"/>
          <w:lang w:val="uk-UA" w:eastAsia="uk-UA"/>
        </w:rPr>
      </w:pPr>
      <w:r w:rsidRPr="00717DF3">
        <w:rPr>
          <w:bCs/>
          <w:sz w:val="28"/>
          <w:szCs w:val="28"/>
          <w:lang w:val="uk-UA" w:eastAsia="uk-UA"/>
        </w:rPr>
        <w:t>Екскурсії</w:t>
      </w:r>
      <w:r w:rsidRPr="00717DF3">
        <w:rPr>
          <w:sz w:val="28"/>
          <w:szCs w:val="28"/>
          <w:lang w:val="uk-UA" w:eastAsia="uk-UA"/>
        </w:rPr>
        <w:t xml:space="preserve"> в першу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 завдань). </w:t>
      </w:r>
    </w:p>
    <w:p w:rsidR="00717DF3" w:rsidRPr="00717DF3" w:rsidRDefault="00717DF3" w:rsidP="00717DF3">
      <w:pPr>
        <w:ind w:firstLine="709"/>
        <w:jc w:val="both"/>
        <w:rPr>
          <w:sz w:val="28"/>
          <w:szCs w:val="28"/>
          <w:lang w:val="uk-UA" w:eastAsia="uk-UA"/>
        </w:rPr>
      </w:pPr>
      <w:r w:rsidRPr="00717DF3">
        <w:rPr>
          <w:bCs/>
          <w:sz w:val="28"/>
          <w:szCs w:val="28"/>
          <w:lang w:val="uk-UA" w:eastAsia="uk-UA"/>
        </w:rPr>
        <w:t xml:space="preserve">Учні можуть самостійно знімати та монтувати відеофільми (під час відео-уроку) за умови самостійного розроблення сюжету фільму, </w:t>
      </w:r>
      <w:r w:rsidRPr="00717DF3">
        <w:rPr>
          <w:sz w:val="28"/>
          <w:szCs w:val="28"/>
          <w:lang w:val="uk-UA" w:eastAsia="uk-UA"/>
        </w:rPr>
        <w:t>підбору матеріалу, виконують самостійно розподілені ролі та аналізують виконану роботу.</w:t>
      </w:r>
    </w:p>
    <w:p w:rsidR="00717DF3" w:rsidRPr="00717DF3" w:rsidRDefault="00717DF3" w:rsidP="00717DF3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  <w:r w:rsidR="00132C41">
        <w:rPr>
          <w:rFonts w:eastAsia="Calibri"/>
          <w:sz w:val="28"/>
          <w:szCs w:val="28"/>
          <w:lang w:val="uk-UA"/>
        </w:rPr>
        <w:t xml:space="preserve"> </w:t>
      </w:r>
      <w:r w:rsidRPr="00717DF3">
        <w:rPr>
          <w:rFonts w:eastAsia="Calibri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8A4EC3" w:rsidRDefault="008A4EC3" w:rsidP="00717DF3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  <w:lang w:val="uk-UA"/>
        </w:rPr>
      </w:pPr>
    </w:p>
    <w:p w:rsidR="008A4EC3" w:rsidRDefault="008A4EC3" w:rsidP="00717DF3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  <w:lang w:val="uk-UA"/>
        </w:rPr>
      </w:pPr>
    </w:p>
    <w:p w:rsidR="00717DF3" w:rsidRPr="00717DF3" w:rsidRDefault="00717DF3" w:rsidP="00717DF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b/>
          <w:sz w:val="28"/>
          <w:szCs w:val="28"/>
          <w:lang w:val="uk-UA"/>
        </w:rPr>
        <w:t>Опис та інструменти системи внутрішнього забезпечення якості освіти</w:t>
      </w:r>
      <w:r w:rsidRPr="00717DF3">
        <w:rPr>
          <w:rFonts w:eastAsia="Calibri"/>
          <w:i/>
          <w:sz w:val="28"/>
          <w:szCs w:val="28"/>
          <w:lang w:val="uk-UA"/>
        </w:rPr>
        <w:t>.</w:t>
      </w:r>
      <w:r w:rsidRPr="00717DF3">
        <w:rPr>
          <w:rFonts w:eastAsia="Calibri"/>
          <w:sz w:val="28"/>
          <w:szCs w:val="28"/>
          <w:lang w:val="uk-UA"/>
        </w:rPr>
        <w:t xml:space="preserve"> Система внутрішнього забезпечення якості складається з наступних компонентів:</w:t>
      </w:r>
    </w:p>
    <w:p w:rsidR="00717DF3" w:rsidRPr="00717DF3" w:rsidRDefault="00717DF3" w:rsidP="00717DF3">
      <w:pPr>
        <w:pStyle w:val="ac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кадрове забезпечення освітньої діяльності;</w:t>
      </w:r>
    </w:p>
    <w:p w:rsidR="00717DF3" w:rsidRPr="00717DF3" w:rsidRDefault="00717DF3" w:rsidP="00717DF3">
      <w:pPr>
        <w:pStyle w:val="ac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717DF3" w:rsidRPr="00717DF3" w:rsidRDefault="00717DF3" w:rsidP="00717DF3">
      <w:pPr>
        <w:pStyle w:val="ac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717DF3" w:rsidRPr="00717DF3" w:rsidRDefault="00717DF3" w:rsidP="00717DF3">
      <w:pPr>
        <w:pStyle w:val="ac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якість проведення навчальних занять;</w:t>
      </w:r>
    </w:p>
    <w:p w:rsidR="00717DF3" w:rsidRPr="00717DF3" w:rsidRDefault="00717DF3" w:rsidP="00717DF3">
      <w:pPr>
        <w:pStyle w:val="ac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ind w:left="284" w:hanging="284"/>
        <w:jc w:val="both"/>
        <w:rPr>
          <w:rFonts w:eastAsia="Calibri"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 xml:space="preserve">моніторинг досягнення </w:t>
      </w:r>
      <w:r w:rsidRPr="00717DF3">
        <w:rPr>
          <w:sz w:val="28"/>
          <w:szCs w:val="28"/>
          <w:lang w:val="uk-UA" w:eastAsia="uk-UA"/>
        </w:rPr>
        <w:t xml:space="preserve">учнями </w:t>
      </w:r>
      <w:r w:rsidRPr="00717DF3">
        <w:rPr>
          <w:rFonts w:eastAsia="Calibri"/>
          <w:sz w:val="28"/>
          <w:szCs w:val="28"/>
          <w:lang w:val="uk-UA"/>
        </w:rPr>
        <w:t>результатів навчання (компетентностей).</w:t>
      </w:r>
    </w:p>
    <w:p w:rsidR="00717DF3" w:rsidRPr="00832236" w:rsidRDefault="00717DF3" w:rsidP="00717DF3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832236">
        <w:rPr>
          <w:rFonts w:eastAsia="Calibri"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717DF3" w:rsidRPr="00717DF3" w:rsidRDefault="00717DF3" w:rsidP="00717DF3">
      <w:pPr>
        <w:pStyle w:val="ac"/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ind w:left="284" w:hanging="284"/>
        <w:jc w:val="both"/>
        <w:rPr>
          <w:sz w:val="28"/>
          <w:szCs w:val="28"/>
          <w:lang w:val="uk-UA" w:eastAsia="ru-RU"/>
        </w:rPr>
      </w:pPr>
      <w:r w:rsidRPr="00717DF3">
        <w:rPr>
          <w:rFonts w:eastAsia="Calibri"/>
          <w:sz w:val="28"/>
          <w:szCs w:val="28"/>
          <w:lang w:val="uk-UA"/>
        </w:rPr>
        <w:t>оновлення методичної бази освітньої діяльності;</w:t>
      </w:r>
    </w:p>
    <w:p w:rsidR="00717DF3" w:rsidRPr="00717DF3" w:rsidRDefault="00717DF3" w:rsidP="00717DF3">
      <w:pPr>
        <w:pStyle w:val="ac"/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ind w:left="284" w:hanging="284"/>
        <w:jc w:val="both"/>
        <w:rPr>
          <w:sz w:val="28"/>
          <w:szCs w:val="28"/>
          <w:lang w:val="uk-UA" w:eastAsia="ru-RU"/>
        </w:rPr>
      </w:pPr>
      <w:r w:rsidRPr="00717DF3">
        <w:rPr>
          <w:rFonts w:eastAsia="Calibri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717DF3" w:rsidRPr="00717DF3" w:rsidRDefault="00717DF3" w:rsidP="00717DF3">
      <w:pPr>
        <w:pStyle w:val="ac"/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ind w:left="284" w:hanging="284"/>
        <w:jc w:val="both"/>
        <w:rPr>
          <w:sz w:val="28"/>
          <w:szCs w:val="28"/>
          <w:lang w:val="uk-UA" w:eastAsia="ru-RU"/>
        </w:rPr>
      </w:pPr>
      <w:r w:rsidRPr="00717DF3">
        <w:rPr>
          <w:rFonts w:eastAsia="Calibri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717DF3" w:rsidRPr="00717DF3" w:rsidRDefault="00717DF3" w:rsidP="00717DF3">
      <w:pPr>
        <w:pStyle w:val="ac"/>
        <w:numPr>
          <w:ilvl w:val="0"/>
          <w:numId w:val="10"/>
        </w:numPr>
        <w:shd w:val="clear" w:color="auto" w:fill="FFFFFF"/>
        <w:tabs>
          <w:tab w:val="left" w:pos="284"/>
          <w:tab w:val="left" w:pos="1134"/>
        </w:tabs>
        <w:ind w:left="284" w:hanging="284"/>
        <w:jc w:val="both"/>
        <w:rPr>
          <w:bCs/>
          <w:iCs/>
          <w:sz w:val="28"/>
          <w:szCs w:val="28"/>
          <w:lang w:val="uk-UA"/>
        </w:rPr>
      </w:pPr>
      <w:r w:rsidRPr="00717DF3">
        <w:rPr>
          <w:rFonts w:eastAsia="Calibri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FE63BC" w:rsidRPr="007F5649" w:rsidRDefault="00FE63BC" w:rsidP="00FE63BC">
      <w:pPr>
        <w:spacing w:line="360" w:lineRule="auto"/>
        <w:ind w:left="284" w:right="142" w:hanging="284"/>
        <w:jc w:val="both"/>
        <w:rPr>
          <w:b/>
          <w:sz w:val="28"/>
          <w:szCs w:val="28"/>
          <w:lang w:val="uk-UA"/>
        </w:rPr>
      </w:pPr>
    </w:p>
    <w:p w:rsidR="009752AC" w:rsidRDefault="007F5649" w:rsidP="004019B9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sz w:val="28"/>
          <w:szCs w:val="28"/>
          <w:lang w:val="uk-UA" w:eastAsia="uk-UA"/>
        </w:rPr>
      </w:pPr>
      <w:r w:rsidRPr="007F5649">
        <w:rPr>
          <w:rFonts w:eastAsia="Calibri"/>
          <w:b/>
          <w:sz w:val="28"/>
          <w:szCs w:val="28"/>
          <w:lang w:val="uk-UA" w:eastAsia="uk-UA"/>
        </w:rPr>
        <w:t>Особливості організації навчального процесу</w:t>
      </w:r>
    </w:p>
    <w:p w:rsidR="007A68EC" w:rsidRPr="009752AC" w:rsidRDefault="007F5649" w:rsidP="00F1670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9752AC">
        <w:rPr>
          <w:rFonts w:eastAsia="Calibri"/>
          <w:sz w:val="28"/>
          <w:szCs w:val="28"/>
          <w:lang w:val="uk-UA" w:eastAsia="uk-UA"/>
        </w:rPr>
        <w:t>Повноцінність базової середньої освіти забезпечується реалізацією як інваріантної, так і варіативної складових, які в обов’язковому порядку фінансуються з бюджету.</w:t>
      </w:r>
    </w:p>
    <w:p w:rsidR="007A68EC" w:rsidRDefault="007A68EC" w:rsidP="00F1670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9752AC">
        <w:rPr>
          <w:rFonts w:eastAsia="Calibri"/>
          <w:sz w:val="28"/>
          <w:szCs w:val="28"/>
          <w:lang w:val="uk-UA" w:eastAsia="uk-UA"/>
        </w:rPr>
        <w:lastRenderedPageBreak/>
        <w:t xml:space="preserve">З метою виконання вимог Державного стандарту навчальні плани </w:t>
      </w:r>
    </w:p>
    <w:p w:rsidR="006A06EA" w:rsidRDefault="00577E46" w:rsidP="00F16706">
      <w:pPr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ІІ ступеня містять</w:t>
      </w:r>
      <w:r w:rsidR="007A68EC" w:rsidRPr="009752AC">
        <w:rPr>
          <w:rFonts w:eastAsia="Calibri"/>
          <w:sz w:val="28"/>
          <w:szCs w:val="28"/>
          <w:lang w:val="uk-UA" w:eastAsia="uk-UA"/>
        </w:rPr>
        <w:t xml:space="preserve"> предмети інваріа</w:t>
      </w:r>
      <w:r w:rsidR="00394696">
        <w:rPr>
          <w:rFonts w:eastAsia="Calibri"/>
          <w:sz w:val="28"/>
          <w:szCs w:val="28"/>
          <w:lang w:val="uk-UA" w:eastAsia="uk-UA"/>
        </w:rPr>
        <w:t>нтної складової, передбачені</w:t>
      </w:r>
      <w:r w:rsidR="00365C5A">
        <w:rPr>
          <w:rFonts w:eastAsia="Calibri"/>
          <w:sz w:val="28"/>
          <w:szCs w:val="28"/>
          <w:lang w:val="uk-UA" w:eastAsia="uk-UA"/>
        </w:rPr>
        <w:t xml:space="preserve"> Типовими освітніми програмами.</w:t>
      </w:r>
    </w:p>
    <w:p w:rsidR="006A06EA" w:rsidRDefault="006A06EA" w:rsidP="00F16706">
      <w:pPr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Варіативну складову робочого навчального плану розподілено таким чином:</w:t>
      </w:r>
    </w:p>
    <w:p w:rsidR="002624A2" w:rsidRDefault="002624A2" w:rsidP="006A06EA">
      <w:pPr>
        <w:pStyle w:val="ac"/>
        <w:numPr>
          <w:ilvl w:val="0"/>
          <w:numId w:val="27"/>
        </w:numPr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Курси за вибором у початкових класах:</w:t>
      </w:r>
    </w:p>
    <w:p w:rsidR="002624A2" w:rsidRDefault="002624A2" w:rsidP="002624A2">
      <w:pPr>
        <w:pStyle w:val="ac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Основи християнської етики – 1-4 класи(по 1 годині)</w:t>
      </w:r>
    </w:p>
    <w:p w:rsidR="007A68EC" w:rsidRPr="001F5375" w:rsidRDefault="002624A2" w:rsidP="001F5375">
      <w:pPr>
        <w:pStyle w:val="ac"/>
        <w:numPr>
          <w:ilvl w:val="0"/>
          <w:numId w:val="27"/>
        </w:numPr>
        <w:jc w:val="both"/>
        <w:rPr>
          <w:rFonts w:eastAsia="Calibri"/>
          <w:sz w:val="28"/>
          <w:szCs w:val="28"/>
          <w:lang w:val="uk-UA" w:eastAsia="uk-UA"/>
        </w:rPr>
      </w:pPr>
      <w:r w:rsidRPr="001F5375">
        <w:rPr>
          <w:rFonts w:eastAsia="Calibri"/>
          <w:sz w:val="28"/>
          <w:szCs w:val="28"/>
          <w:lang w:val="uk-UA" w:eastAsia="uk-UA"/>
        </w:rPr>
        <w:t>Курси за вибором</w:t>
      </w:r>
      <w:r w:rsidR="001F5375" w:rsidRPr="001F5375">
        <w:rPr>
          <w:rFonts w:eastAsia="Calibri"/>
          <w:sz w:val="28"/>
          <w:szCs w:val="28"/>
          <w:lang w:val="uk-UA" w:eastAsia="uk-UA"/>
        </w:rPr>
        <w:t xml:space="preserve"> у 5-9 класах:</w:t>
      </w:r>
    </w:p>
    <w:p w:rsidR="001F5375" w:rsidRDefault="001F5375" w:rsidP="001F5375">
      <w:pPr>
        <w:pStyle w:val="ac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Українська мова:5,6,9 кл.(по 1 год.)</w:t>
      </w:r>
    </w:p>
    <w:p w:rsidR="001F5375" w:rsidRDefault="001F5375" w:rsidP="001F5375">
      <w:pPr>
        <w:pStyle w:val="ac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Географія: 8 клас(1 год.)</w:t>
      </w:r>
    </w:p>
    <w:p w:rsidR="001F5375" w:rsidRDefault="001F5375" w:rsidP="001F5375">
      <w:pPr>
        <w:pStyle w:val="ac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Основи християнської етики: 5,6 класи – по 0,5год.; 7-9 кл. – по 1 год.</w:t>
      </w:r>
    </w:p>
    <w:p w:rsidR="001F5375" w:rsidRDefault="001F5375" w:rsidP="001F5375">
      <w:pPr>
        <w:pStyle w:val="ac"/>
        <w:numPr>
          <w:ilvl w:val="0"/>
          <w:numId w:val="27"/>
        </w:numPr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Факультативи, індивідуальні заняття:</w:t>
      </w:r>
    </w:p>
    <w:p w:rsidR="001F5375" w:rsidRDefault="001F5375" w:rsidP="001F5375">
      <w:pPr>
        <w:pStyle w:val="ac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Зарубіжна література: 5,6,7 класи - по 0,5 год.;  7-9 класи – по 1 год.</w:t>
      </w:r>
    </w:p>
    <w:p w:rsidR="001F5375" w:rsidRDefault="001F5375" w:rsidP="001F5375">
      <w:pPr>
        <w:pStyle w:val="ac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Англійська мова: 5,6,7кл. – по 0,5 год.</w:t>
      </w:r>
    </w:p>
    <w:p w:rsidR="001F5375" w:rsidRDefault="001F5375" w:rsidP="001F5375">
      <w:pPr>
        <w:pStyle w:val="ac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Математика: 9 кл.(0,5 год.)</w:t>
      </w:r>
    </w:p>
    <w:p w:rsidR="001F5375" w:rsidRDefault="001F5375" w:rsidP="001F5375">
      <w:pPr>
        <w:pStyle w:val="ac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Креслення: 8,9 кл. – по 1 год.</w:t>
      </w:r>
    </w:p>
    <w:p w:rsidR="001F5375" w:rsidRPr="001F5375" w:rsidRDefault="001F5375" w:rsidP="001F5375">
      <w:pPr>
        <w:pStyle w:val="ac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Фізика: 7 кл.(0,5 год.)</w:t>
      </w:r>
    </w:p>
    <w:p w:rsidR="007A68EC" w:rsidRPr="00FF297D" w:rsidRDefault="007A68EC" w:rsidP="00394696">
      <w:pPr>
        <w:ind w:firstLine="709"/>
        <w:jc w:val="both"/>
        <w:rPr>
          <w:sz w:val="28"/>
          <w:szCs w:val="28"/>
          <w:lang w:val="uk-UA"/>
        </w:rPr>
      </w:pPr>
    </w:p>
    <w:p w:rsidR="007A68EC" w:rsidRDefault="007A68EC" w:rsidP="00F1670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9752AC">
        <w:rPr>
          <w:rFonts w:eastAsia="Calibri"/>
          <w:sz w:val="28"/>
          <w:szCs w:val="28"/>
          <w:lang w:val="uk-UA" w:eastAsia="uk-UA"/>
        </w:rPr>
        <w:t>В межах галузі «Суспільствознавство» у 5-му класі вивчається курс «Історія України (Вступ до історії)», у 6-му – інтегрований курс «Всесвітня історія. Історія України».</w:t>
      </w:r>
    </w:p>
    <w:p w:rsidR="007A68EC" w:rsidRDefault="007A68EC" w:rsidP="00F1670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Освітня галузь «Мистецтво» в 5-7-х класах реалізується навчальними предметами «Образотворче мистецтво» і «Музичне мистецтво», в 8-9-х класах – предметом «Мистецтво».</w:t>
      </w:r>
    </w:p>
    <w:p w:rsidR="007A68EC" w:rsidRPr="00F64441" w:rsidRDefault="007A68EC" w:rsidP="00F16706">
      <w:pPr>
        <w:jc w:val="both"/>
        <w:rPr>
          <w:sz w:val="28"/>
          <w:szCs w:val="28"/>
          <w:lang w:val="uk-UA" w:eastAsia="uk-UA"/>
        </w:rPr>
      </w:pPr>
      <w:r w:rsidRPr="00F64441">
        <w:rPr>
          <w:sz w:val="28"/>
          <w:szCs w:val="28"/>
          <w:lang w:val="uk-UA" w:eastAsia="uk-UA"/>
        </w:rPr>
        <w:tab/>
        <w:t>Математика в 7-9-х  класах вивчається окремими предметами «Алгебра», «Геометрія».</w:t>
      </w:r>
    </w:p>
    <w:p w:rsidR="007A68EC" w:rsidRDefault="007A68EC" w:rsidP="00F16706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F64441">
        <w:rPr>
          <w:rFonts w:eastAsia="Calibri"/>
          <w:sz w:val="28"/>
          <w:szCs w:val="28"/>
          <w:lang w:val="uk-UA" w:eastAsia="uk-UA"/>
        </w:rPr>
        <w:t>Змістове наповнення предмета «Фізична культура» сформоване з варіативних модулів відповідно до статево-вікових особливостей учнів, їх інтересів,</w:t>
      </w:r>
      <w:r w:rsidRPr="00F64441">
        <w:rPr>
          <w:sz w:val="28"/>
          <w:szCs w:val="28"/>
          <w:lang w:val="uk-UA" w:eastAsia="uk-UA"/>
        </w:rPr>
        <w:t xml:space="preserve"> матеріально-технічного забезпече</w:t>
      </w:r>
      <w:r w:rsidR="00EE100D">
        <w:rPr>
          <w:sz w:val="28"/>
          <w:szCs w:val="28"/>
          <w:lang w:val="uk-UA" w:eastAsia="uk-UA"/>
        </w:rPr>
        <w:t>ння. Д</w:t>
      </w:r>
      <w:r w:rsidR="002D49B7">
        <w:rPr>
          <w:sz w:val="28"/>
          <w:szCs w:val="28"/>
          <w:lang w:val="uk-UA" w:eastAsia="uk-UA"/>
        </w:rPr>
        <w:t>ля вивчення предмету «Фізична культура»</w:t>
      </w:r>
      <w:r w:rsidRPr="00F64441">
        <w:rPr>
          <w:sz w:val="28"/>
          <w:szCs w:val="28"/>
          <w:lang w:val="uk-UA" w:eastAsia="uk-UA"/>
        </w:rPr>
        <w:t xml:space="preserve"> обрано такі модулі:</w:t>
      </w:r>
    </w:p>
    <w:p w:rsidR="002D49B7" w:rsidRDefault="002D49B7" w:rsidP="00F16706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</w:p>
    <w:tbl>
      <w:tblPr>
        <w:tblW w:w="0" w:type="auto"/>
        <w:tblInd w:w="108" w:type="dxa"/>
        <w:tblLook w:val="04A0"/>
      </w:tblPr>
      <w:tblGrid>
        <w:gridCol w:w="1560"/>
        <w:gridCol w:w="7677"/>
      </w:tblGrid>
      <w:tr w:rsidR="007A68EC" w:rsidRPr="004019B9" w:rsidTr="006B2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C" w:rsidRPr="00F64441" w:rsidRDefault="007A68EC" w:rsidP="006B2449">
            <w:pPr>
              <w:spacing w:line="276" w:lineRule="auto"/>
              <w:jc w:val="center"/>
              <w:rPr>
                <w:b/>
                <w:szCs w:val="24"/>
                <w:lang w:val="uk-UA" w:eastAsia="uk-UA"/>
              </w:rPr>
            </w:pPr>
            <w:r w:rsidRPr="00F64441">
              <w:rPr>
                <w:b/>
                <w:szCs w:val="24"/>
                <w:lang w:val="uk-UA" w:eastAsia="uk-UA"/>
              </w:rPr>
              <w:t>Класи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C" w:rsidRPr="00F64441" w:rsidRDefault="007A68EC" w:rsidP="006B2449">
            <w:pPr>
              <w:spacing w:line="276" w:lineRule="auto"/>
              <w:jc w:val="center"/>
              <w:rPr>
                <w:b/>
                <w:szCs w:val="24"/>
                <w:lang w:val="uk-UA" w:eastAsia="uk-UA"/>
              </w:rPr>
            </w:pPr>
            <w:r w:rsidRPr="00F64441">
              <w:rPr>
                <w:b/>
                <w:szCs w:val="24"/>
                <w:lang w:val="uk-UA" w:eastAsia="uk-UA"/>
              </w:rPr>
              <w:t>Назва модуля</w:t>
            </w:r>
          </w:p>
        </w:tc>
      </w:tr>
      <w:tr w:rsidR="00E67822" w:rsidRPr="00BC3310" w:rsidTr="006B2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2" w:rsidRPr="00E67822" w:rsidRDefault="00E67822" w:rsidP="006B2449">
            <w:pPr>
              <w:spacing w:line="276" w:lineRule="auto"/>
              <w:jc w:val="center"/>
              <w:rPr>
                <w:szCs w:val="24"/>
                <w:lang w:val="uk-UA" w:eastAsia="uk-UA"/>
              </w:rPr>
            </w:pPr>
            <w:r w:rsidRPr="00E67822">
              <w:rPr>
                <w:szCs w:val="24"/>
                <w:lang w:val="uk-UA" w:eastAsia="uk-UA"/>
              </w:rPr>
              <w:t>5</w:t>
            </w:r>
            <w:r w:rsidR="00EE100D">
              <w:rPr>
                <w:szCs w:val="24"/>
                <w:lang w:val="uk-UA" w:eastAsia="uk-UA"/>
              </w:rPr>
              <w:t>,6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22" w:rsidRPr="00E67822" w:rsidRDefault="00EE100D" w:rsidP="00E67822">
            <w:pPr>
              <w:spacing w:line="276" w:lineRule="auto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  </w:t>
            </w:r>
            <w:r w:rsidR="00E67822">
              <w:rPr>
                <w:szCs w:val="24"/>
                <w:lang w:val="uk-UA" w:eastAsia="uk-UA"/>
              </w:rPr>
              <w:t xml:space="preserve">  Л</w:t>
            </w:r>
            <w:r w:rsidR="00E67822" w:rsidRPr="00F64441">
              <w:rPr>
                <w:szCs w:val="24"/>
                <w:lang w:val="uk-UA" w:eastAsia="uk-UA"/>
              </w:rPr>
              <w:t>егк</w:t>
            </w:r>
            <w:r w:rsidR="00E67822">
              <w:rPr>
                <w:szCs w:val="24"/>
                <w:lang w:val="uk-UA" w:eastAsia="uk-UA"/>
              </w:rPr>
              <w:t>а атлетика, Футбол</w:t>
            </w:r>
            <w:r w:rsidR="00E67822" w:rsidRPr="00F64441">
              <w:rPr>
                <w:szCs w:val="24"/>
                <w:lang w:val="uk-UA" w:eastAsia="uk-UA"/>
              </w:rPr>
              <w:t xml:space="preserve">, </w:t>
            </w:r>
            <w:r w:rsidR="00E67822">
              <w:rPr>
                <w:szCs w:val="24"/>
                <w:lang w:val="uk-UA" w:eastAsia="uk-UA"/>
              </w:rPr>
              <w:t>Гімнастика</w:t>
            </w:r>
            <w:r>
              <w:rPr>
                <w:szCs w:val="24"/>
                <w:lang w:val="uk-UA" w:eastAsia="uk-UA"/>
              </w:rPr>
              <w:t>,</w:t>
            </w:r>
            <w:r w:rsidR="00E67822" w:rsidRPr="00F64441">
              <w:rPr>
                <w:szCs w:val="24"/>
                <w:lang w:val="uk-UA" w:eastAsia="uk-UA"/>
              </w:rPr>
              <w:t xml:space="preserve"> </w:t>
            </w:r>
            <w:r w:rsidR="00E67822">
              <w:rPr>
                <w:szCs w:val="24"/>
                <w:lang w:val="uk-UA" w:eastAsia="uk-UA"/>
              </w:rPr>
              <w:t>Б</w:t>
            </w:r>
            <w:r w:rsidR="00E67822" w:rsidRPr="00F64441">
              <w:rPr>
                <w:szCs w:val="24"/>
                <w:lang w:val="uk-UA" w:eastAsia="uk-UA"/>
              </w:rPr>
              <w:t>аскетбол</w:t>
            </w:r>
            <w:r w:rsidR="00E67822">
              <w:rPr>
                <w:szCs w:val="24"/>
                <w:lang w:val="uk-UA" w:eastAsia="uk-UA"/>
              </w:rPr>
              <w:t>.</w:t>
            </w:r>
          </w:p>
        </w:tc>
      </w:tr>
      <w:tr w:rsidR="007A68EC" w:rsidRPr="004019B9" w:rsidTr="006B2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C" w:rsidRPr="00F64441" w:rsidRDefault="00BC0A24" w:rsidP="006B2449">
            <w:pPr>
              <w:spacing w:line="276" w:lineRule="auto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6</w:t>
            </w:r>
            <w:r w:rsidR="007A68EC" w:rsidRPr="00F64441">
              <w:rPr>
                <w:szCs w:val="24"/>
                <w:lang w:val="uk-UA" w:eastAsia="uk-UA"/>
              </w:rPr>
              <w:t>-</w:t>
            </w:r>
            <w:r w:rsidR="002D49B7">
              <w:rPr>
                <w:szCs w:val="24"/>
                <w:lang w:val="uk-UA" w:eastAsia="uk-UA"/>
              </w:rPr>
              <w:t>9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C" w:rsidRPr="00F64441" w:rsidRDefault="00E67822" w:rsidP="00E67822">
            <w:pPr>
              <w:spacing w:line="276" w:lineRule="auto"/>
              <w:jc w:val="both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Л</w:t>
            </w:r>
            <w:r w:rsidR="007A68EC" w:rsidRPr="00F64441">
              <w:rPr>
                <w:szCs w:val="24"/>
                <w:lang w:val="uk-UA" w:eastAsia="uk-UA"/>
              </w:rPr>
              <w:t>егк</w:t>
            </w:r>
            <w:r>
              <w:rPr>
                <w:szCs w:val="24"/>
                <w:lang w:val="uk-UA" w:eastAsia="uk-UA"/>
              </w:rPr>
              <w:t>а атлетика, Футбол</w:t>
            </w:r>
            <w:r w:rsidR="007A68EC" w:rsidRPr="00F64441">
              <w:rPr>
                <w:szCs w:val="24"/>
                <w:lang w:val="uk-UA" w:eastAsia="uk-UA"/>
              </w:rPr>
              <w:t xml:space="preserve">, </w:t>
            </w:r>
            <w:r>
              <w:rPr>
                <w:szCs w:val="24"/>
                <w:lang w:val="uk-UA" w:eastAsia="uk-UA"/>
              </w:rPr>
              <w:t>Гімнастика</w:t>
            </w:r>
            <w:r w:rsidR="007A68EC" w:rsidRPr="00F64441">
              <w:rPr>
                <w:szCs w:val="24"/>
                <w:lang w:val="uk-UA" w:eastAsia="uk-UA"/>
              </w:rPr>
              <w:t xml:space="preserve">, </w:t>
            </w:r>
            <w:r>
              <w:rPr>
                <w:szCs w:val="24"/>
                <w:lang w:val="uk-UA" w:eastAsia="uk-UA"/>
              </w:rPr>
              <w:t>В</w:t>
            </w:r>
            <w:r w:rsidR="007A68EC" w:rsidRPr="00F64441">
              <w:rPr>
                <w:szCs w:val="24"/>
                <w:lang w:val="uk-UA" w:eastAsia="uk-UA"/>
              </w:rPr>
              <w:t xml:space="preserve">олейбол, </w:t>
            </w:r>
            <w:r>
              <w:rPr>
                <w:szCs w:val="24"/>
                <w:lang w:val="uk-UA" w:eastAsia="uk-UA"/>
              </w:rPr>
              <w:t>Б</w:t>
            </w:r>
            <w:r w:rsidR="007A68EC" w:rsidRPr="00F64441">
              <w:rPr>
                <w:szCs w:val="24"/>
                <w:lang w:val="uk-UA" w:eastAsia="uk-UA"/>
              </w:rPr>
              <w:t>аскетбол</w:t>
            </w:r>
            <w:r w:rsidR="00DB4205">
              <w:rPr>
                <w:szCs w:val="24"/>
                <w:lang w:val="uk-UA" w:eastAsia="uk-UA"/>
              </w:rPr>
              <w:t>.</w:t>
            </w:r>
          </w:p>
        </w:tc>
      </w:tr>
    </w:tbl>
    <w:p w:rsidR="007A68EC" w:rsidRDefault="007A68EC" w:rsidP="007A68EC">
      <w:pPr>
        <w:spacing w:line="276" w:lineRule="auto"/>
        <w:ind w:firstLine="708"/>
        <w:jc w:val="both"/>
        <w:rPr>
          <w:sz w:val="28"/>
          <w:szCs w:val="28"/>
          <w:lang w:val="uk-UA" w:eastAsia="uk-UA"/>
        </w:rPr>
      </w:pPr>
    </w:p>
    <w:p w:rsidR="007A68EC" w:rsidRDefault="007A68EC" w:rsidP="007437F7">
      <w:pPr>
        <w:ind w:firstLine="709"/>
        <w:jc w:val="both"/>
        <w:rPr>
          <w:sz w:val="28"/>
          <w:szCs w:val="28"/>
          <w:lang w:val="uk-UA" w:eastAsia="uk-UA"/>
        </w:rPr>
      </w:pPr>
      <w:r w:rsidRPr="004019B9">
        <w:rPr>
          <w:sz w:val="28"/>
          <w:szCs w:val="28"/>
          <w:lang w:val="uk-UA" w:eastAsia="uk-UA"/>
        </w:rPr>
        <w:t>Враховуючи кадрове та матеріально-технічне заб</w:t>
      </w:r>
      <w:r w:rsidR="009E11AB">
        <w:rPr>
          <w:sz w:val="28"/>
          <w:szCs w:val="28"/>
          <w:lang w:val="uk-UA" w:eastAsia="uk-UA"/>
        </w:rPr>
        <w:t>езпечення,</w:t>
      </w:r>
      <w:r w:rsidRPr="004019B9">
        <w:rPr>
          <w:sz w:val="28"/>
          <w:szCs w:val="28"/>
          <w:lang w:val="uk-UA" w:eastAsia="uk-UA"/>
        </w:rPr>
        <w:t xml:space="preserve"> обрано такі модулі для вивчення предмета </w:t>
      </w:r>
      <w:r w:rsidRPr="005A32BD">
        <w:rPr>
          <w:sz w:val="28"/>
          <w:szCs w:val="28"/>
          <w:lang w:val="uk-UA" w:eastAsia="uk-UA"/>
        </w:rPr>
        <w:t>«Трудове навчання»:</w:t>
      </w:r>
    </w:p>
    <w:p w:rsidR="005A32BD" w:rsidRDefault="005A32BD" w:rsidP="007437F7">
      <w:pPr>
        <w:ind w:firstLine="709"/>
        <w:jc w:val="both"/>
        <w:rPr>
          <w:sz w:val="28"/>
          <w:szCs w:val="28"/>
          <w:lang w:val="uk-UA" w:eastAsia="uk-UA"/>
        </w:rPr>
      </w:pPr>
    </w:p>
    <w:tbl>
      <w:tblPr>
        <w:tblW w:w="0" w:type="auto"/>
        <w:tblLook w:val="04A0"/>
      </w:tblPr>
      <w:tblGrid>
        <w:gridCol w:w="1203"/>
        <w:gridCol w:w="3867"/>
        <w:gridCol w:w="4278"/>
      </w:tblGrid>
      <w:tr w:rsidR="007A68EC" w:rsidRPr="004019B9" w:rsidTr="006B2449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C" w:rsidRPr="00F64441" w:rsidRDefault="007A68EC" w:rsidP="006B2449">
            <w:pPr>
              <w:spacing w:line="276" w:lineRule="auto"/>
              <w:jc w:val="center"/>
              <w:rPr>
                <w:b/>
                <w:szCs w:val="24"/>
                <w:lang w:val="uk-UA" w:eastAsia="uk-UA"/>
              </w:rPr>
            </w:pPr>
            <w:r w:rsidRPr="00F64441">
              <w:rPr>
                <w:b/>
                <w:szCs w:val="24"/>
                <w:lang w:val="uk-UA" w:eastAsia="uk-UA"/>
              </w:rPr>
              <w:t>Класи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C" w:rsidRPr="00F64441" w:rsidRDefault="007A68EC" w:rsidP="006B2449">
            <w:pPr>
              <w:spacing w:line="276" w:lineRule="auto"/>
              <w:jc w:val="center"/>
              <w:rPr>
                <w:b/>
                <w:szCs w:val="24"/>
                <w:lang w:val="uk-UA" w:eastAsia="uk-UA"/>
              </w:rPr>
            </w:pPr>
            <w:r w:rsidRPr="00F64441">
              <w:rPr>
                <w:b/>
                <w:szCs w:val="24"/>
                <w:lang w:val="uk-UA" w:eastAsia="uk-UA"/>
              </w:rPr>
              <w:t>Хлопці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C" w:rsidRPr="00F64441" w:rsidRDefault="007A68EC" w:rsidP="006B2449">
            <w:pPr>
              <w:spacing w:line="276" w:lineRule="auto"/>
              <w:jc w:val="center"/>
              <w:rPr>
                <w:b/>
                <w:szCs w:val="24"/>
                <w:lang w:val="uk-UA" w:eastAsia="uk-UA"/>
              </w:rPr>
            </w:pPr>
            <w:r w:rsidRPr="00F64441">
              <w:rPr>
                <w:b/>
                <w:szCs w:val="24"/>
                <w:lang w:val="uk-UA" w:eastAsia="uk-UA"/>
              </w:rPr>
              <w:t>Дівчата</w:t>
            </w:r>
          </w:p>
        </w:tc>
      </w:tr>
      <w:tr w:rsidR="007A68EC" w:rsidRPr="004019B9" w:rsidTr="002663E6"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C" w:rsidRPr="004019B9" w:rsidRDefault="007A68EC" w:rsidP="006B2449">
            <w:pPr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4019B9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C" w:rsidRPr="004019B9" w:rsidRDefault="002663E6" w:rsidP="00E4368F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Основи дизайну та конструювання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C" w:rsidRPr="004019B9" w:rsidRDefault="002663E6" w:rsidP="002663E6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Втілення задуму в готовий продукт за алгоритмом проектно-технологічної діяльності</w:t>
            </w:r>
          </w:p>
        </w:tc>
      </w:tr>
      <w:tr w:rsidR="007A68EC" w:rsidRPr="004019B9" w:rsidTr="002663E6">
        <w:trPr>
          <w:trHeight w:val="642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C" w:rsidRPr="004019B9" w:rsidRDefault="007A68EC" w:rsidP="006B2449">
            <w:pPr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C" w:rsidRPr="008A4C0A" w:rsidRDefault="002663E6" w:rsidP="00E4368F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Основи технологій та конструкційних матеріалів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C" w:rsidRPr="008A4C0A" w:rsidRDefault="002663E6" w:rsidP="002663E6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Творче застосування традиційних і сучасних технологій декоративно-ужиткового мистецтва</w:t>
            </w:r>
          </w:p>
        </w:tc>
      </w:tr>
      <w:tr w:rsidR="00E4368F" w:rsidRPr="004019B9" w:rsidTr="006B2449"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4019B9" w:rsidRDefault="00E4368F" w:rsidP="006B2449">
            <w:pPr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8A4C0A" w:rsidRDefault="002663E6" w:rsidP="006B2449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Мій побут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8A4C0A" w:rsidRDefault="002663E6" w:rsidP="002663E6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Ефективне використання техніки і матеріалів без заподіяння шкоди навколишньому середовищу</w:t>
            </w:r>
          </w:p>
        </w:tc>
      </w:tr>
      <w:tr w:rsidR="00E4368F" w:rsidRPr="004019B9" w:rsidTr="006B2449"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4019B9" w:rsidRDefault="00E4368F" w:rsidP="006B2449">
            <w:pPr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8A4C0A" w:rsidRDefault="00E4368F" w:rsidP="002663E6">
            <w:pPr>
              <w:rPr>
                <w:szCs w:val="24"/>
                <w:lang w:val="uk-UA" w:eastAsia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8A4C0A" w:rsidRDefault="002663E6" w:rsidP="002663E6">
            <w:pPr>
              <w:contextualSpacing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Турбота про власний побут, задоволення власних потреб і потреб інших осіб</w:t>
            </w:r>
          </w:p>
        </w:tc>
      </w:tr>
      <w:tr w:rsidR="00E4368F" w:rsidRPr="004019B9" w:rsidTr="002663E6"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68F" w:rsidRPr="004019B9" w:rsidRDefault="00E4368F" w:rsidP="006B2449">
            <w:pPr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4019B9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4019B9" w:rsidRDefault="002663E6" w:rsidP="006B2449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ru-RU"/>
              </w:rPr>
              <w:t>Основи проектування, матеріалознавства та технології обробки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4019B9" w:rsidRDefault="002663E6" w:rsidP="008D22F0">
            <w:pPr>
              <w:ind w:left="34"/>
              <w:contextualSpacing/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Основи проектування, матеріалознавства та технології обробки</w:t>
            </w:r>
          </w:p>
        </w:tc>
      </w:tr>
      <w:tr w:rsidR="00E4368F" w:rsidRPr="004019B9" w:rsidTr="002663E6"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4019B9" w:rsidRDefault="00E4368F" w:rsidP="006B2449">
            <w:pPr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8A4C0A" w:rsidRDefault="002663E6" w:rsidP="006B2449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ru-RU"/>
              </w:rPr>
              <w:t>Технологія побутової діяльності та самообслуговування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8A4C0A" w:rsidRDefault="002663E6" w:rsidP="002663E6">
            <w:pPr>
              <w:ind w:left="34"/>
              <w:contextualSpacing/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Технологія побутової діяльності та самообслуговування</w:t>
            </w:r>
          </w:p>
        </w:tc>
      </w:tr>
      <w:tr w:rsidR="00E4368F" w:rsidRPr="004019B9" w:rsidTr="002663E6"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8F" w:rsidRPr="004019B9" w:rsidRDefault="00E4368F" w:rsidP="006B2449">
            <w:pPr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4019B9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4019B9" w:rsidRDefault="00E4368F" w:rsidP="006B2449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Основи проектування, матеріалознавства та технології обробки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4019B9" w:rsidRDefault="002663E6" w:rsidP="002663E6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ru-RU"/>
              </w:rPr>
              <w:t>Основи проектування, матеріалознавства та технології обробки</w:t>
            </w:r>
          </w:p>
        </w:tc>
      </w:tr>
      <w:tr w:rsidR="00E4368F" w:rsidRPr="004019B9" w:rsidTr="006B2449"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4019B9" w:rsidRDefault="00E4368F" w:rsidP="006B2449">
            <w:pPr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8A4C0A" w:rsidRDefault="00E4368F" w:rsidP="006B2449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Технологія побутової діяльності та самообслуговування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8F" w:rsidRPr="004019B9" w:rsidRDefault="002663E6" w:rsidP="002663E6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Технологія побутової діяльності та самообслуговування</w:t>
            </w:r>
          </w:p>
        </w:tc>
      </w:tr>
      <w:tr w:rsidR="005A32BD" w:rsidRPr="004019B9" w:rsidTr="005A3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2BD" w:rsidRPr="004019B9" w:rsidRDefault="005A32BD" w:rsidP="006B244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019B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4019B9" w:rsidRDefault="005A32BD" w:rsidP="006B2449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 w:eastAsia="ru-RU"/>
              </w:rPr>
              <w:t>Основи проектування, матеріалознавства та технології обробки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4019B9" w:rsidRDefault="005A32BD" w:rsidP="008D22F0">
            <w:pPr>
              <w:ind w:left="34"/>
              <w:contextualSpacing/>
              <w:rPr>
                <w:szCs w:val="24"/>
                <w:lang w:val="uk-UA"/>
              </w:rPr>
            </w:pPr>
            <w:r>
              <w:rPr>
                <w:szCs w:val="24"/>
                <w:lang w:val="uk-UA" w:eastAsia="ru-RU"/>
              </w:rPr>
              <w:t>Основи проектування, матеріалознавства та технології обробки</w:t>
            </w:r>
          </w:p>
        </w:tc>
      </w:tr>
      <w:tr w:rsidR="005A32BD" w:rsidRPr="004019B9" w:rsidTr="006B2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BD" w:rsidRPr="004019B9" w:rsidRDefault="005A32BD" w:rsidP="006B244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8A4C0A" w:rsidRDefault="005A32BD" w:rsidP="006B2449">
            <w:pPr>
              <w:rPr>
                <w:szCs w:val="24"/>
                <w:lang w:val="uk-UA"/>
              </w:rPr>
            </w:pPr>
            <w:r w:rsidRPr="008A4C0A">
              <w:rPr>
                <w:szCs w:val="24"/>
                <w:lang w:val="uk-UA" w:eastAsia="uk-UA"/>
              </w:rPr>
              <w:t>Технологія побутової діяльності та самообслуговування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8A4C0A" w:rsidRDefault="005A32BD" w:rsidP="006B2449">
            <w:pPr>
              <w:ind w:left="34"/>
              <w:contextualSpacing/>
              <w:rPr>
                <w:szCs w:val="24"/>
                <w:lang w:val="uk-UA"/>
              </w:rPr>
            </w:pPr>
            <w:r w:rsidRPr="008A4C0A">
              <w:rPr>
                <w:szCs w:val="24"/>
                <w:lang w:val="uk-UA" w:eastAsia="uk-UA"/>
              </w:rPr>
              <w:t>Технологія побутової діяльності та самообслуговування</w:t>
            </w:r>
          </w:p>
        </w:tc>
      </w:tr>
      <w:tr w:rsidR="005A32BD" w:rsidRPr="004019B9" w:rsidTr="006B2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2BD" w:rsidRPr="004019B9" w:rsidRDefault="005A32BD" w:rsidP="006B244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019B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8A4C0A" w:rsidRDefault="005A32BD" w:rsidP="008D22F0">
            <w:pPr>
              <w:suppressAutoHyphens/>
              <w:ind w:left="73"/>
              <w:rPr>
                <w:rFonts w:cs="Calibri"/>
                <w:color w:val="000000"/>
                <w:szCs w:val="24"/>
                <w:lang w:val="uk-UA" w:eastAsia="zh-CN"/>
              </w:rPr>
            </w:pPr>
            <w:r>
              <w:rPr>
                <w:rFonts w:cs="Calibri"/>
                <w:color w:val="000000"/>
                <w:szCs w:val="24"/>
                <w:lang w:val="uk-UA" w:eastAsia="zh-CN"/>
              </w:rPr>
              <w:t>Основи проектування, матеріалознавства та технології обробки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8A4C0A" w:rsidRDefault="005A32BD" w:rsidP="00C66F1B">
            <w:pPr>
              <w:suppressAutoHyphens/>
              <w:rPr>
                <w:szCs w:val="24"/>
                <w:lang w:val="uk-UA"/>
              </w:rPr>
            </w:pPr>
            <w:r>
              <w:rPr>
                <w:szCs w:val="24"/>
                <w:lang w:val="uk-UA" w:eastAsia="ru-RU"/>
              </w:rPr>
              <w:t>Основи проектування, матеріалознавства та технології обробки</w:t>
            </w:r>
          </w:p>
        </w:tc>
      </w:tr>
      <w:tr w:rsidR="005A32BD" w:rsidRPr="004019B9" w:rsidTr="006B2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2BD" w:rsidRPr="004019B9" w:rsidRDefault="005A32BD" w:rsidP="006B244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8A4C0A" w:rsidRDefault="005A32BD" w:rsidP="006B2449">
            <w:pPr>
              <w:suppressAutoHyphens/>
              <w:contextualSpacing/>
              <w:rPr>
                <w:rFonts w:cs="Calibri"/>
                <w:color w:val="000000"/>
                <w:szCs w:val="24"/>
                <w:lang w:val="uk-UA" w:eastAsia="zh-CN"/>
              </w:rPr>
            </w:pPr>
            <w:r w:rsidRPr="008A4C0A">
              <w:rPr>
                <w:szCs w:val="24"/>
                <w:lang w:val="uk-UA" w:eastAsia="uk-UA"/>
              </w:rPr>
              <w:t>Технологія побутової діяльності та самообслуговування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8A4C0A" w:rsidRDefault="005A32BD" w:rsidP="00C66F1B">
            <w:pPr>
              <w:suppressAutoHyphens/>
              <w:contextualSpacing/>
              <w:rPr>
                <w:szCs w:val="24"/>
                <w:lang w:val="uk-UA"/>
              </w:rPr>
            </w:pPr>
            <w:r w:rsidRPr="008A4C0A">
              <w:rPr>
                <w:szCs w:val="24"/>
                <w:lang w:val="uk-UA" w:eastAsia="uk-UA"/>
              </w:rPr>
              <w:t>Технологія побутової діяльності та самообслуговування</w:t>
            </w:r>
          </w:p>
        </w:tc>
      </w:tr>
    </w:tbl>
    <w:p w:rsidR="00E1014D" w:rsidRDefault="00E1014D" w:rsidP="007437F7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:rsidR="00E731CA" w:rsidRPr="002D1AF3" w:rsidRDefault="00E731CA" w:rsidP="002D1AF3">
      <w:pPr>
        <w:shd w:val="clear" w:color="auto" w:fill="FFFFFF"/>
        <w:jc w:val="both"/>
        <w:rPr>
          <w:rFonts w:eastAsia="Calibri"/>
          <w:sz w:val="28"/>
          <w:szCs w:val="28"/>
          <w:lang w:val="uk-UA" w:eastAsia="uk-UA"/>
        </w:rPr>
      </w:pPr>
    </w:p>
    <w:p w:rsidR="00E731CA" w:rsidRPr="004019B9" w:rsidRDefault="00E731CA" w:rsidP="007437F7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</w:t>
      </w:r>
      <w:r w:rsidRPr="004019B9">
        <w:rPr>
          <w:sz w:val="28"/>
          <w:szCs w:val="28"/>
          <w:lang w:val="uk-UA" w:eastAsia="uk-UA"/>
        </w:rPr>
        <w:t>ндивідуальн</w:t>
      </w:r>
      <w:r>
        <w:rPr>
          <w:sz w:val="28"/>
          <w:szCs w:val="28"/>
          <w:lang w:val="uk-UA" w:eastAsia="uk-UA"/>
        </w:rPr>
        <w:t>о-</w:t>
      </w:r>
      <w:r w:rsidRPr="004019B9">
        <w:rPr>
          <w:sz w:val="28"/>
          <w:szCs w:val="28"/>
          <w:lang w:val="uk-UA" w:eastAsia="uk-UA"/>
        </w:rPr>
        <w:t>групові заняття проводяться після основних занять з обов’язковою перервою за окремим розкладом.</w:t>
      </w:r>
    </w:p>
    <w:p w:rsidR="004857EC" w:rsidRDefault="004857EC" w:rsidP="000D5056">
      <w:pPr>
        <w:ind w:right="142"/>
        <w:jc w:val="center"/>
        <w:rPr>
          <w:sz w:val="28"/>
          <w:szCs w:val="28"/>
          <w:lang w:val="uk-UA" w:eastAsia="uk-UA"/>
        </w:rPr>
      </w:pPr>
    </w:p>
    <w:p w:rsidR="004857EC" w:rsidRDefault="004857EC" w:rsidP="004857EC">
      <w:pPr>
        <w:ind w:right="142"/>
        <w:jc w:val="center"/>
        <w:rPr>
          <w:b/>
          <w:sz w:val="28"/>
          <w:lang w:val="uk-UA"/>
        </w:rPr>
      </w:pPr>
    </w:p>
    <w:p w:rsidR="00B10572" w:rsidRDefault="00B10572" w:rsidP="004857EC">
      <w:pPr>
        <w:ind w:right="142"/>
        <w:jc w:val="both"/>
        <w:rPr>
          <w:sz w:val="28"/>
          <w:lang w:val="uk-UA"/>
        </w:rPr>
      </w:pPr>
    </w:p>
    <w:p w:rsidR="00480B14" w:rsidRDefault="00480B14" w:rsidP="004857EC">
      <w:pPr>
        <w:ind w:right="142"/>
        <w:jc w:val="both"/>
        <w:rPr>
          <w:sz w:val="28"/>
          <w:lang w:val="uk-UA"/>
        </w:rPr>
      </w:pPr>
    </w:p>
    <w:p w:rsidR="00E67822" w:rsidRDefault="00E67822" w:rsidP="004857EC">
      <w:pPr>
        <w:ind w:right="142"/>
        <w:jc w:val="both"/>
        <w:rPr>
          <w:sz w:val="28"/>
          <w:lang w:val="uk-UA"/>
        </w:rPr>
      </w:pPr>
    </w:p>
    <w:p w:rsidR="00491404" w:rsidRDefault="008109E2" w:rsidP="008109E2">
      <w:pPr>
        <w:ind w:right="142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</w:t>
      </w:r>
      <w:r w:rsidR="00491404">
        <w:rPr>
          <w:b/>
          <w:sz w:val="28"/>
          <w:lang w:val="uk-UA"/>
        </w:rPr>
        <w:t>С</w:t>
      </w:r>
      <w:r w:rsidR="00E840DD">
        <w:rPr>
          <w:b/>
          <w:sz w:val="28"/>
          <w:lang w:val="uk-UA"/>
        </w:rPr>
        <w:t>ТРУКТУРА НАВЧАЛЬНОГО РОКУ</w:t>
      </w:r>
    </w:p>
    <w:p w:rsidR="00491404" w:rsidRDefault="00491404" w:rsidP="007437F7">
      <w:pPr>
        <w:ind w:right="142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 20</w:t>
      </w:r>
      <w:r w:rsidR="00072ACF">
        <w:rPr>
          <w:sz w:val="28"/>
          <w:lang w:val="uk-UA"/>
        </w:rPr>
        <w:t>2</w:t>
      </w:r>
      <w:r w:rsidR="003D1A01">
        <w:rPr>
          <w:sz w:val="28"/>
          <w:lang w:val="uk-UA"/>
        </w:rPr>
        <w:t>3</w:t>
      </w:r>
      <w:r w:rsidR="00EF7F9C">
        <w:rPr>
          <w:sz w:val="28"/>
          <w:lang w:val="uk-UA"/>
        </w:rPr>
        <w:t>/</w:t>
      </w:r>
      <w:r w:rsidR="008A3DCC">
        <w:rPr>
          <w:sz w:val="28"/>
          <w:lang w:val="uk-UA"/>
        </w:rPr>
        <w:t>20</w:t>
      </w:r>
      <w:r w:rsidR="00A430A4">
        <w:rPr>
          <w:sz w:val="28"/>
          <w:lang w:val="uk-UA"/>
        </w:rPr>
        <w:t>2</w:t>
      </w:r>
      <w:r w:rsidR="003D1A01">
        <w:rPr>
          <w:sz w:val="28"/>
          <w:lang w:val="uk-UA"/>
        </w:rPr>
        <w:t>4</w:t>
      </w:r>
      <w:r w:rsidR="0063452A">
        <w:rPr>
          <w:sz w:val="28"/>
          <w:lang w:val="uk-UA"/>
        </w:rPr>
        <w:t xml:space="preserve"> навчальному році в</w:t>
      </w:r>
      <w:r w:rsidR="003A4D1B">
        <w:rPr>
          <w:sz w:val="28"/>
          <w:lang w:val="uk-UA"/>
        </w:rPr>
        <w:t xml:space="preserve"> </w:t>
      </w:r>
      <w:r w:rsidR="00657FC7" w:rsidRPr="00657FC7">
        <w:rPr>
          <w:sz w:val="28"/>
        </w:rPr>
        <w:t>1</w:t>
      </w:r>
      <w:r w:rsidR="00657FC7">
        <w:rPr>
          <w:sz w:val="28"/>
          <w:lang w:val="uk-UA"/>
        </w:rPr>
        <w:t>-</w:t>
      </w:r>
      <w:r w:rsidR="00666E08">
        <w:rPr>
          <w:sz w:val="28"/>
          <w:lang w:val="uk-UA"/>
        </w:rPr>
        <w:t>9</w:t>
      </w:r>
      <w:r w:rsidR="00657FC7" w:rsidRPr="00657FC7">
        <w:rPr>
          <w:sz w:val="28"/>
        </w:rPr>
        <w:t>-</w:t>
      </w:r>
      <w:r w:rsidR="00657FC7">
        <w:rPr>
          <w:sz w:val="28"/>
          <w:lang w:val="uk-UA"/>
        </w:rPr>
        <w:t>х</w:t>
      </w:r>
      <w:r>
        <w:rPr>
          <w:sz w:val="28"/>
          <w:lang w:val="uk-UA"/>
        </w:rPr>
        <w:t xml:space="preserve"> класах передбачено п’ятиденний робочий тиждень.</w:t>
      </w:r>
      <w:r w:rsidR="00666E08">
        <w:rPr>
          <w:sz w:val="28"/>
          <w:lang w:val="uk-UA"/>
        </w:rPr>
        <w:t xml:space="preserve"> Заняття розпочинаються о 09.00</w:t>
      </w:r>
      <w:r w:rsidR="00C03488">
        <w:rPr>
          <w:sz w:val="28"/>
          <w:lang w:val="uk-UA"/>
        </w:rPr>
        <w:t>.</w:t>
      </w:r>
    </w:p>
    <w:p w:rsidR="00491404" w:rsidRDefault="00DF50A9" w:rsidP="007437F7">
      <w:pPr>
        <w:ind w:right="142" w:firstLine="709"/>
        <w:jc w:val="both"/>
        <w:rPr>
          <w:sz w:val="28"/>
          <w:lang w:val="uk-UA"/>
        </w:rPr>
      </w:pPr>
      <w:r w:rsidRPr="00E43BAC">
        <w:rPr>
          <w:sz w:val="28"/>
          <w:lang w:val="uk-UA"/>
        </w:rPr>
        <w:t>Відповідно до ст.</w:t>
      </w:r>
      <w:r w:rsidR="00491404" w:rsidRPr="00E43BAC">
        <w:rPr>
          <w:sz w:val="28"/>
          <w:lang w:val="uk-UA"/>
        </w:rPr>
        <w:t>16</w:t>
      </w:r>
      <w:r w:rsidR="00491404">
        <w:rPr>
          <w:sz w:val="28"/>
          <w:lang w:val="uk-UA"/>
        </w:rPr>
        <w:t xml:space="preserve"> Закону України «Про загальну середню освіту» 20</w:t>
      </w:r>
      <w:r w:rsidR="00072ACF">
        <w:rPr>
          <w:sz w:val="28"/>
          <w:lang w:val="uk-UA"/>
        </w:rPr>
        <w:t>2</w:t>
      </w:r>
      <w:r w:rsidR="003D1A01">
        <w:rPr>
          <w:sz w:val="28"/>
          <w:lang w:val="uk-UA"/>
        </w:rPr>
        <w:t>3</w:t>
      </w:r>
      <w:r w:rsidR="00EF7F9C">
        <w:rPr>
          <w:sz w:val="28"/>
          <w:lang w:val="uk-UA"/>
        </w:rPr>
        <w:t>/</w:t>
      </w:r>
      <w:r w:rsidR="00491404">
        <w:rPr>
          <w:sz w:val="28"/>
          <w:lang w:val="uk-UA"/>
        </w:rPr>
        <w:t>20</w:t>
      </w:r>
      <w:r w:rsidR="00A430A4">
        <w:rPr>
          <w:sz w:val="28"/>
          <w:lang w:val="uk-UA"/>
        </w:rPr>
        <w:t>2</w:t>
      </w:r>
      <w:r w:rsidR="003D1A01">
        <w:rPr>
          <w:sz w:val="28"/>
          <w:lang w:val="uk-UA"/>
        </w:rPr>
        <w:t>4</w:t>
      </w:r>
      <w:r w:rsidR="00491404">
        <w:rPr>
          <w:sz w:val="28"/>
          <w:lang w:val="uk-UA"/>
        </w:rPr>
        <w:t xml:space="preserve"> навчальний рік розпочинається </w:t>
      </w:r>
      <w:r w:rsidR="00657FC7">
        <w:rPr>
          <w:sz w:val="28"/>
          <w:lang w:val="uk-UA"/>
        </w:rPr>
        <w:t>1</w:t>
      </w:r>
      <w:r w:rsidR="006D57DA">
        <w:rPr>
          <w:sz w:val="28"/>
          <w:lang w:val="uk-UA"/>
        </w:rPr>
        <w:t xml:space="preserve"> вересня</w:t>
      </w:r>
      <w:r w:rsidR="0039162A">
        <w:rPr>
          <w:sz w:val="28"/>
          <w:lang w:val="uk-UA"/>
        </w:rPr>
        <w:t xml:space="preserve"> святом «</w:t>
      </w:r>
      <w:r w:rsidR="00491404">
        <w:rPr>
          <w:sz w:val="28"/>
          <w:lang w:val="uk-UA"/>
        </w:rPr>
        <w:t>День знань</w:t>
      </w:r>
      <w:r w:rsidR="0039162A">
        <w:rPr>
          <w:sz w:val="28"/>
          <w:lang w:val="uk-UA"/>
        </w:rPr>
        <w:t>»</w:t>
      </w:r>
      <w:r w:rsidR="00491404">
        <w:rPr>
          <w:sz w:val="28"/>
          <w:lang w:val="uk-UA"/>
        </w:rPr>
        <w:t>.</w:t>
      </w:r>
    </w:p>
    <w:p w:rsidR="00657FC7" w:rsidRDefault="00491404" w:rsidP="007437F7">
      <w:pPr>
        <w:ind w:right="142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Навчальні заняття організо</w:t>
      </w:r>
      <w:r w:rsidR="00C03488">
        <w:rPr>
          <w:sz w:val="28"/>
          <w:lang w:val="uk-UA"/>
        </w:rPr>
        <w:t xml:space="preserve">вуються за семестровою системою. </w:t>
      </w:r>
    </w:p>
    <w:p w:rsidR="00491404" w:rsidRDefault="00657FC7" w:rsidP="007437F7">
      <w:pPr>
        <w:ind w:right="142"/>
        <w:jc w:val="both"/>
        <w:rPr>
          <w:sz w:val="28"/>
          <w:lang w:val="uk-UA"/>
        </w:rPr>
      </w:pPr>
      <w:r>
        <w:rPr>
          <w:sz w:val="28"/>
          <w:lang w:val="uk-UA"/>
        </w:rPr>
        <w:t>Терміни навчальних занять</w:t>
      </w:r>
      <w:r w:rsidR="00C03488">
        <w:rPr>
          <w:sz w:val="28"/>
          <w:lang w:val="uk-UA"/>
        </w:rPr>
        <w:t>:</w:t>
      </w:r>
    </w:p>
    <w:p w:rsidR="00491404" w:rsidRDefault="00491404" w:rsidP="007437F7">
      <w:pPr>
        <w:shd w:val="clear" w:color="auto" w:fill="FFFFFF" w:themeFill="background1"/>
        <w:ind w:right="142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 семестр – з </w:t>
      </w:r>
      <w:r w:rsidR="006D57DA">
        <w:rPr>
          <w:sz w:val="28"/>
          <w:lang w:val="uk-UA"/>
        </w:rPr>
        <w:t>0</w:t>
      </w:r>
      <w:r w:rsidR="00762602">
        <w:rPr>
          <w:sz w:val="28"/>
          <w:lang w:val="uk-UA"/>
        </w:rPr>
        <w:t>1</w:t>
      </w:r>
      <w:r w:rsidR="0063452A">
        <w:rPr>
          <w:sz w:val="28"/>
          <w:lang w:val="uk-UA"/>
        </w:rPr>
        <w:t xml:space="preserve"> вересня по </w:t>
      </w:r>
      <w:r w:rsidR="00BC1C95">
        <w:rPr>
          <w:sz w:val="28"/>
          <w:lang w:val="uk-UA"/>
        </w:rPr>
        <w:t>29</w:t>
      </w:r>
      <w:r w:rsidR="003A4D1B">
        <w:rPr>
          <w:sz w:val="28"/>
          <w:lang w:val="uk-UA"/>
        </w:rPr>
        <w:t xml:space="preserve"> </w:t>
      </w:r>
      <w:r w:rsidR="0063452A">
        <w:rPr>
          <w:sz w:val="28"/>
          <w:lang w:val="uk-UA"/>
        </w:rPr>
        <w:t>грудня 20</w:t>
      </w:r>
      <w:r w:rsidR="00762602">
        <w:rPr>
          <w:sz w:val="28"/>
          <w:lang w:val="uk-UA"/>
        </w:rPr>
        <w:t>2</w:t>
      </w:r>
      <w:r w:rsidR="00BC1C95">
        <w:rPr>
          <w:sz w:val="28"/>
          <w:lang w:val="uk-UA"/>
        </w:rPr>
        <w:t>3</w:t>
      </w:r>
      <w:r w:rsidR="00A4058B">
        <w:rPr>
          <w:sz w:val="28"/>
          <w:lang w:val="uk-UA"/>
        </w:rPr>
        <w:t>р</w:t>
      </w:r>
      <w:r w:rsidR="00C03488">
        <w:rPr>
          <w:sz w:val="28"/>
          <w:lang w:val="uk-UA"/>
        </w:rPr>
        <w:t>оку</w:t>
      </w:r>
      <w:r w:rsidR="00D9675D">
        <w:rPr>
          <w:sz w:val="28"/>
          <w:lang w:val="uk-UA"/>
        </w:rPr>
        <w:t>;</w:t>
      </w:r>
    </w:p>
    <w:p w:rsidR="00491404" w:rsidRDefault="00491404" w:rsidP="007437F7">
      <w:pPr>
        <w:shd w:val="clear" w:color="auto" w:fill="FFFFFF" w:themeFill="background1"/>
        <w:ind w:right="142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ІІ семестр – </w:t>
      </w:r>
      <w:r w:rsidRPr="004678B3">
        <w:rPr>
          <w:sz w:val="28"/>
          <w:shd w:val="clear" w:color="auto" w:fill="FFFFFF" w:themeFill="background1"/>
          <w:lang w:val="uk-UA"/>
        </w:rPr>
        <w:t xml:space="preserve">з </w:t>
      </w:r>
      <w:r w:rsidR="00BC1C95">
        <w:rPr>
          <w:sz w:val="28"/>
          <w:shd w:val="clear" w:color="auto" w:fill="FFFFFF" w:themeFill="background1"/>
          <w:lang w:val="uk-UA"/>
        </w:rPr>
        <w:t>15</w:t>
      </w:r>
      <w:r>
        <w:rPr>
          <w:sz w:val="28"/>
          <w:lang w:val="uk-UA"/>
        </w:rPr>
        <w:t>січня</w:t>
      </w:r>
      <w:r w:rsidR="00666E0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="00BC1C95">
        <w:rPr>
          <w:sz w:val="28"/>
          <w:lang w:val="uk-UA"/>
        </w:rPr>
        <w:t>07</w:t>
      </w:r>
      <w:r w:rsidR="00666E08">
        <w:rPr>
          <w:sz w:val="28"/>
          <w:lang w:val="uk-UA"/>
        </w:rPr>
        <w:t xml:space="preserve"> червня</w:t>
      </w:r>
      <w:r>
        <w:rPr>
          <w:sz w:val="28"/>
          <w:lang w:val="uk-UA"/>
        </w:rPr>
        <w:t xml:space="preserve"> 20</w:t>
      </w:r>
      <w:r w:rsidR="00A430A4">
        <w:rPr>
          <w:sz w:val="28"/>
          <w:lang w:val="uk-UA"/>
        </w:rPr>
        <w:t>2</w:t>
      </w:r>
      <w:r w:rsidR="00666E08">
        <w:rPr>
          <w:sz w:val="28"/>
          <w:lang w:val="uk-UA"/>
        </w:rPr>
        <w:t>3</w:t>
      </w:r>
      <w:r w:rsidR="00C03488">
        <w:rPr>
          <w:sz w:val="28"/>
          <w:lang w:val="uk-UA"/>
        </w:rPr>
        <w:t xml:space="preserve"> року.</w:t>
      </w:r>
    </w:p>
    <w:p w:rsidR="00491404" w:rsidRDefault="00530A37" w:rsidP="007437F7">
      <w:pPr>
        <w:shd w:val="clear" w:color="auto" w:fill="FFFFFF" w:themeFill="background1"/>
        <w:ind w:right="142"/>
        <w:jc w:val="both"/>
        <w:rPr>
          <w:sz w:val="28"/>
          <w:lang w:val="uk-UA"/>
        </w:rPr>
      </w:pPr>
      <w:r>
        <w:rPr>
          <w:sz w:val="28"/>
          <w:lang w:val="uk-UA"/>
        </w:rPr>
        <w:t>Т</w:t>
      </w:r>
      <w:r w:rsidR="00BC4486">
        <w:rPr>
          <w:sz w:val="28"/>
          <w:lang w:val="uk-UA"/>
        </w:rPr>
        <w:t>ерміни</w:t>
      </w:r>
      <w:r w:rsidR="00491404">
        <w:rPr>
          <w:sz w:val="28"/>
          <w:lang w:val="uk-UA"/>
        </w:rPr>
        <w:t xml:space="preserve"> канікул:</w:t>
      </w:r>
    </w:p>
    <w:p w:rsidR="00491404" w:rsidRDefault="00491404" w:rsidP="007437F7">
      <w:pPr>
        <w:pStyle w:val="1"/>
        <w:numPr>
          <w:ilvl w:val="0"/>
          <w:numId w:val="1"/>
        </w:numPr>
        <w:shd w:val="clear" w:color="auto" w:fill="FFFFFF" w:themeFill="background1"/>
        <w:ind w:left="284" w:right="-283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осінні канікули – </w:t>
      </w:r>
      <w:r w:rsidRPr="004678B3">
        <w:rPr>
          <w:sz w:val="28"/>
          <w:shd w:val="clear" w:color="auto" w:fill="FFFFFF" w:themeFill="background1"/>
          <w:lang w:val="uk-UA"/>
        </w:rPr>
        <w:t xml:space="preserve">з </w:t>
      </w:r>
      <w:r w:rsidR="00BC1C95">
        <w:rPr>
          <w:sz w:val="28"/>
          <w:shd w:val="clear" w:color="auto" w:fill="FFFFFF" w:themeFill="background1"/>
          <w:lang w:val="uk-UA"/>
        </w:rPr>
        <w:t>30 жовтня</w:t>
      </w:r>
      <w:r w:rsidR="001F4F5C">
        <w:rPr>
          <w:sz w:val="28"/>
          <w:shd w:val="clear" w:color="auto" w:fill="FFFFFF" w:themeFill="background1"/>
          <w:lang w:val="uk-UA"/>
        </w:rPr>
        <w:t xml:space="preserve"> </w:t>
      </w:r>
      <w:r w:rsidRPr="004678B3">
        <w:rPr>
          <w:sz w:val="28"/>
          <w:shd w:val="clear" w:color="auto" w:fill="FFFFFF" w:themeFill="background1"/>
          <w:lang w:val="uk-UA"/>
        </w:rPr>
        <w:t>по</w:t>
      </w:r>
      <w:r w:rsidR="001F4F5C">
        <w:rPr>
          <w:sz w:val="28"/>
          <w:shd w:val="clear" w:color="auto" w:fill="FFFFFF" w:themeFill="background1"/>
          <w:lang w:val="uk-UA"/>
        </w:rPr>
        <w:t xml:space="preserve"> </w:t>
      </w:r>
      <w:r w:rsidR="00BC1C95">
        <w:rPr>
          <w:sz w:val="28"/>
          <w:shd w:val="clear" w:color="auto" w:fill="FFFFFF" w:themeFill="background1"/>
          <w:lang w:val="uk-UA"/>
        </w:rPr>
        <w:t xml:space="preserve">05 листопада </w:t>
      </w:r>
      <w:r>
        <w:rPr>
          <w:sz w:val="28"/>
          <w:lang w:val="uk-UA"/>
        </w:rPr>
        <w:t>20</w:t>
      </w:r>
      <w:r w:rsidR="00762602">
        <w:rPr>
          <w:sz w:val="28"/>
          <w:lang w:val="uk-UA"/>
        </w:rPr>
        <w:t>2</w:t>
      </w:r>
      <w:r w:rsidR="00BC1C95">
        <w:rPr>
          <w:sz w:val="28"/>
          <w:lang w:val="uk-UA"/>
        </w:rPr>
        <w:t>3</w:t>
      </w:r>
      <w:r>
        <w:rPr>
          <w:sz w:val="28"/>
          <w:lang w:val="uk-UA"/>
        </w:rPr>
        <w:t>р</w:t>
      </w:r>
      <w:r w:rsidR="00C03488">
        <w:rPr>
          <w:sz w:val="28"/>
          <w:lang w:val="uk-UA"/>
        </w:rPr>
        <w:t>оку</w:t>
      </w:r>
      <w:r w:rsidR="00D9675D">
        <w:rPr>
          <w:sz w:val="28"/>
          <w:lang w:val="uk-UA"/>
        </w:rPr>
        <w:t>;</w:t>
      </w:r>
    </w:p>
    <w:p w:rsidR="00491404" w:rsidRDefault="00491404" w:rsidP="007437F7">
      <w:pPr>
        <w:pStyle w:val="1"/>
        <w:numPr>
          <w:ilvl w:val="0"/>
          <w:numId w:val="1"/>
        </w:numPr>
        <w:shd w:val="clear" w:color="auto" w:fill="FFFFFF" w:themeFill="background1"/>
        <w:ind w:left="284" w:right="-283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зимові канікули </w:t>
      </w:r>
      <w:r w:rsidRPr="004678B3">
        <w:rPr>
          <w:sz w:val="28"/>
          <w:shd w:val="clear" w:color="auto" w:fill="FFFFFF" w:themeFill="background1"/>
          <w:lang w:val="uk-UA"/>
        </w:rPr>
        <w:t xml:space="preserve">– з </w:t>
      </w:r>
      <w:r w:rsidR="00216066">
        <w:rPr>
          <w:sz w:val="28"/>
          <w:shd w:val="clear" w:color="auto" w:fill="FFFFFF" w:themeFill="background1"/>
          <w:lang w:val="uk-UA"/>
        </w:rPr>
        <w:t>30 грудня</w:t>
      </w:r>
      <w:r w:rsidR="00BC1C95">
        <w:rPr>
          <w:sz w:val="28"/>
          <w:shd w:val="clear" w:color="auto" w:fill="FFFFFF" w:themeFill="background1"/>
          <w:lang w:val="uk-UA"/>
        </w:rPr>
        <w:t xml:space="preserve"> </w:t>
      </w:r>
      <w:r w:rsidRPr="004678B3">
        <w:rPr>
          <w:sz w:val="28"/>
          <w:shd w:val="clear" w:color="auto" w:fill="FFFFFF" w:themeFill="background1"/>
          <w:lang w:val="uk-UA"/>
        </w:rPr>
        <w:t>20</w:t>
      </w:r>
      <w:r w:rsidR="00762602">
        <w:rPr>
          <w:sz w:val="28"/>
          <w:shd w:val="clear" w:color="auto" w:fill="FFFFFF" w:themeFill="background1"/>
          <w:lang w:val="uk-UA"/>
        </w:rPr>
        <w:t>2</w:t>
      </w:r>
      <w:r w:rsidR="00216066">
        <w:rPr>
          <w:sz w:val="28"/>
          <w:shd w:val="clear" w:color="auto" w:fill="FFFFFF" w:themeFill="background1"/>
          <w:lang w:val="uk-UA"/>
        </w:rPr>
        <w:t>3</w:t>
      </w:r>
      <w:r w:rsidRPr="004678B3">
        <w:rPr>
          <w:sz w:val="28"/>
          <w:shd w:val="clear" w:color="auto" w:fill="FFFFFF" w:themeFill="background1"/>
          <w:lang w:val="uk-UA"/>
        </w:rPr>
        <w:t>р</w:t>
      </w:r>
      <w:r w:rsidR="00C03488" w:rsidRPr="004678B3">
        <w:rPr>
          <w:sz w:val="28"/>
          <w:shd w:val="clear" w:color="auto" w:fill="FFFFFF" w:themeFill="background1"/>
          <w:lang w:val="uk-UA"/>
        </w:rPr>
        <w:t>оку</w:t>
      </w:r>
      <w:r w:rsidRPr="004678B3">
        <w:rPr>
          <w:sz w:val="28"/>
          <w:shd w:val="clear" w:color="auto" w:fill="FFFFFF" w:themeFill="background1"/>
          <w:lang w:val="uk-UA"/>
        </w:rPr>
        <w:t xml:space="preserve"> по</w:t>
      </w:r>
      <w:r w:rsidR="00BC1C95">
        <w:rPr>
          <w:sz w:val="28"/>
          <w:shd w:val="clear" w:color="auto" w:fill="FFFFFF" w:themeFill="background1"/>
          <w:lang w:val="uk-UA"/>
        </w:rPr>
        <w:t xml:space="preserve"> </w:t>
      </w:r>
      <w:r w:rsidR="00216066">
        <w:rPr>
          <w:sz w:val="28"/>
          <w:shd w:val="clear" w:color="auto" w:fill="FFFFFF" w:themeFill="background1"/>
          <w:lang w:val="uk-UA"/>
        </w:rPr>
        <w:t>14</w:t>
      </w:r>
      <w:r w:rsidR="00666E08">
        <w:rPr>
          <w:sz w:val="28"/>
          <w:shd w:val="clear" w:color="auto" w:fill="FFFFFF" w:themeFill="background1"/>
          <w:lang w:val="uk-UA"/>
        </w:rPr>
        <w:t xml:space="preserve"> січня</w:t>
      </w:r>
      <w:r w:rsidRPr="004678B3">
        <w:rPr>
          <w:sz w:val="28"/>
          <w:shd w:val="clear" w:color="auto" w:fill="FFFFFF" w:themeFill="background1"/>
          <w:lang w:val="uk-UA"/>
        </w:rPr>
        <w:t xml:space="preserve"> </w:t>
      </w:r>
      <w:r w:rsidRPr="007E0BE7">
        <w:rPr>
          <w:sz w:val="28"/>
          <w:shd w:val="clear" w:color="auto" w:fill="FFFFFF" w:themeFill="background1"/>
          <w:lang w:val="uk-UA"/>
        </w:rPr>
        <w:t>20</w:t>
      </w:r>
      <w:r w:rsidR="00A430A4">
        <w:rPr>
          <w:sz w:val="28"/>
          <w:shd w:val="clear" w:color="auto" w:fill="FFFFFF" w:themeFill="background1"/>
          <w:lang w:val="uk-UA"/>
        </w:rPr>
        <w:t>2</w:t>
      </w:r>
      <w:r w:rsidR="00666E08">
        <w:rPr>
          <w:sz w:val="28"/>
          <w:shd w:val="clear" w:color="auto" w:fill="FFFFFF" w:themeFill="background1"/>
          <w:lang w:val="uk-UA"/>
        </w:rPr>
        <w:t>3</w:t>
      </w:r>
      <w:r w:rsidR="00C03488">
        <w:rPr>
          <w:sz w:val="28"/>
          <w:lang w:val="uk-UA"/>
        </w:rPr>
        <w:t>року</w:t>
      </w:r>
      <w:r w:rsidR="00D9675D">
        <w:rPr>
          <w:sz w:val="28"/>
          <w:lang w:val="uk-UA"/>
        </w:rPr>
        <w:t>;</w:t>
      </w:r>
    </w:p>
    <w:p w:rsidR="00491404" w:rsidRDefault="00491404" w:rsidP="007437F7">
      <w:pPr>
        <w:pStyle w:val="1"/>
        <w:numPr>
          <w:ilvl w:val="0"/>
          <w:numId w:val="1"/>
        </w:numPr>
        <w:shd w:val="clear" w:color="auto" w:fill="FFFFFF" w:themeFill="background1"/>
        <w:ind w:left="284" w:right="-283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весняні каніку</w:t>
      </w:r>
      <w:r w:rsidR="0063452A">
        <w:rPr>
          <w:sz w:val="28"/>
          <w:lang w:val="uk-UA"/>
        </w:rPr>
        <w:t xml:space="preserve">ли – </w:t>
      </w:r>
      <w:r w:rsidR="0063452A" w:rsidRPr="004678B3">
        <w:rPr>
          <w:sz w:val="28"/>
          <w:shd w:val="clear" w:color="auto" w:fill="FFFFFF" w:themeFill="background1"/>
          <w:lang w:val="uk-UA"/>
        </w:rPr>
        <w:t>з</w:t>
      </w:r>
      <w:r w:rsidR="000A3779">
        <w:rPr>
          <w:sz w:val="28"/>
          <w:shd w:val="clear" w:color="auto" w:fill="FFFFFF" w:themeFill="background1"/>
          <w:lang w:val="uk-UA"/>
        </w:rPr>
        <w:t xml:space="preserve"> </w:t>
      </w:r>
      <w:r w:rsidR="00B53404">
        <w:rPr>
          <w:sz w:val="28"/>
          <w:shd w:val="clear" w:color="auto" w:fill="FFFFFF" w:themeFill="background1"/>
          <w:lang w:val="uk-UA"/>
        </w:rPr>
        <w:t>2</w:t>
      </w:r>
      <w:r w:rsidR="00216066">
        <w:rPr>
          <w:sz w:val="28"/>
          <w:shd w:val="clear" w:color="auto" w:fill="FFFFFF" w:themeFill="background1"/>
          <w:lang w:val="uk-UA"/>
        </w:rPr>
        <w:t>5</w:t>
      </w:r>
      <w:r w:rsidR="00F53F77">
        <w:rPr>
          <w:sz w:val="28"/>
          <w:shd w:val="clear" w:color="auto" w:fill="FFFFFF" w:themeFill="background1"/>
          <w:lang w:val="uk-UA"/>
        </w:rPr>
        <w:t xml:space="preserve"> березня</w:t>
      </w:r>
      <w:r w:rsidR="00666E08">
        <w:rPr>
          <w:sz w:val="28"/>
          <w:shd w:val="clear" w:color="auto" w:fill="FFFFFF" w:themeFill="background1"/>
          <w:lang w:val="uk-UA"/>
        </w:rPr>
        <w:t xml:space="preserve"> </w:t>
      </w:r>
      <w:r w:rsidR="00B53404">
        <w:rPr>
          <w:sz w:val="28"/>
          <w:shd w:val="clear" w:color="auto" w:fill="FFFFFF" w:themeFill="background1"/>
          <w:lang w:val="uk-UA"/>
        </w:rPr>
        <w:t xml:space="preserve">по </w:t>
      </w:r>
      <w:r w:rsidR="00216066">
        <w:rPr>
          <w:sz w:val="28"/>
          <w:shd w:val="clear" w:color="auto" w:fill="FFFFFF" w:themeFill="background1"/>
          <w:lang w:val="uk-UA"/>
        </w:rPr>
        <w:t>31 березня</w:t>
      </w:r>
      <w:r w:rsidR="0063452A">
        <w:rPr>
          <w:sz w:val="28"/>
          <w:lang w:val="uk-UA"/>
        </w:rPr>
        <w:t xml:space="preserve"> 20</w:t>
      </w:r>
      <w:r w:rsidR="00A430A4">
        <w:rPr>
          <w:sz w:val="28"/>
          <w:lang w:val="uk-UA"/>
        </w:rPr>
        <w:t>2</w:t>
      </w:r>
      <w:r w:rsidR="00216066">
        <w:rPr>
          <w:sz w:val="28"/>
          <w:lang w:val="uk-UA"/>
        </w:rPr>
        <w:t>4</w:t>
      </w:r>
      <w:r>
        <w:rPr>
          <w:sz w:val="28"/>
          <w:lang w:val="uk-UA"/>
        </w:rPr>
        <w:t xml:space="preserve"> р</w:t>
      </w:r>
      <w:r w:rsidR="00C03488">
        <w:rPr>
          <w:sz w:val="28"/>
          <w:lang w:val="uk-UA"/>
        </w:rPr>
        <w:t>оку</w:t>
      </w:r>
      <w:r w:rsidR="00D9675D">
        <w:rPr>
          <w:sz w:val="28"/>
          <w:lang w:val="uk-UA"/>
        </w:rPr>
        <w:t>;</w:t>
      </w:r>
    </w:p>
    <w:p w:rsidR="00491404" w:rsidRDefault="00491404" w:rsidP="007437F7">
      <w:pPr>
        <w:pStyle w:val="1"/>
        <w:numPr>
          <w:ilvl w:val="0"/>
          <w:numId w:val="1"/>
        </w:numPr>
        <w:ind w:left="284" w:right="-283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літні канікули –</w:t>
      </w:r>
      <w:r w:rsidR="00216066">
        <w:rPr>
          <w:sz w:val="28"/>
          <w:lang w:val="uk-UA"/>
        </w:rPr>
        <w:t>з 08</w:t>
      </w:r>
      <w:r w:rsidR="00F53F77">
        <w:rPr>
          <w:sz w:val="28"/>
          <w:lang w:val="uk-UA"/>
        </w:rPr>
        <w:t xml:space="preserve"> червня </w:t>
      </w:r>
      <w:r w:rsidR="00A4058B">
        <w:rPr>
          <w:sz w:val="28"/>
          <w:lang w:val="uk-UA"/>
        </w:rPr>
        <w:t>п</w:t>
      </w:r>
      <w:r>
        <w:rPr>
          <w:sz w:val="28"/>
          <w:lang w:val="uk-UA"/>
        </w:rPr>
        <w:t xml:space="preserve">о </w:t>
      </w:r>
      <w:r w:rsidR="00B53404">
        <w:rPr>
          <w:sz w:val="28"/>
          <w:lang w:val="uk-UA"/>
        </w:rPr>
        <w:t>31</w:t>
      </w:r>
      <w:r>
        <w:rPr>
          <w:sz w:val="28"/>
          <w:lang w:val="uk-UA"/>
        </w:rPr>
        <w:t>серпня 20</w:t>
      </w:r>
      <w:r w:rsidR="00A430A4">
        <w:rPr>
          <w:sz w:val="28"/>
          <w:lang w:val="uk-UA"/>
        </w:rPr>
        <w:t>2</w:t>
      </w:r>
      <w:r w:rsidR="00216066">
        <w:rPr>
          <w:sz w:val="28"/>
          <w:lang w:val="uk-UA"/>
        </w:rPr>
        <w:t>4</w:t>
      </w:r>
      <w:r>
        <w:rPr>
          <w:sz w:val="28"/>
          <w:lang w:val="uk-UA"/>
        </w:rPr>
        <w:t>р</w:t>
      </w:r>
      <w:r w:rsidR="00C03488">
        <w:rPr>
          <w:sz w:val="28"/>
          <w:lang w:val="uk-UA"/>
        </w:rPr>
        <w:t>оку</w:t>
      </w:r>
      <w:r w:rsidR="007E0BE7">
        <w:rPr>
          <w:sz w:val="28"/>
          <w:lang w:val="uk-UA"/>
        </w:rPr>
        <w:t>.</w:t>
      </w:r>
    </w:p>
    <w:p w:rsidR="00C74D55" w:rsidRPr="00E252C0" w:rsidRDefault="00C74D55" w:rsidP="007437F7">
      <w:pPr>
        <w:pStyle w:val="1"/>
        <w:numPr>
          <w:ilvl w:val="0"/>
          <w:numId w:val="1"/>
        </w:numPr>
        <w:ind w:left="284" w:right="-283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216066">
        <w:rPr>
          <w:sz w:val="28"/>
          <w:lang w:val="uk-UA"/>
        </w:rPr>
        <w:t>анікули для учнів 1 класу – з 26 лютого до 03 березня 2024</w:t>
      </w:r>
      <w:r>
        <w:rPr>
          <w:sz w:val="28"/>
          <w:lang w:val="uk-UA"/>
        </w:rPr>
        <w:t xml:space="preserve"> року. </w:t>
      </w:r>
      <w:r w:rsidR="000E2A07">
        <w:rPr>
          <w:sz w:val="28"/>
          <w:lang w:val="uk-UA"/>
        </w:rPr>
        <w:t xml:space="preserve"> </w:t>
      </w:r>
      <w:r w:rsidR="00BC1C95">
        <w:rPr>
          <w:sz w:val="28"/>
          <w:lang w:val="uk-UA"/>
        </w:rPr>
        <w:t xml:space="preserve"> </w:t>
      </w:r>
    </w:p>
    <w:p w:rsidR="00B34843" w:rsidRDefault="00491404" w:rsidP="007437F7">
      <w:pPr>
        <w:ind w:right="142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Навчальний рік закінчує</w:t>
      </w:r>
      <w:r w:rsidR="00B34843">
        <w:rPr>
          <w:sz w:val="28"/>
          <w:lang w:val="uk-UA"/>
        </w:rPr>
        <w:t xml:space="preserve">ться відповідно до статті </w:t>
      </w:r>
      <w:r w:rsidR="00B34843" w:rsidRPr="00210A94">
        <w:rPr>
          <w:sz w:val="28"/>
          <w:lang w:val="uk-UA"/>
        </w:rPr>
        <w:t>34 Закону</w:t>
      </w:r>
      <w:r w:rsidR="00B34843">
        <w:rPr>
          <w:sz w:val="28"/>
          <w:lang w:val="uk-UA"/>
        </w:rPr>
        <w:t xml:space="preserve"> України «Про загальну середню освіту»</w:t>
      </w:r>
      <w:r w:rsidR="003B5253">
        <w:rPr>
          <w:sz w:val="28"/>
          <w:lang w:val="uk-UA"/>
        </w:rPr>
        <w:t>, включаючи  проведення</w:t>
      </w:r>
      <w:r w:rsidR="00B34843">
        <w:rPr>
          <w:sz w:val="28"/>
          <w:lang w:val="uk-UA"/>
        </w:rPr>
        <w:t xml:space="preserve"> державної підсумкової а</w:t>
      </w:r>
      <w:r w:rsidR="003A4D1B">
        <w:rPr>
          <w:sz w:val="28"/>
          <w:lang w:val="uk-UA"/>
        </w:rPr>
        <w:t>тестації випускників початкової і</w:t>
      </w:r>
      <w:r w:rsidR="00B34843">
        <w:rPr>
          <w:sz w:val="28"/>
          <w:lang w:val="uk-UA"/>
        </w:rPr>
        <w:t xml:space="preserve"> </w:t>
      </w:r>
      <w:r w:rsidR="003A4D1B">
        <w:rPr>
          <w:sz w:val="28"/>
          <w:lang w:val="uk-UA"/>
        </w:rPr>
        <w:t>базової</w:t>
      </w:r>
      <w:r w:rsidR="00B34843">
        <w:rPr>
          <w:sz w:val="28"/>
          <w:lang w:val="uk-UA"/>
        </w:rPr>
        <w:t xml:space="preserve"> школи.</w:t>
      </w:r>
    </w:p>
    <w:p w:rsidR="001E1E94" w:rsidRDefault="001E1E94" w:rsidP="007437F7">
      <w:pPr>
        <w:ind w:right="425"/>
        <w:jc w:val="center"/>
        <w:rPr>
          <w:sz w:val="28"/>
          <w:lang w:val="uk-UA"/>
        </w:rPr>
      </w:pPr>
    </w:p>
    <w:p w:rsidR="00E1014D" w:rsidRDefault="00E1014D" w:rsidP="004678B3">
      <w:pPr>
        <w:jc w:val="center"/>
        <w:rPr>
          <w:sz w:val="28"/>
          <w:lang w:val="uk-UA"/>
        </w:rPr>
      </w:pPr>
    </w:p>
    <w:p w:rsidR="001E070E" w:rsidRDefault="001E070E" w:rsidP="00CB7071">
      <w:pPr>
        <w:ind w:right="57"/>
        <w:outlineLvl w:val="0"/>
        <w:rPr>
          <w:szCs w:val="24"/>
          <w:lang w:val="uk-UA" w:eastAsia="ru-RU"/>
        </w:rPr>
      </w:pPr>
    </w:p>
    <w:p w:rsidR="00ED79E2" w:rsidRPr="00ED79E2" w:rsidRDefault="00ED79E2" w:rsidP="00DF2187">
      <w:pPr>
        <w:ind w:right="57"/>
        <w:outlineLvl w:val="0"/>
        <w:rPr>
          <w:szCs w:val="24"/>
          <w:lang w:val="uk-UA" w:eastAsia="ru-RU"/>
        </w:rPr>
      </w:pPr>
      <w:r w:rsidRPr="00ED79E2">
        <w:rPr>
          <w:szCs w:val="24"/>
          <w:lang w:val="uk-UA" w:eastAsia="ru-RU"/>
        </w:rPr>
        <w:t>Додаток  1</w:t>
      </w:r>
    </w:p>
    <w:p w:rsidR="00985644" w:rsidRPr="00985644" w:rsidRDefault="00ED79E2" w:rsidP="00985644">
      <w:pPr>
        <w:rPr>
          <w:rFonts w:eastAsiaTheme="minorHAnsi"/>
          <w:szCs w:val="24"/>
          <w:lang w:val="uk-UA"/>
        </w:rPr>
      </w:pPr>
      <w:r w:rsidRPr="00ED79E2">
        <w:rPr>
          <w:szCs w:val="24"/>
          <w:lang w:val="uk-UA" w:eastAsia="ru-RU"/>
        </w:rPr>
        <w:t>(</w:t>
      </w:r>
      <w:r w:rsidR="00985644">
        <w:rPr>
          <w:rFonts w:eastAsiaTheme="minorHAnsi"/>
          <w:szCs w:val="24"/>
        </w:rPr>
        <w:t>складений  за наказ</w:t>
      </w:r>
      <w:r w:rsidR="00985644">
        <w:rPr>
          <w:rFonts w:eastAsiaTheme="minorHAnsi"/>
          <w:szCs w:val="24"/>
          <w:lang w:val="uk-UA"/>
        </w:rPr>
        <w:t>ом</w:t>
      </w:r>
    </w:p>
    <w:p w:rsidR="00985644" w:rsidRPr="001C47D8" w:rsidRDefault="00985644" w:rsidP="00985644">
      <w:pPr>
        <w:rPr>
          <w:rFonts w:eastAsiaTheme="minorHAnsi"/>
          <w:szCs w:val="24"/>
          <w:lang w:val="uk-UA"/>
        </w:rPr>
      </w:pPr>
      <w:r w:rsidRPr="001C47D8">
        <w:rPr>
          <w:rFonts w:eastAsiaTheme="minorHAnsi"/>
          <w:szCs w:val="24"/>
        </w:rPr>
        <w:t>М</w:t>
      </w:r>
      <w:r>
        <w:rPr>
          <w:rFonts w:eastAsiaTheme="minorHAnsi"/>
          <w:szCs w:val="24"/>
          <w:lang w:val="uk-UA"/>
        </w:rPr>
        <w:t>ОН</w:t>
      </w:r>
      <w:r w:rsidRPr="001C47D8">
        <w:rPr>
          <w:rFonts w:eastAsiaTheme="minorHAnsi"/>
          <w:szCs w:val="24"/>
          <w:lang w:val="uk-UA"/>
        </w:rPr>
        <w:t>У</w:t>
      </w:r>
      <w:r w:rsidRPr="001C47D8">
        <w:rPr>
          <w:rFonts w:eastAsiaTheme="minorHAnsi"/>
          <w:szCs w:val="24"/>
        </w:rPr>
        <w:t>країни</w:t>
      </w:r>
    </w:p>
    <w:p w:rsidR="00ED79E2" w:rsidRPr="00ED79E2" w:rsidRDefault="00985644" w:rsidP="00985644">
      <w:pPr>
        <w:ind w:left="-57" w:right="57"/>
        <w:outlineLvl w:val="0"/>
        <w:rPr>
          <w:szCs w:val="24"/>
          <w:lang w:val="uk-UA" w:eastAsia="ru-RU"/>
        </w:rPr>
      </w:pPr>
      <w:r w:rsidRPr="001C47D8">
        <w:rPr>
          <w:rFonts w:eastAsiaTheme="minorHAnsi"/>
          <w:szCs w:val="24"/>
        </w:rPr>
        <w:t>від</w:t>
      </w:r>
      <w:r>
        <w:rPr>
          <w:rFonts w:eastAsiaTheme="minorHAnsi"/>
          <w:szCs w:val="24"/>
          <w:lang w:val="uk-UA"/>
        </w:rPr>
        <w:t>08</w:t>
      </w:r>
      <w:r w:rsidRPr="009F197B">
        <w:rPr>
          <w:rFonts w:eastAsiaTheme="minorHAnsi"/>
          <w:szCs w:val="24"/>
        </w:rPr>
        <w:t>.</w:t>
      </w:r>
      <w:r>
        <w:rPr>
          <w:rFonts w:eastAsiaTheme="minorHAnsi"/>
          <w:szCs w:val="24"/>
          <w:lang w:val="uk-UA"/>
        </w:rPr>
        <w:t>10</w:t>
      </w:r>
      <w:r w:rsidRPr="009F197B">
        <w:rPr>
          <w:rFonts w:eastAsiaTheme="minorHAnsi"/>
          <w:szCs w:val="24"/>
          <w:lang w:val="uk-UA"/>
        </w:rPr>
        <w:t>.201</w:t>
      </w:r>
      <w:r>
        <w:rPr>
          <w:rFonts w:eastAsiaTheme="minorHAnsi"/>
          <w:szCs w:val="24"/>
          <w:lang w:val="uk-UA"/>
        </w:rPr>
        <w:t>9 №1272</w:t>
      </w:r>
      <w:r w:rsidR="00ED79E2" w:rsidRPr="00ED79E2">
        <w:rPr>
          <w:szCs w:val="24"/>
          <w:lang w:val="uk-UA" w:eastAsia="ru-RU"/>
        </w:rPr>
        <w:t>)</w:t>
      </w:r>
    </w:p>
    <w:p w:rsidR="00ED79E2" w:rsidRPr="00ED79E2" w:rsidRDefault="00ED79E2" w:rsidP="00ED79E2">
      <w:pPr>
        <w:ind w:left="-57" w:right="57"/>
        <w:outlineLvl w:val="0"/>
        <w:rPr>
          <w:szCs w:val="24"/>
          <w:lang w:val="uk-UA" w:eastAsia="ru-RU"/>
        </w:rPr>
      </w:pPr>
    </w:p>
    <w:p w:rsidR="00ED79E2" w:rsidRPr="00ED79E2" w:rsidRDefault="00ED79E2" w:rsidP="00ED79E2">
      <w:pPr>
        <w:ind w:left="-57" w:right="57"/>
        <w:jc w:val="right"/>
        <w:outlineLvl w:val="0"/>
        <w:rPr>
          <w:szCs w:val="24"/>
          <w:lang w:val="uk-UA" w:eastAsia="ru-RU"/>
        </w:rPr>
      </w:pPr>
    </w:p>
    <w:p w:rsidR="00781A2B" w:rsidRDefault="00781A2B" w:rsidP="00ED79E2">
      <w:pPr>
        <w:ind w:left="-57" w:right="57"/>
        <w:jc w:val="center"/>
        <w:outlineLvl w:val="0"/>
        <w:rPr>
          <w:b/>
          <w:sz w:val="28"/>
          <w:szCs w:val="28"/>
          <w:lang w:val="uk-UA" w:eastAsia="uk-UA"/>
        </w:rPr>
      </w:pPr>
    </w:p>
    <w:p w:rsidR="00ED79E2" w:rsidRPr="00ED79E2" w:rsidRDefault="00ED79E2" w:rsidP="00ED79E2">
      <w:pPr>
        <w:ind w:left="-57" w:right="57"/>
        <w:jc w:val="center"/>
        <w:outlineLvl w:val="0"/>
        <w:rPr>
          <w:b/>
          <w:sz w:val="28"/>
          <w:szCs w:val="28"/>
          <w:lang w:val="uk-UA" w:eastAsia="uk-UA"/>
        </w:rPr>
      </w:pPr>
      <w:r w:rsidRPr="00ED79E2">
        <w:rPr>
          <w:b/>
          <w:sz w:val="28"/>
          <w:szCs w:val="28"/>
          <w:lang w:val="uk-UA" w:eastAsia="uk-UA"/>
        </w:rPr>
        <w:t xml:space="preserve"> Навчальний план</w:t>
      </w:r>
    </w:p>
    <w:p w:rsidR="00ED79E2" w:rsidRPr="00ED79E2" w:rsidRDefault="00781A2B" w:rsidP="00ED79E2">
      <w:pPr>
        <w:ind w:left="-57" w:right="57"/>
        <w:jc w:val="center"/>
        <w:outlineLvl w:val="0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для  1-</w:t>
      </w:r>
      <w:r w:rsidR="00985644">
        <w:rPr>
          <w:b/>
          <w:sz w:val="28"/>
          <w:szCs w:val="28"/>
          <w:lang w:val="uk-UA" w:eastAsia="uk-UA"/>
        </w:rPr>
        <w:t>2-</w:t>
      </w:r>
      <w:r>
        <w:rPr>
          <w:b/>
          <w:sz w:val="28"/>
          <w:szCs w:val="28"/>
          <w:lang w:val="uk-UA" w:eastAsia="uk-UA"/>
        </w:rPr>
        <w:t>х класів</w:t>
      </w:r>
    </w:p>
    <w:p w:rsidR="00ED79E2" w:rsidRPr="00ED79E2" w:rsidRDefault="00ED79E2" w:rsidP="00ED79E2">
      <w:pPr>
        <w:ind w:left="-57" w:right="57"/>
        <w:jc w:val="center"/>
        <w:outlineLvl w:val="0"/>
        <w:rPr>
          <w:szCs w:val="24"/>
          <w:lang w:val="uk-UA" w:eastAsia="ru-RU"/>
        </w:rPr>
      </w:pPr>
      <w:r w:rsidRPr="00ED79E2">
        <w:rPr>
          <w:szCs w:val="24"/>
          <w:lang w:val="uk-UA" w:eastAsia="ru-RU"/>
        </w:rPr>
        <w:t>(за Типовою освітньою програмою</w:t>
      </w:r>
      <w:r w:rsidR="00985644">
        <w:rPr>
          <w:szCs w:val="24"/>
          <w:lang w:val="uk-UA" w:eastAsia="ru-RU"/>
        </w:rPr>
        <w:t>, розроблен</w:t>
      </w:r>
      <w:r w:rsidR="00A64D2B">
        <w:rPr>
          <w:szCs w:val="24"/>
          <w:lang w:val="uk-UA" w:eastAsia="ru-RU"/>
        </w:rPr>
        <w:t>ою</w:t>
      </w:r>
      <w:r w:rsidRPr="00ED79E2">
        <w:rPr>
          <w:szCs w:val="24"/>
          <w:lang w:val="uk-UA" w:eastAsia="ru-RU"/>
        </w:rPr>
        <w:t xml:space="preserve"> під керівництвом Савченко О.Я.)</w:t>
      </w:r>
    </w:p>
    <w:p w:rsidR="00ED79E2" w:rsidRPr="00ED79E2" w:rsidRDefault="00ED79E2" w:rsidP="00ED79E2">
      <w:pPr>
        <w:ind w:left="-57" w:right="57"/>
        <w:jc w:val="center"/>
        <w:outlineLvl w:val="0"/>
        <w:rPr>
          <w:szCs w:val="24"/>
          <w:lang w:val="uk-UA" w:eastAsia="ru-RU"/>
        </w:rPr>
      </w:pPr>
    </w:p>
    <w:p w:rsidR="00ED79E2" w:rsidRPr="00ED79E2" w:rsidRDefault="00ED79E2" w:rsidP="00ED79E2">
      <w:pPr>
        <w:ind w:left="-57" w:right="57"/>
        <w:jc w:val="right"/>
        <w:outlineLvl w:val="0"/>
        <w:rPr>
          <w:szCs w:val="24"/>
          <w:lang w:val="uk-UA" w:eastAsia="ru-RU"/>
        </w:rPr>
      </w:pPr>
    </w:p>
    <w:p w:rsidR="00ED79E2" w:rsidRPr="00ED79E2" w:rsidRDefault="00ED79E2" w:rsidP="00ED79E2">
      <w:pPr>
        <w:ind w:left="-57" w:right="57"/>
        <w:jc w:val="right"/>
        <w:outlineLvl w:val="0"/>
        <w:rPr>
          <w:szCs w:val="24"/>
          <w:lang w:val="uk-UA" w:eastAsia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835"/>
        <w:gridCol w:w="1275"/>
        <w:gridCol w:w="1701"/>
        <w:gridCol w:w="1134"/>
      </w:tblGrid>
      <w:tr w:rsidR="00211E31" w:rsidRPr="00ED79E2" w:rsidTr="001F0F7C">
        <w:trPr>
          <w:cantSplit/>
          <w:trHeight w:val="5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 w:rsidRPr="00ED79E2">
              <w:rPr>
                <w:b/>
                <w:szCs w:val="24"/>
                <w:lang w:val="uk-UA" w:eastAsia="uk-UA"/>
              </w:rPr>
              <w:t>Освітні галузі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 w:rsidRPr="00ED79E2">
              <w:rPr>
                <w:b/>
                <w:szCs w:val="24"/>
                <w:lang w:val="uk-UA" w:eastAsia="uk-UA"/>
              </w:rPr>
              <w:t>Навчальні предмети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 w:rsidRPr="00ED79E2">
              <w:rPr>
                <w:b/>
                <w:szCs w:val="24"/>
                <w:lang w:val="uk-UA" w:eastAsia="uk-UA"/>
              </w:rPr>
              <w:t xml:space="preserve">Кількість годин </w:t>
            </w:r>
          </w:p>
          <w:p w:rsidR="00211E31" w:rsidRPr="00ED79E2" w:rsidRDefault="00211E31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b/>
                <w:szCs w:val="24"/>
                <w:lang w:val="uk-UA" w:eastAsia="uk-UA"/>
              </w:rPr>
              <w:t>на тиждень у класах</w:t>
            </w:r>
          </w:p>
        </w:tc>
      </w:tr>
      <w:tr w:rsidR="00211E31" w:rsidRPr="00ED79E2" w:rsidTr="00211E31">
        <w:trPr>
          <w:cantSplit/>
          <w:trHeight w:val="5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D79E2" w:rsidRDefault="00211E31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D79E2" w:rsidRDefault="00211E31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Default="007A67C0" w:rsidP="00211E31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1клас</w:t>
            </w:r>
          </w:p>
          <w:p w:rsidR="00211E31" w:rsidRDefault="00211E31" w:rsidP="00211E31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</w:p>
          <w:p w:rsidR="00211E31" w:rsidRPr="00ED79E2" w:rsidRDefault="00211E31" w:rsidP="00211E31">
            <w:pPr>
              <w:ind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D79E2" w:rsidRDefault="00211E31" w:rsidP="007A67C0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2</w:t>
            </w:r>
            <w:r w:rsidR="007A67C0">
              <w:rPr>
                <w:b/>
                <w:szCs w:val="24"/>
                <w:lang w:val="uk-UA" w:eastAsia="uk-UA"/>
              </w:rPr>
              <w:t xml:space="preserve">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 w:rsidRPr="00ED79E2">
              <w:rPr>
                <w:b/>
                <w:szCs w:val="24"/>
                <w:lang w:val="uk-UA" w:eastAsia="uk-UA"/>
              </w:rPr>
              <w:t>Разом</w:t>
            </w:r>
          </w:p>
        </w:tc>
      </w:tr>
      <w:tr w:rsidR="00211E31" w:rsidRPr="00ED79E2" w:rsidTr="001F0F7C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D79E2" w:rsidRDefault="00211E31" w:rsidP="00211E31">
            <w:pPr>
              <w:ind w:right="57"/>
              <w:outlineLvl w:val="0"/>
              <w:rPr>
                <w:b/>
                <w:i/>
                <w:szCs w:val="24"/>
                <w:lang w:val="uk-UA" w:eastAsia="uk-UA"/>
              </w:rPr>
            </w:pPr>
            <w:r w:rsidRPr="00ED79E2">
              <w:rPr>
                <w:b/>
                <w:i/>
                <w:szCs w:val="24"/>
                <w:lang w:val="uk-UA" w:eastAsia="uk-UA"/>
              </w:rPr>
              <w:t xml:space="preserve">                            Інваріантн</w:t>
            </w:r>
            <w:r w:rsidR="003C574D">
              <w:rPr>
                <w:b/>
                <w:i/>
                <w:szCs w:val="24"/>
                <w:lang w:val="uk-UA" w:eastAsia="uk-UA"/>
              </w:rPr>
              <w:t>а складова</w:t>
            </w:r>
          </w:p>
        </w:tc>
      </w:tr>
      <w:tr w:rsidR="00211E31" w:rsidRPr="00ED79E2" w:rsidTr="00211E31">
        <w:trPr>
          <w:cantSplit/>
          <w:trHeight w:val="3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Мовно - літературна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Українська мова</w:t>
            </w:r>
            <w:r>
              <w:rPr>
                <w:szCs w:val="24"/>
                <w:lang w:val="uk-UA" w:eastAsia="uk-UA"/>
              </w:rPr>
              <w:t xml:space="preserve"> та література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14</w:t>
            </w:r>
          </w:p>
        </w:tc>
      </w:tr>
      <w:tr w:rsidR="00211E31" w:rsidRPr="00ED79E2" w:rsidTr="00211E31">
        <w:trPr>
          <w:cantSplit/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Іноземна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Англійська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6</w:t>
            </w:r>
          </w:p>
        </w:tc>
      </w:tr>
      <w:tr w:rsidR="00211E31" w:rsidRPr="00ED79E2" w:rsidTr="00211E31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Математична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9</w:t>
            </w:r>
          </w:p>
        </w:tc>
      </w:tr>
      <w:tr w:rsidR="00211E31" w:rsidRPr="00ED79E2" w:rsidTr="00211E31">
        <w:trPr>
          <w:cantSplit/>
          <w:trHeight w:val="85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Я досліджую світ (природнича, громадянська й історична, соціальна, здоров’язбережувальна галузі)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211E31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6</w:t>
            </w:r>
          </w:p>
        </w:tc>
      </w:tr>
      <w:tr w:rsidR="00211E31" w:rsidRPr="00ED79E2" w:rsidTr="00211E31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Мистецька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Музичне мистецтво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</w:t>
            </w:r>
          </w:p>
        </w:tc>
      </w:tr>
      <w:tr w:rsidR="00211E31" w:rsidRPr="00ED79E2" w:rsidTr="00211E31">
        <w:trPr>
          <w:cantSplit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Образотворче мистецтво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</w:t>
            </w:r>
          </w:p>
        </w:tc>
      </w:tr>
      <w:tr w:rsidR="00211E31" w:rsidRPr="00ED79E2" w:rsidTr="00211E31">
        <w:trPr>
          <w:cantSplit/>
          <w:trHeight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Технологічна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Трудове навчання</w:t>
            </w:r>
          </w:p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F1248F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1,5</w:t>
            </w:r>
          </w:p>
        </w:tc>
      </w:tr>
      <w:tr w:rsidR="00211E31" w:rsidRPr="00ED79E2" w:rsidTr="00211E31">
        <w:trPr>
          <w:cantSplit/>
          <w:trHeight w:val="3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Інформатична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Інформатика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F1248F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1,5</w:t>
            </w:r>
          </w:p>
        </w:tc>
      </w:tr>
      <w:tr w:rsidR="00211E31" w:rsidRPr="00ED79E2" w:rsidTr="00211E31">
        <w:trPr>
          <w:cantSplit/>
          <w:trHeight w:val="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Фізкультурна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Фізична культура</w:t>
            </w:r>
          </w:p>
          <w:p w:rsidR="00211E31" w:rsidRPr="00ED79E2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6</w:t>
            </w:r>
          </w:p>
        </w:tc>
      </w:tr>
      <w:tr w:rsidR="008450AC" w:rsidRPr="00ED79E2" w:rsidTr="001F0F7C">
        <w:trPr>
          <w:cantSplit/>
          <w:trHeight w:val="21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AC" w:rsidRPr="00ED79E2" w:rsidRDefault="008450AC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b/>
                <w:szCs w:val="24"/>
                <w:lang w:val="uk-UA" w:eastAsia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C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</w:t>
            </w:r>
            <w:r w:rsidR="00AC2855">
              <w:rPr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C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2</w:t>
            </w:r>
            <w:r w:rsidR="00AC2855">
              <w:rPr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AC" w:rsidRPr="00ED79E2" w:rsidRDefault="008450AC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48</w:t>
            </w:r>
          </w:p>
        </w:tc>
      </w:tr>
      <w:tr w:rsidR="00211E31" w:rsidRPr="00ED79E2" w:rsidTr="00211E31">
        <w:trPr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407311" w:rsidRDefault="00211E31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407311">
              <w:rPr>
                <w:szCs w:val="24"/>
                <w:lang w:val="uk-UA" w:eastAsia="uk-UA"/>
              </w:rPr>
              <w:t>Загальнорічна кількість навчальних годин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48</w:t>
            </w:r>
          </w:p>
        </w:tc>
      </w:tr>
      <w:tr w:rsidR="00211E31" w:rsidRPr="00ED79E2" w:rsidTr="00211E31">
        <w:trPr>
          <w:cantSplit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31" w:rsidRPr="00407311" w:rsidRDefault="00211E31" w:rsidP="00211E31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407311">
              <w:rPr>
                <w:szCs w:val="24"/>
                <w:lang w:val="uk-UA" w:eastAsia="uk-UA"/>
              </w:rPr>
              <w:t xml:space="preserve">Гранично допустиме тижневе/ річне навчальне навантаження  учня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211E31" w:rsidP="001F0F7C">
            <w:pPr>
              <w:ind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20/700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F1248F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22/7</w:t>
            </w:r>
            <w:r w:rsidR="00F1248F">
              <w:rPr>
                <w:b/>
                <w:szCs w:val="24"/>
                <w:lang w:val="uk-UA" w:eastAsia="uk-UA"/>
              </w:rPr>
              <w:t>7</w:t>
            </w:r>
            <w:r>
              <w:rPr>
                <w:b/>
                <w:szCs w:val="24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31" w:rsidRPr="00ED79E2" w:rsidRDefault="008450AC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42/1470</w:t>
            </w:r>
          </w:p>
        </w:tc>
      </w:tr>
    </w:tbl>
    <w:p w:rsidR="00ED79E2" w:rsidRDefault="00ED79E2" w:rsidP="00ED79E2">
      <w:pPr>
        <w:shd w:val="clear" w:color="auto" w:fill="FFFFFF"/>
        <w:jc w:val="both"/>
        <w:rPr>
          <w:rFonts w:eastAsia="Calibri"/>
          <w:sz w:val="20"/>
          <w:szCs w:val="20"/>
          <w:lang w:val="uk-UA" w:eastAsia="uk-UA"/>
        </w:rPr>
      </w:pPr>
    </w:p>
    <w:p w:rsidR="00F1248F" w:rsidRPr="00ED79E2" w:rsidRDefault="00F1248F" w:rsidP="00ED79E2">
      <w:pPr>
        <w:shd w:val="clear" w:color="auto" w:fill="FFFFFF"/>
        <w:jc w:val="both"/>
        <w:rPr>
          <w:rFonts w:eastAsia="Calibri"/>
          <w:sz w:val="20"/>
          <w:szCs w:val="20"/>
          <w:lang w:val="uk-UA" w:eastAsia="uk-UA"/>
        </w:rPr>
      </w:pPr>
    </w:p>
    <w:p w:rsidR="00ED79E2" w:rsidRPr="00ED79E2" w:rsidRDefault="00ED79E2" w:rsidP="00ED79E2">
      <w:pPr>
        <w:shd w:val="clear" w:color="auto" w:fill="FFFFFF"/>
        <w:jc w:val="both"/>
        <w:rPr>
          <w:rFonts w:eastAsia="Calibri"/>
          <w:sz w:val="20"/>
          <w:szCs w:val="20"/>
          <w:lang w:val="uk-UA" w:eastAsia="uk-UA"/>
        </w:rPr>
      </w:pPr>
    </w:p>
    <w:p w:rsidR="00ED79E2" w:rsidRPr="00ED79E2" w:rsidRDefault="00ED79E2" w:rsidP="00ED79E2">
      <w:pPr>
        <w:ind w:right="57" w:firstLine="708"/>
        <w:outlineLvl w:val="0"/>
        <w:rPr>
          <w:sz w:val="28"/>
          <w:szCs w:val="28"/>
          <w:lang w:val="uk-UA" w:eastAsia="uk-UA"/>
        </w:rPr>
      </w:pPr>
    </w:p>
    <w:p w:rsidR="00ED79E2" w:rsidRDefault="00781A2B" w:rsidP="00481792">
      <w:pPr>
        <w:rPr>
          <w:szCs w:val="24"/>
          <w:lang w:val="uk-UA"/>
        </w:rPr>
      </w:pPr>
      <w:r>
        <w:rPr>
          <w:sz w:val="28"/>
          <w:lang w:val="uk-UA"/>
        </w:rPr>
        <w:t xml:space="preserve"> Директор школи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</w:t>
      </w:r>
      <w:r w:rsidR="007A67C0">
        <w:rPr>
          <w:sz w:val="28"/>
          <w:lang w:val="uk-UA"/>
        </w:rPr>
        <w:t>Володимир Сиса</w:t>
      </w:r>
    </w:p>
    <w:p w:rsidR="00ED79E2" w:rsidRDefault="00ED79E2" w:rsidP="00481792">
      <w:pPr>
        <w:rPr>
          <w:szCs w:val="24"/>
          <w:lang w:val="uk-UA"/>
        </w:rPr>
      </w:pPr>
    </w:p>
    <w:p w:rsidR="00ED79E2" w:rsidRDefault="00ED79E2" w:rsidP="00481792">
      <w:pPr>
        <w:rPr>
          <w:szCs w:val="24"/>
          <w:lang w:val="uk-UA"/>
        </w:rPr>
      </w:pPr>
    </w:p>
    <w:p w:rsidR="00ED79E2" w:rsidRDefault="00ED79E2" w:rsidP="00481792">
      <w:pPr>
        <w:rPr>
          <w:szCs w:val="24"/>
          <w:lang w:val="uk-UA"/>
        </w:rPr>
      </w:pPr>
    </w:p>
    <w:p w:rsidR="00ED79E2" w:rsidRDefault="00ED79E2" w:rsidP="00481792">
      <w:pPr>
        <w:rPr>
          <w:szCs w:val="24"/>
          <w:lang w:val="uk-UA"/>
        </w:rPr>
      </w:pPr>
    </w:p>
    <w:p w:rsidR="00781A2B" w:rsidRDefault="00781A2B" w:rsidP="00481792">
      <w:pPr>
        <w:rPr>
          <w:szCs w:val="24"/>
          <w:lang w:val="uk-UA"/>
        </w:rPr>
      </w:pPr>
    </w:p>
    <w:p w:rsidR="00412258" w:rsidRDefault="00412258" w:rsidP="00481792">
      <w:pPr>
        <w:rPr>
          <w:szCs w:val="24"/>
          <w:lang w:val="uk-UA"/>
        </w:rPr>
      </w:pPr>
    </w:p>
    <w:p w:rsidR="00412258" w:rsidRDefault="00412258" w:rsidP="00481792">
      <w:pPr>
        <w:rPr>
          <w:szCs w:val="24"/>
          <w:lang w:val="uk-UA"/>
        </w:rPr>
      </w:pPr>
    </w:p>
    <w:p w:rsidR="00DF2187" w:rsidRDefault="00DF2187" w:rsidP="00781A2B">
      <w:pPr>
        <w:ind w:left="-57" w:right="57"/>
        <w:outlineLvl w:val="0"/>
        <w:rPr>
          <w:szCs w:val="24"/>
          <w:lang w:val="uk-UA"/>
        </w:rPr>
      </w:pPr>
    </w:p>
    <w:p w:rsidR="00781A2B" w:rsidRPr="00ED79E2" w:rsidRDefault="00781A2B" w:rsidP="00781A2B">
      <w:pPr>
        <w:ind w:left="-57" w:right="57"/>
        <w:outlineLvl w:val="0"/>
        <w:rPr>
          <w:szCs w:val="24"/>
          <w:lang w:val="uk-UA" w:eastAsia="ru-RU"/>
        </w:rPr>
      </w:pPr>
      <w:r w:rsidRPr="00ED79E2">
        <w:rPr>
          <w:szCs w:val="24"/>
          <w:lang w:val="uk-UA" w:eastAsia="ru-RU"/>
        </w:rPr>
        <w:t xml:space="preserve">Додаток </w:t>
      </w:r>
      <w:r>
        <w:rPr>
          <w:szCs w:val="24"/>
          <w:lang w:val="uk-UA" w:eastAsia="ru-RU"/>
        </w:rPr>
        <w:t>2</w:t>
      </w:r>
    </w:p>
    <w:p w:rsidR="008450AC" w:rsidRPr="00985644" w:rsidRDefault="00781A2B" w:rsidP="008450AC">
      <w:pPr>
        <w:rPr>
          <w:rFonts w:eastAsiaTheme="minorHAnsi"/>
          <w:szCs w:val="24"/>
          <w:lang w:val="uk-UA"/>
        </w:rPr>
      </w:pPr>
      <w:r w:rsidRPr="00ED79E2">
        <w:rPr>
          <w:szCs w:val="24"/>
          <w:lang w:val="uk-UA" w:eastAsia="ru-RU"/>
        </w:rPr>
        <w:t>(</w:t>
      </w:r>
      <w:r w:rsidR="008450AC">
        <w:rPr>
          <w:rFonts w:eastAsiaTheme="minorHAnsi"/>
          <w:szCs w:val="24"/>
        </w:rPr>
        <w:t>складений  за наказ</w:t>
      </w:r>
      <w:r w:rsidR="008450AC">
        <w:rPr>
          <w:rFonts w:eastAsiaTheme="minorHAnsi"/>
          <w:szCs w:val="24"/>
          <w:lang w:val="uk-UA"/>
        </w:rPr>
        <w:t>ом</w:t>
      </w:r>
    </w:p>
    <w:p w:rsidR="008450AC" w:rsidRPr="001C47D8" w:rsidRDefault="008450AC" w:rsidP="008450AC">
      <w:pPr>
        <w:rPr>
          <w:rFonts w:eastAsiaTheme="minorHAnsi"/>
          <w:szCs w:val="24"/>
          <w:lang w:val="uk-UA"/>
        </w:rPr>
      </w:pPr>
      <w:r w:rsidRPr="001C47D8">
        <w:rPr>
          <w:rFonts w:eastAsiaTheme="minorHAnsi"/>
          <w:szCs w:val="24"/>
        </w:rPr>
        <w:t>М</w:t>
      </w:r>
      <w:r w:rsidR="00941BF4">
        <w:rPr>
          <w:rFonts w:eastAsiaTheme="minorHAnsi"/>
          <w:szCs w:val="24"/>
          <w:lang w:val="uk-UA"/>
        </w:rPr>
        <w:t xml:space="preserve">ОН </w:t>
      </w:r>
      <w:r w:rsidRPr="001C47D8">
        <w:rPr>
          <w:rFonts w:eastAsiaTheme="minorHAnsi"/>
          <w:szCs w:val="24"/>
          <w:lang w:val="uk-UA"/>
        </w:rPr>
        <w:t>У</w:t>
      </w:r>
      <w:r w:rsidRPr="001C47D8">
        <w:rPr>
          <w:rFonts w:eastAsiaTheme="minorHAnsi"/>
          <w:szCs w:val="24"/>
        </w:rPr>
        <w:t>країни</w:t>
      </w:r>
    </w:p>
    <w:p w:rsidR="008450AC" w:rsidRPr="00ED79E2" w:rsidRDefault="00941BF4" w:rsidP="008450AC">
      <w:pPr>
        <w:ind w:left="-57" w:right="57"/>
        <w:outlineLvl w:val="0"/>
        <w:rPr>
          <w:szCs w:val="24"/>
          <w:lang w:val="uk-UA" w:eastAsia="ru-RU"/>
        </w:rPr>
      </w:pPr>
      <w:r w:rsidRPr="001C47D8">
        <w:rPr>
          <w:rFonts w:eastAsiaTheme="minorHAnsi"/>
          <w:szCs w:val="24"/>
        </w:rPr>
        <w:t>В</w:t>
      </w:r>
      <w:r w:rsidR="008450AC" w:rsidRPr="001C47D8">
        <w:rPr>
          <w:rFonts w:eastAsiaTheme="minorHAnsi"/>
          <w:szCs w:val="24"/>
        </w:rPr>
        <w:t>ід</w:t>
      </w:r>
      <w:r>
        <w:rPr>
          <w:rFonts w:eastAsiaTheme="minorHAnsi"/>
          <w:szCs w:val="24"/>
          <w:lang w:val="uk-UA"/>
        </w:rPr>
        <w:t xml:space="preserve"> </w:t>
      </w:r>
      <w:r w:rsidR="008450AC">
        <w:rPr>
          <w:rFonts w:eastAsiaTheme="minorHAnsi"/>
          <w:szCs w:val="24"/>
          <w:lang w:val="uk-UA"/>
        </w:rPr>
        <w:t>08</w:t>
      </w:r>
      <w:r w:rsidR="008450AC" w:rsidRPr="009F197B">
        <w:rPr>
          <w:rFonts w:eastAsiaTheme="minorHAnsi"/>
          <w:szCs w:val="24"/>
        </w:rPr>
        <w:t>.</w:t>
      </w:r>
      <w:r w:rsidR="008450AC">
        <w:rPr>
          <w:rFonts w:eastAsiaTheme="minorHAnsi"/>
          <w:szCs w:val="24"/>
          <w:lang w:val="uk-UA"/>
        </w:rPr>
        <w:t>10</w:t>
      </w:r>
      <w:r w:rsidR="008450AC" w:rsidRPr="009F197B">
        <w:rPr>
          <w:rFonts w:eastAsiaTheme="minorHAnsi"/>
          <w:szCs w:val="24"/>
          <w:lang w:val="uk-UA"/>
        </w:rPr>
        <w:t>.201</w:t>
      </w:r>
      <w:r w:rsidR="008450AC">
        <w:rPr>
          <w:rFonts w:eastAsiaTheme="minorHAnsi"/>
          <w:szCs w:val="24"/>
          <w:lang w:val="uk-UA"/>
        </w:rPr>
        <w:t>9 №1273</w:t>
      </w:r>
      <w:r w:rsidR="008450AC" w:rsidRPr="00ED79E2">
        <w:rPr>
          <w:szCs w:val="24"/>
          <w:lang w:val="uk-UA" w:eastAsia="ru-RU"/>
        </w:rPr>
        <w:t>)</w:t>
      </w:r>
    </w:p>
    <w:p w:rsidR="00781A2B" w:rsidRPr="00ED79E2" w:rsidRDefault="00781A2B" w:rsidP="008450AC">
      <w:pPr>
        <w:ind w:left="-57" w:right="57"/>
        <w:outlineLvl w:val="0"/>
        <w:rPr>
          <w:szCs w:val="24"/>
          <w:lang w:val="uk-UA" w:eastAsia="ru-RU"/>
        </w:rPr>
      </w:pPr>
    </w:p>
    <w:p w:rsidR="00781A2B" w:rsidRPr="00ED79E2" w:rsidRDefault="00781A2B" w:rsidP="00781A2B">
      <w:pPr>
        <w:ind w:left="-57" w:right="57"/>
        <w:outlineLvl w:val="0"/>
        <w:rPr>
          <w:szCs w:val="24"/>
          <w:lang w:val="uk-UA" w:eastAsia="ru-RU"/>
        </w:rPr>
      </w:pPr>
    </w:p>
    <w:p w:rsidR="00781A2B" w:rsidRPr="00ED79E2" w:rsidRDefault="00781A2B" w:rsidP="00781A2B">
      <w:pPr>
        <w:ind w:left="-57" w:right="57"/>
        <w:jc w:val="right"/>
        <w:outlineLvl w:val="0"/>
        <w:rPr>
          <w:szCs w:val="24"/>
          <w:lang w:val="uk-UA" w:eastAsia="ru-RU"/>
        </w:rPr>
      </w:pPr>
    </w:p>
    <w:p w:rsidR="00781A2B" w:rsidRPr="00ED79E2" w:rsidRDefault="00781A2B" w:rsidP="00781A2B">
      <w:pPr>
        <w:ind w:left="-57" w:right="57"/>
        <w:jc w:val="center"/>
        <w:outlineLvl w:val="0"/>
        <w:rPr>
          <w:b/>
          <w:sz w:val="28"/>
          <w:szCs w:val="28"/>
          <w:lang w:val="uk-UA" w:eastAsia="uk-UA"/>
        </w:rPr>
      </w:pPr>
      <w:r w:rsidRPr="00ED79E2">
        <w:rPr>
          <w:b/>
          <w:sz w:val="28"/>
          <w:szCs w:val="28"/>
          <w:lang w:val="uk-UA" w:eastAsia="uk-UA"/>
        </w:rPr>
        <w:t xml:space="preserve">  Навчальний план</w:t>
      </w:r>
    </w:p>
    <w:p w:rsidR="00781A2B" w:rsidRPr="00ED79E2" w:rsidRDefault="00781A2B" w:rsidP="00781A2B">
      <w:pPr>
        <w:ind w:left="-57" w:right="57"/>
        <w:jc w:val="center"/>
        <w:outlineLvl w:val="0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для  </w:t>
      </w:r>
      <w:r w:rsidR="008450AC">
        <w:rPr>
          <w:b/>
          <w:sz w:val="28"/>
          <w:szCs w:val="28"/>
          <w:lang w:val="uk-UA" w:eastAsia="uk-UA"/>
        </w:rPr>
        <w:t>3</w:t>
      </w:r>
      <w:r w:rsidR="008C1741">
        <w:rPr>
          <w:b/>
          <w:sz w:val="28"/>
          <w:szCs w:val="28"/>
          <w:lang w:val="uk-UA" w:eastAsia="uk-UA"/>
        </w:rPr>
        <w:t>-4</w:t>
      </w:r>
      <w:r>
        <w:rPr>
          <w:b/>
          <w:sz w:val="28"/>
          <w:szCs w:val="28"/>
          <w:lang w:val="uk-UA" w:eastAsia="uk-UA"/>
        </w:rPr>
        <w:t>-х класів</w:t>
      </w:r>
    </w:p>
    <w:p w:rsidR="00781A2B" w:rsidRPr="00ED79E2" w:rsidRDefault="00781A2B" w:rsidP="00781A2B">
      <w:pPr>
        <w:ind w:left="-57" w:right="57"/>
        <w:jc w:val="center"/>
        <w:outlineLvl w:val="0"/>
        <w:rPr>
          <w:szCs w:val="24"/>
          <w:lang w:val="uk-UA" w:eastAsia="ru-RU"/>
        </w:rPr>
      </w:pPr>
      <w:r w:rsidRPr="00ED79E2">
        <w:rPr>
          <w:szCs w:val="24"/>
          <w:lang w:val="uk-UA" w:eastAsia="ru-RU"/>
        </w:rPr>
        <w:t>(за Типовою освітньою програмою</w:t>
      </w:r>
      <w:r w:rsidR="00A64D2B">
        <w:rPr>
          <w:szCs w:val="24"/>
          <w:lang w:val="uk-UA" w:eastAsia="ru-RU"/>
        </w:rPr>
        <w:t>, розробленою</w:t>
      </w:r>
      <w:r w:rsidRPr="00ED79E2">
        <w:rPr>
          <w:szCs w:val="24"/>
          <w:lang w:val="uk-UA" w:eastAsia="ru-RU"/>
        </w:rPr>
        <w:t xml:space="preserve"> під керівництвом Савченко О.Я.)</w:t>
      </w:r>
    </w:p>
    <w:p w:rsidR="00781A2B" w:rsidRPr="00ED79E2" w:rsidRDefault="00781A2B" w:rsidP="00781A2B">
      <w:pPr>
        <w:ind w:left="-57" w:right="57"/>
        <w:jc w:val="center"/>
        <w:outlineLvl w:val="0"/>
        <w:rPr>
          <w:szCs w:val="24"/>
          <w:lang w:val="uk-UA" w:eastAsia="ru-RU"/>
        </w:rPr>
      </w:pPr>
    </w:p>
    <w:p w:rsidR="00781A2B" w:rsidRPr="00ED79E2" w:rsidRDefault="00781A2B" w:rsidP="00781A2B">
      <w:pPr>
        <w:ind w:left="-57" w:right="57"/>
        <w:jc w:val="right"/>
        <w:outlineLvl w:val="0"/>
        <w:rPr>
          <w:szCs w:val="24"/>
          <w:lang w:val="uk-UA" w:eastAsia="ru-RU"/>
        </w:rPr>
      </w:pPr>
    </w:p>
    <w:tbl>
      <w:tblPr>
        <w:tblW w:w="8265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6"/>
        <w:gridCol w:w="2455"/>
        <w:gridCol w:w="1843"/>
        <w:gridCol w:w="1701"/>
      </w:tblGrid>
      <w:tr w:rsidR="00E83763" w:rsidRPr="00ED79E2" w:rsidTr="00360B7A">
        <w:trPr>
          <w:cantSplit/>
          <w:trHeight w:val="53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63" w:rsidRPr="00ED79E2" w:rsidRDefault="00E83763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 w:rsidRPr="00ED79E2">
              <w:rPr>
                <w:b/>
                <w:szCs w:val="24"/>
                <w:lang w:val="uk-UA" w:eastAsia="uk-UA"/>
              </w:rPr>
              <w:t>Освітні галузі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63" w:rsidRPr="00ED79E2" w:rsidRDefault="00E83763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 w:rsidRPr="00ED79E2">
              <w:rPr>
                <w:b/>
                <w:szCs w:val="24"/>
                <w:lang w:val="uk-UA" w:eastAsia="uk-UA"/>
              </w:rPr>
              <w:t>Навчальні предмети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63" w:rsidRPr="00ED79E2" w:rsidRDefault="00E83763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 w:rsidRPr="00ED79E2">
              <w:rPr>
                <w:b/>
                <w:szCs w:val="24"/>
                <w:lang w:val="uk-UA" w:eastAsia="uk-UA"/>
              </w:rPr>
              <w:t xml:space="preserve">Кількість годин </w:t>
            </w:r>
          </w:p>
          <w:p w:rsidR="00E83763" w:rsidRPr="00ED79E2" w:rsidRDefault="00E83763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b/>
                <w:szCs w:val="24"/>
                <w:lang w:val="uk-UA" w:eastAsia="uk-UA"/>
              </w:rPr>
              <w:t>на тиждень у класах</w:t>
            </w:r>
          </w:p>
        </w:tc>
      </w:tr>
      <w:tr w:rsidR="00360B7A" w:rsidRPr="00ED79E2" w:rsidTr="00360B7A">
        <w:trPr>
          <w:cantSplit/>
          <w:trHeight w:val="502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7A67C0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3</w:t>
            </w:r>
            <w:r w:rsidR="007A67C0">
              <w:rPr>
                <w:b/>
                <w:szCs w:val="24"/>
                <w:lang w:val="uk-UA" w:eastAsia="uk-UA"/>
              </w:rPr>
              <w:t xml:space="preserve"> 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Default="007A67C0" w:rsidP="007A67C0">
            <w:pPr>
              <w:jc w:val="center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4 клас</w:t>
            </w:r>
          </w:p>
          <w:p w:rsidR="00360B7A" w:rsidRPr="00ED79E2" w:rsidRDefault="00360B7A" w:rsidP="00360B7A">
            <w:pPr>
              <w:ind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</w:p>
        </w:tc>
      </w:tr>
      <w:tr w:rsidR="00360B7A" w:rsidRPr="00ED79E2" w:rsidTr="00360B7A">
        <w:trPr>
          <w:cantSplit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1F0F7C">
            <w:pPr>
              <w:ind w:right="57"/>
              <w:outlineLvl w:val="0"/>
              <w:rPr>
                <w:b/>
                <w:i/>
                <w:szCs w:val="24"/>
                <w:lang w:val="uk-UA" w:eastAsia="uk-UA"/>
              </w:rPr>
            </w:pPr>
            <w:r w:rsidRPr="00ED79E2">
              <w:rPr>
                <w:b/>
                <w:i/>
                <w:szCs w:val="24"/>
                <w:lang w:val="uk-UA" w:eastAsia="uk-UA"/>
              </w:rPr>
              <w:t xml:space="preserve">                            Інваріантн</w:t>
            </w:r>
            <w:r>
              <w:rPr>
                <w:b/>
                <w:i/>
                <w:szCs w:val="24"/>
                <w:lang w:val="uk-UA" w:eastAsia="uk-UA"/>
              </w:rPr>
              <w:t>ий</w:t>
            </w:r>
            <w:r w:rsidRPr="00ED79E2">
              <w:rPr>
                <w:b/>
                <w:i/>
                <w:szCs w:val="24"/>
                <w:lang w:val="uk-UA" w:eastAsia="uk-UA"/>
              </w:rPr>
              <w:t xml:space="preserve"> склад</w:t>
            </w:r>
            <w:r>
              <w:rPr>
                <w:b/>
                <w:i/>
                <w:szCs w:val="24"/>
                <w:lang w:val="uk-UA" w:eastAsia="uk-UA"/>
              </w:rPr>
              <w:t>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8450AC">
            <w:pPr>
              <w:ind w:right="57"/>
              <w:outlineLvl w:val="0"/>
              <w:rPr>
                <w:b/>
                <w:i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8450AC">
            <w:pPr>
              <w:ind w:right="57"/>
              <w:outlineLvl w:val="0"/>
              <w:rPr>
                <w:b/>
                <w:i/>
                <w:szCs w:val="24"/>
                <w:lang w:val="uk-UA" w:eastAsia="uk-UA"/>
              </w:rPr>
            </w:pPr>
          </w:p>
        </w:tc>
      </w:tr>
      <w:tr w:rsidR="00360B7A" w:rsidRPr="00ED79E2" w:rsidTr="00360B7A">
        <w:trPr>
          <w:cantSplit/>
          <w:trHeight w:val="32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Мовно - літературна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Українська мова</w:t>
            </w:r>
            <w:r>
              <w:rPr>
                <w:szCs w:val="24"/>
                <w:lang w:val="uk-UA" w:eastAsia="uk-UA"/>
              </w:rPr>
              <w:t xml:space="preserve"> та література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242E4D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412258" w:rsidP="00360B7A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7</w:t>
            </w:r>
          </w:p>
        </w:tc>
      </w:tr>
      <w:tr w:rsidR="00360B7A" w:rsidRPr="00ED79E2" w:rsidTr="00360B7A">
        <w:trPr>
          <w:cantSplit/>
          <w:trHeight w:val="7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Іноземна мова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Англійська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412258" w:rsidP="00360B7A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</w:t>
            </w:r>
          </w:p>
        </w:tc>
      </w:tr>
      <w:tr w:rsidR="00360B7A" w:rsidRPr="00ED79E2" w:rsidTr="00360B7A">
        <w:trPr>
          <w:cantSplit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Математична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242E4D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412258" w:rsidP="00360B7A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5</w:t>
            </w:r>
          </w:p>
        </w:tc>
      </w:tr>
      <w:tr w:rsidR="00360B7A" w:rsidRPr="00ED79E2" w:rsidTr="00360B7A">
        <w:trPr>
          <w:cantSplit/>
          <w:trHeight w:val="85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Я досліджую світ (природнича, громадянська й історична, соціальна, здоров’язбережувальна галузі)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412258" w:rsidP="00360B7A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</w:t>
            </w:r>
          </w:p>
        </w:tc>
      </w:tr>
      <w:tr w:rsidR="00360B7A" w:rsidRPr="00ED79E2" w:rsidTr="00360B7A">
        <w:trPr>
          <w:cantSplit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Мистецька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Музичне мистецтво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412258" w:rsidP="00360B7A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</w:tr>
      <w:tr w:rsidR="00360B7A" w:rsidRPr="00ED79E2" w:rsidTr="00360B7A">
        <w:trPr>
          <w:cantSplit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Образотворче мистецтво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412258" w:rsidP="00360B7A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</w:tr>
      <w:tr w:rsidR="00360B7A" w:rsidRPr="00ED79E2" w:rsidTr="00360B7A">
        <w:trPr>
          <w:cantSplit/>
          <w:trHeight w:val="39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Технологічна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Трудове навчання</w:t>
            </w:r>
          </w:p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412258" w:rsidP="00360B7A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</w:tr>
      <w:tr w:rsidR="00360B7A" w:rsidRPr="00ED79E2" w:rsidTr="00360B7A">
        <w:trPr>
          <w:cantSplit/>
          <w:trHeight w:val="39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Інформатична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Інформатика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412258" w:rsidP="00360B7A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1</w:t>
            </w:r>
          </w:p>
        </w:tc>
      </w:tr>
      <w:tr w:rsidR="00360B7A" w:rsidRPr="00ED79E2" w:rsidTr="00360B7A">
        <w:trPr>
          <w:cantSplit/>
          <w:trHeight w:val="21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Фізкультурна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szCs w:val="24"/>
                <w:lang w:val="uk-UA" w:eastAsia="uk-UA"/>
              </w:rPr>
              <w:t>Фізична культура</w:t>
            </w:r>
          </w:p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412258" w:rsidP="00360B7A">
            <w:pPr>
              <w:ind w:right="57"/>
              <w:jc w:val="center"/>
              <w:outlineLvl w:val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3</w:t>
            </w:r>
          </w:p>
        </w:tc>
      </w:tr>
      <w:tr w:rsidR="00360B7A" w:rsidRPr="00ED79E2" w:rsidTr="00360B7A">
        <w:trPr>
          <w:cantSplit/>
          <w:trHeight w:val="214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ED79E2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ED79E2">
              <w:rPr>
                <w:b/>
                <w:szCs w:val="24"/>
                <w:lang w:val="uk-UA" w:eastAsia="uk-UA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83763" w:rsidRDefault="00360B7A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 w:rsidRPr="00E83763">
              <w:rPr>
                <w:b/>
                <w:szCs w:val="24"/>
                <w:lang w:val="uk-UA" w:eastAsia="uk-UA"/>
              </w:rPr>
              <w:t>2</w:t>
            </w:r>
            <w:r w:rsidR="00242E4D">
              <w:rPr>
                <w:b/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83763" w:rsidRDefault="00412258" w:rsidP="00360B7A">
            <w:pPr>
              <w:ind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26</w:t>
            </w:r>
          </w:p>
        </w:tc>
      </w:tr>
      <w:tr w:rsidR="00360B7A" w:rsidRPr="00ED79E2" w:rsidTr="00360B7A">
        <w:trPr>
          <w:cantSplit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407311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407311">
              <w:rPr>
                <w:szCs w:val="24"/>
                <w:lang w:val="uk-UA" w:eastAsia="uk-UA"/>
              </w:rPr>
              <w:t>Загальнорічна кількість навчальних годин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412258" w:rsidP="00360B7A">
            <w:pPr>
              <w:ind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26</w:t>
            </w:r>
          </w:p>
        </w:tc>
      </w:tr>
      <w:tr w:rsidR="00360B7A" w:rsidRPr="00ED79E2" w:rsidTr="00360B7A">
        <w:trPr>
          <w:cantSplit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7A" w:rsidRPr="00407311" w:rsidRDefault="00360B7A" w:rsidP="001F0F7C">
            <w:pPr>
              <w:ind w:left="-57" w:right="57"/>
              <w:outlineLvl w:val="0"/>
              <w:rPr>
                <w:szCs w:val="24"/>
                <w:lang w:val="uk-UA" w:eastAsia="uk-UA"/>
              </w:rPr>
            </w:pPr>
            <w:r w:rsidRPr="00407311">
              <w:rPr>
                <w:szCs w:val="24"/>
                <w:lang w:val="uk-UA" w:eastAsia="uk-UA"/>
              </w:rPr>
              <w:t xml:space="preserve">Гранично допустиме тижневе/ річне навчальне навантаження  учня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360B7A" w:rsidP="001F0F7C">
            <w:pPr>
              <w:ind w:left="-57"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23/805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7A" w:rsidRPr="00ED79E2" w:rsidRDefault="00412258" w:rsidP="00360B7A">
            <w:pPr>
              <w:ind w:right="57"/>
              <w:jc w:val="center"/>
              <w:outlineLvl w:val="0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23 / 805</w:t>
            </w:r>
          </w:p>
        </w:tc>
      </w:tr>
    </w:tbl>
    <w:p w:rsidR="00781A2B" w:rsidRPr="00ED79E2" w:rsidRDefault="00781A2B" w:rsidP="00781A2B">
      <w:pPr>
        <w:ind w:left="-57" w:right="57"/>
        <w:jc w:val="right"/>
        <w:outlineLvl w:val="0"/>
        <w:rPr>
          <w:szCs w:val="24"/>
          <w:lang w:val="uk-UA" w:eastAsia="ru-RU"/>
        </w:rPr>
      </w:pPr>
    </w:p>
    <w:p w:rsidR="00781A2B" w:rsidRDefault="00781A2B" w:rsidP="00481792">
      <w:pPr>
        <w:rPr>
          <w:szCs w:val="24"/>
          <w:lang w:val="uk-UA"/>
        </w:rPr>
      </w:pPr>
    </w:p>
    <w:p w:rsidR="00ED79E2" w:rsidRDefault="00ED79E2" w:rsidP="00481792">
      <w:pPr>
        <w:rPr>
          <w:szCs w:val="24"/>
          <w:lang w:val="uk-UA"/>
        </w:rPr>
      </w:pPr>
    </w:p>
    <w:p w:rsidR="00781A2B" w:rsidRDefault="00781A2B" w:rsidP="00481792">
      <w:pPr>
        <w:rPr>
          <w:sz w:val="28"/>
          <w:lang w:val="uk-UA"/>
        </w:rPr>
      </w:pPr>
    </w:p>
    <w:p w:rsidR="00ED79E2" w:rsidRDefault="00781A2B" w:rsidP="00481792">
      <w:pPr>
        <w:rPr>
          <w:szCs w:val="24"/>
          <w:lang w:val="uk-UA"/>
        </w:rPr>
      </w:pPr>
      <w:r>
        <w:rPr>
          <w:sz w:val="28"/>
          <w:lang w:val="uk-UA"/>
        </w:rPr>
        <w:t xml:space="preserve"> Директор школи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</w:t>
      </w:r>
      <w:r w:rsidR="004A6C93">
        <w:rPr>
          <w:sz w:val="28"/>
          <w:lang w:val="uk-UA"/>
        </w:rPr>
        <w:t>Володимир Сиса</w:t>
      </w:r>
    </w:p>
    <w:p w:rsidR="007D1CEC" w:rsidRDefault="007D1CEC" w:rsidP="00481792">
      <w:pPr>
        <w:rPr>
          <w:szCs w:val="24"/>
          <w:lang w:val="uk-UA"/>
        </w:rPr>
      </w:pPr>
    </w:p>
    <w:p w:rsidR="00781A2B" w:rsidRDefault="00781A2B" w:rsidP="00481792">
      <w:pPr>
        <w:rPr>
          <w:szCs w:val="24"/>
          <w:lang w:val="uk-UA"/>
        </w:rPr>
      </w:pPr>
    </w:p>
    <w:p w:rsidR="00360B7A" w:rsidRDefault="00360B7A" w:rsidP="00481792">
      <w:pPr>
        <w:rPr>
          <w:szCs w:val="24"/>
          <w:lang w:val="uk-UA"/>
        </w:rPr>
      </w:pPr>
    </w:p>
    <w:p w:rsidR="00360B7A" w:rsidRDefault="00360B7A" w:rsidP="00481792">
      <w:pPr>
        <w:rPr>
          <w:szCs w:val="24"/>
          <w:lang w:val="uk-UA"/>
        </w:rPr>
      </w:pPr>
    </w:p>
    <w:p w:rsidR="00360B7A" w:rsidRDefault="00360B7A" w:rsidP="00481792">
      <w:pPr>
        <w:rPr>
          <w:szCs w:val="24"/>
          <w:lang w:val="uk-UA"/>
        </w:rPr>
      </w:pPr>
    </w:p>
    <w:p w:rsidR="00360B7A" w:rsidRDefault="00360B7A" w:rsidP="00481792">
      <w:pPr>
        <w:rPr>
          <w:szCs w:val="24"/>
          <w:lang w:val="uk-UA"/>
        </w:rPr>
      </w:pPr>
    </w:p>
    <w:p w:rsidR="00360B7A" w:rsidRDefault="00360B7A" w:rsidP="00481792">
      <w:pPr>
        <w:rPr>
          <w:szCs w:val="24"/>
          <w:lang w:val="uk-UA"/>
        </w:rPr>
      </w:pPr>
    </w:p>
    <w:p w:rsidR="0008309A" w:rsidRDefault="0008309A" w:rsidP="00481792">
      <w:pPr>
        <w:rPr>
          <w:szCs w:val="24"/>
          <w:lang w:val="uk-UA"/>
        </w:rPr>
      </w:pPr>
    </w:p>
    <w:p w:rsidR="00FE048E" w:rsidRDefault="00FE048E" w:rsidP="00A430A4">
      <w:pPr>
        <w:rPr>
          <w:szCs w:val="24"/>
          <w:lang w:val="uk-UA"/>
        </w:rPr>
      </w:pPr>
    </w:p>
    <w:p w:rsidR="00A430A4" w:rsidRDefault="00A430A4" w:rsidP="00A430A4">
      <w:pPr>
        <w:rPr>
          <w:szCs w:val="24"/>
          <w:lang w:val="uk-UA"/>
        </w:rPr>
      </w:pPr>
      <w:r w:rsidRPr="00EB6715">
        <w:rPr>
          <w:szCs w:val="24"/>
          <w:lang w:val="uk-UA"/>
        </w:rPr>
        <w:t xml:space="preserve">Додаток </w:t>
      </w:r>
      <w:r w:rsidR="008C1741">
        <w:rPr>
          <w:szCs w:val="24"/>
          <w:lang w:val="uk-UA"/>
        </w:rPr>
        <w:t>3</w:t>
      </w:r>
    </w:p>
    <w:p w:rsidR="00DF2187" w:rsidRDefault="00A430A4" w:rsidP="00A430A4">
      <w:pPr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</w:t>
      </w:r>
      <w:r w:rsidR="00DF2187">
        <w:rPr>
          <w:szCs w:val="24"/>
          <w:lang w:val="uk-UA"/>
        </w:rPr>
        <w:t xml:space="preserve">                               </w:t>
      </w:r>
    </w:p>
    <w:p w:rsidR="00A430A4" w:rsidRPr="0054474E" w:rsidRDefault="00A430A4" w:rsidP="00A430A4">
      <w:pPr>
        <w:rPr>
          <w:szCs w:val="24"/>
          <w:lang w:val="uk-UA"/>
        </w:rPr>
      </w:pPr>
      <w:r>
        <w:rPr>
          <w:szCs w:val="24"/>
          <w:lang w:val="uk-UA"/>
        </w:rPr>
        <w:t xml:space="preserve"> (складений за таблицею 3                      </w:t>
      </w:r>
    </w:p>
    <w:p w:rsidR="00A430A4" w:rsidRDefault="00A430A4" w:rsidP="00A430A4">
      <w:pPr>
        <w:rPr>
          <w:szCs w:val="24"/>
          <w:lang w:val="uk-UA"/>
        </w:rPr>
      </w:pPr>
      <w:r w:rsidRPr="00481792">
        <w:rPr>
          <w:szCs w:val="24"/>
          <w:lang w:val="uk-UA"/>
        </w:rPr>
        <w:t>до наказу МОН</w:t>
      </w:r>
      <w:r>
        <w:rPr>
          <w:szCs w:val="24"/>
          <w:lang w:val="uk-UA"/>
        </w:rPr>
        <w:t xml:space="preserve"> України</w:t>
      </w:r>
    </w:p>
    <w:p w:rsidR="00DB3FC2" w:rsidRDefault="00DB3FC2" w:rsidP="00A430A4">
      <w:pPr>
        <w:tabs>
          <w:tab w:val="left" w:pos="9923"/>
        </w:tabs>
        <w:ind w:right="-283"/>
        <w:rPr>
          <w:szCs w:val="24"/>
          <w:lang w:val="uk-UA"/>
        </w:rPr>
      </w:pPr>
      <w:r>
        <w:rPr>
          <w:szCs w:val="24"/>
          <w:lang w:val="uk-UA"/>
        </w:rPr>
        <w:t xml:space="preserve"> від 20.04.2018</w:t>
      </w:r>
      <w:r w:rsidR="00941BF4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№405 та </w:t>
      </w:r>
    </w:p>
    <w:p w:rsidR="00DB3FC2" w:rsidRDefault="00DB3FC2" w:rsidP="00A430A4">
      <w:pPr>
        <w:tabs>
          <w:tab w:val="left" w:pos="9923"/>
        </w:tabs>
        <w:ind w:right="-283"/>
        <w:rPr>
          <w:szCs w:val="24"/>
          <w:lang w:val="uk-UA"/>
        </w:rPr>
      </w:pPr>
      <w:r>
        <w:rPr>
          <w:szCs w:val="24"/>
          <w:lang w:val="uk-UA"/>
        </w:rPr>
        <w:t>додатком 3 до наказу</w:t>
      </w:r>
    </w:p>
    <w:p w:rsidR="00DB3FC2" w:rsidRDefault="00DB3FC2" w:rsidP="00A430A4">
      <w:pPr>
        <w:tabs>
          <w:tab w:val="left" w:pos="9923"/>
        </w:tabs>
        <w:ind w:right="-283"/>
        <w:rPr>
          <w:szCs w:val="24"/>
          <w:lang w:val="uk-UA"/>
        </w:rPr>
      </w:pPr>
      <w:r>
        <w:rPr>
          <w:szCs w:val="24"/>
          <w:lang w:val="uk-UA"/>
        </w:rPr>
        <w:t>МОН України від 19.02.2021р.</w:t>
      </w:r>
    </w:p>
    <w:p w:rsidR="00A430A4" w:rsidRPr="00481792" w:rsidRDefault="00DB3FC2" w:rsidP="00A430A4">
      <w:pPr>
        <w:tabs>
          <w:tab w:val="left" w:pos="9923"/>
        </w:tabs>
        <w:ind w:right="-283"/>
        <w:rPr>
          <w:szCs w:val="24"/>
          <w:lang w:val="uk-UA"/>
        </w:rPr>
      </w:pPr>
      <w:r>
        <w:rPr>
          <w:szCs w:val="24"/>
          <w:lang w:val="uk-UA"/>
        </w:rPr>
        <w:t>№ 235</w:t>
      </w:r>
      <w:r w:rsidR="00A430A4">
        <w:rPr>
          <w:szCs w:val="24"/>
          <w:lang w:val="uk-UA"/>
        </w:rPr>
        <w:t xml:space="preserve">                                   </w:t>
      </w:r>
    </w:p>
    <w:p w:rsidR="009F79EA" w:rsidRDefault="00DF2187" w:rsidP="00DF2187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             </w:t>
      </w:r>
      <w:r w:rsidR="005E67BA">
        <w:rPr>
          <w:b/>
          <w:sz w:val="28"/>
          <w:lang w:val="uk-UA"/>
        </w:rPr>
        <w:t>Н</w:t>
      </w:r>
      <w:r w:rsidR="009F79EA">
        <w:rPr>
          <w:b/>
          <w:sz w:val="28"/>
          <w:lang w:val="uk-UA"/>
        </w:rPr>
        <w:t>авчальний план</w:t>
      </w:r>
    </w:p>
    <w:p w:rsidR="00491404" w:rsidRDefault="00481792" w:rsidP="00491404">
      <w:pPr>
        <w:jc w:val="center"/>
        <w:rPr>
          <w:b/>
          <w:sz w:val="28"/>
          <w:lang w:val="uk-UA"/>
        </w:rPr>
      </w:pPr>
      <w:r w:rsidRPr="00481792">
        <w:rPr>
          <w:b/>
          <w:sz w:val="28"/>
          <w:lang w:val="uk-UA"/>
        </w:rPr>
        <w:t xml:space="preserve">для </w:t>
      </w:r>
      <w:r w:rsidR="005E67BA">
        <w:rPr>
          <w:b/>
          <w:sz w:val="28"/>
          <w:lang w:val="uk-UA"/>
        </w:rPr>
        <w:t xml:space="preserve">учнів </w:t>
      </w:r>
      <w:r w:rsidRPr="00481792">
        <w:rPr>
          <w:b/>
          <w:sz w:val="28"/>
          <w:lang w:val="uk-UA"/>
        </w:rPr>
        <w:t>5-</w:t>
      </w:r>
      <w:r w:rsidR="00EB6715">
        <w:rPr>
          <w:b/>
          <w:sz w:val="28"/>
          <w:lang w:val="uk-UA"/>
        </w:rPr>
        <w:t>9</w:t>
      </w:r>
      <w:r w:rsidRPr="00481792">
        <w:rPr>
          <w:b/>
          <w:sz w:val="28"/>
          <w:lang w:val="uk-UA"/>
        </w:rPr>
        <w:t>-х класів</w:t>
      </w:r>
    </w:p>
    <w:p w:rsidR="00481792" w:rsidRPr="00481792" w:rsidRDefault="00481792" w:rsidP="00491404">
      <w:pPr>
        <w:jc w:val="center"/>
        <w:rPr>
          <w:b/>
          <w:sz w:val="28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426"/>
        <w:gridCol w:w="2126"/>
        <w:gridCol w:w="1134"/>
        <w:gridCol w:w="1134"/>
        <w:gridCol w:w="1134"/>
        <w:gridCol w:w="1276"/>
        <w:gridCol w:w="1134"/>
      </w:tblGrid>
      <w:tr w:rsidR="00DF50A9" w:rsidRPr="00C75114" w:rsidTr="002B3C9E">
        <w:trPr>
          <w:trHeight w:val="276"/>
        </w:trPr>
        <w:tc>
          <w:tcPr>
            <w:tcW w:w="1560" w:type="dxa"/>
            <w:vMerge w:val="restart"/>
          </w:tcPr>
          <w:p w:rsidR="00DF50A9" w:rsidRPr="00796D79" w:rsidRDefault="00DF50A9" w:rsidP="00491404">
            <w:pPr>
              <w:jc w:val="center"/>
              <w:rPr>
                <w:b/>
                <w:lang w:val="uk-UA"/>
              </w:rPr>
            </w:pPr>
            <w:r w:rsidRPr="00796D79">
              <w:rPr>
                <w:b/>
                <w:lang w:val="uk-UA"/>
              </w:rPr>
              <w:t>Освітні галузі</w:t>
            </w:r>
          </w:p>
        </w:tc>
        <w:tc>
          <w:tcPr>
            <w:tcW w:w="2552" w:type="dxa"/>
            <w:gridSpan w:val="2"/>
            <w:vMerge w:val="restart"/>
          </w:tcPr>
          <w:p w:rsidR="00DF50A9" w:rsidRPr="00796D79" w:rsidRDefault="00DF50A9" w:rsidP="00491404">
            <w:pPr>
              <w:jc w:val="center"/>
              <w:rPr>
                <w:b/>
                <w:lang w:val="uk-UA"/>
              </w:rPr>
            </w:pPr>
            <w:r w:rsidRPr="00796D79">
              <w:rPr>
                <w:b/>
                <w:lang w:val="uk-UA"/>
              </w:rPr>
              <w:t xml:space="preserve">Навчальні </w:t>
            </w:r>
          </w:p>
          <w:p w:rsidR="00DF50A9" w:rsidRPr="00796D79" w:rsidRDefault="00DF50A9" w:rsidP="00491404">
            <w:pPr>
              <w:jc w:val="center"/>
              <w:rPr>
                <w:b/>
                <w:lang w:val="uk-UA"/>
              </w:rPr>
            </w:pPr>
            <w:r w:rsidRPr="00796D79">
              <w:rPr>
                <w:b/>
                <w:lang w:val="uk-UA"/>
              </w:rPr>
              <w:t>предмети</w:t>
            </w:r>
          </w:p>
        </w:tc>
        <w:tc>
          <w:tcPr>
            <w:tcW w:w="5812" w:type="dxa"/>
            <w:gridSpan w:val="5"/>
          </w:tcPr>
          <w:p w:rsidR="00020BBD" w:rsidRPr="00796D79" w:rsidRDefault="00DF50A9" w:rsidP="006503BB">
            <w:pPr>
              <w:jc w:val="center"/>
              <w:rPr>
                <w:b/>
                <w:lang w:val="uk-UA"/>
              </w:rPr>
            </w:pPr>
            <w:r w:rsidRPr="00796D79">
              <w:rPr>
                <w:b/>
                <w:lang w:val="uk-UA"/>
              </w:rPr>
              <w:t xml:space="preserve">Кількість годин на тиждень </w:t>
            </w:r>
          </w:p>
          <w:p w:rsidR="00DF50A9" w:rsidRPr="00796D79" w:rsidRDefault="00DF50A9" w:rsidP="006503BB">
            <w:pPr>
              <w:jc w:val="center"/>
              <w:rPr>
                <w:b/>
                <w:lang w:val="uk-UA"/>
              </w:rPr>
            </w:pPr>
            <w:r w:rsidRPr="00796D79">
              <w:rPr>
                <w:b/>
                <w:lang w:val="uk-UA"/>
              </w:rPr>
              <w:t>у класах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  <w:vMerge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EB6715" w:rsidRPr="00395895" w:rsidRDefault="00395895" w:rsidP="00395895">
            <w:pPr>
              <w:ind w:left="-108" w:right="-108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784596" w:rsidRDefault="00561564" w:rsidP="002B3C9E">
            <w:pPr>
              <w:ind w:left="-108" w:right="-108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6</w:t>
            </w:r>
          </w:p>
          <w:p w:rsidR="00EB6715" w:rsidRPr="00784596" w:rsidRDefault="00EB6715" w:rsidP="002B3C9E">
            <w:pPr>
              <w:ind w:left="-108" w:right="-108"/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784596" w:rsidRDefault="00EB6715" w:rsidP="00561564">
            <w:pPr>
              <w:ind w:left="-108" w:right="-108"/>
              <w:jc w:val="center"/>
              <w:rPr>
                <w:b/>
                <w:szCs w:val="24"/>
                <w:lang w:val="uk-UA"/>
              </w:rPr>
            </w:pPr>
            <w:r w:rsidRPr="00784596">
              <w:rPr>
                <w:b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784596" w:rsidRDefault="00EB6715" w:rsidP="00561564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784596" w:rsidRDefault="00EB6715" w:rsidP="00561564">
            <w:pPr>
              <w:ind w:left="-108" w:right="-108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9</w:t>
            </w:r>
          </w:p>
        </w:tc>
      </w:tr>
      <w:tr w:rsidR="00EB6715" w:rsidRPr="00C75114" w:rsidTr="002B3C9E">
        <w:tc>
          <w:tcPr>
            <w:tcW w:w="1560" w:type="dxa"/>
            <w:vMerge w:val="restart"/>
          </w:tcPr>
          <w:p w:rsidR="00EB6715" w:rsidRDefault="00EB6715" w:rsidP="00796D79">
            <w:pPr>
              <w:rPr>
                <w:lang w:val="uk-UA"/>
              </w:rPr>
            </w:pPr>
            <w:r w:rsidRPr="00C75114">
              <w:rPr>
                <w:lang w:val="uk-UA"/>
              </w:rPr>
              <w:t>Мов</w:t>
            </w:r>
            <w:r>
              <w:rPr>
                <w:lang w:val="uk-UA"/>
              </w:rPr>
              <w:t>и і</w:t>
            </w:r>
          </w:p>
          <w:p w:rsidR="00EB6715" w:rsidRPr="00C75114" w:rsidRDefault="00EB6715" w:rsidP="00796D79">
            <w:pPr>
              <w:rPr>
                <w:lang w:val="uk-UA"/>
              </w:rPr>
            </w:pPr>
            <w:r w:rsidRPr="00C75114">
              <w:rPr>
                <w:lang w:val="uk-UA"/>
              </w:rPr>
              <w:t>літератур</w:t>
            </w:r>
            <w:r>
              <w:rPr>
                <w:lang w:val="uk-UA"/>
              </w:rPr>
              <w:t>и</w:t>
            </w:r>
          </w:p>
        </w:tc>
        <w:tc>
          <w:tcPr>
            <w:tcW w:w="2552" w:type="dxa"/>
            <w:gridSpan w:val="2"/>
          </w:tcPr>
          <w:p w:rsidR="00EB6715" w:rsidRPr="00C75114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>Українська мова</w:t>
            </w:r>
          </w:p>
        </w:tc>
        <w:tc>
          <w:tcPr>
            <w:tcW w:w="1134" w:type="dxa"/>
          </w:tcPr>
          <w:p w:rsidR="00EB6715" w:rsidRPr="00C75114" w:rsidRDefault="00561564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C75114" w:rsidRDefault="0049603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EB6715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>Українська література</w:t>
            </w:r>
          </w:p>
        </w:tc>
        <w:tc>
          <w:tcPr>
            <w:tcW w:w="1134" w:type="dxa"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 w:rsidRPr="00C75114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EB6715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92112">
            <w:pPr>
              <w:rPr>
                <w:lang w:val="uk-UA"/>
              </w:rPr>
            </w:pPr>
            <w:r w:rsidRPr="00C75114">
              <w:rPr>
                <w:lang w:val="uk-UA"/>
              </w:rPr>
              <w:t>Англійська мова</w:t>
            </w:r>
          </w:p>
        </w:tc>
        <w:tc>
          <w:tcPr>
            <w:tcW w:w="1134" w:type="dxa"/>
          </w:tcPr>
          <w:p w:rsidR="00EB6715" w:rsidRPr="00C75114" w:rsidRDefault="00561564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C75114" w:rsidRDefault="00EE6C41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96035">
              <w:rPr>
                <w:lang w:val="uk-UA"/>
              </w:rPr>
              <w:t>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C06B1D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FF292A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561564" w:rsidP="00692112">
            <w:pPr>
              <w:rPr>
                <w:lang w:val="uk-UA"/>
              </w:rPr>
            </w:pPr>
            <w:r>
              <w:rPr>
                <w:lang w:val="uk-UA"/>
              </w:rPr>
              <w:t>Етика</w:t>
            </w:r>
          </w:p>
        </w:tc>
        <w:tc>
          <w:tcPr>
            <w:tcW w:w="1134" w:type="dxa"/>
          </w:tcPr>
          <w:p w:rsidR="00EB6715" w:rsidRPr="00C75114" w:rsidRDefault="00561564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Default="0049603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C06B1D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FF292A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FF292A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13FA7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  <w:r w:rsidRPr="00C75114">
              <w:rPr>
                <w:lang w:val="uk-UA"/>
              </w:rPr>
              <w:t xml:space="preserve"> література</w:t>
            </w:r>
          </w:p>
        </w:tc>
        <w:tc>
          <w:tcPr>
            <w:tcW w:w="1134" w:type="dxa"/>
          </w:tcPr>
          <w:p w:rsidR="00EB6715" w:rsidRPr="00C75114" w:rsidRDefault="00561564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C75114" w:rsidRDefault="0049603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EB6715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B6715" w:rsidRPr="00C75114" w:rsidTr="002B3C9E">
        <w:tc>
          <w:tcPr>
            <w:tcW w:w="1560" w:type="dxa"/>
            <w:vMerge w:val="restart"/>
          </w:tcPr>
          <w:p w:rsidR="00EB6715" w:rsidRDefault="00EB6715" w:rsidP="00796D79">
            <w:pPr>
              <w:rPr>
                <w:lang w:val="uk-UA"/>
              </w:rPr>
            </w:pPr>
            <w:r w:rsidRPr="00C75114">
              <w:rPr>
                <w:lang w:val="uk-UA"/>
              </w:rPr>
              <w:t>Суспільство</w:t>
            </w:r>
            <w:r>
              <w:rPr>
                <w:lang w:val="uk-UA"/>
              </w:rPr>
              <w:t>-</w:t>
            </w:r>
          </w:p>
          <w:p w:rsidR="00EB6715" w:rsidRPr="00C75114" w:rsidRDefault="00EB6715" w:rsidP="00796D79">
            <w:pPr>
              <w:rPr>
                <w:lang w:val="uk-UA"/>
              </w:rPr>
            </w:pPr>
            <w:r w:rsidRPr="00C75114">
              <w:rPr>
                <w:lang w:val="uk-UA"/>
              </w:rPr>
              <w:t>знавство</w:t>
            </w:r>
          </w:p>
        </w:tc>
        <w:tc>
          <w:tcPr>
            <w:tcW w:w="2552" w:type="dxa"/>
            <w:gridSpan w:val="2"/>
          </w:tcPr>
          <w:p w:rsidR="00EB6715" w:rsidRPr="00C75114" w:rsidRDefault="00EB6715" w:rsidP="00692112">
            <w:pPr>
              <w:rPr>
                <w:lang w:val="uk-UA"/>
              </w:rPr>
            </w:pPr>
            <w:r w:rsidRPr="00C75114">
              <w:rPr>
                <w:lang w:val="uk-UA"/>
              </w:rPr>
              <w:t>Історія України</w:t>
            </w:r>
          </w:p>
        </w:tc>
        <w:tc>
          <w:tcPr>
            <w:tcW w:w="1134" w:type="dxa"/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 w:rsidRPr="00C75114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EB6715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92112">
            <w:pPr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1134" w:type="dxa"/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 w:rsidRPr="00C75114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EB6715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Default="00EB6715" w:rsidP="00692112">
            <w:pPr>
              <w:rPr>
                <w:lang w:val="uk-UA"/>
              </w:rPr>
            </w:pPr>
            <w:r>
              <w:rPr>
                <w:lang w:val="uk-UA"/>
              </w:rPr>
              <w:t>Основи правознавства</w:t>
            </w:r>
          </w:p>
        </w:tc>
        <w:tc>
          <w:tcPr>
            <w:tcW w:w="1134" w:type="dxa"/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Default="00EB6715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B6715" w:rsidRPr="00C75114" w:rsidTr="002B3C9E">
        <w:tc>
          <w:tcPr>
            <w:tcW w:w="1560" w:type="dxa"/>
            <w:vMerge w:val="restart"/>
          </w:tcPr>
          <w:p w:rsidR="00EB6715" w:rsidRPr="00C75114" w:rsidRDefault="00EB6715" w:rsidP="00692112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552" w:type="dxa"/>
            <w:gridSpan w:val="2"/>
          </w:tcPr>
          <w:p w:rsidR="00EB6715" w:rsidRPr="00C75114" w:rsidRDefault="00EB6715" w:rsidP="00692112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134" w:type="dxa"/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FF292A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FF292A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Default="00EB6715" w:rsidP="00692112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92112">
            <w:pPr>
              <w:rPr>
                <w:lang w:val="uk-UA"/>
              </w:rPr>
            </w:pPr>
            <w:r w:rsidRPr="00C75114">
              <w:rPr>
                <w:lang w:val="uk-UA"/>
              </w:rPr>
              <w:t>Музичне мистецтво</w:t>
            </w:r>
          </w:p>
        </w:tc>
        <w:tc>
          <w:tcPr>
            <w:tcW w:w="1134" w:type="dxa"/>
          </w:tcPr>
          <w:p w:rsidR="00EB6715" w:rsidRPr="00C75114" w:rsidRDefault="00561564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Default="00EE6C41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C06B1D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66637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Default="00EB6715" w:rsidP="00692112">
            <w:pPr>
              <w:rPr>
                <w:lang w:val="uk-UA"/>
              </w:rPr>
            </w:pPr>
            <w:r w:rsidRPr="00C75114">
              <w:rPr>
                <w:lang w:val="uk-UA"/>
              </w:rPr>
              <w:t>Образотворче мистецтво</w:t>
            </w:r>
          </w:p>
        </w:tc>
        <w:tc>
          <w:tcPr>
            <w:tcW w:w="1134" w:type="dxa"/>
          </w:tcPr>
          <w:p w:rsidR="00EB6715" w:rsidRPr="00C75114" w:rsidRDefault="00561564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Default="00EE6C41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C06B1D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6921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66637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B6715" w:rsidRPr="00C75114" w:rsidTr="002B3C9E">
        <w:tc>
          <w:tcPr>
            <w:tcW w:w="1560" w:type="dxa"/>
            <w:vMerge w:val="restart"/>
          </w:tcPr>
          <w:p w:rsidR="00EB6715" w:rsidRPr="00C75114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EB6715" w:rsidRPr="00C75114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>Математика</w:t>
            </w:r>
          </w:p>
        </w:tc>
        <w:tc>
          <w:tcPr>
            <w:tcW w:w="1134" w:type="dxa"/>
          </w:tcPr>
          <w:p w:rsidR="00EB6715" w:rsidRPr="00C75114" w:rsidRDefault="00561564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C75114" w:rsidRDefault="0049603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66637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13FA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134" w:type="dxa"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 w:rsidRPr="00C75114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154234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66637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13FA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134" w:type="dxa"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 w:rsidRPr="00C75114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66637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B6715" w:rsidRPr="00C75114" w:rsidTr="002B3C9E">
        <w:tc>
          <w:tcPr>
            <w:tcW w:w="1560" w:type="dxa"/>
            <w:vMerge w:val="restart"/>
          </w:tcPr>
          <w:p w:rsidR="00EB6715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>Природо</w:t>
            </w:r>
            <w:r>
              <w:rPr>
                <w:lang w:val="uk-UA"/>
              </w:rPr>
              <w:t>-</w:t>
            </w:r>
          </w:p>
          <w:p w:rsidR="00EB6715" w:rsidRPr="00C75114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>знавство</w:t>
            </w:r>
          </w:p>
        </w:tc>
        <w:tc>
          <w:tcPr>
            <w:tcW w:w="2552" w:type="dxa"/>
            <w:gridSpan w:val="2"/>
          </w:tcPr>
          <w:p w:rsidR="00EB6715" w:rsidRPr="00C75114" w:rsidRDefault="00561564" w:rsidP="00613FA7">
            <w:pPr>
              <w:rPr>
                <w:lang w:val="uk-UA"/>
              </w:rPr>
            </w:pPr>
            <w:r>
              <w:rPr>
                <w:lang w:val="uk-UA"/>
              </w:rPr>
              <w:t>Інтегрований курс «Пізнаємо природу»</w:t>
            </w:r>
          </w:p>
        </w:tc>
        <w:tc>
          <w:tcPr>
            <w:tcW w:w="1134" w:type="dxa"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Default="0049603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Default="0066637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>Біологія</w:t>
            </w:r>
          </w:p>
        </w:tc>
        <w:tc>
          <w:tcPr>
            <w:tcW w:w="1134" w:type="dxa"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 w:rsidRPr="00C75114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C75114" w:rsidRDefault="0049603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FE048E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>Географія</w:t>
            </w:r>
          </w:p>
        </w:tc>
        <w:tc>
          <w:tcPr>
            <w:tcW w:w="1134" w:type="dxa"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 w:rsidRPr="00C75114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Pr="00C75114" w:rsidRDefault="00EB6715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Pr="00C75114" w:rsidRDefault="0066637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13FA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537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Default="0066637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13FA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537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Default="0066637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B6715" w:rsidRPr="00C75114" w:rsidTr="002B3C9E">
        <w:trPr>
          <w:trHeight w:val="285"/>
        </w:trPr>
        <w:tc>
          <w:tcPr>
            <w:tcW w:w="1560" w:type="dxa"/>
            <w:vMerge w:val="restart"/>
          </w:tcPr>
          <w:p w:rsidR="00EB6715" w:rsidRPr="00C75114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>Технології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B6715" w:rsidRPr="00C75114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>Трудове навчання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B6715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5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5" w:rsidRDefault="00EB6715" w:rsidP="00537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B6715" w:rsidRDefault="0066637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B6715" w:rsidRPr="00C75114" w:rsidTr="002B3C9E">
        <w:trPr>
          <w:trHeight w:val="268"/>
        </w:trPr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B6715" w:rsidRPr="00C75114" w:rsidRDefault="00EB6715" w:rsidP="00613FA7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61564">
              <w:rPr>
                <w:lang w:val="uk-U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B6715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96035">
              <w:rPr>
                <w:lang w:val="uk-U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5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5" w:rsidRDefault="00EB6715" w:rsidP="00537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B6715" w:rsidRDefault="00FE048E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EB6715" w:rsidRPr="00C75114" w:rsidTr="002B3C9E">
        <w:tc>
          <w:tcPr>
            <w:tcW w:w="1560" w:type="dxa"/>
            <w:vMerge w:val="restart"/>
          </w:tcPr>
          <w:p w:rsidR="00EB6715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 xml:space="preserve">Здоров’я </w:t>
            </w:r>
            <w:r>
              <w:rPr>
                <w:lang w:val="uk-UA"/>
              </w:rPr>
              <w:t>і</w:t>
            </w:r>
          </w:p>
          <w:p w:rsidR="00EB6715" w:rsidRPr="00C75114" w:rsidRDefault="00EB6715" w:rsidP="00613FA7">
            <w:pPr>
              <w:rPr>
                <w:lang w:val="uk-UA"/>
              </w:rPr>
            </w:pPr>
            <w:r>
              <w:rPr>
                <w:lang w:val="uk-UA"/>
              </w:rPr>
              <w:t xml:space="preserve"> фізична культура</w:t>
            </w:r>
          </w:p>
        </w:tc>
        <w:tc>
          <w:tcPr>
            <w:tcW w:w="2552" w:type="dxa"/>
            <w:gridSpan w:val="2"/>
          </w:tcPr>
          <w:p w:rsidR="00EB6715" w:rsidRPr="00C75114" w:rsidRDefault="00561564" w:rsidP="00613FA7">
            <w:pPr>
              <w:rPr>
                <w:lang w:val="uk-UA"/>
              </w:rPr>
            </w:pPr>
            <w:r>
              <w:rPr>
                <w:lang w:val="uk-UA"/>
              </w:rPr>
              <w:t>Інтегрований курс «Здоров’я,безпека та побут»</w:t>
            </w:r>
          </w:p>
        </w:tc>
        <w:tc>
          <w:tcPr>
            <w:tcW w:w="1134" w:type="dxa"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Default="0049603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C06B1D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FE048E" w:rsidP="00537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Default="00FE048E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61564" w:rsidRPr="00C75114" w:rsidTr="002B3C9E">
        <w:tc>
          <w:tcPr>
            <w:tcW w:w="1560" w:type="dxa"/>
            <w:vMerge/>
          </w:tcPr>
          <w:p w:rsidR="00561564" w:rsidRPr="00C75114" w:rsidRDefault="00561564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561564" w:rsidRDefault="00561564" w:rsidP="00613FA7">
            <w:pPr>
              <w:rPr>
                <w:lang w:val="uk-UA"/>
              </w:rPr>
            </w:pPr>
            <w:r>
              <w:rPr>
                <w:lang w:val="uk-UA"/>
              </w:rPr>
              <w:t>Основи здоров’я</w:t>
            </w:r>
          </w:p>
        </w:tc>
        <w:tc>
          <w:tcPr>
            <w:tcW w:w="1134" w:type="dxa"/>
          </w:tcPr>
          <w:p w:rsidR="00561564" w:rsidRDefault="00561564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1564" w:rsidRDefault="0049603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1564" w:rsidRDefault="00561564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1564" w:rsidRDefault="00561564" w:rsidP="00537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1564" w:rsidRDefault="0056156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B6715" w:rsidRPr="00C75114" w:rsidTr="002B3C9E">
        <w:tc>
          <w:tcPr>
            <w:tcW w:w="1560" w:type="dxa"/>
            <w:vMerge/>
          </w:tcPr>
          <w:p w:rsidR="00EB6715" w:rsidRPr="00C75114" w:rsidRDefault="00EB6715" w:rsidP="00613FA7">
            <w:pPr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EB6715" w:rsidRPr="00C75114" w:rsidRDefault="00EB6715" w:rsidP="00613FA7">
            <w:pPr>
              <w:rPr>
                <w:lang w:val="uk-UA"/>
              </w:rPr>
            </w:pPr>
            <w:r w:rsidRPr="00C75114">
              <w:rPr>
                <w:lang w:val="uk-UA"/>
              </w:rPr>
              <w:t>Фізична культура</w:t>
            </w:r>
          </w:p>
        </w:tc>
        <w:tc>
          <w:tcPr>
            <w:tcW w:w="1134" w:type="dxa"/>
          </w:tcPr>
          <w:p w:rsidR="00EB6715" w:rsidRPr="00C75114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Default="00EB671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537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Default="00666374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B6715" w:rsidRPr="00C75114" w:rsidTr="002B3C9E">
        <w:tc>
          <w:tcPr>
            <w:tcW w:w="4112" w:type="dxa"/>
            <w:gridSpan w:val="3"/>
          </w:tcPr>
          <w:p w:rsidR="00EB6715" w:rsidRPr="00C75114" w:rsidRDefault="00EB6715" w:rsidP="00E93893">
            <w:pPr>
              <w:rPr>
                <w:b/>
                <w:lang w:val="uk-UA"/>
              </w:rPr>
            </w:pPr>
            <w:r w:rsidRPr="00C75114">
              <w:rPr>
                <w:b/>
                <w:lang w:val="uk-UA"/>
              </w:rPr>
              <w:t>Р</w:t>
            </w:r>
            <w:r w:rsidR="00E93893">
              <w:rPr>
                <w:b/>
                <w:lang w:val="uk-UA"/>
              </w:rPr>
              <w:t>азом</w:t>
            </w:r>
          </w:p>
        </w:tc>
        <w:tc>
          <w:tcPr>
            <w:tcW w:w="1134" w:type="dxa"/>
          </w:tcPr>
          <w:p w:rsidR="00EB6715" w:rsidRPr="00C75114" w:rsidRDefault="00EB6715" w:rsidP="00E564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E56415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>+3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6715" w:rsidRDefault="00E56415" w:rsidP="004914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EB6715">
              <w:rPr>
                <w:b/>
                <w:lang w:val="uk-UA"/>
              </w:rPr>
              <w:t>+3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8F61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31+3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6715" w:rsidRDefault="00EB6715" w:rsidP="001542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154234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,5+3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6715" w:rsidRDefault="00666374" w:rsidP="00EB67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33+3</w:t>
            </w:r>
          </w:p>
        </w:tc>
      </w:tr>
      <w:tr w:rsidR="00DE7473" w:rsidRPr="00C75114" w:rsidTr="00D7661A">
        <w:trPr>
          <w:trHeight w:val="271"/>
        </w:trPr>
        <w:tc>
          <w:tcPr>
            <w:tcW w:w="4112" w:type="dxa"/>
            <w:gridSpan w:val="3"/>
          </w:tcPr>
          <w:p w:rsidR="00DE7473" w:rsidRPr="001E1ACD" w:rsidRDefault="00DE7473" w:rsidP="00853BE1">
            <w:pPr>
              <w:rPr>
                <w:b/>
                <w:lang w:val="uk-UA"/>
              </w:rPr>
            </w:pPr>
            <w:r w:rsidRPr="001E1ACD">
              <w:rPr>
                <w:b/>
                <w:lang w:val="uk-UA"/>
              </w:rPr>
              <w:t>Варіативна складова</w:t>
            </w:r>
          </w:p>
        </w:tc>
        <w:tc>
          <w:tcPr>
            <w:tcW w:w="1134" w:type="dxa"/>
            <w:shd w:val="clear" w:color="auto" w:fill="auto"/>
          </w:tcPr>
          <w:p w:rsidR="00DE7473" w:rsidRPr="001E1ACD" w:rsidRDefault="00870968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E7473" w:rsidRPr="001E1ACD" w:rsidRDefault="009B0795" w:rsidP="00491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473" w:rsidRPr="001E1ACD" w:rsidRDefault="00C06B1D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473" w:rsidRPr="001E1ACD" w:rsidRDefault="00FF292A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E7473" w:rsidRPr="001E1ACD" w:rsidRDefault="00FE048E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4170B" w:rsidRPr="00C75114" w:rsidTr="00EB2555">
        <w:trPr>
          <w:trHeight w:val="249"/>
        </w:trPr>
        <w:tc>
          <w:tcPr>
            <w:tcW w:w="19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4170B" w:rsidRPr="00C75114" w:rsidRDefault="0024170B" w:rsidP="00D7661A">
            <w:pPr>
              <w:jc w:val="center"/>
              <w:rPr>
                <w:lang w:val="uk-UA"/>
              </w:rPr>
            </w:pPr>
            <w:r w:rsidRPr="00C75114">
              <w:rPr>
                <w:lang w:val="uk-UA"/>
              </w:rPr>
              <w:t>Індивідуальн</w:t>
            </w:r>
            <w:r>
              <w:rPr>
                <w:lang w:val="uk-UA"/>
              </w:rPr>
              <w:t>о-</w:t>
            </w:r>
          </w:p>
          <w:p w:rsidR="0024170B" w:rsidRPr="00C75114" w:rsidRDefault="0024170B" w:rsidP="00D766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групові</w:t>
            </w:r>
            <w:r w:rsidRPr="00C75114">
              <w:rPr>
                <w:lang w:val="uk-UA"/>
              </w:rPr>
              <w:t xml:space="preserve"> заняття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70B" w:rsidRPr="001E1ACD" w:rsidRDefault="00CE1478" w:rsidP="006B2449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170B" w:rsidRPr="00C75114" w:rsidRDefault="00EE6C41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4170B" w:rsidRPr="00CE1478" w:rsidRDefault="00870968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B" w:rsidRPr="00C75114" w:rsidRDefault="006A3C24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B" w:rsidRPr="00C75114" w:rsidRDefault="004E14A9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4170B" w:rsidRPr="00C75114" w:rsidRDefault="004E14A9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4170B" w:rsidRPr="00C75114" w:rsidTr="00EB2555">
        <w:trPr>
          <w:trHeight w:val="298"/>
        </w:trPr>
        <w:tc>
          <w:tcPr>
            <w:tcW w:w="1986" w:type="dxa"/>
            <w:gridSpan w:val="2"/>
            <w:vMerge/>
            <w:tcBorders>
              <w:right w:val="single" w:sz="4" w:space="0" w:color="auto"/>
            </w:tcBorders>
          </w:tcPr>
          <w:p w:rsidR="0024170B" w:rsidRPr="00C75114" w:rsidRDefault="0024170B" w:rsidP="00D7661A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70B" w:rsidRPr="001E1ACD" w:rsidRDefault="004E14A9" w:rsidP="006B2449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170B" w:rsidRPr="00C75114" w:rsidRDefault="004E14A9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4170B" w:rsidRDefault="009B0795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0B" w:rsidRDefault="006A3C24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0B" w:rsidRDefault="00FF292A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4170B" w:rsidRDefault="004E14A9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4170B" w:rsidRPr="00C75114" w:rsidTr="002B3C9E">
        <w:trPr>
          <w:trHeight w:val="298"/>
        </w:trPr>
        <w:tc>
          <w:tcPr>
            <w:tcW w:w="198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170B" w:rsidRPr="00C75114" w:rsidRDefault="0024170B" w:rsidP="00613FA7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70B" w:rsidRPr="001E1ACD" w:rsidRDefault="00EE6C41" w:rsidP="006B2449">
            <w:pPr>
              <w:rPr>
                <w:lang w:val="uk-UA"/>
              </w:rPr>
            </w:pPr>
            <w:r>
              <w:rPr>
                <w:lang w:val="uk-UA"/>
              </w:rPr>
              <w:t>Християнська етика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170B" w:rsidRPr="00C75114" w:rsidRDefault="00870968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4170B" w:rsidRDefault="009B0795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0B" w:rsidRDefault="00C06B1D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0B" w:rsidRDefault="00FF292A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4170B" w:rsidRDefault="00FE048E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70968" w:rsidRPr="00C75114" w:rsidTr="002B3C9E">
        <w:trPr>
          <w:trHeight w:val="298"/>
        </w:trPr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0968" w:rsidRPr="00C75114" w:rsidRDefault="00870968" w:rsidP="00613FA7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0968" w:rsidRDefault="00870968" w:rsidP="006B2449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968" w:rsidRDefault="00870968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70968" w:rsidRDefault="00870968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968" w:rsidRDefault="00FF292A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968" w:rsidRDefault="00FF292A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70968" w:rsidRDefault="00FE048E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870968" w:rsidRPr="00C75114" w:rsidTr="002B3C9E">
        <w:trPr>
          <w:trHeight w:val="298"/>
        </w:trPr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0968" w:rsidRPr="00C75114" w:rsidRDefault="00870968" w:rsidP="00613FA7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0968" w:rsidRDefault="00870968" w:rsidP="006B2449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968" w:rsidRDefault="00870968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70968" w:rsidRDefault="009B0795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968" w:rsidRDefault="00FE048E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968" w:rsidRDefault="00FF292A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70968" w:rsidRDefault="00FE048E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A3C24" w:rsidRPr="00C75114" w:rsidTr="002B3C9E">
        <w:trPr>
          <w:trHeight w:val="298"/>
        </w:trPr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3C24" w:rsidRPr="00C75114" w:rsidRDefault="006A3C24" w:rsidP="00613FA7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C24" w:rsidRDefault="006A3C24" w:rsidP="006B2449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3C24" w:rsidRDefault="006A3C24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A3C24" w:rsidRDefault="006A3C24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24" w:rsidRDefault="006A3C24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C24" w:rsidRDefault="00FE048E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A3C24" w:rsidRDefault="00FE048E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FF292A" w:rsidRPr="00C75114" w:rsidTr="002B3C9E">
        <w:trPr>
          <w:trHeight w:val="298"/>
        </w:trPr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292A" w:rsidRPr="00C75114" w:rsidRDefault="00FF292A" w:rsidP="00613FA7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292A" w:rsidRDefault="00FF292A" w:rsidP="006B2449">
            <w:pPr>
              <w:rPr>
                <w:lang w:val="uk-UA"/>
              </w:rPr>
            </w:pPr>
            <w:r>
              <w:rPr>
                <w:lang w:val="uk-UA"/>
              </w:rPr>
              <w:t>Креслення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292A" w:rsidRDefault="00FF292A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F292A" w:rsidRDefault="00FF292A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92A" w:rsidRDefault="00FF292A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92A" w:rsidRDefault="00FF292A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F292A" w:rsidRDefault="00FE048E" w:rsidP="006B2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B2449" w:rsidRPr="00C75114" w:rsidTr="002B3C9E">
        <w:tc>
          <w:tcPr>
            <w:tcW w:w="4112" w:type="dxa"/>
            <w:gridSpan w:val="3"/>
          </w:tcPr>
          <w:p w:rsidR="006B2449" w:rsidRPr="00C75114" w:rsidRDefault="006B2449" w:rsidP="00F26700">
            <w:pPr>
              <w:rPr>
                <w:lang w:val="uk-UA"/>
              </w:rPr>
            </w:pPr>
            <w:r w:rsidRPr="00C75114">
              <w:rPr>
                <w:lang w:val="uk-UA"/>
              </w:rPr>
              <w:t xml:space="preserve">Гранично допустиме </w:t>
            </w:r>
            <w:r>
              <w:rPr>
                <w:lang w:val="uk-UA"/>
              </w:rPr>
              <w:t xml:space="preserve">тижневе </w:t>
            </w:r>
            <w:r w:rsidRPr="00C75114">
              <w:rPr>
                <w:lang w:val="uk-UA"/>
              </w:rPr>
              <w:t xml:space="preserve">навчальне навантаження </w:t>
            </w:r>
            <w:r>
              <w:rPr>
                <w:lang w:val="uk-UA"/>
              </w:rPr>
              <w:t>на учня</w:t>
            </w:r>
          </w:p>
        </w:tc>
        <w:tc>
          <w:tcPr>
            <w:tcW w:w="1134" w:type="dxa"/>
          </w:tcPr>
          <w:p w:rsidR="006B2449" w:rsidRPr="00C75114" w:rsidRDefault="006B2449" w:rsidP="00547697">
            <w:pPr>
              <w:jc w:val="center"/>
              <w:rPr>
                <w:lang w:val="uk-UA"/>
              </w:rPr>
            </w:pPr>
            <w:r w:rsidRPr="00C75114">
              <w:rPr>
                <w:lang w:val="uk-UA"/>
              </w:rPr>
              <w:t>2</w:t>
            </w:r>
            <w:r>
              <w:rPr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2449" w:rsidRPr="00C75114" w:rsidRDefault="006B2449" w:rsidP="005476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2449" w:rsidRPr="00C75114" w:rsidRDefault="006B2449" w:rsidP="00CE28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2449" w:rsidRPr="00C75114" w:rsidRDefault="006B2449" w:rsidP="0048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449" w:rsidRPr="00C75114" w:rsidRDefault="006B2449" w:rsidP="00EB6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6B2449" w:rsidRPr="00C75114" w:rsidTr="002B3C9E">
        <w:tc>
          <w:tcPr>
            <w:tcW w:w="4112" w:type="dxa"/>
            <w:gridSpan w:val="3"/>
          </w:tcPr>
          <w:p w:rsidR="006B2449" w:rsidRPr="00C75114" w:rsidRDefault="006B2449" w:rsidP="00E93893">
            <w:pPr>
              <w:rPr>
                <w:b/>
                <w:lang w:val="uk-UA"/>
              </w:rPr>
            </w:pPr>
            <w:r w:rsidRPr="00C75114">
              <w:rPr>
                <w:b/>
                <w:lang w:val="uk-UA"/>
              </w:rPr>
              <w:t>В</w:t>
            </w:r>
            <w:r>
              <w:rPr>
                <w:b/>
                <w:lang w:val="uk-UA"/>
              </w:rPr>
              <w:t>сього</w:t>
            </w:r>
            <w:r w:rsidRPr="00F26700">
              <w:rPr>
                <w:lang w:val="uk-UA"/>
              </w:rPr>
              <w:t>(без урахування поділу класів на групи)</w:t>
            </w:r>
          </w:p>
        </w:tc>
        <w:tc>
          <w:tcPr>
            <w:tcW w:w="1134" w:type="dxa"/>
            <w:shd w:val="clear" w:color="auto" w:fill="auto"/>
          </w:tcPr>
          <w:p w:rsidR="006B2449" w:rsidRPr="00C75114" w:rsidRDefault="006B2449" w:rsidP="004914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28+3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B2449" w:rsidRDefault="006B2449" w:rsidP="004914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31+3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449" w:rsidRDefault="006B2449" w:rsidP="00CE28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32+3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449" w:rsidRDefault="006B2449" w:rsidP="00481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33+3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B2449" w:rsidRDefault="006B2449" w:rsidP="00EB67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33+3</w:t>
            </w:r>
          </w:p>
        </w:tc>
      </w:tr>
    </w:tbl>
    <w:p w:rsidR="00E840DD" w:rsidRDefault="00E840DD" w:rsidP="00A56B1E">
      <w:pPr>
        <w:jc w:val="both"/>
        <w:rPr>
          <w:sz w:val="28"/>
          <w:lang w:val="uk-UA"/>
        </w:rPr>
      </w:pPr>
    </w:p>
    <w:p w:rsidR="00EE6C41" w:rsidRDefault="00EE6C41" w:rsidP="00A56B1E">
      <w:pPr>
        <w:jc w:val="both"/>
        <w:rPr>
          <w:sz w:val="28"/>
          <w:lang w:val="uk-UA"/>
        </w:rPr>
      </w:pPr>
    </w:p>
    <w:p w:rsidR="00EE6C41" w:rsidRDefault="00EE6C41" w:rsidP="00A56B1E">
      <w:pPr>
        <w:jc w:val="both"/>
        <w:rPr>
          <w:sz w:val="28"/>
          <w:lang w:val="uk-UA"/>
        </w:rPr>
      </w:pPr>
    </w:p>
    <w:p w:rsidR="00EE6C41" w:rsidRDefault="00EE6C41" w:rsidP="00A56B1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Директор                                        Володимир Сиса</w:t>
      </w:r>
    </w:p>
    <w:p w:rsidR="00EE6C41" w:rsidRDefault="00EE6C41" w:rsidP="00A56B1E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</w:t>
      </w:r>
    </w:p>
    <w:p w:rsidR="00395895" w:rsidRPr="00DF2187" w:rsidRDefault="00395895" w:rsidP="00395895">
      <w:pPr>
        <w:rPr>
          <w:szCs w:val="24"/>
          <w:lang w:val="uk-UA"/>
        </w:rPr>
      </w:pPr>
    </w:p>
    <w:p w:rsidR="00EE6C41" w:rsidRDefault="00DF2187" w:rsidP="00DF2187">
      <w:pPr>
        <w:rPr>
          <w:rFonts w:eastAsia="Calibri"/>
          <w:b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 xml:space="preserve">                                       </w:t>
      </w:r>
    </w:p>
    <w:p w:rsidR="00EE6C41" w:rsidRDefault="00EE6C41" w:rsidP="00DF2187">
      <w:pPr>
        <w:rPr>
          <w:rFonts w:eastAsia="Calibri"/>
          <w:b/>
          <w:sz w:val="28"/>
          <w:szCs w:val="28"/>
          <w:lang w:val="uk-UA" w:eastAsia="uk-UA"/>
        </w:rPr>
      </w:pPr>
    </w:p>
    <w:p w:rsidR="009A595F" w:rsidRPr="00480B14" w:rsidRDefault="00EE6C41" w:rsidP="00DF2187">
      <w:pPr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 xml:space="preserve">                                        </w:t>
      </w:r>
      <w:r w:rsidR="00DF2187"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="009A595F" w:rsidRPr="004C78EF">
        <w:rPr>
          <w:rFonts w:eastAsia="Calibri"/>
          <w:b/>
          <w:sz w:val="28"/>
          <w:szCs w:val="28"/>
          <w:lang w:val="uk-UA" w:eastAsia="uk-UA"/>
        </w:rPr>
        <w:t xml:space="preserve">Перелік </w:t>
      </w:r>
      <w:r w:rsidR="009A595F" w:rsidRPr="00480B14">
        <w:rPr>
          <w:rFonts w:eastAsia="Calibri"/>
          <w:b/>
          <w:sz w:val="28"/>
          <w:szCs w:val="28"/>
          <w:lang w:val="uk-UA" w:eastAsia="uk-UA"/>
        </w:rPr>
        <w:t>навчальних програм</w:t>
      </w:r>
    </w:p>
    <w:p w:rsidR="009A595F" w:rsidRPr="009A595F" w:rsidRDefault="009A595F" w:rsidP="009A595F">
      <w:pPr>
        <w:jc w:val="center"/>
        <w:rPr>
          <w:rFonts w:eastAsia="Calibri"/>
          <w:b/>
          <w:sz w:val="28"/>
          <w:szCs w:val="28"/>
          <w:lang w:val="uk-UA" w:eastAsia="uk-UA"/>
        </w:rPr>
      </w:pPr>
      <w:r w:rsidRPr="009A595F">
        <w:rPr>
          <w:rFonts w:eastAsia="Calibri"/>
          <w:b/>
          <w:sz w:val="28"/>
          <w:szCs w:val="28"/>
          <w:lang w:val="uk-UA" w:eastAsia="uk-UA"/>
        </w:rPr>
        <w:t>для учнів І ступеня</w:t>
      </w:r>
    </w:p>
    <w:p w:rsidR="009A595F" w:rsidRPr="009A595F" w:rsidRDefault="009A595F" w:rsidP="009A595F">
      <w:pPr>
        <w:jc w:val="center"/>
        <w:rPr>
          <w:rFonts w:eastAsia="Calibri"/>
          <w:sz w:val="28"/>
          <w:szCs w:val="28"/>
          <w:lang w:val="uk-UA" w:eastAsia="uk-UA"/>
        </w:rPr>
      </w:pPr>
      <w:r w:rsidRPr="009A595F">
        <w:rPr>
          <w:rFonts w:eastAsia="Calibri"/>
          <w:sz w:val="28"/>
          <w:szCs w:val="28"/>
          <w:lang w:val="uk-UA" w:eastAsia="uk-UA"/>
        </w:rPr>
        <w:t>(затверджені наказом МОН від 29.05.2015 № 584)</w:t>
      </w:r>
    </w:p>
    <w:p w:rsidR="009A595F" w:rsidRPr="009A595F" w:rsidRDefault="009A595F" w:rsidP="009A595F">
      <w:pPr>
        <w:jc w:val="center"/>
        <w:rPr>
          <w:rFonts w:eastAsia="Calibri"/>
          <w:sz w:val="28"/>
          <w:szCs w:val="28"/>
          <w:lang w:val="uk-UA" w:eastAsia="uk-UA"/>
        </w:rPr>
      </w:pPr>
    </w:p>
    <w:tbl>
      <w:tblPr>
        <w:tblW w:w="9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9067"/>
      </w:tblGrid>
      <w:tr w:rsidR="009A595F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5F" w:rsidRPr="009A595F" w:rsidRDefault="009A595F" w:rsidP="009A595F">
            <w:pPr>
              <w:jc w:val="both"/>
              <w:rPr>
                <w:rFonts w:eastAsia="Calibri"/>
                <w:b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b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5F" w:rsidRPr="009A595F" w:rsidRDefault="009A595F" w:rsidP="004C78EF">
            <w:pPr>
              <w:jc w:val="center"/>
              <w:rPr>
                <w:rFonts w:eastAsia="Calibri"/>
                <w:b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b/>
                <w:sz w:val="28"/>
                <w:szCs w:val="28"/>
                <w:lang w:val="uk-UA" w:eastAsia="uk-UA"/>
              </w:rPr>
              <w:t>Назва навчальної програми</w:t>
            </w:r>
          </w:p>
        </w:tc>
      </w:tr>
      <w:tr w:rsidR="00EF3FE4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4" w:rsidRPr="009A595F" w:rsidRDefault="00EF3FE4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4" w:rsidRPr="009A595F" w:rsidRDefault="00EF3FE4" w:rsidP="0021114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EF3FE4">
              <w:rPr>
                <w:sz w:val="28"/>
                <w:szCs w:val="28"/>
                <w:lang w:eastAsia="ru-RU"/>
              </w:rPr>
              <w:t>Типова</w:t>
            </w:r>
            <w:r w:rsidR="00DF2187">
              <w:rPr>
                <w:sz w:val="28"/>
                <w:szCs w:val="28"/>
                <w:lang w:val="uk-UA" w:eastAsia="ru-RU"/>
              </w:rPr>
              <w:t xml:space="preserve"> </w:t>
            </w:r>
            <w:r w:rsidRPr="00EF3FE4">
              <w:rPr>
                <w:sz w:val="28"/>
                <w:szCs w:val="28"/>
                <w:lang w:eastAsia="ru-RU"/>
              </w:rPr>
              <w:t>освітняпрограма</w:t>
            </w:r>
            <w:r w:rsidR="00211145">
              <w:rPr>
                <w:sz w:val="28"/>
                <w:szCs w:val="28"/>
                <w:lang w:val="uk-UA" w:eastAsia="ru-RU"/>
              </w:rPr>
              <w:t xml:space="preserve"> для 1-2 класів, розроблена під </w:t>
            </w:r>
            <w:r w:rsidRPr="00EF3FE4">
              <w:rPr>
                <w:sz w:val="28"/>
                <w:szCs w:val="28"/>
                <w:lang w:eastAsia="ru-RU"/>
              </w:rPr>
              <w:t>керівництвом Савченко</w:t>
            </w:r>
            <w:r w:rsidR="00211145">
              <w:rPr>
                <w:sz w:val="28"/>
                <w:szCs w:val="28"/>
                <w:lang w:val="uk-UA" w:eastAsia="ru-RU"/>
              </w:rPr>
              <w:t xml:space="preserve"> О.Я.</w:t>
            </w:r>
            <w:r w:rsidRPr="00EF3FE4">
              <w:rPr>
                <w:sz w:val="28"/>
                <w:szCs w:val="28"/>
                <w:lang w:eastAsia="ru-RU"/>
              </w:rPr>
              <w:t>,затверджена</w:t>
            </w:r>
            <w:r w:rsidR="00211145">
              <w:rPr>
                <w:sz w:val="28"/>
                <w:szCs w:val="28"/>
                <w:lang w:val="uk-UA" w:eastAsia="ru-RU"/>
              </w:rPr>
              <w:t xml:space="preserve"> наказом МОН України від 08.10.2019 №1272</w:t>
            </w:r>
          </w:p>
        </w:tc>
      </w:tr>
      <w:tr w:rsidR="00211145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5" w:rsidRPr="009A595F" w:rsidRDefault="00211145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5" w:rsidRPr="00EF3FE4" w:rsidRDefault="00211145" w:rsidP="0021114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F3FE4">
              <w:rPr>
                <w:sz w:val="28"/>
                <w:szCs w:val="28"/>
                <w:lang w:eastAsia="ru-RU"/>
              </w:rPr>
              <w:t>Типова</w:t>
            </w:r>
            <w:r w:rsidR="00DF2187">
              <w:rPr>
                <w:sz w:val="28"/>
                <w:szCs w:val="28"/>
                <w:lang w:val="uk-UA" w:eastAsia="ru-RU"/>
              </w:rPr>
              <w:t xml:space="preserve"> </w:t>
            </w:r>
            <w:r w:rsidRPr="00EF3FE4">
              <w:rPr>
                <w:sz w:val="28"/>
                <w:szCs w:val="28"/>
                <w:lang w:eastAsia="ru-RU"/>
              </w:rPr>
              <w:t>освітняпрограма</w:t>
            </w:r>
            <w:r>
              <w:rPr>
                <w:sz w:val="28"/>
                <w:szCs w:val="28"/>
                <w:lang w:val="uk-UA" w:eastAsia="ru-RU"/>
              </w:rPr>
              <w:t xml:space="preserve"> для 3-4 класів, розроблена під </w:t>
            </w:r>
            <w:r w:rsidRPr="00EF3FE4">
              <w:rPr>
                <w:sz w:val="28"/>
                <w:szCs w:val="28"/>
                <w:lang w:eastAsia="ru-RU"/>
              </w:rPr>
              <w:t>керівництвом Савченко</w:t>
            </w:r>
            <w:r>
              <w:rPr>
                <w:sz w:val="28"/>
                <w:szCs w:val="28"/>
                <w:lang w:val="uk-UA" w:eastAsia="ru-RU"/>
              </w:rPr>
              <w:t xml:space="preserve"> О.Я.</w:t>
            </w:r>
            <w:r w:rsidRPr="00EF3FE4">
              <w:rPr>
                <w:sz w:val="28"/>
                <w:szCs w:val="28"/>
                <w:lang w:eastAsia="ru-RU"/>
              </w:rPr>
              <w:t>,затверджена</w:t>
            </w:r>
            <w:r>
              <w:rPr>
                <w:sz w:val="28"/>
                <w:szCs w:val="28"/>
                <w:lang w:val="uk-UA" w:eastAsia="ru-RU"/>
              </w:rPr>
              <w:t xml:space="preserve"> наказом МОН України від 08.10.2019 №1273</w:t>
            </w:r>
          </w:p>
        </w:tc>
      </w:tr>
      <w:tr w:rsidR="00EF3FE4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4" w:rsidRPr="009A595F" w:rsidRDefault="00EF3FE4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4" w:rsidRPr="00EF3FE4" w:rsidRDefault="00806077" w:rsidP="00EF3FE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hyperlink r:id="rId8" w:tgtFrame="_blank" w:history="1">
              <w:r w:rsidR="00EF3FE4" w:rsidRPr="009A595F">
                <w:rPr>
                  <w:sz w:val="28"/>
                  <w:szCs w:val="28"/>
                  <w:lang w:val="uk-UA" w:eastAsia="uk-UA"/>
                </w:rPr>
                <w:t>Українська мова. Навчальна програма для загальноосвітніх навчальних закладів 1–4 класи</w:t>
              </w:r>
            </w:hyperlink>
          </w:p>
        </w:tc>
      </w:tr>
      <w:tr w:rsidR="00EF3FE4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4" w:rsidRPr="009A595F" w:rsidRDefault="00EF3FE4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E4" w:rsidRPr="009A595F" w:rsidRDefault="00806077" w:rsidP="00EF3FE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hyperlink r:id="rId9" w:tgtFrame="_blank" w:history="1">
              <w:r w:rsidR="00EF3FE4" w:rsidRPr="009A595F">
                <w:rPr>
                  <w:sz w:val="28"/>
                  <w:szCs w:val="28"/>
                  <w:lang w:val="uk-UA" w:eastAsia="uk-UA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</w:p>
        </w:tc>
      </w:tr>
      <w:tr w:rsidR="004C78EF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4C78EF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806077" w:rsidP="006B2449">
            <w:pPr>
              <w:jc w:val="both"/>
              <w:rPr>
                <w:sz w:val="28"/>
                <w:szCs w:val="28"/>
                <w:lang w:val="uk-UA" w:eastAsia="uk-UA"/>
              </w:rPr>
            </w:pPr>
            <w:hyperlink r:id="rId10" w:tgtFrame="_blank" w:history="1">
              <w:r w:rsidR="004C78EF" w:rsidRPr="009A595F">
                <w:rPr>
                  <w:sz w:val="28"/>
                  <w:szCs w:val="28"/>
                  <w:lang w:val="uk-UA" w:eastAsia="uk-UA"/>
                </w:rPr>
                <w:t>Іноземні мови. Навчальні програми для 1–4 класів загальноосвітніх навчальних закладів та спеціалізованих шкіл</w:t>
              </w:r>
            </w:hyperlink>
          </w:p>
        </w:tc>
      </w:tr>
      <w:tr w:rsidR="004C78EF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4C78EF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806077" w:rsidP="009A595F">
            <w:pPr>
              <w:jc w:val="both"/>
              <w:rPr>
                <w:sz w:val="28"/>
                <w:szCs w:val="28"/>
                <w:lang w:val="uk-UA" w:eastAsia="uk-UA"/>
              </w:rPr>
            </w:pPr>
            <w:hyperlink r:id="rId11" w:tgtFrame="_blank" w:history="1">
              <w:r w:rsidR="004C78EF" w:rsidRPr="009A595F">
                <w:rPr>
                  <w:sz w:val="28"/>
                  <w:szCs w:val="28"/>
                  <w:lang w:val="uk-UA" w:eastAsia="uk-UA"/>
                </w:rPr>
                <w:t>Інформатика. Навчальна програма для загальноосвітніх навчальних закладів 2–4 класів</w:t>
              </w:r>
            </w:hyperlink>
          </w:p>
        </w:tc>
      </w:tr>
      <w:tr w:rsidR="004C78EF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4C78EF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806077" w:rsidP="009A595F">
            <w:pPr>
              <w:jc w:val="both"/>
              <w:rPr>
                <w:sz w:val="28"/>
                <w:szCs w:val="28"/>
                <w:lang w:val="uk-UA" w:eastAsia="uk-UA"/>
              </w:rPr>
            </w:pPr>
            <w:hyperlink r:id="rId12" w:tgtFrame="_blank" w:history="1">
              <w:r w:rsidR="004C78EF" w:rsidRPr="009A595F">
                <w:rPr>
                  <w:sz w:val="28"/>
                  <w:szCs w:val="28"/>
                  <w:lang w:val="uk-UA" w:eastAsia="uk-UA"/>
                </w:rPr>
                <w:t>Математика. Навчальна програма для загальноосвітніх навчальних закладів 1–4 класи</w:t>
              </w:r>
            </w:hyperlink>
          </w:p>
        </w:tc>
      </w:tr>
      <w:tr w:rsidR="004C78EF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4C78EF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806077" w:rsidP="009A595F">
            <w:pPr>
              <w:jc w:val="both"/>
              <w:rPr>
                <w:sz w:val="28"/>
                <w:szCs w:val="28"/>
                <w:lang w:val="uk-UA" w:eastAsia="uk-UA"/>
              </w:rPr>
            </w:pPr>
            <w:hyperlink r:id="rId13" w:tgtFrame="_blank" w:history="1">
              <w:r w:rsidR="004C78EF" w:rsidRPr="009A595F">
                <w:rPr>
                  <w:sz w:val="28"/>
                  <w:szCs w:val="28"/>
                  <w:lang w:val="uk-UA" w:eastAsia="uk-UA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</w:p>
        </w:tc>
      </w:tr>
      <w:tr w:rsidR="004C78EF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4C78EF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806077" w:rsidP="009A595F">
            <w:pPr>
              <w:jc w:val="both"/>
              <w:rPr>
                <w:sz w:val="28"/>
                <w:szCs w:val="28"/>
                <w:lang w:val="uk-UA" w:eastAsia="uk-UA"/>
              </w:rPr>
            </w:pPr>
            <w:hyperlink r:id="rId14" w:tgtFrame="_blank" w:history="1">
              <w:r w:rsidR="004C78EF" w:rsidRPr="009A595F">
                <w:rPr>
                  <w:sz w:val="28"/>
                  <w:szCs w:val="28"/>
                  <w:lang w:val="uk-UA" w:eastAsia="uk-UA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</w:p>
        </w:tc>
      </w:tr>
      <w:tr w:rsidR="004C78EF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4C78EF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806077" w:rsidP="009A595F">
            <w:pPr>
              <w:jc w:val="both"/>
              <w:rPr>
                <w:sz w:val="28"/>
                <w:szCs w:val="28"/>
                <w:lang w:val="uk-UA" w:eastAsia="uk-UA"/>
              </w:rPr>
            </w:pPr>
            <w:hyperlink r:id="rId15" w:tgtFrame="_blank" w:history="1">
              <w:r w:rsidR="004C78EF" w:rsidRPr="009A595F">
                <w:rPr>
                  <w:sz w:val="28"/>
                  <w:szCs w:val="28"/>
                  <w:lang w:val="uk-UA" w:eastAsia="uk-UA"/>
                </w:rPr>
                <w:t>Основи здоров'я. Навчальна програма для загальноосвітніх навчальних закладів 1–4 класи</w:t>
              </w:r>
            </w:hyperlink>
          </w:p>
        </w:tc>
      </w:tr>
      <w:tr w:rsidR="004C78EF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4C78EF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806077" w:rsidP="009A595F">
            <w:pPr>
              <w:jc w:val="both"/>
              <w:rPr>
                <w:sz w:val="28"/>
                <w:szCs w:val="28"/>
                <w:lang w:val="uk-UA" w:eastAsia="uk-UA"/>
              </w:rPr>
            </w:pPr>
            <w:hyperlink r:id="rId16" w:tgtFrame="_blank" w:history="1">
              <w:r w:rsidR="004C78EF" w:rsidRPr="009A595F">
                <w:rPr>
                  <w:sz w:val="28"/>
                  <w:szCs w:val="28"/>
                  <w:lang w:val="uk-UA" w:eastAsia="uk-UA"/>
                </w:rPr>
                <w:t>Природознавство. Навчальна програма для загальноосвітніх навчальних закладів 1–4 класи</w:t>
              </w:r>
            </w:hyperlink>
          </w:p>
        </w:tc>
      </w:tr>
      <w:tr w:rsidR="004C78EF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4C78EF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806077" w:rsidP="009A595F">
            <w:pPr>
              <w:jc w:val="both"/>
              <w:rPr>
                <w:sz w:val="28"/>
                <w:szCs w:val="28"/>
                <w:lang w:val="uk-UA" w:eastAsia="uk-UA"/>
              </w:rPr>
            </w:pPr>
            <w:hyperlink r:id="rId17" w:tgtFrame="_blank" w:history="1">
              <w:r w:rsidR="004C78EF" w:rsidRPr="009A595F">
                <w:rPr>
                  <w:sz w:val="28"/>
                  <w:szCs w:val="28"/>
                  <w:lang w:val="uk-UA" w:eastAsia="uk-UA"/>
                </w:rPr>
                <w:t>Трудове навчання. Навчальна програма для загальноосвітніх навчальних закладів 1–4 класи</w:t>
              </w:r>
            </w:hyperlink>
          </w:p>
        </w:tc>
      </w:tr>
      <w:tr w:rsidR="004C78EF" w:rsidRPr="009A595F" w:rsidTr="00EF3F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4C78EF" w:rsidP="009A59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EF" w:rsidRPr="009A595F" w:rsidRDefault="00806077" w:rsidP="009A595F">
            <w:pPr>
              <w:jc w:val="both"/>
              <w:rPr>
                <w:sz w:val="28"/>
                <w:szCs w:val="28"/>
                <w:lang w:val="uk-UA" w:eastAsia="uk-UA"/>
              </w:rPr>
            </w:pPr>
            <w:hyperlink r:id="rId18" w:tgtFrame="_blank" w:history="1">
              <w:r w:rsidR="004C78EF" w:rsidRPr="009A595F">
                <w:rPr>
                  <w:sz w:val="28"/>
                  <w:szCs w:val="28"/>
                  <w:lang w:val="uk-UA" w:eastAsia="uk-UA"/>
                </w:rPr>
                <w:t>Фізична культура. Навчальна програма для загальноосвітніх навчальних закладів 1–4 класи</w:t>
              </w:r>
            </w:hyperlink>
          </w:p>
        </w:tc>
      </w:tr>
    </w:tbl>
    <w:p w:rsidR="009A595F" w:rsidRPr="009A595F" w:rsidRDefault="009A595F" w:rsidP="009A595F">
      <w:pPr>
        <w:ind w:left="-426"/>
        <w:jc w:val="both"/>
        <w:rPr>
          <w:sz w:val="28"/>
          <w:szCs w:val="28"/>
          <w:lang w:eastAsia="uk-UA"/>
        </w:rPr>
      </w:pPr>
    </w:p>
    <w:p w:rsidR="009A595F" w:rsidRDefault="009A595F" w:rsidP="009A595F">
      <w:pPr>
        <w:ind w:right="57"/>
        <w:jc w:val="both"/>
        <w:outlineLvl w:val="0"/>
        <w:rPr>
          <w:szCs w:val="24"/>
          <w:lang w:val="uk-UA" w:eastAsia="uk-UA"/>
        </w:rPr>
      </w:pPr>
    </w:p>
    <w:p w:rsidR="00BB1DF9" w:rsidRDefault="00BB1DF9" w:rsidP="009A595F">
      <w:pPr>
        <w:ind w:right="57"/>
        <w:jc w:val="both"/>
        <w:outlineLvl w:val="0"/>
        <w:rPr>
          <w:szCs w:val="24"/>
          <w:lang w:val="uk-UA" w:eastAsia="uk-UA"/>
        </w:rPr>
      </w:pPr>
    </w:p>
    <w:p w:rsidR="00BB1DF9" w:rsidRDefault="00BB1DF9" w:rsidP="009A595F">
      <w:pPr>
        <w:ind w:right="57"/>
        <w:jc w:val="both"/>
        <w:outlineLvl w:val="0"/>
        <w:rPr>
          <w:szCs w:val="24"/>
          <w:lang w:val="uk-UA" w:eastAsia="uk-UA"/>
        </w:rPr>
      </w:pPr>
    </w:p>
    <w:p w:rsidR="00BB1DF9" w:rsidRDefault="00BB1DF9" w:rsidP="009A595F">
      <w:pPr>
        <w:ind w:right="57"/>
        <w:jc w:val="both"/>
        <w:outlineLvl w:val="0"/>
        <w:rPr>
          <w:szCs w:val="24"/>
          <w:lang w:val="uk-UA" w:eastAsia="uk-UA"/>
        </w:rPr>
      </w:pPr>
    </w:p>
    <w:p w:rsidR="00480B14" w:rsidRDefault="00480B14" w:rsidP="009A595F">
      <w:pPr>
        <w:ind w:right="57"/>
        <w:jc w:val="both"/>
        <w:outlineLvl w:val="0"/>
        <w:rPr>
          <w:szCs w:val="24"/>
          <w:lang w:val="uk-UA" w:eastAsia="uk-UA"/>
        </w:rPr>
      </w:pPr>
    </w:p>
    <w:p w:rsidR="00480B14" w:rsidRDefault="00480B14" w:rsidP="009A595F">
      <w:pPr>
        <w:ind w:right="57"/>
        <w:jc w:val="both"/>
        <w:outlineLvl w:val="0"/>
        <w:rPr>
          <w:szCs w:val="24"/>
          <w:lang w:val="uk-UA" w:eastAsia="uk-UA"/>
        </w:rPr>
      </w:pPr>
    </w:p>
    <w:p w:rsidR="00941BF4" w:rsidRDefault="00941BF4" w:rsidP="00DF2187">
      <w:pPr>
        <w:ind w:right="57"/>
        <w:outlineLvl w:val="0"/>
        <w:rPr>
          <w:szCs w:val="24"/>
          <w:lang w:val="uk-UA" w:eastAsia="uk-UA"/>
        </w:rPr>
      </w:pPr>
    </w:p>
    <w:p w:rsidR="009A595F" w:rsidRDefault="009A595F" w:rsidP="00DF2187">
      <w:pPr>
        <w:ind w:right="57"/>
        <w:outlineLvl w:val="0"/>
        <w:rPr>
          <w:szCs w:val="24"/>
          <w:lang w:val="uk-UA" w:eastAsia="uk-UA"/>
        </w:rPr>
      </w:pPr>
      <w:r>
        <w:rPr>
          <w:szCs w:val="24"/>
          <w:lang w:val="uk-UA" w:eastAsia="uk-UA"/>
        </w:rPr>
        <w:t xml:space="preserve">Додаток </w:t>
      </w:r>
      <w:r w:rsidR="00395895">
        <w:rPr>
          <w:szCs w:val="24"/>
          <w:lang w:val="uk-UA" w:eastAsia="uk-UA"/>
        </w:rPr>
        <w:t>7</w:t>
      </w:r>
    </w:p>
    <w:p w:rsidR="009A595F" w:rsidRDefault="009A595F" w:rsidP="009A595F">
      <w:pPr>
        <w:ind w:left="-57" w:right="57"/>
        <w:outlineLvl w:val="0"/>
        <w:rPr>
          <w:szCs w:val="24"/>
          <w:lang w:val="uk-UA" w:eastAsia="uk-UA"/>
        </w:rPr>
      </w:pPr>
      <w:r>
        <w:rPr>
          <w:szCs w:val="24"/>
          <w:lang w:val="uk-UA" w:eastAsia="uk-UA"/>
        </w:rPr>
        <w:t>до освітньої програми</w:t>
      </w:r>
    </w:p>
    <w:p w:rsidR="009A595F" w:rsidRDefault="009A595F" w:rsidP="009302D5">
      <w:pPr>
        <w:ind w:left="-57" w:right="57"/>
        <w:outlineLvl w:val="0"/>
        <w:rPr>
          <w:szCs w:val="24"/>
          <w:lang w:val="uk-UA" w:eastAsia="uk-UA"/>
        </w:rPr>
      </w:pPr>
    </w:p>
    <w:p w:rsidR="009A595F" w:rsidRDefault="009A595F" w:rsidP="009302D5">
      <w:pPr>
        <w:ind w:left="-57" w:right="57"/>
        <w:outlineLvl w:val="0"/>
        <w:rPr>
          <w:szCs w:val="24"/>
          <w:lang w:val="uk-UA" w:eastAsia="uk-UA"/>
        </w:rPr>
      </w:pPr>
    </w:p>
    <w:p w:rsidR="009A595F" w:rsidRDefault="009A595F" w:rsidP="009302D5">
      <w:pPr>
        <w:ind w:left="-57" w:right="57"/>
        <w:outlineLvl w:val="0"/>
        <w:rPr>
          <w:szCs w:val="24"/>
          <w:lang w:val="uk-UA" w:eastAsia="uk-UA"/>
        </w:rPr>
      </w:pPr>
    </w:p>
    <w:p w:rsidR="009A595F" w:rsidRPr="009A595F" w:rsidRDefault="009A595F" w:rsidP="009A595F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uk-UA"/>
        </w:rPr>
      </w:pPr>
      <w:r w:rsidRPr="009A595F">
        <w:rPr>
          <w:rFonts w:eastAsia="Calibri"/>
          <w:b/>
          <w:sz w:val="28"/>
          <w:szCs w:val="28"/>
          <w:lang w:val="uk-UA" w:eastAsia="uk-UA"/>
        </w:rPr>
        <w:t xml:space="preserve">Перелік навчальних програм </w:t>
      </w:r>
    </w:p>
    <w:p w:rsidR="009A595F" w:rsidRPr="009A595F" w:rsidRDefault="009A595F" w:rsidP="0095183D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uk-UA"/>
        </w:rPr>
      </w:pPr>
      <w:r w:rsidRPr="009A595F">
        <w:rPr>
          <w:rFonts w:eastAsia="Calibri"/>
          <w:b/>
          <w:sz w:val="28"/>
          <w:szCs w:val="28"/>
          <w:lang w:val="uk-UA" w:eastAsia="uk-UA"/>
        </w:rPr>
        <w:t xml:space="preserve">для учнів </w:t>
      </w:r>
      <w:r w:rsidR="001721B3">
        <w:rPr>
          <w:rFonts w:eastAsia="Calibri"/>
          <w:b/>
          <w:sz w:val="28"/>
          <w:szCs w:val="28"/>
          <w:lang w:val="uk-UA" w:eastAsia="uk-UA"/>
        </w:rPr>
        <w:t>ІІ ступеня</w:t>
      </w:r>
    </w:p>
    <w:p w:rsidR="009A595F" w:rsidRPr="009A595F" w:rsidRDefault="009A595F" w:rsidP="009A595F">
      <w:pPr>
        <w:spacing w:line="276" w:lineRule="auto"/>
        <w:jc w:val="center"/>
        <w:rPr>
          <w:rFonts w:eastAsia="Calibri"/>
          <w:sz w:val="28"/>
          <w:szCs w:val="28"/>
          <w:lang w:val="uk-UA" w:eastAsia="uk-UA"/>
        </w:rPr>
      </w:pPr>
      <w:r w:rsidRPr="009A595F">
        <w:rPr>
          <w:rFonts w:eastAsia="Calibri"/>
          <w:sz w:val="28"/>
          <w:szCs w:val="28"/>
          <w:lang w:val="uk-UA" w:eastAsia="uk-UA"/>
        </w:rPr>
        <w:t xml:space="preserve">(затверджені наказами МОН від </w:t>
      </w:r>
      <w:r w:rsidRPr="009A595F">
        <w:rPr>
          <w:sz w:val="28"/>
          <w:szCs w:val="28"/>
          <w:lang w:val="uk-UA" w:eastAsia="uk-UA"/>
        </w:rPr>
        <w:t xml:space="preserve">07.06.2017 № 804 та від </w:t>
      </w:r>
      <w:r w:rsidRPr="009A595F">
        <w:rPr>
          <w:rFonts w:eastAsia="Calibri"/>
          <w:sz w:val="28"/>
          <w:szCs w:val="28"/>
          <w:lang w:val="uk-UA" w:eastAsia="uk-UA"/>
        </w:rPr>
        <w:t>23.10.2017 № 1407</w:t>
      </w:r>
      <w:r w:rsidRPr="009A595F">
        <w:rPr>
          <w:sz w:val="28"/>
          <w:szCs w:val="28"/>
          <w:lang w:val="uk-UA" w:eastAsia="uk-UA"/>
        </w:rPr>
        <w:t>)</w:t>
      </w:r>
    </w:p>
    <w:p w:rsidR="009A595F" w:rsidRPr="009A595F" w:rsidRDefault="009A595F" w:rsidP="009A595F">
      <w:pPr>
        <w:spacing w:line="276" w:lineRule="auto"/>
        <w:jc w:val="center"/>
        <w:rPr>
          <w:rFonts w:eastAsia="Calibri"/>
          <w:sz w:val="28"/>
          <w:szCs w:val="28"/>
          <w:lang w:val="uk-UA" w:eastAsia="uk-UA"/>
        </w:rPr>
      </w:pPr>
    </w:p>
    <w:tbl>
      <w:tblPr>
        <w:tblW w:w="623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528"/>
      </w:tblGrid>
      <w:tr w:rsidR="009A595F" w:rsidRPr="009A595F" w:rsidTr="0079645C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5F" w:rsidRPr="009A595F" w:rsidRDefault="009A595F" w:rsidP="0095183D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b/>
                <w:sz w:val="28"/>
                <w:szCs w:val="28"/>
                <w:lang w:val="uk-UA" w:eastAsia="uk-UA"/>
              </w:rPr>
              <w:t xml:space="preserve">№ </w:t>
            </w:r>
            <w:r w:rsidR="0095183D">
              <w:rPr>
                <w:rFonts w:eastAsia="Calibri"/>
                <w:b/>
                <w:sz w:val="28"/>
                <w:szCs w:val="28"/>
                <w:lang w:val="uk-UA" w:eastAsia="uk-UA"/>
              </w:rPr>
              <w:t>з</w:t>
            </w:r>
            <w:r w:rsidRPr="009A595F">
              <w:rPr>
                <w:rFonts w:eastAsia="Calibri"/>
                <w:b/>
                <w:sz w:val="28"/>
                <w:szCs w:val="28"/>
                <w:lang w:val="uk-UA" w:eastAsia="uk-UA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5F" w:rsidRPr="009A595F" w:rsidRDefault="009A595F" w:rsidP="009A595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b/>
                <w:sz w:val="28"/>
                <w:szCs w:val="28"/>
                <w:lang w:val="uk-UA" w:eastAsia="uk-UA"/>
              </w:rPr>
              <w:t>Назва навчальної програми</w:t>
            </w:r>
          </w:p>
        </w:tc>
      </w:tr>
      <w:tr w:rsidR="009A595F" w:rsidRPr="009A595F" w:rsidTr="0079645C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5F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5F" w:rsidRPr="009A595F" w:rsidRDefault="009A595F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Українська мова</w:t>
            </w:r>
          </w:p>
        </w:tc>
      </w:tr>
      <w:tr w:rsidR="009A595F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5F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5F" w:rsidRPr="009A595F" w:rsidRDefault="009A595F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Українська література</w:t>
            </w:r>
          </w:p>
        </w:tc>
      </w:tr>
      <w:tr w:rsidR="0095183D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Зарубіжна література</w:t>
            </w:r>
          </w:p>
        </w:tc>
      </w:tr>
      <w:tr w:rsidR="0095183D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Англійська мова</w:t>
            </w:r>
          </w:p>
        </w:tc>
      </w:tr>
      <w:tr w:rsidR="0095183D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Default="0095183D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Німецька мова</w:t>
            </w:r>
          </w:p>
        </w:tc>
      </w:tr>
      <w:tr w:rsidR="0095183D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Default="0095183D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Історія України</w:t>
            </w:r>
          </w:p>
        </w:tc>
      </w:tr>
      <w:tr w:rsidR="009A595F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5F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5F" w:rsidRPr="009A595F" w:rsidRDefault="009A595F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Всесвітня історія</w:t>
            </w:r>
          </w:p>
        </w:tc>
      </w:tr>
      <w:tr w:rsidR="0095183D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Основи правознавства</w:t>
            </w:r>
          </w:p>
        </w:tc>
      </w:tr>
      <w:tr w:rsidR="0095183D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Default="0095183D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Математика</w:t>
            </w:r>
          </w:p>
        </w:tc>
      </w:tr>
      <w:tr w:rsidR="009A595F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5F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5F" w:rsidRPr="009A595F" w:rsidRDefault="0095183D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Природознавство</w:t>
            </w:r>
          </w:p>
        </w:tc>
      </w:tr>
      <w:tr w:rsidR="0095183D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EF3FE4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Географія</w:t>
            </w:r>
          </w:p>
        </w:tc>
      </w:tr>
      <w:tr w:rsidR="0095183D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EF3FE4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Біологія</w:t>
            </w:r>
          </w:p>
        </w:tc>
      </w:tr>
      <w:tr w:rsidR="0095183D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EF3FE4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Фізика</w:t>
            </w:r>
          </w:p>
        </w:tc>
      </w:tr>
      <w:tr w:rsidR="0095183D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Pr="009A595F" w:rsidRDefault="0095183D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Хімія</w:t>
            </w:r>
          </w:p>
        </w:tc>
      </w:tr>
      <w:tr w:rsidR="0095183D" w:rsidRPr="009A595F" w:rsidTr="0079645C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3D" w:rsidRPr="009A595F" w:rsidRDefault="0095183D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Мистецтво</w:t>
            </w:r>
          </w:p>
        </w:tc>
      </w:tr>
      <w:tr w:rsidR="0079645C" w:rsidRPr="009A595F" w:rsidTr="0079645C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5C" w:rsidRPr="009A595F" w:rsidRDefault="0079645C" w:rsidP="00EF3FE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5C" w:rsidRPr="009A595F" w:rsidRDefault="0079645C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Музичне мистецтво</w:t>
            </w:r>
          </w:p>
        </w:tc>
      </w:tr>
      <w:tr w:rsidR="0079645C" w:rsidRPr="009A595F" w:rsidTr="0079645C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5C" w:rsidRPr="009A595F" w:rsidRDefault="0079645C" w:rsidP="00EF3FE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5C" w:rsidRDefault="0079645C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Образотворче мистецтво</w:t>
            </w:r>
          </w:p>
        </w:tc>
      </w:tr>
      <w:tr w:rsidR="0079645C" w:rsidRPr="009A595F" w:rsidTr="0079645C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5C" w:rsidRPr="009A595F" w:rsidRDefault="0079645C" w:rsidP="00EF3FE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5C" w:rsidRPr="009A595F" w:rsidRDefault="0079645C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Інформатика</w:t>
            </w:r>
          </w:p>
        </w:tc>
      </w:tr>
      <w:tr w:rsidR="0079645C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5C" w:rsidRPr="009A595F" w:rsidRDefault="0079645C" w:rsidP="00EF3FE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5C" w:rsidRPr="009A595F" w:rsidRDefault="0079645C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Основи здоров’я</w:t>
            </w:r>
          </w:p>
        </w:tc>
      </w:tr>
      <w:tr w:rsidR="0079645C" w:rsidRPr="009A595F" w:rsidTr="0079645C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5C" w:rsidRPr="009A595F" w:rsidRDefault="0079645C" w:rsidP="00EF3FE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5C" w:rsidRPr="009A595F" w:rsidRDefault="0079645C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Трудове навчання</w:t>
            </w:r>
          </w:p>
        </w:tc>
      </w:tr>
      <w:tr w:rsidR="0079645C" w:rsidRPr="009A595F" w:rsidTr="00796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5C" w:rsidRPr="009A595F" w:rsidRDefault="0079645C" w:rsidP="0095183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5C" w:rsidRPr="009A595F" w:rsidRDefault="0079645C" w:rsidP="009A595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sz w:val="28"/>
                <w:szCs w:val="28"/>
                <w:lang w:val="uk-UA" w:eastAsia="uk-UA"/>
              </w:rPr>
              <w:t>Фізична культура</w:t>
            </w:r>
          </w:p>
        </w:tc>
      </w:tr>
    </w:tbl>
    <w:p w:rsidR="009A595F" w:rsidRDefault="009A595F" w:rsidP="009302D5">
      <w:pPr>
        <w:ind w:left="-57" w:right="57"/>
        <w:outlineLvl w:val="0"/>
        <w:rPr>
          <w:szCs w:val="24"/>
          <w:lang w:val="uk-UA" w:eastAsia="uk-UA"/>
        </w:rPr>
      </w:pPr>
    </w:p>
    <w:p w:rsidR="009A595F" w:rsidRDefault="009A595F" w:rsidP="009302D5">
      <w:pPr>
        <w:ind w:left="-57" w:right="57"/>
        <w:outlineLvl w:val="0"/>
        <w:rPr>
          <w:szCs w:val="24"/>
          <w:lang w:val="uk-UA" w:eastAsia="uk-UA"/>
        </w:rPr>
      </w:pPr>
    </w:p>
    <w:p w:rsidR="009A595F" w:rsidRDefault="009A595F" w:rsidP="009302D5">
      <w:pPr>
        <w:ind w:left="-57" w:right="57"/>
        <w:outlineLvl w:val="0"/>
        <w:rPr>
          <w:szCs w:val="24"/>
          <w:lang w:val="uk-UA" w:eastAsia="uk-UA"/>
        </w:rPr>
      </w:pPr>
    </w:p>
    <w:p w:rsidR="009A595F" w:rsidRDefault="009A595F" w:rsidP="009302D5">
      <w:pPr>
        <w:ind w:left="-57" w:right="57"/>
        <w:outlineLvl w:val="0"/>
        <w:rPr>
          <w:szCs w:val="24"/>
          <w:lang w:val="uk-UA" w:eastAsia="uk-UA"/>
        </w:rPr>
      </w:pPr>
    </w:p>
    <w:p w:rsidR="001C0A61" w:rsidRDefault="001C0A61" w:rsidP="009302D5">
      <w:pPr>
        <w:ind w:left="-57" w:right="57"/>
        <w:outlineLvl w:val="0"/>
        <w:rPr>
          <w:szCs w:val="24"/>
          <w:lang w:val="uk-UA" w:eastAsia="uk-UA"/>
        </w:rPr>
      </w:pPr>
    </w:p>
    <w:p w:rsidR="009A595F" w:rsidRDefault="009A595F" w:rsidP="009302D5">
      <w:pPr>
        <w:ind w:left="-57" w:right="57"/>
        <w:outlineLvl w:val="0"/>
        <w:rPr>
          <w:szCs w:val="24"/>
          <w:lang w:val="uk-UA" w:eastAsia="uk-UA"/>
        </w:rPr>
      </w:pPr>
    </w:p>
    <w:p w:rsidR="00E1014D" w:rsidRDefault="00E1014D" w:rsidP="009302D5">
      <w:pPr>
        <w:ind w:left="-57" w:right="57"/>
        <w:outlineLvl w:val="0"/>
        <w:rPr>
          <w:szCs w:val="24"/>
          <w:lang w:val="uk-UA" w:eastAsia="uk-UA"/>
        </w:rPr>
      </w:pPr>
    </w:p>
    <w:p w:rsidR="00702EC4" w:rsidRDefault="00702EC4" w:rsidP="009302D5">
      <w:pPr>
        <w:ind w:left="-57" w:right="57"/>
        <w:outlineLvl w:val="0"/>
        <w:rPr>
          <w:szCs w:val="24"/>
          <w:lang w:val="uk-UA" w:eastAsia="uk-UA"/>
        </w:rPr>
      </w:pPr>
    </w:p>
    <w:p w:rsidR="005A32BD" w:rsidRDefault="005A32BD" w:rsidP="000C22A6">
      <w:pPr>
        <w:ind w:right="57"/>
        <w:outlineLvl w:val="0"/>
        <w:rPr>
          <w:szCs w:val="24"/>
          <w:lang w:val="uk-UA" w:eastAsia="uk-UA"/>
        </w:rPr>
      </w:pPr>
      <w:r>
        <w:rPr>
          <w:szCs w:val="24"/>
          <w:lang w:val="uk-UA" w:eastAsia="uk-UA"/>
        </w:rPr>
        <w:t>Додаток 8</w:t>
      </w:r>
    </w:p>
    <w:p w:rsidR="005A32BD" w:rsidRDefault="005A32BD" w:rsidP="000C22A6">
      <w:pPr>
        <w:ind w:right="57"/>
        <w:outlineLvl w:val="0"/>
        <w:rPr>
          <w:szCs w:val="24"/>
          <w:lang w:val="uk-UA" w:eastAsia="uk-UA"/>
        </w:rPr>
      </w:pPr>
      <w:r>
        <w:rPr>
          <w:szCs w:val="24"/>
          <w:lang w:val="uk-UA" w:eastAsia="uk-UA"/>
        </w:rPr>
        <w:t xml:space="preserve"> до освітньої програми</w:t>
      </w:r>
    </w:p>
    <w:p w:rsidR="005A32BD" w:rsidRDefault="005A32BD" w:rsidP="005A32BD">
      <w:pPr>
        <w:ind w:left="-57" w:right="57"/>
        <w:outlineLvl w:val="0"/>
        <w:rPr>
          <w:szCs w:val="24"/>
          <w:lang w:val="uk-UA" w:eastAsia="uk-UA"/>
        </w:rPr>
      </w:pPr>
    </w:p>
    <w:p w:rsidR="005A32BD" w:rsidRPr="003E2284" w:rsidRDefault="00DF2187" w:rsidP="00DF2187">
      <w:pPr>
        <w:spacing w:line="276" w:lineRule="auto"/>
        <w:rPr>
          <w:rFonts w:eastAsia="Calibri"/>
          <w:b/>
          <w:sz w:val="28"/>
          <w:szCs w:val="28"/>
          <w:lang w:val="uk-UA" w:eastAsia="uk-UA"/>
        </w:rPr>
      </w:pPr>
      <w:r>
        <w:rPr>
          <w:szCs w:val="24"/>
          <w:lang w:val="uk-UA" w:eastAsia="uk-UA"/>
        </w:rPr>
        <w:t xml:space="preserve">                                   </w:t>
      </w:r>
      <w:r w:rsidR="003E2284">
        <w:rPr>
          <w:rFonts w:eastAsia="Calibri"/>
          <w:b/>
          <w:sz w:val="28"/>
          <w:szCs w:val="28"/>
          <w:lang w:val="uk-UA" w:eastAsia="uk-UA"/>
        </w:rPr>
        <w:t>Перелік модельних навчальних програм</w:t>
      </w:r>
    </w:p>
    <w:p w:rsidR="005A32BD" w:rsidRDefault="005A32BD" w:rsidP="005A32B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 умовах реалізації концепції НУШ</w:t>
      </w:r>
    </w:p>
    <w:p w:rsidR="005A32BD" w:rsidRDefault="005A32BD" w:rsidP="00EF7F9C">
      <w:pPr>
        <w:ind w:left="-57" w:right="57"/>
        <w:jc w:val="both"/>
        <w:outlineLvl w:val="0"/>
        <w:rPr>
          <w:szCs w:val="24"/>
          <w:lang w:val="uk-UA" w:eastAsia="uk-UA"/>
        </w:rPr>
      </w:pPr>
    </w:p>
    <w:p w:rsidR="005A32BD" w:rsidRDefault="005A32BD" w:rsidP="00EF7F9C">
      <w:pPr>
        <w:ind w:left="-57" w:right="57"/>
        <w:jc w:val="both"/>
        <w:outlineLvl w:val="0"/>
        <w:rPr>
          <w:szCs w:val="24"/>
          <w:lang w:val="uk-UA" w:eastAsia="uk-UA"/>
        </w:rPr>
      </w:pPr>
    </w:p>
    <w:tbl>
      <w:tblPr>
        <w:tblW w:w="9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9067"/>
      </w:tblGrid>
      <w:tr w:rsidR="005A32B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BD" w:rsidRPr="009A595F" w:rsidRDefault="005A32BD" w:rsidP="004E14A9">
            <w:pPr>
              <w:jc w:val="both"/>
              <w:rPr>
                <w:rFonts w:eastAsia="Calibri"/>
                <w:b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b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BD" w:rsidRPr="009A595F" w:rsidRDefault="005A32BD" w:rsidP="004E14A9">
            <w:pPr>
              <w:jc w:val="center"/>
              <w:rPr>
                <w:rFonts w:eastAsia="Calibri"/>
                <w:b/>
                <w:sz w:val="28"/>
                <w:szCs w:val="28"/>
                <w:lang w:val="uk-UA" w:eastAsia="uk-UA"/>
              </w:rPr>
            </w:pPr>
            <w:r w:rsidRPr="009A595F">
              <w:rPr>
                <w:rFonts w:eastAsia="Calibri"/>
                <w:b/>
                <w:sz w:val="28"/>
                <w:szCs w:val="28"/>
                <w:lang w:val="uk-UA" w:eastAsia="uk-UA"/>
              </w:rPr>
              <w:t>Назва навчальної програми</w:t>
            </w:r>
          </w:p>
        </w:tc>
      </w:tr>
      <w:tr w:rsidR="005A32B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A32BD" w:rsidP="005A32B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482139">
              <w:rPr>
                <w:szCs w:val="24"/>
                <w:lang w:eastAsia="ru-RU"/>
              </w:rPr>
              <w:t>Модельна</w:t>
            </w:r>
            <w:r w:rsidR="00941BF4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навчальна</w:t>
            </w:r>
            <w:r w:rsidR="00941BF4">
              <w:rPr>
                <w:szCs w:val="24"/>
                <w:lang w:val="uk-UA" w:eastAsia="ru-RU"/>
              </w:rPr>
              <w:t xml:space="preserve">  </w:t>
            </w:r>
            <w:r w:rsidRPr="00482139">
              <w:rPr>
                <w:szCs w:val="24"/>
                <w:lang w:eastAsia="ru-RU"/>
              </w:rPr>
              <w:t>програма «Українськамова. 5-6 класи» для закладів</w:t>
            </w:r>
            <w:r w:rsidR="00941BF4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загальної</w:t>
            </w:r>
            <w:r w:rsidR="00941BF4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сер</w:t>
            </w:r>
            <w:r w:rsidR="00941BF4">
              <w:rPr>
                <w:szCs w:val="24"/>
                <w:lang w:eastAsia="ru-RU"/>
              </w:rPr>
              <w:t>едньої</w:t>
            </w:r>
            <w:r w:rsidR="00941BF4">
              <w:rPr>
                <w:szCs w:val="24"/>
                <w:lang w:val="uk-UA" w:eastAsia="ru-RU"/>
              </w:rPr>
              <w:t xml:space="preserve"> </w:t>
            </w:r>
            <w:r w:rsidR="00941BF4">
              <w:rPr>
                <w:szCs w:val="24"/>
                <w:lang w:eastAsia="ru-RU"/>
              </w:rPr>
              <w:t>освіти (</w:t>
            </w:r>
            <w:r w:rsidR="00941BF4">
              <w:rPr>
                <w:szCs w:val="24"/>
                <w:lang w:val="uk-UA" w:eastAsia="ru-RU"/>
              </w:rPr>
              <w:t>автори Голуб, Горошкіна</w:t>
            </w:r>
            <w:r w:rsidRPr="00482139">
              <w:rPr>
                <w:szCs w:val="24"/>
                <w:lang w:eastAsia="ru-RU"/>
              </w:rPr>
              <w:t>).</w:t>
            </w:r>
          </w:p>
        </w:tc>
      </w:tr>
      <w:tr w:rsidR="005A32B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EF3FE4" w:rsidRDefault="00941BF4" w:rsidP="005A3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Cs w:val="24"/>
                <w:lang w:eastAsia="ru-RU"/>
              </w:rPr>
              <w:t>Модельн</w:t>
            </w:r>
            <w:r w:rsidR="005A32BD" w:rsidRPr="00482139">
              <w:rPr>
                <w:szCs w:val="24"/>
                <w:lang w:eastAsia="ru-RU"/>
              </w:rPr>
              <w:t>а</w:t>
            </w:r>
            <w:r w:rsidR="00264E10">
              <w:rPr>
                <w:szCs w:val="24"/>
                <w:lang w:val="uk-UA" w:eastAsia="ru-RU"/>
              </w:rPr>
              <w:t xml:space="preserve"> на</w:t>
            </w:r>
            <w:r w:rsidR="005A32BD" w:rsidRPr="00482139">
              <w:rPr>
                <w:szCs w:val="24"/>
                <w:lang w:eastAsia="ru-RU"/>
              </w:rPr>
              <w:t>вчальна</w:t>
            </w:r>
            <w:r w:rsidR="00264E10">
              <w:rPr>
                <w:szCs w:val="24"/>
                <w:lang w:val="uk-UA" w:eastAsia="ru-RU"/>
              </w:rPr>
              <w:t xml:space="preserve"> </w:t>
            </w:r>
            <w:r w:rsidR="005A32BD" w:rsidRPr="00482139">
              <w:rPr>
                <w:szCs w:val="24"/>
                <w:lang w:eastAsia="ru-RU"/>
              </w:rPr>
              <w:t>програма «Українськалітература. 5-6 класи» для</w:t>
            </w:r>
            <w:r w:rsidR="00264E10">
              <w:rPr>
                <w:szCs w:val="24"/>
                <w:lang w:val="uk-UA" w:eastAsia="ru-RU"/>
              </w:rPr>
              <w:t xml:space="preserve"> </w:t>
            </w:r>
            <w:r w:rsidR="005A32BD" w:rsidRPr="00482139">
              <w:rPr>
                <w:szCs w:val="24"/>
                <w:lang w:eastAsia="ru-RU"/>
              </w:rPr>
              <w:t>закладів</w:t>
            </w:r>
            <w:r w:rsidR="00264E10">
              <w:rPr>
                <w:szCs w:val="24"/>
                <w:lang w:val="uk-UA" w:eastAsia="ru-RU"/>
              </w:rPr>
              <w:t xml:space="preserve"> </w:t>
            </w:r>
            <w:r w:rsidR="005A32BD" w:rsidRPr="00482139">
              <w:rPr>
                <w:szCs w:val="24"/>
                <w:lang w:eastAsia="ru-RU"/>
              </w:rPr>
              <w:t>загальної</w:t>
            </w:r>
            <w:r w:rsidR="00264E10">
              <w:rPr>
                <w:szCs w:val="24"/>
                <w:lang w:val="uk-UA" w:eastAsia="ru-RU"/>
              </w:rPr>
              <w:t xml:space="preserve"> </w:t>
            </w:r>
            <w:r w:rsidR="005A32BD" w:rsidRPr="00482139">
              <w:rPr>
                <w:szCs w:val="24"/>
                <w:lang w:eastAsia="ru-RU"/>
              </w:rPr>
              <w:t>середньої</w:t>
            </w:r>
            <w:r w:rsidR="00264E10">
              <w:rPr>
                <w:szCs w:val="24"/>
                <w:lang w:val="uk-UA" w:eastAsia="ru-RU"/>
              </w:rPr>
              <w:t xml:space="preserve"> </w:t>
            </w:r>
            <w:r w:rsidR="00264E10">
              <w:rPr>
                <w:szCs w:val="24"/>
                <w:lang w:eastAsia="ru-RU"/>
              </w:rPr>
              <w:t>освіти (авт</w:t>
            </w:r>
            <w:r w:rsidR="00264E10">
              <w:rPr>
                <w:szCs w:val="24"/>
                <w:lang w:val="uk-UA" w:eastAsia="ru-RU"/>
              </w:rPr>
              <w:t>ори Чумарна, Пастушенко</w:t>
            </w:r>
            <w:r w:rsidR="005A32BD" w:rsidRPr="00482139">
              <w:rPr>
                <w:szCs w:val="24"/>
                <w:lang w:eastAsia="ru-RU"/>
              </w:rPr>
              <w:t>).</w:t>
            </w:r>
          </w:p>
        </w:tc>
      </w:tr>
      <w:tr w:rsidR="005A32B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264E10" w:rsidRDefault="005A32BD" w:rsidP="005A32B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ru-RU"/>
              </w:rPr>
            </w:pPr>
            <w:r w:rsidRPr="00482139">
              <w:rPr>
                <w:szCs w:val="24"/>
                <w:lang w:eastAsia="ru-RU"/>
              </w:rPr>
              <w:t>Модельна</w:t>
            </w:r>
            <w:r w:rsidR="00264E10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навчальна</w:t>
            </w:r>
            <w:r w:rsidR="00264E10">
              <w:rPr>
                <w:szCs w:val="24"/>
                <w:lang w:val="uk-UA" w:eastAsia="ru-RU"/>
              </w:rPr>
              <w:t xml:space="preserve"> </w:t>
            </w:r>
            <w:r>
              <w:rPr>
                <w:szCs w:val="24"/>
                <w:lang w:eastAsia="ru-RU"/>
              </w:rPr>
              <w:t>програма" Зарубіжна</w:t>
            </w:r>
            <w:r w:rsidR="00264E10">
              <w:rPr>
                <w:szCs w:val="24"/>
                <w:lang w:val="uk-UA" w:eastAsia="ru-RU"/>
              </w:rPr>
              <w:t xml:space="preserve"> </w:t>
            </w:r>
            <w:r>
              <w:rPr>
                <w:szCs w:val="24"/>
                <w:lang w:eastAsia="ru-RU"/>
              </w:rPr>
              <w:t>література</w:t>
            </w:r>
            <w:r w:rsidR="00264E10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5 клас"</w:t>
            </w:r>
            <w:r w:rsidR="00264E10">
              <w:rPr>
                <w:szCs w:val="24"/>
                <w:lang w:val="uk-UA" w:eastAsia="ru-RU"/>
              </w:rPr>
              <w:t>(</w:t>
            </w:r>
            <w:r w:rsidR="000E485F">
              <w:rPr>
                <w:szCs w:val="24"/>
                <w:lang w:val="uk-UA" w:eastAsia="ru-RU"/>
              </w:rPr>
              <w:t>Автори Ніколенко, Ісаєва, Клименко).</w:t>
            </w:r>
          </w:p>
        </w:tc>
      </w:tr>
      <w:tr w:rsidR="005A32BD" w:rsidRPr="00711519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AA7AD3" w:rsidRDefault="005A32BD" w:rsidP="005A32B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ru-RU"/>
              </w:rPr>
            </w:pPr>
            <w:r w:rsidRPr="00AA7AD3">
              <w:rPr>
                <w:szCs w:val="24"/>
                <w:lang w:val="uk-UA" w:eastAsia="ru-RU"/>
              </w:rPr>
              <w:t>Модельна</w:t>
            </w:r>
            <w:r w:rsidR="000E485F">
              <w:rPr>
                <w:szCs w:val="24"/>
                <w:lang w:val="uk-UA" w:eastAsia="ru-RU"/>
              </w:rPr>
              <w:t xml:space="preserve"> </w:t>
            </w:r>
            <w:r w:rsidRPr="00AA7AD3">
              <w:rPr>
                <w:szCs w:val="24"/>
                <w:lang w:val="uk-UA" w:eastAsia="ru-RU"/>
              </w:rPr>
              <w:t>навчальна</w:t>
            </w:r>
            <w:r w:rsidR="000E485F">
              <w:rPr>
                <w:szCs w:val="24"/>
                <w:lang w:val="uk-UA" w:eastAsia="ru-RU"/>
              </w:rPr>
              <w:t xml:space="preserve"> </w:t>
            </w:r>
            <w:r w:rsidRPr="00AA7AD3">
              <w:rPr>
                <w:szCs w:val="24"/>
                <w:lang w:val="uk-UA" w:eastAsia="ru-RU"/>
              </w:rPr>
              <w:t>програма "Іноземна</w:t>
            </w:r>
            <w:r w:rsidR="000E485F">
              <w:rPr>
                <w:szCs w:val="24"/>
                <w:lang w:val="uk-UA" w:eastAsia="ru-RU"/>
              </w:rPr>
              <w:t xml:space="preserve"> </w:t>
            </w:r>
            <w:r w:rsidRPr="00AA7AD3">
              <w:rPr>
                <w:szCs w:val="24"/>
                <w:lang w:val="uk-UA" w:eastAsia="ru-RU"/>
              </w:rPr>
              <w:t>мова. 5-9 класи" для закладів</w:t>
            </w:r>
            <w:r w:rsidR="000E485F">
              <w:rPr>
                <w:szCs w:val="24"/>
                <w:lang w:val="uk-UA" w:eastAsia="ru-RU"/>
              </w:rPr>
              <w:t xml:space="preserve"> </w:t>
            </w:r>
            <w:r w:rsidRPr="00AA7AD3">
              <w:rPr>
                <w:szCs w:val="24"/>
                <w:lang w:val="uk-UA" w:eastAsia="ru-RU"/>
              </w:rPr>
              <w:t>загальної</w:t>
            </w:r>
            <w:r w:rsidR="000E485F">
              <w:rPr>
                <w:szCs w:val="24"/>
                <w:lang w:val="uk-UA" w:eastAsia="ru-RU"/>
              </w:rPr>
              <w:t xml:space="preserve"> </w:t>
            </w:r>
            <w:r w:rsidRPr="00AA7AD3">
              <w:rPr>
                <w:szCs w:val="24"/>
                <w:lang w:val="uk-UA" w:eastAsia="ru-RU"/>
              </w:rPr>
              <w:t>середньої</w:t>
            </w:r>
            <w:r w:rsidR="000E485F">
              <w:rPr>
                <w:szCs w:val="24"/>
                <w:lang w:val="uk-UA" w:eastAsia="ru-RU"/>
              </w:rPr>
              <w:t xml:space="preserve"> </w:t>
            </w:r>
            <w:r w:rsidRPr="00AA7AD3">
              <w:rPr>
                <w:szCs w:val="24"/>
                <w:lang w:val="uk-UA" w:eastAsia="ru-RU"/>
              </w:rPr>
              <w:t>освіти (автори</w:t>
            </w:r>
            <w:r w:rsidR="000E485F">
              <w:rPr>
                <w:szCs w:val="24"/>
                <w:lang w:val="uk-UA" w:eastAsia="ru-RU"/>
              </w:rPr>
              <w:t xml:space="preserve"> </w:t>
            </w:r>
            <w:r w:rsidRPr="00AA7AD3">
              <w:rPr>
                <w:szCs w:val="24"/>
                <w:lang w:val="uk-UA" w:eastAsia="ru-RU"/>
              </w:rPr>
              <w:t>Зимомря І.М., Мойсюк В.А., Тріфан М.С., Унгурян  І.К., Яковчук М.В.)</w:t>
            </w:r>
          </w:p>
        </w:tc>
      </w:tr>
      <w:tr w:rsidR="005A32B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EF3FE4" w:rsidRDefault="003C6393" w:rsidP="005A32BD">
            <w:pPr>
              <w:rPr>
                <w:sz w:val="28"/>
                <w:szCs w:val="28"/>
                <w:lang w:eastAsia="ru-RU"/>
              </w:rPr>
            </w:pPr>
            <w:r>
              <w:rPr>
                <w:szCs w:val="24"/>
                <w:lang w:val="uk-UA" w:eastAsia="ru-RU"/>
              </w:rPr>
              <w:t>Другої іноземної мови немає.</w:t>
            </w:r>
          </w:p>
        </w:tc>
      </w:tr>
      <w:tr w:rsidR="005A32BD" w:rsidRPr="00FF292A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482139" w:rsidRDefault="005A32BD" w:rsidP="004E14A9">
            <w:pPr>
              <w:rPr>
                <w:szCs w:val="24"/>
                <w:lang w:val="uk-UA" w:eastAsia="ru-RU"/>
              </w:rPr>
            </w:pPr>
            <w:r w:rsidRPr="00482139">
              <w:rPr>
                <w:szCs w:val="24"/>
                <w:lang w:val="uk-UA" w:eastAsia="ru-RU"/>
              </w:rPr>
              <w:t>Модельна нав</w:t>
            </w:r>
            <w:r w:rsidR="0097747B">
              <w:rPr>
                <w:szCs w:val="24"/>
                <w:lang w:val="uk-UA" w:eastAsia="ru-RU"/>
              </w:rPr>
              <w:t>чальна програма  «</w:t>
            </w:r>
            <w:r w:rsidRPr="00482139">
              <w:rPr>
                <w:szCs w:val="24"/>
                <w:lang w:val="uk-UA" w:eastAsia="ru-RU"/>
              </w:rPr>
              <w:t xml:space="preserve">Вступ до історії </w:t>
            </w:r>
            <w:r w:rsidR="0097747B">
              <w:rPr>
                <w:szCs w:val="24"/>
                <w:lang w:val="uk-UA" w:eastAsia="ru-RU"/>
              </w:rPr>
              <w:t xml:space="preserve"> України  </w:t>
            </w:r>
            <w:r w:rsidRPr="00482139">
              <w:rPr>
                <w:szCs w:val="24"/>
                <w:lang w:val="uk-UA" w:eastAsia="ru-RU"/>
              </w:rPr>
              <w:t>та громадянської о</w:t>
            </w:r>
            <w:r w:rsidR="0097747B">
              <w:rPr>
                <w:szCs w:val="24"/>
                <w:lang w:val="uk-UA" w:eastAsia="ru-RU"/>
              </w:rPr>
              <w:t xml:space="preserve">світи.5 клас </w:t>
            </w:r>
            <w:r w:rsidRPr="00482139">
              <w:rPr>
                <w:szCs w:val="24"/>
                <w:lang w:val="uk-UA" w:eastAsia="ru-RU"/>
              </w:rPr>
              <w:t>для закладів загальної середньої освіти.</w:t>
            </w:r>
          </w:p>
          <w:p w:rsidR="005A32BD" w:rsidRPr="005A32BD" w:rsidRDefault="0097747B" w:rsidP="005A32B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(</w:t>
            </w:r>
            <w:r w:rsidR="005A32BD" w:rsidRPr="00482139">
              <w:rPr>
                <w:szCs w:val="24"/>
                <w:lang w:val="uk-UA" w:eastAsia="ru-RU"/>
              </w:rPr>
              <w:t>А</w:t>
            </w:r>
            <w:r>
              <w:rPr>
                <w:szCs w:val="24"/>
                <w:lang w:val="uk-UA" w:eastAsia="ru-RU"/>
              </w:rPr>
              <w:t>втори Бурлака, Щупак)</w:t>
            </w:r>
          </w:p>
        </w:tc>
      </w:tr>
      <w:tr w:rsidR="005A32B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EF3FE4" w:rsidRDefault="005A32BD" w:rsidP="005A3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0556F">
              <w:rPr>
                <w:szCs w:val="24"/>
                <w:lang w:eastAsia="ru-RU"/>
              </w:rPr>
              <w:t>Модельна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50556F">
              <w:rPr>
                <w:szCs w:val="24"/>
                <w:lang w:eastAsia="ru-RU"/>
              </w:rPr>
              <w:t>навчальна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50556F">
              <w:rPr>
                <w:szCs w:val="24"/>
                <w:lang w:eastAsia="ru-RU"/>
              </w:rPr>
              <w:t>програма «Математика. 5-6 класи» для закладів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50556F">
              <w:rPr>
                <w:szCs w:val="24"/>
                <w:lang w:eastAsia="ru-RU"/>
              </w:rPr>
              <w:t>загальної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50556F">
              <w:rPr>
                <w:szCs w:val="24"/>
                <w:lang w:eastAsia="ru-RU"/>
              </w:rPr>
              <w:t>середньої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50556F">
              <w:rPr>
                <w:szCs w:val="24"/>
                <w:lang w:eastAsia="ru-RU"/>
              </w:rPr>
              <w:t>освіти (авт. Мерзляк А. Г., Номіровський Д. А., Пихтар М. П., Рубльов Б. В., Семенов В. В., Якір М. С.).</w:t>
            </w:r>
          </w:p>
        </w:tc>
      </w:tr>
      <w:tr w:rsidR="005A32B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7747B" w:rsidRDefault="005A32BD" w:rsidP="005A32B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ru-RU"/>
              </w:rPr>
            </w:pPr>
            <w:r w:rsidRPr="00482139">
              <w:rPr>
                <w:szCs w:val="24"/>
                <w:lang w:eastAsia="ru-RU"/>
              </w:rPr>
              <w:t>Модельна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навчальна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програма "Пізнаємо природу" 5-6 класи(інтегрований курс)</w:t>
            </w:r>
            <w:r>
              <w:rPr>
                <w:szCs w:val="24"/>
                <w:lang w:val="uk-UA" w:eastAsia="ru-RU"/>
              </w:rPr>
              <w:t>,</w:t>
            </w:r>
            <w:r w:rsidRPr="00482139">
              <w:rPr>
                <w:szCs w:val="24"/>
                <w:lang w:eastAsia="ru-RU"/>
              </w:rPr>
              <w:t xml:space="preserve"> </w:t>
            </w:r>
            <w:r w:rsidR="0097747B">
              <w:rPr>
                <w:szCs w:val="24"/>
                <w:lang w:val="uk-UA" w:eastAsia="ru-RU"/>
              </w:rPr>
              <w:t>(</w:t>
            </w:r>
            <w:r w:rsidRPr="00482139">
              <w:rPr>
                <w:szCs w:val="24"/>
                <w:lang w:eastAsia="ru-RU"/>
              </w:rPr>
              <w:t xml:space="preserve">автор </w:t>
            </w:r>
            <w:r w:rsidR="0097747B">
              <w:rPr>
                <w:szCs w:val="24"/>
                <w:lang w:val="uk-UA" w:eastAsia="ru-RU"/>
              </w:rPr>
              <w:t>Біда та інші.)</w:t>
            </w:r>
          </w:p>
        </w:tc>
      </w:tr>
      <w:tr w:rsidR="005A32B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7747B" w:rsidRDefault="005A32BD" w:rsidP="005A32B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ru-RU"/>
              </w:rPr>
            </w:pPr>
            <w:r w:rsidRPr="00482139">
              <w:rPr>
                <w:szCs w:val="24"/>
                <w:lang w:eastAsia="ru-RU"/>
              </w:rPr>
              <w:t>Модельна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навчальна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програма. «Інформатика. 5-6 клас» для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закладів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загальної</w:t>
            </w:r>
            <w:r w:rsidR="0097747B">
              <w:rPr>
                <w:szCs w:val="24"/>
                <w:lang w:val="uk-UA" w:eastAsia="ru-RU"/>
              </w:rPr>
              <w:t xml:space="preserve">  </w:t>
            </w:r>
            <w:r w:rsidRPr="00482139">
              <w:rPr>
                <w:szCs w:val="24"/>
                <w:lang w:eastAsia="ru-RU"/>
              </w:rPr>
              <w:t>середньої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 xml:space="preserve">освіти (авт.  Ривкінд </w:t>
            </w:r>
            <w:r w:rsidR="0097747B">
              <w:rPr>
                <w:szCs w:val="24"/>
                <w:lang w:val="uk-UA" w:eastAsia="ru-RU"/>
              </w:rPr>
              <w:t>та інші).</w:t>
            </w:r>
          </w:p>
        </w:tc>
      </w:tr>
      <w:tr w:rsidR="005A32BD" w:rsidRPr="00711519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40" w:rsidRDefault="005A32BD" w:rsidP="00583540">
            <w:pPr>
              <w:ind w:right="-398"/>
              <w:rPr>
                <w:szCs w:val="24"/>
                <w:lang w:val="uk-UA" w:eastAsia="ru-RU"/>
              </w:rPr>
            </w:pPr>
            <w:r w:rsidRPr="00482139">
              <w:rPr>
                <w:szCs w:val="24"/>
                <w:lang w:eastAsia="ru-RU"/>
              </w:rPr>
              <w:t>Модельна</w:t>
            </w:r>
            <w:r w:rsidR="0097747B">
              <w:rPr>
                <w:szCs w:val="24"/>
                <w:lang w:val="uk-UA" w:eastAsia="ru-RU"/>
              </w:rPr>
              <w:t xml:space="preserve"> </w:t>
            </w:r>
            <w:r w:rsidRPr="00482139">
              <w:rPr>
                <w:szCs w:val="24"/>
                <w:lang w:eastAsia="ru-RU"/>
              </w:rPr>
              <w:t>навчальна</w:t>
            </w:r>
            <w:r w:rsidR="0097747B">
              <w:rPr>
                <w:szCs w:val="24"/>
                <w:lang w:val="uk-UA" w:eastAsia="ru-RU"/>
              </w:rPr>
              <w:t xml:space="preserve">  </w:t>
            </w:r>
            <w:r w:rsidRPr="00482139">
              <w:rPr>
                <w:szCs w:val="24"/>
                <w:lang w:eastAsia="ru-RU"/>
              </w:rPr>
              <w:t>програма"Технології 5-6кл",ХодзицькаІ</w:t>
            </w:r>
            <w:r>
              <w:rPr>
                <w:szCs w:val="24"/>
                <w:lang w:val="uk-UA" w:eastAsia="ru-RU"/>
              </w:rPr>
              <w:t>.</w:t>
            </w:r>
            <w:r w:rsidRPr="00482139">
              <w:rPr>
                <w:szCs w:val="24"/>
                <w:lang w:eastAsia="ru-RU"/>
              </w:rPr>
              <w:t>Ю, Горобець О</w:t>
            </w:r>
            <w:r>
              <w:rPr>
                <w:szCs w:val="24"/>
                <w:lang w:val="uk-UA" w:eastAsia="ru-RU"/>
              </w:rPr>
              <w:t>.</w:t>
            </w:r>
            <w:r w:rsidRPr="00482139">
              <w:rPr>
                <w:szCs w:val="24"/>
                <w:lang w:eastAsia="ru-RU"/>
              </w:rPr>
              <w:t>В</w:t>
            </w:r>
            <w:r>
              <w:rPr>
                <w:szCs w:val="24"/>
                <w:lang w:val="uk-UA" w:eastAsia="ru-RU"/>
              </w:rPr>
              <w:t>.</w:t>
            </w:r>
            <w:r w:rsidRPr="00482139">
              <w:rPr>
                <w:szCs w:val="24"/>
                <w:lang w:eastAsia="ru-RU"/>
              </w:rPr>
              <w:t>,</w:t>
            </w:r>
          </w:p>
          <w:p w:rsidR="005A32BD" w:rsidRPr="00583540" w:rsidRDefault="005A32BD" w:rsidP="00583540">
            <w:pPr>
              <w:ind w:right="-398"/>
              <w:rPr>
                <w:sz w:val="28"/>
                <w:szCs w:val="28"/>
                <w:lang w:val="uk-UA" w:eastAsia="ru-RU"/>
              </w:rPr>
            </w:pPr>
            <w:r w:rsidRPr="00583540">
              <w:rPr>
                <w:szCs w:val="24"/>
                <w:lang w:val="uk-UA" w:eastAsia="ru-RU"/>
              </w:rPr>
              <w:t>МедвідьО</w:t>
            </w:r>
            <w:r>
              <w:rPr>
                <w:szCs w:val="24"/>
                <w:lang w:val="uk-UA" w:eastAsia="ru-RU"/>
              </w:rPr>
              <w:t>.</w:t>
            </w:r>
            <w:r w:rsidRPr="00583540">
              <w:rPr>
                <w:szCs w:val="24"/>
                <w:lang w:val="uk-UA" w:eastAsia="ru-RU"/>
              </w:rPr>
              <w:t>Ю</w:t>
            </w:r>
            <w:r>
              <w:rPr>
                <w:szCs w:val="24"/>
                <w:lang w:val="uk-UA" w:eastAsia="ru-RU"/>
              </w:rPr>
              <w:t>.</w:t>
            </w:r>
            <w:r w:rsidRPr="00583540">
              <w:rPr>
                <w:szCs w:val="24"/>
                <w:lang w:val="uk-UA" w:eastAsia="ru-RU"/>
              </w:rPr>
              <w:t>,ПасічнаТ</w:t>
            </w:r>
            <w:r>
              <w:rPr>
                <w:szCs w:val="24"/>
                <w:lang w:val="uk-UA" w:eastAsia="ru-RU"/>
              </w:rPr>
              <w:t>.</w:t>
            </w:r>
            <w:r w:rsidRPr="00583540">
              <w:rPr>
                <w:szCs w:val="24"/>
                <w:lang w:val="uk-UA" w:eastAsia="ru-RU"/>
              </w:rPr>
              <w:t>С</w:t>
            </w:r>
            <w:r>
              <w:rPr>
                <w:szCs w:val="24"/>
                <w:lang w:val="uk-UA" w:eastAsia="ru-RU"/>
              </w:rPr>
              <w:t>.</w:t>
            </w:r>
            <w:r w:rsidRPr="00583540">
              <w:rPr>
                <w:szCs w:val="24"/>
                <w:lang w:val="uk-UA" w:eastAsia="ru-RU"/>
              </w:rPr>
              <w:t>, Приходько Ю</w:t>
            </w:r>
            <w:r>
              <w:rPr>
                <w:szCs w:val="24"/>
                <w:lang w:val="uk-UA" w:eastAsia="ru-RU"/>
              </w:rPr>
              <w:t>.</w:t>
            </w:r>
            <w:r w:rsidRPr="00583540">
              <w:rPr>
                <w:szCs w:val="24"/>
                <w:lang w:val="uk-UA" w:eastAsia="ru-RU"/>
              </w:rPr>
              <w:t>М</w:t>
            </w:r>
            <w:r>
              <w:rPr>
                <w:szCs w:val="24"/>
                <w:lang w:val="uk-UA" w:eastAsia="ru-RU"/>
              </w:rPr>
              <w:t>.</w:t>
            </w:r>
            <w:r w:rsidR="00583540">
              <w:rPr>
                <w:szCs w:val="24"/>
                <w:lang w:val="uk-UA" w:eastAsia="ru-RU"/>
              </w:rPr>
              <w:t>)</w:t>
            </w:r>
          </w:p>
        </w:tc>
      </w:tr>
      <w:tr w:rsidR="005A32B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EF3FE4" w:rsidRDefault="005A32BD" w:rsidP="005A3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82139">
              <w:rPr>
                <w:szCs w:val="24"/>
                <w:lang w:eastAsia="ru-RU"/>
              </w:rPr>
              <w:t>Мистецтво (інтегрований курс). 5–6 класи. (Масол Л. М., Просіна О. В.)</w:t>
            </w:r>
          </w:p>
        </w:tc>
      </w:tr>
      <w:tr w:rsidR="005A32B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9A595F" w:rsidRDefault="00583540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D" w:rsidRPr="00EF3FE4" w:rsidRDefault="005A32BD" w:rsidP="005A3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426A8">
              <w:rPr>
                <w:szCs w:val="24"/>
              </w:rPr>
              <w:t>Модельна</w:t>
            </w:r>
            <w:r w:rsidR="0097747B">
              <w:rPr>
                <w:szCs w:val="24"/>
                <w:lang w:val="uk-UA"/>
              </w:rPr>
              <w:t xml:space="preserve"> </w:t>
            </w:r>
            <w:r w:rsidRPr="00D426A8">
              <w:rPr>
                <w:szCs w:val="24"/>
              </w:rPr>
              <w:t>навчальна</w:t>
            </w:r>
            <w:r w:rsidR="0097747B">
              <w:rPr>
                <w:szCs w:val="24"/>
                <w:lang w:val="uk-UA"/>
              </w:rPr>
              <w:t xml:space="preserve"> </w:t>
            </w:r>
            <w:r w:rsidRPr="00D426A8">
              <w:rPr>
                <w:szCs w:val="24"/>
              </w:rPr>
              <w:t>програма «ЗДОРОВ’Я, БЕЗПЕКА ТА ДОБРОБУТ. 5-6 класи (інтегрований курс)» для закладівзагальноїсередньоїосвіти (ав</w:t>
            </w:r>
            <w:r w:rsidR="00597C6D">
              <w:rPr>
                <w:szCs w:val="24"/>
              </w:rPr>
              <w:t>тор</w:t>
            </w:r>
            <w:r w:rsidR="00597C6D">
              <w:rPr>
                <w:szCs w:val="24"/>
                <w:lang w:val="uk-UA"/>
              </w:rPr>
              <w:t>и Шиян та ін.</w:t>
            </w:r>
            <w:r w:rsidRPr="00D426A8">
              <w:rPr>
                <w:szCs w:val="24"/>
              </w:rPr>
              <w:t>)</w:t>
            </w:r>
          </w:p>
        </w:tc>
      </w:tr>
      <w:tr w:rsidR="00597C6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D" w:rsidRDefault="00597C6D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D" w:rsidRPr="00597C6D" w:rsidRDefault="00597C6D" w:rsidP="005A32BD">
            <w:pPr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Етика і предмети морального спрямування (авт. Пометун та ін.)</w:t>
            </w:r>
          </w:p>
        </w:tc>
      </w:tr>
      <w:tr w:rsidR="00597C6D" w:rsidRPr="009A595F" w:rsidTr="004E14A9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D" w:rsidRDefault="00597C6D" w:rsidP="005A32BD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 xml:space="preserve">14. 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D" w:rsidRDefault="00AD65FC" w:rsidP="005A32BD">
            <w:pPr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Фізична культура. 5-6 класи. Автори Педан та ін.</w:t>
            </w:r>
          </w:p>
        </w:tc>
      </w:tr>
    </w:tbl>
    <w:p w:rsidR="005A32BD" w:rsidRDefault="005A32BD" w:rsidP="00EF7F9C">
      <w:pPr>
        <w:ind w:left="-57" w:right="57"/>
        <w:jc w:val="both"/>
        <w:outlineLvl w:val="0"/>
        <w:rPr>
          <w:szCs w:val="24"/>
          <w:lang w:val="uk-UA" w:eastAsia="uk-UA"/>
        </w:rPr>
      </w:pPr>
    </w:p>
    <w:p w:rsidR="005A32BD" w:rsidRDefault="005A32BD" w:rsidP="00EF7F9C">
      <w:pPr>
        <w:ind w:left="-57" w:right="57"/>
        <w:jc w:val="both"/>
        <w:outlineLvl w:val="0"/>
        <w:rPr>
          <w:szCs w:val="24"/>
          <w:lang w:val="uk-UA" w:eastAsia="uk-UA"/>
        </w:rPr>
      </w:pPr>
    </w:p>
    <w:p w:rsidR="005A32BD" w:rsidRDefault="005A32BD" w:rsidP="00EF7F9C">
      <w:pPr>
        <w:ind w:left="-57" w:right="57"/>
        <w:jc w:val="both"/>
        <w:outlineLvl w:val="0"/>
        <w:rPr>
          <w:szCs w:val="24"/>
          <w:lang w:val="uk-UA" w:eastAsia="uk-UA"/>
        </w:rPr>
      </w:pPr>
    </w:p>
    <w:p w:rsidR="005A32BD" w:rsidRDefault="005A32BD" w:rsidP="00EF7F9C">
      <w:pPr>
        <w:ind w:left="-57" w:right="57"/>
        <w:jc w:val="both"/>
        <w:outlineLvl w:val="0"/>
        <w:rPr>
          <w:szCs w:val="24"/>
          <w:lang w:val="uk-UA" w:eastAsia="uk-UA"/>
        </w:rPr>
      </w:pPr>
    </w:p>
    <w:p w:rsidR="005A32BD" w:rsidRDefault="005A32BD" w:rsidP="00EF7F9C">
      <w:pPr>
        <w:ind w:left="-57" w:right="57"/>
        <w:jc w:val="both"/>
        <w:outlineLvl w:val="0"/>
        <w:rPr>
          <w:szCs w:val="24"/>
          <w:lang w:val="uk-UA" w:eastAsia="uk-UA"/>
        </w:rPr>
      </w:pPr>
    </w:p>
    <w:p w:rsidR="005A32BD" w:rsidRDefault="005A32BD" w:rsidP="00EF7F9C">
      <w:pPr>
        <w:ind w:left="-57" w:right="57"/>
        <w:jc w:val="both"/>
        <w:outlineLvl w:val="0"/>
        <w:rPr>
          <w:szCs w:val="24"/>
          <w:lang w:val="uk-UA" w:eastAsia="uk-UA"/>
        </w:rPr>
      </w:pPr>
    </w:p>
    <w:p w:rsidR="005A32BD" w:rsidRDefault="005A32BD" w:rsidP="00EF7F9C">
      <w:pPr>
        <w:ind w:left="-57" w:right="57"/>
        <w:jc w:val="both"/>
        <w:outlineLvl w:val="0"/>
        <w:rPr>
          <w:szCs w:val="24"/>
          <w:lang w:val="uk-UA" w:eastAsia="uk-UA"/>
        </w:rPr>
      </w:pPr>
    </w:p>
    <w:p w:rsidR="005A32BD" w:rsidRDefault="005A32BD" w:rsidP="00EF7F9C">
      <w:pPr>
        <w:ind w:left="-57" w:right="57"/>
        <w:jc w:val="both"/>
        <w:outlineLvl w:val="0"/>
        <w:rPr>
          <w:szCs w:val="24"/>
          <w:lang w:val="uk-UA" w:eastAsia="uk-UA"/>
        </w:rPr>
      </w:pPr>
    </w:p>
    <w:p w:rsidR="009302D5" w:rsidRDefault="009302D5" w:rsidP="00076B52">
      <w:pPr>
        <w:jc w:val="center"/>
        <w:rPr>
          <w:sz w:val="28"/>
          <w:lang w:val="uk-UA"/>
        </w:rPr>
      </w:pPr>
    </w:p>
    <w:p w:rsidR="009302D5" w:rsidRDefault="009302D5" w:rsidP="00076B52">
      <w:pPr>
        <w:jc w:val="center"/>
        <w:rPr>
          <w:sz w:val="28"/>
          <w:lang w:val="uk-UA"/>
        </w:rPr>
      </w:pPr>
    </w:p>
    <w:p w:rsidR="009302D5" w:rsidRDefault="009302D5" w:rsidP="00076B52">
      <w:pPr>
        <w:jc w:val="center"/>
        <w:rPr>
          <w:sz w:val="28"/>
          <w:lang w:val="uk-UA"/>
        </w:rPr>
      </w:pPr>
    </w:p>
    <w:p w:rsidR="009302D5" w:rsidRDefault="009302D5" w:rsidP="00076B52">
      <w:pPr>
        <w:jc w:val="center"/>
        <w:rPr>
          <w:sz w:val="28"/>
          <w:lang w:val="uk-UA"/>
        </w:rPr>
      </w:pPr>
    </w:p>
    <w:p w:rsidR="00241F12" w:rsidRDefault="00241F12" w:rsidP="00076B52">
      <w:pPr>
        <w:jc w:val="center"/>
        <w:rPr>
          <w:sz w:val="28"/>
          <w:lang w:val="uk-UA"/>
        </w:rPr>
      </w:pPr>
      <w:bookmarkStart w:id="0" w:name="_GoBack"/>
      <w:bookmarkEnd w:id="0"/>
    </w:p>
    <w:p w:rsidR="0011576D" w:rsidRPr="005C1D55" w:rsidRDefault="0011576D" w:rsidP="000F619C">
      <w:pPr>
        <w:ind w:left="-57" w:right="57"/>
        <w:jc w:val="center"/>
        <w:outlineLvl w:val="0"/>
        <w:rPr>
          <w:szCs w:val="24"/>
        </w:rPr>
      </w:pPr>
    </w:p>
    <w:sectPr w:rsidR="0011576D" w:rsidRPr="005C1D55" w:rsidSect="00480B14">
      <w:headerReference w:type="even" r:id="rId19"/>
      <w:headerReference w:type="default" r:id="rId20"/>
      <w:footerReference w:type="default" r:id="rId21"/>
      <w:pgSz w:w="11906" w:h="16838"/>
      <w:pgMar w:top="142" w:right="707" w:bottom="709" w:left="1701" w:header="568" w:footer="0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DF" w:rsidRDefault="00E335DF">
      <w:r>
        <w:separator/>
      </w:r>
    </w:p>
  </w:endnote>
  <w:endnote w:type="continuationSeparator" w:id="0">
    <w:p w:rsidR="00E335DF" w:rsidRDefault="00E3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5584285"/>
      <w:docPartObj>
        <w:docPartGallery w:val="Page Numbers (Bottom of Page)"/>
        <w:docPartUnique/>
      </w:docPartObj>
    </w:sdtPr>
    <w:sdtContent>
      <w:p w:rsidR="000E2A07" w:rsidRDefault="00806077">
        <w:pPr>
          <w:pStyle w:val="a5"/>
          <w:jc w:val="right"/>
        </w:pPr>
        <w:fldSimple w:instr="PAGE   \* MERGEFORMAT">
          <w:r w:rsidR="00CB7071">
            <w:rPr>
              <w:noProof/>
            </w:rPr>
            <w:t>18</w:t>
          </w:r>
        </w:fldSimple>
      </w:p>
    </w:sdtContent>
  </w:sdt>
  <w:p w:rsidR="000E2A07" w:rsidRDefault="000E2A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DF" w:rsidRDefault="00E335DF">
      <w:r>
        <w:separator/>
      </w:r>
    </w:p>
  </w:footnote>
  <w:footnote w:type="continuationSeparator" w:id="0">
    <w:p w:rsidR="00E335DF" w:rsidRDefault="00E33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07" w:rsidRDefault="00806077" w:rsidP="00087E8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2A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A07" w:rsidRDefault="000E2A07" w:rsidP="0094729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07" w:rsidRPr="00395895" w:rsidRDefault="000E2A07">
    <w:pPr>
      <w:pStyle w:val="a3"/>
      <w:jc w:val="right"/>
      <w:rPr>
        <w:lang w:val="en-US"/>
      </w:rPr>
    </w:pPr>
  </w:p>
  <w:p w:rsidR="000E2A07" w:rsidRDefault="000E2A07" w:rsidP="0094729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27D26"/>
    <w:multiLevelType w:val="hybridMultilevel"/>
    <w:tmpl w:val="C0308AA8"/>
    <w:lvl w:ilvl="0" w:tplc="DE82AB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D7007C"/>
    <w:multiLevelType w:val="hybridMultilevel"/>
    <w:tmpl w:val="00A2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32073"/>
    <w:multiLevelType w:val="hybridMultilevel"/>
    <w:tmpl w:val="07FE1B8C"/>
    <w:lvl w:ilvl="0" w:tplc="DE82AB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914D6"/>
    <w:multiLevelType w:val="hybridMultilevel"/>
    <w:tmpl w:val="141CF44A"/>
    <w:lvl w:ilvl="0" w:tplc="DE82AB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C43DB"/>
    <w:multiLevelType w:val="hybridMultilevel"/>
    <w:tmpl w:val="765407A4"/>
    <w:lvl w:ilvl="0" w:tplc="E63E7CDC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7B777E"/>
    <w:multiLevelType w:val="hybridMultilevel"/>
    <w:tmpl w:val="00A2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75C2"/>
    <w:multiLevelType w:val="hybridMultilevel"/>
    <w:tmpl w:val="0DF48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F58E1"/>
    <w:multiLevelType w:val="hybridMultilevel"/>
    <w:tmpl w:val="DCD2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6027D"/>
    <w:multiLevelType w:val="hybridMultilevel"/>
    <w:tmpl w:val="F6361F84"/>
    <w:lvl w:ilvl="0" w:tplc="11FEA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CE7DFB"/>
    <w:multiLevelType w:val="hybridMultilevel"/>
    <w:tmpl w:val="B860E200"/>
    <w:lvl w:ilvl="0" w:tplc="DE82AB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224D8"/>
    <w:multiLevelType w:val="hybridMultilevel"/>
    <w:tmpl w:val="32CE5B5A"/>
    <w:lvl w:ilvl="0" w:tplc="B9FA42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A471A"/>
    <w:multiLevelType w:val="hybridMultilevel"/>
    <w:tmpl w:val="F42CBCDA"/>
    <w:lvl w:ilvl="0" w:tplc="47480D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17052"/>
    <w:multiLevelType w:val="multilevel"/>
    <w:tmpl w:val="A6BC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22725"/>
    <w:multiLevelType w:val="hybridMultilevel"/>
    <w:tmpl w:val="C8F03C86"/>
    <w:lvl w:ilvl="0" w:tplc="DE82ABB4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D7449C"/>
    <w:multiLevelType w:val="hybridMultilevel"/>
    <w:tmpl w:val="635084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747BF"/>
    <w:multiLevelType w:val="hybridMultilevel"/>
    <w:tmpl w:val="7F403166"/>
    <w:lvl w:ilvl="0" w:tplc="DE82AB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D48C6"/>
    <w:multiLevelType w:val="hybridMultilevel"/>
    <w:tmpl w:val="46D4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17D96"/>
    <w:multiLevelType w:val="hybridMultilevel"/>
    <w:tmpl w:val="842E4122"/>
    <w:lvl w:ilvl="0" w:tplc="DE82ABB4">
      <w:start w:val="10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>
    <w:nsid w:val="6A88392F"/>
    <w:multiLevelType w:val="hybridMultilevel"/>
    <w:tmpl w:val="DB5E5694"/>
    <w:lvl w:ilvl="0" w:tplc="9C1447BE">
      <w:start w:val="1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>
    <w:nsid w:val="72F7327F"/>
    <w:multiLevelType w:val="hybridMultilevel"/>
    <w:tmpl w:val="DFEE282E"/>
    <w:lvl w:ilvl="0" w:tplc="DE82AB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D7F30"/>
    <w:multiLevelType w:val="hybridMultilevel"/>
    <w:tmpl w:val="4C6ACFB4"/>
    <w:lvl w:ilvl="0" w:tplc="DE82AB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E5880"/>
    <w:multiLevelType w:val="hybridMultilevel"/>
    <w:tmpl w:val="00A2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55D11"/>
    <w:multiLevelType w:val="hybridMultilevel"/>
    <w:tmpl w:val="6010DA48"/>
    <w:lvl w:ilvl="0" w:tplc="DE82ABB4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DD46D1"/>
    <w:multiLevelType w:val="hybridMultilevel"/>
    <w:tmpl w:val="A23EA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10"/>
  </w:num>
  <w:num w:numId="5">
    <w:abstractNumId w:val="20"/>
  </w:num>
  <w:num w:numId="6">
    <w:abstractNumId w:val="8"/>
  </w:num>
  <w:num w:numId="7">
    <w:abstractNumId w:val="24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16"/>
  </w:num>
  <w:num w:numId="13">
    <w:abstractNumId w:val="22"/>
  </w:num>
  <w:num w:numId="14">
    <w:abstractNumId w:val="25"/>
  </w:num>
  <w:num w:numId="15">
    <w:abstractNumId w:val="18"/>
  </w:num>
  <w:num w:numId="16">
    <w:abstractNumId w:val="2"/>
  </w:num>
  <w:num w:numId="17">
    <w:abstractNumId w:val="23"/>
  </w:num>
  <w:num w:numId="18">
    <w:abstractNumId w:val="7"/>
  </w:num>
  <w:num w:numId="19">
    <w:abstractNumId w:val="1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3"/>
  </w:num>
  <w:num w:numId="25">
    <w:abstractNumId w:val="15"/>
  </w:num>
  <w:num w:numId="26">
    <w:abstractNumId w:val="14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91404"/>
    <w:rsid w:val="00002E82"/>
    <w:rsid w:val="00010F8C"/>
    <w:rsid w:val="0001424E"/>
    <w:rsid w:val="0001781F"/>
    <w:rsid w:val="00020604"/>
    <w:rsid w:val="00020BBD"/>
    <w:rsid w:val="000305AE"/>
    <w:rsid w:val="00031103"/>
    <w:rsid w:val="00034BB8"/>
    <w:rsid w:val="000445E9"/>
    <w:rsid w:val="00046CC5"/>
    <w:rsid w:val="00047B6A"/>
    <w:rsid w:val="0005078E"/>
    <w:rsid w:val="00052206"/>
    <w:rsid w:val="00053FD6"/>
    <w:rsid w:val="00056FAA"/>
    <w:rsid w:val="000613DE"/>
    <w:rsid w:val="00063887"/>
    <w:rsid w:val="00070CE2"/>
    <w:rsid w:val="0007119C"/>
    <w:rsid w:val="00071D46"/>
    <w:rsid w:val="00072ACF"/>
    <w:rsid w:val="00074775"/>
    <w:rsid w:val="00076B52"/>
    <w:rsid w:val="000813BD"/>
    <w:rsid w:val="0008309A"/>
    <w:rsid w:val="000877A3"/>
    <w:rsid w:val="00087E89"/>
    <w:rsid w:val="000A0F23"/>
    <w:rsid w:val="000A2B9A"/>
    <w:rsid w:val="000A3779"/>
    <w:rsid w:val="000A67C5"/>
    <w:rsid w:val="000B1D98"/>
    <w:rsid w:val="000B31A1"/>
    <w:rsid w:val="000B43A8"/>
    <w:rsid w:val="000B5B7C"/>
    <w:rsid w:val="000B5E6C"/>
    <w:rsid w:val="000C22A6"/>
    <w:rsid w:val="000C2B8B"/>
    <w:rsid w:val="000C7B39"/>
    <w:rsid w:val="000D227D"/>
    <w:rsid w:val="000D4445"/>
    <w:rsid w:val="000D5056"/>
    <w:rsid w:val="000E2A07"/>
    <w:rsid w:val="000E485F"/>
    <w:rsid w:val="000E5C64"/>
    <w:rsid w:val="000E798E"/>
    <w:rsid w:val="000F09F9"/>
    <w:rsid w:val="000F619C"/>
    <w:rsid w:val="001017B1"/>
    <w:rsid w:val="00102A01"/>
    <w:rsid w:val="00103BC5"/>
    <w:rsid w:val="00104D3F"/>
    <w:rsid w:val="0011053F"/>
    <w:rsid w:val="00111185"/>
    <w:rsid w:val="00111434"/>
    <w:rsid w:val="001140F1"/>
    <w:rsid w:val="0011576D"/>
    <w:rsid w:val="00124240"/>
    <w:rsid w:val="00124C10"/>
    <w:rsid w:val="00132C41"/>
    <w:rsid w:val="00134A67"/>
    <w:rsid w:val="00135083"/>
    <w:rsid w:val="00136E43"/>
    <w:rsid w:val="001410E9"/>
    <w:rsid w:val="00141371"/>
    <w:rsid w:val="00143C0A"/>
    <w:rsid w:val="00152A31"/>
    <w:rsid w:val="00154234"/>
    <w:rsid w:val="0015693B"/>
    <w:rsid w:val="00156F90"/>
    <w:rsid w:val="00160127"/>
    <w:rsid w:val="001607DE"/>
    <w:rsid w:val="00160AFF"/>
    <w:rsid w:val="0017041C"/>
    <w:rsid w:val="00171ED7"/>
    <w:rsid w:val="001721B3"/>
    <w:rsid w:val="0017488B"/>
    <w:rsid w:val="00181548"/>
    <w:rsid w:val="0018157C"/>
    <w:rsid w:val="001866A5"/>
    <w:rsid w:val="00190054"/>
    <w:rsid w:val="00191BC5"/>
    <w:rsid w:val="001949B4"/>
    <w:rsid w:val="00196707"/>
    <w:rsid w:val="001A7EDC"/>
    <w:rsid w:val="001B1560"/>
    <w:rsid w:val="001B274D"/>
    <w:rsid w:val="001C0A61"/>
    <w:rsid w:val="001C30C8"/>
    <w:rsid w:val="001C47D8"/>
    <w:rsid w:val="001C55E7"/>
    <w:rsid w:val="001C78D8"/>
    <w:rsid w:val="001D02C4"/>
    <w:rsid w:val="001D143D"/>
    <w:rsid w:val="001D54B4"/>
    <w:rsid w:val="001D574E"/>
    <w:rsid w:val="001E070E"/>
    <w:rsid w:val="001E1ACD"/>
    <w:rsid w:val="001E1E94"/>
    <w:rsid w:val="001E51A9"/>
    <w:rsid w:val="001E5E58"/>
    <w:rsid w:val="001F0F7C"/>
    <w:rsid w:val="001F4F5C"/>
    <w:rsid w:val="001F5375"/>
    <w:rsid w:val="001F6656"/>
    <w:rsid w:val="00210A94"/>
    <w:rsid w:val="00211145"/>
    <w:rsid w:val="00211E31"/>
    <w:rsid w:val="0021374C"/>
    <w:rsid w:val="00216066"/>
    <w:rsid w:val="002228D8"/>
    <w:rsid w:val="00222AD6"/>
    <w:rsid w:val="0024170B"/>
    <w:rsid w:val="00241F12"/>
    <w:rsid w:val="00242E4D"/>
    <w:rsid w:val="00245543"/>
    <w:rsid w:val="00245547"/>
    <w:rsid w:val="0024640B"/>
    <w:rsid w:val="002470BD"/>
    <w:rsid w:val="00247CF5"/>
    <w:rsid w:val="00250555"/>
    <w:rsid w:val="00250567"/>
    <w:rsid w:val="00251A19"/>
    <w:rsid w:val="00254413"/>
    <w:rsid w:val="00254497"/>
    <w:rsid w:val="00255300"/>
    <w:rsid w:val="002624A2"/>
    <w:rsid w:val="00264E10"/>
    <w:rsid w:val="002663E6"/>
    <w:rsid w:val="00271B45"/>
    <w:rsid w:val="0027483F"/>
    <w:rsid w:val="002755F6"/>
    <w:rsid w:val="00277594"/>
    <w:rsid w:val="00277D6F"/>
    <w:rsid w:val="00280CFF"/>
    <w:rsid w:val="00281F02"/>
    <w:rsid w:val="0028583E"/>
    <w:rsid w:val="00292BE3"/>
    <w:rsid w:val="0029459A"/>
    <w:rsid w:val="002A5357"/>
    <w:rsid w:val="002B3C9E"/>
    <w:rsid w:val="002B5EB6"/>
    <w:rsid w:val="002B6F17"/>
    <w:rsid w:val="002C0C2A"/>
    <w:rsid w:val="002C3E33"/>
    <w:rsid w:val="002C7F9D"/>
    <w:rsid w:val="002D1AF3"/>
    <w:rsid w:val="002D49B7"/>
    <w:rsid w:val="002E30CB"/>
    <w:rsid w:val="002E33F8"/>
    <w:rsid w:val="002E6D44"/>
    <w:rsid w:val="002F15F6"/>
    <w:rsid w:val="002F7D7E"/>
    <w:rsid w:val="00302301"/>
    <w:rsid w:val="0030319C"/>
    <w:rsid w:val="00316A95"/>
    <w:rsid w:val="00316B0F"/>
    <w:rsid w:val="00321FB9"/>
    <w:rsid w:val="00337B72"/>
    <w:rsid w:val="0034487A"/>
    <w:rsid w:val="00354154"/>
    <w:rsid w:val="00360B7A"/>
    <w:rsid w:val="00364664"/>
    <w:rsid w:val="00365C5A"/>
    <w:rsid w:val="00366D96"/>
    <w:rsid w:val="003675E4"/>
    <w:rsid w:val="00370105"/>
    <w:rsid w:val="0037192F"/>
    <w:rsid w:val="00371A50"/>
    <w:rsid w:val="00372C7A"/>
    <w:rsid w:val="0038003C"/>
    <w:rsid w:val="00380B0A"/>
    <w:rsid w:val="0038376D"/>
    <w:rsid w:val="0039162A"/>
    <w:rsid w:val="00394696"/>
    <w:rsid w:val="00395895"/>
    <w:rsid w:val="00397939"/>
    <w:rsid w:val="003A0115"/>
    <w:rsid w:val="003A4D1B"/>
    <w:rsid w:val="003A7115"/>
    <w:rsid w:val="003B5253"/>
    <w:rsid w:val="003B61CF"/>
    <w:rsid w:val="003B7DCE"/>
    <w:rsid w:val="003C1572"/>
    <w:rsid w:val="003C41BA"/>
    <w:rsid w:val="003C574D"/>
    <w:rsid w:val="003C6393"/>
    <w:rsid w:val="003D0DB7"/>
    <w:rsid w:val="003D13E2"/>
    <w:rsid w:val="003D1A01"/>
    <w:rsid w:val="003D5C41"/>
    <w:rsid w:val="003D5CDD"/>
    <w:rsid w:val="003E2284"/>
    <w:rsid w:val="003E319C"/>
    <w:rsid w:val="003E7B57"/>
    <w:rsid w:val="003F4284"/>
    <w:rsid w:val="004019B9"/>
    <w:rsid w:val="00407311"/>
    <w:rsid w:val="00412258"/>
    <w:rsid w:val="00412A8A"/>
    <w:rsid w:val="0041344C"/>
    <w:rsid w:val="0041728A"/>
    <w:rsid w:val="004266EB"/>
    <w:rsid w:val="00430031"/>
    <w:rsid w:val="004318F5"/>
    <w:rsid w:val="00431A96"/>
    <w:rsid w:val="00431A9F"/>
    <w:rsid w:val="00441713"/>
    <w:rsid w:val="00442355"/>
    <w:rsid w:val="004512F0"/>
    <w:rsid w:val="00456A2D"/>
    <w:rsid w:val="0046147F"/>
    <w:rsid w:val="00461626"/>
    <w:rsid w:val="00461670"/>
    <w:rsid w:val="004678B3"/>
    <w:rsid w:val="004709DA"/>
    <w:rsid w:val="00471966"/>
    <w:rsid w:val="00472B18"/>
    <w:rsid w:val="00474319"/>
    <w:rsid w:val="0047661E"/>
    <w:rsid w:val="00477566"/>
    <w:rsid w:val="00477E17"/>
    <w:rsid w:val="00480B14"/>
    <w:rsid w:val="00481792"/>
    <w:rsid w:val="00481957"/>
    <w:rsid w:val="00481C9D"/>
    <w:rsid w:val="0048547C"/>
    <w:rsid w:val="004857EC"/>
    <w:rsid w:val="004867ED"/>
    <w:rsid w:val="00491404"/>
    <w:rsid w:val="00496035"/>
    <w:rsid w:val="004A5614"/>
    <w:rsid w:val="004A6C93"/>
    <w:rsid w:val="004B4C8C"/>
    <w:rsid w:val="004B7587"/>
    <w:rsid w:val="004C78EF"/>
    <w:rsid w:val="004D0D1D"/>
    <w:rsid w:val="004D2215"/>
    <w:rsid w:val="004D48D2"/>
    <w:rsid w:val="004D71E6"/>
    <w:rsid w:val="004E14A9"/>
    <w:rsid w:val="004F1CB0"/>
    <w:rsid w:val="004F2620"/>
    <w:rsid w:val="004F41CE"/>
    <w:rsid w:val="00506CCC"/>
    <w:rsid w:val="00507A30"/>
    <w:rsid w:val="00513347"/>
    <w:rsid w:val="0051495F"/>
    <w:rsid w:val="00522655"/>
    <w:rsid w:val="005229F1"/>
    <w:rsid w:val="00530A37"/>
    <w:rsid w:val="00533839"/>
    <w:rsid w:val="005351AA"/>
    <w:rsid w:val="005351E1"/>
    <w:rsid w:val="00537461"/>
    <w:rsid w:val="00541026"/>
    <w:rsid w:val="00542191"/>
    <w:rsid w:val="0054474E"/>
    <w:rsid w:val="005461F3"/>
    <w:rsid w:val="00547090"/>
    <w:rsid w:val="00547697"/>
    <w:rsid w:val="00556023"/>
    <w:rsid w:val="0056139D"/>
    <w:rsid w:val="00561564"/>
    <w:rsid w:val="0057289B"/>
    <w:rsid w:val="00577E46"/>
    <w:rsid w:val="00583540"/>
    <w:rsid w:val="00584BDA"/>
    <w:rsid w:val="00595573"/>
    <w:rsid w:val="00597177"/>
    <w:rsid w:val="00597C6D"/>
    <w:rsid w:val="005A32BD"/>
    <w:rsid w:val="005A3349"/>
    <w:rsid w:val="005B133D"/>
    <w:rsid w:val="005B64FD"/>
    <w:rsid w:val="005C1D55"/>
    <w:rsid w:val="005C688A"/>
    <w:rsid w:val="005D0D7A"/>
    <w:rsid w:val="005D701D"/>
    <w:rsid w:val="005E542D"/>
    <w:rsid w:val="005E67BA"/>
    <w:rsid w:val="005E6DE7"/>
    <w:rsid w:val="005F2A58"/>
    <w:rsid w:val="005F53A0"/>
    <w:rsid w:val="005F73B0"/>
    <w:rsid w:val="00607DE0"/>
    <w:rsid w:val="00612A54"/>
    <w:rsid w:val="00613FA7"/>
    <w:rsid w:val="00617923"/>
    <w:rsid w:val="0062172F"/>
    <w:rsid w:val="006232D2"/>
    <w:rsid w:val="00632BB5"/>
    <w:rsid w:val="006336E7"/>
    <w:rsid w:val="0063452A"/>
    <w:rsid w:val="006429AE"/>
    <w:rsid w:val="006503BB"/>
    <w:rsid w:val="00651413"/>
    <w:rsid w:val="00656785"/>
    <w:rsid w:val="00657FC7"/>
    <w:rsid w:val="006645D8"/>
    <w:rsid w:val="00666374"/>
    <w:rsid w:val="006665F6"/>
    <w:rsid w:val="00666E08"/>
    <w:rsid w:val="00677CBA"/>
    <w:rsid w:val="006802C5"/>
    <w:rsid w:val="00692112"/>
    <w:rsid w:val="00692575"/>
    <w:rsid w:val="0069455C"/>
    <w:rsid w:val="006A06EA"/>
    <w:rsid w:val="006A27BA"/>
    <w:rsid w:val="006A3C24"/>
    <w:rsid w:val="006A4164"/>
    <w:rsid w:val="006A611C"/>
    <w:rsid w:val="006B2449"/>
    <w:rsid w:val="006B2727"/>
    <w:rsid w:val="006B5DA5"/>
    <w:rsid w:val="006B6C48"/>
    <w:rsid w:val="006C1C04"/>
    <w:rsid w:val="006C64C9"/>
    <w:rsid w:val="006D57DA"/>
    <w:rsid w:val="006D6059"/>
    <w:rsid w:val="006E07D0"/>
    <w:rsid w:val="006E27DC"/>
    <w:rsid w:val="006F6457"/>
    <w:rsid w:val="006F65B7"/>
    <w:rsid w:val="007027DB"/>
    <w:rsid w:val="00702EC4"/>
    <w:rsid w:val="00711519"/>
    <w:rsid w:val="00711CF1"/>
    <w:rsid w:val="00716F8C"/>
    <w:rsid w:val="00717DF3"/>
    <w:rsid w:val="00720B2D"/>
    <w:rsid w:val="00722CDC"/>
    <w:rsid w:val="007234D8"/>
    <w:rsid w:val="00732682"/>
    <w:rsid w:val="00732A8F"/>
    <w:rsid w:val="00736827"/>
    <w:rsid w:val="007437F7"/>
    <w:rsid w:val="00752091"/>
    <w:rsid w:val="007538BC"/>
    <w:rsid w:val="00753B75"/>
    <w:rsid w:val="0076094C"/>
    <w:rsid w:val="0076155B"/>
    <w:rsid w:val="00762326"/>
    <w:rsid w:val="00762602"/>
    <w:rsid w:val="00765B71"/>
    <w:rsid w:val="00770A4B"/>
    <w:rsid w:val="007712BB"/>
    <w:rsid w:val="0077289C"/>
    <w:rsid w:val="00774075"/>
    <w:rsid w:val="00781A2B"/>
    <w:rsid w:val="00782468"/>
    <w:rsid w:val="00784596"/>
    <w:rsid w:val="0079186D"/>
    <w:rsid w:val="00792663"/>
    <w:rsid w:val="0079645C"/>
    <w:rsid w:val="0079692F"/>
    <w:rsid w:val="00796D79"/>
    <w:rsid w:val="007A5CBD"/>
    <w:rsid w:val="007A67C0"/>
    <w:rsid w:val="007A68EC"/>
    <w:rsid w:val="007B032F"/>
    <w:rsid w:val="007B6951"/>
    <w:rsid w:val="007C1ED9"/>
    <w:rsid w:val="007C4364"/>
    <w:rsid w:val="007C58A9"/>
    <w:rsid w:val="007D1CEC"/>
    <w:rsid w:val="007D3B28"/>
    <w:rsid w:val="007D41A2"/>
    <w:rsid w:val="007E0BE7"/>
    <w:rsid w:val="007E3C63"/>
    <w:rsid w:val="007E4171"/>
    <w:rsid w:val="007E48BC"/>
    <w:rsid w:val="007E49DE"/>
    <w:rsid w:val="007E5E50"/>
    <w:rsid w:val="007E77F8"/>
    <w:rsid w:val="007F54F4"/>
    <w:rsid w:val="007F5649"/>
    <w:rsid w:val="007F7406"/>
    <w:rsid w:val="007F7C47"/>
    <w:rsid w:val="00800E32"/>
    <w:rsid w:val="00802D70"/>
    <w:rsid w:val="008056BD"/>
    <w:rsid w:val="00806077"/>
    <w:rsid w:val="00806C7C"/>
    <w:rsid w:val="008108F6"/>
    <w:rsid w:val="008109E2"/>
    <w:rsid w:val="0081535B"/>
    <w:rsid w:val="00816739"/>
    <w:rsid w:val="00816F32"/>
    <w:rsid w:val="0082084F"/>
    <w:rsid w:val="0082246A"/>
    <w:rsid w:val="00832236"/>
    <w:rsid w:val="00834FC7"/>
    <w:rsid w:val="00834FFC"/>
    <w:rsid w:val="00835F05"/>
    <w:rsid w:val="00841BC5"/>
    <w:rsid w:val="008450AC"/>
    <w:rsid w:val="00853BE1"/>
    <w:rsid w:val="00870968"/>
    <w:rsid w:val="0087164A"/>
    <w:rsid w:val="00871F4E"/>
    <w:rsid w:val="00872063"/>
    <w:rsid w:val="00877A4A"/>
    <w:rsid w:val="008916F5"/>
    <w:rsid w:val="00896F7F"/>
    <w:rsid w:val="008A0A43"/>
    <w:rsid w:val="008A3D59"/>
    <w:rsid w:val="008A3DCC"/>
    <w:rsid w:val="008A4C0A"/>
    <w:rsid w:val="008A4EC3"/>
    <w:rsid w:val="008A74F5"/>
    <w:rsid w:val="008B2892"/>
    <w:rsid w:val="008B711C"/>
    <w:rsid w:val="008C1741"/>
    <w:rsid w:val="008C48BB"/>
    <w:rsid w:val="008C7569"/>
    <w:rsid w:val="008D22F0"/>
    <w:rsid w:val="008D615A"/>
    <w:rsid w:val="008E5136"/>
    <w:rsid w:val="008E64DD"/>
    <w:rsid w:val="008F6165"/>
    <w:rsid w:val="008F6D81"/>
    <w:rsid w:val="009030FD"/>
    <w:rsid w:val="00904B0E"/>
    <w:rsid w:val="00916BE8"/>
    <w:rsid w:val="0092033C"/>
    <w:rsid w:val="009213D4"/>
    <w:rsid w:val="00924454"/>
    <w:rsid w:val="00924F03"/>
    <w:rsid w:val="009302D5"/>
    <w:rsid w:val="00935126"/>
    <w:rsid w:val="00941BF4"/>
    <w:rsid w:val="0094316E"/>
    <w:rsid w:val="00943D05"/>
    <w:rsid w:val="00944073"/>
    <w:rsid w:val="0094729C"/>
    <w:rsid w:val="0095183D"/>
    <w:rsid w:val="00952261"/>
    <w:rsid w:val="009547D7"/>
    <w:rsid w:val="009567F6"/>
    <w:rsid w:val="009615C6"/>
    <w:rsid w:val="009624AE"/>
    <w:rsid w:val="009654E2"/>
    <w:rsid w:val="00967316"/>
    <w:rsid w:val="009752AC"/>
    <w:rsid w:val="0097747B"/>
    <w:rsid w:val="00982ECE"/>
    <w:rsid w:val="009846A8"/>
    <w:rsid w:val="009853FC"/>
    <w:rsid w:val="00985644"/>
    <w:rsid w:val="009906B0"/>
    <w:rsid w:val="00994236"/>
    <w:rsid w:val="009A037A"/>
    <w:rsid w:val="009A0B44"/>
    <w:rsid w:val="009A595F"/>
    <w:rsid w:val="009A61C6"/>
    <w:rsid w:val="009A7DC1"/>
    <w:rsid w:val="009B0006"/>
    <w:rsid w:val="009B0351"/>
    <w:rsid w:val="009B0795"/>
    <w:rsid w:val="009B0F75"/>
    <w:rsid w:val="009B1928"/>
    <w:rsid w:val="009B2F46"/>
    <w:rsid w:val="009B6F25"/>
    <w:rsid w:val="009C07EF"/>
    <w:rsid w:val="009C4045"/>
    <w:rsid w:val="009D3403"/>
    <w:rsid w:val="009D4FCF"/>
    <w:rsid w:val="009D59E1"/>
    <w:rsid w:val="009D6570"/>
    <w:rsid w:val="009E11AB"/>
    <w:rsid w:val="009E4266"/>
    <w:rsid w:val="009E4532"/>
    <w:rsid w:val="009E69F8"/>
    <w:rsid w:val="009F197B"/>
    <w:rsid w:val="009F79EA"/>
    <w:rsid w:val="00A01593"/>
    <w:rsid w:val="00A0332A"/>
    <w:rsid w:val="00A037B9"/>
    <w:rsid w:val="00A07BFF"/>
    <w:rsid w:val="00A07CEF"/>
    <w:rsid w:val="00A10392"/>
    <w:rsid w:val="00A2620A"/>
    <w:rsid w:val="00A31D9A"/>
    <w:rsid w:val="00A349F3"/>
    <w:rsid w:val="00A359C5"/>
    <w:rsid w:val="00A35F96"/>
    <w:rsid w:val="00A36145"/>
    <w:rsid w:val="00A40124"/>
    <w:rsid w:val="00A4058B"/>
    <w:rsid w:val="00A42CFE"/>
    <w:rsid w:val="00A430A4"/>
    <w:rsid w:val="00A47A52"/>
    <w:rsid w:val="00A502D1"/>
    <w:rsid w:val="00A53684"/>
    <w:rsid w:val="00A5412E"/>
    <w:rsid w:val="00A56B1E"/>
    <w:rsid w:val="00A624AA"/>
    <w:rsid w:val="00A64D2B"/>
    <w:rsid w:val="00A70752"/>
    <w:rsid w:val="00A71E57"/>
    <w:rsid w:val="00A755F5"/>
    <w:rsid w:val="00A87359"/>
    <w:rsid w:val="00A90649"/>
    <w:rsid w:val="00A927F2"/>
    <w:rsid w:val="00A95DEF"/>
    <w:rsid w:val="00AA0CA5"/>
    <w:rsid w:val="00AA1C66"/>
    <w:rsid w:val="00AA2913"/>
    <w:rsid w:val="00AA7AD3"/>
    <w:rsid w:val="00AA7E06"/>
    <w:rsid w:val="00AB133A"/>
    <w:rsid w:val="00AB41B1"/>
    <w:rsid w:val="00AC137B"/>
    <w:rsid w:val="00AC1F70"/>
    <w:rsid w:val="00AC2855"/>
    <w:rsid w:val="00AC41F7"/>
    <w:rsid w:val="00AD1233"/>
    <w:rsid w:val="00AD4F09"/>
    <w:rsid w:val="00AD65FC"/>
    <w:rsid w:val="00AD70F1"/>
    <w:rsid w:val="00AD791F"/>
    <w:rsid w:val="00AE1C6D"/>
    <w:rsid w:val="00AE3801"/>
    <w:rsid w:val="00AE62EC"/>
    <w:rsid w:val="00AF187A"/>
    <w:rsid w:val="00AF432B"/>
    <w:rsid w:val="00B008D1"/>
    <w:rsid w:val="00B01F74"/>
    <w:rsid w:val="00B025CE"/>
    <w:rsid w:val="00B07334"/>
    <w:rsid w:val="00B07CB6"/>
    <w:rsid w:val="00B10572"/>
    <w:rsid w:val="00B12525"/>
    <w:rsid w:val="00B143F9"/>
    <w:rsid w:val="00B22FFB"/>
    <w:rsid w:val="00B24453"/>
    <w:rsid w:val="00B257A3"/>
    <w:rsid w:val="00B325C3"/>
    <w:rsid w:val="00B336CB"/>
    <w:rsid w:val="00B33C03"/>
    <w:rsid w:val="00B34843"/>
    <w:rsid w:val="00B37467"/>
    <w:rsid w:val="00B404DF"/>
    <w:rsid w:val="00B406CF"/>
    <w:rsid w:val="00B439E3"/>
    <w:rsid w:val="00B53404"/>
    <w:rsid w:val="00B541C7"/>
    <w:rsid w:val="00B82ABF"/>
    <w:rsid w:val="00B94ED3"/>
    <w:rsid w:val="00B9612D"/>
    <w:rsid w:val="00BB1705"/>
    <w:rsid w:val="00BB1DF9"/>
    <w:rsid w:val="00BB23FE"/>
    <w:rsid w:val="00BC0A24"/>
    <w:rsid w:val="00BC1C95"/>
    <w:rsid w:val="00BC3310"/>
    <w:rsid w:val="00BC4486"/>
    <w:rsid w:val="00BC4D76"/>
    <w:rsid w:val="00BC5FB1"/>
    <w:rsid w:val="00BC75DC"/>
    <w:rsid w:val="00BD22C3"/>
    <w:rsid w:val="00BF43BE"/>
    <w:rsid w:val="00BF4F9C"/>
    <w:rsid w:val="00BF705F"/>
    <w:rsid w:val="00C012C4"/>
    <w:rsid w:val="00C01B8A"/>
    <w:rsid w:val="00C03488"/>
    <w:rsid w:val="00C06B1D"/>
    <w:rsid w:val="00C2225F"/>
    <w:rsid w:val="00C245DA"/>
    <w:rsid w:val="00C26BE7"/>
    <w:rsid w:val="00C36CF4"/>
    <w:rsid w:val="00C403C3"/>
    <w:rsid w:val="00C41072"/>
    <w:rsid w:val="00C411C2"/>
    <w:rsid w:val="00C456F0"/>
    <w:rsid w:val="00C4689B"/>
    <w:rsid w:val="00C522F0"/>
    <w:rsid w:val="00C545FE"/>
    <w:rsid w:val="00C6250E"/>
    <w:rsid w:val="00C63F78"/>
    <w:rsid w:val="00C66F1B"/>
    <w:rsid w:val="00C67991"/>
    <w:rsid w:val="00C7350A"/>
    <w:rsid w:val="00C73576"/>
    <w:rsid w:val="00C74D55"/>
    <w:rsid w:val="00C8007D"/>
    <w:rsid w:val="00C853DA"/>
    <w:rsid w:val="00C928C2"/>
    <w:rsid w:val="00C9381D"/>
    <w:rsid w:val="00C93E94"/>
    <w:rsid w:val="00C94132"/>
    <w:rsid w:val="00C94E70"/>
    <w:rsid w:val="00CA35A7"/>
    <w:rsid w:val="00CA3DBF"/>
    <w:rsid w:val="00CA5D23"/>
    <w:rsid w:val="00CB0AE1"/>
    <w:rsid w:val="00CB0BA9"/>
    <w:rsid w:val="00CB37BC"/>
    <w:rsid w:val="00CB7071"/>
    <w:rsid w:val="00CC4799"/>
    <w:rsid w:val="00CC7AD1"/>
    <w:rsid w:val="00CD0991"/>
    <w:rsid w:val="00CD501C"/>
    <w:rsid w:val="00CD63B7"/>
    <w:rsid w:val="00CE1478"/>
    <w:rsid w:val="00CE1944"/>
    <w:rsid w:val="00CE282A"/>
    <w:rsid w:val="00CF26EE"/>
    <w:rsid w:val="00CF40E1"/>
    <w:rsid w:val="00CF5B37"/>
    <w:rsid w:val="00D04877"/>
    <w:rsid w:val="00D12E7E"/>
    <w:rsid w:val="00D1332A"/>
    <w:rsid w:val="00D16993"/>
    <w:rsid w:val="00D17C5B"/>
    <w:rsid w:val="00D3173C"/>
    <w:rsid w:val="00D3212A"/>
    <w:rsid w:val="00D34683"/>
    <w:rsid w:val="00D41DB7"/>
    <w:rsid w:val="00D43549"/>
    <w:rsid w:val="00D460FB"/>
    <w:rsid w:val="00D54CAF"/>
    <w:rsid w:val="00D55878"/>
    <w:rsid w:val="00D55B3D"/>
    <w:rsid w:val="00D57908"/>
    <w:rsid w:val="00D60B49"/>
    <w:rsid w:val="00D616BD"/>
    <w:rsid w:val="00D62B00"/>
    <w:rsid w:val="00D645FB"/>
    <w:rsid w:val="00D6528F"/>
    <w:rsid w:val="00D7661A"/>
    <w:rsid w:val="00D81B1D"/>
    <w:rsid w:val="00D83031"/>
    <w:rsid w:val="00D840A7"/>
    <w:rsid w:val="00D9163B"/>
    <w:rsid w:val="00D9614A"/>
    <w:rsid w:val="00D9634A"/>
    <w:rsid w:val="00D9675D"/>
    <w:rsid w:val="00DA3224"/>
    <w:rsid w:val="00DA692B"/>
    <w:rsid w:val="00DB1CF1"/>
    <w:rsid w:val="00DB3FC2"/>
    <w:rsid w:val="00DB4205"/>
    <w:rsid w:val="00DB5E14"/>
    <w:rsid w:val="00DB7792"/>
    <w:rsid w:val="00DC2BA3"/>
    <w:rsid w:val="00DC5082"/>
    <w:rsid w:val="00DC5724"/>
    <w:rsid w:val="00DC7E67"/>
    <w:rsid w:val="00DD10C0"/>
    <w:rsid w:val="00DD1F01"/>
    <w:rsid w:val="00DD692C"/>
    <w:rsid w:val="00DE2C2D"/>
    <w:rsid w:val="00DE3DEE"/>
    <w:rsid w:val="00DE6A1A"/>
    <w:rsid w:val="00DE7473"/>
    <w:rsid w:val="00DF2187"/>
    <w:rsid w:val="00DF4D09"/>
    <w:rsid w:val="00DF50A9"/>
    <w:rsid w:val="00E0211A"/>
    <w:rsid w:val="00E02542"/>
    <w:rsid w:val="00E0461E"/>
    <w:rsid w:val="00E07EE0"/>
    <w:rsid w:val="00E1014D"/>
    <w:rsid w:val="00E10389"/>
    <w:rsid w:val="00E14A54"/>
    <w:rsid w:val="00E14D2F"/>
    <w:rsid w:val="00E14E52"/>
    <w:rsid w:val="00E262D4"/>
    <w:rsid w:val="00E335DF"/>
    <w:rsid w:val="00E4368F"/>
    <w:rsid w:val="00E43BAC"/>
    <w:rsid w:val="00E5237E"/>
    <w:rsid w:val="00E56415"/>
    <w:rsid w:val="00E57A29"/>
    <w:rsid w:val="00E600CB"/>
    <w:rsid w:val="00E62035"/>
    <w:rsid w:val="00E6214E"/>
    <w:rsid w:val="00E66D91"/>
    <w:rsid w:val="00E67822"/>
    <w:rsid w:val="00E679DB"/>
    <w:rsid w:val="00E67DAD"/>
    <w:rsid w:val="00E71257"/>
    <w:rsid w:val="00E731CA"/>
    <w:rsid w:val="00E7529A"/>
    <w:rsid w:val="00E83763"/>
    <w:rsid w:val="00E8391E"/>
    <w:rsid w:val="00E840DD"/>
    <w:rsid w:val="00E93893"/>
    <w:rsid w:val="00E944E2"/>
    <w:rsid w:val="00E97740"/>
    <w:rsid w:val="00EA3FA3"/>
    <w:rsid w:val="00EA7359"/>
    <w:rsid w:val="00EB2555"/>
    <w:rsid w:val="00EB6715"/>
    <w:rsid w:val="00EB7094"/>
    <w:rsid w:val="00EC0EF5"/>
    <w:rsid w:val="00EC456A"/>
    <w:rsid w:val="00EC5D13"/>
    <w:rsid w:val="00EC6261"/>
    <w:rsid w:val="00EC6CA5"/>
    <w:rsid w:val="00ED03C2"/>
    <w:rsid w:val="00ED1143"/>
    <w:rsid w:val="00ED1568"/>
    <w:rsid w:val="00ED1D97"/>
    <w:rsid w:val="00ED3483"/>
    <w:rsid w:val="00ED3A97"/>
    <w:rsid w:val="00ED6C1A"/>
    <w:rsid w:val="00ED79E2"/>
    <w:rsid w:val="00EE100D"/>
    <w:rsid w:val="00EE318D"/>
    <w:rsid w:val="00EE6C41"/>
    <w:rsid w:val="00EF19A8"/>
    <w:rsid w:val="00EF3FE4"/>
    <w:rsid w:val="00EF7F9C"/>
    <w:rsid w:val="00F10925"/>
    <w:rsid w:val="00F1248F"/>
    <w:rsid w:val="00F1308F"/>
    <w:rsid w:val="00F16706"/>
    <w:rsid w:val="00F20B0C"/>
    <w:rsid w:val="00F26700"/>
    <w:rsid w:val="00F370F9"/>
    <w:rsid w:val="00F50D12"/>
    <w:rsid w:val="00F536FA"/>
    <w:rsid w:val="00F53AAF"/>
    <w:rsid w:val="00F53F77"/>
    <w:rsid w:val="00F56306"/>
    <w:rsid w:val="00F6077A"/>
    <w:rsid w:val="00F62569"/>
    <w:rsid w:val="00F64441"/>
    <w:rsid w:val="00F64E91"/>
    <w:rsid w:val="00F65AC1"/>
    <w:rsid w:val="00F72E10"/>
    <w:rsid w:val="00F7433F"/>
    <w:rsid w:val="00F757A9"/>
    <w:rsid w:val="00F7586C"/>
    <w:rsid w:val="00F83DBC"/>
    <w:rsid w:val="00F86CD4"/>
    <w:rsid w:val="00F905A9"/>
    <w:rsid w:val="00F9737B"/>
    <w:rsid w:val="00F97D06"/>
    <w:rsid w:val="00FA201E"/>
    <w:rsid w:val="00FA43F5"/>
    <w:rsid w:val="00FA475F"/>
    <w:rsid w:val="00FA6A5E"/>
    <w:rsid w:val="00FB0E64"/>
    <w:rsid w:val="00FB1E48"/>
    <w:rsid w:val="00FB683A"/>
    <w:rsid w:val="00FC331F"/>
    <w:rsid w:val="00FC4DDA"/>
    <w:rsid w:val="00FC54BB"/>
    <w:rsid w:val="00FD283E"/>
    <w:rsid w:val="00FE048E"/>
    <w:rsid w:val="00FE2A42"/>
    <w:rsid w:val="00FE3634"/>
    <w:rsid w:val="00FE63BC"/>
    <w:rsid w:val="00FE6420"/>
    <w:rsid w:val="00FE681C"/>
    <w:rsid w:val="00FF292A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52"/>
    <w:rPr>
      <w:sz w:val="24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595573"/>
    <w:pPr>
      <w:spacing w:before="240" w:after="60"/>
      <w:outlineLvl w:val="4"/>
    </w:pPr>
    <w:rPr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1404"/>
    <w:pPr>
      <w:ind w:left="720"/>
      <w:contextualSpacing/>
    </w:pPr>
  </w:style>
  <w:style w:type="paragraph" w:styleId="a3">
    <w:name w:val="header"/>
    <w:basedOn w:val="a"/>
    <w:link w:val="a4"/>
    <w:uiPriority w:val="99"/>
    <w:rsid w:val="0049140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914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729C"/>
  </w:style>
  <w:style w:type="paragraph" w:styleId="a8">
    <w:name w:val="Balloon Text"/>
    <w:basedOn w:val="a"/>
    <w:link w:val="a9"/>
    <w:rsid w:val="00070C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70CE2"/>
    <w:rPr>
      <w:rFonts w:ascii="Tahoma" w:hAnsi="Tahoma" w:cs="Tahoma"/>
      <w:sz w:val="16"/>
      <w:szCs w:val="16"/>
      <w:lang w:val="ru-RU" w:eastAsia="en-US"/>
    </w:rPr>
  </w:style>
  <w:style w:type="paragraph" w:customStyle="1" w:styleId="aa">
    <w:name w:val="Знак Знак Знак Знак"/>
    <w:basedOn w:val="a"/>
    <w:rsid w:val="00595573"/>
    <w:rPr>
      <w:rFonts w:ascii="Verdana" w:hAnsi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595573"/>
    <w:rPr>
      <w:b/>
      <w:i/>
      <w:sz w:val="26"/>
    </w:rPr>
  </w:style>
  <w:style w:type="table" w:styleId="ab">
    <w:name w:val="Table Grid"/>
    <w:basedOn w:val="a1"/>
    <w:rsid w:val="003B5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0D227D"/>
    <w:rPr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0BBD"/>
    <w:rPr>
      <w:sz w:val="24"/>
      <w:szCs w:val="22"/>
      <w:lang w:eastAsia="en-US"/>
    </w:rPr>
  </w:style>
  <w:style w:type="paragraph" w:styleId="ac">
    <w:name w:val="List Paragraph"/>
    <w:basedOn w:val="a"/>
    <w:uiPriority w:val="34"/>
    <w:qFormat/>
    <w:rsid w:val="00613FA7"/>
    <w:pPr>
      <w:ind w:left="720"/>
      <w:contextualSpacing/>
    </w:pPr>
  </w:style>
  <w:style w:type="table" w:customStyle="1" w:styleId="2">
    <w:name w:val="Сетка таблицы2"/>
    <w:basedOn w:val="a1"/>
    <w:next w:val="ab"/>
    <w:uiPriority w:val="59"/>
    <w:rsid w:val="00FE64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1C47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C7569"/>
    <w:pPr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1-ukrayinska-mova-1-4-klas.lyuba.doc" TargetMode="External"/><Relationship Id="rId13" Type="http://schemas.openxmlformats.org/officeDocument/2006/relationships/hyperlink" Target="https://mon.gov.ua/storage/app/media/zagalna%20serednya/programy-1-4-klas/1-muzichne-mistecztvo-1-4-klas.docx" TargetMode="External"/><Relationship Id="rId18" Type="http://schemas.openxmlformats.org/officeDocument/2006/relationships/hyperlink" Target="https://mon.gov.ua/storage/app/media/zagalna%20serednya/programy-1-4-klas/13.-fizichna-kultura-.1-4-klas-mon-zaminiti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n.gov.ua/storage/app/media/zagalna%20serednya/programy-1-4-klas/4.-matematika.-1-4-klas.doc" TargetMode="External"/><Relationship Id="rId17" Type="http://schemas.openxmlformats.org/officeDocument/2006/relationships/hyperlink" Target="https://mon.gov.ua/storage/app/media/zagalna%20serednya/programy-1-4-klas/10.-trudovenavchannya-1-4-klas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zagalna%20serednya/programy-1-4-klas/12.-prirodoznavstvo.-1-4-klas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zagalna%20serednya/programy-1-4-klas/5-informatika-2-4-klas.docx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6.-osnovi-zdorovya.-1-4-klas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n.gov.ua/storage/app/media/zagalna%20serednya/programy-1-4-klas/inozemna-mova-poyasnyuvalna-znz-sznz-1-4-klas-belyaeva-xarchenko-finalna-zv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-4-klas/2.-literaturne-chitannya.-2-4-klas-29.07-tanya.docx" TargetMode="External"/><Relationship Id="rId14" Type="http://schemas.openxmlformats.org/officeDocument/2006/relationships/hyperlink" Target="https://mon.gov.ua/storage/app/media/zagalna%20serednya/programy-1-4-klas/9-obrazotvorche-mistecztvo-1-4-klas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D7E8-8731-4C2C-818D-69F569B0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6758</TotalTime>
  <Pages>1</Pages>
  <Words>6771</Words>
  <Characters>38600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MoBIL GROUP</Company>
  <LinksUpToDate>false</LinksUpToDate>
  <CharactersWithSpaces>45281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Надежда</dc:creator>
  <cp:keywords/>
  <dc:description/>
  <cp:lastModifiedBy>admin</cp:lastModifiedBy>
  <cp:revision>152</cp:revision>
  <cp:lastPrinted>2022-08-29T20:33:00Z</cp:lastPrinted>
  <dcterms:created xsi:type="dcterms:W3CDTF">2015-06-12T11:14:00Z</dcterms:created>
  <dcterms:modified xsi:type="dcterms:W3CDTF">2023-08-30T09:46:00Z</dcterms:modified>
</cp:coreProperties>
</file>