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24" w:rsidRDefault="00587124" w:rsidP="00587124">
      <w:pPr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>
        <w:rPr>
          <w:noProof/>
          <w:sz w:val="28"/>
        </w:rPr>
        <w:drawing>
          <wp:inline distT="0" distB="0" distL="0" distR="0">
            <wp:extent cx="40957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124" w:rsidRPr="00F44D90" w:rsidRDefault="00587124" w:rsidP="00587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D90">
        <w:rPr>
          <w:rFonts w:ascii="Times New Roman" w:hAnsi="Times New Roman" w:cs="Times New Roman"/>
          <w:sz w:val="24"/>
          <w:szCs w:val="24"/>
        </w:rPr>
        <w:t xml:space="preserve">Старосамбірська  міська рада   </w:t>
      </w:r>
    </w:p>
    <w:p w:rsidR="00587124" w:rsidRPr="00F44D90" w:rsidRDefault="00587124" w:rsidP="00587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Тершівська гімназія </w:t>
      </w:r>
      <w:r w:rsidRPr="00F44D90">
        <w:rPr>
          <w:rFonts w:ascii="Times New Roman" w:hAnsi="Times New Roman" w:cs="Times New Roman"/>
          <w:sz w:val="24"/>
          <w:szCs w:val="24"/>
        </w:rPr>
        <w:t xml:space="preserve"> імені Степана Петрівського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124" w:rsidRPr="00F44D90" w:rsidRDefault="00587124" w:rsidP="00587124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4D90">
        <w:rPr>
          <w:rFonts w:ascii="Times New Roman" w:hAnsi="Times New Roman" w:cs="Times New Roman"/>
          <w:sz w:val="24"/>
          <w:szCs w:val="24"/>
        </w:rPr>
        <w:t xml:space="preserve">    82073, с.Тершів,  Самбірський  район, Львівська область, </w:t>
      </w:r>
      <w:hyperlink r:id="rId6" w:history="1">
        <w:r w:rsidRPr="00F44D90">
          <w:rPr>
            <w:rStyle w:val="a5"/>
            <w:rFonts w:ascii="Times New Roman" w:hAnsi="Times New Roman" w:cs="Times New Roman"/>
            <w:sz w:val="24"/>
            <w:szCs w:val="24"/>
          </w:rPr>
          <w:t>tershivshkola@gmail.com</w:t>
        </w:r>
      </w:hyperlink>
      <w:r w:rsidRPr="00F44D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124" w:rsidRDefault="00587124" w:rsidP="00587124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4D90">
        <w:rPr>
          <w:rFonts w:ascii="Times New Roman" w:hAnsi="Times New Roman" w:cs="Times New Roman"/>
          <w:sz w:val="24"/>
          <w:szCs w:val="24"/>
        </w:rPr>
        <w:t>тел.. 0975002467,  Код ЄДРПОУ  22385733</w:t>
      </w:r>
    </w:p>
    <w:p w:rsidR="00587124" w:rsidRDefault="00587124" w:rsidP="00587124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33E2E" w:rsidRDefault="00587124" w:rsidP="00587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124">
        <w:rPr>
          <w:rFonts w:ascii="Times New Roman" w:hAnsi="Times New Roman" w:cs="Times New Roman"/>
          <w:sz w:val="28"/>
          <w:szCs w:val="28"/>
        </w:rPr>
        <w:t>Н А К А З</w:t>
      </w:r>
    </w:p>
    <w:p w:rsidR="007D404D" w:rsidRDefault="007D404D" w:rsidP="00587124">
      <w:pPr>
        <w:rPr>
          <w:rFonts w:ascii="Times New Roman" w:hAnsi="Times New Roman" w:cs="Times New Roman"/>
          <w:sz w:val="28"/>
          <w:szCs w:val="28"/>
        </w:rPr>
      </w:pPr>
    </w:p>
    <w:p w:rsidR="007D404D" w:rsidRDefault="00BB29E1" w:rsidP="00587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березня </w:t>
      </w:r>
      <w:r w:rsidR="00587124">
        <w:rPr>
          <w:rFonts w:ascii="Times New Roman" w:hAnsi="Times New Roman" w:cs="Times New Roman"/>
          <w:sz w:val="28"/>
          <w:szCs w:val="28"/>
        </w:rPr>
        <w:t xml:space="preserve">2025 року          </w:t>
      </w:r>
      <w:r w:rsidR="00B136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7124">
        <w:rPr>
          <w:rFonts w:ascii="Times New Roman" w:hAnsi="Times New Roman" w:cs="Times New Roman"/>
          <w:sz w:val="28"/>
          <w:szCs w:val="28"/>
        </w:rPr>
        <w:t xml:space="preserve"> с. Тершів                              №</w:t>
      </w:r>
      <w:r w:rsidR="00B13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2B60A0" w:rsidRPr="002B60A0" w:rsidRDefault="002B60A0" w:rsidP="002B60A0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B60A0">
        <w:rPr>
          <w:rFonts w:ascii="Times New Roman" w:hAnsi="Times New Roman" w:cs="Times New Roman"/>
          <w:sz w:val="28"/>
          <w:szCs w:val="28"/>
        </w:rPr>
        <w:t xml:space="preserve">Про моніторинг рівня </w:t>
      </w:r>
    </w:p>
    <w:p w:rsidR="002B60A0" w:rsidRPr="002B60A0" w:rsidRDefault="002B60A0" w:rsidP="002B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2B60A0">
        <w:rPr>
          <w:rFonts w:ascii="Times New Roman" w:hAnsi="Times New Roman" w:cs="Times New Roman"/>
          <w:sz w:val="28"/>
          <w:szCs w:val="28"/>
        </w:rPr>
        <w:t xml:space="preserve">готовності здобувачів освіти </w:t>
      </w:r>
    </w:p>
    <w:p w:rsidR="002B60A0" w:rsidRPr="002B60A0" w:rsidRDefault="002B60A0" w:rsidP="002B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2B60A0">
        <w:rPr>
          <w:rFonts w:ascii="Times New Roman" w:hAnsi="Times New Roman" w:cs="Times New Roman"/>
          <w:sz w:val="28"/>
          <w:szCs w:val="28"/>
        </w:rPr>
        <w:t xml:space="preserve">4 класу до переходу на навчання </w:t>
      </w:r>
    </w:p>
    <w:p w:rsidR="00295BF0" w:rsidRDefault="002B60A0" w:rsidP="002B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2B60A0">
        <w:rPr>
          <w:rFonts w:ascii="Times New Roman" w:hAnsi="Times New Roman" w:cs="Times New Roman"/>
          <w:sz w:val="28"/>
          <w:szCs w:val="28"/>
        </w:rPr>
        <w:t xml:space="preserve">у закладі  освіти ІІ ступеня </w:t>
      </w:r>
    </w:p>
    <w:p w:rsidR="007D404D" w:rsidRDefault="007D404D" w:rsidP="002B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D404D" w:rsidRDefault="007D404D" w:rsidP="002B60A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планом роботи закладу освіти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передбачено вивчення рівня готовності учнів 4  класу до переходу на навчання  у закладі освіти ІІ ступеня.  Навчання учнів 4 класу вступило у завершальну стадію їх перебування у школі І ступеня. Це зобов’язує вчителів, які працюють із даним класом та учнів, які там навчаються, до належної співпраці та виявлення готовності дітей до навчання у старшій школі. Вже незабаром перед випускниками початкової школи постане  проблема психологічної адаптації до навчання у 5 класі. Попереднє знайомство учнів із своїми майбутніми наставниками дасть можливість їм</w:t>
      </w:r>
      <w:r w:rsidR="00BB29E1">
        <w:rPr>
          <w:rFonts w:ascii="Times New Roman" w:hAnsi="Times New Roman" w:cs="Times New Roman"/>
          <w:sz w:val="28"/>
          <w:szCs w:val="28"/>
        </w:rPr>
        <w:t xml:space="preserve"> швидше адаптуватись до нових ум</w:t>
      </w:r>
      <w:r>
        <w:rPr>
          <w:rFonts w:ascii="Times New Roman" w:hAnsi="Times New Roman" w:cs="Times New Roman"/>
          <w:sz w:val="28"/>
          <w:szCs w:val="28"/>
        </w:rPr>
        <w:t>ов навчальної діяльності.  Виходячи із сказаного</w:t>
      </w:r>
    </w:p>
    <w:p w:rsidR="007D404D" w:rsidRDefault="007D404D" w:rsidP="002B60A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 :</w:t>
      </w:r>
    </w:p>
    <w:p w:rsidR="007D404D" w:rsidRDefault="008B40D6" w:rsidP="008B40D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робочу групу  із педагогів, які працюватимуть із учнями 5 класу у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вивчення  рівня навченості та культури поведінки учнів 4 класу у такому складі :</w:t>
      </w:r>
    </w:p>
    <w:p w:rsidR="008B40D6" w:rsidRDefault="008B40D6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9E1">
        <w:rPr>
          <w:rFonts w:ascii="Times New Roman" w:hAnsi="Times New Roman" w:cs="Times New Roman"/>
          <w:sz w:val="28"/>
          <w:szCs w:val="28"/>
        </w:rPr>
        <w:t>Б</w:t>
      </w:r>
      <w:r w:rsidR="00BB29E1" w:rsidRPr="00BB29E1">
        <w:rPr>
          <w:rFonts w:ascii="Times New Roman" w:hAnsi="Times New Roman" w:cs="Times New Roman"/>
          <w:sz w:val="28"/>
          <w:szCs w:val="28"/>
        </w:rPr>
        <w:t>улій Юлія Антонівна</w:t>
      </w:r>
      <w:r w:rsidR="00B921DC">
        <w:rPr>
          <w:rFonts w:ascii="Times New Roman" w:hAnsi="Times New Roman" w:cs="Times New Roman"/>
          <w:sz w:val="28"/>
          <w:szCs w:val="28"/>
        </w:rPr>
        <w:t xml:space="preserve">  - учитель української мови та літератури;</w:t>
      </w:r>
    </w:p>
    <w:p w:rsidR="008B40D6" w:rsidRDefault="008B40D6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Несторович  Ольга Степанівна – учитель зарубіжної літератури;</w:t>
      </w:r>
    </w:p>
    <w:p w:rsidR="008B40D6" w:rsidRDefault="00B921DC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Петрівська Жанна Павлівна – </w:t>
      </w:r>
      <w:r w:rsidRPr="00BB29E1">
        <w:rPr>
          <w:rFonts w:ascii="Times New Roman" w:hAnsi="Times New Roman" w:cs="Times New Roman"/>
          <w:sz w:val="28"/>
          <w:szCs w:val="28"/>
        </w:rPr>
        <w:t>учитель</w:t>
      </w:r>
      <w:r w:rsidR="00BB29E1" w:rsidRPr="00BB29E1">
        <w:rPr>
          <w:rFonts w:ascii="Times New Roman" w:hAnsi="Times New Roman" w:cs="Times New Roman"/>
          <w:sz w:val="28"/>
          <w:szCs w:val="28"/>
        </w:rPr>
        <w:t xml:space="preserve"> географії</w:t>
      </w:r>
      <w:r w:rsidRPr="00B921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1DC" w:rsidRDefault="00B921DC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9E1">
        <w:rPr>
          <w:rFonts w:ascii="Times New Roman" w:hAnsi="Times New Roman" w:cs="Times New Roman"/>
          <w:sz w:val="28"/>
          <w:szCs w:val="28"/>
        </w:rPr>
        <w:t>Н</w:t>
      </w:r>
      <w:r w:rsidR="00BB29E1" w:rsidRPr="00BB29E1">
        <w:rPr>
          <w:rFonts w:ascii="Times New Roman" w:hAnsi="Times New Roman" w:cs="Times New Roman"/>
          <w:sz w:val="28"/>
          <w:szCs w:val="28"/>
        </w:rPr>
        <w:t>аливайко Софія Дмитрівна</w:t>
      </w:r>
      <w:r w:rsidR="00BB29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21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    учитель математики;</w:t>
      </w:r>
    </w:p>
    <w:p w:rsidR="00B921DC" w:rsidRDefault="002F74A2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9E1">
        <w:rPr>
          <w:rFonts w:ascii="Times New Roman" w:hAnsi="Times New Roman" w:cs="Times New Roman"/>
          <w:sz w:val="28"/>
          <w:szCs w:val="28"/>
        </w:rPr>
        <w:t>Г</w:t>
      </w:r>
      <w:r w:rsidR="00BB29E1" w:rsidRPr="00BB29E1">
        <w:rPr>
          <w:rFonts w:ascii="Times New Roman" w:hAnsi="Times New Roman" w:cs="Times New Roman"/>
          <w:sz w:val="28"/>
          <w:szCs w:val="28"/>
        </w:rPr>
        <w:t>риб Ірина Ярославівна</w:t>
      </w:r>
      <w:r w:rsidR="00BB29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74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учитель англійської мови;</w:t>
      </w:r>
    </w:p>
    <w:p w:rsidR="002F74A2" w:rsidRDefault="002F74A2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 Світлана Вікторівна -  учитель музичного мистецтва;</w:t>
      </w:r>
    </w:p>
    <w:p w:rsidR="002F74A2" w:rsidRDefault="002F74A2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Лоїш Тарас Михайлович – учитель фізичної культури;</w:t>
      </w:r>
    </w:p>
    <w:p w:rsidR="002F74A2" w:rsidRDefault="002F74A2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Щербан Людмила Дмитрівна – учитель трудового навчання;</w:t>
      </w:r>
    </w:p>
    <w:p w:rsidR="002F74A2" w:rsidRDefault="00AA0F12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 Лілія  Дмитрівна – соціальний педагог;</w:t>
      </w:r>
    </w:p>
    <w:p w:rsidR="00AA0F12" w:rsidRDefault="00AA0F12" w:rsidP="008B40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Русланівна – практичний психолог;</w:t>
      </w:r>
    </w:p>
    <w:p w:rsidR="005844F5" w:rsidRDefault="005844F5" w:rsidP="005844F5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AA0F12" w:rsidRDefault="00AA0F12" w:rsidP="00AA0F1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Педагогічним працівникам – членам робочої групи :</w:t>
      </w:r>
    </w:p>
    <w:p w:rsidR="00AA0F12" w:rsidRDefault="00AA0F12" w:rsidP="00AA0F12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Підготувати матеріали про результати проведеної роботи з учнями  4 класу  та оприлюднити їх на засіданні педагогічної ради  закладу освіти у травні </w:t>
      </w:r>
      <w:r w:rsidR="00BC6E7B">
        <w:rPr>
          <w:rFonts w:ascii="Times New Roman" w:hAnsi="Times New Roman" w:cs="Times New Roman"/>
          <w:sz w:val="28"/>
          <w:szCs w:val="28"/>
        </w:rPr>
        <w:t xml:space="preserve">2025 року. </w:t>
      </w:r>
    </w:p>
    <w:p w:rsidR="00BC6E7B" w:rsidRDefault="00BC6E7B" w:rsidP="00AA0F12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вивчення соціально-комунікативних взаємин  у учнівському колективі  4 класу.</w:t>
      </w:r>
    </w:p>
    <w:p w:rsidR="00BC6E7B" w:rsidRDefault="00BC6E7B" w:rsidP="002745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Созанській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Василівні, класному керівнику 4 класу, забезпечити  необхідні умови для  діяльності робочої групи по моніторингу рівня  готовності здобувачів освіти 4 класу  до початку навчання </w:t>
      </w:r>
      <w:r w:rsidR="0027457C">
        <w:rPr>
          <w:rFonts w:ascii="Times New Roman" w:hAnsi="Times New Roman" w:cs="Times New Roman"/>
          <w:sz w:val="28"/>
          <w:szCs w:val="28"/>
        </w:rPr>
        <w:t xml:space="preserve"> у школі ІІ ступеня. </w:t>
      </w:r>
    </w:p>
    <w:p w:rsidR="002B60A0" w:rsidRPr="0027457C" w:rsidRDefault="0027457C" w:rsidP="002B60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Відповідальність за виконання наказу покласти на заступника директора гімназії з навчально-виховної роботи Сольчаник Руслану Богданівну. </w:t>
      </w:r>
    </w:p>
    <w:p w:rsidR="002523E4" w:rsidRDefault="002523E4" w:rsidP="00587124">
      <w:pPr>
        <w:rPr>
          <w:rFonts w:ascii="Times New Roman" w:hAnsi="Times New Roman" w:cs="Times New Roman"/>
          <w:sz w:val="28"/>
          <w:szCs w:val="28"/>
        </w:rPr>
      </w:pPr>
    </w:p>
    <w:p w:rsidR="002523E4" w:rsidRDefault="0027457C" w:rsidP="00587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23E4">
        <w:rPr>
          <w:rFonts w:ascii="Times New Roman" w:hAnsi="Times New Roman" w:cs="Times New Roman"/>
          <w:sz w:val="28"/>
          <w:szCs w:val="28"/>
        </w:rPr>
        <w:t>Директор гімназії                                               Володимир Сиса</w:t>
      </w:r>
    </w:p>
    <w:p w:rsidR="005844F5" w:rsidRDefault="005844F5" w:rsidP="00587124">
      <w:pPr>
        <w:rPr>
          <w:rFonts w:ascii="Times New Roman" w:hAnsi="Times New Roman" w:cs="Times New Roman"/>
          <w:sz w:val="28"/>
          <w:szCs w:val="28"/>
        </w:rPr>
      </w:pPr>
    </w:p>
    <w:p w:rsidR="00BB29E1" w:rsidRDefault="0027457C" w:rsidP="005540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29E1">
        <w:rPr>
          <w:rFonts w:ascii="Times New Roman" w:hAnsi="Times New Roman" w:cs="Times New Roman"/>
          <w:sz w:val="28"/>
          <w:szCs w:val="28"/>
        </w:rPr>
        <w:t>З наказом ознайомлені</w:t>
      </w:r>
      <w:r>
        <w:rPr>
          <w:rFonts w:ascii="Times New Roman" w:hAnsi="Times New Roman" w:cs="Times New Roman"/>
          <w:sz w:val="28"/>
          <w:szCs w:val="28"/>
        </w:rPr>
        <w:t xml:space="preserve"> :                                    Р.Б. Сольчаник </w:t>
      </w:r>
    </w:p>
    <w:p w:rsidR="00BB29E1" w:rsidRDefault="00BB29E1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Ю.А. Булій</w:t>
      </w:r>
    </w:p>
    <w:p w:rsidR="00BB29E1" w:rsidRDefault="00BB29E1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О.С. Несторович </w:t>
      </w:r>
    </w:p>
    <w:p w:rsidR="00BB29E1" w:rsidRDefault="00BB29E1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Ж.П. Петрівська </w:t>
      </w:r>
    </w:p>
    <w:p w:rsidR="00BB29E1" w:rsidRDefault="00BB29E1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С.Д. Наливайко</w:t>
      </w:r>
    </w:p>
    <w:p w:rsidR="00BB29E1" w:rsidRDefault="00BB29E1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І.Я. Гриб</w:t>
      </w:r>
    </w:p>
    <w:p w:rsidR="00554002" w:rsidRDefault="00BB29E1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С.В. Шестак</w:t>
      </w:r>
    </w:p>
    <w:p w:rsidR="00554002" w:rsidRDefault="00554002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Т.М. Лоїш</w:t>
      </w:r>
    </w:p>
    <w:p w:rsidR="00554002" w:rsidRDefault="00554002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Л.Д. Щербан </w:t>
      </w:r>
    </w:p>
    <w:p w:rsidR="00554002" w:rsidRDefault="00554002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Л.Д.  Моргун</w:t>
      </w:r>
    </w:p>
    <w:p w:rsidR="0027457C" w:rsidRPr="00554002" w:rsidRDefault="00554002" w:rsidP="00554002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І.Р.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457C" w:rsidRPr="00554002" w:rsidSect="00D33E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3FB5"/>
    <w:multiLevelType w:val="hybridMultilevel"/>
    <w:tmpl w:val="23BEB546"/>
    <w:lvl w:ilvl="0" w:tplc="73C26C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6A0D75"/>
    <w:multiLevelType w:val="multilevel"/>
    <w:tmpl w:val="AC802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2B60A0"/>
    <w:rsid w:val="00153F22"/>
    <w:rsid w:val="002523E4"/>
    <w:rsid w:val="0027457C"/>
    <w:rsid w:val="00295BF0"/>
    <w:rsid w:val="002B60A0"/>
    <w:rsid w:val="002F74A2"/>
    <w:rsid w:val="00554002"/>
    <w:rsid w:val="005844F5"/>
    <w:rsid w:val="00587124"/>
    <w:rsid w:val="00604550"/>
    <w:rsid w:val="0060496B"/>
    <w:rsid w:val="006A5A76"/>
    <w:rsid w:val="006F7235"/>
    <w:rsid w:val="007D404D"/>
    <w:rsid w:val="008B40D6"/>
    <w:rsid w:val="008E44C7"/>
    <w:rsid w:val="00AA0F12"/>
    <w:rsid w:val="00B1367C"/>
    <w:rsid w:val="00B921DC"/>
    <w:rsid w:val="00BB29E1"/>
    <w:rsid w:val="00BC6E7B"/>
    <w:rsid w:val="00C5264F"/>
    <w:rsid w:val="00D15337"/>
    <w:rsid w:val="00D33E2E"/>
    <w:rsid w:val="00FD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24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587124"/>
    <w:rPr>
      <w:color w:val="0000FF"/>
      <w:u w:val="single"/>
    </w:rPr>
  </w:style>
  <w:style w:type="paragraph" w:styleId="a6">
    <w:name w:val="No Spacing"/>
    <w:uiPriority w:val="1"/>
    <w:qFormat/>
    <w:rsid w:val="002B60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shivshkol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3;&#1040;&#1050;&#104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НАКАЗ.dotx</Template>
  <TotalTime>34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2025-04-11T12:20:00Z</cp:lastPrinted>
  <dcterms:created xsi:type="dcterms:W3CDTF">2025-04-22T08:34:00Z</dcterms:created>
  <dcterms:modified xsi:type="dcterms:W3CDTF">2025-04-25T07:37:00Z</dcterms:modified>
</cp:coreProperties>
</file>