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EA" w:rsidRPr="00620BEA" w:rsidRDefault="00620BEA" w:rsidP="00620BEA">
      <w:pPr>
        <w:widowControl w:val="0"/>
        <w:jc w:val="center"/>
        <w:rPr>
          <w:b/>
          <w:snapToGrid w:val="0"/>
          <w:sz w:val="32"/>
          <w:szCs w:val="32"/>
        </w:rPr>
      </w:pPr>
      <w:proofErr w:type="spellStart"/>
      <w:r w:rsidRPr="00620BEA">
        <w:rPr>
          <w:b/>
          <w:snapToGrid w:val="0"/>
          <w:sz w:val="32"/>
          <w:szCs w:val="32"/>
        </w:rPr>
        <w:t>КЗ</w:t>
      </w:r>
      <w:proofErr w:type="spellEnd"/>
      <w:r w:rsidRPr="00620BEA">
        <w:rPr>
          <w:b/>
          <w:snapToGrid w:val="0"/>
          <w:sz w:val="32"/>
          <w:szCs w:val="32"/>
        </w:rPr>
        <w:t xml:space="preserve"> «Татарбунарський </w:t>
      </w:r>
      <w:proofErr w:type="spellStart"/>
      <w:r w:rsidRPr="00620BEA">
        <w:rPr>
          <w:b/>
          <w:snapToGrid w:val="0"/>
          <w:sz w:val="32"/>
          <w:szCs w:val="32"/>
        </w:rPr>
        <w:t>навчально</w:t>
      </w:r>
      <w:proofErr w:type="spellEnd"/>
      <w:r w:rsidRPr="00620BEA">
        <w:rPr>
          <w:b/>
          <w:snapToGrid w:val="0"/>
          <w:sz w:val="32"/>
          <w:szCs w:val="32"/>
        </w:rPr>
        <w:t xml:space="preserve"> – виховний комплекс</w:t>
      </w:r>
    </w:p>
    <w:p w:rsidR="00620BEA" w:rsidRPr="00620BEA" w:rsidRDefault="00620BEA" w:rsidP="00620BEA">
      <w:pPr>
        <w:widowControl w:val="0"/>
        <w:jc w:val="center"/>
        <w:rPr>
          <w:b/>
          <w:snapToGrid w:val="0"/>
          <w:sz w:val="32"/>
          <w:szCs w:val="32"/>
        </w:rPr>
      </w:pPr>
      <w:r w:rsidRPr="00620BEA">
        <w:rPr>
          <w:b/>
          <w:snapToGrid w:val="0"/>
          <w:sz w:val="32"/>
          <w:szCs w:val="32"/>
        </w:rPr>
        <w:t>«Загальноосвітня школа І-ІІІ ступенів – гімназія»</w:t>
      </w:r>
    </w:p>
    <w:p w:rsidR="00620BEA" w:rsidRDefault="00620BEA" w:rsidP="00620BEA">
      <w:pPr>
        <w:widowControl w:val="0"/>
        <w:jc w:val="center"/>
        <w:rPr>
          <w:b/>
          <w:snapToGrid w:val="0"/>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Pr="00620BEA" w:rsidRDefault="00620BEA" w:rsidP="00620BEA">
      <w:pPr>
        <w:jc w:val="center"/>
        <w:rPr>
          <w:b/>
          <w:sz w:val="48"/>
          <w:szCs w:val="48"/>
        </w:rPr>
      </w:pPr>
      <w:r w:rsidRPr="00620BEA">
        <w:rPr>
          <w:b/>
          <w:sz w:val="48"/>
          <w:szCs w:val="48"/>
        </w:rPr>
        <w:t>КОНЦЕПЦІЯ</w:t>
      </w:r>
    </w:p>
    <w:p w:rsidR="00620BEA" w:rsidRPr="00620BEA" w:rsidRDefault="00620BEA" w:rsidP="00620BEA">
      <w:pPr>
        <w:jc w:val="center"/>
        <w:rPr>
          <w:b/>
          <w:sz w:val="48"/>
          <w:szCs w:val="48"/>
        </w:rPr>
      </w:pPr>
    </w:p>
    <w:p w:rsidR="00620BEA" w:rsidRDefault="00620BEA" w:rsidP="00620BEA">
      <w:pPr>
        <w:jc w:val="center"/>
        <w:rPr>
          <w:b/>
          <w:sz w:val="48"/>
          <w:szCs w:val="48"/>
        </w:rPr>
      </w:pPr>
      <w:r w:rsidRPr="00620BEA">
        <w:rPr>
          <w:b/>
          <w:sz w:val="48"/>
          <w:szCs w:val="48"/>
        </w:rPr>
        <w:t>інноваційного розвитку комунального закладу «Тата</w:t>
      </w:r>
      <w:r>
        <w:rPr>
          <w:b/>
          <w:sz w:val="48"/>
          <w:szCs w:val="48"/>
        </w:rPr>
        <w:t xml:space="preserve">рбунарський </w:t>
      </w:r>
      <w:proofErr w:type="spellStart"/>
      <w:r>
        <w:rPr>
          <w:b/>
          <w:sz w:val="48"/>
          <w:szCs w:val="48"/>
        </w:rPr>
        <w:t>навчально</w:t>
      </w:r>
      <w:proofErr w:type="spellEnd"/>
      <w:r>
        <w:rPr>
          <w:b/>
          <w:sz w:val="48"/>
          <w:szCs w:val="48"/>
        </w:rPr>
        <w:t xml:space="preserve"> – виховний комплекс</w:t>
      </w:r>
    </w:p>
    <w:p w:rsidR="00620BEA" w:rsidRPr="00620BEA" w:rsidRDefault="00620BEA" w:rsidP="00620BEA">
      <w:pPr>
        <w:jc w:val="center"/>
        <w:rPr>
          <w:b/>
          <w:sz w:val="48"/>
          <w:szCs w:val="48"/>
        </w:rPr>
      </w:pPr>
      <w:r w:rsidRPr="00620BEA">
        <w:rPr>
          <w:b/>
          <w:sz w:val="48"/>
          <w:szCs w:val="48"/>
        </w:rPr>
        <w:t xml:space="preserve"> «Загальноосвітня школа І-ІІІ ступенів – гімназія»</w:t>
      </w:r>
    </w:p>
    <w:p w:rsidR="00620BEA" w:rsidRPr="00620BEA" w:rsidRDefault="00620BEA" w:rsidP="00E543F1">
      <w:pPr>
        <w:jc w:val="center"/>
        <w:rPr>
          <w:b/>
          <w:sz w:val="48"/>
          <w:szCs w:val="4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bookmarkStart w:id="0" w:name="_GoBack"/>
      <w:bookmarkEnd w:id="0"/>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p>
    <w:p w:rsidR="00620BEA" w:rsidRDefault="00620BEA" w:rsidP="00E543F1">
      <w:pPr>
        <w:jc w:val="center"/>
        <w:rPr>
          <w:b/>
          <w:szCs w:val="28"/>
        </w:rPr>
      </w:pPr>
      <w:r>
        <w:rPr>
          <w:b/>
          <w:szCs w:val="28"/>
        </w:rPr>
        <w:t>2018</w:t>
      </w:r>
    </w:p>
    <w:p w:rsidR="00620BEA" w:rsidRDefault="00620BEA" w:rsidP="00620BEA">
      <w:pPr>
        <w:rPr>
          <w:b/>
          <w:szCs w:val="28"/>
        </w:rPr>
      </w:pPr>
    </w:p>
    <w:p w:rsidR="00E543F1" w:rsidRDefault="00E543F1" w:rsidP="00E543F1">
      <w:pPr>
        <w:jc w:val="center"/>
        <w:rPr>
          <w:b/>
          <w:szCs w:val="28"/>
        </w:rPr>
      </w:pPr>
      <w:r w:rsidRPr="00E543F1">
        <w:rPr>
          <w:b/>
          <w:szCs w:val="28"/>
        </w:rPr>
        <w:lastRenderedPageBreak/>
        <w:t>КОНЦЕПЦІЯ</w:t>
      </w:r>
    </w:p>
    <w:p w:rsidR="00E543F1" w:rsidRPr="00E543F1" w:rsidRDefault="00E543F1" w:rsidP="00E543F1">
      <w:pPr>
        <w:jc w:val="center"/>
        <w:rPr>
          <w:b/>
          <w:szCs w:val="28"/>
        </w:rPr>
      </w:pPr>
    </w:p>
    <w:p w:rsidR="00E543F1" w:rsidRDefault="00E543F1" w:rsidP="00E543F1">
      <w:pPr>
        <w:jc w:val="center"/>
        <w:rPr>
          <w:b/>
          <w:szCs w:val="28"/>
        </w:rPr>
      </w:pPr>
      <w:r w:rsidRPr="00E543F1">
        <w:rPr>
          <w:b/>
          <w:szCs w:val="28"/>
        </w:rPr>
        <w:t>інноваційного розвитку</w:t>
      </w:r>
      <w:r>
        <w:rPr>
          <w:b/>
          <w:szCs w:val="28"/>
        </w:rPr>
        <w:t xml:space="preserve"> комунального закладу «Тат</w:t>
      </w:r>
      <w:r w:rsidR="00954868">
        <w:rPr>
          <w:b/>
          <w:szCs w:val="28"/>
        </w:rPr>
        <w:t>а</w:t>
      </w:r>
      <w:r>
        <w:rPr>
          <w:b/>
          <w:szCs w:val="28"/>
        </w:rPr>
        <w:t>рбунарський НВК «Загальноосвітня школа І-ІІІ ступенів – гімназія»</w:t>
      </w:r>
    </w:p>
    <w:p w:rsidR="00E543F1" w:rsidRDefault="00E543F1" w:rsidP="00E543F1">
      <w:pPr>
        <w:jc w:val="center"/>
        <w:rPr>
          <w:b/>
          <w:szCs w:val="28"/>
        </w:rPr>
      </w:pPr>
    </w:p>
    <w:p w:rsidR="006D0042" w:rsidRPr="006D0042" w:rsidRDefault="006D0042" w:rsidP="006D0042">
      <w:pPr>
        <w:ind w:left="851"/>
        <w:jc w:val="center"/>
        <w:rPr>
          <w:szCs w:val="28"/>
        </w:rPr>
      </w:pPr>
      <w:r w:rsidRPr="006D0042">
        <w:rPr>
          <w:b/>
          <w:i/>
          <w:szCs w:val="28"/>
          <w:u w:val="single"/>
        </w:rPr>
        <w:t>1. Обґрунтування концептуальної ідеї розвитку школи.</w:t>
      </w:r>
    </w:p>
    <w:p w:rsidR="006D0042" w:rsidRPr="00A943AD" w:rsidRDefault="00A943AD" w:rsidP="00A943AD">
      <w:pPr>
        <w:spacing w:line="276" w:lineRule="auto"/>
        <w:jc w:val="both"/>
        <w:rPr>
          <w:szCs w:val="28"/>
        </w:rPr>
      </w:pPr>
      <w:r>
        <w:rPr>
          <w:b/>
          <w:szCs w:val="28"/>
        </w:rPr>
        <w:tab/>
      </w:r>
      <w:r>
        <w:rPr>
          <w:szCs w:val="28"/>
        </w:rPr>
        <w:t>.</w:t>
      </w:r>
    </w:p>
    <w:p w:rsidR="00E543F1" w:rsidRDefault="00E543F1" w:rsidP="00462EE4">
      <w:pPr>
        <w:spacing w:line="276" w:lineRule="auto"/>
        <w:jc w:val="both"/>
        <w:rPr>
          <w:rFonts w:ascii="Arial" w:hAnsi="Arial" w:cs="Arial"/>
          <w:sz w:val="24"/>
          <w:szCs w:val="24"/>
        </w:rPr>
      </w:pPr>
      <w:r>
        <w:rPr>
          <w:szCs w:val="28"/>
        </w:rPr>
        <w:t xml:space="preserve">   </w:t>
      </w:r>
      <w:r w:rsidR="006D0042" w:rsidRPr="006D0042">
        <w:rPr>
          <w:szCs w:val="28"/>
        </w:rPr>
        <w:t>Освіта сьогодні перебуває під глибоким вплив</w:t>
      </w:r>
      <w:r w:rsidR="006D0042">
        <w:rPr>
          <w:szCs w:val="28"/>
        </w:rPr>
        <w:t xml:space="preserve">ом змін в сучасному суспільстві. </w:t>
      </w:r>
      <w:r w:rsidRPr="00E543F1">
        <w:rPr>
          <w:szCs w:val="28"/>
        </w:rPr>
        <w:t xml:space="preserve">Вітчизняна школа повинна здійснити кардинальні зміни, розраховані не на одне покоління нашої молоді. </w:t>
      </w:r>
    </w:p>
    <w:p w:rsidR="005A5CC9" w:rsidRPr="006D0042" w:rsidRDefault="005A5CC9" w:rsidP="00462EE4">
      <w:pPr>
        <w:spacing w:line="276" w:lineRule="auto"/>
        <w:ind w:firstLine="720"/>
        <w:jc w:val="both"/>
        <w:rPr>
          <w:szCs w:val="28"/>
        </w:rPr>
      </w:pPr>
      <w:r w:rsidRPr="006D0042">
        <w:rPr>
          <w:szCs w:val="28"/>
        </w:rPr>
        <w:t xml:space="preserve">Так, протягом останніх десятиліть в багатьох країнах світу та в Україні відбувалась </w:t>
      </w:r>
      <w:r w:rsidRPr="006D0042">
        <w:rPr>
          <w:b/>
          <w:i/>
          <w:szCs w:val="28"/>
        </w:rPr>
        <w:t>зміна суспільної парадигми</w:t>
      </w:r>
      <w:r w:rsidR="006D0042">
        <w:rPr>
          <w:b/>
          <w:i/>
          <w:szCs w:val="28"/>
        </w:rPr>
        <w:t xml:space="preserve"> </w:t>
      </w:r>
      <w:r w:rsidRPr="006D0042">
        <w:rPr>
          <w:i/>
          <w:szCs w:val="28"/>
        </w:rPr>
        <w:t xml:space="preserve">- </w:t>
      </w:r>
      <w:r w:rsidRPr="006D0042">
        <w:rPr>
          <w:b/>
          <w:i/>
          <w:szCs w:val="28"/>
        </w:rPr>
        <w:t>від технократичної до індустріальної, від індустріальної до інформаційної</w:t>
      </w:r>
      <w:r w:rsidRPr="006D0042">
        <w:rPr>
          <w:szCs w:val="28"/>
        </w:rPr>
        <w:t>. На розвиток освіти вплинули суспільні інтеграційні процеси, такі напрями розвитку суспільства, як глобалізація, демократизація, створення єдиного інформаційного простору тощо. Ці зміни відбулись такими темпами, що привели до потреби негайного перегляду та реформування освіти на всіх рівнях, оскільки існуючі системи не повністю відповідали сучасним запитам та потребували переорієнтації.</w:t>
      </w:r>
    </w:p>
    <w:p w:rsidR="005A5CC9" w:rsidRPr="006D0042" w:rsidRDefault="005A5CC9" w:rsidP="00462EE4">
      <w:pPr>
        <w:spacing w:line="276" w:lineRule="auto"/>
        <w:ind w:firstLine="720"/>
        <w:jc w:val="both"/>
        <w:rPr>
          <w:szCs w:val="28"/>
        </w:rPr>
      </w:pPr>
      <w:r w:rsidRPr="006D0042">
        <w:rPr>
          <w:szCs w:val="28"/>
        </w:rPr>
        <w:t xml:space="preserve">Орієнтуючись на сучасний ринок праці, освіта до пріоритетів сьогодення відносить вміння </w:t>
      </w:r>
      <w:r w:rsidRPr="006D0042">
        <w:rPr>
          <w:i/>
          <w:szCs w:val="28"/>
        </w:rPr>
        <w:t>оперувати такими технологіями та знаннями, що задовольнять потреби інформаційного суспільства, підготують молодь до нових ролей в цьому суспільстві</w:t>
      </w:r>
      <w:r w:rsidRPr="006D0042">
        <w:rPr>
          <w:szCs w:val="28"/>
        </w:rPr>
        <w:t xml:space="preserve">. Саме тому важливим сьогодні є не тільки вміння оперувати власними знаннями, а й </w:t>
      </w:r>
      <w:r w:rsidRPr="006D0042">
        <w:rPr>
          <w:i/>
          <w:szCs w:val="28"/>
        </w:rPr>
        <w:t>бути готовим змінюватись та пристосовуватись до нових потреб ринку праці, оперувати та управляти інформацією, активно діяти, швидко приймати рішення, навчатись впродовж життя</w:t>
      </w:r>
      <w:r w:rsidRPr="006D0042">
        <w:rPr>
          <w:szCs w:val="28"/>
        </w:rPr>
        <w:t xml:space="preserve">. </w:t>
      </w:r>
    </w:p>
    <w:p w:rsidR="005A5CC9" w:rsidRPr="006D0042" w:rsidRDefault="005A5CC9" w:rsidP="00462EE4">
      <w:pPr>
        <w:spacing w:line="276" w:lineRule="auto"/>
        <w:ind w:firstLine="720"/>
        <w:jc w:val="both"/>
        <w:rPr>
          <w:szCs w:val="28"/>
        </w:rPr>
      </w:pPr>
      <w:r w:rsidRPr="006D0042">
        <w:rPr>
          <w:szCs w:val="28"/>
        </w:rPr>
        <w:t>Доля людства, його майбутнє залежить від порядності, доброти та відповідальності кожної окремої людини. Зростає обсяг інформації, яку людині необхідно осмислити для успішної життєдіяльності. Людство повинно змінити своє ставлення до природи, інакше воно не виживе. Позитивний розвиток людства можливий лише за умови діалогу культур, бо глобалізація наближує різні етноси та культури; уникнути зіткнення допоможуть лише толерантність, компетентне ставлення до власної та інших культур. Все це детермінує потребу в переосмисленні значущості життєвої компетентності особистості в суспільному житті.</w:t>
      </w:r>
    </w:p>
    <w:p w:rsidR="005A5CC9" w:rsidRPr="006D0042" w:rsidRDefault="005A5CC9" w:rsidP="00462EE4">
      <w:pPr>
        <w:spacing w:line="276" w:lineRule="auto"/>
        <w:ind w:firstLine="720"/>
        <w:jc w:val="both"/>
        <w:rPr>
          <w:szCs w:val="28"/>
        </w:rPr>
      </w:pPr>
      <w:r w:rsidRPr="006D0042">
        <w:rPr>
          <w:szCs w:val="28"/>
        </w:rPr>
        <w:t>Завдання</w:t>
      </w:r>
      <w:r w:rsidR="006D0042">
        <w:rPr>
          <w:szCs w:val="28"/>
        </w:rPr>
        <w:t>, що проголошені в стратегічних документах освіти</w:t>
      </w:r>
      <w:r w:rsidRPr="006D0042">
        <w:rPr>
          <w:szCs w:val="28"/>
        </w:rPr>
        <w:t xml:space="preserve">, спрямовані на </w:t>
      </w:r>
      <w:r w:rsidRPr="006D0042">
        <w:rPr>
          <w:i/>
          <w:szCs w:val="28"/>
        </w:rPr>
        <w:t xml:space="preserve">перехід системи освіти на новий тип гуманістично-інноваційної освіти, її конкурентоспроможність в європейському та світовому освітньому просторі, формуванні покоління молоді, що буде захищеним та мобільним на ринку праці, здатним робити особистісний </w:t>
      </w:r>
      <w:r w:rsidRPr="006D0042">
        <w:rPr>
          <w:i/>
          <w:szCs w:val="28"/>
        </w:rPr>
        <w:lastRenderedPageBreak/>
        <w:t>духовно-світоглядний вибір, матиме необхідні знання, навички та компетентності для інтеграції в суспільство на різних рівнях, буде здатним до навчання впродовж життя.</w:t>
      </w:r>
      <w:r w:rsidRPr="006D0042">
        <w:rPr>
          <w:szCs w:val="28"/>
        </w:rPr>
        <w:t xml:space="preserve"> Такі позиції потребують від сьогоднішньої школи особливих підходів до оновлення змісту освіти та до застосування нових педагогічних підходів до навчання, впровадження інформаційних та комунікаційних технологій, які модернізують процеси в будь-якій галузі суспільства. Очевидно, що освіта потребує збалансування всіх чинників. І особливо сьогодні це важливо в умовах переходу до 12-річної системи навчання.</w:t>
      </w:r>
    </w:p>
    <w:p w:rsidR="005A5CC9" w:rsidRPr="006D0042" w:rsidRDefault="005A5CC9" w:rsidP="00462EE4">
      <w:pPr>
        <w:spacing w:line="276" w:lineRule="auto"/>
        <w:ind w:firstLine="720"/>
        <w:jc w:val="both"/>
        <w:rPr>
          <w:szCs w:val="28"/>
        </w:rPr>
      </w:pPr>
      <w:r w:rsidRPr="006D0042">
        <w:rPr>
          <w:szCs w:val="28"/>
        </w:rPr>
        <w:t xml:space="preserve">Сучасна парадигма освіти орієнтує школу на реалізацію особистісно-орієнтованого навчання. Метою шкільної освіти є розвиток та виховання людини здатної впливати на </w:t>
      </w:r>
      <w:r w:rsidRPr="006D0042">
        <w:rPr>
          <w:b/>
          <w:i/>
          <w:szCs w:val="28"/>
        </w:rPr>
        <w:t>особистісну освітню траєкторію</w:t>
      </w:r>
      <w:r w:rsidRPr="006D0042">
        <w:rPr>
          <w:szCs w:val="28"/>
        </w:rPr>
        <w:t xml:space="preserve">, здатної при цьому порівнювати її із національними та загальнолюдськими досягненнями. </w:t>
      </w:r>
    </w:p>
    <w:p w:rsidR="005A5CC9" w:rsidRPr="006D0042" w:rsidRDefault="005A5CC9" w:rsidP="00462EE4">
      <w:pPr>
        <w:spacing w:line="276" w:lineRule="auto"/>
        <w:jc w:val="both"/>
        <w:rPr>
          <w:szCs w:val="28"/>
        </w:rPr>
      </w:pPr>
      <w:r w:rsidRPr="006D0042">
        <w:rPr>
          <w:szCs w:val="28"/>
        </w:rPr>
        <w:t>Особистісно-орієнтоване навчання передбачає:</w:t>
      </w:r>
    </w:p>
    <w:p w:rsidR="005A5CC9" w:rsidRPr="006D0042" w:rsidRDefault="005A5CC9" w:rsidP="00462EE4">
      <w:pPr>
        <w:numPr>
          <w:ilvl w:val="0"/>
          <w:numId w:val="1"/>
        </w:numPr>
        <w:spacing w:line="276" w:lineRule="auto"/>
        <w:jc w:val="both"/>
        <w:rPr>
          <w:szCs w:val="28"/>
        </w:rPr>
      </w:pPr>
      <w:r w:rsidRPr="006D0042">
        <w:rPr>
          <w:szCs w:val="28"/>
        </w:rPr>
        <w:t xml:space="preserve">Визнання дитини </w:t>
      </w:r>
      <w:r w:rsidRPr="006D0042">
        <w:rPr>
          <w:b/>
          <w:i/>
          <w:szCs w:val="28"/>
        </w:rPr>
        <w:t>суб‘єктом</w:t>
      </w:r>
      <w:r w:rsidRPr="006D0042">
        <w:rPr>
          <w:szCs w:val="28"/>
        </w:rPr>
        <w:t xml:space="preserve"> розвитку, навчання та виховання, яка реалізує свої плани по відношенню до оточуючого світу в процесі суб‘єкт-суб‘єктних та суб‘єкт-об‘єктних освітніх впливів. </w:t>
      </w:r>
    </w:p>
    <w:p w:rsidR="005A5CC9" w:rsidRPr="006D0042" w:rsidRDefault="005A5CC9" w:rsidP="00462EE4">
      <w:pPr>
        <w:numPr>
          <w:ilvl w:val="0"/>
          <w:numId w:val="1"/>
        </w:numPr>
        <w:spacing w:line="276" w:lineRule="auto"/>
        <w:jc w:val="both"/>
        <w:rPr>
          <w:szCs w:val="28"/>
        </w:rPr>
      </w:pPr>
      <w:r w:rsidRPr="006D0042">
        <w:rPr>
          <w:szCs w:val="28"/>
        </w:rPr>
        <w:t xml:space="preserve">Визнання </w:t>
      </w:r>
      <w:r w:rsidRPr="006D0042">
        <w:rPr>
          <w:b/>
          <w:i/>
          <w:szCs w:val="28"/>
        </w:rPr>
        <w:t>здатності дитини до саморозвитку та права дитини на індивідуальну освітню траєкторію</w:t>
      </w:r>
      <w:r w:rsidRPr="006D0042">
        <w:rPr>
          <w:szCs w:val="28"/>
        </w:rPr>
        <w:t>, індивідуальну траєкторію засвоєння освітніх галузей.</w:t>
      </w:r>
    </w:p>
    <w:p w:rsidR="005A5CC9" w:rsidRPr="006D0042" w:rsidRDefault="005A5CC9" w:rsidP="00462EE4">
      <w:pPr>
        <w:numPr>
          <w:ilvl w:val="0"/>
          <w:numId w:val="1"/>
        </w:numPr>
        <w:spacing w:line="276" w:lineRule="auto"/>
        <w:jc w:val="both"/>
        <w:rPr>
          <w:szCs w:val="28"/>
        </w:rPr>
      </w:pPr>
      <w:r w:rsidRPr="006D0042">
        <w:rPr>
          <w:szCs w:val="28"/>
        </w:rPr>
        <w:t xml:space="preserve">Зміну </w:t>
      </w:r>
      <w:r w:rsidRPr="006D0042">
        <w:rPr>
          <w:b/>
          <w:i/>
          <w:szCs w:val="28"/>
        </w:rPr>
        <w:t>позиції педагога на супроводжуючу</w:t>
      </w:r>
      <w:r w:rsidRPr="006D0042">
        <w:rPr>
          <w:szCs w:val="28"/>
        </w:rPr>
        <w:t xml:space="preserve"> по відношенню до діяльності учня.</w:t>
      </w:r>
    </w:p>
    <w:p w:rsidR="005A5CC9" w:rsidRPr="006D0042" w:rsidRDefault="005A5CC9" w:rsidP="00462EE4">
      <w:pPr>
        <w:numPr>
          <w:ilvl w:val="0"/>
          <w:numId w:val="1"/>
        </w:numPr>
        <w:spacing w:line="276" w:lineRule="auto"/>
        <w:jc w:val="both"/>
        <w:rPr>
          <w:szCs w:val="28"/>
        </w:rPr>
      </w:pPr>
      <w:r w:rsidRPr="006D0042">
        <w:rPr>
          <w:b/>
          <w:i/>
          <w:szCs w:val="28"/>
        </w:rPr>
        <w:t>Пріоритет особистісного змісту освіти</w:t>
      </w:r>
      <w:r w:rsidRPr="006D0042">
        <w:rPr>
          <w:szCs w:val="28"/>
        </w:rPr>
        <w:t>, який формується в процесі проходження індивідуальних освітніх траєкторій.</w:t>
      </w:r>
    </w:p>
    <w:p w:rsidR="005A5CC9" w:rsidRPr="006D0042" w:rsidRDefault="005A5CC9" w:rsidP="00462EE4">
      <w:pPr>
        <w:numPr>
          <w:ilvl w:val="0"/>
          <w:numId w:val="1"/>
        </w:numPr>
        <w:spacing w:line="276" w:lineRule="auto"/>
        <w:jc w:val="both"/>
        <w:rPr>
          <w:szCs w:val="28"/>
        </w:rPr>
      </w:pPr>
      <w:r w:rsidRPr="006D0042">
        <w:rPr>
          <w:b/>
          <w:i/>
          <w:szCs w:val="28"/>
        </w:rPr>
        <w:t>Пріоритет продуктивного компоненту</w:t>
      </w:r>
      <w:r w:rsidRPr="006D0042">
        <w:rPr>
          <w:szCs w:val="28"/>
        </w:rPr>
        <w:t xml:space="preserve"> змісту освіти, який визначається в творчості учня, над репродуктивним компонентом, який потрібен для передачі учню технологій його освітньої діяльності, але не готової інформації та знань. </w:t>
      </w:r>
    </w:p>
    <w:p w:rsidR="005A5CC9" w:rsidRPr="00462EE4" w:rsidRDefault="005A5CC9" w:rsidP="00462EE4">
      <w:pPr>
        <w:spacing w:line="276" w:lineRule="auto"/>
        <w:ind w:firstLine="708"/>
        <w:jc w:val="both"/>
        <w:rPr>
          <w:szCs w:val="28"/>
        </w:rPr>
      </w:pPr>
      <w:r w:rsidRPr="00462EE4">
        <w:rPr>
          <w:szCs w:val="28"/>
        </w:rPr>
        <w:t>Навчання й передавання знань має сенс тільки у незмінному середовищі. Але сучасна людина живе в середовищі, яке безперервно змінюється.</w:t>
      </w:r>
      <w:r w:rsidR="00462EE4">
        <w:rPr>
          <w:szCs w:val="28"/>
        </w:rPr>
        <w:t xml:space="preserve"> </w:t>
      </w:r>
      <w:r w:rsidRPr="00462EE4">
        <w:rPr>
          <w:szCs w:val="28"/>
        </w:rPr>
        <w:t xml:space="preserve">Ми зіштовхнулися з абсолютно новою ситуацією в освіті, де метою освіти, якщо ми прагнемо вижити, </w:t>
      </w:r>
      <w:r w:rsidRPr="00462EE4">
        <w:rPr>
          <w:b/>
          <w:i/>
          <w:szCs w:val="28"/>
        </w:rPr>
        <w:t>стає сприяння учінню</w:t>
      </w:r>
      <w:r w:rsidRPr="00462EE4">
        <w:rPr>
          <w:szCs w:val="28"/>
        </w:rPr>
        <w:t xml:space="preserve">. Єдиний, хто освічується, це той, хто навчився вчитися, хто здатен адаптуватися й змінюватися, хто зрозумів, що ніяке знання не надійне, що тільки процес пошуку знань дає основу для впевненості. Опора на </w:t>
      </w:r>
      <w:r w:rsidRPr="00462EE4">
        <w:rPr>
          <w:i/>
          <w:szCs w:val="28"/>
        </w:rPr>
        <w:t xml:space="preserve">процес зміни , </w:t>
      </w:r>
      <w:r w:rsidRPr="00462EE4">
        <w:rPr>
          <w:szCs w:val="28"/>
        </w:rPr>
        <w:t>більш</w:t>
      </w:r>
      <w:r w:rsidRPr="00462EE4">
        <w:rPr>
          <w:i/>
          <w:szCs w:val="28"/>
        </w:rPr>
        <w:t xml:space="preserve"> ніж </w:t>
      </w:r>
      <w:r w:rsidRPr="00462EE4">
        <w:rPr>
          <w:szCs w:val="28"/>
        </w:rPr>
        <w:t>на статичне знання, є єдиним, що має якийсь сенс як мета освіти в сучасному світі. І ініціювання такого учіння засновано на позиційних особливостях особистісних взаємин.</w:t>
      </w:r>
    </w:p>
    <w:p w:rsidR="005A5CC9" w:rsidRPr="00462EE4" w:rsidRDefault="005A5CC9" w:rsidP="00462EE4">
      <w:pPr>
        <w:spacing w:line="276" w:lineRule="auto"/>
        <w:ind w:firstLine="708"/>
        <w:jc w:val="both"/>
        <w:rPr>
          <w:szCs w:val="28"/>
        </w:rPr>
      </w:pPr>
      <w:r w:rsidRPr="00462EE4">
        <w:rPr>
          <w:szCs w:val="28"/>
        </w:rPr>
        <w:lastRenderedPageBreak/>
        <w:t>Треба перетворити навчальну класну групу з тих, кого навчають, на співтовариство тих, хто вчиться, тоді активність та ентузіазм кожного будуть майже неймовірними. Треба звільнити цікавість, дозволити особистостям просуватися вільно, у нових напрямах, продиктованих їхніми особистими інтересами; дати волю допитливості; створити підґрунтя для сумніву та дослідження; усвідомити, що знання перебуває у процесі зміни.</w:t>
      </w:r>
    </w:p>
    <w:p w:rsidR="005A5CC9" w:rsidRPr="00462EE4" w:rsidRDefault="005A5CC9" w:rsidP="00462EE4">
      <w:pPr>
        <w:spacing w:line="276" w:lineRule="auto"/>
        <w:ind w:firstLine="708"/>
        <w:jc w:val="both"/>
        <w:rPr>
          <w:szCs w:val="28"/>
        </w:rPr>
      </w:pPr>
      <w:r w:rsidRPr="00462EE4">
        <w:rPr>
          <w:szCs w:val="28"/>
        </w:rPr>
        <w:t xml:space="preserve">Сьогоднішня соціальна ситуація диктує потребу у випускнику школи, який володіє засобами та ресурсами збереження та розвитку себе як особистості, який адекватно реагує на зміни в суспільстві. Замовлення суспільства до освіти полягає в потребі до творчої особистості, яка вміє самовдосконалюватися; здатна, реалізуючи себе, розв’язувати проблеми суспільства; яка вміє застосовувати знання та навички в оточуючому середовищі, яке постійно змінюється; може стати успішним в своїй обраній діяльності. Це передбачає </w:t>
      </w:r>
      <w:r w:rsidRPr="00462EE4">
        <w:rPr>
          <w:b/>
          <w:i/>
          <w:szCs w:val="28"/>
        </w:rPr>
        <w:t>побудову такого освітнього простору, в якому кожен учень може самовизначитися, зна</w:t>
      </w:r>
      <w:r w:rsidR="00462EE4">
        <w:rPr>
          <w:b/>
          <w:i/>
          <w:szCs w:val="28"/>
        </w:rPr>
        <w:t>йти свою професію та себе в ній</w:t>
      </w:r>
      <w:r w:rsidRPr="00462EE4">
        <w:rPr>
          <w:b/>
          <w:i/>
          <w:szCs w:val="28"/>
        </w:rPr>
        <w:t xml:space="preserve">, прожити в школі ситуацію успіху в розв’язанні навчальних проблем. </w:t>
      </w:r>
    </w:p>
    <w:p w:rsidR="005A5CC9" w:rsidRPr="00462EE4" w:rsidRDefault="005A5CC9" w:rsidP="00462EE4">
      <w:pPr>
        <w:spacing w:line="276" w:lineRule="auto"/>
        <w:ind w:firstLine="720"/>
        <w:jc w:val="both"/>
        <w:rPr>
          <w:szCs w:val="28"/>
        </w:rPr>
      </w:pPr>
      <w:r w:rsidRPr="00462EE4">
        <w:rPr>
          <w:szCs w:val="28"/>
        </w:rPr>
        <w:t xml:space="preserve">Для досягнення нових цілей освіти школа обрала для себе </w:t>
      </w:r>
      <w:r w:rsidRPr="00462EE4">
        <w:rPr>
          <w:b/>
          <w:i/>
          <w:szCs w:val="28"/>
        </w:rPr>
        <w:t xml:space="preserve">стратегічну ідею – розвиток </w:t>
      </w:r>
      <w:r w:rsidR="00462EE4" w:rsidRPr="00A943AD">
        <w:rPr>
          <w:b/>
          <w:i/>
          <w:szCs w:val="28"/>
        </w:rPr>
        <w:t>соціальної</w:t>
      </w:r>
      <w:r w:rsidR="00462EE4" w:rsidRPr="00462EE4">
        <w:rPr>
          <w:b/>
          <w:i/>
          <w:szCs w:val="28"/>
        </w:rPr>
        <w:t xml:space="preserve"> </w:t>
      </w:r>
      <w:r w:rsidRPr="00462EE4">
        <w:rPr>
          <w:b/>
          <w:i/>
          <w:szCs w:val="28"/>
        </w:rPr>
        <w:t>компетентності школярів</w:t>
      </w:r>
      <w:r w:rsidRPr="00462EE4">
        <w:rPr>
          <w:szCs w:val="28"/>
        </w:rPr>
        <w:t xml:space="preserve">, яка є основою універсальної, здатної до динамічного розвитку особистості. Для формування навичок соціальної компетентності необхідно, на наш погляд, створити умови для розвитку основних трьох складових соціальної компетентності : </w:t>
      </w:r>
      <w:r w:rsidRPr="00462EE4">
        <w:rPr>
          <w:i/>
          <w:szCs w:val="28"/>
        </w:rPr>
        <w:t xml:space="preserve">інтелектуальної компетентності </w:t>
      </w:r>
      <w:r w:rsidRPr="00462EE4">
        <w:rPr>
          <w:szCs w:val="28"/>
        </w:rPr>
        <w:t xml:space="preserve">(вміння та навички, які формуються у учнів в процесі предметного розуміння і які спонукають до появи високого рівня "особистісного знання", які використовуються для розв’язку нестандартних ситуацій), </w:t>
      </w:r>
      <w:r w:rsidRPr="00462EE4">
        <w:rPr>
          <w:i/>
          <w:szCs w:val="28"/>
        </w:rPr>
        <w:t>ситуативного самовизначення</w:t>
      </w:r>
      <w:r w:rsidRPr="00462EE4">
        <w:rPr>
          <w:szCs w:val="28"/>
        </w:rPr>
        <w:t xml:space="preserve"> (вміння робити відповідальний вибір на підставі особистих якостей, здібностей та задатків) та </w:t>
      </w:r>
      <w:r w:rsidRPr="00462EE4">
        <w:rPr>
          <w:i/>
          <w:szCs w:val="28"/>
        </w:rPr>
        <w:t>культури співвіднесення</w:t>
      </w:r>
      <w:r w:rsidRPr="00462EE4">
        <w:rPr>
          <w:szCs w:val="28"/>
        </w:rPr>
        <w:t xml:space="preserve"> (системи діалогічного сприйняття ціннісних позицій, коли учень в змозі виділити та сформувати особисту ціннісну позицію та співвіднести її з позиціями інших та знайти оптимальне рішення).</w:t>
      </w:r>
    </w:p>
    <w:p w:rsidR="005A5CC9" w:rsidRPr="00462EE4" w:rsidRDefault="005A5CC9" w:rsidP="00462EE4">
      <w:pPr>
        <w:spacing w:line="276" w:lineRule="auto"/>
        <w:ind w:firstLine="708"/>
        <w:jc w:val="both"/>
        <w:rPr>
          <w:szCs w:val="28"/>
        </w:rPr>
      </w:pPr>
      <w:r w:rsidRPr="00462EE4">
        <w:rPr>
          <w:i/>
          <w:color w:val="000000"/>
          <w:szCs w:val="28"/>
        </w:rPr>
        <w:t>Педагог вступає в особливі взаємовідносини з учнем, які засновані на розумінні його головних інтересів, рівня розвитку та актуального стану.</w:t>
      </w:r>
    </w:p>
    <w:p w:rsidR="005A5CC9" w:rsidRPr="00462EE4" w:rsidRDefault="005A5CC9" w:rsidP="00462EE4">
      <w:pPr>
        <w:spacing w:line="276" w:lineRule="auto"/>
        <w:ind w:firstLine="708"/>
        <w:jc w:val="both"/>
        <w:rPr>
          <w:szCs w:val="28"/>
        </w:rPr>
      </w:pPr>
      <w:r w:rsidRPr="00462EE4">
        <w:rPr>
          <w:color w:val="000000"/>
          <w:szCs w:val="28"/>
        </w:rPr>
        <w:t>Сенс особистісно-орієнтованої педагогіки полягає в тому, що виховувати та навчати, розвивати та коректув</w:t>
      </w:r>
      <w:r w:rsidR="00462EE4">
        <w:rPr>
          <w:color w:val="000000"/>
          <w:szCs w:val="28"/>
        </w:rPr>
        <w:t>ати поведінку треба без насилля</w:t>
      </w:r>
      <w:r w:rsidRPr="00462EE4">
        <w:rPr>
          <w:color w:val="000000"/>
          <w:szCs w:val="28"/>
        </w:rPr>
        <w:t>, поважаючи особистість дитини, уважно виявляючи, підтримуючи та розвиваючи здібності та нахили дитини.</w:t>
      </w:r>
    </w:p>
    <w:p w:rsidR="0020251E" w:rsidRDefault="0020251E" w:rsidP="005A5CC9">
      <w:pPr>
        <w:spacing w:line="360" w:lineRule="auto"/>
        <w:ind w:left="360" w:firstLine="348"/>
        <w:jc w:val="center"/>
        <w:rPr>
          <w:color w:val="000000"/>
          <w:szCs w:val="28"/>
        </w:rPr>
      </w:pPr>
    </w:p>
    <w:p w:rsidR="0020251E" w:rsidRDefault="0020251E" w:rsidP="005A5CC9">
      <w:pPr>
        <w:spacing w:line="360" w:lineRule="auto"/>
        <w:ind w:left="360" w:firstLine="348"/>
        <w:jc w:val="center"/>
        <w:rPr>
          <w:color w:val="000000"/>
          <w:szCs w:val="28"/>
        </w:rPr>
      </w:pPr>
    </w:p>
    <w:p w:rsidR="0020251E" w:rsidRPr="0020251E" w:rsidRDefault="0020251E" w:rsidP="005A5CC9">
      <w:pPr>
        <w:spacing w:line="360" w:lineRule="auto"/>
        <w:ind w:left="360" w:firstLine="348"/>
        <w:jc w:val="center"/>
        <w:rPr>
          <w:color w:val="000000"/>
          <w:szCs w:val="28"/>
        </w:rPr>
      </w:pPr>
    </w:p>
    <w:p w:rsidR="005A5CC9" w:rsidRPr="0020251E" w:rsidRDefault="005A5CC9" w:rsidP="0020251E">
      <w:pPr>
        <w:spacing w:line="276" w:lineRule="auto"/>
        <w:ind w:left="360" w:firstLine="348"/>
        <w:jc w:val="center"/>
        <w:rPr>
          <w:szCs w:val="28"/>
        </w:rPr>
      </w:pPr>
      <w:r w:rsidRPr="0020251E">
        <w:rPr>
          <w:b/>
          <w:i/>
          <w:color w:val="000000"/>
          <w:szCs w:val="28"/>
          <w:u w:val="single"/>
        </w:rPr>
        <w:lastRenderedPageBreak/>
        <w:t>2. Місія, мета і завдання розвитку школи</w:t>
      </w:r>
      <w:r w:rsidRPr="0020251E">
        <w:rPr>
          <w:b/>
          <w:i/>
          <w:szCs w:val="28"/>
          <w:u w:val="single"/>
        </w:rPr>
        <w:t>. Пріоритетні напрямки роботи школи. Основні механізми її досягнення.</w:t>
      </w:r>
    </w:p>
    <w:p w:rsidR="00A943AD" w:rsidRDefault="00A943AD" w:rsidP="00A943AD">
      <w:pPr>
        <w:spacing w:line="276" w:lineRule="auto"/>
        <w:jc w:val="both"/>
        <w:rPr>
          <w:szCs w:val="28"/>
        </w:rPr>
      </w:pPr>
    </w:p>
    <w:p w:rsidR="0020251E" w:rsidRPr="00744094" w:rsidRDefault="00744094" w:rsidP="00744094">
      <w:pPr>
        <w:spacing w:line="276" w:lineRule="auto"/>
        <w:jc w:val="both"/>
        <w:rPr>
          <w:szCs w:val="28"/>
        </w:rPr>
      </w:pPr>
      <w:r>
        <w:rPr>
          <w:szCs w:val="28"/>
        </w:rPr>
        <w:t xml:space="preserve">      </w:t>
      </w:r>
      <w:r w:rsidR="00A943AD">
        <w:rPr>
          <w:szCs w:val="28"/>
        </w:rPr>
        <w:t xml:space="preserve">Місія нової школи полягає в тому, щоб допомогти кожній молодій людині усвідомити сенс свого життя, оволодіти універсальними  константами життєвого світу, визначити орієнтири в її розвитку, систему </w:t>
      </w:r>
      <w:proofErr w:type="spellStart"/>
      <w:r w:rsidR="00A943AD">
        <w:rPr>
          <w:szCs w:val="28"/>
        </w:rPr>
        <w:t>смисложиттєвих</w:t>
      </w:r>
      <w:proofErr w:type="spellEnd"/>
      <w:r w:rsidR="00A943AD">
        <w:rPr>
          <w:szCs w:val="28"/>
        </w:rPr>
        <w:t xml:space="preserve"> координат, в яких вона може існувати.</w:t>
      </w:r>
    </w:p>
    <w:p w:rsidR="005A5CC9" w:rsidRPr="0020251E" w:rsidRDefault="005A5CC9" w:rsidP="0020251E">
      <w:pPr>
        <w:spacing w:line="276" w:lineRule="auto"/>
        <w:ind w:firstLine="708"/>
        <w:jc w:val="both"/>
        <w:rPr>
          <w:szCs w:val="28"/>
        </w:rPr>
      </w:pPr>
      <w:r w:rsidRPr="0020251E">
        <w:rPr>
          <w:color w:val="000000"/>
          <w:szCs w:val="28"/>
        </w:rPr>
        <w:t xml:space="preserve">Ми хочемо побудувати </w:t>
      </w:r>
      <w:r w:rsidRPr="0020251E">
        <w:rPr>
          <w:b/>
          <w:i/>
          <w:color w:val="000000"/>
          <w:szCs w:val="28"/>
        </w:rPr>
        <w:t xml:space="preserve">Школу </w:t>
      </w:r>
      <w:r w:rsidRPr="0020251E">
        <w:rPr>
          <w:color w:val="000000"/>
          <w:szCs w:val="28"/>
        </w:rPr>
        <w:t xml:space="preserve">рівних можливостей для всіх; школу в якій навчаються поряд обдаровані діти та звичайні; школу, яка буде намагатися дати можливості для розвитку кожній дитині та розвинути її так, щоб вона була успішною в житті. Тобто щоб дитина, навчаючись в школі, змогла набути всі життєві компетенції в тому обсязі, в якому вони їй потрібні для її успішного становлення. Життєва компетентність є цілісним утворенням, яке становить системну властивість всієї особистості, характеризує її здатність зберігати і розвивати себе, своє життя, успішно діяти у різних життєвих ситуаціях, вирішувати складні життєві проблеми. Причому однією із найважливіших </w:t>
      </w:r>
      <w:proofErr w:type="spellStart"/>
      <w:r w:rsidRPr="0020251E">
        <w:rPr>
          <w:color w:val="000000"/>
          <w:szCs w:val="28"/>
        </w:rPr>
        <w:t>компетенцій</w:t>
      </w:r>
      <w:proofErr w:type="spellEnd"/>
      <w:r w:rsidRPr="0020251E">
        <w:rPr>
          <w:color w:val="000000"/>
          <w:szCs w:val="28"/>
        </w:rPr>
        <w:t xml:space="preserve"> особистості є </w:t>
      </w:r>
      <w:r w:rsidRPr="00744094">
        <w:rPr>
          <w:b/>
          <w:i/>
          <w:color w:val="000000"/>
          <w:szCs w:val="28"/>
        </w:rPr>
        <w:t>життєтворча</w:t>
      </w:r>
      <w:r w:rsidRPr="0020251E">
        <w:rPr>
          <w:b/>
          <w:i/>
          <w:color w:val="000000"/>
          <w:szCs w:val="28"/>
        </w:rPr>
        <w:t xml:space="preserve"> компетенція</w:t>
      </w:r>
      <w:r w:rsidRPr="0020251E">
        <w:rPr>
          <w:color w:val="000000"/>
          <w:szCs w:val="28"/>
        </w:rPr>
        <w:t>, яка</w:t>
      </w:r>
      <w:r w:rsidRPr="0020251E">
        <w:rPr>
          <w:b/>
          <w:i/>
          <w:color w:val="000000"/>
          <w:szCs w:val="28"/>
        </w:rPr>
        <w:t xml:space="preserve"> </w:t>
      </w:r>
      <w:r w:rsidRPr="0020251E">
        <w:rPr>
          <w:color w:val="000000"/>
          <w:szCs w:val="28"/>
        </w:rPr>
        <w:t>полягає в її здатності самостійно, свідомо і творчо проектувати і здійснювати власне життя.</w:t>
      </w:r>
    </w:p>
    <w:p w:rsidR="005A5CC9" w:rsidRPr="0020251E" w:rsidRDefault="005A5CC9" w:rsidP="0020251E">
      <w:pPr>
        <w:spacing w:line="276" w:lineRule="auto"/>
        <w:ind w:firstLine="708"/>
        <w:jc w:val="both"/>
        <w:rPr>
          <w:szCs w:val="28"/>
        </w:rPr>
      </w:pPr>
      <w:r w:rsidRPr="0020251E">
        <w:rPr>
          <w:i/>
          <w:color w:val="000000"/>
          <w:szCs w:val="28"/>
          <w:u w:val="single"/>
        </w:rPr>
        <w:t>Розвиток</w:t>
      </w:r>
      <w:r w:rsidR="00744094">
        <w:rPr>
          <w:i/>
          <w:color w:val="000000"/>
          <w:szCs w:val="28"/>
          <w:u w:val="single"/>
        </w:rPr>
        <w:t xml:space="preserve"> </w:t>
      </w:r>
      <w:r w:rsidRPr="0020251E">
        <w:rPr>
          <w:i/>
          <w:color w:val="000000"/>
          <w:szCs w:val="28"/>
          <w:u w:val="single"/>
        </w:rPr>
        <w:t>-</w:t>
      </w:r>
      <w:r w:rsidR="00744094">
        <w:rPr>
          <w:i/>
          <w:color w:val="000000"/>
          <w:szCs w:val="28"/>
          <w:u w:val="single"/>
        </w:rPr>
        <w:t xml:space="preserve"> </w:t>
      </w:r>
      <w:r w:rsidRPr="0020251E">
        <w:rPr>
          <w:i/>
          <w:color w:val="000000"/>
          <w:szCs w:val="28"/>
          <w:u w:val="single"/>
        </w:rPr>
        <w:t>наше кредо</w:t>
      </w:r>
      <w:r w:rsidRPr="0020251E">
        <w:rPr>
          <w:color w:val="000000"/>
          <w:szCs w:val="28"/>
        </w:rPr>
        <w:t>.</w:t>
      </w:r>
      <w:r w:rsidR="0020251E">
        <w:rPr>
          <w:color w:val="000000"/>
          <w:szCs w:val="28"/>
        </w:rPr>
        <w:t xml:space="preserve"> </w:t>
      </w:r>
      <w:r w:rsidRPr="0020251E">
        <w:rPr>
          <w:color w:val="000000"/>
          <w:szCs w:val="28"/>
        </w:rPr>
        <w:t xml:space="preserve"> І не " загальний розвиток ”, а розвиток творчого потенціалу, і не спеціально відібраних дітей, а усіх, тому що віримо, </w:t>
      </w:r>
      <w:r w:rsidRPr="0020251E">
        <w:rPr>
          <w:b/>
          <w:i/>
          <w:color w:val="000000"/>
          <w:szCs w:val="28"/>
        </w:rPr>
        <w:t>кожна</w:t>
      </w:r>
      <w:r w:rsidRPr="0020251E">
        <w:rPr>
          <w:i/>
          <w:color w:val="000000"/>
          <w:szCs w:val="28"/>
        </w:rPr>
        <w:t xml:space="preserve"> </w:t>
      </w:r>
      <w:r w:rsidRPr="0020251E">
        <w:rPr>
          <w:color w:val="000000"/>
          <w:szCs w:val="28"/>
        </w:rPr>
        <w:t xml:space="preserve">дитина обдарована і талановита. По-іншому вирішується і сама технологія розвитку, навчання і виховання. Наша формула: </w:t>
      </w:r>
      <w:r w:rsidRPr="0020251E">
        <w:rPr>
          <w:b/>
          <w:i/>
          <w:color w:val="000000"/>
          <w:szCs w:val="28"/>
        </w:rPr>
        <w:t>„ Допоможи мені це зробити самому ”</w:t>
      </w:r>
      <w:r w:rsidRPr="0020251E">
        <w:rPr>
          <w:color w:val="000000"/>
          <w:szCs w:val="28"/>
        </w:rPr>
        <w:t xml:space="preserve">. Учитель не вчить, а допомагає учневі вчитися, пізнавати себе і світ. Учитель не виховує, а допомагає учневі шукати себе кращого, не тисне на учня, а створює йому умови для вільного самовизначення, не принижує його, а окрилює. Такий підхід дає можливість створити </w:t>
      </w:r>
      <w:r w:rsidRPr="0020251E">
        <w:rPr>
          <w:b/>
          <w:i/>
          <w:color w:val="000000"/>
          <w:szCs w:val="28"/>
        </w:rPr>
        <w:t xml:space="preserve">школу </w:t>
      </w:r>
      <w:proofErr w:type="spellStart"/>
      <w:r w:rsidRPr="0020251E">
        <w:rPr>
          <w:b/>
          <w:i/>
          <w:color w:val="000000"/>
          <w:szCs w:val="28"/>
        </w:rPr>
        <w:t>компетентнісного</w:t>
      </w:r>
      <w:proofErr w:type="spellEnd"/>
      <w:r w:rsidRPr="0020251E">
        <w:rPr>
          <w:b/>
          <w:i/>
          <w:color w:val="000000"/>
          <w:szCs w:val="28"/>
        </w:rPr>
        <w:t xml:space="preserve"> розвитку і самовдосконалення</w:t>
      </w:r>
      <w:r w:rsidRPr="0020251E">
        <w:rPr>
          <w:color w:val="000000"/>
          <w:szCs w:val="28"/>
        </w:rPr>
        <w:t xml:space="preserve"> з ідеалом вільної, життєлюбної, талановитої особистості.</w:t>
      </w:r>
    </w:p>
    <w:p w:rsidR="005A5CC9" w:rsidRPr="0020251E" w:rsidRDefault="005A5CC9" w:rsidP="0020251E">
      <w:pPr>
        <w:spacing w:line="276" w:lineRule="auto"/>
        <w:jc w:val="both"/>
        <w:rPr>
          <w:szCs w:val="28"/>
        </w:rPr>
      </w:pPr>
      <w:r w:rsidRPr="0020251E">
        <w:rPr>
          <w:color w:val="000000"/>
          <w:szCs w:val="28"/>
        </w:rPr>
        <w:t>Початок XXI століття означений складним пошуком нового світорозуміння. Триває</w:t>
      </w:r>
      <w:r w:rsidR="0020251E">
        <w:rPr>
          <w:color w:val="000000"/>
          <w:szCs w:val="28"/>
        </w:rPr>
        <w:t xml:space="preserve"> </w:t>
      </w:r>
      <w:r w:rsidRPr="0020251E">
        <w:rPr>
          <w:color w:val="000000"/>
          <w:szCs w:val="28"/>
        </w:rPr>
        <w:t>процес</w:t>
      </w:r>
      <w:r w:rsidR="0020251E">
        <w:rPr>
          <w:color w:val="000000"/>
          <w:szCs w:val="28"/>
        </w:rPr>
        <w:t xml:space="preserve"> </w:t>
      </w:r>
      <w:r w:rsidRPr="0020251E">
        <w:rPr>
          <w:color w:val="000000"/>
          <w:szCs w:val="28"/>
        </w:rPr>
        <w:t xml:space="preserve">переоцінки цінностей, долання усталених стереотипів, які заважають по-новому подивитись на проблеми становлення людини як </w:t>
      </w:r>
      <w:r w:rsidRPr="0020251E">
        <w:rPr>
          <w:b/>
          <w:i/>
          <w:color w:val="000000"/>
          <w:szCs w:val="28"/>
        </w:rPr>
        <w:t xml:space="preserve">суб'єкта </w:t>
      </w:r>
      <w:r w:rsidRPr="0020251E">
        <w:rPr>
          <w:color w:val="000000"/>
          <w:szCs w:val="28"/>
        </w:rPr>
        <w:t xml:space="preserve">життєтворчості, спроможної виробити свій життєвий проект, відповідально ставитися до життя. </w:t>
      </w:r>
    </w:p>
    <w:p w:rsidR="005A5CC9" w:rsidRPr="0020251E" w:rsidRDefault="005A5CC9" w:rsidP="0020251E">
      <w:pPr>
        <w:spacing w:line="276" w:lineRule="auto"/>
        <w:ind w:firstLine="708"/>
        <w:jc w:val="both"/>
        <w:rPr>
          <w:szCs w:val="28"/>
        </w:rPr>
      </w:pPr>
      <w:r w:rsidRPr="0020251E">
        <w:rPr>
          <w:color w:val="000000"/>
          <w:szCs w:val="28"/>
        </w:rPr>
        <w:t xml:space="preserve">Саме </w:t>
      </w:r>
      <w:r w:rsidRPr="0020251E">
        <w:rPr>
          <w:b/>
          <w:i/>
          <w:color w:val="000000"/>
          <w:szCs w:val="28"/>
        </w:rPr>
        <w:t>виховання компетентної, відповідальної за своє життя людини і буде головним завданням нашої школи .</w:t>
      </w:r>
    </w:p>
    <w:p w:rsidR="005A5CC9" w:rsidRPr="0020251E" w:rsidRDefault="005A5CC9" w:rsidP="0020251E">
      <w:pPr>
        <w:spacing w:line="276" w:lineRule="auto"/>
        <w:ind w:firstLine="708"/>
        <w:jc w:val="both"/>
        <w:rPr>
          <w:szCs w:val="28"/>
        </w:rPr>
      </w:pPr>
      <w:r w:rsidRPr="0020251E">
        <w:rPr>
          <w:color w:val="000000"/>
          <w:szCs w:val="28"/>
        </w:rPr>
        <w:t xml:space="preserve">Ми можемо виділити наступні домінанти </w:t>
      </w:r>
      <w:proofErr w:type="spellStart"/>
      <w:r w:rsidRPr="0020251E">
        <w:rPr>
          <w:color w:val="000000"/>
          <w:szCs w:val="28"/>
        </w:rPr>
        <w:t>компетентнісного</w:t>
      </w:r>
      <w:proofErr w:type="spellEnd"/>
      <w:r w:rsidRPr="0020251E">
        <w:rPr>
          <w:color w:val="000000"/>
          <w:szCs w:val="28"/>
        </w:rPr>
        <w:t xml:space="preserve"> підходу до освіти в нашій школі:</w:t>
      </w:r>
    </w:p>
    <w:p w:rsidR="005A5CC9" w:rsidRPr="0020251E" w:rsidRDefault="005A5CC9" w:rsidP="003C26A3">
      <w:pPr>
        <w:spacing w:line="276" w:lineRule="auto"/>
        <w:jc w:val="both"/>
        <w:rPr>
          <w:szCs w:val="28"/>
        </w:rPr>
      </w:pPr>
      <w:r w:rsidRPr="0020251E">
        <w:rPr>
          <w:b/>
          <w:i/>
          <w:color w:val="000000"/>
          <w:szCs w:val="28"/>
        </w:rPr>
        <w:lastRenderedPageBreak/>
        <w:t xml:space="preserve">1. </w:t>
      </w:r>
      <w:r w:rsidRPr="0020251E">
        <w:rPr>
          <w:color w:val="000000"/>
          <w:szCs w:val="28"/>
        </w:rPr>
        <w:t xml:space="preserve">Школа має бути простором життя учня – </w:t>
      </w:r>
      <w:r w:rsidRPr="0020251E">
        <w:rPr>
          <w:b/>
          <w:i/>
          <w:color w:val="000000"/>
          <w:szCs w:val="28"/>
        </w:rPr>
        <w:t>життєтворча спрямованість навчально-виховного процесу.</w:t>
      </w:r>
    </w:p>
    <w:p w:rsidR="005A5CC9" w:rsidRPr="0020251E" w:rsidRDefault="005A5CC9" w:rsidP="003C26A3">
      <w:pPr>
        <w:spacing w:line="276" w:lineRule="auto"/>
        <w:ind w:left="1068" w:hanging="1068"/>
        <w:jc w:val="both"/>
        <w:rPr>
          <w:szCs w:val="28"/>
        </w:rPr>
      </w:pPr>
      <w:r w:rsidRPr="0020251E">
        <w:rPr>
          <w:b/>
          <w:i/>
          <w:color w:val="000000"/>
          <w:szCs w:val="28"/>
        </w:rPr>
        <w:t>2. Переорієнтація на самореалізацію особистості.</w:t>
      </w:r>
    </w:p>
    <w:p w:rsidR="005A5CC9" w:rsidRPr="0020251E" w:rsidRDefault="005A5CC9" w:rsidP="003C26A3">
      <w:pPr>
        <w:spacing w:line="276" w:lineRule="auto"/>
        <w:jc w:val="both"/>
        <w:rPr>
          <w:szCs w:val="28"/>
        </w:rPr>
      </w:pPr>
      <w:r w:rsidRPr="0020251E">
        <w:rPr>
          <w:b/>
          <w:i/>
          <w:color w:val="000000"/>
          <w:szCs w:val="28"/>
        </w:rPr>
        <w:t xml:space="preserve">3. </w:t>
      </w:r>
      <w:proofErr w:type="spellStart"/>
      <w:r w:rsidRPr="0020251E">
        <w:rPr>
          <w:b/>
          <w:i/>
          <w:color w:val="000000"/>
          <w:szCs w:val="28"/>
        </w:rPr>
        <w:t>Діяльнісна</w:t>
      </w:r>
      <w:proofErr w:type="spellEnd"/>
      <w:r w:rsidRPr="0020251E">
        <w:rPr>
          <w:b/>
          <w:i/>
          <w:color w:val="000000"/>
          <w:szCs w:val="28"/>
        </w:rPr>
        <w:t xml:space="preserve"> спрямованість – </w:t>
      </w:r>
      <w:r w:rsidRPr="0020251E">
        <w:rPr>
          <w:color w:val="000000"/>
          <w:szCs w:val="28"/>
        </w:rPr>
        <w:t>знання є ін</w:t>
      </w:r>
      <w:r w:rsidR="003C26A3">
        <w:rPr>
          <w:color w:val="000000"/>
          <w:szCs w:val="28"/>
        </w:rPr>
        <w:t xml:space="preserve">струментом розв’язання життєвих </w:t>
      </w:r>
      <w:r w:rsidRPr="0020251E">
        <w:rPr>
          <w:color w:val="000000"/>
          <w:szCs w:val="28"/>
        </w:rPr>
        <w:t>та професійних завдань.</w:t>
      </w:r>
    </w:p>
    <w:p w:rsidR="005A5CC9" w:rsidRPr="0020251E" w:rsidRDefault="005A5CC9" w:rsidP="003C26A3">
      <w:pPr>
        <w:spacing w:line="276" w:lineRule="auto"/>
        <w:jc w:val="both"/>
        <w:rPr>
          <w:szCs w:val="28"/>
        </w:rPr>
      </w:pPr>
      <w:r w:rsidRPr="0020251E">
        <w:rPr>
          <w:b/>
          <w:i/>
          <w:color w:val="000000"/>
          <w:szCs w:val="28"/>
        </w:rPr>
        <w:t xml:space="preserve">4. Самонавчання і самовиховання – </w:t>
      </w:r>
      <w:r w:rsidRPr="0020251E">
        <w:rPr>
          <w:color w:val="000000"/>
          <w:szCs w:val="28"/>
        </w:rPr>
        <w:t>особистість повинна не лише споживати готове знання, а бути здатною самостійно визначати, шукати й опрацьовувати інформацію.</w:t>
      </w:r>
    </w:p>
    <w:p w:rsidR="005A5CC9" w:rsidRPr="0020251E" w:rsidRDefault="005A5CC9" w:rsidP="003C26A3">
      <w:pPr>
        <w:spacing w:line="276" w:lineRule="auto"/>
        <w:jc w:val="both"/>
        <w:rPr>
          <w:szCs w:val="28"/>
        </w:rPr>
      </w:pPr>
      <w:r w:rsidRPr="0020251E">
        <w:rPr>
          <w:b/>
          <w:i/>
          <w:color w:val="000000"/>
          <w:szCs w:val="28"/>
        </w:rPr>
        <w:t xml:space="preserve">5. Партнерство вчителів та учнів – </w:t>
      </w:r>
      <w:r w:rsidRPr="0020251E">
        <w:rPr>
          <w:color w:val="000000"/>
          <w:szCs w:val="28"/>
        </w:rPr>
        <w:t>вчителі та учні несуть спільну відповідальність за життєві результати навчально-виховного процесу.</w:t>
      </w:r>
    </w:p>
    <w:p w:rsidR="005A5CC9" w:rsidRPr="0020251E" w:rsidRDefault="005A5CC9" w:rsidP="003C26A3">
      <w:pPr>
        <w:spacing w:line="276" w:lineRule="auto"/>
        <w:ind w:left="1068" w:hanging="1068"/>
        <w:jc w:val="both"/>
        <w:rPr>
          <w:szCs w:val="28"/>
        </w:rPr>
      </w:pPr>
      <w:r w:rsidRPr="0020251E">
        <w:rPr>
          <w:b/>
          <w:i/>
          <w:color w:val="000000"/>
          <w:szCs w:val="28"/>
        </w:rPr>
        <w:t>6. Варіативність у</w:t>
      </w:r>
      <w:r w:rsidRPr="0020251E">
        <w:rPr>
          <w:color w:val="000000"/>
          <w:szCs w:val="28"/>
        </w:rPr>
        <w:t xml:space="preserve"> реалізації освітніх цілей.</w:t>
      </w:r>
    </w:p>
    <w:p w:rsidR="005A5CC9" w:rsidRPr="0020251E" w:rsidRDefault="005A5CC9" w:rsidP="003C26A3">
      <w:pPr>
        <w:spacing w:line="276" w:lineRule="auto"/>
        <w:jc w:val="both"/>
        <w:rPr>
          <w:szCs w:val="28"/>
        </w:rPr>
      </w:pPr>
      <w:r w:rsidRPr="0020251E">
        <w:rPr>
          <w:b/>
          <w:i/>
          <w:color w:val="000000"/>
          <w:szCs w:val="28"/>
        </w:rPr>
        <w:t xml:space="preserve">7. Індивідуалізація – </w:t>
      </w:r>
      <w:r w:rsidRPr="0020251E">
        <w:rPr>
          <w:color w:val="000000"/>
          <w:szCs w:val="28"/>
        </w:rPr>
        <w:t>школа повинна враховувати і спиратися на особистісний потенціал учня. Розробка і впровадження індивідуальних життєвих траєкторій, індивідуальних програм розвитку і саморозвитку.</w:t>
      </w:r>
    </w:p>
    <w:p w:rsidR="00D63109" w:rsidRPr="00D63109" w:rsidRDefault="005A5CC9" w:rsidP="0020251E">
      <w:pPr>
        <w:spacing w:line="276" w:lineRule="auto"/>
        <w:ind w:firstLine="708"/>
        <w:jc w:val="both"/>
        <w:rPr>
          <w:i/>
          <w:color w:val="000000"/>
          <w:szCs w:val="28"/>
        </w:rPr>
      </w:pPr>
      <w:r w:rsidRPr="00D63109">
        <w:rPr>
          <w:i/>
          <w:color w:val="000000"/>
          <w:szCs w:val="28"/>
        </w:rPr>
        <w:t xml:space="preserve">Компетентне ставлення особистості до життя означає </w:t>
      </w:r>
    </w:p>
    <w:p w:rsidR="00D63109" w:rsidRDefault="005A5CC9" w:rsidP="00D63109">
      <w:pPr>
        <w:spacing w:line="276" w:lineRule="auto"/>
        <w:jc w:val="both"/>
        <w:rPr>
          <w:color w:val="000000"/>
          <w:szCs w:val="28"/>
        </w:rPr>
      </w:pPr>
      <w:r w:rsidRPr="0020251E">
        <w:rPr>
          <w:color w:val="000000"/>
          <w:szCs w:val="28"/>
        </w:rPr>
        <w:t xml:space="preserve">потребу </w:t>
      </w:r>
      <w:r w:rsidR="00D63109">
        <w:rPr>
          <w:color w:val="000000"/>
          <w:szCs w:val="28"/>
        </w:rPr>
        <w:t xml:space="preserve">в самопізнанні, </w:t>
      </w:r>
      <w:proofErr w:type="spellStart"/>
      <w:r w:rsidR="00D63109">
        <w:rPr>
          <w:color w:val="000000"/>
          <w:szCs w:val="28"/>
        </w:rPr>
        <w:t>само</w:t>
      </w:r>
      <w:r w:rsidRPr="0020251E">
        <w:rPr>
          <w:color w:val="000000"/>
          <w:szCs w:val="28"/>
        </w:rPr>
        <w:t>розумінні</w:t>
      </w:r>
      <w:proofErr w:type="spellEnd"/>
      <w:r w:rsidRPr="0020251E">
        <w:rPr>
          <w:color w:val="000000"/>
          <w:szCs w:val="28"/>
        </w:rPr>
        <w:t>, самореалізації в різних видах творчої діяльності;</w:t>
      </w:r>
    </w:p>
    <w:p w:rsidR="00D63109" w:rsidRDefault="005A5CC9" w:rsidP="00D63109">
      <w:pPr>
        <w:spacing w:line="276" w:lineRule="auto"/>
        <w:jc w:val="both"/>
        <w:rPr>
          <w:color w:val="000000"/>
          <w:szCs w:val="28"/>
        </w:rPr>
      </w:pPr>
      <w:r w:rsidRPr="0020251E">
        <w:rPr>
          <w:color w:val="000000"/>
          <w:szCs w:val="28"/>
        </w:rPr>
        <w:t xml:space="preserve"> усвідомлення, організацію свого психологічного часу, життєвого шляху, особистісного розвитку; </w:t>
      </w:r>
    </w:p>
    <w:p w:rsidR="00D63109" w:rsidRDefault="005A5CC9" w:rsidP="00D63109">
      <w:pPr>
        <w:spacing w:line="276" w:lineRule="auto"/>
        <w:jc w:val="both"/>
        <w:rPr>
          <w:color w:val="000000"/>
          <w:szCs w:val="28"/>
        </w:rPr>
      </w:pPr>
      <w:r w:rsidRPr="0020251E">
        <w:rPr>
          <w:color w:val="000000"/>
          <w:szCs w:val="28"/>
        </w:rPr>
        <w:t xml:space="preserve">проблемне бачення свого життя; </w:t>
      </w:r>
    </w:p>
    <w:p w:rsidR="00D63109" w:rsidRDefault="005A5CC9" w:rsidP="00D63109">
      <w:pPr>
        <w:spacing w:line="276" w:lineRule="auto"/>
        <w:jc w:val="both"/>
        <w:rPr>
          <w:color w:val="000000"/>
          <w:szCs w:val="28"/>
        </w:rPr>
      </w:pPr>
      <w:r w:rsidRPr="0020251E">
        <w:rPr>
          <w:color w:val="000000"/>
          <w:szCs w:val="28"/>
        </w:rPr>
        <w:t xml:space="preserve">осмислене розв'язання міжособистісних суперечностей; </w:t>
      </w:r>
    </w:p>
    <w:p w:rsidR="00D63109" w:rsidRDefault="005A5CC9" w:rsidP="00D63109">
      <w:pPr>
        <w:spacing w:line="276" w:lineRule="auto"/>
        <w:jc w:val="both"/>
        <w:rPr>
          <w:color w:val="000000"/>
          <w:szCs w:val="28"/>
        </w:rPr>
      </w:pPr>
      <w:r w:rsidRPr="0020251E">
        <w:rPr>
          <w:color w:val="000000"/>
          <w:szCs w:val="28"/>
        </w:rPr>
        <w:t>здатність до об'єктивної оцінки рівнів, сфер і меж поширення своєї життєвої активності;</w:t>
      </w:r>
    </w:p>
    <w:p w:rsidR="00D63109" w:rsidRDefault="005A5CC9" w:rsidP="00D63109">
      <w:pPr>
        <w:spacing w:line="276" w:lineRule="auto"/>
        <w:jc w:val="both"/>
        <w:rPr>
          <w:color w:val="000000"/>
          <w:szCs w:val="28"/>
        </w:rPr>
      </w:pPr>
      <w:r w:rsidRPr="0020251E">
        <w:rPr>
          <w:color w:val="000000"/>
          <w:szCs w:val="28"/>
        </w:rPr>
        <w:t xml:space="preserve"> усвідомлену й адекватну оцінку результатів своєї життєдіяльності;</w:t>
      </w:r>
    </w:p>
    <w:p w:rsidR="00D63109" w:rsidRDefault="005A5CC9" w:rsidP="00D63109">
      <w:pPr>
        <w:spacing w:line="276" w:lineRule="auto"/>
        <w:jc w:val="both"/>
        <w:rPr>
          <w:color w:val="000000"/>
          <w:szCs w:val="28"/>
        </w:rPr>
      </w:pPr>
      <w:r w:rsidRPr="0020251E">
        <w:rPr>
          <w:color w:val="000000"/>
          <w:szCs w:val="28"/>
        </w:rPr>
        <w:t xml:space="preserve"> високу культуру споживання; </w:t>
      </w:r>
    </w:p>
    <w:p w:rsidR="00D63109" w:rsidRDefault="005A5CC9" w:rsidP="00D63109">
      <w:pPr>
        <w:spacing w:line="276" w:lineRule="auto"/>
        <w:jc w:val="both"/>
        <w:rPr>
          <w:color w:val="000000"/>
          <w:szCs w:val="28"/>
        </w:rPr>
      </w:pPr>
      <w:r w:rsidRPr="0020251E">
        <w:rPr>
          <w:color w:val="000000"/>
          <w:szCs w:val="28"/>
        </w:rPr>
        <w:t xml:space="preserve">відповідальне ставлення до свого життя, здоров'я; </w:t>
      </w:r>
    </w:p>
    <w:p w:rsidR="005A5CC9" w:rsidRPr="0020251E" w:rsidRDefault="005A5CC9" w:rsidP="00D63109">
      <w:pPr>
        <w:spacing w:line="276" w:lineRule="auto"/>
        <w:jc w:val="both"/>
        <w:rPr>
          <w:szCs w:val="28"/>
        </w:rPr>
      </w:pPr>
      <w:r w:rsidRPr="0020251E">
        <w:rPr>
          <w:color w:val="000000"/>
          <w:szCs w:val="28"/>
        </w:rPr>
        <w:t>філософське, етичне осмислення свого життя.</w:t>
      </w:r>
    </w:p>
    <w:p w:rsidR="005A5CC9" w:rsidRPr="0020251E" w:rsidRDefault="00D63109" w:rsidP="00D63109">
      <w:pPr>
        <w:spacing w:line="276" w:lineRule="auto"/>
        <w:jc w:val="both"/>
        <w:rPr>
          <w:szCs w:val="28"/>
        </w:rPr>
      </w:pPr>
      <w:r>
        <w:rPr>
          <w:color w:val="000000"/>
          <w:szCs w:val="28"/>
        </w:rPr>
        <w:t xml:space="preserve">      </w:t>
      </w:r>
      <w:r w:rsidRPr="0020251E">
        <w:rPr>
          <w:color w:val="000000"/>
          <w:szCs w:val="28"/>
        </w:rPr>
        <w:t xml:space="preserve"> Школа повинна </w:t>
      </w:r>
      <w:r>
        <w:rPr>
          <w:color w:val="000000"/>
          <w:szCs w:val="28"/>
        </w:rPr>
        <w:t xml:space="preserve">навчити дитину </w:t>
      </w:r>
      <w:r w:rsidRPr="0020251E">
        <w:rPr>
          <w:color w:val="000000"/>
          <w:szCs w:val="28"/>
        </w:rPr>
        <w:t>жити в суспільстві, навчити самостій</w:t>
      </w:r>
      <w:r>
        <w:rPr>
          <w:color w:val="000000"/>
          <w:szCs w:val="28"/>
        </w:rPr>
        <w:t>но вирішувати життєві проблеми,</w:t>
      </w:r>
      <w:r w:rsidR="005A5CC9" w:rsidRPr="0020251E">
        <w:rPr>
          <w:color w:val="000000"/>
          <w:szCs w:val="28"/>
        </w:rPr>
        <w:t xml:space="preserve"> повинна стати інститутом збереження і зміцнення фізичного, психічного, морального, духовного здоров'я дитини, допомогти їй у ситуації життєвої кризи.</w:t>
      </w:r>
    </w:p>
    <w:p w:rsidR="005A5CC9" w:rsidRPr="0020251E" w:rsidRDefault="005A5CC9" w:rsidP="0020251E">
      <w:pPr>
        <w:spacing w:line="276" w:lineRule="auto"/>
        <w:ind w:firstLine="851"/>
        <w:jc w:val="both"/>
        <w:rPr>
          <w:szCs w:val="28"/>
        </w:rPr>
      </w:pPr>
      <w:r w:rsidRPr="0020251E">
        <w:rPr>
          <w:color w:val="000000"/>
          <w:szCs w:val="28"/>
        </w:rPr>
        <w:t xml:space="preserve">- обґрунтуванні оптимальних технологій, що сприяють оволодінню компетентністю, розширюють можливості </w:t>
      </w:r>
      <w:proofErr w:type="spellStart"/>
      <w:r w:rsidRPr="0020251E">
        <w:rPr>
          <w:color w:val="000000"/>
          <w:szCs w:val="28"/>
        </w:rPr>
        <w:t>компетентнісного</w:t>
      </w:r>
      <w:proofErr w:type="spellEnd"/>
      <w:r w:rsidRPr="0020251E">
        <w:rPr>
          <w:color w:val="000000"/>
          <w:szCs w:val="28"/>
        </w:rPr>
        <w:t xml:space="preserve"> вибору особистістю життєвого шляху;</w:t>
      </w:r>
    </w:p>
    <w:p w:rsidR="005A5CC9" w:rsidRPr="0020251E" w:rsidRDefault="005A5CC9" w:rsidP="0020251E">
      <w:pPr>
        <w:spacing w:line="276" w:lineRule="auto"/>
        <w:ind w:firstLine="851"/>
        <w:jc w:val="both"/>
        <w:rPr>
          <w:szCs w:val="28"/>
        </w:rPr>
      </w:pPr>
      <w:r w:rsidRPr="0020251E">
        <w:rPr>
          <w:color w:val="000000"/>
          <w:szCs w:val="28"/>
        </w:rPr>
        <w:t>- обробці, апробації та впровадженні модульних програм розвитку життєвої компетентності;</w:t>
      </w:r>
    </w:p>
    <w:p w:rsidR="005A5CC9" w:rsidRPr="0020251E" w:rsidRDefault="005A5CC9" w:rsidP="0020251E">
      <w:pPr>
        <w:spacing w:line="276" w:lineRule="auto"/>
        <w:ind w:firstLine="851"/>
        <w:jc w:val="both"/>
        <w:rPr>
          <w:szCs w:val="28"/>
        </w:rPr>
      </w:pPr>
      <w:r w:rsidRPr="0020251E">
        <w:rPr>
          <w:color w:val="000000"/>
          <w:szCs w:val="28"/>
        </w:rPr>
        <w:t xml:space="preserve">- проектуванні та поетапній апробації </w:t>
      </w:r>
      <w:proofErr w:type="spellStart"/>
      <w:r w:rsidRPr="0020251E">
        <w:rPr>
          <w:color w:val="000000"/>
          <w:szCs w:val="28"/>
        </w:rPr>
        <w:t>компетентнісно</w:t>
      </w:r>
      <w:proofErr w:type="spellEnd"/>
      <w:r w:rsidRPr="0020251E">
        <w:rPr>
          <w:color w:val="000000"/>
          <w:szCs w:val="28"/>
        </w:rPr>
        <w:t xml:space="preserve"> зорієнтованого освітнього простору, спрямованого на становлення особистості як суб'єкта життя;</w:t>
      </w:r>
    </w:p>
    <w:p w:rsidR="005A5CC9" w:rsidRPr="0020251E" w:rsidRDefault="005A5CC9" w:rsidP="0020251E">
      <w:pPr>
        <w:spacing w:line="276" w:lineRule="auto"/>
        <w:ind w:firstLine="851"/>
        <w:jc w:val="both"/>
        <w:rPr>
          <w:szCs w:val="28"/>
        </w:rPr>
      </w:pPr>
      <w:r w:rsidRPr="0020251E">
        <w:rPr>
          <w:color w:val="000000"/>
          <w:szCs w:val="28"/>
        </w:rPr>
        <w:lastRenderedPageBreak/>
        <w:t>- перебудові освітнього простору на діагностичній основі, апробації інструментарію для оцінки рівня досягнень з різних параметрів життєвої компетентності;</w:t>
      </w:r>
    </w:p>
    <w:p w:rsidR="005A5CC9" w:rsidRPr="0020251E" w:rsidRDefault="005A5CC9" w:rsidP="0020251E">
      <w:pPr>
        <w:spacing w:line="276" w:lineRule="auto"/>
        <w:ind w:firstLine="851"/>
        <w:jc w:val="both"/>
        <w:rPr>
          <w:szCs w:val="28"/>
        </w:rPr>
      </w:pPr>
      <w:r w:rsidRPr="0020251E">
        <w:rPr>
          <w:color w:val="000000"/>
          <w:szCs w:val="28"/>
        </w:rPr>
        <w:t>- апробації програмно-цільового, мотиваційного управління навчально-виховним процесом;</w:t>
      </w:r>
    </w:p>
    <w:p w:rsidR="005A5CC9" w:rsidRPr="0020251E" w:rsidRDefault="005A5CC9" w:rsidP="0020251E">
      <w:pPr>
        <w:spacing w:line="276" w:lineRule="auto"/>
        <w:ind w:firstLine="851"/>
        <w:jc w:val="both"/>
        <w:rPr>
          <w:szCs w:val="28"/>
        </w:rPr>
      </w:pPr>
      <w:r w:rsidRPr="0020251E">
        <w:rPr>
          <w:szCs w:val="28"/>
        </w:rPr>
        <w:t>- розвитку інтерактивних технологій, підвищенні інноваційної культури педагогічних кадрів.</w:t>
      </w:r>
    </w:p>
    <w:p w:rsidR="00A40C44" w:rsidRDefault="005A5CC9" w:rsidP="0020251E">
      <w:pPr>
        <w:spacing w:before="150" w:after="150" w:line="276" w:lineRule="auto"/>
        <w:ind w:firstLine="360"/>
        <w:jc w:val="both"/>
        <w:rPr>
          <w:b/>
          <w:szCs w:val="28"/>
        </w:rPr>
      </w:pPr>
      <w:r w:rsidRPr="0020251E">
        <w:rPr>
          <w:b/>
          <w:szCs w:val="28"/>
          <w:u w:val="single"/>
        </w:rPr>
        <w:t>С</w:t>
      </w:r>
      <w:r w:rsidR="003C26A3">
        <w:rPr>
          <w:b/>
          <w:szCs w:val="28"/>
          <w:u w:val="single"/>
        </w:rPr>
        <w:t>оціально-педагогічна місія закладу</w:t>
      </w:r>
      <w:r w:rsidRPr="0020251E">
        <w:rPr>
          <w:b/>
          <w:szCs w:val="28"/>
          <w:u w:val="single"/>
        </w:rPr>
        <w:t xml:space="preserve"> :</w:t>
      </w:r>
      <w:r w:rsidRPr="003C26A3">
        <w:rPr>
          <w:b/>
          <w:szCs w:val="28"/>
        </w:rPr>
        <w:t xml:space="preserve"> </w:t>
      </w:r>
      <w:r w:rsidR="003C26A3" w:rsidRPr="003C26A3">
        <w:rPr>
          <w:b/>
          <w:szCs w:val="28"/>
        </w:rPr>
        <w:t xml:space="preserve"> </w:t>
      </w:r>
    </w:p>
    <w:p w:rsidR="005A5CC9" w:rsidRPr="0020251E" w:rsidRDefault="003C26A3" w:rsidP="00A40C44">
      <w:pPr>
        <w:spacing w:before="150" w:after="150" w:line="276" w:lineRule="auto"/>
        <w:ind w:firstLine="360"/>
        <w:jc w:val="both"/>
        <w:rPr>
          <w:szCs w:val="28"/>
        </w:rPr>
      </w:pPr>
      <w:r w:rsidRPr="003C26A3">
        <w:rPr>
          <w:b/>
          <w:szCs w:val="28"/>
        </w:rPr>
        <w:t xml:space="preserve"> </w:t>
      </w:r>
      <w:r w:rsidR="005A5CC9" w:rsidRPr="0020251E">
        <w:rPr>
          <w:i/>
          <w:szCs w:val="28"/>
        </w:rPr>
        <w:t>створення культур</w:t>
      </w:r>
      <w:r>
        <w:rPr>
          <w:i/>
          <w:szCs w:val="28"/>
        </w:rPr>
        <w:t>н</w:t>
      </w:r>
      <w:r w:rsidR="005A5CC9" w:rsidRPr="0020251E">
        <w:rPr>
          <w:i/>
          <w:szCs w:val="28"/>
        </w:rPr>
        <w:t>о творчої освітньої системи</w:t>
      </w:r>
      <w:r>
        <w:rPr>
          <w:i/>
          <w:szCs w:val="28"/>
        </w:rPr>
        <w:t>,</w:t>
      </w:r>
      <w:r w:rsidR="005A5CC9" w:rsidRPr="0020251E">
        <w:rPr>
          <w:i/>
          <w:szCs w:val="28"/>
        </w:rPr>
        <w:t xml:space="preserve"> ядром якої є розробка концептуальних, змістовних і технологічних засад розвитку життєвої компетентності дитини, освоєння молодою людиною технологій життєвого успіху, інтеграції її в демократичне суспільство з ринковою економікою.</w:t>
      </w:r>
    </w:p>
    <w:p w:rsidR="00A40C44" w:rsidRDefault="003C26A3" w:rsidP="00A40C44">
      <w:pPr>
        <w:spacing w:line="276" w:lineRule="auto"/>
        <w:jc w:val="both"/>
        <w:rPr>
          <w:szCs w:val="28"/>
        </w:rPr>
      </w:pPr>
      <w:r>
        <w:rPr>
          <w:b/>
          <w:bCs/>
          <w:i/>
          <w:iCs/>
          <w:color w:val="000000"/>
          <w:szCs w:val="28"/>
        </w:rPr>
        <w:t xml:space="preserve">     </w:t>
      </w:r>
      <w:r w:rsidR="005A5CC9" w:rsidRPr="0020251E">
        <w:rPr>
          <w:b/>
          <w:szCs w:val="28"/>
          <w:u w:val="single"/>
        </w:rPr>
        <w:t>Стратегічна мета розвитку</w:t>
      </w:r>
      <w:r w:rsidRPr="003C26A3">
        <w:rPr>
          <w:b/>
          <w:szCs w:val="28"/>
          <w:u w:val="single"/>
        </w:rPr>
        <w:t xml:space="preserve"> </w:t>
      </w:r>
      <w:r>
        <w:rPr>
          <w:b/>
          <w:szCs w:val="28"/>
          <w:u w:val="single"/>
        </w:rPr>
        <w:t>закладу</w:t>
      </w:r>
      <w:r w:rsidR="005A5CC9" w:rsidRPr="0020251E">
        <w:rPr>
          <w:b/>
          <w:szCs w:val="28"/>
          <w:u w:val="single"/>
        </w:rPr>
        <w:t xml:space="preserve">: </w:t>
      </w:r>
    </w:p>
    <w:p w:rsidR="005A5CC9" w:rsidRPr="0020251E" w:rsidRDefault="005A5CC9" w:rsidP="00A40C44">
      <w:pPr>
        <w:spacing w:line="276" w:lineRule="auto"/>
        <w:jc w:val="both"/>
        <w:rPr>
          <w:szCs w:val="28"/>
        </w:rPr>
      </w:pPr>
      <w:r w:rsidRPr="00A40C44">
        <w:rPr>
          <w:i/>
          <w:szCs w:val="28"/>
        </w:rPr>
        <w:t>Створення умов для отриманням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w:t>
      </w:r>
      <w:r w:rsidR="003C26A3" w:rsidRPr="00A40C44">
        <w:rPr>
          <w:i/>
          <w:szCs w:val="28"/>
        </w:rPr>
        <w:t>го ціннісних орієнтирів, прищ</w:t>
      </w:r>
      <w:r w:rsidRPr="00A40C44">
        <w:rPr>
          <w:i/>
          <w:szCs w:val="28"/>
        </w:rPr>
        <w:t>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r w:rsidRPr="0020251E">
        <w:rPr>
          <w:i/>
          <w:szCs w:val="28"/>
          <w:u w:val="single"/>
        </w:rPr>
        <w:t xml:space="preserve">. </w:t>
      </w:r>
      <w:r w:rsidR="003C26A3">
        <w:rPr>
          <w:i/>
          <w:szCs w:val="28"/>
          <w:u w:val="single"/>
        </w:rPr>
        <w:t xml:space="preserve"> </w:t>
      </w:r>
    </w:p>
    <w:p w:rsidR="005A5CC9" w:rsidRPr="0020251E" w:rsidRDefault="005A5CC9" w:rsidP="00A40C44">
      <w:pPr>
        <w:spacing w:before="150" w:after="150" w:line="276" w:lineRule="auto"/>
        <w:ind w:firstLine="708"/>
        <w:jc w:val="both"/>
        <w:rPr>
          <w:szCs w:val="28"/>
        </w:rPr>
      </w:pPr>
      <w:r w:rsidRPr="0020251E">
        <w:rPr>
          <w:b/>
          <w:bCs/>
          <w:i/>
          <w:color w:val="000000"/>
          <w:szCs w:val="28"/>
          <w:u w:val="single"/>
        </w:rPr>
        <w:t>Головні завдання</w:t>
      </w:r>
      <w:r w:rsidRPr="0020251E">
        <w:rPr>
          <w:b/>
          <w:bCs/>
          <w:color w:val="000000"/>
          <w:szCs w:val="28"/>
          <w:u w:val="single"/>
        </w:rPr>
        <w:t>:</w:t>
      </w:r>
    </w:p>
    <w:p w:rsidR="005A5CC9" w:rsidRPr="0020251E" w:rsidRDefault="005A5CC9" w:rsidP="00A40C44">
      <w:pPr>
        <w:spacing w:line="276" w:lineRule="auto"/>
        <w:ind w:firstLine="720"/>
        <w:jc w:val="both"/>
        <w:rPr>
          <w:szCs w:val="28"/>
        </w:rPr>
      </w:pPr>
      <w:r w:rsidRPr="0020251E">
        <w:rPr>
          <w:szCs w:val="28"/>
        </w:rPr>
        <w:t xml:space="preserve">Для досягнення цієї мети необхідно розв‘язати наступні </w:t>
      </w:r>
      <w:r w:rsidRPr="0020251E">
        <w:rPr>
          <w:b/>
          <w:i/>
          <w:szCs w:val="28"/>
        </w:rPr>
        <w:t>задачі</w:t>
      </w:r>
      <w:r w:rsidRPr="0020251E">
        <w:rPr>
          <w:szCs w:val="28"/>
        </w:rPr>
        <w:t>:</w:t>
      </w:r>
    </w:p>
    <w:p w:rsidR="005A5CC9" w:rsidRPr="0020251E" w:rsidRDefault="005A5CC9" w:rsidP="003C26A3">
      <w:pPr>
        <w:tabs>
          <w:tab w:val="num" w:pos="0"/>
        </w:tabs>
        <w:spacing w:line="276" w:lineRule="auto"/>
        <w:ind w:firstLine="851"/>
        <w:jc w:val="both"/>
        <w:rPr>
          <w:szCs w:val="28"/>
        </w:rPr>
      </w:pPr>
      <w:r w:rsidRPr="0020251E">
        <w:rPr>
          <w:szCs w:val="28"/>
        </w:rPr>
        <w:t>1. Створити ефективну, постійно діючу систему безперервної освіти педагогів.</w:t>
      </w:r>
    </w:p>
    <w:p w:rsidR="005A5CC9" w:rsidRPr="0020251E" w:rsidRDefault="001E6760" w:rsidP="003C26A3">
      <w:pPr>
        <w:tabs>
          <w:tab w:val="num" w:pos="0"/>
        </w:tabs>
        <w:spacing w:line="276" w:lineRule="auto"/>
        <w:ind w:firstLine="851"/>
        <w:jc w:val="both"/>
        <w:rPr>
          <w:szCs w:val="28"/>
        </w:rPr>
      </w:pPr>
      <w:r>
        <w:rPr>
          <w:szCs w:val="28"/>
        </w:rPr>
        <w:t xml:space="preserve">2. </w:t>
      </w:r>
      <w:r w:rsidR="00EE2B08">
        <w:rPr>
          <w:szCs w:val="28"/>
        </w:rPr>
        <w:t xml:space="preserve">Створити механізм </w:t>
      </w:r>
      <w:proofErr w:type="spellStart"/>
      <w:r w:rsidR="00EE2B08">
        <w:rPr>
          <w:szCs w:val="28"/>
        </w:rPr>
        <w:t>само</w:t>
      </w:r>
      <w:r w:rsidR="005A5CC9" w:rsidRPr="0020251E">
        <w:rPr>
          <w:szCs w:val="28"/>
        </w:rPr>
        <w:t>проектування</w:t>
      </w:r>
      <w:proofErr w:type="spellEnd"/>
      <w:r w:rsidR="005A5CC9" w:rsidRPr="0020251E">
        <w:rPr>
          <w:szCs w:val="28"/>
        </w:rPr>
        <w:t xml:space="preserve"> школою своєї життєдіяльності.</w:t>
      </w:r>
    </w:p>
    <w:p w:rsidR="005A5CC9" w:rsidRPr="0020251E" w:rsidRDefault="005A5CC9" w:rsidP="003C26A3">
      <w:pPr>
        <w:tabs>
          <w:tab w:val="num" w:pos="0"/>
        </w:tabs>
        <w:spacing w:line="276" w:lineRule="auto"/>
        <w:ind w:firstLine="851"/>
        <w:jc w:val="both"/>
        <w:rPr>
          <w:szCs w:val="28"/>
        </w:rPr>
      </w:pPr>
      <w:r w:rsidRPr="0020251E">
        <w:rPr>
          <w:szCs w:val="28"/>
        </w:rPr>
        <w:t>3. Оптимізувати систему психологічного супроводу навчально-виховного проце</w:t>
      </w:r>
      <w:r w:rsidR="00EE2B08">
        <w:rPr>
          <w:szCs w:val="28"/>
        </w:rPr>
        <w:t xml:space="preserve">су в школі, створити умови для </w:t>
      </w:r>
      <w:r w:rsidRPr="0020251E">
        <w:rPr>
          <w:szCs w:val="28"/>
        </w:rPr>
        <w:t>розвитку особистості, для пропаганди здорового способу життя.</w:t>
      </w:r>
    </w:p>
    <w:p w:rsidR="005A5CC9" w:rsidRPr="0020251E" w:rsidRDefault="005A5CC9" w:rsidP="00EE2B08">
      <w:pPr>
        <w:tabs>
          <w:tab w:val="num" w:pos="0"/>
        </w:tabs>
        <w:spacing w:line="276" w:lineRule="auto"/>
        <w:ind w:firstLine="851"/>
        <w:jc w:val="both"/>
        <w:rPr>
          <w:szCs w:val="28"/>
        </w:rPr>
      </w:pPr>
      <w:r w:rsidRPr="0020251E">
        <w:rPr>
          <w:szCs w:val="28"/>
        </w:rPr>
        <w:t xml:space="preserve">4. Розробити ефективний механізм співвіднесення цілей та наступності між блоками: дошкільна та початкова, початкова та </w:t>
      </w:r>
      <w:r w:rsidR="00DB7A8D" w:rsidRPr="00DB7A8D">
        <w:rPr>
          <w:szCs w:val="28"/>
        </w:rPr>
        <w:t>базова</w:t>
      </w:r>
      <w:r w:rsidRPr="00DB7A8D">
        <w:rPr>
          <w:szCs w:val="28"/>
        </w:rPr>
        <w:t xml:space="preserve">, </w:t>
      </w:r>
      <w:proofErr w:type="spellStart"/>
      <w:r w:rsidR="00DB7A8D" w:rsidRPr="00DB7A8D">
        <w:rPr>
          <w:szCs w:val="28"/>
        </w:rPr>
        <w:t>базава</w:t>
      </w:r>
      <w:proofErr w:type="spellEnd"/>
      <w:r w:rsidR="00DB7A8D" w:rsidRPr="00DB7A8D">
        <w:rPr>
          <w:szCs w:val="28"/>
        </w:rPr>
        <w:t xml:space="preserve"> та старша, старша </w:t>
      </w:r>
      <w:r w:rsidRPr="00DB7A8D">
        <w:rPr>
          <w:szCs w:val="28"/>
        </w:rPr>
        <w:t>та вища.</w:t>
      </w:r>
    </w:p>
    <w:p w:rsidR="005A5CC9" w:rsidRPr="0020251E" w:rsidRDefault="00EE2B08" w:rsidP="003C26A3">
      <w:pPr>
        <w:tabs>
          <w:tab w:val="num" w:pos="0"/>
        </w:tabs>
        <w:spacing w:line="276" w:lineRule="auto"/>
        <w:ind w:firstLine="851"/>
        <w:jc w:val="both"/>
        <w:rPr>
          <w:szCs w:val="28"/>
        </w:rPr>
      </w:pPr>
      <w:r>
        <w:rPr>
          <w:szCs w:val="28"/>
        </w:rPr>
        <w:t>5.</w:t>
      </w:r>
      <w:r w:rsidR="005A5CC9" w:rsidRPr="0020251E">
        <w:rPr>
          <w:szCs w:val="28"/>
        </w:rPr>
        <w:t xml:space="preserve"> Оптимізувати систему дидактичного та матеріально - технічного забезпечення навчального процесу.</w:t>
      </w:r>
    </w:p>
    <w:p w:rsidR="005A5CC9" w:rsidRPr="0020251E" w:rsidRDefault="00EE2B08" w:rsidP="003C26A3">
      <w:pPr>
        <w:tabs>
          <w:tab w:val="num" w:pos="0"/>
        </w:tabs>
        <w:spacing w:line="276" w:lineRule="auto"/>
        <w:ind w:firstLine="851"/>
        <w:jc w:val="both"/>
        <w:rPr>
          <w:szCs w:val="28"/>
        </w:rPr>
      </w:pPr>
      <w:r>
        <w:rPr>
          <w:szCs w:val="28"/>
        </w:rPr>
        <w:t>6</w:t>
      </w:r>
      <w:r w:rsidR="005A5CC9" w:rsidRPr="0020251E">
        <w:rPr>
          <w:szCs w:val="28"/>
        </w:rPr>
        <w:t>. Продовжити роботу по диференціації освіти, створивши умови для формування індивідуальних освітніх маршрутів учнів школи в умовах до профільної та профільної освіти.</w:t>
      </w:r>
    </w:p>
    <w:p w:rsidR="005A5CC9" w:rsidRPr="0020251E" w:rsidRDefault="00EE2B08" w:rsidP="003C26A3">
      <w:pPr>
        <w:tabs>
          <w:tab w:val="num" w:pos="0"/>
        </w:tabs>
        <w:spacing w:line="276" w:lineRule="auto"/>
        <w:ind w:firstLine="851"/>
        <w:jc w:val="both"/>
        <w:rPr>
          <w:szCs w:val="28"/>
        </w:rPr>
      </w:pPr>
      <w:r>
        <w:rPr>
          <w:szCs w:val="28"/>
        </w:rPr>
        <w:lastRenderedPageBreak/>
        <w:t>7</w:t>
      </w:r>
      <w:r w:rsidR="005A5CC9" w:rsidRPr="0020251E">
        <w:rPr>
          <w:szCs w:val="28"/>
        </w:rPr>
        <w:t>. Створити умови для встановлення міцних зв'язків між системою основної та додаткової освіти, намагаючись розробити нові освітні програми на інтегративній основі.</w:t>
      </w:r>
    </w:p>
    <w:p w:rsidR="005A5CC9" w:rsidRPr="0020251E" w:rsidRDefault="00EE2B08" w:rsidP="003C26A3">
      <w:pPr>
        <w:tabs>
          <w:tab w:val="num" w:pos="0"/>
        </w:tabs>
        <w:spacing w:line="276" w:lineRule="auto"/>
        <w:ind w:firstLine="851"/>
        <w:jc w:val="both"/>
        <w:rPr>
          <w:szCs w:val="28"/>
        </w:rPr>
      </w:pPr>
      <w:r>
        <w:rPr>
          <w:szCs w:val="28"/>
        </w:rPr>
        <w:t>8</w:t>
      </w:r>
      <w:r w:rsidR="005A5CC9" w:rsidRPr="0020251E">
        <w:rPr>
          <w:szCs w:val="28"/>
        </w:rPr>
        <w:t>. Розробити систему активного включення сім'ї в процес самовизначення</w:t>
      </w:r>
      <w:r>
        <w:rPr>
          <w:szCs w:val="28"/>
        </w:rPr>
        <w:t>,</w:t>
      </w:r>
      <w:r w:rsidR="005A5CC9" w:rsidRPr="0020251E">
        <w:rPr>
          <w:szCs w:val="28"/>
        </w:rPr>
        <w:t xml:space="preserve"> самореалізації учнів.</w:t>
      </w:r>
    </w:p>
    <w:p w:rsidR="005A5CC9" w:rsidRPr="0020251E" w:rsidRDefault="00EE2B08" w:rsidP="003C26A3">
      <w:pPr>
        <w:tabs>
          <w:tab w:val="num" w:pos="0"/>
        </w:tabs>
        <w:spacing w:line="276" w:lineRule="auto"/>
        <w:ind w:firstLine="851"/>
        <w:jc w:val="both"/>
        <w:rPr>
          <w:szCs w:val="28"/>
        </w:rPr>
      </w:pPr>
      <w:r>
        <w:rPr>
          <w:szCs w:val="28"/>
        </w:rPr>
        <w:t>9</w:t>
      </w:r>
      <w:r w:rsidR="005A5CC9" w:rsidRPr="0020251E">
        <w:rPr>
          <w:szCs w:val="28"/>
        </w:rPr>
        <w:t xml:space="preserve">. Сформувати орієнтацію учнів на духовний розвиток та самовдосконалення. </w:t>
      </w:r>
    </w:p>
    <w:p w:rsidR="005A5CC9" w:rsidRPr="0020251E" w:rsidRDefault="00EE2B08" w:rsidP="003C26A3">
      <w:pPr>
        <w:tabs>
          <w:tab w:val="num" w:pos="0"/>
        </w:tabs>
        <w:spacing w:before="150" w:after="150" w:line="276" w:lineRule="auto"/>
        <w:ind w:firstLine="851"/>
        <w:jc w:val="both"/>
        <w:rPr>
          <w:szCs w:val="28"/>
        </w:rPr>
      </w:pPr>
      <w:r>
        <w:rPr>
          <w:color w:val="000000"/>
          <w:szCs w:val="28"/>
        </w:rPr>
        <w:t>10</w:t>
      </w:r>
      <w:r w:rsidR="005A5CC9" w:rsidRPr="0020251E">
        <w:rPr>
          <w:color w:val="000000"/>
          <w:szCs w:val="28"/>
        </w:rPr>
        <w:t>. Сприяти розвитку особистості, яка самостійно навчається раціональних прийомів опанування знань, наукової інформації.</w:t>
      </w:r>
    </w:p>
    <w:p w:rsidR="005A5CC9" w:rsidRPr="0020251E" w:rsidRDefault="004D1CA4" w:rsidP="0020251E">
      <w:pPr>
        <w:spacing w:line="276" w:lineRule="auto"/>
        <w:jc w:val="both"/>
        <w:rPr>
          <w:szCs w:val="28"/>
        </w:rPr>
      </w:pPr>
      <w:r>
        <w:rPr>
          <w:b/>
          <w:bCs/>
          <w:i/>
          <w:iCs/>
          <w:color w:val="000000"/>
          <w:szCs w:val="28"/>
        </w:rPr>
        <w:t xml:space="preserve">Основні стратегічні напрями </w:t>
      </w:r>
      <w:r w:rsidR="005A5CC9" w:rsidRPr="0020251E">
        <w:rPr>
          <w:b/>
          <w:bCs/>
          <w:i/>
          <w:iCs/>
          <w:color w:val="000000"/>
          <w:szCs w:val="28"/>
        </w:rPr>
        <w:t xml:space="preserve"> діяльності : </w:t>
      </w:r>
    </w:p>
    <w:p w:rsidR="005A5CC9" w:rsidRPr="0020251E" w:rsidRDefault="005A5CC9" w:rsidP="0020251E">
      <w:pPr>
        <w:spacing w:line="276" w:lineRule="auto"/>
        <w:ind w:firstLine="851"/>
        <w:jc w:val="both"/>
        <w:rPr>
          <w:szCs w:val="28"/>
        </w:rPr>
      </w:pPr>
      <w:r w:rsidRPr="0020251E">
        <w:rPr>
          <w:szCs w:val="28"/>
        </w:rPr>
        <w:t xml:space="preserve">1. Впровадження </w:t>
      </w:r>
      <w:r w:rsidRPr="0020251E">
        <w:rPr>
          <w:b/>
          <w:i/>
          <w:szCs w:val="28"/>
        </w:rPr>
        <w:t>маркетингового управління</w:t>
      </w:r>
      <w:r w:rsidRPr="0020251E">
        <w:rPr>
          <w:szCs w:val="28"/>
        </w:rPr>
        <w:t xml:space="preserve"> з метою оптимізації відносин школи з об'єктами зовнішнього середовища. </w:t>
      </w:r>
    </w:p>
    <w:p w:rsidR="005A5CC9" w:rsidRPr="0020251E" w:rsidRDefault="005A5CC9" w:rsidP="0020251E">
      <w:pPr>
        <w:spacing w:line="276" w:lineRule="auto"/>
        <w:ind w:firstLine="851"/>
        <w:jc w:val="both"/>
        <w:rPr>
          <w:szCs w:val="28"/>
        </w:rPr>
      </w:pPr>
      <w:r w:rsidRPr="0020251E">
        <w:rPr>
          <w:szCs w:val="28"/>
        </w:rPr>
        <w:t xml:space="preserve">2. Оволодіння технологією </w:t>
      </w:r>
      <w:r w:rsidRPr="0020251E">
        <w:rPr>
          <w:b/>
          <w:i/>
          <w:szCs w:val="28"/>
        </w:rPr>
        <w:t>моделювання різноманітних відносин</w:t>
      </w:r>
      <w:r w:rsidRPr="0020251E">
        <w:rPr>
          <w:szCs w:val="28"/>
        </w:rPr>
        <w:t xml:space="preserve"> у загальношкільному колективі: </w:t>
      </w:r>
    </w:p>
    <w:p w:rsidR="005A5CC9" w:rsidRPr="0020251E" w:rsidRDefault="005A5CC9" w:rsidP="0020251E">
      <w:pPr>
        <w:spacing w:line="276" w:lineRule="auto"/>
        <w:ind w:firstLine="851"/>
        <w:jc w:val="both"/>
        <w:rPr>
          <w:szCs w:val="28"/>
        </w:rPr>
      </w:pPr>
      <w:r w:rsidRPr="0020251E">
        <w:rPr>
          <w:szCs w:val="28"/>
        </w:rPr>
        <w:t xml:space="preserve">2.1. Гуманізація міжособистісних стосунків педагогів та дітей, як рушійної сили освітнього процесу; </w:t>
      </w:r>
    </w:p>
    <w:p w:rsidR="005A5CC9" w:rsidRPr="0020251E" w:rsidRDefault="005A5CC9" w:rsidP="0020251E">
      <w:pPr>
        <w:spacing w:line="276" w:lineRule="auto"/>
        <w:ind w:firstLine="851"/>
        <w:jc w:val="both"/>
        <w:rPr>
          <w:szCs w:val="28"/>
        </w:rPr>
      </w:pPr>
      <w:r w:rsidRPr="0020251E">
        <w:rPr>
          <w:szCs w:val="28"/>
        </w:rPr>
        <w:t xml:space="preserve">2.2. Оптимізація суб'єкт-суб'єктних відносин між педагогами; </w:t>
      </w:r>
    </w:p>
    <w:p w:rsidR="005A5CC9" w:rsidRPr="0020251E" w:rsidRDefault="005A5CC9" w:rsidP="0020251E">
      <w:pPr>
        <w:spacing w:line="276" w:lineRule="auto"/>
        <w:ind w:firstLine="851"/>
        <w:jc w:val="both"/>
        <w:rPr>
          <w:szCs w:val="28"/>
        </w:rPr>
      </w:pPr>
      <w:r w:rsidRPr="0020251E">
        <w:rPr>
          <w:szCs w:val="28"/>
        </w:rPr>
        <w:t xml:space="preserve">2.3. Підвищення ефективності суб'єкт-суб'єктної взаємодії педагогів та батьків; </w:t>
      </w:r>
    </w:p>
    <w:p w:rsidR="005A5CC9" w:rsidRPr="0020251E" w:rsidRDefault="005A5CC9" w:rsidP="0020251E">
      <w:pPr>
        <w:spacing w:line="276" w:lineRule="auto"/>
        <w:ind w:firstLine="851"/>
        <w:jc w:val="both"/>
        <w:rPr>
          <w:szCs w:val="28"/>
        </w:rPr>
      </w:pPr>
      <w:r w:rsidRPr="0020251E">
        <w:rPr>
          <w:szCs w:val="28"/>
        </w:rPr>
        <w:t xml:space="preserve">2.4. Удосконалення стосунків між учнями; </w:t>
      </w:r>
    </w:p>
    <w:p w:rsidR="005A5CC9" w:rsidRPr="0020251E" w:rsidRDefault="005A5CC9" w:rsidP="0020251E">
      <w:pPr>
        <w:spacing w:line="276" w:lineRule="auto"/>
        <w:ind w:firstLine="851"/>
        <w:jc w:val="both"/>
        <w:rPr>
          <w:szCs w:val="28"/>
        </w:rPr>
      </w:pPr>
      <w:r w:rsidRPr="0020251E">
        <w:rPr>
          <w:szCs w:val="28"/>
        </w:rPr>
        <w:t>2.5. Педагогічне керівництво самовихованням – специфічним типом внутрішніх взаємовідносин.</w:t>
      </w:r>
    </w:p>
    <w:p w:rsidR="005A5CC9" w:rsidRPr="0020251E" w:rsidRDefault="005A5CC9" w:rsidP="004D1CA4">
      <w:pPr>
        <w:spacing w:line="276" w:lineRule="auto"/>
        <w:ind w:firstLine="851"/>
        <w:jc w:val="both"/>
        <w:rPr>
          <w:szCs w:val="28"/>
        </w:rPr>
      </w:pPr>
      <w:r w:rsidRPr="0020251E">
        <w:rPr>
          <w:szCs w:val="28"/>
        </w:rPr>
        <w:t xml:space="preserve">3. Реалізація </w:t>
      </w:r>
      <w:r w:rsidRPr="0020251E">
        <w:rPr>
          <w:b/>
          <w:i/>
          <w:szCs w:val="28"/>
        </w:rPr>
        <w:t>системи</w:t>
      </w:r>
      <w:r w:rsidRPr="0020251E">
        <w:rPr>
          <w:szCs w:val="28"/>
        </w:rPr>
        <w:t xml:space="preserve"> безперервних базових та </w:t>
      </w:r>
      <w:r w:rsidRPr="0020251E">
        <w:rPr>
          <w:b/>
          <w:i/>
          <w:szCs w:val="28"/>
        </w:rPr>
        <w:t>додаткових освітніх послуг</w:t>
      </w:r>
      <w:r w:rsidRPr="0020251E">
        <w:rPr>
          <w:szCs w:val="28"/>
        </w:rPr>
        <w:t xml:space="preserve"> з метою розвитку поте</w:t>
      </w:r>
      <w:r w:rsidR="004D1CA4">
        <w:rPr>
          <w:szCs w:val="28"/>
        </w:rPr>
        <w:t xml:space="preserve">нційних можливостей особистості, </w:t>
      </w:r>
      <w:r w:rsidR="004D1CA4" w:rsidRPr="004D1CA4">
        <w:rPr>
          <w:szCs w:val="28"/>
        </w:rPr>
        <w:t xml:space="preserve"> </w:t>
      </w:r>
      <w:r w:rsidR="004D1CA4" w:rsidRPr="007145A8">
        <w:rPr>
          <w:szCs w:val="28"/>
        </w:rPr>
        <w:t>розвиток в учнів потреби в компетентності, бажання вчитися протягом всього життя, прагнення до самонавчання та самовдосконалення;</w:t>
      </w:r>
    </w:p>
    <w:p w:rsidR="004D1CA4" w:rsidRDefault="005A5CC9" w:rsidP="0020251E">
      <w:pPr>
        <w:spacing w:line="276" w:lineRule="auto"/>
        <w:ind w:firstLine="851"/>
        <w:jc w:val="both"/>
        <w:rPr>
          <w:b/>
          <w:i/>
          <w:szCs w:val="28"/>
        </w:rPr>
      </w:pPr>
      <w:r w:rsidRPr="0020251E">
        <w:rPr>
          <w:szCs w:val="28"/>
        </w:rPr>
        <w:t xml:space="preserve">4. Система роботи над творчим, моральним </w:t>
      </w:r>
      <w:r w:rsidRPr="0020251E">
        <w:rPr>
          <w:b/>
          <w:i/>
          <w:szCs w:val="28"/>
        </w:rPr>
        <w:t>розвитком особистост</w:t>
      </w:r>
      <w:r w:rsidR="00EE4AEB">
        <w:rPr>
          <w:b/>
          <w:i/>
          <w:szCs w:val="28"/>
        </w:rPr>
        <w:t xml:space="preserve">і та турботи про здоров'я учнів, </w:t>
      </w:r>
    </w:p>
    <w:p w:rsidR="005A5CC9" w:rsidRDefault="005A5CC9" w:rsidP="004D1CA4">
      <w:pPr>
        <w:spacing w:line="276" w:lineRule="auto"/>
        <w:ind w:firstLine="851"/>
        <w:jc w:val="both"/>
        <w:rPr>
          <w:szCs w:val="28"/>
        </w:rPr>
      </w:pPr>
      <w:r w:rsidRPr="004D1CA4">
        <w:rPr>
          <w:szCs w:val="28"/>
        </w:rPr>
        <w:t>5</w:t>
      </w:r>
      <w:r w:rsidRPr="0020251E">
        <w:rPr>
          <w:b/>
          <w:i/>
          <w:szCs w:val="28"/>
        </w:rPr>
        <w:t xml:space="preserve">. </w:t>
      </w:r>
      <w:r w:rsidRPr="0020251E">
        <w:rPr>
          <w:szCs w:val="28"/>
        </w:rPr>
        <w:t xml:space="preserve"> Реалізація </w:t>
      </w:r>
      <w:r w:rsidRPr="0020251E">
        <w:rPr>
          <w:b/>
          <w:i/>
          <w:szCs w:val="28"/>
        </w:rPr>
        <w:t>системи професійного самовизначення</w:t>
      </w:r>
      <w:r w:rsidRPr="0020251E">
        <w:rPr>
          <w:szCs w:val="28"/>
        </w:rPr>
        <w:t xml:space="preserve"> випускників школи</w:t>
      </w:r>
      <w:r w:rsidR="00EE4AEB">
        <w:rPr>
          <w:szCs w:val="28"/>
        </w:rPr>
        <w:t>.</w:t>
      </w:r>
      <w:r w:rsidR="00EE4AEB" w:rsidRPr="00EE4AEB">
        <w:rPr>
          <w:szCs w:val="28"/>
        </w:rPr>
        <w:t xml:space="preserve"> </w:t>
      </w:r>
      <w:r w:rsidR="00EE4AEB">
        <w:rPr>
          <w:szCs w:val="28"/>
        </w:rPr>
        <w:t>В</w:t>
      </w:r>
      <w:r w:rsidR="00EE4AEB" w:rsidRPr="007145A8">
        <w:rPr>
          <w:szCs w:val="28"/>
        </w:rPr>
        <w:t xml:space="preserve">ведення </w:t>
      </w:r>
      <w:r w:rsidR="00EE4AEB" w:rsidRPr="00EE4AEB">
        <w:rPr>
          <w:b/>
          <w:i/>
          <w:szCs w:val="28"/>
        </w:rPr>
        <w:t xml:space="preserve">профільного </w:t>
      </w:r>
      <w:r w:rsidR="00EE4AEB">
        <w:rPr>
          <w:szCs w:val="28"/>
        </w:rPr>
        <w:t>навчання в старшій школі.</w:t>
      </w:r>
    </w:p>
    <w:p w:rsidR="00EE4AEB" w:rsidRDefault="00EE4AEB" w:rsidP="00EE4AEB">
      <w:pPr>
        <w:spacing w:line="276" w:lineRule="auto"/>
        <w:jc w:val="both"/>
        <w:rPr>
          <w:szCs w:val="28"/>
        </w:rPr>
      </w:pPr>
      <w:r>
        <w:rPr>
          <w:szCs w:val="28"/>
        </w:rPr>
        <w:t xml:space="preserve">            </w:t>
      </w:r>
      <w:r w:rsidR="004D1CA4">
        <w:rPr>
          <w:szCs w:val="28"/>
        </w:rPr>
        <w:t>6</w:t>
      </w:r>
      <w:r>
        <w:rPr>
          <w:szCs w:val="28"/>
        </w:rPr>
        <w:t xml:space="preserve">. </w:t>
      </w:r>
      <w:r w:rsidRPr="00EE4AEB">
        <w:rPr>
          <w:b/>
          <w:i/>
          <w:szCs w:val="28"/>
        </w:rPr>
        <w:t>Інформатизація</w:t>
      </w:r>
      <w:r w:rsidRPr="007145A8">
        <w:rPr>
          <w:szCs w:val="28"/>
        </w:rPr>
        <w:t xml:space="preserve"> освітньої практики, формування функціональної інформаційної грамотності випускників, як основи інформаційної культури особистості.</w:t>
      </w:r>
    </w:p>
    <w:p w:rsidR="004D1CA4" w:rsidRDefault="004D1CA4" w:rsidP="00EE4AEB">
      <w:pPr>
        <w:spacing w:line="276" w:lineRule="auto"/>
        <w:jc w:val="both"/>
        <w:rPr>
          <w:szCs w:val="28"/>
        </w:rPr>
      </w:pPr>
      <w:r>
        <w:rPr>
          <w:szCs w:val="28"/>
        </w:rPr>
        <w:t xml:space="preserve">           7.  У</w:t>
      </w:r>
      <w:r w:rsidRPr="007145A8">
        <w:rPr>
          <w:szCs w:val="28"/>
        </w:rPr>
        <w:t xml:space="preserve">досконалення </w:t>
      </w:r>
      <w:r w:rsidRPr="004D1CA4">
        <w:rPr>
          <w:b/>
          <w:i/>
          <w:szCs w:val="28"/>
        </w:rPr>
        <w:t>системи оцінювання</w:t>
      </w:r>
      <w:r w:rsidRPr="007145A8">
        <w:rPr>
          <w:szCs w:val="28"/>
        </w:rPr>
        <w:t xml:space="preserve"> навчальних досягнень учнів на всіх ступенях навчання та державної системи оцінки якості освіти;</w:t>
      </w:r>
    </w:p>
    <w:p w:rsidR="004D1CA4" w:rsidRPr="0020251E" w:rsidRDefault="004D1CA4" w:rsidP="004D1CA4">
      <w:pPr>
        <w:spacing w:line="276" w:lineRule="auto"/>
        <w:ind w:firstLine="851"/>
        <w:jc w:val="both"/>
        <w:rPr>
          <w:szCs w:val="28"/>
        </w:rPr>
      </w:pPr>
      <w:r>
        <w:rPr>
          <w:szCs w:val="28"/>
        </w:rPr>
        <w:t>8</w:t>
      </w:r>
      <w:r w:rsidR="00EE4AEB">
        <w:rPr>
          <w:szCs w:val="28"/>
        </w:rPr>
        <w:t xml:space="preserve">. </w:t>
      </w:r>
      <w:r w:rsidRPr="0020251E">
        <w:rPr>
          <w:b/>
          <w:i/>
          <w:szCs w:val="28"/>
        </w:rPr>
        <w:t>Модернізація</w:t>
      </w:r>
      <w:r w:rsidRPr="0020251E">
        <w:rPr>
          <w:szCs w:val="28"/>
        </w:rPr>
        <w:t xml:space="preserve"> моделі </w:t>
      </w:r>
      <w:r w:rsidRPr="0020251E">
        <w:rPr>
          <w:b/>
          <w:i/>
          <w:szCs w:val="28"/>
        </w:rPr>
        <w:t>методичної служби</w:t>
      </w:r>
      <w:r w:rsidRPr="0020251E">
        <w:rPr>
          <w:szCs w:val="28"/>
        </w:rPr>
        <w:t xml:space="preserve"> для е</w:t>
      </w:r>
      <w:r>
        <w:rPr>
          <w:szCs w:val="28"/>
        </w:rPr>
        <w:t>фективної реалізації проекту – К</w:t>
      </w:r>
      <w:r w:rsidRPr="0020251E">
        <w:rPr>
          <w:szCs w:val="28"/>
        </w:rPr>
        <w:t>онцепції школи.</w:t>
      </w:r>
    </w:p>
    <w:p w:rsidR="006D0042" w:rsidRPr="0020251E" w:rsidRDefault="006D0042" w:rsidP="0020251E">
      <w:pPr>
        <w:spacing w:line="276" w:lineRule="auto"/>
        <w:rPr>
          <w:szCs w:val="28"/>
        </w:rPr>
      </w:pPr>
    </w:p>
    <w:p w:rsidR="006D0042" w:rsidRPr="0020251E" w:rsidRDefault="006D0042" w:rsidP="005A5CC9">
      <w:pPr>
        <w:rPr>
          <w:szCs w:val="28"/>
        </w:rPr>
      </w:pPr>
    </w:p>
    <w:p w:rsidR="0037515F" w:rsidRDefault="0037515F" w:rsidP="001E6760">
      <w:pPr>
        <w:spacing w:line="276" w:lineRule="auto"/>
        <w:jc w:val="center"/>
        <w:rPr>
          <w:b/>
          <w:bCs/>
          <w:szCs w:val="28"/>
        </w:rPr>
      </w:pPr>
      <w:r w:rsidRPr="0037515F">
        <w:rPr>
          <w:b/>
          <w:bCs/>
          <w:szCs w:val="28"/>
        </w:rPr>
        <w:lastRenderedPageBreak/>
        <w:t>Структура</w:t>
      </w:r>
      <w:r>
        <w:rPr>
          <w:b/>
          <w:bCs/>
          <w:szCs w:val="28"/>
        </w:rPr>
        <w:t xml:space="preserve"> органі</w:t>
      </w:r>
      <w:r w:rsidR="00456A7B">
        <w:rPr>
          <w:b/>
          <w:bCs/>
          <w:szCs w:val="28"/>
        </w:rPr>
        <w:t>зації освітнього</w:t>
      </w:r>
      <w:r w:rsidRPr="0037515F">
        <w:rPr>
          <w:b/>
          <w:bCs/>
          <w:szCs w:val="28"/>
        </w:rPr>
        <w:t xml:space="preserve"> процесу</w:t>
      </w:r>
    </w:p>
    <w:p w:rsidR="0037515F" w:rsidRPr="0037515F" w:rsidRDefault="0037515F" w:rsidP="00DB7A8D">
      <w:pPr>
        <w:spacing w:line="276" w:lineRule="auto"/>
        <w:jc w:val="both"/>
        <w:rPr>
          <w:b/>
          <w:bCs/>
          <w:szCs w:val="28"/>
        </w:rPr>
      </w:pPr>
    </w:p>
    <w:p w:rsidR="00DB7A8D" w:rsidRDefault="00DB7A8D" w:rsidP="00DB7A8D">
      <w:pPr>
        <w:spacing w:line="276" w:lineRule="auto"/>
        <w:jc w:val="both"/>
      </w:pPr>
      <w:r>
        <w:rPr>
          <w:rStyle w:val="docdata"/>
          <w:color w:val="000000"/>
          <w:szCs w:val="28"/>
        </w:rPr>
        <w:t xml:space="preserve"> </w:t>
      </w:r>
      <w:r w:rsidR="0037515F">
        <w:rPr>
          <w:rStyle w:val="docdata"/>
          <w:color w:val="000000"/>
          <w:szCs w:val="28"/>
        </w:rPr>
        <w:t xml:space="preserve">   </w:t>
      </w:r>
      <w:r>
        <w:rPr>
          <w:rStyle w:val="docdata"/>
          <w:color w:val="000000"/>
          <w:szCs w:val="28"/>
        </w:rPr>
        <w:t>Концепція створення нового закладу передбачає систему стратегічних орієнтирів, цілей, програм та планів комунального закладу  «Татарбунарський НВК «Загальноосвітня школа І - ІІІ ступеня -гімназія»</w:t>
      </w:r>
      <w:r>
        <w:rPr>
          <w:color w:val="000000"/>
          <w:szCs w:val="28"/>
        </w:rPr>
        <w:t xml:space="preserve">, які визначають його місію, принципи становлення та розвитку, мету та завдання, пріоритетні напрямки освітньої та соціальної діяльності. </w:t>
      </w:r>
    </w:p>
    <w:p w:rsidR="00DB7A8D" w:rsidRDefault="00DB7A8D" w:rsidP="00DB7A8D">
      <w:pPr>
        <w:tabs>
          <w:tab w:val="left" w:pos="1200"/>
        </w:tabs>
        <w:spacing w:line="276" w:lineRule="auto"/>
        <w:jc w:val="both"/>
        <w:rPr>
          <w:color w:val="000000"/>
          <w:szCs w:val="28"/>
        </w:rPr>
      </w:pPr>
      <w:r>
        <w:rPr>
          <w:b/>
          <w:color w:val="000000"/>
          <w:szCs w:val="28"/>
        </w:rPr>
        <w:t xml:space="preserve">   </w:t>
      </w:r>
      <w:r w:rsidRPr="00ED2B9A">
        <w:rPr>
          <w:b/>
          <w:color w:val="000000"/>
          <w:szCs w:val="28"/>
        </w:rPr>
        <w:t>Управлінська структура</w:t>
      </w:r>
      <w:r w:rsidRPr="00ED2B9A">
        <w:rPr>
          <w:color w:val="000000"/>
          <w:szCs w:val="28"/>
        </w:rPr>
        <w:t xml:space="preserve"> визначає організацію та характер взаємозв’язків між ланками управління.</w:t>
      </w:r>
      <w:r w:rsidRPr="00ED2B9A">
        <w:rPr>
          <w:sz w:val="24"/>
          <w:szCs w:val="24"/>
        </w:rPr>
        <w:t xml:space="preserve"> </w:t>
      </w:r>
      <w:r>
        <w:rPr>
          <w:color w:val="000000"/>
          <w:szCs w:val="28"/>
        </w:rPr>
        <w:t xml:space="preserve">Управління освітнім </w:t>
      </w:r>
      <w:r w:rsidRPr="00ED2B9A">
        <w:rPr>
          <w:color w:val="000000"/>
          <w:szCs w:val="28"/>
        </w:rPr>
        <w:t xml:space="preserve"> закладом передбачає </w:t>
      </w:r>
      <w:r>
        <w:rPr>
          <w:color w:val="000000"/>
          <w:szCs w:val="28"/>
        </w:rPr>
        <w:t xml:space="preserve">декілька рівнів: рівень педагогічної ради, </w:t>
      </w:r>
      <w:r w:rsidRPr="00ED2B9A">
        <w:rPr>
          <w:color w:val="000000"/>
          <w:szCs w:val="28"/>
        </w:rPr>
        <w:t xml:space="preserve">рівень директора, рівень заступників директора, рівень самоуправління </w:t>
      </w:r>
      <w:r>
        <w:rPr>
          <w:color w:val="000000"/>
          <w:szCs w:val="28"/>
        </w:rPr>
        <w:t xml:space="preserve">педагогів через систему методичних об’єднань, творчих </w:t>
      </w:r>
      <w:proofErr w:type="spellStart"/>
      <w:r w:rsidRPr="00ED2B9A">
        <w:rPr>
          <w:color w:val="000000"/>
          <w:szCs w:val="28"/>
        </w:rPr>
        <w:t>дослідницько</w:t>
      </w:r>
      <w:proofErr w:type="spellEnd"/>
      <w:r w:rsidRPr="00ED2B9A">
        <w:rPr>
          <w:color w:val="000000"/>
          <w:szCs w:val="28"/>
        </w:rPr>
        <w:t xml:space="preserve"> - пошукових </w:t>
      </w:r>
      <w:r>
        <w:rPr>
          <w:color w:val="000000"/>
          <w:szCs w:val="28"/>
        </w:rPr>
        <w:t xml:space="preserve">груп. Стиль управління є </w:t>
      </w:r>
      <w:r w:rsidRPr="00ED2B9A">
        <w:rPr>
          <w:color w:val="000000"/>
          <w:szCs w:val="28"/>
        </w:rPr>
        <w:t xml:space="preserve"> </w:t>
      </w:r>
      <w:r>
        <w:rPr>
          <w:color w:val="000000"/>
          <w:szCs w:val="28"/>
        </w:rPr>
        <w:t xml:space="preserve">демократичним, </w:t>
      </w:r>
      <w:r w:rsidRPr="00ED2B9A">
        <w:rPr>
          <w:color w:val="000000"/>
          <w:szCs w:val="28"/>
        </w:rPr>
        <w:t xml:space="preserve">який задається директором, а підтримується завдяки відповідним заходам та організаційним структурам </w:t>
      </w:r>
      <w:r>
        <w:rPr>
          <w:color w:val="000000"/>
          <w:szCs w:val="28"/>
        </w:rPr>
        <w:t>(</w:t>
      </w:r>
      <w:r w:rsidRPr="00ED2B9A">
        <w:rPr>
          <w:color w:val="000000"/>
          <w:szCs w:val="28"/>
        </w:rPr>
        <w:t xml:space="preserve">піклувальної ради, педагогічної ради, органів </w:t>
      </w:r>
      <w:r>
        <w:rPr>
          <w:color w:val="000000"/>
          <w:szCs w:val="28"/>
        </w:rPr>
        <w:t>самоуправління</w:t>
      </w:r>
      <w:r w:rsidRPr="00ED2B9A">
        <w:rPr>
          <w:color w:val="000000"/>
          <w:szCs w:val="28"/>
        </w:rPr>
        <w:t>).</w:t>
      </w:r>
      <w:r>
        <w:rPr>
          <w:color w:val="000000"/>
          <w:szCs w:val="28"/>
        </w:rPr>
        <w:t xml:space="preserve"> Заклад є</w:t>
      </w:r>
      <w:r>
        <w:rPr>
          <w:sz w:val="24"/>
          <w:szCs w:val="24"/>
        </w:rPr>
        <w:t xml:space="preserve"> </w:t>
      </w:r>
      <w:proofErr w:type="spellStart"/>
      <w:r>
        <w:rPr>
          <w:color w:val="000000"/>
          <w:szCs w:val="28"/>
          <w:lang w:val="ru-RU"/>
        </w:rPr>
        <w:t>комунальним</w:t>
      </w:r>
      <w:proofErr w:type="spellEnd"/>
      <w:r w:rsidRPr="00ED2B9A">
        <w:rPr>
          <w:color w:val="000000"/>
          <w:szCs w:val="28"/>
          <w:lang w:val="ru-RU"/>
        </w:rPr>
        <w:t xml:space="preserve">, в </w:t>
      </w:r>
      <w:proofErr w:type="spellStart"/>
      <w:r w:rsidRPr="00ED2B9A">
        <w:rPr>
          <w:color w:val="000000"/>
          <w:szCs w:val="28"/>
          <w:lang w:val="ru-RU"/>
        </w:rPr>
        <w:t>якому</w:t>
      </w:r>
      <w:proofErr w:type="spellEnd"/>
      <w:r w:rsidRPr="00ED2B9A">
        <w:rPr>
          <w:color w:val="000000"/>
          <w:szCs w:val="28"/>
          <w:lang w:val="ru-RU"/>
        </w:rPr>
        <w:t xml:space="preserve"> </w:t>
      </w:r>
      <w:proofErr w:type="spellStart"/>
      <w:r w:rsidRPr="00ED2B9A">
        <w:rPr>
          <w:color w:val="000000"/>
          <w:szCs w:val="28"/>
          <w:lang w:val="ru-RU"/>
        </w:rPr>
        <w:t>активну</w:t>
      </w:r>
      <w:proofErr w:type="spellEnd"/>
      <w:r w:rsidRPr="00ED2B9A">
        <w:rPr>
          <w:color w:val="000000"/>
          <w:szCs w:val="28"/>
          <w:lang w:val="ru-RU"/>
        </w:rPr>
        <w:t xml:space="preserve"> роль </w:t>
      </w:r>
      <w:proofErr w:type="spellStart"/>
      <w:r w:rsidRPr="00ED2B9A">
        <w:rPr>
          <w:color w:val="000000"/>
          <w:szCs w:val="28"/>
          <w:lang w:val="ru-RU"/>
        </w:rPr>
        <w:t>відіграє</w:t>
      </w:r>
      <w:proofErr w:type="spellEnd"/>
      <w:r w:rsidRPr="00ED2B9A">
        <w:rPr>
          <w:color w:val="000000"/>
          <w:szCs w:val="28"/>
          <w:lang w:val="ru-RU"/>
        </w:rPr>
        <w:t xml:space="preserve"> </w:t>
      </w:r>
      <w:proofErr w:type="spellStart"/>
      <w:r w:rsidRPr="00ED2B9A">
        <w:rPr>
          <w:color w:val="000000"/>
          <w:szCs w:val="28"/>
          <w:lang w:val="ru-RU"/>
        </w:rPr>
        <w:t>громадське</w:t>
      </w:r>
      <w:proofErr w:type="spellEnd"/>
      <w:r w:rsidRPr="00ED2B9A">
        <w:rPr>
          <w:color w:val="000000"/>
          <w:szCs w:val="28"/>
          <w:lang w:val="ru-RU"/>
        </w:rPr>
        <w:t xml:space="preserve"> </w:t>
      </w:r>
      <w:proofErr w:type="spellStart"/>
      <w:r w:rsidRPr="00ED2B9A">
        <w:rPr>
          <w:color w:val="000000"/>
          <w:szCs w:val="28"/>
          <w:lang w:val="ru-RU"/>
        </w:rPr>
        <w:t>самоврядування</w:t>
      </w:r>
      <w:proofErr w:type="spellEnd"/>
      <w:r w:rsidRPr="00ED2B9A">
        <w:rPr>
          <w:color w:val="000000"/>
          <w:szCs w:val="28"/>
          <w:lang w:val="ru-RU"/>
        </w:rPr>
        <w:t>.</w:t>
      </w:r>
      <w:r>
        <w:rPr>
          <w:color w:val="000000"/>
          <w:szCs w:val="28"/>
        </w:rPr>
        <w:t xml:space="preserve"> </w:t>
      </w:r>
    </w:p>
    <w:p w:rsidR="00DB7A8D" w:rsidRPr="00ED2B9A" w:rsidRDefault="00192592" w:rsidP="00DB7A8D">
      <w:pPr>
        <w:tabs>
          <w:tab w:val="left" w:pos="1200"/>
        </w:tabs>
        <w:spacing w:line="276" w:lineRule="auto"/>
        <w:jc w:val="both"/>
        <w:rPr>
          <w:color w:val="000000"/>
          <w:szCs w:val="28"/>
        </w:rPr>
      </w:pPr>
      <w:r>
        <w:rPr>
          <w:color w:val="000000"/>
          <w:szCs w:val="28"/>
        </w:rPr>
        <w:tab/>
      </w:r>
      <w:r w:rsidR="00DB7A8D" w:rsidRPr="00ED2B9A">
        <w:rPr>
          <w:color w:val="000000"/>
          <w:szCs w:val="28"/>
        </w:rPr>
        <w:t>Педагогічна рада – це колегіальний орган управління, йо</w:t>
      </w:r>
      <w:r w:rsidR="00DB7A8D" w:rsidRPr="00DF454B">
        <w:rPr>
          <w:color w:val="000000"/>
          <w:szCs w:val="28"/>
        </w:rPr>
        <w:t>го основні завдання полягають в</w:t>
      </w:r>
      <w:r w:rsidR="00DB7A8D">
        <w:rPr>
          <w:color w:val="000000"/>
          <w:szCs w:val="28"/>
        </w:rPr>
        <w:t xml:space="preserve"> </w:t>
      </w:r>
      <w:r w:rsidR="00DB7A8D" w:rsidRPr="00ED2B9A">
        <w:rPr>
          <w:color w:val="000000"/>
          <w:szCs w:val="28"/>
        </w:rPr>
        <w:t xml:space="preserve">об’єднанні зусиль </w:t>
      </w:r>
      <w:r w:rsidR="00DB7A8D">
        <w:rPr>
          <w:color w:val="000000"/>
          <w:szCs w:val="28"/>
        </w:rPr>
        <w:t>по розв’язанню</w:t>
      </w:r>
      <w:r w:rsidR="00DB7A8D" w:rsidRPr="00ED2B9A">
        <w:rPr>
          <w:color w:val="000000"/>
          <w:szCs w:val="28"/>
        </w:rPr>
        <w:t xml:space="preserve"> проблем </w:t>
      </w:r>
      <w:r w:rsidR="00DB7A8D">
        <w:rPr>
          <w:color w:val="000000"/>
          <w:szCs w:val="28"/>
        </w:rPr>
        <w:t xml:space="preserve">освітнього </w:t>
      </w:r>
      <w:r w:rsidR="00DB7A8D" w:rsidRPr="00ED2B9A">
        <w:rPr>
          <w:color w:val="000000"/>
          <w:szCs w:val="28"/>
        </w:rPr>
        <w:t>процесу, підвищенні яко</w:t>
      </w:r>
      <w:r w:rsidR="00DB7A8D">
        <w:rPr>
          <w:color w:val="000000"/>
          <w:szCs w:val="28"/>
        </w:rPr>
        <w:t xml:space="preserve">сті навчання та виховання учнів, </w:t>
      </w:r>
      <w:r w:rsidR="00DB7A8D" w:rsidRPr="00ED2B9A">
        <w:rPr>
          <w:color w:val="000000"/>
          <w:szCs w:val="28"/>
        </w:rPr>
        <w:t>визначенні цілей і перспектив діяльності</w:t>
      </w:r>
      <w:r w:rsidR="00DB7A8D">
        <w:rPr>
          <w:color w:val="000000"/>
          <w:szCs w:val="28"/>
        </w:rPr>
        <w:t xml:space="preserve"> </w:t>
      </w:r>
      <w:r w:rsidR="00DB7A8D" w:rsidRPr="00ED2B9A">
        <w:rPr>
          <w:color w:val="000000"/>
          <w:szCs w:val="28"/>
        </w:rPr>
        <w:t>у впровад</w:t>
      </w:r>
      <w:r w:rsidR="00DB7A8D" w:rsidRPr="00DF454B">
        <w:rPr>
          <w:color w:val="000000"/>
          <w:szCs w:val="28"/>
        </w:rPr>
        <w:t>же</w:t>
      </w:r>
      <w:r w:rsidR="00DB7A8D">
        <w:rPr>
          <w:color w:val="000000"/>
          <w:szCs w:val="28"/>
        </w:rPr>
        <w:t xml:space="preserve">нні в роботу </w:t>
      </w:r>
      <w:r w:rsidR="00DB7A8D" w:rsidRPr="00ED2B9A">
        <w:rPr>
          <w:color w:val="000000"/>
          <w:szCs w:val="28"/>
        </w:rPr>
        <w:t xml:space="preserve"> інновацій та передового досвіду</w:t>
      </w:r>
      <w:r>
        <w:rPr>
          <w:color w:val="000000"/>
          <w:szCs w:val="28"/>
        </w:rPr>
        <w:t>.</w:t>
      </w:r>
      <w:r w:rsidR="00DB7A8D" w:rsidRPr="00ED2B9A">
        <w:rPr>
          <w:color w:val="000000"/>
          <w:szCs w:val="28"/>
        </w:rPr>
        <w:t xml:space="preserve"> </w:t>
      </w:r>
    </w:p>
    <w:p w:rsidR="00DB7A8D" w:rsidRDefault="00DB7A8D" w:rsidP="00DB7A8D">
      <w:pPr>
        <w:spacing w:line="276" w:lineRule="auto"/>
        <w:jc w:val="both"/>
        <w:rPr>
          <w:color w:val="000000"/>
          <w:szCs w:val="28"/>
        </w:rPr>
      </w:pPr>
      <w:r w:rsidRPr="00ED2B9A">
        <w:rPr>
          <w:color w:val="000000"/>
          <w:szCs w:val="28"/>
        </w:rPr>
        <w:tab/>
        <w:t xml:space="preserve">Функції управління закладом </w:t>
      </w:r>
      <w:r w:rsidRPr="00890B9C">
        <w:rPr>
          <w:color w:val="000000"/>
          <w:szCs w:val="28"/>
        </w:rPr>
        <w:t xml:space="preserve">передбачають </w:t>
      </w:r>
      <w:r w:rsidRPr="00ED2B9A">
        <w:rPr>
          <w:color w:val="000000"/>
          <w:szCs w:val="28"/>
        </w:rPr>
        <w:t xml:space="preserve">визначення стратегічних та поточних цілей розвитку та життєдіяльності </w:t>
      </w:r>
      <w:r w:rsidRPr="00890B9C">
        <w:rPr>
          <w:color w:val="000000"/>
          <w:szCs w:val="28"/>
        </w:rPr>
        <w:t>закладу, діагностування</w:t>
      </w:r>
      <w:r>
        <w:rPr>
          <w:color w:val="000000"/>
          <w:szCs w:val="28"/>
        </w:rPr>
        <w:t xml:space="preserve"> та  </w:t>
      </w:r>
      <w:r w:rsidRPr="00890B9C">
        <w:rPr>
          <w:color w:val="000000"/>
          <w:szCs w:val="28"/>
        </w:rPr>
        <w:t>п</w:t>
      </w:r>
      <w:r w:rsidRPr="00ED2B9A">
        <w:rPr>
          <w:color w:val="000000"/>
          <w:szCs w:val="28"/>
        </w:rPr>
        <w:t>ланування</w:t>
      </w:r>
      <w:r w:rsidRPr="00890B9C">
        <w:rPr>
          <w:color w:val="000000"/>
          <w:szCs w:val="28"/>
        </w:rPr>
        <w:t xml:space="preserve">, </w:t>
      </w:r>
      <w:r w:rsidRPr="00ED2B9A">
        <w:rPr>
          <w:color w:val="000000"/>
          <w:szCs w:val="28"/>
        </w:rPr>
        <w:t xml:space="preserve">поширення </w:t>
      </w:r>
      <w:r w:rsidRPr="00890B9C">
        <w:rPr>
          <w:color w:val="000000"/>
          <w:szCs w:val="28"/>
        </w:rPr>
        <w:t xml:space="preserve">досвіду </w:t>
      </w:r>
      <w:r w:rsidRPr="00ED2B9A">
        <w:rPr>
          <w:color w:val="000000"/>
          <w:szCs w:val="28"/>
        </w:rPr>
        <w:t>та обміну необхідної інформації</w:t>
      </w:r>
      <w:r w:rsidRPr="00890B9C">
        <w:rPr>
          <w:color w:val="000000"/>
          <w:szCs w:val="28"/>
        </w:rPr>
        <w:t xml:space="preserve">, </w:t>
      </w:r>
      <w:r w:rsidRPr="00ED2B9A">
        <w:rPr>
          <w:color w:val="000000"/>
          <w:szCs w:val="28"/>
        </w:rPr>
        <w:t xml:space="preserve">заохочення до реалізації </w:t>
      </w:r>
      <w:r w:rsidRPr="00890B9C">
        <w:rPr>
          <w:color w:val="000000"/>
          <w:szCs w:val="28"/>
        </w:rPr>
        <w:t>прийнятих управлінських рішень</w:t>
      </w:r>
      <w:r w:rsidRPr="00890B9C">
        <w:rPr>
          <w:sz w:val="24"/>
          <w:szCs w:val="24"/>
        </w:rPr>
        <w:t xml:space="preserve"> та </w:t>
      </w:r>
      <w:r w:rsidRPr="00ED2B9A">
        <w:rPr>
          <w:color w:val="000000"/>
          <w:szCs w:val="28"/>
        </w:rPr>
        <w:t xml:space="preserve">здійснення контролю за життєдіяльністю </w:t>
      </w:r>
      <w:r w:rsidRPr="00890B9C">
        <w:rPr>
          <w:color w:val="000000"/>
          <w:szCs w:val="28"/>
        </w:rPr>
        <w:t xml:space="preserve">освітнього </w:t>
      </w:r>
      <w:r w:rsidRPr="00ED2B9A">
        <w:rPr>
          <w:color w:val="000000"/>
          <w:szCs w:val="28"/>
        </w:rPr>
        <w:t xml:space="preserve">закладу, </w:t>
      </w:r>
      <w:r w:rsidRPr="00890B9C">
        <w:rPr>
          <w:color w:val="000000"/>
          <w:szCs w:val="28"/>
        </w:rPr>
        <w:t>к</w:t>
      </w:r>
      <w:r w:rsidRPr="00ED2B9A">
        <w:rPr>
          <w:color w:val="000000"/>
          <w:szCs w:val="28"/>
        </w:rPr>
        <w:t>орекції недоліків.</w:t>
      </w:r>
    </w:p>
    <w:p w:rsidR="00DB7A8D" w:rsidRPr="00DB7A8D" w:rsidRDefault="00DB7A8D" w:rsidP="00DB7A8D">
      <w:pPr>
        <w:spacing w:line="276" w:lineRule="auto"/>
        <w:jc w:val="both"/>
      </w:pPr>
      <w:r w:rsidRPr="00ED2B9A">
        <w:rPr>
          <w:color w:val="000000"/>
          <w:szCs w:val="28"/>
        </w:rPr>
        <w:tab/>
      </w:r>
      <w:r w:rsidRPr="00ED2B9A">
        <w:rPr>
          <w:color w:val="000000"/>
          <w:szCs w:val="28"/>
        </w:rPr>
        <w:tab/>
      </w:r>
    </w:p>
    <w:p w:rsidR="00DB7A8D" w:rsidRPr="00B94CBF" w:rsidRDefault="00DB7A8D" w:rsidP="00DB7A8D">
      <w:pPr>
        <w:pStyle w:val="a4"/>
        <w:tabs>
          <w:tab w:val="left" w:pos="720"/>
        </w:tabs>
        <w:spacing w:before="0" w:beforeAutospacing="0" w:after="0" w:afterAutospacing="0" w:line="276" w:lineRule="auto"/>
        <w:jc w:val="both"/>
        <w:rPr>
          <w:lang w:val="uk-UA"/>
        </w:rPr>
      </w:pPr>
      <w:r>
        <w:rPr>
          <w:color w:val="000000"/>
          <w:sz w:val="28"/>
          <w:szCs w:val="28"/>
          <w:lang w:val="uk-UA"/>
        </w:rPr>
        <w:t xml:space="preserve">   </w:t>
      </w:r>
      <w:r w:rsidRPr="00B94CBF">
        <w:rPr>
          <w:b/>
          <w:color w:val="000000"/>
          <w:sz w:val="28"/>
          <w:szCs w:val="28"/>
          <w:lang w:val="uk-UA"/>
        </w:rPr>
        <w:t>Функції освітнього закладу</w:t>
      </w:r>
      <w:r w:rsidRPr="00B94CBF">
        <w:rPr>
          <w:color w:val="000000"/>
          <w:sz w:val="28"/>
          <w:szCs w:val="28"/>
          <w:lang w:val="uk-UA"/>
        </w:rPr>
        <w:t>:</w:t>
      </w:r>
    </w:p>
    <w:p w:rsidR="00DB7A8D" w:rsidRPr="00B94CBF" w:rsidRDefault="00DB7A8D" w:rsidP="008752D2">
      <w:pPr>
        <w:pStyle w:val="a4"/>
        <w:spacing w:before="0" w:beforeAutospacing="0" w:after="0" w:afterAutospacing="0" w:line="276" w:lineRule="auto"/>
        <w:jc w:val="both"/>
        <w:rPr>
          <w:color w:val="000000"/>
          <w:sz w:val="28"/>
          <w:szCs w:val="28"/>
          <w:lang w:val="uk-UA"/>
        </w:rPr>
      </w:pPr>
      <w:r w:rsidRPr="00B94CBF">
        <w:rPr>
          <w:color w:val="000000"/>
          <w:sz w:val="28"/>
          <w:szCs w:val="28"/>
          <w:lang w:val="uk-UA"/>
        </w:rPr>
        <w:t xml:space="preserve">освітня </w:t>
      </w:r>
      <w:r>
        <w:rPr>
          <w:color w:val="000000"/>
          <w:sz w:val="28"/>
          <w:szCs w:val="28"/>
          <w:lang w:val="uk-UA"/>
        </w:rPr>
        <w:t>-</w:t>
      </w:r>
      <w:r w:rsidRPr="00B94CBF">
        <w:rPr>
          <w:color w:val="000000"/>
          <w:sz w:val="28"/>
          <w:szCs w:val="28"/>
          <w:lang w:val="uk-UA"/>
        </w:rPr>
        <w:t xml:space="preserve"> </w:t>
      </w:r>
      <w:r>
        <w:rPr>
          <w:color w:val="000000"/>
          <w:sz w:val="28"/>
          <w:szCs w:val="28"/>
          <w:lang w:val="uk-UA"/>
        </w:rPr>
        <w:t>створення</w:t>
      </w:r>
      <w:r w:rsidRPr="00B94CBF">
        <w:rPr>
          <w:color w:val="000000"/>
          <w:sz w:val="28"/>
          <w:szCs w:val="28"/>
          <w:lang w:val="uk-UA"/>
        </w:rPr>
        <w:t xml:space="preserve"> оптимального освітнього середовища, яке забезпечує необхідні умови навчання та виховання особистості</w:t>
      </w:r>
      <w:r>
        <w:rPr>
          <w:color w:val="000000"/>
          <w:sz w:val="28"/>
          <w:szCs w:val="28"/>
          <w:lang w:val="uk-UA"/>
        </w:rPr>
        <w:t>;</w:t>
      </w:r>
    </w:p>
    <w:p w:rsidR="00DB7A8D" w:rsidRPr="00B94CBF" w:rsidRDefault="00DB7A8D" w:rsidP="008752D2">
      <w:pPr>
        <w:pStyle w:val="a4"/>
        <w:spacing w:before="0" w:beforeAutospacing="0" w:after="0" w:afterAutospacing="0" w:line="276" w:lineRule="auto"/>
        <w:jc w:val="both"/>
        <w:rPr>
          <w:lang w:val="uk-UA"/>
        </w:rPr>
      </w:pPr>
      <w:r w:rsidRPr="00B94CBF">
        <w:rPr>
          <w:color w:val="000000"/>
          <w:sz w:val="28"/>
          <w:szCs w:val="28"/>
          <w:lang w:val="uk-UA"/>
        </w:rPr>
        <w:t>соціально – педагогічна</w:t>
      </w:r>
      <w:r>
        <w:rPr>
          <w:color w:val="000000"/>
          <w:sz w:val="28"/>
          <w:szCs w:val="28"/>
          <w:lang w:val="uk-UA"/>
        </w:rPr>
        <w:t xml:space="preserve"> - </w:t>
      </w:r>
      <w:r w:rsidRPr="00B94CBF">
        <w:rPr>
          <w:color w:val="000000"/>
          <w:sz w:val="28"/>
          <w:szCs w:val="28"/>
          <w:lang w:val="uk-UA"/>
        </w:rPr>
        <w:t xml:space="preserve"> створення оптимальних умов для </w:t>
      </w:r>
      <w:r>
        <w:rPr>
          <w:color w:val="000000"/>
          <w:sz w:val="28"/>
          <w:szCs w:val="28"/>
          <w:lang w:val="uk-UA"/>
        </w:rPr>
        <w:t xml:space="preserve">розвитку </w:t>
      </w:r>
      <w:r w:rsidRPr="00B94CBF">
        <w:rPr>
          <w:color w:val="000000"/>
          <w:sz w:val="28"/>
          <w:szCs w:val="28"/>
          <w:lang w:val="uk-UA"/>
        </w:rPr>
        <w:t xml:space="preserve"> особистісного потенціалу</w:t>
      </w:r>
      <w:r>
        <w:rPr>
          <w:color w:val="000000"/>
          <w:sz w:val="28"/>
          <w:szCs w:val="28"/>
          <w:lang w:val="uk-UA"/>
        </w:rPr>
        <w:t xml:space="preserve"> кожного учасника</w:t>
      </w:r>
      <w:r w:rsidRPr="00B94CBF">
        <w:rPr>
          <w:color w:val="000000"/>
          <w:sz w:val="28"/>
          <w:szCs w:val="28"/>
          <w:lang w:val="uk-UA"/>
        </w:rPr>
        <w:t xml:space="preserve"> </w:t>
      </w:r>
      <w:r>
        <w:rPr>
          <w:color w:val="000000"/>
          <w:sz w:val="28"/>
          <w:szCs w:val="28"/>
          <w:lang w:val="uk-UA"/>
        </w:rPr>
        <w:t>освітнього процесу</w:t>
      </w:r>
    </w:p>
    <w:p w:rsidR="00DB7A8D" w:rsidRDefault="00DB7A8D" w:rsidP="008752D2">
      <w:pPr>
        <w:pStyle w:val="a4"/>
        <w:spacing w:before="0" w:beforeAutospacing="0" w:after="0" w:afterAutospacing="0" w:line="276" w:lineRule="auto"/>
        <w:jc w:val="both"/>
      </w:pPr>
      <w:proofErr w:type="spellStart"/>
      <w:r>
        <w:rPr>
          <w:color w:val="000000"/>
          <w:sz w:val="28"/>
          <w:szCs w:val="28"/>
        </w:rPr>
        <w:t>адаптаційна</w:t>
      </w:r>
      <w:proofErr w:type="spellEnd"/>
      <w:r>
        <w:rPr>
          <w:color w:val="000000"/>
          <w:sz w:val="28"/>
          <w:szCs w:val="28"/>
        </w:rPr>
        <w:t xml:space="preserve"> </w:t>
      </w:r>
      <w:r>
        <w:rPr>
          <w:color w:val="000000"/>
          <w:sz w:val="28"/>
          <w:szCs w:val="28"/>
          <w:lang w:val="uk-UA"/>
        </w:rPr>
        <w:t xml:space="preserve">- </w:t>
      </w:r>
      <w:proofErr w:type="spellStart"/>
      <w:proofErr w:type="gramStart"/>
      <w:r>
        <w:rPr>
          <w:color w:val="000000"/>
          <w:sz w:val="28"/>
          <w:szCs w:val="28"/>
        </w:rPr>
        <w:t>п</w:t>
      </w:r>
      <w:proofErr w:type="gramEnd"/>
      <w:r>
        <w:rPr>
          <w:color w:val="000000"/>
          <w:sz w:val="28"/>
          <w:szCs w:val="28"/>
        </w:rPr>
        <w:t>ідготовка</w:t>
      </w:r>
      <w:proofErr w:type="spellEnd"/>
      <w:r>
        <w:rPr>
          <w:color w:val="000000"/>
          <w:sz w:val="28"/>
          <w:szCs w:val="28"/>
        </w:rPr>
        <w:t xml:space="preserve"> </w:t>
      </w:r>
      <w:r>
        <w:rPr>
          <w:color w:val="000000"/>
          <w:sz w:val="28"/>
          <w:szCs w:val="28"/>
          <w:lang w:val="uk-UA"/>
        </w:rPr>
        <w:t xml:space="preserve">учнів </w:t>
      </w:r>
      <w:r>
        <w:rPr>
          <w:color w:val="000000"/>
          <w:sz w:val="28"/>
          <w:szCs w:val="28"/>
        </w:rPr>
        <w:t xml:space="preserve">до </w:t>
      </w:r>
      <w:proofErr w:type="spellStart"/>
      <w:r>
        <w:rPr>
          <w:color w:val="000000"/>
          <w:sz w:val="28"/>
          <w:szCs w:val="28"/>
        </w:rPr>
        <w:t>самостійного</w:t>
      </w:r>
      <w:proofErr w:type="spellEnd"/>
      <w:r>
        <w:rPr>
          <w:color w:val="000000"/>
          <w:sz w:val="28"/>
          <w:szCs w:val="28"/>
        </w:rPr>
        <w:t xml:space="preserve"> </w:t>
      </w:r>
      <w:proofErr w:type="spellStart"/>
      <w:r>
        <w:rPr>
          <w:color w:val="000000"/>
          <w:sz w:val="28"/>
          <w:szCs w:val="28"/>
        </w:rPr>
        <w:t>життя</w:t>
      </w:r>
      <w:proofErr w:type="spellEnd"/>
      <w:r>
        <w:rPr>
          <w:color w:val="000000"/>
          <w:sz w:val="28"/>
          <w:szCs w:val="28"/>
        </w:rPr>
        <w:t>;</w:t>
      </w:r>
    </w:p>
    <w:p w:rsidR="00DB7A8D" w:rsidRPr="00ED2B9A" w:rsidRDefault="00DB7A8D" w:rsidP="008752D2">
      <w:pPr>
        <w:pStyle w:val="a4"/>
        <w:spacing w:before="0" w:beforeAutospacing="0" w:after="0" w:afterAutospacing="0" w:line="276" w:lineRule="auto"/>
        <w:jc w:val="both"/>
      </w:pPr>
      <w:proofErr w:type="spellStart"/>
      <w:r>
        <w:rPr>
          <w:color w:val="000000"/>
          <w:sz w:val="28"/>
          <w:szCs w:val="28"/>
        </w:rPr>
        <w:t>компетентнісна</w:t>
      </w:r>
      <w:proofErr w:type="spellEnd"/>
      <w:r>
        <w:rPr>
          <w:color w:val="000000"/>
          <w:sz w:val="28"/>
          <w:szCs w:val="28"/>
          <w:lang w:val="uk-UA"/>
        </w:rPr>
        <w:t xml:space="preserve"> - </w:t>
      </w:r>
      <w:proofErr w:type="spellStart"/>
      <w:r>
        <w:rPr>
          <w:color w:val="000000"/>
          <w:sz w:val="28"/>
          <w:szCs w:val="28"/>
        </w:rPr>
        <w:t>розвиток</w:t>
      </w:r>
      <w:proofErr w:type="spellEnd"/>
      <w:r>
        <w:rPr>
          <w:color w:val="000000"/>
          <w:sz w:val="28"/>
          <w:szCs w:val="28"/>
        </w:rPr>
        <w:t xml:space="preserve"> </w:t>
      </w:r>
      <w:proofErr w:type="spellStart"/>
      <w:r>
        <w:rPr>
          <w:color w:val="000000"/>
          <w:sz w:val="28"/>
          <w:szCs w:val="28"/>
        </w:rPr>
        <w:t>життєвої</w:t>
      </w:r>
      <w:proofErr w:type="spellEnd"/>
      <w:r>
        <w:rPr>
          <w:color w:val="000000"/>
          <w:sz w:val="28"/>
          <w:szCs w:val="28"/>
        </w:rPr>
        <w:t xml:space="preserve"> </w:t>
      </w:r>
      <w:proofErr w:type="spellStart"/>
      <w:r>
        <w:rPr>
          <w:color w:val="000000"/>
          <w:sz w:val="28"/>
          <w:szCs w:val="28"/>
        </w:rPr>
        <w:t>компетентності</w:t>
      </w:r>
      <w:proofErr w:type="spellEnd"/>
      <w:r>
        <w:rPr>
          <w:color w:val="000000"/>
          <w:sz w:val="28"/>
          <w:szCs w:val="28"/>
        </w:rPr>
        <w:t xml:space="preserve"> </w:t>
      </w:r>
      <w:proofErr w:type="spellStart"/>
      <w:r>
        <w:rPr>
          <w:color w:val="000000"/>
          <w:sz w:val="28"/>
          <w:szCs w:val="28"/>
        </w:rPr>
        <w:t>дітей</w:t>
      </w:r>
      <w:proofErr w:type="spellEnd"/>
      <w:r>
        <w:rPr>
          <w:color w:val="000000"/>
          <w:sz w:val="28"/>
          <w:szCs w:val="28"/>
          <w:lang w:val="uk-UA"/>
        </w:rPr>
        <w:t>,</w:t>
      </w:r>
      <w:r>
        <w:rPr>
          <w:color w:val="000000"/>
          <w:sz w:val="28"/>
          <w:szCs w:val="28"/>
        </w:rPr>
        <w:t xml:space="preserve">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здатності</w:t>
      </w:r>
      <w:proofErr w:type="spellEnd"/>
      <w:r>
        <w:rPr>
          <w:color w:val="000000"/>
          <w:sz w:val="28"/>
          <w:szCs w:val="28"/>
        </w:rPr>
        <w:t xml:space="preserve"> до </w:t>
      </w:r>
      <w:proofErr w:type="spellStart"/>
      <w:r>
        <w:rPr>
          <w:color w:val="000000"/>
          <w:sz w:val="28"/>
          <w:szCs w:val="28"/>
        </w:rPr>
        <w:t>життєвого</w:t>
      </w:r>
      <w:proofErr w:type="spellEnd"/>
      <w:r>
        <w:rPr>
          <w:color w:val="000000"/>
          <w:sz w:val="28"/>
          <w:szCs w:val="28"/>
        </w:rPr>
        <w:t xml:space="preserve"> та </w:t>
      </w:r>
      <w:proofErr w:type="spellStart"/>
      <w:r>
        <w:rPr>
          <w:color w:val="000000"/>
          <w:sz w:val="28"/>
          <w:szCs w:val="28"/>
        </w:rPr>
        <w:t>професійного</w:t>
      </w:r>
      <w:proofErr w:type="spellEnd"/>
      <w:r>
        <w:rPr>
          <w:color w:val="000000"/>
          <w:sz w:val="28"/>
          <w:szCs w:val="28"/>
        </w:rPr>
        <w:t xml:space="preserve"> </w:t>
      </w:r>
      <w:proofErr w:type="spellStart"/>
      <w:r>
        <w:rPr>
          <w:color w:val="000000"/>
          <w:sz w:val="28"/>
          <w:szCs w:val="28"/>
        </w:rPr>
        <w:t>самовизначення</w:t>
      </w:r>
      <w:proofErr w:type="spellEnd"/>
      <w:r>
        <w:rPr>
          <w:color w:val="000000"/>
          <w:sz w:val="28"/>
          <w:szCs w:val="28"/>
        </w:rPr>
        <w:t>;</w:t>
      </w:r>
    </w:p>
    <w:p w:rsidR="00DB7A8D" w:rsidRPr="00ED2B9A" w:rsidRDefault="00DB7A8D" w:rsidP="008752D2">
      <w:pPr>
        <w:pStyle w:val="a4"/>
        <w:spacing w:before="0" w:beforeAutospacing="0" w:after="0" w:afterAutospacing="0" w:line="276" w:lineRule="auto"/>
        <w:jc w:val="both"/>
        <w:rPr>
          <w:lang w:val="uk-UA"/>
        </w:rPr>
      </w:pPr>
      <w:proofErr w:type="spellStart"/>
      <w:r>
        <w:rPr>
          <w:color w:val="000000"/>
          <w:sz w:val="28"/>
          <w:szCs w:val="28"/>
        </w:rPr>
        <w:t>регулятивна</w:t>
      </w:r>
      <w:proofErr w:type="spellEnd"/>
      <w:r>
        <w:rPr>
          <w:color w:val="000000"/>
          <w:sz w:val="28"/>
          <w:szCs w:val="28"/>
          <w:lang w:val="uk-UA"/>
        </w:rPr>
        <w:t xml:space="preserve"> - </w:t>
      </w:r>
      <w:proofErr w:type="spellStart"/>
      <w:r>
        <w:rPr>
          <w:color w:val="000000"/>
          <w:sz w:val="28"/>
          <w:szCs w:val="28"/>
        </w:rPr>
        <w:t>вплив</w:t>
      </w:r>
      <w:proofErr w:type="spellEnd"/>
      <w:r>
        <w:rPr>
          <w:color w:val="000000"/>
          <w:sz w:val="28"/>
          <w:szCs w:val="28"/>
        </w:rPr>
        <w:t xml:space="preserve"> на </w:t>
      </w:r>
      <w:proofErr w:type="spellStart"/>
      <w:r>
        <w:rPr>
          <w:color w:val="000000"/>
          <w:sz w:val="28"/>
          <w:szCs w:val="28"/>
        </w:rPr>
        <w:t>процеси</w:t>
      </w:r>
      <w:proofErr w:type="spellEnd"/>
      <w:r>
        <w:rPr>
          <w:color w:val="000000"/>
          <w:sz w:val="28"/>
          <w:szCs w:val="28"/>
        </w:rPr>
        <w:t xml:space="preserve"> </w:t>
      </w:r>
      <w:proofErr w:type="spellStart"/>
      <w:r>
        <w:rPr>
          <w:color w:val="000000"/>
          <w:sz w:val="28"/>
          <w:szCs w:val="28"/>
        </w:rPr>
        <w:t>індивідуальної</w:t>
      </w:r>
      <w:proofErr w:type="spellEnd"/>
      <w:r>
        <w:rPr>
          <w:color w:val="000000"/>
          <w:sz w:val="28"/>
          <w:szCs w:val="28"/>
        </w:rPr>
        <w:t xml:space="preserve"> та </w:t>
      </w:r>
      <w:proofErr w:type="spellStart"/>
      <w:r>
        <w:rPr>
          <w:color w:val="000000"/>
          <w:sz w:val="28"/>
          <w:szCs w:val="28"/>
        </w:rPr>
        <w:t>колективної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proofErr w:type="gramStart"/>
      <w:r>
        <w:rPr>
          <w:color w:val="000000"/>
          <w:sz w:val="28"/>
          <w:szCs w:val="28"/>
        </w:rPr>
        <w:t>соц</w:t>
      </w:r>
      <w:proofErr w:type="gramEnd"/>
      <w:r>
        <w:rPr>
          <w:color w:val="000000"/>
          <w:sz w:val="28"/>
          <w:szCs w:val="28"/>
        </w:rPr>
        <w:t>іально-психологічний</w:t>
      </w:r>
      <w:proofErr w:type="spellEnd"/>
      <w:r>
        <w:rPr>
          <w:color w:val="000000"/>
          <w:sz w:val="28"/>
          <w:szCs w:val="28"/>
        </w:rPr>
        <w:t xml:space="preserve"> </w:t>
      </w:r>
      <w:proofErr w:type="spellStart"/>
      <w:r>
        <w:rPr>
          <w:color w:val="000000"/>
          <w:sz w:val="28"/>
          <w:szCs w:val="28"/>
        </w:rPr>
        <w:t>клімат</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соціальне</w:t>
      </w:r>
      <w:proofErr w:type="spellEnd"/>
      <w:r>
        <w:rPr>
          <w:color w:val="000000"/>
          <w:sz w:val="28"/>
          <w:szCs w:val="28"/>
        </w:rPr>
        <w:t xml:space="preserve"> </w:t>
      </w:r>
      <w:proofErr w:type="spellStart"/>
      <w:r>
        <w:rPr>
          <w:color w:val="000000"/>
          <w:sz w:val="28"/>
          <w:szCs w:val="28"/>
        </w:rPr>
        <w:t>самопочуття</w:t>
      </w:r>
      <w:proofErr w:type="spellEnd"/>
      <w:r>
        <w:rPr>
          <w:color w:val="000000"/>
          <w:sz w:val="28"/>
          <w:szCs w:val="28"/>
        </w:rPr>
        <w:t xml:space="preserve"> </w:t>
      </w:r>
      <w:proofErr w:type="spellStart"/>
      <w:r>
        <w:rPr>
          <w:color w:val="000000"/>
          <w:sz w:val="28"/>
          <w:szCs w:val="28"/>
        </w:rPr>
        <w:t>вчителів</w:t>
      </w:r>
      <w:proofErr w:type="spellEnd"/>
      <w:r>
        <w:rPr>
          <w:color w:val="000000"/>
          <w:sz w:val="28"/>
          <w:szCs w:val="28"/>
        </w:rPr>
        <w:t xml:space="preserve"> та </w:t>
      </w:r>
      <w:proofErr w:type="spellStart"/>
      <w:r>
        <w:rPr>
          <w:color w:val="000000"/>
          <w:sz w:val="28"/>
          <w:szCs w:val="28"/>
        </w:rPr>
        <w:t>учнів</w:t>
      </w:r>
      <w:proofErr w:type="spellEnd"/>
    </w:p>
    <w:p w:rsidR="00DB7A8D" w:rsidRDefault="00DB7A8D" w:rsidP="00DB7A8D"/>
    <w:p w:rsidR="00DB7A8D" w:rsidRDefault="00DB7A8D" w:rsidP="00B56E76">
      <w:pPr>
        <w:pStyle w:val="13502"/>
        <w:spacing w:before="0" w:beforeAutospacing="0" w:after="0" w:afterAutospacing="0" w:line="276" w:lineRule="auto"/>
        <w:jc w:val="both"/>
        <w:rPr>
          <w:color w:val="000000"/>
          <w:sz w:val="28"/>
          <w:szCs w:val="28"/>
          <w:lang w:val="uk-UA"/>
        </w:rPr>
      </w:pPr>
      <w:r>
        <w:rPr>
          <w:b/>
          <w:color w:val="000000"/>
          <w:sz w:val="28"/>
          <w:szCs w:val="28"/>
          <w:lang w:val="uk-UA"/>
        </w:rPr>
        <w:lastRenderedPageBreak/>
        <w:t xml:space="preserve">   </w:t>
      </w:r>
      <w:r w:rsidRPr="00FD14D3">
        <w:rPr>
          <w:b/>
          <w:color w:val="000000"/>
          <w:sz w:val="28"/>
          <w:szCs w:val="28"/>
          <w:lang w:val="uk-UA"/>
        </w:rPr>
        <w:t>Освітній компонент</w:t>
      </w:r>
      <w:r w:rsidRPr="00FD14D3">
        <w:rPr>
          <w:color w:val="000000"/>
          <w:sz w:val="28"/>
          <w:szCs w:val="28"/>
          <w:lang w:val="uk-UA"/>
        </w:rPr>
        <w:t xml:space="preserve"> визначає освітню діяльність </w:t>
      </w:r>
      <w:r>
        <w:rPr>
          <w:color w:val="000000"/>
          <w:sz w:val="28"/>
          <w:szCs w:val="28"/>
          <w:lang w:val="uk-UA"/>
        </w:rPr>
        <w:t>і</w:t>
      </w:r>
      <w:r w:rsidRPr="00FD14D3">
        <w:rPr>
          <w:color w:val="000000"/>
          <w:sz w:val="28"/>
          <w:szCs w:val="28"/>
          <w:lang w:val="uk-UA"/>
        </w:rPr>
        <w:t xml:space="preserve"> вклю</w:t>
      </w:r>
      <w:r>
        <w:rPr>
          <w:color w:val="000000"/>
          <w:sz w:val="28"/>
          <w:szCs w:val="28"/>
          <w:lang w:val="uk-UA"/>
        </w:rPr>
        <w:t xml:space="preserve">чає освітню програму </w:t>
      </w:r>
      <w:r w:rsidRPr="00FD14D3">
        <w:rPr>
          <w:color w:val="000000"/>
          <w:sz w:val="28"/>
          <w:szCs w:val="28"/>
          <w:lang w:val="uk-UA"/>
        </w:rPr>
        <w:t xml:space="preserve"> закладу, навчальний план та план виховної роботи, навчальні програми, </w:t>
      </w:r>
      <w:r>
        <w:rPr>
          <w:color w:val="000000"/>
          <w:sz w:val="28"/>
          <w:szCs w:val="28"/>
          <w:lang w:val="uk-UA"/>
        </w:rPr>
        <w:t xml:space="preserve"> викладання інтегрованих курсів, </w:t>
      </w:r>
      <w:proofErr w:type="spellStart"/>
      <w:r w:rsidRPr="00FD14D3">
        <w:rPr>
          <w:color w:val="000000"/>
          <w:sz w:val="28"/>
          <w:szCs w:val="28"/>
          <w:lang w:val="uk-UA"/>
        </w:rPr>
        <w:t>допрофільні</w:t>
      </w:r>
      <w:proofErr w:type="spellEnd"/>
      <w:r w:rsidRPr="00FD14D3">
        <w:rPr>
          <w:color w:val="000000"/>
          <w:sz w:val="28"/>
          <w:szCs w:val="28"/>
          <w:lang w:val="uk-UA"/>
        </w:rPr>
        <w:t xml:space="preserve"> курси т</w:t>
      </w:r>
      <w:r>
        <w:rPr>
          <w:color w:val="000000"/>
          <w:sz w:val="28"/>
          <w:szCs w:val="28"/>
          <w:lang w:val="uk-UA"/>
        </w:rPr>
        <w:t>а курси професійної підготовки,</w:t>
      </w:r>
    </w:p>
    <w:p w:rsidR="00DB7A8D" w:rsidRPr="006730B4" w:rsidRDefault="00DB7A8D" w:rsidP="00B56E76">
      <w:pPr>
        <w:pStyle w:val="13502"/>
        <w:spacing w:before="0" w:beforeAutospacing="0" w:after="0" w:afterAutospacing="0" w:line="276" w:lineRule="auto"/>
        <w:jc w:val="both"/>
        <w:rPr>
          <w:color w:val="000000"/>
          <w:sz w:val="28"/>
          <w:szCs w:val="28"/>
          <w:lang w:val="uk-UA"/>
        </w:rPr>
      </w:pPr>
      <w:r>
        <w:rPr>
          <w:color w:val="000000"/>
          <w:sz w:val="28"/>
          <w:szCs w:val="28"/>
          <w:lang w:val="uk-UA"/>
        </w:rPr>
        <w:t xml:space="preserve">    </w:t>
      </w:r>
      <w:r w:rsidRPr="00FD14D3">
        <w:rPr>
          <w:color w:val="000000"/>
          <w:sz w:val="28"/>
          <w:szCs w:val="28"/>
          <w:lang w:val="uk-UA"/>
        </w:rPr>
        <w:t xml:space="preserve">Освітня програма навчального закладу – головний документ, який визначає розвиток та реалізацію всіх освітніх заходів </w:t>
      </w:r>
      <w:r>
        <w:rPr>
          <w:color w:val="000000"/>
          <w:sz w:val="28"/>
          <w:szCs w:val="28"/>
          <w:lang w:val="uk-UA"/>
        </w:rPr>
        <w:t xml:space="preserve">у закладі і передбачає новий підхід до викладання предметів,  використання </w:t>
      </w:r>
      <w:r w:rsidRPr="00FD14D3">
        <w:rPr>
          <w:color w:val="000000"/>
          <w:sz w:val="28"/>
          <w:szCs w:val="28"/>
          <w:lang w:val="uk-UA"/>
        </w:rPr>
        <w:t>нетрадиційних форм навчан</w:t>
      </w:r>
      <w:r>
        <w:rPr>
          <w:color w:val="000000"/>
          <w:sz w:val="28"/>
          <w:szCs w:val="28"/>
          <w:lang w:val="uk-UA"/>
        </w:rPr>
        <w:t xml:space="preserve">ня та нових освітніх технологій.  </w:t>
      </w:r>
      <w:r w:rsidRPr="006730B4">
        <w:rPr>
          <w:color w:val="000000"/>
          <w:sz w:val="28"/>
          <w:szCs w:val="28"/>
          <w:lang w:val="uk-UA"/>
        </w:rPr>
        <w:t>Навчальні програми</w:t>
      </w:r>
      <w:r>
        <w:rPr>
          <w:color w:val="000000"/>
          <w:sz w:val="28"/>
          <w:szCs w:val="28"/>
          <w:lang w:val="uk-UA"/>
        </w:rPr>
        <w:t xml:space="preserve"> 1-х класів є </w:t>
      </w:r>
      <w:r w:rsidRPr="006730B4">
        <w:rPr>
          <w:color w:val="000000"/>
          <w:sz w:val="28"/>
          <w:szCs w:val="28"/>
          <w:lang w:val="uk-UA"/>
        </w:rPr>
        <w:t xml:space="preserve"> </w:t>
      </w:r>
      <w:r>
        <w:rPr>
          <w:color w:val="000000"/>
          <w:sz w:val="28"/>
          <w:szCs w:val="28"/>
          <w:lang w:val="uk-UA"/>
        </w:rPr>
        <w:t>інноваційними та авторськими</w:t>
      </w:r>
      <w:r w:rsidRPr="004C041F">
        <w:rPr>
          <w:color w:val="000000"/>
          <w:sz w:val="28"/>
          <w:szCs w:val="28"/>
          <w:lang w:val="uk-UA"/>
        </w:rPr>
        <w:t xml:space="preserve"> </w:t>
      </w:r>
      <w:r>
        <w:rPr>
          <w:color w:val="000000"/>
          <w:sz w:val="28"/>
          <w:szCs w:val="28"/>
          <w:lang w:val="uk-UA"/>
        </w:rPr>
        <w:t xml:space="preserve">з </w:t>
      </w:r>
      <w:r w:rsidRPr="004C041F">
        <w:rPr>
          <w:color w:val="000000"/>
          <w:sz w:val="28"/>
          <w:szCs w:val="28"/>
          <w:lang w:val="uk-UA"/>
        </w:rPr>
        <w:t xml:space="preserve">предметів, які розроблені вчителями </w:t>
      </w:r>
      <w:r>
        <w:rPr>
          <w:color w:val="000000"/>
          <w:sz w:val="28"/>
          <w:szCs w:val="28"/>
          <w:lang w:val="uk-UA"/>
        </w:rPr>
        <w:t xml:space="preserve">освітнього </w:t>
      </w:r>
      <w:r w:rsidRPr="004C041F">
        <w:rPr>
          <w:color w:val="000000"/>
          <w:sz w:val="28"/>
          <w:szCs w:val="28"/>
          <w:lang w:val="uk-UA"/>
        </w:rPr>
        <w:t>закладу</w:t>
      </w:r>
      <w:r>
        <w:rPr>
          <w:color w:val="000000"/>
          <w:sz w:val="28"/>
          <w:szCs w:val="28"/>
          <w:lang w:val="uk-UA"/>
        </w:rPr>
        <w:t xml:space="preserve">. </w:t>
      </w:r>
      <w:r w:rsidRPr="004C041F">
        <w:rPr>
          <w:color w:val="000000"/>
          <w:sz w:val="28"/>
          <w:szCs w:val="28"/>
          <w:lang w:val="uk-UA"/>
        </w:rPr>
        <w:t xml:space="preserve"> </w:t>
      </w:r>
      <w:r>
        <w:rPr>
          <w:color w:val="000000"/>
          <w:sz w:val="28"/>
          <w:szCs w:val="28"/>
          <w:lang w:val="uk-UA"/>
        </w:rPr>
        <w:t xml:space="preserve">Впроваджується викладання інтегрованих курсів з використанням </w:t>
      </w:r>
      <w:proofErr w:type="spellStart"/>
      <w:r>
        <w:rPr>
          <w:color w:val="000000"/>
          <w:sz w:val="28"/>
          <w:szCs w:val="28"/>
          <w:lang w:val="uk-UA"/>
        </w:rPr>
        <w:t>інформаційно</w:t>
      </w:r>
      <w:proofErr w:type="spellEnd"/>
      <w:r>
        <w:rPr>
          <w:color w:val="000000"/>
          <w:sz w:val="28"/>
          <w:szCs w:val="28"/>
          <w:lang w:val="uk-UA"/>
        </w:rPr>
        <w:t xml:space="preserve"> – цифрових технологій в початковій та середній школі. </w:t>
      </w:r>
      <w:proofErr w:type="spellStart"/>
      <w:r w:rsidR="0037515F">
        <w:rPr>
          <w:color w:val="000000"/>
          <w:sz w:val="28"/>
          <w:szCs w:val="28"/>
          <w:lang w:val="uk-UA"/>
        </w:rPr>
        <w:t>Допрофільні</w:t>
      </w:r>
      <w:proofErr w:type="spellEnd"/>
      <w:r w:rsidR="0037515F">
        <w:rPr>
          <w:color w:val="000000"/>
          <w:sz w:val="28"/>
          <w:szCs w:val="28"/>
          <w:lang w:val="uk-UA"/>
        </w:rPr>
        <w:t xml:space="preserve"> </w:t>
      </w:r>
      <w:r w:rsidR="000975D3">
        <w:rPr>
          <w:color w:val="000000"/>
          <w:sz w:val="28"/>
          <w:szCs w:val="28"/>
          <w:lang w:val="uk-UA"/>
        </w:rPr>
        <w:t xml:space="preserve">та профільні </w:t>
      </w:r>
      <w:r w:rsidR="0037515F">
        <w:rPr>
          <w:color w:val="000000"/>
          <w:sz w:val="28"/>
          <w:szCs w:val="28"/>
          <w:lang w:val="uk-UA"/>
        </w:rPr>
        <w:t>курси – це</w:t>
      </w:r>
      <w:r w:rsidR="000975D3">
        <w:rPr>
          <w:color w:val="000000"/>
          <w:sz w:val="28"/>
          <w:szCs w:val="28"/>
          <w:lang w:val="uk-UA"/>
        </w:rPr>
        <w:t xml:space="preserve"> структурний елемент</w:t>
      </w:r>
      <w:r>
        <w:rPr>
          <w:color w:val="000000"/>
          <w:sz w:val="28"/>
          <w:szCs w:val="28"/>
          <w:lang w:val="uk-UA"/>
        </w:rPr>
        <w:t>, який</w:t>
      </w:r>
      <w:r w:rsidRPr="004C041F">
        <w:rPr>
          <w:color w:val="000000"/>
          <w:sz w:val="28"/>
          <w:szCs w:val="28"/>
          <w:lang w:val="uk-UA"/>
        </w:rPr>
        <w:t xml:space="preserve"> забезпеч</w:t>
      </w:r>
      <w:r>
        <w:rPr>
          <w:color w:val="000000"/>
          <w:sz w:val="28"/>
          <w:szCs w:val="28"/>
          <w:lang w:val="uk-UA"/>
        </w:rPr>
        <w:t>ує</w:t>
      </w:r>
      <w:r w:rsidRPr="004C041F">
        <w:rPr>
          <w:color w:val="000000"/>
          <w:sz w:val="28"/>
          <w:szCs w:val="28"/>
          <w:lang w:val="uk-UA"/>
        </w:rPr>
        <w:t xml:space="preserve"> </w:t>
      </w:r>
      <w:r w:rsidR="000975D3">
        <w:rPr>
          <w:color w:val="000000"/>
          <w:sz w:val="28"/>
          <w:szCs w:val="28"/>
          <w:lang w:val="uk-UA"/>
        </w:rPr>
        <w:t xml:space="preserve">і </w:t>
      </w:r>
      <w:r w:rsidRPr="004C041F">
        <w:rPr>
          <w:color w:val="000000"/>
          <w:sz w:val="28"/>
          <w:szCs w:val="28"/>
          <w:lang w:val="uk-UA"/>
        </w:rPr>
        <w:t>обґрунто</w:t>
      </w:r>
      <w:r>
        <w:rPr>
          <w:color w:val="000000"/>
          <w:sz w:val="28"/>
          <w:szCs w:val="28"/>
          <w:lang w:val="uk-UA"/>
        </w:rPr>
        <w:t>вує їх значущість для реалізацію</w:t>
      </w:r>
      <w:r w:rsidRPr="004C041F">
        <w:rPr>
          <w:color w:val="000000"/>
          <w:sz w:val="28"/>
          <w:szCs w:val="28"/>
          <w:lang w:val="uk-UA"/>
        </w:rPr>
        <w:t xml:space="preserve"> місії, поставлених мети та завдань.</w:t>
      </w:r>
    </w:p>
    <w:p w:rsidR="008752D2" w:rsidRDefault="000975D3" w:rsidP="00B56E76">
      <w:pPr>
        <w:pStyle w:val="a6"/>
        <w:ind w:left="-207"/>
        <w:jc w:val="both"/>
        <w:rPr>
          <w:rFonts w:ascii="Times New Roman" w:hAnsi="Times New Roman" w:cs="Times New Roman"/>
          <w:sz w:val="28"/>
          <w:szCs w:val="28"/>
          <w:lang w:val="uk-UA"/>
        </w:rPr>
      </w:pPr>
      <w:r w:rsidRPr="00620BEA">
        <w:rPr>
          <w:szCs w:val="28"/>
          <w:lang w:val="uk-UA"/>
        </w:rPr>
        <w:t xml:space="preserve">      </w:t>
      </w:r>
      <w:r w:rsidRPr="001E6760">
        <w:rPr>
          <w:rFonts w:ascii="Times New Roman" w:hAnsi="Times New Roman" w:cs="Times New Roman"/>
          <w:sz w:val="28"/>
          <w:szCs w:val="28"/>
          <w:lang w:val="uk-UA"/>
        </w:rPr>
        <w:t>В проектуванні і реалізації стратегічних напрямків розвитку за ступенями освіти ми будемо йти в першу чергу "від учня", тобто декларувати та втілювати на практиці ідеї, які відображають відношення школярів до своєї особистої участі в освітньому процесі. Метою будь-якої освітньої системи є створення умов, які забезпечують досягнення учнем відповідного рівня освіти, формування стійких особистісних якостей учнів, необхідних їм в освітньому процесі та після випуску зі</w:t>
      </w:r>
      <w:r w:rsidR="008752D2" w:rsidRPr="001E6760">
        <w:rPr>
          <w:rFonts w:ascii="Times New Roman" w:hAnsi="Times New Roman" w:cs="Times New Roman"/>
          <w:sz w:val="28"/>
          <w:szCs w:val="28"/>
          <w:lang w:val="uk-UA"/>
        </w:rPr>
        <w:t xml:space="preserve"> школи на протязі всього життя.</w:t>
      </w:r>
    </w:p>
    <w:p w:rsidR="008752D2" w:rsidRDefault="008752D2" w:rsidP="00B56E76">
      <w:pPr>
        <w:pStyle w:val="a6"/>
        <w:ind w:left="-207"/>
        <w:jc w:val="both"/>
        <w:rPr>
          <w:rFonts w:ascii="Times New Roman" w:hAnsi="Times New Roman" w:cs="Times New Roman"/>
          <w:sz w:val="28"/>
          <w:szCs w:val="28"/>
          <w:lang w:val="uk-UA"/>
        </w:rPr>
      </w:pPr>
    </w:p>
    <w:p w:rsidR="008752D2" w:rsidRPr="008752D2" w:rsidRDefault="000975D3" w:rsidP="00B56E76">
      <w:pPr>
        <w:pStyle w:val="a6"/>
        <w:spacing w:after="0"/>
        <w:ind w:left="-207"/>
        <w:jc w:val="both"/>
        <w:rPr>
          <w:rFonts w:ascii="Times New Roman" w:hAnsi="Times New Roman" w:cs="Times New Roman"/>
          <w:b/>
          <w:bCs/>
          <w:sz w:val="28"/>
          <w:szCs w:val="28"/>
          <w:lang w:val="uk-UA"/>
        </w:rPr>
      </w:pPr>
      <w:r w:rsidRPr="008752D2">
        <w:rPr>
          <w:rFonts w:ascii="Times New Roman" w:hAnsi="Times New Roman" w:cs="Times New Roman"/>
          <w:b/>
          <w:bCs/>
          <w:sz w:val="28"/>
          <w:szCs w:val="28"/>
          <w:lang w:val="uk-UA"/>
        </w:rPr>
        <w:t>Структура школи пропонується така:</w:t>
      </w:r>
    </w:p>
    <w:p w:rsidR="008752D2" w:rsidRPr="001E6760" w:rsidRDefault="000975D3" w:rsidP="00B56E76">
      <w:pPr>
        <w:pStyle w:val="a6"/>
        <w:spacing w:after="0"/>
        <w:ind w:left="-207"/>
        <w:jc w:val="both"/>
        <w:rPr>
          <w:rFonts w:ascii="Times New Roman" w:hAnsi="Times New Roman" w:cs="Times New Roman"/>
          <w:sz w:val="28"/>
          <w:szCs w:val="28"/>
          <w:lang w:val="uk-UA"/>
        </w:rPr>
      </w:pPr>
      <w:r w:rsidRPr="001E6760">
        <w:rPr>
          <w:rStyle w:val="a5"/>
          <w:rFonts w:ascii="Times New Roman" w:hAnsi="Times New Roman" w:cs="Times New Roman"/>
          <w:b/>
          <w:bCs/>
          <w:sz w:val="28"/>
          <w:szCs w:val="28"/>
          <w:lang w:val="uk-UA"/>
        </w:rPr>
        <w:t>Початкова школа</w:t>
      </w:r>
    </w:p>
    <w:p w:rsidR="000975D3" w:rsidRPr="008752D2" w:rsidRDefault="008752D2" w:rsidP="00B56E76">
      <w:pPr>
        <w:pStyle w:val="a6"/>
        <w:spacing w:after="0"/>
        <w:ind w:left="0"/>
        <w:jc w:val="both"/>
        <w:rPr>
          <w:rFonts w:ascii="Arial" w:hAnsi="Arial" w:cs="Arial"/>
          <w:sz w:val="24"/>
          <w:szCs w:val="24"/>
          <w:lang w:val="uk-UA"/>
        </w:rPr>
      </w:pPr>
      <w:r w:rsidRPr="008752D2">
        <w:rPr>
          <w:rFonts w:ascii="Arial" w:hAnsi="Arial" w:cs="Arial"/>
          <w:sz w:val="24"/>
          <w:szCs w:val="24"/>
          <w:lang w:val="uk-UA"/>
        </w:rPr>
        <w:t xml:space="preserve"> </w:t>
      </w:r>
      <w:r w:rsidR="000975D3" w:rsidRPr="008752D2">
        <w:rPr>
          <w:rFonts w:ascii="Times New Roman" w:hAnsi="Times New Roman" w:cs="Times New Roman"/>
          <w:sz w:val="28"/>
          <w:szCs w:val="28"/>
          <w:lang w:val="uk-UA"/>
        </w:rPr>
        <w:t xml:space="preserve">Поряд із традиційними цілями освітнього процесу на цій ступені навчання - формування базових знань, умінь та навичок - проголошується ціль розвитку пізнавальної мотивації учня та розвитку комунікативних </w:t>
      </w:r>
      <w:proofErr w:type="spellStart"/>
      <w:r w:rsidR="000975D3" w:rsidRPr="008752D2">
        <w:rPr>
          <w:rFonts w:ascii="Times New Roman" w:hAnsi="Times New Roman" w:cs="Times New Roman"/>
          <w:sz w:val="28"/>
          <w:szCs w:val="28"/>
          <w:lang w:val="uk-UA"/>
        </w:rPr>
        <w:t>компетенцій</w:t>
      </w:r>
      <w:proofErr w:type="spellEnd"/>
      <w:r w:rsidR="000975D3" w:rsidRPr="008752D2">
        <w:rPr>
          <w:rFonts w:ascii="Times New Roman" w:hAnsi="Times New Roman" w:cs="Times New Roman"/>
          <w:sz w:val="28"/>
          <w:szCs w:val="28"/>
          <w:lang w:val="uk-UA"/>
        </w:rPr>
        <w:t xml:space="preserve"> учня, тобто навичок культу</w:t>
      </w:r>
      <w:r>
        <w:rPr>
          <w:rFonts w:ascii="Times New Roman" w:hAnsi="Times New Roman" w:cs="Times New Roman"/>
          <w:sz w:val="28"/>
          <w:szCs w:val="28"/>
          <w:lang w:val="uk-UA"/>
        </w:rPr>
        <w:t xml:space="preserve">ри спілкування та самопізнання. </w:t>
      </w:r>
      <w:r w:rsidR="000975D3" w:rsidRPr="008752D2">
        <w:rPr>
          <w:rFonts w:ascii="Times New Roman" w:hAnsi="Times New Roman" w:cs="Times New Roman"/>
          <w:sz w:val="28"/>
          <w:szCs w:val="28"/>
          <w:lang w:val="uk-UA"/>
        </w:rPr>
        <w:t xml:space="preserve">Призначення початкової школи полягатиме у становленні життєвих навичок особистості учня. Стратегічним напрямком розвитку </w:t>
      </w:r>
      <w:proofErr w:type="spellStart"/>
      <w:r w:rsidR="000975D3" w:rsidRPr="008752D2">
        <w:rPr>
          <w:rFonts w:ascii="Times New Roman" w:hAnsi="Times New Roman" w:cs="Times New Roman"/>
          <w:sz w:val="28"/>
          <w:szCs w:val="28"/>
          <w:lang w:val="uk-UA"/>
        </w:rPr>
        <w:t>початк</w:t>
      </w:r>
      <w:r w:rsidR="000975D3" w:rsidRPr="008752D2">
        <w:rPr>
          <w:rFonts w:ascii="Times New Roman" w:hAnsi="Times New Roman" w:cs="Times New Roman"/>
          <w:sz w:val="28"/>
          <w:szCs w:val="28"/>
        </w:rPr>
        <w:t>ової</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ступені</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освіти</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є</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створення</w:t>
      </w:r>
      <w:proofErr w:type="spellEnd"/>
      <w:r w:rsidR="000975D3" w:rsidRPr="008752D2">
        <w:rPr>
          <w:rFonts w:ascii="Times New Roman" w:hAnsi="Times New Roman" w:cs="Times New Roman"/>
          <w:sz w:val="28"/>
          <w:szCs w:val="28"/>
        </w:rPr>
        <w:t xml:space="preserve"> таких умов, за </w:t>
      </w:r>
      <w:proofErr w:type="spellStart"/>
      <w:r w:rsidR="000975D3" w:rsidRPr="008752D2">
        <w:rPr>
          <w:rFonts w:ascii="Times New Roman" w:hAnsi="Times New Roman" w:cs="Times New Roman"/>
          <w:sz w:val="28"/>
          <w:szCs w:val="28"/>
        </w:rPr>
        <w:t>якими</w:t>
      </w:r>
      <w:proofErr w:type="spellEnd"/>
      <w:r w:rsidR="000975D3" w:rsidRPr="008752D2">
        <w:rPr>
          <w:rFonts w:ascii="Times New Roman" w:hAnsi="Times New Roman" w:cs="Times New Roman"/>
          <w:sz w:val="28"/>
          <w:szCs w:val="28"/>
        </w:rPr>
        <w:t xml:space="preserve"> у кожного </w:t>
      </w:r>
      <w:proofErr w:type="spellStart"/>
      <w:r w:rsidR="000975D3" w:rsidRPr="008752D2">
        <w:rPr>
          <w:rFonts w:ascii="Times New Roman" w:hAnsi="Times New Roman" w:cs="Times New Roman"/>
          <w:sz w:val="28"/>
          <w:szCs w:val="28"/>
        </w:rPr>
        <w:t>учня</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створюється</w:t>
      </w:r>
      <w:proofErr w:type="spellEnd"/>
      <w:r w:rsidR="000975D3" w:rsidRPr="008752D2">
        <w:rPr>
          <w:rFonts w:ascii="Times New Roman" w:hAnsi="Times New Roman" w:cs="Times New Roman"/>
          <w:sz w:val="28"/>
          <w:szCs w:val="28"/>
        </w:rPr>
        <w:t xml:space="preserve"> установка, яку </w:t>
      </w:r>
      <w:proofErr w:type="spellStart"/>
      <w:r w:rsidR="000975D3" w:rsidRPr="008752D2">
        <w:rPr>
          <w:rFonts w:ascii="Times New Roman" w:hAnsi="Times New Roman" w:cs="Times New Roman"/>
          <w:sz w:val="28"/>
          <w:szCs w:val="28"/>
        </w:rPr>
        <w:t>можна</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сформулювати</w:t>
      </w:r>
      <w:proofErr w:type="spellEnd"/>
      <w:r w:rsidR="000975D3" w:rsidRPr="008752D2">
        <w:rPr>
          <w:rFonts w:ascii="Times New Roman" w:hAnsi="Times New Roman" w:cs="Times New Roman"/>
          <w:sz w:val="28"/>
          <w:szCs w:val="28"/>
        </w:rPr>
        <w:t xml:space="preserve"> в словах: "Я люблю свою школу", </w:t>
      </w:r>
      <w:proofErr w:type="spellStart"/>
      <w:r w:rsidR="000975D3" w:rsidRPr="008752D2">
        <w:rPr>
          <w:rFonts w:ascii="Times New Roman" w:hAnsi="Times New Roman" w:cs="Times New Roman"/>
          <w:sz w:val="28"/>
          <w:szCs w:val="28"/>
        </w:rPr>
        <w:t>і</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розвивається</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відповідна</w:t>
      </w:r>
      <w:proofErr w:type="spellEnd"/>
      <w:r w:rsidR="000975D3" w:rsidRPr="008752D2">
        <w:rPr>
          <w:rFonts w:ascii="Times New Roman" w:hAnsi="Times New Roman" w:cs="Times New Roman"/>
          <w:sz w:val="28"/>
          <w:szCs w:val="28"/>
        </w:rPr>
        <w:t xml:space="preserve"> система </w:t>
      </w:r>
      <w:proofErr w:type="spellStart"/>
      <w:r w:rsidR="000975D3" w:rsidRPr="008752D2">
        <w:rPr>
          <w:rFonts w:ascii="Times New Roman" w:hAnsi="Times New Roman" w:cs="Times New Roman"/>
          <w:sz w:val="28"/>
          <w:szCs w:val="28"/>
        </w:rPr>
        <w:t>цінностей</w:t>
      </w:r>
      <w:proofErr w:type="spellEnd"/>
      <w:r w:rsidR="000975D3" w:rsidRPr="008752D2">
        <w:rPr>
          <w:rFonts w:ascii="Times New Roman" w:hAnsi="Times New Roman" w:cs="Times New Roman"/>
          <w:sz w:val="28"/>
          <w:szCs w:val="28"/>
        </w:rPr>
        <w:t xml:space="preserve"> та </w:t>
      </w:r>
      <w:proofErr w:type="spellStart"/>
      <w:r w:rsidR="000975D3" w:rsidRPr="008752D2">
        <w:rPr>
          <w:rFonts w:ascii="Times New Roman" w:hAnsi="Times New Roman" w:cs="Times New Roman"/>
          <w:sz w:val="28"/>
          <w:szCs w:val="28"/>
        </w:rPr>
        <w:t>мотивів</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участі</w:t>
      </w:r>
      <w:proofErr w:type="spellEnd"/>
      <w:r w:rsidR="000975D3" w:rsidRPr="008752D2">
        <w:rPr>
          <w:rFonts w:ascii="Times New Roman" w:hAnsi="Times New Roman" w:cs="Times New Roman"/>
          <w:sz w:val="28"/>
          <w:szCs w:val="28"/>
        </w:rPr>
        <w:t xml:space="preserve"> в </w:t>
      </w:r>
      <w:proofErr w:type="spellStart"/>
      <w:r w:rsidR="000975D3" w:rsidRPr="008752D2">
        <w:rPr>
          <w:rFonts w:ascii="Times New Roman" w:hAnsi="Times New Roman" w:cs="Times New Roman"/>
          <w:sz w:val="28"/>
          <w:szCs w:val="28"/>
        </w:rPr>
        <w:t>щоденному</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шкільному</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житті</w:t>
      </w:r>
      <w:proofErr w:type="spellEnd"/>
      <w:r w:rsidR="000975D3" w:rsidRPr="008752D2">
        <w:rPr>
          <w:rFonts w:ascii="Times New Roman" w:hAnsi="Times New Roman" w:cs="Times New Roman"/>
          <w:sz w:val="28"/>
          <w:szCs w:val="28"/>
        </w:rPr>
        <w:t>.</w:t>
      </w:r>
      <w:r w:rsidR="000975D3" w:rsidRPr="008752D2">
        <w:rPr>
          <w:rFonts w:ascii="Times New Roman" w:hAnsi="Times New Roman" w:cs="Times New Roman"/>
          <w:sz w:val="28"/>
          <w:szCs w:val="28"/>
        </w:rPr>
        <w:br/>
      </w:r>
      <w:proofErr w:type="spellStart"/>
      <w:r w:rsidR="000975D3" w:rsidRPr="008752D2">
        <w:rPr>
          <w:rFonts w:ascii="Times New Roman" w:hAnsi="Times New Roman" w:cs="Times New Roman"/>
          <w:sz w:val="28"/>
          <w:szCs w:val="28"/>
        </w:rPr>
        <w:t>Основне</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завдання</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початкової</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школи</w:t>
      </w:r>
      <w:proofErr w:type="spellEnd"/>
      <w:r w:rsidR="000975D3" w:rsidRPr="008752D2">
        <w:rPr>
          <w:rFonts w:ascii="Times New Roman" w:hAnsi="Times New Roman" w:cs="Times New Roman"/>
          <w:sz w:val="28"/>
          <w:szCs w:val="28"/>
        </w:rPr>
        <w:t xml:space="preserve"> - </w:t>
      </w:r>
      <w:proofErr w:type="spellStart"/>
      <w:r w:rsidR="000975D3" w:rsidRPr="008752D2">
        <w:rPr>
          <w:rFonts w:ascii="Times New Roman" w:hAnsi="Times New Roman" w:cs="Times New Roman"/>
          <w:sz w:val="28"/>
          <w:szCs w:val="28"/>
        </w:rPr>
        <w:t>створити</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умови</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які</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допоможуть</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дитині</w:t>
      </w:r>
      <w:proofErr w:type="spellEnd"/>
      <w:r w:rsidR="000975D3" w:rsidRPr="008752D2">
        <w:rPr>
          <w:rFonts w:ascii="Times New Roman" w:hAnsi="Times New Roman" w:cs="Times New Roman"/>
          <w:sz w:val="28"/>
          <w:szCs w:val="28"/>
        </w:rPr>
        <w:t xml:space="preserve">, яка </w:t>
      </w:r>
      <w:proofErr w:type="spellStart"/>
      <w:r w:rsidR="000975D3" w:rsidRPr="008752D2">
        <w:rPr>
          <w:rFonts w:ascii="Times New Roman" w:hAnsi="Times New Roman" w:cs="Times New Roman"/>
          <w:sz w:val="28"/>
          <w:szCs w:val="28"/>
        </w:rPr>
        <w:t>починає</w:t>
      </w:r>
      <w:proofErr w:type="spellEnd"/>
      <w:r w:rsidR="000975D3" w:rsidRPr="008752D2">
        <w:rPr>
          <w:rFonts w:ascii="Times New Roman" w:hAnsi="Times New Roman" w:cs="Times New Roman"/>
          <w:sz w:val="28"/>
          <w:szCs w:val="28"/>
        </w:rPr>
        <w:t xml:space="preserve"> </w:t>
      </w:r>
      <w:proofErr w:type="spellStart"/>
      <w:proofErr w:type="gramStart"/>
      <w:r w:rsidR="000975D3" w:rsidRPr="008752D2">
        <w:rPr>
          <w:rFonts w:ascii="Times New Roman" w:hAnsi="Times New Roman" w:cs="Times New Roman"/>
          <w:sz w:val="28"/>
          <w:szCs w:val="28"/>
        </w:rPr>
        <w:t>св</w:t>
      </w:r>
      <w:proofErr w:type="gramEnd"/>
      <w:r w:rsidR="000975D3" w:rsidRPr="008752D2">
        <w:rPr>
          <w:rFonts w:ascii="Times New Roman" w:hAnsi="Times New Roman" w:cs="Times New Roman"/>
          <w:sz w:val="28"/>
          <w:szCs w:val="28"/>
        </w:rPr>
        <w:t>ій</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освітній</w:t>
      </w:r>
      <w:proofErr w:type="spellEnd"/>
      <w:r w:rsidR="000975D3" w:rsidRPr="008752D2">
        <w:rPr>
          <w:rFonts w:ascii="Times New Roman" w:hAnsi="Times New Roman" w:cs="Times New Roman"/>
          <w:sz w:val="28"/>
          <w:szCs w:val="28"/>
        </w:rPr>
        <w:t xml:space="preserve"> шлях, </w:t>
      </w:r>
      <w:proofErr w:type="spellStart"/>
      <w:r w:rsidR="000975D3" w:rsidRPr="008752D2">
        <w:rPr>
          <w:rFonts w:ascii="Times New Roman" w:hAnsi="Times New Roman" w:cs="Times New Roman"/>
          <w:sz w:val="28"/>
          <w:szCs w:val="28"/>
        </w:rPr>
        <w:t>повірити</w:t>
      </w:r>
      <w:proofErr w:type="spellEnd"/>
      <w:r w:rsidR="000975D3" w:rsidRPr="008752D2">
        <w:rPr>
          <w:rFonts w:ascii="Times New Roman" w:hAnsi="Times New Roman" w:cs="Times New Roman"/>
          <w:sz w:val="28"/>
          <w:szCs w:val="28"/>
        </w:rPr>
        <w:t xml:space="preserve"> в те, </w:t>
      </w:r>
      <w:proofErr w:type="spellStart"/>
      <w:r w:rsidR="000975D3" w:rsidRPr="008752D2">
        <w:rPr>
          <w:rFonts w:ascii="Times New Roman" w:hAnsi="Times New Roman" w:cs="Times New Roman"/>
          <w:sz w:val="28"/>
          <w:szCs w:val="28"/>
        </w:rPr>
        <w:t>що</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навчання</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може</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і</w:t>
      </w:r>
      <w:proofErr w:type="spellEnd"/>
      <w:r w:rsidR="000975D3" w:rsidRPr="008752D2">
        <w:rPr>
          <w:rFonts w:ascii="Times New Roman" w:hAnsi="Times New Roman" w:cs="Times New Roman"/>
          <w:sz w:val="28"/>
          <w:szCs w:val="28"/>
        </w:rPr>
        <w:t xml:space="preserve"> повинно бути для </w:t>
      </w:r>
      <w:proofErr w:type="spellStart"/>
      <w:r w:rsidR="000975D3" w:rsidRPr="008752D2">
        <w:rPr>
          <w:rFonts w:ascii="Times New Roman" w:hAnsi="Times New Roman" w:cs="Times New Roman"/>
          <w:sz w:val="28"/>
          <w:szCs w:val="28"/>
        </w:rPr>
        <w:t>нього</w:t>
      </w:r>
      <w:proofErr w:type="spellEnd"/>
      <w:r w:rsidR="000975D3" w:rsidRPr="008752D2">
        <w:rPr>
          <w:rFonts w:ascii="Times New Roman" w:hAnsi="Times New Roman" w:cs="Times New Roman"/>
          <w:sz w:val="28"/>
          <w:szCs w:val="28"/>
        </w:rPr>
        <w:t xml:space="preserve"> </w:t>
      </w:r>
      <w:proofErr w:type="spellStart"/>
      <w:r w:rsidR="000975D3" w:rsidRPr="008752D2">
        <w:rPr>
          <w:rFonts w:ascii="Times New Roman" w:hAnsi="Times New Roman" w:cs="Times New Roman"/>
          <w:sz w:val="28"/>
          <w:szCs w:val="28"/>
        </w:rPr>
        <w:t>ус</w:t>
      </w:r>
      <w:r>
        <w:rPr>
          <w:rFonts w:ascii="Times New Roman" w:hAnsi="Times New Roman" w:cs="Times New Roman"/>
          <w:sz w:val="28"/>
          <w:szCs w:val="28"/>
        </w:rPr>
        <w:t>пішним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цікавим</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привабливим</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sidR="000975D3" w:rsidRPr="008752D2">
        <w:rPr>
          <w:rFonts w:ascii="Times New Roman" w:hAnsi="Times New Roman" w:cs="Times New Roman"/>
          <w:sz w:val="28"/>
          <w:szCs w:val="28"/>
          <w:lang w:val="uk-UA"/>
        </w:rPr>
        <w:t xml:space="preserve">На першій ступені пропонуються </w:t>
      </w:r>
      <w:r w:rsidRPr="008752D2">
        <w:rPr>
          <w:rFonts w:ascii="Times New Roman" w:hAnsi="Times New Roman" w:cs="Times New Roman"/>
          <w:sz w:val="28"/>
          <w:szCs w:val="28"/>
          <w:lang w:val="uk-UA"/>
        </w:rPr>
        <w:t>програми розвиваюч</w:t>
      </w:r>
      <w:r>
        <w:rPr>
          <w:rFonts w:ascii="Times New Roman" w:hAnsi="Times New Roman" w:cs="Times New Roman"/>
          <w:sz w:val="28"/>
          <w:szCs w:val="28"/>
          <w:lang w:val="uk-UA"/>
        </w:rPr>
        <w:t>ого</w:t>
      </w:r>
      <w:r w:rsidR="000975D3" w:rsidRPr="008752D2">
        <w:rPr>
          <w:rFonts w:ascii="Times New Roman" w:hAnsi="Times New Roman" w:cs="Times New Roman"/>
          <w:sz w:val="28"/>
          <w:szCs w:val="28"/>
          <w:lang w:val="uk-UA"/>
        </w:rPr>
        <w:t xml:space="preserve"> навчання</w:t>
      </w:r>
      <w:r>
        <w:rPr>
          <w:rFonts w:ascii="Times New Roman" w:hAnsi="Times New Roman" w:cs="Times New Roman"/>
          <w:sz w:val="28"/>
          <w:szCs w:val="28"/>
          <w:lang w:val="uk-UA"/>
        </w:rPr>
        <w:t xml:space="preserve">, </w:t>
      </w:r>
      <w:r>
        <w:rPr>
          <w:rStyle w:val="st"/>
          <w:rFonts w:ascii="Times New Roman" w:hAnsi="Times New Roman" w:cs="Times New Roman"/>
          <w:sz w:val="28"/>
          <w:szCs w:val="28"/>
          <w:lang w:val="uk-UA"/>
        </w:rPr>
        <w:t>т</w:t>
      </w:r>
      <w:r w:rsidRPr="008752D2">
        <w:rPr>
          <w:rStyle w:val="st"/>
          <w:rFonts w:ascii="Times New Roman" w:hAnsi="Times New Roman" w:cs="Times New Roman"/>
          <w:sz w:val="28"/>
          <w:szCs w:val="28"/>
          <w:lang w:val="uk-UA"/>
        </w:rPr>
        <w:t>ехнологія навчання учнів початкової школи «</w:t>
      </w:r>
      <w:r w:rsidRPr="008752D2">
        <w:rPr>
          <w:rStyle w:val="a5"/>
          <w:rFonts w:ascii="Times New Roman" w:hAnsi="Times New Roman" w:cs="Times New Roman"/>
          <w:sz w:val="28"/>
          <w:szCs w:val="28"/>
          <w:lang w:val="uk-UA"/>
        </w:rPr>
        <w:t>Розумники</w:t>
      </w:r>
      <w:r w:rsidRPr="008752D2">
        <w:rPr>
          <w:rStyle w:val="st"/>
          <w:rFonts w:ascii="Times New Roman" w:hAnsi="Times New Roman" w:cs="Times New Roman"/>
          <w:sz w:val="28"/>
          <w:szCs w:val="28"/>
          <w:lang w:val="uk-UA"/>
        </w:rPr>
        <w:t>» (</w:t>
      </w:r>
      <w:proofErr w:type="spellStart"/>
      <w:r w:rsidRPr="008752D2">
        <w:rPr>
          <w:rStyle w:val="st"/>
          <w:rFonts w:ascii="Times New Roman" w:hAnsi="Times New Roman" w:cs="Times New Roman"/>
          <w:sz w:val="28"/>
          <w:szCs w:val="28"/>
        </w:rPr>
        <w:t>Smart</w:t>
      </w:r>
      <w:proofErr w:type="spellEnd"/>
      <w:r w:rsidRPr="008752D2">
        <w:rPr>
          <w:rStyle w:val="st"/>
          <w:rFonts w:ascii="Times New Roman" w:hAnsi="Times New Roman" w:cs="Times New Roman"/>
          <w:sz w:val="28"/>
          <w:szCs w:val="28"/>
          <w:lang w:val="uk-UA"/>
        </w:rPr>
        <w:t xml:space="preserve"> </w:t>
      </w:r>
      <w:proofErr w:type="spellStart"/>
      <w:r w:rsidRPr="008752D2">
        <w:rPr>
          <w:rStyle w:val="st"/>
          <w:rFonts w:ascii="Times New Roman" w:hAnsi="Times New Roman" w:cs="Times New Roman"/>
          <w:sz w:val="28"/>
          <w:szCs w:val="28"/>
        </w:rPr>
        <w:t>Kids</w:t>
      </w:r>
      <w:proofErr w:type="spellEnd"/>
      <w:r>
        <w:rPr>
          <w:rStyle w:val="st"/>
          <w:rFonts w:ascii="Times New Roman" w:hAnsi="Times New Roman" w:cs="Times New Roman"/>
          <w:sz w:val="28"/>
          <w:szCs w:val="28"/>
          <w:lang w:val="uk-UA"/>
        </w:rPr>
        <w:t xml:space="preserve">), </w:t>
      </w:r>
      <w:r w:rsidRPr="008752D2">
        <w:rPr>
          <w:rFonts w:ascii="Times New Roman" w:hAnsi="Times New Roman" w:cs="Times New Roman"/>
          <w:sz w:val="28"/>
          <w:szCs w:val="28"/>
        </w:rPr>
        <w:t>STEM</w:t>
      </w:r>
      <w:r w:rsidRPr="008752D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752D2">
        <w:rPr>
          <w:rFonts w:ascii="Times New Roman" w:hAnsi="Times New Roman" w:cs="Times New Roman"/>
          <w:sz w:val="28"/>
          <w:szCs w:val="28"/>
          <w:lang w:val="uk-UA"/>
        </w:rPr>
        <w:t xml:space="preserve"> освіта</w:t>
      </w:r>
      <w:r>
        <w:rPr>
          <w:rFonts w:ascii="Times New Roman" w:hAnsi="Times New Roman" w:cs="Times New Roman"/>
          <w:sz w:val="28"/>
          <w:szCs w:val="28"/>
          <w:lang w:val="uk-UA"/>
        </w:rPr>
        <w:t>.</w:t>
      </w:r>
      <w:r w:rsidR="000975D3" w:rsidRPr="008752D2">
        <w:rPr>
          <w:rFonts w:ascii="Times New Roman" w:hAnsi="Times New Roman" w:cs="Times New Roman"/>
          <w:sz w:val="28"/>
          <w:szCs w:val="28"/>
          <w:lang w:val="uk-UA"/>
        </w:rPr>
        <w:t xml:space="preserve"> </w:t>
      </w:r>
      <w:r w:rsidR="000975D3" w:rsidRPr="008752D2">
        <w:rPr>
          <w:rFonts w:ascii="Times New Roman" w:hAnsi="Times New Roman" w:cs="Times New Roman"/>
          <w:sz w:val="28"/>
          <w:szCs w:val="28"/>
          <w:lang w:val="uk-UA"/>
        </w:rPr>
        <w:lastRenderedPageBreak/>
        <w:t>Наявність різних систем навчання пов'язано з особливостями розвитку молодших школярів</w:t>
      </w:r>
      <w:r>
        <w:rPr>
          <w:rFonts w:ascii="Times New Roman" w:hAnsi="Times New Roman" w:cs="Times New Roman"/>
          <w:sz w:val="28"/>
          <w:szCs w:val="28"/>
          <w:lang w:val="uk-UA"/>
        </w:rPr>
        <w:t>, які враховують бажання та можливості</w:t>
      </w:r>
      <w:r w:rsidR="000975D3" w:rsidRPr="008752D2">
        <w:rPr>
          <w:rFonts w:ascii="Times New Roman" w:hAnsi="Times New Roman" w:cs="Times New Roman"/>
          <w:sz w:val="28"/>
          <w:szCs w:val="28"/>
          <w:lang w:val="uk-UA"/>
        </w:rPr>
        <w:t xml:space="preserve"> самої дитини та її батьків</w:t>
      </w:r>
      <w:r>
        <w:rPr>
          <w:rFonts w:ascii="Times New Roman" w:hAnsi="Times New Roman" w:cs="Times New Roman"/>
          <w:sz w:val="28"/>
          <w:szCs w:val="28"/>
          <w:lang w:val="uk-UA"/>
        </w:rPr>
        <w:t>, сприяють  розширенню</w:t>
      </w:r>
      <w:r w:rsidR="000975D3" w:rsidRPr="008752D2">
        <w:rPr>
          <w:rFonts w:ascii="Times New Roman" w:hAnsi="Times New Roman" w:cs="Times New Roman"/>
          <w:sz w:val="28"/>
          <w:szCs w:val="28"/>
          <w:lang w:val="uk-UA"/>
        </w:rPr>
        <w:t xml:space="preserve"> основних предметних знань. </w:t>
      </w:r>
    </w:p>
    <w:p w:rsidR="008752D2" w:rsidRDefault="000975D3" w:rsidP="00B56E76">
      <w:pPr>
        <w:spacing w:line="276" w:lineRule="auto"/>
        <w:ind w:left="-567"/>
        <w:rPr>
          <w:szCs w:val="28"/>
        </w:rPr>
      </w:pPr>
      <w:r w:rsidRPr="000975D3">
        <w:rPr>
          <w:szCs w:val="28"/>
        </w:rPr>
        <w:br/>
      </w:r>
      <w:r w:rsidR="00B56E76">
        <w:rPr>
          <w:rStyle w:val="a5"/>
          <w:b/>
          <w:bCs/>
          <w:szCs w:val="28"/>
        </w:rPr>
        <w:t xml:space="preserve">          </w:t>
      </w:r>
      <w:r w:rsidRPr="000975D3">
        <w:rPr>
          <w:rStyle w:val="a5"/>
          <w:b/>
          <w:bCs/>
          <w:szCs w:val="28"/>
        </w:rPr>
        <w:t xml:space="preserve">Основна школа ( 5-7 класи) </w:t>
      </w:r>
      <w:r w:rsidRPr="000975D3">
        <w:rPr>
          <w:b/>
          <w:bCs/>
          <w:szCs w:val="28"/>
        </w:rPr>
        <w:t>.</w:t>
      </w:r>
    </w:p>
    <w:p w:rsidR="008752D2" w:rsidRDefault="008752D2" w:rsidP="008752D2">
      <w:pPr>
        <w:ind w:left="-567"/>
        <w:rPr>
          <w:szCs w:val="28"/>
        </w:rPr>
      </w:pPr>
    </w:p>
    <w:p w:rsidR="00B56E76" w:rsidRDefault="00B56E76" w:rsidP="00B56E76">
      <w:pPr>
        <w:spacing w:line="276" w:lineRule="auto"/>
        <w:ind w:left="-567"/>
        <w:jc w:val="both"/>
        <w:rPr>
          <w:szCs w:val="28"/>
        </w:rPr>
      </w:pPr>
      <w:r>
        <w:rPr>
          <w:rStyle w:val="a5"/>
          <w:szCs w:val="28"/>
        </w:rPr>
        <w:t xml:space="preserve">         </w:t>
      </w:r>
      <w:r w:rsidR="000975D3" w:rsidRPr="000975D3">
        <w:rPr>
          <w:rStyle w:val="a5"/>
          <w:szCs w:val="28"/>
        </w:rPr>
        <w:t>Рання предметна орієнтація.</w:t>
      </w:r>
    </w:p>
    <w:p w:rsidR="00B56E76" w:rsidRDefault="00B56E76" w:rsidP="00B56E76">
      <w:pPr>
        <w:spacing w:line="276" w:lineRule="auto"/>
        <w:jc w:val="both"/>
        <w:rPr>
          <w:szCs w:val="28"/>
        </w:rPr>
      </w:pPr>
      <w:r>
        <w:rPr>
          <w:szCs w:val="28"/>
        </w:rPr>
        <w:t xml:space="preserve">       </w:t>
      </w:r>
      <w:r w:rsidR="000975D3" w:rsidRPr="000975D3">
        <w:rPr>
          <w:szCs w:val="28"/>
        </w:rPr>
        <w:t>Метою цього етапу є формування бази для вибору напряму подальшої спеціалізації освіти та рівня вивчення окремих предметів. Це обумовлено тим, що кожна людина в житті досягає значних вершин тільки в окремій сфері, пов'язаній з вивченням означеної кількості предметів. І дитина в цьому віці вже здатна визначитися з тим чи іншим переліком напрямів свого майбутнього професійного розвитку і в подальшому свого професійного становлення. Наше завдання - допомогти дитині визначитися в напрямках, дати змогу їй себе випробувати в різних сферах ( гуманітарній, суспільно-гуманітарній, природничо-технологічний, технічній, природничій та ін.), запропонувати ці сфери, навчити в них розумітися. При цьому учням буде запропоновано три рівня (на їх вибір) вивчення</w:t>
      </w:r>
      <w:r>
        <w:rPr>
          <w:szCs w:val="28"/>
        </w:rPr>
        <w:t xml:space="preserve"> кожного навчального предмету:  </w:t>
      </w:r>
      <w:r w:rsidR="000975D3" w:rsidRPr="000975D3">
        <w:rPr>
          <w:szCs w:val="28"/>
        </w:rPr>
        <w:t>загальнокультурний, загальноосвітній та профільний. Тим самим ми зможемо підвищити внутрішню мотивацію до навчання кожної дитини.</w:t>
      </w:r>
      <w:r w:rsidR="000975D3" w:rsidRPr="000975D3">
        <w:rPr>
          <w:szCs w:val="28"/>
        </w:rPr>
        <w:br/>
        <w:t>На перший план ставиться задача формування цінностей в структурі особистості дитини, зокрема значущості загальної культури та інтелектуального розвитку для самореалізації в соціумі.</w:t>
      </w:r>
      <w:r w:rsidR="000975D3" w:rsidRPr="000975D3">
        <w:rPr>
          <w:szCs w:val="28"/>
        </w:rPr>
        <w:br/>
        <w:t>На цьому ступені вводяться в систему додаткової освіти предмети розвиваючого циклу, а також починає працювати система предме</w:t>
      </w:r>
      <w:r>
        <w:rPr>
          <w:szCs w:val="28"/>
        </w:rPr>
        <w:t xml:space="preserve">тних та педагогічних майстерень </w:t>
      </w:r>
      <w:r w:rsidR="000975D3" w:rsidRPr="000975D3">
        <w:rPr>
          <w:szCs w:val="28"/>
        </w:rPr>
        <w:t xml:space="preserve"> для поглиблення знань з того чи іншого предмету, причому, чим старше стає дитина, тим більше видів діяльності вона може засвоїти за своїм вибором і більш чітко накреслюються зв'язки розвиваючих предметів з дисциплінами подальшої спеціалізації</w:t>
      </w:r>
      <w:r>
        <w:rPr>
          <w:szCs w:val="28"/>
        </w:rPr>
        <w:t xml:space="preserve"> (вивчення інтегрованого курсу </w:t>
      </w:r>
      <w:r w:rsidRPr="009C35CE">
        <w:rPr>
          <w:szCs w:val="28"/>
        </w:rPr>
        <w:t>«Пізнаємо навколишній світ» в</w:t>
      </w:r>
      <w:r>
        <w:rPr>
          <w:szCs w:val="28"/>
        </w:rPr>
        <w:t xml:space="preserve"> 5-х класах (Інформатика + математика + економіка + природознавство). </w:t>
      </w:r>
    </w:p>
    <w:p w:rsidR="00B56E76" w:rsidRDefault="000975D3" w:rsidP="00B56E76">
      <w:pPr>
        <w:spacing w:line="276" w:lineRule="auto"/>
        <w:jc w:val="both"/>
        <w:rPr>
          <w:szCs w:val="28"/>
        </w:rPr>
      </w:pPr>
      <w:r w:rsidRPr="000975D3">
        <w:rPr>
          <w:szCs w:val="28"/>
        </w:rPr>
        <w:t>Передбачається, що учні при переході в восьмий клас вже будуть мати досвід роботи в умовах вибору, тобто в них на первинному рівні вже сформуються навички самовизначення, вони зможуть обґрунтувати своє відношення до різних предметних сфер, зробити свідомий виб</w:t>
      </w:r>
      <w:r w:rsidR="00B56E76">
        <w:rPr>
          <w:szCs w:val="28"/>
        </w:rPr>
        <w:t>ір подальшого профілю навчання.</w:t>
      </w:r>
      <w:r w:rsidRPr="000975D3">
        <w:rPr>
          <w:szCs w:val="28"/>
        </w:rPr>
        <w:br/>
        <w:t xml:space="preserve">Стратегічним напрямком розвитку середнього ступеню освіти є створення таких психолого-педагогічних умов, при яких у кожного учня створюється установка , яку можна сформулювати в словах: "Я вмію та люблю вчитися" і </w:t>
      </w:r>
      <w:r w:rsidRPr="000975D3">
        <w:rPr>
          <w:szCs w:val="28"/>
        </w:rPr>
        <w:lastRenderedPageBreak/>
        <w:t>розвивається відповідний комплекс навчальних умінь та навичок та розвивається відповідна система цінностей та мотивів учас</w:t>
      </w:r>
      <w:r w:rsidR="00B56E76">
        <w:rPr>
          <w:szCs w:val="28"/>
        </w:rPr>
        <w:t>ті в щоденному шкільному житті.</w:t>
      </w:r>
    </w:p>
    <w:p w:rsidR="000975D3" w:rsidRPr="008752D2" w:rsidRDefault="00B56E76" w:rsidP="00B56E76">
      <w:pPr>
        <w:spacing w:line="276" w:lineRule="auto"/>
        <w:jc w:val="both"/>
        <w:rPr>
          <w:rStyle w:val="a5"/>
          <w:i w:val="0"/>
          <w:iCs w:val="0"/>
          <w:szCs w:val="28"/>
        </w:rPr>
      </w:pPr>
      <w:r>
        <w:rPr>
          <w:szCs w:val="28"/>
        </w:rPr>
        <w:t xml:space="preserve">  </w:t>
      </w:r>
      <w:r w:rsidR="00CB2757">
        <w:rPr>
          <w:szCs w:val="28"/>
        </w:rPr>
        <w:t xml:space="preserve"> </w:t>
      </w:r>
      <w:r w:rsidR="000975D3" w:rsidRPr="000975D3">
        <w:rPr>
          <w:szCs w:val="28"/>
        </w:rPr>
        <w:t>Продовжуючи цілі початкової школи, основним завданням середньої школи є створення таких умов, які дозволять допомогти учню засвоїти "технології успіху т</w:t>
      </w:r>
      <w:r w:rsidR="00456A7B">
        <w:rPr>
          <w:szCs w:val="28"/>
        </w:rPr>
        <w:t>а досягнень", при цьому зберегти</w:t>
      </w:r>
      <w:r w:rsidR="000975D3" w:rsidRPr="000975D3">
        <w:rPr>
          <w:szCs w:val="28"/>
        </w:rPr>
        <w:t xml:space="preserve"> загальну емоційно-позитивну орієнтацію на школу. Крім того, реалізація даного стратегічного напрямку буде сприяти створенню у школярів комплексної освітньої мотивації, тобто мотивації </w:t>
      </w:r>
      <w:r>
        <w:rPr>
          <w:szCs w:val="28"/>
        </w:rPr>
        <w:t>на  самореалізацію в процесі освітньої діяльності</w:t>
      </w:r>
      <w:r w:rsidR="000975D3" w:rsidRPr="000975D3">
        <w:rPr>
          <w:szCs w:val="28"/>
        </w:rPr>
        <w:t>. В подальшому на старшому ступені навчання, отриманні учнями 5-7 класів навчання навички ефективної навчальної діяльності дозволять їм успішно засвоювати зміст будь-якого профілю навч</w:t>
      </w:r>
      <w:r w:rsidR="00CB2757">
        <w:rPr>
          <w:szCs w:val="28"/>
        </w:rPr>
        <w:t xml:space="preserve">ання та усвідомлено проектувати </w:t>
      </w:r>
      <w:r w:rsidR="000975D3" w:rsidRPr="000975D3">
        <w:rPr>
          <w:szCs w:val="28"/>
        </w:rPr>
        <w:t>свої майбутні п</w:t>
      </w:r>
      <w:r w:rsidR="00CB2757">
        <w:rPr>
          <w:szCs w:val="28"/>
        </w:rPr>
        <w:t>рофесійні та освітні орієнтири.</w:t>
      </w:r>
      <w:r w:rsidR="000975D3" w:rsidRPr="000975D3">
        <w:rPr>
          <w:szCs w:val="28"/>
        </w:rPr>
        <w:br/>
      </w:r>
    </w:p>
    <w:p w:rsidR="00CB2757" w:rsidRDefault="00CB2757" w:rsidP="00C76478">
      <w:pPr>
        <w:spacing w:line="276" w:lineRule="auto"/>
        <w:ind w:left="-567"/>
        <w:rPr>
          <w:szCs w:val="28"/>
        </w:rPr>
      </w:pPr>
      <w:r>
        <w:rPr>
          <w:rStyle w:val="a5"/>
          <w:b/>
          <w:bCs/>
          <w:szCs w:val="28"/>
        </w:rPr>
        <w:t xml:space="preserve">        </w:t>
      </w:r>
      <w:r w:rsidR="001E6760">
        <w:rPr>
          <w:rStyle w:val="a5"/>
          <w:b/>
          <w:bCs/>
          <w:szCs w:val="28"/>
        </w:rPr>
        <w:t>Основна школа (</w:t>
      </w:r>
      <w:r w:rsidR="000975D3" w:rsidRPr="000975D3">
        <w:rPr>
          <w:rStyle w:val="a5"/>
          <w:b/>
          <w:bCs/>
          <w:szCs w:val="28"/>
        </w:rPr>
        <w:t xml:space="preserve"> </w:t>
      </w:r>
      <w:proofErr w:type="spellStart"/>
      <w:r w:rsidR="000975D3" w:rsidRPr="000975D3">
        <w:rPr>
          <w:rStyle w:val="a5"/>
          <w:b/>
          <w:bCs/>
          <w:szCs w:val="28"/>
        </w:rPr>
        <w:t>допрофільне</w:t>
      </w:r>
      <w:proofErr w:type="spellEnd"/>
      <w:r w:rsidR="000975D3" w:rsidRPr="000975D3">
        <w:rPr>
          <w:rStyle w:val="a5"/>
          <w:b/>
          <w:bCs/>
          <w:szCs w:val="28"/>
        </w:rPr>
        <w:t xml:space="preserve"> навчання)</w:t>
      </w:r>
      <w:r w:rsidR="000975D3" w:rsidRPr="000975D3">
        <w:rPr>
          <w:szCs w:val="28"/>
        </w:rPr>
        <w:br/>
      </w:r>
      <w:r>
        <w:rPr>
          <w:rStyle w:val="a5"/>
          <w:szCs w:val="28"/>
        </w:rPr>
        <w:t xml:space="preserve">        </w:t>
      </w:r>
      <w:r w:rsidR="000975D3" w:rsidRPr="000975D3">
        <w:rPr>
          <w:rStyle w:val="a5"/>
          <w:szCs w:val="28"/>
        </w:rPr>
        <w:t>Профільне самовизначення ( 8 - 9 класи )</w:t>
      </w:r>
    </w:p>
    <w:p w:rsidR="0067188D" w:rsidRPr="000975D3" w:rsidRDefault="000975D3" w:rsidP="00C76478">
      <w:pPr>
        <w:spacing w:line="276" w:lineRule="auto"/>
        <w:jc w:val="both"/>
        <w:rPr>
          <w:szCs w:val="28"/>
        </w:rPr>
      </w:pPr>
      <w:r w:rsidRPr="000975D3">
        <w:rPr>
          <w:szCs w:val="28"/>
        </w:rPr>
        <w:br/>
      </w:r>
      <w:r w:rsidR="00CB2757">
        <w:rPr>
          <w:szCs w:val="28"/>
        </w:rPr>
        <w:t xml:space="preserve"> </w:t>
      </w:r>
      <w:r w:rsidR="0067188D">
        <w:rPr>
          <w:szCs w:val="28"/>
        </w:rPr>
        <w:t xml:space="preserve">    </w:t>
      </w:r>
      <w:r w:rsidRPr="000975D3">
        <w:rPr>
          <w:szCs w:val="28"/>
        </w:rPr>
        <w:t xml:space="preserve">Метою цього етапу є рання спеціалізація за обраним напрямком </w:t>
      </w:r>
      <w:r w:rsidR="00CB2757">
        <w:rPr>
          <w:szCs w:val="28"/>
        </w:rPr>
        <w:t xml:space="preserve">навчання та створення класів </w:t>
      </w:r>
      <w:proofErr w:type="spellStart"/>
      <w:r w:rsidR="00CB2757">
        <w:rPr>
          <w:szCs w:val="28"/>
        </w:rPr>
        <w:t>до</w:t>
      </w:r>
      <w:r w:rsidRPr="000975D3">
        <w:rPr>
          <w:szCs w:val="28"/>
        </w:rPr>
        <w:t>профільної</w:t>
      </w:r>
      <w:proofErr w:type="spellEnd"/>
      <w:r w:rsidRPr="000975D3">
        <w:rPr>
          <w:szCs w:val="28"/>
        </w:rPr>
        <w:t xml:space="preserve"> підготовки (за гуманітарн</w:t>
      </w:r>
      <w:r w:rsidR="0067188D">
        <w:rPr>
          <w:szCs w:val="28"/>
        </w:rPr>
        <w:t>им або технологічним напрямком).</w:t>
      </w:r>
      <w:r w:rsidRPr="000975D3">
        <w:rPr>
          <w:szCs w:val="28"/>
        </w:rPr>
        <w:t>. Головним напрямком роботи з учнями стає формування первинної профільної орієнтації, вдосконалення навичок самостійної інтелектуальної діяльності, початок становлення світоглядної позиції особистості. На рівні 8 - 9 класів</w:t>
      </w:r>
      <w:r w:rsidR="0067188D">
        <w:rPr>
          <w:szCs w:val="28"/>
        </w:rPr>
        <w:t xml:space="preserve"> учні</w:t>
      </w:r>
      <w:r w:rsidRPr="000975D3">
        <w:rPr>
          <w:szCs w:val="28"/>
        </w:rPr>
        <w:t xml:space="preserve"> на базі циклу предметів мають можливість формувати свою індивідуальну освітню стратегію в системі різнорівневого викладання даних курсів.  </w:t>
      </w:r>
      <w:r w:rsidR="0067188D">
        <w:rPr>
          <w:szCs w:val="28"/>
        </w:rPr>
        <w:t>На даному етапі організації освітнього процесу</w:t>
      </w:r>
      <w:r w:rsidRPr="000975D3">
        <w:rPr>
          <w:szCs w:val="28"/>
        </w:rPr>
        <w:t xml:space="preserve"> особливо важливе значення надається роботі предметних та проектних майстерень</w:t>
      </w:r>
      <w:r w:rsidR="0067188D">
        <w:rPr>
          <w:szCs w:val="28"/>
        </w:rPr>
        <w:t xml:space="preserve"> (</w:t>
      </w:r>
      <w:r w:rsidR="0067188D" w:rsidRPr="000975D3">
        <w:rPr>
          <w:szCs w:val="28"/>
        </w:rPr>
        <w:t>су</w:t>
      </w:r>
      <w:r w:rsidR="0067188D">
        <w:rPr>
          <w:szCs w:val="28"/>
        </w:rPr>
        <w:t>купність запропонованих вчителями додаткових курсів з предметів</w:t>
      </w:r>
      <w:r w:rsidR="0067188D" w:rsidRPr="000975D3">
        <w:rPr>
          <w:szCs w:val="28"/>
        </w:rPr>
        <w:t>, проектів, питань для організації дослідницької та проектної діяльності учнів</w:t>
      </w:r>
      <w:r w:rsidR="0067188D">
        <w:rPr>
          <w:szCs w:val="28"/>
        </w:rPr>
        <w:t>)</w:t>
      </w:r>
    </w:p>
    <w:p w:rsidR="0067188D" w:rsidRDefault="0067188D" w:rsidP="00C76478">
      <w:pPr>
        <w:spacing w:line="276" w:lineRule="auto"/>
        <w:jc w:val="both"/>
        <w:rPr>
          <w:szCs w:val="28"/>
        </w:rPr>
      </w:pPr>
      <w:r>
        <w:rPr>
          <w:szCs w:val="28"/>
        </w:rPr>
        <w:t xml:space="preserve">     </w:t>
      </w:r>
      <w:r w:rsidR="000975D3" w:rsidRPr="000975D3">
        <w:rPr>
          <w:szCs w:val="28"/>
        </w:rPr>
        <w:t xml:space="preserve">Призначення основної школи - розвиток функціональної грамотності учня, функціональних </w:t>
      </w:r>
      <w:proofErr w:type="spellStart"/>
      <w:r w:rsidR="000975D3" w:rsidRPr="000975D3">
        <w:rPr>
          <w:szCs w:val="28"/>
        </w:rPr>
        <w:t>компетенцій</w:t>
      </w:r>
      <w:proofErr w:type="spellEnd"/>
      <w:r w:rsidR="000975D3" w:rsidRPr="000975D3">
        <w:rPr>
          <w:szCs w:val="28"/>
        </w:rPr>
        <w:t xml:space="preserve">, створення умов успішної </w:t>
      </w:r>
      <w:r>
        <w:rPr>
          <w:szCs w:val="28"/>
        </w:rPr>
        <w:t>життєдіяльності в суспільстві.</w:t>
      </w:r>
    </w:p>
    <w:p w:rsidR="0067188D" w:rsidRDefault="0067188D" w:rsidP="00CB2757">
      <w:pPr>
        <w:jc w:val="both"/>
        <w:rPr>
          <w:szCs w:val="28"/>
        </w:rPr>
      </w:pPr>
    </w:p>
    <w:p w:rsidR="00C76478" w:rsidRDefault="001E6760" w:rsidP="00C76478">
      <w:pPr>
        <w:rPr>
          <w:szCs w:val="28"/>
        </w:rPr>
      </w:pPr>
      <w:r>
        <w:rPr>
          <w:b/>
          <w:bCs/>
          <w:szCs w:val="28"/>
        </w:rPr>
        <w:t>Старша школа (</w:t>
      </w:r>
      <w:r w:rsidR="000975D3" w:rsidRPr="000975D3">
        <w:rPr>
          <w:b/>
          <w:bCs/>
          <w:szCs w:val="28"/>
        </w:rPr>
        <w:t>10-11 класи, профільне навчання</w:t>
      </w:r>
      <w:r>
        <w:rPr>
          <w:szCs w:val="28"/>
        </w:rPr>
        <w:t>)</w:t>
      </w:r>
    </w:p>
    <w:p w:rsidR="00C76478" w:rsidRDefault="00C76478" w:rsidP="00C76478">
      <w:pPr>
        <w:rPr>
          <w:szCs w:val="28"/>
        </w:rPr>
      </w:pPr>
    </w:p>
    <w:p w:rsidR="00C76478" w:rsidRDefault="00C76478" w:rsidP="00C76478">
      <w:pPr>
        <w:spacing w:line="276" w:lineRule="auto"/>
        <w:jc w:val="both"/>
        <w:rPr>
          <w:szCs w:val="28"/>
        </w:rPr>
      </w:pPr>
      <w:r>
        <w:rPr>
          <w:szCs w:val="28"/>
        </w:rPr>
        <w:t xml:space="preserve">       </w:t>
      </w:r>
      <w:r w:rsidR="000975D3" w:rsidRPr="000975D3">
        <w:rPr>
          <w:szCs w:val="28"/>
        </w:rPr>
        <w:t>До моменту закінчення школи старшокласник має підійти психологічно готовим до вступу в доросле життя. Це зумовлює наявність потреб та здібностей, які допоможуть учням реалізуватися в житті.</w:t>
      </w:r>
      <w:r w:rsidR="000975D3" w:rsidRPr="000975D3">
        <w:rPr>
          <w:szCs w:val="28"/>
        </w:rPr>
        <w:br/>
        <w:t xml:space="preserve">Метою педагогічного процесу на даному етапі є завершення середньої освіти на базі профільного навчання з наданням можливості побудови </w:t>
      </w:r>
      <w:r w:rsidR="000975D3" w:rsidRPr="000975D3">
        <w:rPr>
          <w:szCs w:val="28"/>
        </w:rPr>
        <w:lastRenderedPageBreak/>
        <w:t>індивідуальної освітньої та професійної стратегії учня на основі його ціннісної позиції.</w:t>
      </w:r>
    </w:p>
    <w:p w:rsidR="00C76478" w:rsidRDefault="00C76478" w:rsidP="00C76478">
      <w:pPr>
        <w:spacing w:line="276" w:lineRule="auto"/>
        <w:jc w:val="both"/>
        <w:rPr>
          <w:szCs w:val="28"/>
        </w:rPr>
      </w:pPr>
      <w:r>
        <w:rPr>
          <w:szCs w:val="28"/>
        </w:rPr>
        <w:t xml:space="preserve">   </w:t>
      </w:r>
      <w:r w:rsidR="000975D3" w:rsidRPr="000975D3">
        <w:rPr>
          <w:szCs w:val="28"/>
        </w:rPr>
        <w:t>Головним методологічним принципом побудови навчання на цьому ступені є системний підхід до формуванню та розвитку предметної (змістовної) та професійної (практичної, дослідницької, проектної) сфер дія</w:t>
      </w:r>
      <w:r>
        <w:rPr>
          <w:szCs w:val="28"/>
        </w:rPr>
        <w:t>льності учня через розвиток між</w:t>
      </w:r>
      <w:r w:rsidR="000975D3" w:rsidRPr="000975D3">
        <w:rPr>
          <w:szCs w:val="28"/>
        </w:rPr>
        <w:t>предметних зв'язків та загальних принципів побудови наукового знання. Це буде спонукати до формування професійного самовизначення кожної дитини.</w:t>
      </w:r>
    </w:p>
    <w:p w:rsidR="00C76478" w:rsidRDefault="00C76478" w:rsidP="00D32FE7">
      <w:pPr>
        <w:spacing w:line="276" w:lineRule="auto"/>
        <w:jc w:val="both"/>
        <w:rPr>
          <w:szCs w:val="28"/>
        </w:rPr>
      </w:pPr>
      <w:r>
        <w:rPr>
          <w:szCs w:val="28"/>
        </w:rPr>
        <w:t xml:space="preserve">    </w:t>
      </w:r>
      <w:r w:rsidR="000975D3" w:rsidRPr="000975D3">
        <w:rPr>
          <w:szCs w:val="28"/>
        </w:rPr>
        <w:t>Стратегічним напрямком розвитку старшого ступеню освіти є створення таких психолого-педагогічних умов, при яких у кожного учня створюється установка , яку можна сформулювати в словах: "Я вибираю свій життєвий шлях і хочу вчитися далі".</w:t>
      </w:r>
      <w:r>
        <w:rPr>
          <w:szCs w:val="28"/>
        </w:rPr>
        <w:t xml:space="preserve"> </w:t>
      </w:r>
      <w:r w:rsidR="000975D3" w:rsidRPr="000975D3">
        <w:rPr>
          <w:szCs w:val="28"/>
        </w:rPr>
        <w:t xml:space="preserve">Тому призначення старшої школи - оформлення життєвого проекту особистості, становлення індивідуально - особистісної технології життєтворчості, орієнтація учня на життєву </w:t>
      </w:r>
      <w:proofErr w:type="spellStart"/>
      <w:r w:rsidR="000975D3" w:rsidRPr="000975D3">
        <w:rPr>
          <w:szCs w:val="28"/>
        </w:rPr>
        <w:t>самовизначеність</w:t>
      </w:r>
      <w:proofErr w:type="spellEnd"/>
      <w:r w:rsidR="000975D3" w:rsidRPr="000975D3">
        <w:rPr>
          <w:szCs w:val="28"/>
        </w:rPr>
        <w:t>, майбутню професію, трудову діяльність. Саме старша школа відповідає за досягнення учнем рівня професійної компетентності, саме старша школа повинна підготувати у</w:t>
      </w:r>
      <w:r>
        <w:rPr>
          <w:szCs w:val="28"/>
        </w:rPr>
        <w:t>чня до життєвого самовизначення</w:t>
      </w:r>
      <w:r w:rsidR="000975D3" w:rsidRPr="000975D3">
        <w:rPr>
          <w:szCs w:val="28"/>
        </w:rPr>
        <w:t>.</w:t>
      </w:r>
      <w:r w:rsidR="000975D3" w:rsidRPr="000975D3">
        <w:rPr>
          <w:szCs w:val="28"/>
        </w:rPr>
        <w:br/>
      </w:r>
      <w:r w:rsidR="000975D3" w:rsidRPr="000975D3">
        <w:rPr>
          <w:rStyle w:val="a5"/>
          <w:szCs w:val="28"/>
        </w:rPr>
        <w:t>Таким чином,</w:t>
      </w:r>
      <w:r w:rsidR="000975D3" w:rsidRPr="000975D3">
        <w:rPr>
          <w:szCs w:val="28"/>
        </w:rPr>
        <w:t xml:space="preserve"> основним напрямком розвитку школи стане реалізація </w:t>
      </w:r>
      <w:proofErr w:type="spellStart"/>
      <w:r w:rsidR="000975D3" w:rsidRPr="000975D3">
        <w:rPr>
          <w:szCs w:val="28"/>
        </w:rPr>
        <w:t>компетентнісного</w:t>
      </w:r>
      <w:proofErr w:type="spellEnd"/>
      <w:r w:rsidR="000975D3" w:rsidRPr="000975D3">
        <w:rPr>
          <w:szCs w:val="28"/>
        </w:rPr>
        <w:t xml:space="preserve"> підходу в освітній взаємодії. Тобто це така практика, при якій відбувається засвоєння кожним учнем комплексу знань, умінь та навичок, який дозволяє учневі розв'язувати життєво значущі завдання як в процесі навчання в школі, так і в подальшому житті.</w:t>
      </w:r>
      <w:r w:rsidR="000975D3" w:rsidRPr="000975D3">
        <w:rPr>
          <w:szCs w:val="28"/>
        </w:rPr>
        <w:br/>
        <w:t>Основними умовами успішного досягнення базової компетент</w:t>
      </w:r>
      <w:r>
        <w:rPr>
          <w:szCs w:val="28"/>
        </w:rPr>
        <w:t>ності учнями школи ми вважаємо:</w:t>
      </w:r>
    </w:p>
    <w:p w:rsidR="00C76478" w:rsidRDefault="00C76478" w:rsidP="00D32FE7">
      <w:pPr>
        <w:spacing w:line="276" w:lineRule="auto"/>
        <w:jc w:val="both"/>
        <w:rPr>
          <w:szCs w:val="28"/>
        </w:rPr>
      </w:pPr>
      <w:r>
        <w:rPr>
          <w:szCs w:val="28"/>
        </w:rPr>
        <w:t>-</w:t>
      </w:r>
      <w:r w:rsidR="000975D3" w:rsidRPr="000975D3">
        <w:rPr>
          <w:szCs w:val="28"/>
        </w:rPr>
        <w:t xml:space="preserve"> підвищення ефективності уроку, як основної можлив</w:t>
      </w:r>
      <w:r>
        <w:rPr>
          <w:szCs w:val="28"/>
        </w:rPr>
        <w:t>ості діалогу учня та вчителя;</w:t>
      </w:r>
      <w:r>
        <w:rPr>
          <w:szCs w:val="28"/>
        </w:rPr>
        <w:br/>
        <w:t xml:space="preserve">- </w:t>
      </w:r>
      <w:r w:rsidR="000975D3" w:rsidRPr="000975D3">
        <w:rPr>
          <w:szCs w:val="28"/>
        </w:rPr>
        <w:t>розвиток системи позаурочних форм освітньої діяльності, зорієнтованих на пошуковий, дослідницький, проблемний хара</w:t>
      </w:r>
      <w:r>
        <w:rPr>
          <w:szCs w:val="28"/>
        </w:rPr>
        <w:t>ктер засвоєння змісту освіти;</w:t>
      </w:r>
      <w:r>
        <w:rPr>
          <w:szCs w:val="28"/>
        </w:rPr>
        <w:br/>
        <w:t xml:space="preserve">- </w:t>
      </w:r>
      <w:r w:rsidR="000975D3" w:rsidRPr="000975D3">
        <w:rPr>
          <w:szCs w:val="28"/>
        </w:rPr>
        <w:t>реалізація комплексу форм позашкільної діяльності, які дозволяють забезпечити процес активної соціалізації школярів протягом всього освітньо</w:t>
      </w:r>
      <w:r>
        <w:rPr>
          <w:szCs w:val="28"/>
        </w:rPr>
        <w:t>го маршруту профільної школи;</w:t>
      </w:r>
    </w:p>
    <w:p w:rsidR="000975D3" w:rsidRPr="000975D3" w:rsidRDefault="00C76478" w:rsidP="00D32FE7">
      <w:pPr>
        <w:spacing w:line="276" w:lineRule="auto"/>
        <w:jc w:val="both"/>
        <w:rPr>
          <w:szCs w:val="28"/>
        </w:rPr>
      </w:pPr>
      <w:r>
        <w:rPr>
          <w:szCs w:val="28"/>
        </w:rPr>
        <w:t xml:space="preserve">- </w:t>
      </w:r>
      <w:r w:rsidR="000975D3" w:rsidRPr="000975D3">
        <w:rPr>
          <w:szCs w:val="28"/>
        </w:rPr>
        <w:t>орієнтація педагогів на особисті досягнен</w:t>
      </w:r>
      <w:r w:rsidR="00D32FE7">
        <w:rPr>
          <w:szCs w:val="28"/>
        </w:rPr>
        <w:t>ня учнів в освітній взаємодії;</w:t>
      </w:r>
      <w:r w:rsidR="00D32FE7">
        <w:rPr>
          <w:szCs w:val="28"/>
        </w:rPr>
        <w:br/>
        <w:t xml:space="preserve">- </w:t>
      </w:r>
      <w:r w:rsidR="000975D3" w:rsidRPr="000975D3">
        <w:rPr>
          <w:szCs w:val="28"/>
        </w:rPr>
        <w:t xml:space="preserve"> забезпечення принципів відкритості і комфортнос</w:t>
      </w:r>
      <w:r w:rsidR="00D32FE7">
        <w:rPr>
          <w:szCs w:val="28"/>
        </w:rPr>
        <w:t>ті освіти в усіх її аспектах;</w:t>
      </w:r>
      <w:r w:rsidR="00D32FE7">
        <w:rPr>
          <w:szCs w:val="28"/>
        </w:rPr>
        <w:br/>
        <w:t xml:space="preserve">- </w:t>
      </w:r>
      <w:r w:rsidR="000975D3" w:rsidRPr="000975D3">
        <w:rPr>
          <w:szCs w:val="28"/>
        </w:rPr>
        <w:t>комплексний супровід педагогами, психологами та іншими спеціалістами освітнього та професійного вибору школярів.</w:t>
      </w:r>
    </w:p>
    <w:p w:rsidR="000975D3" w:rsidRPr="000975D3" w:rsidRDefault="000975D3" w:rsidP="00D32FE7">
      <w:pPr>
        <w:spacing w:line="276" w:lineRule="auto"/>
        <w:ind w:firstLine="426"/>
        <w:jc w:val="both"/>
        <w:rPr>
          <w:szCs w:val="28"/>
        </w:rPr>
      </w:pPr>
    </w:p>
    <w:p w:rsidR="00DB7A8D" w:rsidRPr="000975D3" w:rsidRDefault="00DB7A8D" w:rsidP="00D32FE7">
      <w:pPr>
        <w:spacing w:line="276" w:lineRule="auto"/>
        <w:jc w:val="both"/>
        <w:rPr>
          <w:szCs w:val="28"/>
        </w:rPr>
      </w:pPr>
    </w:p>
    <w:p w:rsidR="00DB7A8D" w:rsidRDefault="00DB7A8D" w:rsidP="00D32FE7">
      <w:pPr>
        <w:spacing w:line="276" w:lineRule="auto"/>
        <w:jc w:val="both"/>
      </w:pPr>
    </w:p>
    <w:p w:rsidR="00DB7A8D" w:rsidRPr="00FD14D3" w:rsidRDefault="00DB7A8D" w:rsidP="00DB7A8D">
      <w:pPr>
        <w:pStyle w:val="20010"/>
        <w:spacing w:before="0" w:beforeAutospacing="0" w:after="0" w:afterAutospacing="0" w:line="276" w:lineRule="auto"/>
        <w:ind w:firstLine="360"/>
        <w:jc w:val="both"/>
      </w:pPr>
      <w:proofErr w:type="spellStart"/>
      <w:proofErr w:type="gramStart"/>
      <w:r w:rsidRPr="00E828E9">
        <w:rPr>
          <w:b/>
          <w:color w:val="000000"/>
          <w:sz w:val="28"/>
          <w:szCs w:val="28"/>
        </w:rPr>
        <w:lastRenderedPageBreak/>
        <w:t>Соц</w:t>
      </w:r>
      <w:proofErr w:type="gramEnd"/>
      <w:r w:rsidRPr="00E828E9">
        <w:rPr>
          <w:b/>
          <w:color w:val="000000"/>
          <w:sz w:val="28"/>
          <w:szCs w:val="28"/>
        </w:rPr>
        <w:t>іальне</w:t>
      </w:r>
      <w:proofErr w:type="spellEnd"/>
      <w:r w:rsidRPr="00E828E9">
        <w:rPr>
          <w:b/>
          <w:color w:val="000000"/>
          <w:sz w:val="28"/>
          <w:szCs w:val="28"/>
        </w:rPr>
        <w:t xml:space="preserve"> партнерство</w:t>
      </w:r>
      <w:r>
        <w:rPr>
          <w:color w:val="000000"/>
          <w:sz w:val="28"/>
          <w:szCs w:val="28"/>
        </w:rPr>
        <w:t xml:space="preserve"> </w:t>
      </w:r>
      <w:proofErr w:type="spellStart"/>
      <w:r>
        <w:rPr>
          <w:color w:val="000000"/>
          <w:sz w:val="28"/>
          <w:szCs w:val="28"/>
        </w:rPr>
        <w:t>передбачає</w:t>
      </w:r>
      <w:proofErr w:type="spellEnd"/>
      <w:r>
        <w:rPr>
          <w:color w:val="000000"/>
          <w:sz w:val="28"/>
          <w:szCs w:val="28"/>
        </w:rPr>
        <w:t xml:space="preserve"> </w:t>
      </w:r>
      <w:proofErr w:type="spellStart"/>
      <w:r>
        <w:rPr>
          <w:color w:val="000000"/>
          <w:sz w:val="28"/>
          <w:szCs w:val="28"/>
        </w:rPr>
        <w:t>співпрацю</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державними</w:t>
      </w:r>
      <w:proofErr w:type="spellEnd"/>
      <w:r>
        <w:rPr>
          <w:color w:val="000000"/>
          <w:sz w:val="28"/>
          <w:szCs w:val="28"/>
        </w:rPr>
        <w:t xml:space="preserve">, </w:t>
      </w:r>
      <w:proofErr w:type="spellStart"/>
      <w:r>
        <w:rPr>
          <w:color w:val="000000"/>
          <w:sz w:val="28"/>
          <w:szCs w:val="28"/>
        </w:rPr>
        <w:t>приватними</w:t>
      </w:r>
      <w:proofErr w:type="spellEnd"/>
      <w:r>
        <w:rPr>
          <w:color w:val="000000"/>
          <w:sz w:val="28"/>
          <w:szCs w:val="28"/>
        </w:rPr>
        <w:t xml:space="preserve">, </w:t>
      </w:r>
      <w:proofErr w:type="spellStart"/>
      <w:r>
        <w:rPr>
          <w:color w:val="000000"/>
          <w:sz w:val="28"/>
          <w:szCs w:val="28"/>
        </w:rPr>
        <w:t>громадськими</w:t>
      </w:r>
      <w:proofErr w:type="spellEnd"/>
      <w:r>
        <w:rPr>
          <w:color w:val="000000"/>
          <w:sz w:val="28"/>
          <w:szCs w:val="28"/>
        </w:rPr>
        <w:t xml:space="preserve"> </w:t>
      </w:r>
      <w:proofErr w:type="spellStart"/>
      <w:r>
        <w:rPr>
          <w:color w:val="000000"/>
          <w:sz w:val="28"/>
          <w:szCs w:val="28"/>
        </w:rPr>
        <w:t>організаціями</w:t>
      </w:r>
      <w:proofErr w:type="spellEnd"/>
      <w:r>
        <w:rPr>
          <w:color w:val="000000"/>
          <w:sz w:val="28"/>
          <w:szCs w:val="28"/>
        </w:rPr>
        <w:t xml:space="preserve">, </w:t>
      </w:r>
      <w:proofErr w:type="spellStart"/>
      <w:r>
        <w:rPr>
          <w:color w:val="000000"/>
          <w:sz w:val="28"/>
          <w:szCs w:val="28"/>
        </w:rPr>
        <w:t>представниками</w:t>
      </w:r>
      <w:proofErr w:type="spellEnd"/>
      <w:r>
        <w:rPr>
          <w:color w:val="000000"/>
          <w:sz w:val="28"/>
          <w:szCs w:val="28"/>
        </w:rPr>
        <w:t xml:space="preserve"> </w:t>
      </w:r>
      <w:proofErr w:type="spellStart"/>
      <w:r>
        <w:rPr>
          <w:color w:val="000000"/>
          <w:sz w:val="28"/>
          <w:szCs w:val="28"/>
        </w:rPr>
        <w:t>бізнесу</w:t>
      </w:r>
      <w:proofErr w:type="spellEnd"/>
      <w:r>
        <w:rPr>
          <w:color w:val="000000"/>
          <w:sz w:val="28"/>
          <w:szCs w:val="28"/>
        </w:rPr>
        <w:t xml:space="preserve"> та </w:t>
      </w:r>
      <w:proofErr w:type="spellStart"/>
      <w:r>
        <w:rPr>
          <w:color w:val="000000"/>
          <w:sz w:val="28"/>
          <w:szCs w:val="28"/>
        </w:rPr>
        <w:t>громадськості</w:t>
      </w:r>
      <w:proofErr w:type="spellEnd"/>
      <w:r>
        <w:rPr>
          <w:color w:val="000000"/>
          <w:sz w:val="28"/>
          <w:szCs w:val="28"/>
        </w:rPr>
        <w:t xml:space="preserve">. </w:t>
      </w:r>
      <w:proofErr w:type="spellStart"/>
      <w:r>
        <w:rPr>
          <w:color w:val="000000"/>
          <w:sz w:val="28"/>
          <w:szCs w:val="28"/>
        </w:rPr>
        <w:t>Воно</w:t>
      </w:r>
      <w:proofErr w:type="spellEnd"/>
      <w:r>
        <w:rPr>
          <w:color w:val="000000"/>
          <w:sz w:val="28"/>
          <w:szCs w:val="28"/>
        </w:rPr>
        <w:t xml:space="preserve"> </w:t>
      </w:r>
      <w:proofErr w:type="spellStart"/>
      <w:r>
        <w:rPr>
          <w:color w:val="000000"/>
          <w:sz w:val="28"/>
          <w:szCs w:val="28"/>
        </w:rPr>
        <w:t>має</w:t>
      </w:r>
      <w:proofErr w:type="spellEnd"/>
      <w:r>
        <w:rPr>
          <w:color w:val="000000"/>
          <w:sz w:val="28"/>
          <w:szCs w:val="28"/>
        </w:rPr>
        <w:t xml:space="preserve"> </w:t>
      </w:r>
      <w:proofErr w:type="spellStart"/>
      <w:r>
        <w:rPr>
          <w:color w:val="000000"/>
          <w:sz w:val="28"/>
          <w:szCs w:val="28"/>
        </w:rPr>
        <w:t>забезпечити</w:t>
      </w:r>
      <w:proofErr w:type="spellEnd"/>
      <w:r>
        <w:rPr>
          <w:color w:val="000000"/>
          <w:sz w:val="28"/>
          <w:szCs w:val="28"/>
        </w:rPr>
        <w:t xml:space="preserve"> </w:t>
      </w:r>
      <w:proofErr w:type="spellStart"/>
      <w:r>
        <w:rPr>
          <w:color w:val="000000"/>
          <w:sz w:val="28"/>
          <w:szCs w:val="28"/>
        </w:rPr>
        <w:t>взаємоузгодження</w:t>
      </w:r>
      <w:proofErr w:type="spellEnd"/>
      <w:r>
        <w:rPr>
          <w:color w:val="000000"/>
          <w:sz w:val="28"/>
          <w:szCs w:val="28"/>
        </w:rPr>
        <w:t xml:space="preserve"> </w:t>
      </w:r>
      <w:proofErr w:type="spellStart"/>
      <w:r>
        <w:rPr>
          <w:color w:val="000000"/>
          <w:sz w:val="28"/>
          <w:szCs w:val="28"/>
        </w:rPr>
        <w:t>освітніх</w:t>
      </w:r>
      <w:proofErr w:type="spellEnd"/>
      <w:r>
        <w:rPr>
          <w:color w:val="000000"/>
          <w:sz w:val="28"/>
          <w:szCs w:val="28"/>
        </w:rPr>
        <w:t xml:space="preserve"> та </w:t>
      </w:r>
      <w:proofErr w:type="spellStart"/>
      <w:r>
        <w:rPr>
          <w:color w:val="000000"/>
          <w:sz w:val="28"/>
          <w:szCs w:val="28"/>
        </w:rPr>
        <w:t>соціально-економічних</w:t>
      </w:r>
      <w:proofErr w:type="spellEnd"/>
      <w:r>
        <w:rPr>
          <w:color w:val="000000"/>
          <w:sz w:val="28"/>
          <w:szCs w:val="28"/>
        </w:rPr>
        <w:t xml:space="preserve"> </w:t>
      </w:r>
      <w:proofErr w:type="spellStart"/>
      <w:r>
        <w:rPr>
          <w:color w:val="000000"/>
          <w:sz w:val="28"/>
          <w:szCs w:val="28"/>
        </w:rPr>
        <w:t>інтересів</w:t>
      </w:r>
      <w:proofErr w:type="spellEnd"/>
      <w:r>
        <w:rPr>
          <w:color w:val="000000"/>
          <w:sz w:val="28"/>
          <w:szCs w:val="28"/>
          <w:lang w:val="uk-UA"/>
        </w:rPr>
        <w:t xml:space="preserve">. </w:t>
      </w:r>
      <w:r>
        <w:rPr>
          <w:color w:val="000000"/>
          <w:sz w:val="28"/>
          <w:szCs w:val="28"/>
        </w:rPr>
        <w:t xml:space="preserve">Партнерство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громадськими</w:t>
      </w:r>
      <w:proofErr w:type="spellEnd"/>
      <w:r>
        <w:rPr>
          <w:color w:val="000000"/>
          <w:sz w:val="28"/>
          <w:szCs w:val="28"/>
        </w:rPr>
        <w:t xml:space="preserve">, </w:t>
      </w:r>
      <w:proofErr w:type="spellStart"/>
      <w:r>
        <w:rPr>
          <w:color w:val="000000"/>
          <w:sz w:val="28"/>
          <w:szCs w:val="28"/>
        </w:rPr>
        <w:t>благодійними</w:t>
      </w:r>
      <w:proofErr w:type="spellEnd"/>
      <w:r>
        <w:rPr>
          <w:color w:val="000000"/>
          <w:sz w:val="28"/>
          <w:szCs w:val="28"/>
        </w:rPr>
        <w:t xml:space="preserve"> </w:t>
      </w:r>
      <w:proofErr w:type="spellStart"/>
      <w:r>
        <w:rPr>
          <w:color w:val="000000"/>
          <w:sz w:val="28"/>
          <w:szCs w:val="28"/>
        </w:rPr>
        <w:t>організаціями</w:t>
      </w:r>
      <w:proofErr w:type="spellEnd"/>
      <w:r>
        <w:rPr>
          <w:color w:val="000000"/>
          <w:sz w:val="28"/>
          <w:szCs w:val="28"/>
        </w:rPr>
        <w:t xml:space="preserve"> </w:t>
      </w:r>
      <w:proofErr w:type="spellStart"/>
      <w:r>
        <w:rPr>
          <w:color w:val="000000"/>
          <w:sz w:val="28"/>
          <w:szCs w:val="28"/>
        </w:rPr>
        <w:t>полягатиме</w:t>
      </w:r>
      <w:proofErr w:type="spellEnd"/>
      <w:r>
        <w:rPr>
          <w:color w:val="000000"/>
          <w:sz w:val="28"/>
          <w:szCs w:val="28"/>
        </w:rPr>
        <w:t xml:space="preserve"> у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спільних</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rPr>
        <w:t xml:space="preserve"> та </w:t>
      </w:r>
      <w:proofErr w:type="spellStart"/>
      <w:r>
        <w:rPr>
          <w:color w:val="000000"/>
          <w:sz w:val="28"/>
          <w:szCs w:val="28"/>
        </w:rPr>
        <w:t>проектів</w:t>
      </w:r>
      <w:proofErr w:type="spellEnd"/>
      <w:r>
        <w:rPr>
          <w:color w:val="000000"/>
          <w:sz w:val="28"/>
          <w:szCs w:val="28"/>
        </w:rPr>
        <w:t>.</w:t>
      </w:r>
    </w:p>
    <w:p w:rsidR="00DB7A8D" w:rsidRDefault="00DB7A8D" w:rsidP="00DB7A8D">
      <w:pPr>
        <w:pStyle w:val="a4"/>
        <w:spacing w:before="0" w:beforeAutospacing="0" w:after="0" w:afterAutospacing="0" w:line="276" w:lineRule="auto"/>
        <w:jc w:val="both"/>
      </w:pPr>
      <w:r>
        <w:rPr>
          <w:color w:val="000000"/>
          <w:sz w:val="28"/>
          <w:szCs w:val="28"/>
        </w:rPr>
        <w:t>    </w:t>
      </w:r>
      <w:r w:rsidRPr="00FD14D3">
        <w:rPr>
          <w:color w:val="000000"/>
          <w:sz w:val="28"/>
          <w:szCs w:val="28"/>
          <w:lang w:val="uk-UA"/>
        </w:rPr>
        <w:t xml:space="preserve"> </w:t>
      </w:r>
      <w:r w:rsidRPr="00FD14D3">
        <w:rPr>
          <w:color w:val="000000"/>
          <w:sz w:val="28"/>
          <w:szCs w:val="28"/>
          <w:lang w:val="uk-UA"/>
        </w:rPr>
        <w:tab/>
      </w:r>
      <w:r>
        <w:rPr>
          <w:color w:val="000000"/>
          <w:sz w:val="28"/>
          <w:szCs w:val="28"/>
        </w:rPr>
        <w:tab/>
      </w:r>
      <w:proofErr w:type="spellStart"/>
      <w:proofErr w:type="gramStart"/>
      <w:r>
        <w:rPr>
          <w:color w:val="000000"/>
          <w:sz w:val="28"/>
          <w:szCs w:val="28"/>
        </w:rPr>
        <w:t>Соц</w:t>
      </w:r>
      <w:proofErr w:type="gramEnd"/>
      <w:r>
        <w:rPr>
          <w:color w:val="000000"/>
          <w:sz w:val="28"/>
          <w:szCs w:val="28"/>
        </w:rPr>
        <w:t>іальне</w:t>
      </w:r>
      <w:proofErr w:type="spellEnd"/>
      <w:r>
        <w:rPr>
          <w:color w:val="000000"/>
          <w:sz w:val="28"/>
          <w:szCs w:val="28"/>
        </w:rPr>
        <w:t xml:space="preserve"> партнерство </w:t>
      </w:r>
      <w:proofErr w:type="spellStart"/>
      <w:r>
        <w:rPr>
          <w:color w:val="000000"/>
          <w:sz w:val="28"/>
          <w:szCs w:val="28"/>
        </w:rPr>
        <w:t>впливає</w:t>
      </w:r>
      <w:proofErr w:type="spellEnd"/>
      <w:r>
        <w:rPr>
          <w:color w:val="000000"/>
          <w:sz w:val="28"/>
          <w:szCs w:val="28"/>
        </w:rPr>
        <w:t xml:space="preserve"> на </w:t>
      </w:r>
      <w:proofErr w:type="spellStart"/>
      <w:r>
        <w:rPr>
          <w:color w:val="000000"/>
          <w:sz w:val="28"/>
          <w:szCs w:val="28"/>
        </w:rPr>
        <w:t>зміст</w:t>
      </w:r>
      <w:proofErr w:type="spellEnd"/>
      <w:r>
        <w:rPr>
          <w:color w:val="000000"/>
          <w:sz w:val="28"/>
          <w:szCs w:val="28"/>
        </w:rPr>
        <w:t xml:space="preserve"> та </w:t>
      </w:r>
      <w:proofErr w:type="spellStart"/>
      <w:r>
        <w:rPr>
          <w:color w:val="000000"/>
          <w:sz w:val="28"/>
          <w:szCs w:val="28"/>
        </w:rPr>
        <w:t>особливості</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шкільної</w:t>
      </w:r>
      <w:proofErr w:type="spellEnd"/>
      <w:r>
        <w:rPr>
          <w:color w:val="000000"/>
          <w:sz w:val="28"/>
          <w:szCs w:val="28"/>
        </w:rPr>
        <w:t xml:space="preserve"> </w:t>
      </w:r>
      <w:proofErr w:type="spellStart"/>
      <w:r>
        <w:rPr>
          <w:color w:val="000000"/>
          <w:sz w:val="28"/>
          <w:szCs w:val="28"/>
        </w:rPr>
        <w:t>соціальної</w:t>
      </w:r>
      <w:proofErr w:type="spellEnd"/>
      <w:r>
        <w:rPr>
          <w:color w:val="000000"/>
          <w:sz w:val="28"/>
          <w:szCs w:val="28"/>
        </w:rPr>
        <w:t xml:space="preserve"> </w:t>
      </w:r>
      <w:proofErr w:type="spellStart"/>
      <w:r>
        <w:rPr>
          <w:color w:val="000000"/>
          <w:sz w:val="28"/>
          <w:szCs w:val="28"/>
        </w:rPr>
        <w:t>служби</w:t>
      </w:r>
      <w:proofErr w:type="spellEnd"/>
      <w:r>
        <w:rPr>
          <w:color w:val="000000"/>
          <w:sz w:val="28"/>
          <w:szCs w:val="28"/>
        </w:rPr>
        <w:t xml:space="preserve">, </w:t>
      </w:r>
      <w:proofErr w:type="spellStart"/>
      <w:r>
        <w:rPr>
          <w:color w:val="000000"/>
          <w:sz w:val="28"/>
          <w:szCs w:val="28"/>
        </w:rPr>
        <w:t>соціального</w:t>
      </w:r>
      <w:proofErr w:type="spellEnd"/>
      <w:r>
        <w:rPr>
          <w:color w:val="000000"/>
          <w:sz w:val="28"/>
          <w:szCs w:val="28"/>
        </w:rPr>
        <w:t xml:space="preserve"> педагога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місії</w:t>
      </w:r>
      <w:proofErr w:type="spellEnd"/>
      <w:r>
        <w:rPr>
          <w:color w:val="000000"/>
          <w:sz w:val="28"/>
          <w:szCs w:val="28"/>
        </w:rPr>
        <w:t xml:space="preserve">, </w:t>
      </w:r>
      <w:proofErr w:type="spellStart"/>
      <w:r>
        <w:rPr>
          <w:color w:val="000000"/>
          <w:sz w:val="28"/>
          <w:szCs w:val="28"/>
        </w:rPr>
        <w:t>цілей</w:t>
      </w:r>
      <w:proofErr w:type="spellEnd"/>
      <w:r>
        <w:rPr>
          <w:color w:val="000000"/>
          <w:sz w:val="28"/>
          <w:szCs w:val="28"/>
        </w:rPr>
        <w:t xml:space="preserve"> та </w:t>
      </w:r>
      <w:proofErr w:type="spellStart"/>
      <w:r>
        <w:rPr>
          <w:color w:val="000000"/>
          <w:sz w:val="28"/>
          <w:szCs w:val="28"/>
        </w:rPr>
        <w:t>завдань</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школи</w:t>
      </w:r>
      <w:proofErr w:type="spellEnd"/>
      <w:r>
        <w:rPr>
          <w:color w:val="000000"/>
          <w:sz w:val="28"/>
          <w:szCs w:val="28"/>
        </w:rPr>
        <w:t>.</w:t>
      </w:r>
    </w:p>
    <w:p w:rsidR="00DB7A8D" w:rsidRDefault="00DB7A8D" w:rsidP="00DB7A8D">
      <w:pPr>
        <w:spacing w:line="276" w:lineRule="auto"/>
      </w:pPr>
    </w:p>
    <w:p w:rsidR="00DB7A8D" w:rsidRDefault="00DB7A8D" w:rsidP="00DB7A8D">
      <w:pPr>
        <w:pStyle w:val="11245"/>
        <w:spacing w:before="0" w:beforeAutospacing="0" w:after="0" w:afterAutospacing="0" w:line="276" w:lineRule="auto"/>
        <w:jc w:val="both"/>
      </w:pPr>
      <w:proofErr w:type="spellStart"/>
      <w:r w:rsidRPr="0036158D">
        <w:rPr>
          <w:b/>
          <w:color w:val="000000"/>
          <w:sz w:val="28"/>
          <w:szCs w:val="28"/>
        </w:rPr>
        <w:t>Ресурсний</w:t>
      </w:r>
      <w:proofErr w:type="spellEnd"/>
      <w:r w:rsidRPr="0036158D">
        <w:rPr>
          <w:b/>
          <w:color w:val="000000"/>
          <w:sz w:val="28"/>
          <w:szCs w:val="28"/>
        </w:rPr>
        <w:t xml:space="preserve"> компонент</w:t>
      </w:r>
      <w:r>
        <w:rPr>
          <w:color w:val="000000"/>
          <w:sz w:val="28"/>
          <w:szCs w:val="28"/>
        </w:rPr>
        <w:t xml:space="preserve"> </w:t>
      </w:r>
      <w:proofErr w:type="spellStart"/>
      <w:r>
        <w:rPr>
          <w:color w:val="000000"/>
          <w:sz w:val="28"/>
          <w:szCs w:val="28"/>
        </w:rPr>
        <w:t>включає</w:t>
      </w:r>
      <w:proofErr w:type="spellEnd"/>
      <w:r>
        <w:rPr>
          <w:color w:val="000000"/>
          <w:sz w:val="28"/>
          <w:szCs w:val="28"/>
        </w:rPr>
        <w:t xml:space="preserve"> </w:t>
      </w:r>
      <w:proofErr w:type="spellStart"/>
      <w:r>
        <w:rPr>
          <w:color w:val="000000"/>
          <w:sz w:val="28"/>
          <w:szCs w:val="28"/>
        </w:rPr>
        <w:t>людські</w:t>
      </w:r>
      <w:proofErr w:type="spellEnd"/>
      <w:r>
        <w:rPr>
          <w:color w:val="000000"/>
          <w:sz w:val="28"/>
          <w:szCs w:val="28"/>
        </w:rPr>
        <w:t xml:space="preserve">, </w:t>
      </w:r>
      <w:proofErr w:type="spellStart"/>
      <w:r>
        <w:rPr>
          <w:color w:val="000000"/>
          <w:sz w:val="28"/>
          <w:szCs w:val="28"/>
        </w:rPr>
        <w:t>технологічні</w:t>
      </w:r>
      <w:proofErr w:type="spellEnd"/>
      <w:r>
        <w:rPr>
          <w:color w:val="000000"/>
          <w:sz w:val="28"/>
          <w:szCs w:val="28"/>
        </w:rPr>
        <w:t xml:space="preserve">, </w:t>
      </w:r>
      <w:proofErr w:type="spellStart"/>
      <w:r>
        <w:rPr>
          <w:color w:val="000000"/>
          <w:sz w:val="28"/>
          <w:szCs w:val="28"/>
        </w:rPr>
        <w:t>матеріально-технічні</w:t>
      </w:r>
      <w:proofErr w:type="spellEnd"/>
      <w:r>
        <w:rPr>
          <w:color w:val="000000"/>
          <w:sz w:val="28"/>
          <w:szCs w:val="28"/>
        </w:rPr>
        <w:t xml:space="preserve"> та </w:t>
      </w:r>
      <w:proofErr w:type="spellStart"/>
      <w:r>
        <w:rPr>
          <w:color w:val="000000"/>
          <w:sz w:val="28"/>
          <w:szCs w:val="28"/>
        </w:rPr>
        <w:t>фінансові</w:t>
      </w:r>
      <w:proofErr w:type="spellEnd"/>
      <w:r>
        <w:rPr>
          <w:color w:val="000000"/>
          <w:sz w:val="28"/>
          <w:szCs w:val="28"/>
        </w:rPr>
        <w:t xml:space="preserve"> </w:t>
      </w:r>
      <w:proofErr w:type="spellStart"/>
      <w:r>
        <w:rPr>
          <w:color w:val="000000"/>
          <w:sz w:val="28"/>
          <w:szCs w:val="28"/>
        </w:rPr>
        <w:t>ресурси</w:t>
      </w:r>
      <w:proofErr w:type="spellEnd"/>
      <w:r>
        <w:rPr>
          <w:color w:val="000000"/>
          <w:sz w:val="28"/>
          <w:szCs w:val="28"/>
        </w:rPr>
        <w:t xml:space="preserve">. </w:t>
      </w:r>
    </w:p>
    <w:p w:rsidR="00DB7A8D" w:rsidRDefault="00DB7A8D" w:rsidP="00DB7A8D">
      <w:pPr>
        <w:pStyle w:val="a4"/>
        <w:spacing w:before="0" w:beforeAutospacing="0" w:after="0" w:afterAutospacing="0" w:line="276" w:lineRule="auto"/>
        <w:jc w:val="both"/>
      </w:pPr>
      <w:r>
        <w:rPr>
          <w:color w:val="000000"/>
          <w:sz w:val="28"/>
          <w:szCs w:val="28"/>
        </w:rPr>
        <w:tab/>
      </w:r>
      <w:proofErr w:type="spellStart"/>
      <w:r>
        <w:rPr>
          <w:color w:val="000000"/>
          <w:sz w:val="28"/>
          <w:szCs w:val="28"/>
        </w:rPr>
        <w:t>Розвиток</w:t>
      </w:r>
      <w:proofErr w:type="spellEnd"/>
      <w:r>
        <w:rPr>
          <w:color w:val="000000"/>
          <w:sz w:val="28"/>
          <w:szCs w:val="28"/>
        </w:rPr>
        <w:t xml:space="preserve"> та </w:t>
      </w:r>
      <w:proofErr w:type="spellStart"/>
      <w:r>
        <w:rPr>
          <w:color w:val="000000"/>
          <w:sz w:val="28"/>
          <w:szCs w:val="28"/>
        </w:rPr>
        <w:t>функціонування</w:t>
      </w:r>
      <w:proofErr w:type="spellEnd"/>
      <w:r>
        <w:rPr>
          <w:color w:val="000000"/>
          <w:sz w:val="28"/>
          <w:szCs w:val="28"/>
        </w:rPr>
        <w:t xml:space="preserve"> </w:t>
      </w:r>
      <w:proofErr w:type="spellStart"/>
      <w:r>
        <w:rPr>
          <w:color w:val="000000"/>
          <w:sz w:val="28"/>
          <w:szCs w:val="28"/>
        </w:rPr>
        <w:t>ресурсної</w:t>
      </w:r>
      <w:proofErr w:type="spellEnd"/>
      <w:r>
        <w:rPr>
          <w:color w:val="000000"/>
          <w:sz w:val="28"/>
          <w:szCs w:val="28"/>
        </w:rPr>
        <w:t xml:space="preserve"> </w:t>
      </w:r>
      <w:proofErr w:type="spellStart"/>
      <w:r>
        <w:rPr>
          <w:color w:val="000000"/>
          <w:sz w:val="28"/>
          <w:szCs w:val="28"/>
        </w:rPr>
        <w:t>бази</w:t>
      </w:r>
      <w:proofErr w:type="spellEnd"/>
      <w:r>
        <w:rPr>
          <w:color w:val="000000"/>
          <w:sz w:val="28"/>
          <w:szCs w:val="28"/>
        </w:rPr>
        <w:t xml:space="preserve"> </w:t>
      </w:r>
      <w:proofErr w:type="spellStart"/>
      <w:r>
        <w:rPr>
          <w:color w:val="000000"/>
          <w:sz w:val="28"/>
          <w:szCs w:val="28"/>
        </w:rPr>
        <w:t>навчального</w:t>
      </w:r>
      <w:proofErr w:type="spellEnd"/>
      <w:r>
        <w:rPr>
          <w:color w:val="000000"/>
          <w:sz w:val="28"/>
          <w:szCs w:val="28"/>
        </w:rPr>
        <w:t xml:space="preserve"> закладу </w:t>
      </w:r>
      <w:proofErr w:type="spellStart"/>
      <w:r>
        <w:rPr>
          <w:color w:val="000000"/>
          <w:sz w:val="28"/>
          <w:szCs w:val="28"/>
        </w:rPr>
        <w:t>здійснюється</w:t>
      </w:r>
      <w:proofErr w:type="spellEnd"/>
      <w:r>
        <w:rPr>
          <w:color w:val="000000"/>
          <w:sz w:val="28"/>
          <w:szCs w:val="28"/>
        </w:rPr>
        <w:t xml:space="preserve"> шляхом </w:t>
      </w:r>
      <w:proofErr w:type="spellStart"/>
      <w:r>
        <w:rPr>
          <w:color w:val="000000"/>
          <w:sz w:val="28"/>
          <w:szCs w:val="28"/>
        </w:rPr>
        <w:t>прийняття</w:t>
      </w:r>
      <w:proofErr w:type="spellEnd"/>
      <w:r>
        <w:rPr>
          <w:color w:val="000000"/>
          <w:sz w:val="28"/>
          <w:szCs w:val="28"/>
        </w:rPr>
        <w:t xml:space="preserve"> та </w:t>
      </w:r>
      <w:proofErr w:type="spellStart"/>
      <w:r>
        <w:rPr>
          <w:color w:val="000000"/>
          <w:sz w:val="28"/>
          <w:szCs w:val="28"/>
        </w:rPr>
        <w:t>виконання</w:t>
      </w:r>
      <w:proofErr w:type="spellEnd"/>
      <w:r>
        <w:rPr>
          <w:color w:val="000000"/>
          <w:sz w:val="28"/>
          <w:szCs w:val="28"/>
        </w:rPr>
        <w:t xml:space="preserve"> </w:t>
      </w:r>
      <w:proofErr w:type="spellStart"/>
      <w:r>
        <w:rPr>
          <w:color w:val="000000"/>
          <w:sz w:val="28"/>
          <w:szCs w:val="28"/>
        </w:rPr>
        <w:t>відповідних</w:t>
      </w:r>
      <w:proofErr w:type="spellEnd"/>
      <w:r>
        <w:rPr>
          <w:color w:val="000000"/>
          <w:sz w:val="28"/>
          <w:szCs w:val="28"/>
        </w:rPr>
        <w:t xml:space="preserve"> </w:t>
      </w:r>
      <w:proofErr w:type="spellStart"/>
      <w:r>
        <w:rPr>
          <w:color w:val="000000"/>
          <w:sz w:val="28"/>
          <w:szCs w:val="28"/>
        </w:rPr>
        <w:t>управлінських</w:t>
      </w:r>
      <w:proofErr w:type="spell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ішень</w:t>
      </w:r>
      <w:proofErr w:type="spellEnd"/>
      <w:r>
        <w:rPr>
          <w:color w:val="000000"/>
          <w:sz w:val="28"/>
          <w:szCs w:val="28"/>
        </w:rPr>
        <w:t>.</w:t>
      </w:r>
    </w:p>
    <w:p w:rsidR="00DB7A8D" w:rsidRPr="00BD0E88" w:rsidRDefault="00DB7A8D" w:rsidP="00DB7A8D">
      <w:pPr>
        <w:pStyle w:val="a4"/>
        <w:tabs>
          <w:tab w:val="left" w:pos="720"/>
        </w:tabs>
        <w:spacing w:before="0" w:beforeAutospacing="0" w:after="0" w:afterAutospacing="0" w:line="276" w:lineRule="auto"/>
        <w:jc w:val="both"/>
        <w:rPr>
          <w:lang w:val="uk-UA"/>
        </w:rPr>
      </w:pPr>
      <w:r>
        <w:rPr>
          <w:color w:val="000000"/>
          <w:sz w:val="28"/>
          <w:szCs w:val="28"/>
          <w:lang w:val="uk-UA"/>
        </w:rPr>
        <w:t xml:space="preserve">   П</w:t>
      </w:r>
      <w:r w:rsidRPr="00DB7A8D">
        <w:rPr>
          <w:color w:val="000000"/>
          <w:sz w:val="28"/>
          <w:szCs w:val="28"/>
          <w:lang w:val="uk-UA"/>
        </w:rPr>
        <w:t>едагогічний персонал закладу</w:t>
      </w:r>
      <w:r>
        <w:rPr>
          <w:color w:val="000000"/>
          <w:sz w:val="28"/>
          <w:szCs w:val="28"/>
          <w:lang w:val="uk-UA"/>
        </w:rPr>
        <w:t xml:space="preserve"> має </w:t>
      </w:r>
      <w:r w:rsidRPr="00DB7A8D">
        <w:rPr>
          <w:color w:val="000000"/>
          <w:sz w:val="28"/>
          <w:szCs w:val="28"/>
          <w:lang w:val="uk-UA"/>
        </w:rPr>
        <w:t>належний рівень професійної підготовки та високий рівень професійної компетентності;</w:t>
      </w:r>
      <w:r>
        <w:rPr>
          <w:color w:val="000000"/>
          <w:sz w:val="28"/>
          <w:szCs w:val="28"/>
          <w:lang w:val="uk-UA"/>
        </w:rPr>
        <w:t xml:space="preserve"> бере </w:t>
      </w:r>
      <w:r w:rsidRPr="00DB7A8D">
        <w:rPr>
          <w:color w:val="000000"/>
          <w:sz w:val="28"/>
          <w:szCs w:val="28"/>
          <w:lang w:val="uk-UA"/>
        </w:rPr>
        <w:t>активн</w:t>
      </w:r>
      <w:r>
        <w:rPr>
          <w:color w:val="000000"/>
          <w:sz w:val="28"/>
          <w:szCs w:val="28"/>
          <w:lang w:val="uk-UA"/>
        </w:rPr>
        <w:t>у</w:t>
      </w:r>
      <w:r w:rsidRPr="00DB7A8D">
        <w:rPr>
          <w:color w:val="000000"/>
          <w:sz w:val="28"/>
          <w:szCs w:val="28"/>
          <w:lang w:val="uk-UA"/>
        </w:rPr>
        <w:t xml:space="preserve"> участь в освітній діяльності, управлінні та культурному житті </w:t>
      </w:r>
      <w:r>
        <w:rPr>
          <w:color w:val="000000"/>
          <w:sz w:val="28"/>
          <w:szCs w:val="28"/>
          <w:lang w:val="uk-UA"/>
        </w:rPr>
        <w:t>освітнього</w:t>
      </w:r>
      <w:r w:rsidRPr="00DB7A8D">
        <w:rPr>
          <w:color w:val="000000"/>
          <w:sz w:val="28"/>
          <w:szCs w:val="28"/>
          <w:lang w:val="uk-UA"/>
        </w:rPr>
        <w:t xml:space="preserve"> закладу;</w:t>
      </w:r>
      <w:r>
        <w:rPr>
          <w:color w:val="000000"/>
          <w:sz w:val="28"/>
          <w:szCs w:val="28"/>
          <w:lang w:val="uk-UA"/>
        </w:rPr>
        <w:t xml:space="preserve"> готовий до </w:t>
      </w:r>
      <w:r w:rsidRPr="00DB7A8D">
        <w:rPr>
          <w:color w:val="000000"/>
          <w:sz w:val="28"/>
          <w:szCs w:val="28"/>
          <w:lang w:val="uk-UA"/>
        </w:rPr>
        <w:t>інноваційн</w:t>
      </w:r>
      <w:r>
        <w:rPr>
          <w:color w:val="000000"/>
          <w:sz w:val="28"/>
          <w:szCs w:val="28"/>
          <w:lang w:val="uk-UA"/>
        </w:rPr>
        <w:t>ої</w:t>
      </w:r>
      <w:r w:rsidRPr="00DB7A8D">
        <w:rPr>
          <w:color w:val="000000"/>
          <w:sz w:val="28"/>
          <w:szCs w:val="28"/>
          <w:lang w:val="uk-UA"/>
        </w:rPr>
        <w:t xml:space="preserve"> діяльн</w:t>
      </w:r>
      <w:r>
        <w:rPr>
          <w:color w:val="000000"/>
          <w:sz w:val="28"/>
          <w:szCs w:val="28"/>
          <w:lang w:val="uk-UA"/>
        </w:rPr>
        <w:t>о</w:t>
      </w:r>
      <w:r w:rsidRPr="00DB7A8D">
        <w:rPr>
          <w:color w:val="000000"/>
          <w:sz w:val="28"/>
          <w:szCs w:val="28"/>
          <w:lang w:val="uk-UA"/>
        </w:rPr>
        <w:t>ст</w:t>
      </w:r>
      <w:r>
        <w:rPr>
          <w:color w:val="000000"/>
          <w:sz w:val="28"/>
          <w:szCs w:val="28"/>
          <w:lang w:val="uk-UA"/>
        </w:rPr>
        <w:t>і</w:t>
      </w:r>
      <w:r w:rsidRPr="00DB7A8D">
        <w:rPr>
          <w:color w:val="000000"/>
          <w:sz w:val="28"/>
          <w:szCs w:val="28"/>
          <w:lang w:val="uk-UA"/>
        </w:rPr>
        <w:t>, участ</w:t>
      </w:r>
      <w:r>
        <w:rPr>
          <w:color w:val="000000"/>
          <w:sz w:val="28"/>
          <w:szCs w:val="28"/>
          <w:lang w:val="uk-UA"/>
        </w:rPr>
        <w:t>і</w:t>
      </w:r>
      <w:r w:rsidRPr="00DB7A8D">
        <w:rPr>
          <w:color w:val="000000"/>
          <w:sz w:val="28"/>
          <w:szCs w:val="28"/>
          <w:lang w:val="uk-UA"/>
        </w:rPr>
        <w:t xml:space="preserve"> у науково-прикладних дослідженнях;</w:t>
      </w:r>
      <w:r>
        <w:rPr>
          <w:color w:val="000000"/>
          <w:sz w:val="28"/>
          <w:szCs w:val="28"/>
          <w:lang w:val="uk-UA"/>
        </w:rPr>
        <w:t xml:space="preserve"> </w:t>
      </w:r>
      <w:r w:rsidRPr="00DB7A8D">
        <w:rPr>
          <w:color w:val="000000"/>
          <w:sz w:val="28"/>
          <w:szCs w:val="28"/>
          <w:lang w:val="uk-UA"/>
        </w:rPr>
        <w:t>постійн</w:t>
      </w:r>
      <w:r>
        <w:rPr>
          <w:color w:val="000000"/>
          <w:sz w:val="28"/>
          <w:szCs w:val="28"/>
          <w:lang w:val="uk-UA"/>
        </w:rPr>
        <w:t>о</w:t>
      </w:r>
      <w:r w:rsidRPr="00DB7A8D">
        <w:rPr>
          <w:color w:val="000000"/>
          <w:sz w:val="28"/>
          <w:szCs w:val="28"/>
          <w:lang w:val="uk-UA"/>
        </w:rPr>
        <w:t xml:space="preserve"> підвищ</w:t>
      </w:r>
      <w:r>
        <w:rPr>
          <w:color w:val="000000"/>
          <w:sz w:val="28"/>
          <w:szCs w:val="28"/>
          <w:lang w:val="uk-UA"/>
        </w:rPr>
        <w:t>ує</w:t>
      </w:r>
      <w:r w:rsidRPr="00DB7A8D">
        <w:rPr>
          <w:color w:val="000000"/>
          <w:sz w:val="28"/>
          <w:szCs w:val="28"/>
          <w:lang w:val="uk-UA"/>
        </w:rPr>
        <w:t xml:space="preserve"> кваліфікаці</w:t>
      </w:r>
      <w:r>
        <w:rPr>
          <w:color w:val="000000"/>
          <w:sz w:val="28"/>
          <w:szCs w:val="28"/>
          <w:lang w:val="uk-UA"/>
        </w:rPr>
        <w:t>ю</w:t>
      </w:r>
      <w:r w:rsidRPr="00DB7A8D">
        <w:rPr>
          <w:color w:val="000000"/>
          <w:sz w:val="28"/>
          <w:szCs w:val="28"/>
          <w:lang w:val="uk-UA"/>
        </w:rPr>
        <w:t>, оволоді</w:t>
      </w:r>
      <w:r>
        <w:rPr>
          <w:color w:val="000000"/>
          <w:sz w:val="28"/>
          <w:szCs w:val="28"/>
          <w:lang w:val="uk-UA"/>
        </w:rPr>
        <w:t>ває</w:t>
      </w:r>
      <w:r w:rsidRPr="00DB7A8D">
        <w:rPr>
          <w:color w:val="000000"/>
          <w:sz w:val="28"/>
          <w:szCs w:val="28"/>
          <w:lang w:val="uk-UA"/>
        </w:rPr>
        <w:t xml:space="preserve"> новими технологіями та засобами викладання</w:t>
      </w:r>
    </w:p>
    <w:p w:rsidR="00DB7A8D" w:rsidRDefault="00DB7A8D" w:rsidP="00DB7A8D">
      <w:pPr>
        <w:spacing w:line="276" w:lineRule="auto"/>
      </w:pPr>
    </w:p>
    <w:p w:rsidR="00DB7A8D" w:rsidRDefault="00DB7A8D" w:rsidP="00DB7A8D">
      <w:pPr>
        <w:spacing w:line="276" w:lineRule="auto"/>
        <w:jc w:val="both"/>
      </w:pPr>
      <w:r>
        <w:rPr>
          <w:rStyle w:val="docdata"/>
          <w:color w:val="000000"/>
          <w:szCs w:val="28"/>
        </w:rPr>
        <w:t xml:space="preserve">    </w:t>
      </w:r>
      <w:r w:rsidRPr="0036158D">
        <w:rPr>
          <w:rStyle w:val="docdata"/>
          <w:b/>
          <w:color w:val="000000"/>
          <w:szCs w:val="28"/>
        </w:rPr>
        <w:t>Матеріально-технічні ресурси</w:t>
      </w:r>
      <w:r>
        <w:rPr>
          <w:rStyle w:val="docdata"/>
          <w:color w:val="000000"/>
          <w:szCs w:val="28"/>
        </w:rPr>
        <w:t xml:space="preserve"> охоплюють усе майно, яке належить комунальному навчальному закладу «Татарбунарський НВК «</w:t>
      </w:r>
      <w:proofErr w:type="spellStart"/>
      <w:r>
        <w:rPr>
          <w:rStyle w:val="docdata"/>
          <w:color w:val="000000"/>
          <w:szCs w:val="28"/>
        </w:rPr>
        <w:t>Загальноосітня</w:t>
      </w:r>
      <w:proofErr w:type="spellEnd"/>
      <w:r>
        <w:rPr>
          <w:rStyle w:val="docdata"/>
          <w:color w:val="000000"/>
          <w:szCs w:val="28"/>
        </w:rPr>
        <w:t xml:space="preserve"> школа І- ІІІ ступенів – гімназія» , навчальні засоби.</w:t>
      </w:r>
    </w:p>
    <w:p w:rsidR="006D0042" w:rsidRPr="007145A8" w:rsidRDefault="006D0042" w:rsidP="006D0042">
      <w:pPr>
        <w:spacing w:line="276" w:lineRule="auto"/>
        <w:ind w:firstLine="851"/>
        <w:jc w:val="both"/>
        <w:rPr>
          <w:szCs w:val="28"/>
        </w:rPr>
      </w:pPr>
    </w:p>
    <w:p w:rsidR="00041914" w:rsidRPr="0045696C" w:rsidRDefault="00041914" w:rsidP="00041914">
      <w:pPr>
        <w:pStyle w:val="a6"/>
        <w:ind w:left="-207"/>
        <w:rPr>
          <w:rFonts w:ascii="Arial" w:hAnsi="Arial" w:cs="Arial"/>
          <w:sz w:val="24"/>
          <w:szCs w:val="24"/>
          <w:lang w:val="uk-UA"/>
        </w:rPr>
      </w:pPr>
    </w:p>
    <w:p w:rsidR="00041914" w:rsidRDefault="00041914" w:rsidP="00041914">
      <w:pPr>
        <w:pStyle w:val="a6"/>
        <w:ind w:left="-207"/>
        <w:rPr>
          <w:rFonts w:ascii="Arial" w:hAnsi="Arial" w:cs="Arial"/>
          <w:b/>
          <w:bCs/>
          <w:sz w:val="28"/>
          <w:szCs w:val="28"/>
          <w:lang w:val="uk-UA"/>
        </w:rPr>
      </w:pPr>
      <w:r w:rsidRPr="00620BEA">
        <w:rPr>
          <w:rFonts w:ascii="Arial" w:hAnsi="Arial" w:cs="Arial"/>
          <w:sz w:val="24"/>
          <w:szCs w:val="24"/>
          <w:lang w:val="uk-UA"/>
        </w:rPr>
        <w:br/>
      </w:r>
    </w:p>
    <w:p w:rsidR="00041914" w:rsidRDefault="00041914" w:rsidP="00041914">
      <w:pPr>
        <w:pStyle w:val="a6"/>
        <w:ind w:left="-207"/>
        <w:rPr>
          <w:rFonts w:ascii="Arial" w:hAnsi="Arial" w:cs="Arial"/>
          <w:b/>
          <w:bCs/>
          <w:sz w:val="28"/>
          <w:szCs w:val="28"/>
          <w:lang w:val="uk-UA"/>
        </w:rPr>
      </w:pPr>
    </w:p>
    <w:sectPr w:rsidR="00041914" w:rsidSect="009A045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C2C6E"/>
    <w:multiLevelType w:val="multilevel"/>
    <w:tmpl w:val="750C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A1299"/>
    <w:rsid w:val="00041914"/>
    <w:rsid w:val="000975D3"/>
    <w:rsid w:val="000A6F6E"/>
    <w:rsid w:val="00192592"/>
    <w:rsid w:val="001B2008"/>
    <w:rsid w:val="001E6760"/>
    <w:rsid w:val="0020251E"/>
    <w:rsid w:val="0037515F"/>
    <w:rsid w:val="003C26A3"/>
    <w:rsid w:val="00441DCC"/>
    <w:rsid w:val="00456A7B"/>
    <w:rsid w:val="00462EE4"/>
    <w:rsid w:val="004D1CA4"/>
    <w:rsid w:val="005A5CC9"/>
    <w:rsid w:val="00620BEA"/>
    <w:rsid w:val="0067188D"/>
    <w:rsid w:val="006D0042"/>
    <w:rsid w:val="00723C82"/>
    <w:rsid w:val="00744094"/>
    <w:rsid w:val="008619BF"/>
    <w:rsid w:val="008752D2"/>
    <w:rsid w:val="008B4675"/>
    <w:rsid w:val="00954868"/>
    <w:rsid w:val="009C35CE"/>
    <w:rsid w:val="00A40C44"/>
    <w:rsid w:val="00A943AD"/>
    <w:rsid w:val="00B268E6"/>
    <w:rsid w:val="00B56E76"/>
    <w:rsid w:val="00C6068C"/>
    <w:rsid w:val="00C76478"/>
    <w:rsid w:val="00CB2757"/>
    <w:rsid w:val="00D32FE7"/>
    <w:rsid w:val="00D63109"/>
    <w:rsid w:val="00DB7A8D"/>
    <w:rsid w:val="00DE0D9A"/>
    <w:rsid w:val="00E543F1"/>
    <w:rsid w:val="00EA1299"/>
    <w:rsid w:val="00EE2B08"/>
    <w:rsid w:val="00EE4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C9"/>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675"/>
    <w:pPr>
      <w:spacing w:after="0" w:line="240" w:lineRule="auto"/>
    </w:pPr>
  </w:style>
  <w:style w:type="character" w:customStyle="1" w:styleId="docdata">
    <w:name w:val="docdata"/>
    <w:aliases w:val="docy,v5,2415,baiaagaaboqcaaadpguaaavmbqaaaaaaaaaaaaaaaaaaaaaaaaaaaaaaaaaaaaaaaaaaaaaaaaaaaaaaaaaaaaaaaaaaaaaaaaaaaaaaaaaaaaaaaaaaaaaaaaaaaaaaaaaaaaaaaaaaaaaaaaaaaaaaaaaaaaaaaaaaaaaaaaaaaaaaaaaaaaaaaaaaaaaaaaaaaaaaaaaaaaaaaaaaaaaaaaaaaaaaaaaaaaaa"/>
    <w:basedOn w:val="a0"/>
    <w:rsid w:val="00DB7A8D"/>
  </w:style>
  <w:style w:type="paragraph" w:customStyle="1" w:styleId="11245">
    <w:name w:val="11245"/>
    <w:aliases w:val="baiaagaaboqcaaadkrwaaaxkjwaaaaaaaaaaaaaaaaaaaaaaaaaaaaaaaaaaaaaaaaaaaaaaaaaaaaaaaaaaaaaaaaaaaaaaaaaaaaaaaaaaaaaaaaaaaaaaaaaaaaaaaaaaaaaaaaaaaaaaaaaaaaaaaaaaaaaaaaaaaaaaaaaaaaaaaaaaaaaaaaaaaaaaaaaaaaaaaaaaaaaaaaaaaaaaaaaaaaaaaaaaaaa"/>
    <w:basedOn w:val="a"/>
    <w:rsid w:val="00DB7A8D"/>
    <w:pPr>
      <w:spacing w:before="100" w:beforeAutospacing="1" w:after="100" w:afterAutospacing="1"/>
    </w:pPr>
    <w:rPr>
      <w:sz w:val="24"/>
      <w:szCs w:val="24"/>
      <w:lang w:val="ru-RU"/>
    </w:rPr>
  </w:style>
  <w:style w:type="paragraph" w:styleId="a4">
    <w:name w:val="Normal (Web)"/>
    <w:basedOn w:val="a"/>
    <w:uiPriority w:val="99"/>
    <w:unhideWhenUsed/>
    <w:rsid w:val="00DB7A8D"/>
    <w:pPr>
      <w:spacing w:before="100" w:beforeAutospacing="1" w:after="100" w:afterAutospacing="1"/>
    </w:pPr>
    <w:rPr>
      <w:sz w:val="24"/>
      <w:szCs w:val="24"/>
      <w:lang w:val="ru-RU"/>
    </w:rPr>
  </w:style>
  <w:style w:type="paragraph" w:customStyle="1" w:styleId="20010">
    <w:name w:val="20010"/>
    <w:aliases w:val="baiaagaaboqcaaad9j8aaauhsgaaaaaaaaaaaaaaaaaaaaaaaaaaaaaaaaaaaaaaaaaaaaaaaaaaaaaaaaaaaaaaaaaaaaaaaaaaaaaaaaaaaaaaaaaaaaaaaaaaaaaaaaaaaaaaaaaaaaaaaaaaaaaaaaaaaaaaaaaaaaaaaaaaaaaaaaaaaaaaaaaaaaaaaaaaaaaaaaaaaaaaaaaaaaaaaaaaaaaaaaaaaaa"/>
    <w:basedOn w:val="a"/>
    <w:rsid w:val="00DB7A8D"/>
    <w:pPr>
      <w:spacing w:before="100" w:beforeAutospacing="1" w:after="100" w:afterAutospacing="1"/>
    </w:pPr>
    <w:rPr>
      <w:sz w:val="24"/>
      <w:szCs w:val="24"/>
      <w:lang w:val="ru-RU"/>
    </w:rPr>
  </w:style>
  <w:style w:type="paragraph" w:customStyle="1" w:styleId="13502">
    <w:name w:val="13502"/>
    <w:aliases w:val="baiaagaaboqcaaadiiyaaawbmaaaaaaaaaaaaaaaaaaaaaaaaaaaaaaaaaaaaaaaaaaaaaaaaaaaaaaaaaaaaaaaaaaaaaaaaaaaaaaaaaaaaaaaaaaaaaaaaaaaaaaaaaaaaaaaaaaaaaaaaaaaaaaaaaaaaaaaaaaaaaaaaaaaaaaaaaaaaaaaaaaaaaaaaaaaaaaaaaaaaaaaaaaaaaaaaaaaaaaaaaaaaaa"/>
    <w:basedOn w:val="a"/>
    <w:rsid w:val="00DB7A8D"/>
    <w:pPr>
      <w:spacing w:before="100" w:beforeAutospacing="1" w:after="100" w:afterAutospacing="1"/>
    </w:pPr>
    <w:rPr>
      <w:sz w:val="24"/>
      <w:szCs w:val="24"/>
      <w:lang w:val="ru-RU"/>
    </w:rPr>
  </w:style>
  <w:style w:type="character" w:styleId="a5">
    <w:name w:val="Emphasis"/>
    <w:basedOn w:val="a0"/>
    <w:uiPriority w:val="20"/>
    <w:qFormat/>
    <w:rsid w:val="00041914"/>
    <w:rPr>
      <w:i/>
      <w:iCs/>
    </w:rPr>
  </w:style>
  <w:style w:type="paragraph" w:styleId="a6">
    <w:name w:val="List Paragraph"/>
    <w:basedOn w:val="a"/>
    <w:uiPriority w:val="34"/>
    <w:qFormat/>
    <w:rsid w:val="00041914"/>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st">
    <w:name w:val="st"/>
    <w:basedOn w:val="a0"/>
    <w:rsid w:val="008752D2"/>
  </w:style>
  <w:style w:type="paragraph" w:styleId="a7">
    <w:name w:val="Balloon Text"/>
    <w:basedOn w:val="a"/>
    <w:link w:val="a8"/>
    <w:uiPriority w:val="99"/>
    <w:semiHidden/>
    <w:unhideWhenUsed/>
    <w:rsid w:val="009C35CE"/>
    <w:rPr>
      <w:rFonts w:ascii="Tahoma" w:hAnsi="Tahoma" w:cs="Tahoma"/>
      <w:sz w:val="16"/>
      <w:szCs w:val="16"/>
    </w:rPr>
  </w:style>
  <w:style w:type="character" w:customStyle="1" w:styleId="a8">
    <w:name w:val="Текст выноски Знак"/>
    <w:basedOn w:val="a0"/>
    <w:link w:val="a7"/>
    <w:uiPriority w:val="99"/>
    <w:semiHidden/>
    <w:rsid w:val="009C35CE"/>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C9"/>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675"/>
    <w:pPr>
      <w:spacing w:after="0" w:line="240" w:lineRule="auto"/>
    </w:pPr>
  </w:style>
  <w:style w:type="character" w:customStyle="1" w:styleId="docdata">
    <w:name w:val="docdata"/>
    <w:aliases w:val="docy,v5,2415,baiaagaaboqcaaadpguaaavmbqaaaaaaaaaaaaaaaaaaaaaaaaaaaaaaaaaaaaaaaaaaaaaaaaaaaaaaaaaaaaaaaaaaaaaaaaaaaaaaaaaaaaaaaaaaaaaaaaaaaaaaaaaaaaaaaaaaaaaaaaaaaaaaaaaaaaaaaaaaaaaaaaaaaaaaaaaaaaaaaaaaaaaaaaaaaaaaaaaaaaaaaaaaaaaaaaaaaaaaaaaaaaaa"/>
    <w:basedOn w:val="a0"/>
    <w:rsid w:val="00DB7A8D"/>
  </w:style>
  <w:style w:type="paragraph" w:customStyle="1" w:styleId="11245">
    <w:name w:val="11245"/>
    <w:aliases w:val="baiaagaaboqcaaadkrwaaaxkjwaaaaaaaaaaaaaaaaaaaaaaaaaaaaaaaaaaaaaaaaaaaaaaaaaaaaaaaaaaaaaaaaaaaaaaaaaaaaaaaaaaaaaaaaaaaaaaaaaaaaaaaaaaaaaaaaaaaaaaaaaaaaaaaaaaaaaaaaaaaaaaaaaaaaaaaaaaaaaaaaaaaaaaaaaaaaaaaaaaaaaaaaaaaaaaaaaaaaaaaaaaaaa"/>
    <w:basedOn w:val="a"/>
    <w:rsid w:val="00DB7A8D"/>
    <w:pPr>
      <w:spacing w:before="100" w:beforeAutospacing="1" w:after="100" w:afterAutospacing="1"/>
    </w:pPr>
    <w:rPr>
      <w:sz w:val="24"/>
      <w:szCs w:val="24"/>
      <w:lang w:val="ru-RU"/>
    </w:rPr>
  </w:style>
  <w:style w:type="paragraph" w:styleId="a4">
    <w:name w:val="Normal (Web)"/>
    <w:basedOn w:val="a"/>
    <w:uiPriority w:val="99"/>
    <w:unhideWhenUsed/>
    <w:rsid w:val="00DB7A8D"/>
    <w:pPr>
      <w:spacing w:before="100" w:beforeAutospacing="1" w:after="100" w:afterAutospacing="1"/>
    </w:pPr>
    <w:rPr>
      <w:sz w:val="24"/>
      <w:szCs w:val="24"/>
      <w:lang w:val="ru-RU"/>
    </w:rPr>
  </w:style>
  <w:style w:type="paragraph" w:customStyle="1" w:styleId="20010">
    <w:name w:val="20010"/>
    <w:aliases w:val="baiaagaaboqcaaad9j8aaauhsgaaaaaaaaaaaaaaaaaaaaaaaaaaaaaaaaaaaaaaaaaaaaaaaaaaaaaaaaaaaaaaaaaaaaaaaaaaaaaaaaaaaaaaaaaaaaaaaaaaaaaaaaaaaaaaaaaaaaaaaaaaaaaaaaaaaaaaaaaaaaaaaaaaaaaaaaaaaaaaaaaaaaaaaaaaaaaaaaaaaaaaaaaaaaaaaaaaaaaaaaaaaaa"/>
    <w:basedOn w:val="a"/>
    <w:rsid w:val="00DB7A8D"/>
    <w:pPr>
      <w:spacing w:before="100" w:beforeAutospacing="1" w:after="100" w:afterAutospacing="1"/>
    </w:pPr>
    <w:rPr>
      <w:sz w:val="24"/>
      <w:szCs w:val="24"/>
      <w:lang w:val="ru-RU"/>
    </w:rPr>
  </w:style>
  <w:style w:type="paragraph" w:customStyle="1" w:styleId="13502">
    <w:name w:val="13502"/>
    <w:aliases w:val="baiaagaaboqcaaadiiyaaawbmaaaaaaaaaaaaaaaaaaaaaaaaaaaaaaaaaaaaaaaaaaaaaaaaaaaaaaaaaaaaaaaaaaaaaaaaaaaaaaaaaaaaaaaaaaaaaaaaaaaaaaaaaaaaaaaaaaaaaaaaaaaaaaaaaaaaaaaaaaaaaaaaaaaaaaaaaaaaaaaaaaaaaaaaaaaaaaaaaaaaaaaaaaaaaaaaaaaaaaaaaaaaaa"/>
    <w:basedOn w:val="a"/>
    <w:rsid w:val="00DB7A8D"/>
    <w:pPr>
      <w:spacing w:before="100" w:beforeAutospacing="1" w:after="100" w:afterAutospacing="1"/>
    </w:pPr>
    <w:rPr>
      <w:sz w:val="24"/>
      <w:szCs w:val="24"/>
      <w:lang w:val="ru-RU"/>
    </w:rPr>
  </w:style>
  <w:style w:type="character" w:styleId="a5">
    <w:name w:val="Emphasis"/>
    <w:basedOn w:val="a0"/>
    <w:uiPriority w:val="20"/>
    <w:qFormat/>
    <w:rsid w:val="00041914"/>
    <w:rPr>
      <w:i/>
      <w:iCs/>
    </w:rPr>
  </w:style>
  <w:style w:type="paragraph" w:styleId="a6">
    <w:name w:val="List Paragraph"/>
    <w:basedOn w:val="a"/>
    <w:uiPriority w:val="34"/>
    <w:qFormat/>
    <w:rsid w:val="00041914"/>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st">
    <w:name w:val="st"/>
    <w:basedOn w:val="a0"/>
    <w:rsid w:val="008752D2"/>
  </w:style>
  <w:style w:type="paragraph" w:styleId="a7">
    <w:name w:val="Balloon Text"/>
    <w:basedOn w:val="a"/>
    <w:link w:val="a8"/>
    <w:uiPriority w:val="99"/>
    <w:semiHidden/>
    <w:unhideWhenUsed/>
    <w:rsid w:val="009C35CE"/>
    <w:rPr>
      <w:rFonts w:ascii="Tahoma" w:hAnsi="Tahoma" w:cs="Tahoma"/>
      <w:sz w:val="16"/>
      <w:szCs w:val="16"/>
    </w:rPr>
  </w:style>
  <w:style w:type="character" w:customStyle="1" w:styleId="a8">
    <w:name w:val="Текст выноски Знак"/>
    <w:basedOn w:val="a0"/>
    <w:link w:val="a7"/>
    <w:uiPriority w:val="99"/>
    <w:semiHidden/>
    <w:rsid w:val="009C35CE"/>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1AC8-9E9C-4646-9EFE-BF6800B7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14</Pages>
  <Words>4244</Words>
  <Characters>24192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2018-04-06T08:24:00Z</cp:lastPrinted>
  <dcterms:created xsi:type="dcterms:W3CDTF">2018-03-18T12:40:00Z</dcterms:created>
  <dcterms:modified xsi:type="dcterms:W3CDTF">2018-06-25T09:55:00Z</dcterms:modified>
</cp:coreProperties>
</file>