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7A92" w:rsidRPr="00A456C2" w:rsidRDefault="009A7A92" w:rsidP="009A7A92">
      <w:pPr>
        <w:rPr>
          <w:rFonts w:ascii="Times New Roman" w:hAnsi="Times New Roman" w:cs="Times New Roman"/>
          <w:lang w:val="uk-UA"/>
        </w:rPr>
      </w:pPr>
      <w:r w:rsidRPr="00A456C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</w:t>
      </w:r>
      <w:r w:rsidRPr="00A456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-116840</wp:posOffset>
            </wp:positionV>
            <wp:extent cx="571500" cy="685800"/>
            <wp:effectExtent l="19050" t="0" r="0" b="0"/>
            <wp:wrapNone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A92" w:rsidRPr="00A456C2" w:rsidRDefault="009A7A92" w:rsidP="009A7A92">
      <w:pPr>
        <w:pStyle w:val="1"/>
        <w:rPr>
          <w:rFonts w:ascii="Times New Roman" w:hAnsi="Times New Roman"/>
          <w:lang w:val="uk-UA"/>
        </w:rPr>
      </w:pPr>
    </w:p>
    <w:p w:rsidR="009A7A92" w:rsidRPr="00A456C2" w:rsidRDefault="009A7A92" w:rsidP="009A7A92">
      <w:pPr>
        <w:pStyle w:val="1"/>
        <w:rPr>
          <w:rFonts w:ascii="Times New Roman" w:hAnsi="Times New Roman"/>
          <w:lang w:val="uk-UA"/>
        </w:rPr>
      </w:pP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/>
          <w:b/>
          <w:sz w:val="24"/>
          <w:szCs w:val="24"/>
          <w:lang w:val="uk-UA"/>
        </w:rPr>
        <w:t xml:space="preserve">ВІДДІЛ ОСВІТИ </w:t>
      </w: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/>
          <w:b/>
          <w:sz w:val="24"/>
          <w:szCs w:val="24"/>
          <w:lang w:val="uk-UA"/>
        </w:rPr>
        <w:t>ТАТАРБУНАРСЬКОЇ РАЙОННОЇ ДЕРЖАВНОЇ АДМІНІСТРАЦІЇ</w:t>
      </w: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/>
          <w:b/>
          <w:sz w:val="24"/>
          <w:szCs w:val="24"/>
          <w:lang w:val="uk-UA"/>
        </w:rPr>
        <w:t>ОДЕСЬКОЇ ОБЛАСТІ</w:t>
      </w: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7A92" w:rsidRPr="00A456C2" w:rsidRDefault="009A7A92" w:rsidP="009A7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9A7A92" w:rsidRPr="00A456C2" w:rsidRDefault="009A7A92" w:rsidP="009A7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 w:cs="Times New Roman"/>
          <w:b/>
          <w:sz w:val="24"/>
          <w:szCs w:val="24"/>
          <w:lang w:val="uk-UA"/>
        </w:rPr>
        <w:t>«ТАТАРБУНАРСЬКИЙ  НАВЧАЛЬНО-ВИХОВНИЙ  КОМПЛЕКС</w:t>
      </w:r>
    </w:p>
    <w:p w:rsidR="009A7A92" w:rsidRPr="00A456C2" w:rsidRDefault="009A7A92" w:rsidP="009A7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 w:cs="Times New Roman"/>
          <w:b/>
          <w:sz w:val="24"/>
          <w:szCs w:val="24"/>
          <w:lang w:val="uk-UA"/>
        </w:rPr>
        <w:t>“ЗАГАЛЬНООСВІТНЯ  ШКОЛА  І-ІІІ  СТУПЕНІВ – ГІМНАЗІЯ”</w:t>
      </w: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56C2">
        <w:rPr>
          <w:rFonts w:ascii="Times New Roman" w:hAnsi="Times New Roman"/>
          <w:b/>
          <w:sz w:val="24"/>
          <w:szCs w:val="24"/>
          <w:lang w:val="uk-UA"/>
        </w:rPr>
        <w:t>ТАТАРБУНАРСЬКОЇ РАЙОННОЇ РАДИ ОДЕСЬКОЇ ОБЛАСТІ</w:t>
      </w:r>
    </w:p>
    <w:p w:rsidR="009A7A92" w:rsidRPr="00A456C2" w:rsidRDefault="009A7A92" w:rsidP="009A7A9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456C2">
        <w:rPr>
          <w:rFonts w:ascii="Times New Roman" w:hAnsi="Times New Roman"/>
          <w:b/>
          <w:sz w:val="28"/>
          <w:szCs w:val="28"/>
        </w:rPr>
        <w:t>НАКАЗ</w:t>
      </w:r>
    </w:p>
    <w:p w:rsidR="009A7A92" w:rsidRPr="00A456C2" w:rsidRDefault="009A7A92" w:rsidP="009A7A92">
      <w:pPr>
        <w:pStyle w:val="1"/>
        <w:rPr>
          <w:rFonts w:ascii="Times New Roman" w:hAnsi="Times New Roman"/>
          <w:b/>
          <w:sz w:val="28"/>
          <w:szCs w:val="28"/>
        </w:rPr>
      </w:pPr>
    </w:p>
    <w:p w:rsidR="009A7A92" w:rsidRPr="00A456C2" w:rsidRDefault="006B0A9A" w:rsidP="009A7A9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A51198" w:rsidRPr="00A456C2">
        <w:rPr>
          <w:rFonts w:ascii="Times New Roman" w:hAnsi="Times New Roman"/>
          <w:sz w:val="28"/>
          <w:szCs w:val="28"/>
        </w:rPr>
        <w:t>.</w:t>
      </w:r>
      <w:r w:rsidR="00A51198" w:rsidRPr="00A456C2">
        <w:rPr>
          <w:rFonts w:ascii="Times New Roman" w:hAnsi="Times New Roman"/>
          <w:sz w:val="28"/>
          <w:szCs w:val="28"/>
          <w:lang w:val="en-US"/>
        </w:rPr>
        <w:t>1</w:t>
      </w:r>
      <w:r w:rsidR="008D06AD" w:rsidRPr="00A456C2">
        <w:rPr>
          <w:rFonts w:ascii="Times New Roman" w:hAnsi="Times New Roman"/>
          <w:sz w:val="28"/>
          <w:szCs w:val="28"/>
          <w:lang w:val="uk-UA"/>
        </w:rPr>
        <w:t>2</w:t>
      </w:r>
      <w:r w:rsidR="009A7A92" w:rsidRPr="00A456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9A7A92" w:rsidRPr="00A456C2">
        <w:rPr>
          <w:rFonts w:ascii="Times New Roman" w:hAnsi="Times New Roman"/>
          <w:sz w:val="28"/>
          <w:szCs w:val="28"/>
        </w:rPr>
        <w:t xml:space="preserve">                                 м. </w:t>
      </w:r>
      <w:proofErr w:type="spellStart"/>
      <w:r w:rsidR="009A7A92" w:rsidRPr="00A456C2">
        <w:rPr>
          <w:rFonts w:ascii="Times New Roman" w:hAnsi="Times New Roman"/>
          <w:sz w:val="28"/>
          <w:szCs w:val="28"/>
        </w:rPr>
        <w:t>Татарбунари</w:t>
      </w:r>
      <w:proofErr w:type="spellEnd"/>
      <w:r w:rsidR="009A7A92" w:rsidRPr="00A456C2">
        <w:rPr>
          <w:rFonts w:ascii="Times New Roman" w:hAnsi="Times New Roman"/>
          <w:sz w:val="28"/>
          <w:szCs w:val="28"/>
        </w:rPr>
        <w:t xml:space="preserve">                            № </w:t>
      </w:r>
      <w:r w:rsidR="00A51198" w:rsidRPr="00A456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A7A92" w:rsidRPr="00A456C2">
        <w:rPr>
          <w:rFonts w:ascii="Times New Roman" w:hAnsi="Times New Roman"/>
          <w:sz w:val="28"/>
          <w:szCs w:val="28"/>
        </w:rPr>
        <w:t xml:space="preserve">- </w:t>
      </w:r>
      <w:r w:rsidR="009A7A92" w:rsidRPr="00A456C2">
        <w:rPr>
          <w:rFonts w:ascii="Times New Roman" w:hAnsi="Times New Roman"/>
          <w:sz w:val="28"/>
          <w:szCs w:val="28"/>
          <w:lang w:val="uk-UA"/>
        </w:rPr>
        <w:t>о/д</w:t>
      </w:r>
      <w:r w:rsidR="009A7A92" w:rsidRPr="00A456C2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4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3"/>
      </w:tblGrid>
      <w:tr w:rsidR="009A7A92" w:rsidRPr="00A456C2" w:rsidTr="000D70D5">
        <w:trPr>
          <w:trHeight w:val="352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7A92" w:rsidRPr="00A456C2" w:rsidRDefault="009A7A92" w:rsidP="00582AA1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D70D5" w:rsidRPr="000D70D5" w:rsidRDefault="000D70D5" w:rsidP="000D7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0D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ІІ (районного)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етапу</w:t>
      </w:r>
      <w:proofErr w:type="spellEnd"/>
    </w:p>
    <w:p w:rsidR="000D70D5" w:rsidRPr="000D70D5" w:rsidRDefault="000D70D5" w:rsidP="000D70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</w:p>
    <w:p w:rsidR="000D70D5" w:rsidRPr="00EF48D3" w:rsidRDefault="000D70D5" w:rsidP="000D70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70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EF48D3" w:rsidRPr="00EF48D3">
        <w:rPr>
          <w:rFonts w:ascii="Times New Roman" w:hAnsi="Times New Roman" w:cs="Times New Roman"/>
          <w:sz w:val="28"/>
          <w:szCs w:val="28"/>
        </w:rPr>
        <w:t xml:space="preserve"> </w:t>
      </w:r>
      <w:r w:rsidR="009707DE">
        <w:rPr>
          <w:rFonts w:ascii="Times New Roman" w:hAnsi="Times New Roman" w:cs="Times New Roman"/>
          <w:sz w:val="28"/>
          <w:szCs w:val="28"/>
        </w:rPr>
        <w:t>у 201</w:t>
      </w:r>
      <w:r w:rsidR="009707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07DE">
        <w:rPr>
          <w:rFonts w:ascii="Times New Roman" w:hAnsi="Times New Roman" w:cs="Times New Roman"/>
          <w:sz w:val="28"/>
          <w:szCs w:val="28"/>
        </w:rPr>
        <w:t>/20</w:t>
      </w:r>
      <w:r w:rsidR="009707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D70D5">
        <w:rPr>
          <w:rFonts w:ascii="Times New Roman" w:hAnsi="Times New Roman" w:cs="Times New Roman"/>
          <w:sz w:val="28"/>
          <w:szCs w:val="28"/>
        </w:rPr>
        <w:t xml:space="preserve"> н</w:t>
      </w:r>
      <w:r w:rsidR="00EF4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8D3">
        <w:rPr>
          <w:rFonts w:ascii="Times New Roman" w:hAnsi="Times New Roman" w:cs="Times New Roman"/>
          <w:sz w:val="28"/>
          <w:szCs w:val="28"/>
        </w:rPr>
        <w:t>р</w:t>
      </w:r>
      <w:r w:rsidR="00EF4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0D5" w:rsidRPr="00124D04" w:rsidRDefault="00A03D16" w:rsidP="00A03D16">
      <w:pPr>
        <w:tabs>
          <w:tab w:val="left" w:pos="38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0D5" w:rsidRPr="000D70D5" w:rsidRDefault="000D70D5" w:rsidP="000D70D5">
      <w:pPr>
        <w:keepNext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24D04">
        <w:rPr>
          <w:b/>
          <w:sz w:val="28"/>
          <w:szCs w:val="28"/>
        </w:rPr>
        <w:tab/>
      </w:r>
      <w:r w:rsidR="006B0A9A" w:rsidRPr="00372BB3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Одеської обласної державної адміністрації від 24.10.2019 № 260/ОД «Про організацію виконання наказу Міністерства освіти і науки України від 06.08.2019 № 1077 «Про проведення Всеукраїнських учнівських олімпіад і турнірів з навчальних предметів у 2019/2020 навчальному році», в</w:t>
      </w:r>
      <w:r w:rsidR="006B0A9A" w:rsidRPr="00372BB3">
        <w:rPr>
          <w:rFonts w:ascii="Times New Roman" w:hAnsi="Times New Roman" w:cs="Times New Roman"/>
          <w:sz w:val="28"/>
          <w:szCs w:val="20"/>
          <w:lang w:val="uk-UA"/>
        </w:rPr>
        <w:t xml:space="preserve">ідповідно до Положення про районні учнівські олімпіади, турніри, конкурси з навчальних предметів, конкурси-захисти науково-дослідницьких робіт, затвердженого наказом відділу освіти Татарбунарської районної державної адміністрації від 25 жовтня 2013 року № 361-о/д, зареєстрованого в Татарбунарському районному управлінні юстиції від 20 </w:t>
      </w:r>
      <w:r w:rsidR="006B0A9A">
        <w:rPr>
          <w:rFonts w:ascii="Times New Roman" w:hAnsi="Times New Roman" w:cs="Times New Roman"/>
          <w:sz w:val="28"/>
          <w:szCs w:val="20"/>
          <w:lang w:val="uk-UA"/>
        </w:rPr>
        <w:t xml:space="preserve">листопада 2013 року за № 14/432 </w:t>
      </w:r>
      <w:r w:rsidRPr="000D70D5">
        <w:rPr>
          <w:rFonts w:ascii="Times New Roman" w:hAnsi="Times New Roman" w:cs="Times New Roman"/>
          <w:sz w:val="28"/>
          <w:szCs w:val="28"/>
        </w:rPr>
        <w:t xml:space="preserve">та з метою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навч</w:t>
      </w:r>
      <w:r w:rsidR="006B0A9A">
        <w:rPr>
          <w:rFonts w:ascii="Times New Roman" w:hAnsi="Times New Roman" w:cs="Times New Roman"/>
          <w:sz w:val="28"/>
          <w:szCs w:val="28"/>
        </w:rPr>
        <w:t>альних</w:t>
      </w:r>
      <w:proofErr w:type="spellEnd"/>
      <w:r w:rsidR="006B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A9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6B0A9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B0A9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6B0A9A">
        <w:rPr>
          <w:rFonts w:ascii="Times New Roman" w:hAnsi="Times New Roman" w:cs="Times New Roman"/>
          <w:sz w:val="28"/>
          <w:szCs w:val="28"/>
        </w:rPr>
        <w:t xml:space="preserve"> з 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B0A9A">
        <w:rPr>
          <w:rFonts w:ascii="Times New Roman" w:hAnsi="Times New Roman" w:cs="Times New Roman"/>
          <w:sz w:val="28"/>
          <w:szCs w:val="28"/>
        </w:rPr>
        <w:t xml:space="preserve"> листопада по 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B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A9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6B0A9A">
        <w:rPr>
          <w:rFonts w:ascii="Times New Roman" w:hAnsi="Times New Roman" w:cs="Times New Roman"/>
          <w:sz w:val="28"/>
          <w:szCs w:val="28"/>
        </w:rPr>
        <w:t xml:space="preserve"> 201</w:t>
      </w:r>
      <w:r w:rsidR="006B0A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70D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r w:rsidR="009C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Татарбунарської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D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D70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C2" w:rsidRPr="000D70D5" w:rsidRDefault="00A456C2" w:rsidP="005C3D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70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D70D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D70D5">
        <w:rPr>
          <w:rFonts w:ascii="Times New Roman" w:hAnsi="Times New Roman" w:cs="Times New Roman"/>
          <w:sz w:val="28"/>
          <w:szCs w:val="28"/>
        </w:rPr>
        <w:t xml:space="preserve"> </w:t>
      </w:r>
      <w:r w:rsidR="000D70D5" w:rsidRPr="000D7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0D5" w:rsidRPr="000D70D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proofErr w:type="gramEnd"/>
      <w:r w:rsidR="000D70D5"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0D5" w:rsidRPr="000D70D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0D70D5"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0D5" w:rsidRPr="000D70D5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="000D70D5" w:rsidRPr="000D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0D5" w:rsidRPr="000D70D5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0D70D5" w:rsidRPr="000D7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0D5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наступних </w:t>
      </w:r>
      <w:r w:rsidRPr="000D70D5">
        <w:rPr>
          <w:rFonts w:ascii="Times New Roman" w:hAnsi="Times New Roman" w:cs="Times New Roman"/>
          <w:sz w:val="28"/>
          <w:lang w:val="uk-UA"/>
        </w:rPr>
        <w:t>переможців та призерів:</w:t>
      </w:r>
    </w:p>
    <w:p w:rsidR="005227D7" w:rsidRPr="005227D7" w:rsidRDefault="005227D7" w:rsidP="00522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Українська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522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Ільченко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Серман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lastRenderedPageBreak/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Долгієр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Нємєц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Плингеу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Микола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С.Д.).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Іовчева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Крутова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Швайка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Шраменко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С.Д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7D7" w:rsidRPr="005227D7" w:rsidRDefault="005227D7" w:rsidP="00522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Французька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Чебан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Волошенко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7D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proofErr w:type="gram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Л.М.).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Федорова Марина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Лазарєва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Аргірова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Ілона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Л.М.).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Глущенко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Л.М.);</w:t>
      </w:r>
    </w:p>
    <w:p w:rsidR="005227D7" w:rsidRPr="005227D7" w:rsidRDefault="005227D7" w:rsidP="0052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Пислар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Альбіна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Л.М.).</w:t>
      </w:r>
    </w:p>
    <w:p w:rsidR="005227D7" w:rsidRPr="005227D7" w:rsidRDefault="005227D7" w:rsidP="0052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D7" w:rsidRPr="005227D7" w:rsidRDefault="005227D7" w:rsidP="0090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Англійська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9019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Ільченко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Долгієр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Плингеу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Микола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Файзулін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9019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285959" w:rsidRDefault="005227D7" w:rsidP="005227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Іовчева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spellStart"/>
      <w:r w:rsidR="00285959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285959">
        <w:rPr>
          <w:rFonts w:ascii="Times New Roman" w:hAnsi="Times New Roman" w:cs="Times New Roman"/>
          <w:sz w:val="28"/>
          <w:szCs w:val="28"/>
        </w:rPr>
        <w:t>. Давид Г.Т.)</w:t>
      </w:r>
      <w:r w:rsidR="00285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7D7" w:rsidRPr="005227D7" w:rsidRDefault="005227D7" w:rsidP="00522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0F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Шраменко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Наталя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0F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Тітов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0F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Г.Т.);</w:t>
      </w:r>
    </w:p>
    <w:p w:rsidR="005227D7" w:rsidRPr="005227D7" w:rsidRDefault="005227D7" w:rsidP="000F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Лебеденко Богдан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Давид Г.Т.).</w:t>
      </w:r>
    </w:p>
    <w:p w:rsidR="005227D7" w:rsidRPr="005227D7" w:rsidRDefault="005227D7" w:rsidP="000F00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C6" w:rsidRDefault="005227D7" w:rsidP="003F4DC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>Історія:</w:t>
      </w:r>
    </w:p>
    <w:p w:rsidR="005227D7" w:rsidRPr="005227D7" w:rsidRDefault="005227D7" w:rsidP="003F4D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3F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7D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proofErr w:type="gram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Пєнова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М.П.);</w:t>
      </w:r>
    </w:p>
    <w:p w:rsidR="005227D7" w:rsidRPr="005227D7" w:rsidRDefault="005227D7" w:rsidP="003F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6F0778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0778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="006F0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0778">
        <w:rPr>
          <w:rFonts w:ascii="Times New Roman" w:hAnsi="Times New Roman" w:cs="Times New Roman"/>
          <w:sz w:val="28"/>
          <w:szCs w:val="28"/>
        </w:rPr>
        <w:t>Пєнова</w:t>
      </w:r>
      <w:proofErr w:type="spellEnd"/>
      <w:r w:rsidR="006F0778">
        <w:rPr>
          <w:rFonts w:ascii="Times New Roman" w:hAnsi="Times New Roman" w:cs="Times New Roman"/>
          <w:sz w:val="28"/>
          <w:szCs w:val="28"/>
        </w:rPr>
        <w:t xml:space="preserve"> М.П.)</w:t>
      </w:r>
      <w:r w:rsidR="006F07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Правознавство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Афіна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Пєнова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М.П.).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5227D7">
      <w:pPr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Пєнова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М.П.).</w:t>
      </w: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Біологія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Воронцов Владислав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Кулінська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І.А.);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Богданова І.О.).</w:t>
      </w:r>
    </w:p>
    <w:p w:rsidR="005227D7" w:rsidRPr="005227D7" w:rsidRDefault="005227D7" w:rsidP="006F07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Географія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Ільченко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Халіна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Крутова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Кузьменко Н.М.);</w:t>
      </w: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Кузьменко Н.М.).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Виходець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>. Кузьменко Н.М.);</w:t>
      </w:r>
    </w:p>
    <w:p w:rsidR="005227D7" w:rsidRPr="005227D7" w:rsidRDefault="005227D7" w:rsidP="006F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Воронцов Владислав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Гордієнко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С.С.);</w:t>
      </w:r>
    </w:p>
    <w:p w:rsidR="005227D7" w:rsidRPr="005227D7" w:rsidRDefault="005227D7" w:rsidP="006F0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Лазарєва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Кулінська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І.А.);</w:t>
      </w: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Кулінська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І.А.);</w:t>
      </w:r>
    </w:p>
    <w:p w:rsidR="005227D7" w:rsidRPr="005227D7" w:rsidRDefault="005227D7" w:rsidP="006F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Крутова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Кулінська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І.А.).</w:t>
      </w:r>
    </w:p>
    <w:p w:rsidR="0090191D" w:rsidRDefault="0090191D" w:rsidP="00901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Фізика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901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Тукусер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90191D" w:rsidRDefault="0090191D" w:rsidP="0090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7D7" w:rsidRPr="0090191D" w:rsidRDefault="005227D7" w:rsidP="0090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91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Обслуговуюча праця:</w:t>
      </w:r>
    </w:p>
    <w:p w:rsidR="005227D7" w:rsidRPr="0090191D" w:rsidRDefault="005227D7" w:rsidP="00901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91D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5227D7" w:rsidRPr="0090191D" w:rsidRDefault="005227D7" w:rsidP="0090191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ІІІ місце – </w:t>
      </w:r>
      <w:proofErr w:type="spellStart"/>
      <w:r w:rsidRP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>Лєсніченко</w:t>
      </w:r>
      <w:proofErr w:type="spellEnd"/>
      <w:r w:rsidRP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Валерія</w:t>
      </w:r>
      <w:r w:rsid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(</w:t>
      </w:r>
      <w:r w:rsidRP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вч.</w:t>
      </w:r>
      <w:r w:rsid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Кравченко А.С.</w:t>
      </w:r>
      <w:r w:rsidRPr="0090191D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285959">
        <w:rPr>
          <w:rFonts w:ascii="Times New Roman" w:hAnsi="Times New Roman" w:cs="Times New Roman"/>
          <w:spacing w:val="-20"/>
          <w:sz w:val="28"/>
          <w:szCs w:val="28"/>
          <w:lang w:val="uk-UA"/>
        </w:rPr>
        <w:t>).</w:t>
      </w:r>
    </w:p>
    <w:p w:rsidR="00285959" w:rsidRDefault="00285959" w:rsidP="0090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7D7" w:rsidRPr="005227D7" w:rsidRDefault="005227D7" w:rsidP="0090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Інформатика</w:t>
      </w:r>
      <w:proofErr w:type="spellEnd"/>
      <w:r w:rsidRPr="00522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27D7" w:rsidRPr="005227D7" w:rsidRDefault="005227D7" w:rsidP="00285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D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5227D7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5227D7" w:rsidRPr="005227D7" w:rsidRDefault="005227D7" w:rsidP="0028595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227D7">
        <w:rPr>
          <w:rFonts w:ascii="Times New Roman" w:hAnsi="Times New Roman" w:cs="Times New Roman"/>
          <w:spacing w:val="-20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pacing w:val="-20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pacing w:val="-20"/>
          <w:sz w:val="28"/>
          <w:szCs w:val="28"/>
        </w:rPr>
        <w:t xml:space="preserve"> – Чебан </w:t>
      </w:r>
      <w:proofErr w:type="spellStart"/>
      <w:proofErr w:type="gramStart"/>
      <w:r w:rsidRPr="005227D7">
        <w:rPr>
          <w:rFonts w:ascii="Times New Roman" w:hAnsi="Times New Roman" w:cs="Times New Roman"/>
          <w:spacing w:val="-20"/>
          <w:sz w:val="28"/>
          <w:szCs w:val="28"/>
        </w:rPr>
        <w:t>Сергій</w:t>
      </w:r>
      <w:proofErr w:type="spellEnd"/>
      <w:r w:rsidRPr="005227D7">
        <w:rPr>
          <w:rFonts w:ascii="Times New Roman" w:hAnsi="Times New Roman" w:cs="Times New Roman"/>
          <w:spacing w:val="-20"/>
          <w:sz w:val="28"/>
          <w:szCs w:val="28"/>
        </w:rPr>
        <w:t xml:space="preserve">  (</w:t>
      </w:r>
      <w:proofErr w:type="spellStart"/>
      <w:proofErr w:type="gramEnd"/>
      <w:r w:rsidRPr="005227D7">
        <w:rPr>
          <w:rFonts w:ascii="Times New Roman" w:hAnsi="Times New Roman" w:cs="Times New Roman"/>
          <w:spacing w:val="-20"/>
          <w:sz w:val="28"/>
          <w:szCs w:val="28"/>
        </w:rPr>
        <w:t>вч</w:t>
      </w:r>
      <w:proofErr w:type="spellEnd"/>
      <w:r w:rsidRPr="005227D7">
        <w:rPr>
          <w:rFonts w:ascii="Times New Roman" w:hAnsi="Times New Roman" w:cs="Times New Roman"/>
          <w:spacing w:val="-20"/>
          <w:sz w:val="28"/>
          <w:szCs w:val="28"/>
        </w:rPr>
        <w:t>. Федорова В.О.);</w:t>
      </w:r>
    </w:p>
    <w:p w:rsidR="005227D7" w:rsidRPr="005227D7" w:rsidRDefault="005227D7" w:rsidP="0028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D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Сукманський</w:t>
      </w:r>
      <w:proofErr w:type="spellEnd"/>
      <w:r w:rsidRPr="005227D7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gramStart"/>
      <w:r w:rsidRPr="005227D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227D7">
        <w:rPr>
          <w:rFonts w:ascii="Times New Roman" w:hAnsi="Times New Roman" w:cs="Times New Roman"/>
          <w:sz w:val="28"/>
          <w:szCs w:val="28"/>
        </w:rPr>
        <w:t>вч</w:t>
      </w:r>
      <w:proofErr w:type="spellEnd"/>
      <w:proofErr w:type="gramEnd"/>
      <w:r w:rsidRPr="005227D7">
        <w:rPr>
          <w:rFonts w:ascii="Times New Roman" w:hAnsi="Times New Roman" w:cs="Times New Roman"/>
          <w:sz w:val="28"/>
          <w:szCs w:val="28"/>
        </w:rPr>
        <w:t>. Савенко Н.П.).</w:t>
      </w:r>
    </w:p>
    <w:p w:rsidR="008D73B6" w:rsidRPr="00A456C2" w:rsidRDefault="008D73B6" w:rsidP="00285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456C2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A456C2">
        <w:rPr>
          <w:rFonts w:ascii="Times New Roman" w:hAnsi="Times New Roman" w:cs="Times New Roman"/>
          <w:sz w:val="28"/>
        </w:rPr>
        <w:t>зв’язку</w:t>
      </w:r>
      <w:proofErr w:type="spellEnd"/>
      <w:r w:rsidRPr="00A456C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456C2">
        <w:rPr>
          <w:rFonts w:ascii="Times New Roman" w:hAnsi="Times New Roman" w:cs="Times New Roman"/>
          <w:sz w:val="28"/>
        </w:rPr>
        <w:t>вищезазначеним</w:t>
      </w:r>
      <w:proofErr w:type="spellEnd"/>
      <w:r w:rsidRPr="00A456C2">
        <w:rPr>
          <w:rFonts w:ascii="Times New Roman" w:hAnsi="Times New Roman" w:cs="Times New Roman"/>
          <w:sz w:val="28"/>
        </w:rPr>
        <w:t>,</w:t>
      </w:r>
    </w:p>
    <w:p w:rsidR="0057661C" w:rsidRPr="00A456C2" w:rsidRDefault="00682613" w:rsidP="0068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  <w:r w:rsidRPr="00A456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2775" w:rsidRPr="00A456C2" w:rsidRDefault="0057661C" w:rsidP="00CB6D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682613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775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Заступникам директора  </w:t>
      </w:r>
      <w:proofErr w:type="spellStart"/>
      <w:r w:rsidR="00F12775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Іовчевій</w:t>
      </w:r>
      <w:proofErr w:type="spellEnd"/>
      <w:r w:rsidR="00F12775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Я.Л., Данильченко Л.М. </w:t>
      </w:r>
      <w:r w:rsidR="00F12775" w:rsidRPr="00A456C2">
        <w:rPr>
          <w:rFonts w:ascii="Times New Roman" w:hAnsi="Times New Roman" w:cs="Times New Roman"/>
          <w:sz w:val="28"/>
          <w:szCs w:val="28"/>
          <w:lang w:val="uk-UA"/>
        </w:rPr>
        <w:t>врахувати досягнення вчителів, які підготували переможців та призерів</w:t>
      </w:r>
      <w:r w:rsidR="009C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районного етапу Всеукраїнських учнівських олімпіад </w:t>
      </w:r>
      <w:r w:rsidR="00F12775" w:rsidRPr="00A456C2">
        <w:rPr>
          <w:rFonts w:ascii="Times New Roman" w:hAnsi="Times New Roman" w:cs="Times New Roman"/>
          <w:sz w:val="28"/>
          <w:szCs w:val="28"/>
          <w:lang w:val="uk-UA"/>
        </w:rPr>
        <w:t xml:space="preserve"> при черговій атестації та підведенні підсумків соціально-педагогічного проекту «Лідер освіти».</w:t>
      </w:r>
    </w:p>
    <w:p w:rsidR="00991E2B" w:rsidRPr="00991E2B" w:rsidRDefault="005C3DD6" w:rsidP="0001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E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2775" w:rsidRPr="00A456C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7661C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</w:t>
      </w:r>
      <w:r w:rsidR="007A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7A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="007A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775" w:rsidRPr="00A456C2">
        <w:rPr>
          <w:rFonts w:ascii="Times New Roman" w:hAnsi="Times New Roman" w:cs="Times New Roman"/>
          <w:sz w:val="28"/>
          <w:szCs w:val="28"/>
          <w:lang w:val="uk-UA"/>
        </w:rPr>
        <w:t>забезпечити якісну підготовку</w:t>
      </w:r>
      <w:r w:rsidR="0099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E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91E2B">
        <w:rPr>
          <w:rFonts w:ascii="Times New Roman" w:hAnsi="Times New Roman" w:cs="Times New Roman"/>
          <w:sz w:val="28"/>
          <w:szCs w:val="28"/>
        </w:rPr>
        <w:t xml:space="preserve"> для</w:t>
      </w:r>
      <w:r w:rsidR="0099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E2B" w:rsidRPr="00991E2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991E2B" w:rsidRPr="00991E2B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991E2B" w:rsidRPr="00991E2B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="00991E2B" w:rsidRPr="00991E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1E2B" w:rsidRPr="00991E2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991E2B" w:rsidRPr="00991E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1E2B" w:rsidRPr="00991E2B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991E2B" w:rsidRPr="00991E2B">
        <w:rPr>
          <w:rFonts w:ascii="Times New Roman" w:hAnsi="Times New Roman" w:cs="Times New Roman"/>
          <w:sz w:val="28"/>
          <w:szCs w:val="28"/>
        </w:rPr>
        <w:t xml:space="preserve"> з</w:t>
      </w:r>
      <w:r w:rsidR="0099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99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2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991E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1E2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991E2B" w:rsidRPr="00991E2B">
        <w:rPr>
          <w:rFonts w:ascii="Times New Roman" w:hAnsi="Times New Roman" w:cs="Times New Roman"/>
          <w:sz w:val="28"/>
          <w:szCs w:val="28"/>
        </w:rPr>
        <w:t>).</w:t>
      </w:r>
    </w:p>
    <w:p w:rsidR="005C3DD6" w:rsidRDefault="005C3DD6" w:rsidP="00011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Керівникам шкільних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методоб'єднань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чергових засіданнях</w:t>
      </w:r>
      <w:r w:rsidRPr="00A45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D35" w:rsidRPr="00A456C2">
        <w:rPr>
          <w:rFonts w:ascii="Times New Roman" w:hAnsi="Times New Roman" w:cs="Times New Roman"/>
          <w:sz w:val="28"/>
          <w:szCs w:val="28"/>
          <w:lang w:val="uk-UA"/>
        </w:rPr>
        <w:t>організувати обговорення результатів</w:t>
      </w:r>
      <w:r w:rsidR="00991E2B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етапу Всеукраїнських учнівських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6D35" w:rsidRPr="00A456C2" w:rsidRDefault="00AA5537" w:rsidP="00CB6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C2">
        <w:rPr>
          <w:rFonts w:ascii="Times New Roman" w:hAnsi="Times New Roman" w:cs="Times New Roman"/>
          <w:sz w:val="28"/>
          <w:szCs w:val="28"/>
          <w:lang w:val="uk-UA"/>
        </w:rPr>
        <w:t>4. О</w:t>
      </w:r>
      <w:r w:rsidR="00104A44" w:rsidRPr="00A456C2">
        <w:rPr>
          <w:rFonts w:ascii="Times New Roman" w:hAnsi="Times New Roman" w:cs="Times New Roman"/>
          <w:sz w:val="28"/>
          <w:lang w:val="uk-UA"/>
        </w:rPr>
        <w:t>голосити подяку вчителям</w:t>
      </w:r>
      <w:r w:rsidRPr="00A456C2">
        <w:rPr>
          <w:rFonts w:ascii="Times New Roman" w:hAnsi="Times New Roman" w:cs="Times New Roman"/>
          <w:sz w:val="28"/>
          <w:lang w:val="uk-UA"/>
        </w:rPr>
        <w:t>:</w:t>
      </w:r>
      <w:r w:rsidR="005C3DD6" w:rsidRPr="005C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Вознюк </w:t>
      </w:r>
      <w:proofErr w:type="spellStart"/>
      <w:r w:rsidR="0099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С.Д.,</w:t>
      </w:r>
      <w:r w:rsidR="0090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Виходець</w:t>
      </w:r>
      <w:proofErr w:type="spellEnd"/>
      <w:r w:rsidR="0090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r w:rsidR="0099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C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Пєновій</w:t>
      </w:r>
      <w:proofErr w:type="spellEnd"/>
      <w:r w:rsidR="005C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</w:t>
      </w:r>
      <w:r w:rsidR="0090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99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Райлян</w:t>
      </w:r>
      <w:proofErr w:type="spellEnd"/>
      <w:r w:rsidR="0099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Давид Г.Т., </w:t>
      </w:r>
      <w:proofErr w:type="spellStart"/>
      <w:r w:rsidR="0090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Кулінській</w:t>
      </w:r>
      <w:proofErr w:type="spellEnd"/>
      <w:r w:rsidR="00901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</w:t>
      </w:r>
      <w:r w:rsidR="00BA6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Богдановій І.О., </w:t>
      </w:r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Халіній</w:t>
      </w:r>
      <w:proofErr w:type="spellEnd"/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 </w:t>
      </w:r>
      <w:proofErr w:type="spellStart"/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Тукусер</w:t>
      </w:r>
      <w:proofErr w:type="spellEnd"/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Р.А., Кравч</w:t>
      </w:r>
      <w:r w:rsidR="00BA6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 А.С. , Федоровій В.О.</w:t>
      </w:r>
      <w:r w:rsidR="00F5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Савенко Н.П.</w:t>
      </w:r>
      <w:r w:rsidR="00BA6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56C2">
        <w:rPr>
          <w:rFonts w:ascii="Times New Roman" w:hAnsi="Times New Roman" w:cs="Times New Roman"/>
          <w:sz w:val="28"/>
          <w:lang w:val="uk-UA"/>
        </w:rPr>
        <w:t>за підготовку у</w:t>
      </w:r>
      <w:r w:rsidR="00BA6B73">
        <w:rPr>
          <w:rFonts w:ascii="Times New Roman" w:hAnsi="Times New Roman" w:cs="Times New Roman"/>
          <w:sz w:val="28"/>
          <w:lang w:val="uk-UA"/>
        </w:rPr>
        <w:t xml:space="preserve">чнів до районного етапу </w:t>
      </w:r>
      <w:r w:rsidR="00BA6B7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олімпіад. </w:t>
      </w:r>
    </w:p>
    <w:p w:rsidR="0057661C" w:rsidRPr="00A456C2" w:rsidRDefault="00AA5537" w:rsidP="00CB6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6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6D35" w:rsidRPr="00A456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5E7" w:rsidRPr="00A45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5E7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наказу покласти на заступника директора з НВР </w:t>
      </w:r>
      <w:proofErr w:type="spellStart"/>
      <w:r w:rsidR="001405E7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Іовчеву</w:t>
      </w:r>
      <w:proofErr w:type="spellEnd"/>
      <w:r w:rsidR="001405E7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Я.Л.</w:t>
      </w:r>
    </w:p>
    <w:p w:rsidR="00AA5537" w:rsidRPr="00A456C2" w:rsidRDefault="00AA5537" w:rsidP="00CB6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7E9" w:rsidRPr="00A456C2" w:rsidRDefault="00682613" w:rsidP="00AA5537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uk-UA"/>
        </w:rPr>
      </w:pPr>
      <w:r w:rsidRPr="00A4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42D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r w:rsidR="00E142D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гімназі</w:t>
      </w:r>
      <w:r w:rsidR="00E142D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                                  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55D71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A0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І.В.Назаренко</w:t>
      </w:r>
      <w:r w:rsidR="009F21B1" w:rsidRPr="00A456C2">
        <w:rPr>
          <w:rFonts w:ascii="Times New Roman" w:hAnsi="Times New Roman" w:cs="Times New Roman"/>
          <w:lang w:val="uk-UA"/>
        </w:rPr>
        <w:t xml:space="preserve">        </w:t>
      </w:r>
    </w:p>
    <w:p w:rsidR="00AA5537" w:rsidRPr="00A03D16" w:rsidRDefault="00AA5537" w:rsidP="009D79D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490" w:rsidRPr="00A03D16" w:rsidRDefault="00011490" w:rsidP="009D79D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9DF" w:rsidRPr="00A456C2" w:rsidRDefault="009D79DF" w:rsidP="009D79D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C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D73B6" w:rsidRPr="00553543" w:rsidRDefault="009D79DF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543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Pr="00553543">
        <w:rPr>
          <w:rFonts w:ascii="Times New Roman" w:hAnsi="Times New Roman" w:cs="Times New Roman"/>
          <w:sz w:val="28"/>
          <w:szCs w:val="28"/>
          <w:lang w:val="uk-UA"/>
        </w:rPr>
        <w:t xml:space="preserve"> Я.Л.-</w:t>
      </w:r>
    </w:p>
    <w:p w:rsidR="002C5667" w:rsidRPr="00553543" w:rsidRDefault="002C5667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543">
        <w:rPr>
          <w:rFonts w:ascii="Times New Roman" w:hAnsi="Times New Roman" w:cs="Times New Roman"/>
          <w:sz w:val="28"/>
          <w:szCs w:val="28"/>
          <w:lang w:val="uk-UA"/>
        </w:rPr>
        <w:t>Данильченко Л.М.-</w:t>
      </w:r>
    </w:p>
    <w:p w:rsidR="00F50799" w:rsidRPr="00553543" w:rsidRDefault="00F50799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543">
        <w:rPr>
          <w:rFonts w:ascii="Times New Roman" w:hAnsi="Times New Roman" w:cs="Times New Roman"/>
          <w:sz w:val="28"/>
          <w:szCs w:val="28"/>
          <w:lang w:val="uk-UA"/>
        </w:rPr>
        <w:t>Халіна</w:t>
      </w:r>
      <w:proofErr w:type="spellEnd"/>
      <w:r w:rsidRPr="00553543">
        <w:rPr>
          <w:rFonts w:ascii="Times New Roman" w:hAnsi="Times New Roman" w:cs="Times New Roman"/>
          <w:sz w:val="28"/>
          <w:szCs w:val="28"/>
          <w:lang w:val="uk-UA"/>
        </w:rPr>
        <w:t xml:space="preserve"> Н.В.-</w:t>
      </w:r>
    </w:p>
    <w:p w:rsidR="00F50799" w:rsidRPr="00553543" w:rsidRDefault="00F50799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543">
        <w:rPr>
          <w:rFonts w:ascii="Times New Roman" w:hAnsi="Times New Roman" w:cs="Times New Roman"/>
          <w:sz w:val="28"/>
          <w:szCs w:val="28"/>
          <w:lang w:val="uk-UA"/>
        </w:rPr>
        <w:t>Виходець Л.М.-</w:t>
      </w:r>
    </w:p>
    <w:p w:rsidR="00F50799" w:rsidRPr="00553543" w:rsidRDefault="00F50799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543">
        <w:rPr>
          <w:rFonts w:ascii="Times New Roman" w:hAnsi="Times New Roman" w:cs="Times New Roman"/>
          <w:sz w:val="28"/>
          <w:szCs w:val="28"/>
          <w:lang w:val="uk-UA"/>
        </w:rPr>
        <w:t>Вознюк С.Д.-</w:t>
      </w:r>
    </w:p>
    <w:p w:rsidR="005C3DD6" w:rsidRPr="00553543" w:rsidRDefault="005C3DD6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Пєнова</w:t>
      </w:r>
      <w:proofErr w:type="spellEnd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 - </w:t>
      </w:r>
    </w:p>
    <w:p w:rsidR="005C3DD6" w:rsidRPr="00553543" w:rsidRDefault="005C3DD6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Кулінська</w:t>
      </w:r>
      <w:proofErr w:type="spellEnd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І.А.-</w:t>
      </w:r>
    </w:p>
    <w:p w:rsidR="002C5667" w:rsidRPr="00553543" w:rsidRDefault="005C3DD6" w:rsidP="001A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3543">
        <w:rPr>
          <w:rFonts w:ascii="Times New Roman" w:hAnsi="Times New Roman" w:cs="Times New Roman"/>
          <w:sz w:val="28"/>
          <w:szCs w:val="28"/>
          <w:lang w:val="uk-UA"/>
        </w:rPr>
        <w:t>Богданова І.О.-</w:t>
      </w:r>
    </w:p>
    <w:p w:rsidR="00BA6B73" w:rsidRPr="00553543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Райлян</w:t>
      </w:r>
      <w:proofErr w:type="spellEnd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-</w:t>
      </w:r>
    </w:p>
    <w:p w:rsidR="00C308C2" w:rsidRPr="00553543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 Г.Т. -</w:t>
      </w:r>
    </w:p>
    <w:p w:rsidR="00BA6B73" w:rsidRPr="00553543" w:rsidRDefault="00BA6B73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Тукусер</w:t>
      </w:r>
      <w:proofErr w:type="spellEnd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</w:t>
      </w:r>
      <w:r w:rsidR="00C308C2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B73" w:rsidRPr="00553543" w:rsidRDefault="00F50799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</w:t>
      </w:r>
      <w:r w:rsidR="00BA6B73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нко А.С. </w:t>
      </w:r>
      <w:r w:rsidR="00C308C2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6B73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B73" w:rsidRPr="00553543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Федорова </w:t>
      </w:r>
      <w:r w:rsidR="00BA6B73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</w:t>
      </w:r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50799"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</w:p>
    <w:p w:rsidR="00F50799" w:rsidRPr="00553543" w:rsidRDefault="00F50799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53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Савенко Н.П.- </w:t>
      </w: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3543" w:rsidRDefault="00553543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3543" w:rsidRDefault="00553543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3543" w:rsidRDefault="00553543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3543" w:rsidRDefault="00553543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Default="00C308C2" w:rsidP="001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8C2" w:rsidRPr="004C39E8" w:rsidRDefault="004C39E8" w:rsidP="004C39E8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39E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C3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E8"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  <w:proofErr w:type="gramEnd"/>
    </w:p>
    <w:p w:rsidR="004C39E8" w:rsidRPr="004C39E8" w:rsidRDefault="004C39E8" w:rsidP="004C39E8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39E8">
        <w:rPr>
          <w:rFonts w:ascii="Times New Roman" w:hAnsi="Times New Roman" w:cs="Times New Roman"/>
          <w:sz w:val="28"/>
          <w:szCs w:val="28"/>
          <w:lang w:val="uk-UA"/>
        </w:rPr>
        <w:t xml:space="preserve">КЗ Татарбунарський НВК </w:t>
      </w:r>
    </w:p>
    <w:p w:rsidR="004C39E8" w:rsidRPr="004C39E8" w:rsidRDefault="004C39E8" w:rsidP="004C39E8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39E8">
        <w:rPr>
          <w:rFonts w:ascii="Times New Roman" w:hAnsi="Times New Roman" w:cs="Times New Roman"/>
          <w:sz w:val="28"/>
          <w:szCs w:val="28"/>
          <w:lang w:val="uk-UA"/>
        </w:rPr>
        <w:lastRenderedPageBreak/>
        <w:t>"ЗОШ І-ІІІ ст.-гімназія"</w:t>
      </w:r>
    </w:p>
    <w:p w:rsidR="00C308C2" w:rsidRPr="00AC1377" w:rsidRDefault="00C308C2" w:rsidP="004C39E8">
      <w:pPr>
        <w:spacing w:after="0"/>
        <w:ind w:firstLine="595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37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535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C1377">
        <w:rPr>
          <w:rFonts w:ascii="Times New Roman" w:hAnsi="Times New Roman" w:cs="Times New Roman"/>
          <w:sz w:val="28"/>
          <w:szCs w:val="28"/>
          <w:lang w:val="uk-UA"/>
        </w:rPr>
        <w:t>.12.2018</w:t>
      </w:r>
      <w:r w:rsidR="004C39E8" w:rsidRPr="00AC137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535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C1377">
        <w:rPr>
          <w:rFonts w:ascii="Times New Roman" w:hAnsi="Times New Roman" w:cs="Times New Roman"/>
          <w:sz w:val="28"/>
          <w:szCs w:val="28"/>
          <w:lang w:val="uk-UA"/>
        </w:rPr>
        <w:t>-о/д</w:t>
      </w:r>
    </w:p>
    <w:p w:rsidR="00C308C2" w:rsidRPr="004C39E8" w:rsidRDefault="00C308C2" w:rsidP="004C39E8">
      <w:pPr>
        <w:spacing w:after="0"/>
        <w:ind w:left="360" w:firstLine="5760"/>
        <w:jc w:val="both"/>
        <w:rPr>
          <w:sz w:val="28"/>
          <w:szCs w:val="28"/>
          <w:lang w:val="uk-UA"/>
        </w:rPr>
      </w:pPr>
    </w:p>
    <w:p w:rsidR="00C308C2" w:rsidRPr="000F1589" w:rsidRDefault="00C308C2" w:rsidP="000114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учнів переможців та призерів ІІ (районного) етапу Всеукраїнських учнівських олімпіад з навчальних предметів, що направляються для участі    в  ІІІ  (обласному) етапі  Всеукраїнських учнівських олімпіад у 201</w:t>
      </w:r>
      <w:r w:rsidR="0055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>/20</w:t>
      </w:r>
      <w:r w:rsidR="0055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 w:rsidR="00011490"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011490"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F15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графік їх проведення</w:t>
      </w:r>
    </w:p>
    <w:p w:rsidR="00C308C2" w:rsidRPr="000F1589" w:rsidRDefault="00C308C2" w:rsidP="00AC13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41"/>
        <w:gridCol w:w="5634"/>
      </w:tblGrid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прове-дення</w:t>
            </w:r>
            <w:proofErr w:type="spellEnd"/>
          </w:p>
        </w:tc>
        <w:tc>
          <w:tcPr>
            <w:tcW w:w="2941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Предмет, з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якого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проводити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-меться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олімпіада</w:t>
            </w:r>
            <w:proofErr w:type="spellEnd"/>
          </w:p>
        </w:tc>
        <w:tc>
          <w:tcPr>
            <w:tcW w:w="563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ПІБ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учня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школа,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вчитель</w:t>
            </w:r>
            <w:proofErr w:type="spellEnd"/>
          </w:p>
        </w:tc>
      </w:tr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2941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5634" w:type="dxa"/>
          </w:tcPr>
          <w:p w:rsidR="000F0070" w:rsidRPr="009762DC" w:rsidRDefault="000F0070" w:rsidP="009762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Сабріна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Тукусер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Р.А.).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2941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Ільченко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С.Д.);</w:t>
            </w:r>
          </w:p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Сабріна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Виходець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Л.М.);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2941" w:type="dxa"/>
          </w:tcPr>
          <w:p w:rsidR="000F0070" w:rsidRPr="009762DC" w:rsidRDefault="000F0070" w:rsidP="00A366C7">
            <w:pPr>
              <w:tabs>
                <w:tab w:val="center" w:pos="3492"/>
                <w:tab w:val="left" w:pos="5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5634" w:type="dxa"/>
          </w:tcPr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Лазарєва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Кулінська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І.А.).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2941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5634" w:type="dxa"/>
          </w:tcPr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Воронцов Владислав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Кулінська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І.А.);</w:t>
            </w:r>
          </w:p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Виходець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. Богданова І.О.).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01-02 лютого</w:t>
            </w:r>
          </w:p>
        </w:tc>
        <w:tc>
          <w:tcPr>
            <w:tcW w:w="2941" w:type="dxa"/>
          </w:tcPr>
          <w:p w:rsidR="000F0070" w:rsidRPr="009762DC" w:rsidRDefault="000F0070" w:rsidP="00A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5634" w:type="dxa"/>
          </w:tcPr>
          <w:p w:rsidR="000F0070" w:rsidRPr="009762DC" w:rsidRDefault="000F0070" w:rsidP="009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976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Чебан </w:t>
            </w:r>
            <w:proofErr w:type="spellStart"/>
            <w:proofErr w:type="gramStart"/>
            <w:r w:rsidRPr="009762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Сергій</w:t>
            </w:r>
            <w:proofErr w:type="spellEnd"/>
            <w:r w:rsidRPr="009762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9762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 Федорова В.О.)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6870C2" w:rsidRDefault="000F0070" w:rsidP="00A366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08 лютого</w:t>
            </w:r>
          </w:p>
        </w:tc>
        <w:tc>
          <w:tcPr>
            <w:tcW w:w="2941" w:type="dxa"/>
          </w:tcPr>
          <w:p w:rsidR="000F0070" w:rsidRPr="006870C2" w:rsidRDefault="000F0070" w:rsidP="00A366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Історія</w:t>
            </w:r>
            <w:proofErr w:type="spellEnd"/>
          </w:p>
        </w:tc>
        <w:tc>
          <w:tcPr>
            <w:tcW w:w="5634" w:type="dxa"/>
          </w:tcPr>
          <w:p w:rsidR="000F0070" w:rsidRPr="009762DC" w:rsidRDefault="000F0070" w:rsidP="00784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78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Сабріна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proofErr w:type="gram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Пєнова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М.П.);</w:t>
            </w:r>
          </w:p>
          <w:p w:rsidR="000F0070" w:rsidRPr="009762DC" w:rsidRDefault="000F0070" w:rsidP="00784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78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Виходець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Пєнова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М.П.);</w:t>
            </w:r>
          </w:p>
        </w:tc>
      </w:tr>
      <w:tr w:rsidR="000F0070" w:rsidRPr="009762DC" w:rsidTr="009762DC">
        <w:tc>
          <w:tcPr>
            <w:tcW w:w="1384" w:type="dxa"/>
          </w:tcPr>
          <w:p w:rsidR="000F0070" w:rsidRPr="006870C2" w:rsidRDefault="000F0070" w:rsidP="00A366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08-09 лютого</w:t>
            </w:r>
          </w:p>
        </w:tc>
        <w:tc>
          <w:tcPr>
            <w:tcW w:w="2941" w:type="dxa"/>
          </w:tcPr>
          <w:p w:rsidR="000F0070" w:rsidRPr="006870C2" w:rsidRDefault="000F0070" w:rsidP="00A366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Іноземна</w:t>
            </w:r>
            <w:proofErr w:type="spellEnd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мова</w:t>
            </w:r>
            <w:proofErr w:type="spellEnd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теоретичний</w:t>
            </w:r>
            <w:proofErr w:type="spellEnd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практичний</w:t>
            </w:r>
            <w:proofErr w:type="spellEnd"/>
            <w:r w:rsidRPr="006870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тур)</w:t>
            </w:r>
          </w:p>
        </w:tc>
        <w:tc>
          <w:tcPr>
            <w:tcW w:w="5634" w:type="dxa"/>
          </w:tcPr>
          <w:p w:rsidR="000F0070" w:rsidRPr="009762DC" w:rsidRDefault="000F0070" w:rsidP="00BB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Англійська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мова</w:t>
            </w:r>
            <w:proofErr w:type="spellEnd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F0070" w:rsidRPr="009762DC" w:rsidRDefault="000F0070" w:rsidP="00B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BB5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Ільченко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. Давид Г.Т.);</w:t>
            </w:r>
          </w:p>
          <w:p w:rsidR="000F0070" w:rsidRPr="009762DC" w:rsidRDefault="000F0070" w:rsidP="00BB5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BB5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Іовчева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Анна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. Давид Г.Т.);</w:t>
            </w:r>
          </w:p>
          <w:p w:rsidR="000F0070" w:rsidRPr="009762DC" w:rsidRDefault="000F0070" w:rsidP="00BB5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976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  <w:p w:rsidR="000F0070" w:rsidRPr="009762DC" w:rsidRDefault="000F0070" w:rsidP="00BB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Шраменко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 xml:space="preserve"> Наталя (</w:t>
            </w:r>
            <w:proofErr w:type="spellStart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762DC">
              <w:rPr>
                <w:rFonts w:ascii="Times New Roman" w:hAnsi="Times New Roman" w:cs="Times New Roman"/>
                <w:sz w:val="28"/>
                <w:szCs w:val="28"/>
              </w:rPr>
              <w:t>. Давид Г.Т.).</w:t>
            </w:r>
          </w:p>
        </w:tc>
      </w:tr>
    </w:tbl>
    <w:p w:rsidR="00553543" w:rsidRDefault="00011490" w:rsidP="00553543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uk-UA"/>
        </w:rPr>
      </w:pPr>
      <w:r w:rsidRPr="00A456C2">
        <w:rPr>
          <w:rFonts w:ascii="Times New Roman" w:hAnsi="Times New Roman" w:cs="Times New Roman"/>
          <w:lang w:val="uk-UA"/>
        </w:rPr>
        <w:t xml:space="preserve">   </w:t>
      </w:r>
      <w:r w:rsidR="00553543" w:rsidRPr="00A4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553543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– гімназії                                                         </w:t>
      </w:r>
      <w:r w:rsidR="00553543" w:rsidRPr="00A4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43" w:rsidRPr="00A45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І.В.Назаренко</w:t>
      </w:r>
      <w:r w:rsidR="00553543" w:rsidRPr="00A456C2">
        <w:rPr>
          <w:rFonts w:ascii="Times New Roman" w:hAnsi="Times New Roman" w:cs="Times New Roman"/>
          <w:lang w:val="uk-UA"/>
        </w:rPr>
        <w:t xml:space="preserve">     </w:t>
      </w:r>
    </w:p>
    <w:p w:rsidR="00C308C2" w:rsidRPr="00A456C2" w:rsidRDefault="00C308C2" w:rsidP="000114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08C2" w:rsidRPr="00A456C2" w:rsidSect="005C3DD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4B8"/>
    <w:multiLevelType w:val="hybridMultilevel"/>
    <w:tmpl w:val="6A48E402"/>
    <w:lvl w:ilvl="0" w:tplc="AD7A9C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DF1112C"/>
    <w:multiLevelType w:val="hybridMultilevel"/>
    <w:tmpl w:val="648E3374"/>
    <w:lvl w:ilvl="0" w:tplc="ED3237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1313FF"/>
    <w:multiLevelType w:val="hybridMultilevel"/>
    <w:tmpl w:val="1952A86E"/>
    <w:lvl w:ilvl="0" w:tplc="A4F82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37C70"/>
    <w:multiLevelType w:val="multilevel"/>
    <w:tmpl w:val="F2DA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0A3790"/>
    <w:multiLevelType w:val="hybridMultilevel"/>
    <w:tmpl w:val="9A5AF8B2"/>
    <w:lvl w:ilvl="0" w:tplc="478E6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A2AE82">
      <w:numFmt w:val="none"/>
      <w:lvlText w:val=""/>
      <w:lvlJc w:val="left"/>
      <w:pPr>
        <w:tabs>
          <w:tab w:val="num" w:pos="360"/>
        </w:tabs>
      </w:pPr>
    </w:lvl>
    <w:lvl w:ilvl="2" w:tplc="57826F96">
      <w:numFmt w:val="none"/>
      <w:lvlText w:val=""/>
      <w:lvlJc w:val="left"/>
      <w:pPr>
        <w:tabs>
          <w:tab w:val="num" w:pos="360"/>
        </w:tabs>
      </w:pPr>
    </w:lvl>
    <w:lvl w:ilvl="3" w:tplc="3D5A2A2C">
      <w:numFmt w:val="none"/>
      <w:lvlText w:val=""/>
      <w:lvlJc w:val="left"/>
      <w:pPr>
        <w:tabs>
          <w:tab w:val="num" w:pos="360"/>
        </w:tabs>
      </w:pPr>
    </w:lvl>
    <w:lvl w:ilvl="4" w:tplc="4EB616CE">
      <w:numFmt w:val="none"/>
      <w:lvlText w:val=""/>
      <w:lvlJc w:val="left"/>
      <w:pPr>
        <w:tabs>
          <w:tab w:val="num" w:pos="360"/>
        </w:tabs>
      </w:pPr>
    </w:lvl>
    <w:lvl w:ilvl="5" w:tplc="38A464F0">
      <w:numFmt w:val="none"/>
      <w:lvlText w:val=""/>
      <w:lvlJc w:val="left"/>
      <w:pPr>
        <w:tabs>
          <w:tab w:val="num" w:pos="360"/>
        </w:tabs>
      </w:pPr>
    </w:lvl>
    <w:lvl w:ilvl="6" w:tplc="DD107146">
      <w:numFmt w:val="none"/>
      <w:lvlText w:val=""/>
      <w:lvlJc w:val="left"/>
      <w:pPr>
        <w:tabs>
          <w:tab w:val="num" w:pos="360"/>
        </w:tabs>
      </w:pPr>
    </w:lvl>
    <w:lvl w:ilvl="7" w:tplc="F5567F80">
      <w:numFmt w:val="none"/>
      <w:lvlText w:val=""/>
      <w:lvlJc w:val="left"/>
      <w:pPr>
        <w:tabs>
          <w:tab w:val="num" w:pos="360"/>
        </w:tabs>
      </w:pPr>
    </w:lvl>
    <w:lvl w:ilvl="8" w:tplc="EE0032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8DA14B6"/>
    <w:multiLevelType w:val="hybridMultilevel"/>
    <w:tmpl w:val="760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CC6"/>
    <w:multiLevelType w:val="multilevel"/>
    <w:tmpl w:val="2320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83"/>
    <w:rsid w:val="00003563"/>
    <w:rsid w:val="00011490"/>
    <w:rsid w:val="00044A0A"/>
    <w:rsid w:val="0005106C"/>
    <w:rsid w:val="00081FE8"/>
    <w:rsid w:val="00083653"/>
    <w:rsid w:val="00091176"/>
    <w:rsid w:val="000A6F6E"/>
    <w:rsid w:val="000B4BBB"/>
    <w:rsid w:val="000C7E27"/>
    <w:rsid w:val="000D70D5"/>
    <w:rsid w:val="000E1632"/>
    <w:rsid w:val="000E4A06"/>
    <w:rsid w:val="000F0070"/>
    <w:rsid w:val="000F1589"/>
    <w:rsid w:val="0010148D"/>
    <w:rsid w:val="00104A44"/>
    <w:rsid w:val="001227AD"/>
    <w:rsid w:val="0012678B"/>
    <w:rsid w:val="001405E7"/>
    <w:rsid w:val="001507E9"/>
    <w:rsid w:val="00161638"/>
    <w:rsid w:val="00172265"/>
    <w:rsid w:val="001761B8"/>
    <w:rsid w:val="00180C11"/>
    <w:rsid w:val="001A53D8"/>
    <w:rsid w:val="001B0FE9"/>
    <w:rsid w:val="001B2008"/>
    <w:rsid w:val="001B7717"/>
    <w:rsid w:val="001C0702"/>
    <w:rsid w:val="001D52E4"/>
    <w:rsid w:val="00205566"/>
    <w:rsid w:val="0022132F"/>
    <w:rsid w:val="002313C7"/>
    <w:rsid w:val="0025309D"/>
    <w:rsid w:val="00255117"/>
    <w:rsid w:val="00270489"/>
    <w:rsid w:val="00285959"/>
    <w:rsid w:val="002B52DD"/>
    <w:rsid w:val="002C45AF"/>
    <w:rsid w:val="002C5667"/>
    <w:rsid w:val="002E0C16"/>
    <w:rsid w:val="00303BEF"/>
    <w:rsid w:val="00371D2A"/>
    <w:rsid w:val="003873AD"/>
    <w:rsid w:val="003A02FB"/>
    <w:rsid w:val="003C7D73"/>
    <w:rsid w:val="003E07ED"/>
    <w:rsid w:val="003F4DC6"/>
    <w:rsid w:val="003F595B"/>
    <w:rsid w:val="00406F7F"/>
    <w:rsid w:val="00454916"/>
    <w:rsid w:val="00455FC0"/>
    <w:rsid w:val="00464775"/>
    <w:rsid w:val="00473F50"/>
    <w:rsid w:val="004752C2"/>
    <w:rsid w:val="004C39E8"/>
    <w:rsid w:val="005227D7"/>
    <w:rsid w:val="00545F7A"/>
    <w:rsid w:val="00553543"/>
    <w:rsid w:val="00555A7D"/>
    <w:rsid w:val="0055620D"/>
    <w:rsid w:val="0057661C"/>
    <w:rsid w:val="00583B7A"/>
    <w:rsid w:val="005C15CD"/>
    <w:rsid w:val="005C2806"/>
    <w:rsid w:val="005C3DD6"/>
    <w:rsid w:val="005F40E2"/>
    <w:rsid w:val="00623749"/>
    <w:rsid w:val="006361D2"/>
    <w:rsid w:val="00640FCD"/>
    <w:rsid w:val="00646DE3"/>
    <w:rsid w:val="0064729E"/>
    <w:rsid w:val="00655BB8"/>
    <w:rsid w:val="00670F81"/>
    <w:rsid w:val="00682613"/>
    <w:rsid w:val="006870C2"/>
    <w:rsid w:val="00693CC8"/>
    <w:rsid w:val="006A1227"/>
    <w:rsid w:val="006B0A9A"/>
    <w:rsid w:val="006B66C4"/>
    <w:rsid w:val="006C2DE7"/>
    <w:rsid w:val="006C6D2F"/>
    <w:rsid w:val="006F0778"/>
    <w:rsid w:val="0070346B"/>
    <w:rsid w:val="00712BB8"/>
    <w:rsid w:val="00716914"/>
    <w:rsid w:val="00734B4A"/>
    <w:rsid w:val="00776717"/>
    <w:rsid w:val="007769C2"/>
    <w:rsid w:val="00781C85"/>
    <w:rsid w:val="007848C9"/>
    <w:rsid w:val="00791F89"/>
    <w:rsid w:val="007A29D8"/>
    <w:rsid w:val="007D7E49"/>
    <w:rsid w:val="007E2588"/>
    <w:rsid w:val="007F3525"/>
    <w:rsid w:val="00842FFC"/>
    <w:rsid w:val="008474B8"/>
    <w:rsid w:val="00847B76"/>
    <w:rsid w:val="00850B6C"/>
    <w:rsid w:val="00884FCC"/>
    <w:rsid w:val="008B4675"/>
    <w:rsid w:val="008D06AD"/>
    <w:rsid w:val="008D73B6"/>
    <w:rsid w:val="008E4187"/>
    <w:rsid w:val="008F3634"/>
    <w:rsid w:val="0090191D"/>
    <w:rsid w:val="0093239E"/>
    <w:rsid w:val="00940E25"/>
    <w:rsid w:val="009452C1"/>
    <w:rsid w:val="009456A0"/>
    <w:rsid w:val="009707DE"/>
    <w:rsid w:val="009762DC"/>
    <w:rsid w:val="00991E2B"/>
    <w:rsid w:val="009A7A92"/>
    <w:rsid w:val="009C3093"/>
    <w:rsid w:val="009D23E6"/>
    <w:rsid w:val="009D2C86"/>
    <w:rsid w:val="009D4E7C"/>
    <w:rsid w:val="009D79DF"/>
    <w:rsid w:val="009F21B1"/>
    <w:rsid w:val="009F66A5"/>
    <w:rsid w:val="00A03D16"/>
    <w:rsid w:val="00A13A5D"/>
    <w:rsid w:val="00A450DF"/>
    <w:rsid w:val="00A456C2"/>
    <w:rsid w:val="00A51198"/>
    <w:rsid w:val="00A5121E"/>
    <w:rsid w:val="00A743B7"/>
    <w:rsid w:val="00AA5537"/>
    <w:rsid w:val="00AC1377"/>
    <w:rsid w:val="00AE610B"/>
    <w:rsid w:val="00AF30B2"/>
    <w:rsid w:val="00AF3CDF"/>
    <w:rsid w:val="00B06B8A"/>
    <w:rsid w:val="00B16EC1"/>
    <w:rsid w:val="00B219FB"/>
    <w:rsid w:val="00B268E6"/>
    <w:rsid w:val="00B368AB"/>
    <w:rsid w:val="00B3763F"/>
    <w:rsid w:val="00B852CB"/>
    <w:rsid w:val="00BA6B73"/>
    <w:rsid w:val="00BA7D87"/>
    <w:rsid w:val="00BB5423"/>
    <w:rsid w:val="00BF0C5B"/>
    <w:rsid w:val="00C116A5"/>
    <w:rsid w:val="00C22CB8"/>
    <w:rsid w:val="00C26809"/>
    <w:rsid w:val="00C308C2"/>
    <w:rsid w:val="00C31A21"/>
    <w:rsid w:val="00C72137"/>
    <w:rsid w:val="00C94704"/>
    <w:rsid w:val="00CA54EC"/>
    <w:rsid w:val="00CB6D35"/>
    <w:rsid w:val="00CC3FD7"/>
    <w:rsid w:val="00CC7EA4"/>
    <w:rsid w:val="00CD3231"/>
    <w:rsid w:val="00CE4A3A"/>
    <w:rsid w:val="00CF278F"/>
    <w:rsid w:val="00D2533C"/>
    <w:rsid w:val="00D32C8C"/>
    <w:rsid w:val="00D46A23"/>
    <w:rsid w:val="00D77C83"/>
    <w:rsid w:val="00D91B1A"/>
    <w:rsid w:val="00D9298A"/>
    <w:rsid w:val="00DA129A"/>
    <w:rsid w:val="00DC0E2A"/>
    <w:rsid w:val="00DC7057"/>
    <w:rsid w:val="00DE0D9A"/>
    <w:rsid w:val="00DF58C1"/>
    <w:rsid w:val="00E142D0"/>
    <w:rsid w:val="00E15AAA"/>
    <w:rsid w:val="00E35EE1"/>
    <w:rsid w:val="00E457CD"/>
    <w:rsid w:val="00E54DF9"/>
    <w:rsid w:val="00E63DC1"/>
    <w:rsid w:val="00E86A95"/>
    <w:rsid w:val="00E95E29"/>
    <w:rsid w:val="00EE231D"/>
    <w:rsid w:val="00EF48D3"/>
    <w:rsid w:val="00EF7C90"/>
    <w:rsid w:val="00EF7FB7"/>
    <w:rsid w:val="00F12775"/>
    <w:rsid w:val="00F2405D"/>
    <w:rsid w:val="00F366E9"/>
    <w:rsid w:val="00F3719E"/>
    <w:rsid w:val="00F50799"/>
    <w:rsid w:val="00F52859"/>
    <w:rsid w:val="00F543FA"/>
    <w:rsid w:val="00F54FE3"/>
    <w:rsid w:val="00F55D71"/>
    <w:rsid w:val="00F648A2"/>
    <w:rsid w:val="00F713F7"/>
    <w:rsid w:val="00F814EB"/>
    <w:rsid w:val="00FD02B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EE3"/>
  <w15:docId w15:val="{E97510F0-FE20-4491-8475-A17C0B4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75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68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ій колонтитул Знак"/>
    <w:basedOn w:val="a0"/>
    <w:link w:val="a4"/>
    <w:semiHidden/>
    <w:rsid w:val="006826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qFormat/>
    <w:rsid w:val="00682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 Знак"/>
    <w:basedOn w:val="a0"/>
    <w:link w:val="a6"/>
    <w:rsid w:val="006826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682613"/>
    <w:pPr>
      <w:ind w:left="720"/>
      <w:contextualSpacing/>
    </w:pPr>
  </w:style>
  <w:style w:type="table" w:styleId="a9">
    <w:name w:val="Table Grid"/>
    <w:basedOn w:val="a1"/>
    <w:uiPriority w:val="59"/>
    <w:rsid w:val="000B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A7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ucidaSansUnicode95pt0pt">
    <w:name w:val="Основной текст + Lucida Sans Unicode;9;5 pt;Интервал 0 pt"/>
    <w:basedOn w:val="a0"/>
    <w:rsid w:val="00C22CB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2DE7-AB22-4A8D-A917-DBE66E2C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ROZUMNYKY</cp:lastModifiedBy>
  <cp:revision>85</cp:revision>
  <cp:lastPrinted>2018-09-05T10:27:00Z</cp:lastPrinted>
  <dcterms:created xsi:type="dcterms:W3CDTF">2016-11-09T10:40:00Z</dcterms:created>
  <dcterms:modified xsi:type="dcterms:W3CDTF">2020-01-23T13:47:00Z</dcterms:modified>
</cp:coreProperties>
</file>