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7A92" w:rsidRPr="003873AD" w:rsidRDefault="009A7A92" w:rsidP="009A7A92">
      <w:pPr>
        <w:rPr>
          <w:lang w:val="uk-UA"/>
        </w:rPr>
      </w:pPr>
      <w:r w:rsidRPr="003873AD"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3873A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-116840</wp:posOffset>
            </wp:positionV>
            <wp:extent cx="571500" cy="685800"/>
            <wp:effectExtent l="19050" t="0" r="0" b="0"/>
            <wp:wrapNone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A92" w:rsidRPr="003873AD" w:rsidRDefault="009A7A92" w:rsidP="009A7A92">
      <w:pPr>
        <w:pStyle w:val="1"/>
        <w:rPr>
          <w:rFonts w:ascii="Times New Roman" w:hAnsi="Times New Roman"/>
          <w:lang w:val="uk-UA"/>
        </w:rPr>
      </w:pPr>
    </w:p>
    <w:p w:rsidR="009A7A92" w:rsidRPr="003873AD" w:rsidRDefault="009A7A92" w:rsidP="009A7A92">
      <w:pPr>
        <w:pStyle w:val="1"/>
        <w:rPr>
          <w:rFonts w:ascii="Times New Roman" w:hAnsi="Times New Roman"/>
          <w:lang w:val="uk-UA"/>
        </w:rPr>
      </w:pP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 xml:space="preserve">ВІДДІЛ ОСВІТИ </w:t>
      </w: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ТАТАРБУНАРСЬКОЇ РАЙОННОЇ ДЕРЖАВНОЇ АДМІНІСТРАЦІЇ</w:t>
      </w: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ОДЕСЬКОЇ ОБЛАСТІ</w:t>
      </w: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7A92" w:rsidRPr="003873AD" w:rsidRDefault="009A7A92" w:rsidP="009A7A9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КОМУНАЛЬНИЙ ЗАКЛАД</w:t>
      </w:r>
    </w:p>
    <w:p w:rsidR="009A7A92" w:rsidRPr="003873AD" w:rsidRDefault="009A7A92" w:rsidP="009A7A9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«ТАТАРБУНАРСЬКИЙ  НАВЧАЛЬНО-ВИХОВНИЙ  КОМПЛЕКС</w:t>
      </w:r>
    </w:p>
    <w:p w:rsidR="009A7A92" w:rsidRPr="003873AD" w:rsidRDefault="009A7A92" w:rsidP="009A7A9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“ЗАГАЛЬНООСВІТНЯ  ШКОЛА  І-ІІІ  СТУПЕНІВ – ГІМНАЗІЯ”</w:t>
      </w: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3AD">
        <w:rPr>
          <w:rFonts w:ascii="Times New Roman" w:hAnsi="Times New Roman"/>
          <w:b/>
          <w:sz w:val="24"/>
          <w:szCs w:val="24"/>
          <w:lang w:val="uk-UA"/>
        </w:rPr>
        <w:t>ТАТАРБУНАРСЬКОЇ РАЙОННОЇ РАДИ ОДЕСЬКОЇ ОБЛАСТІ</w:t>
      </w:r>
    </w:p>
    <w:p w:rsidR="009A7A92" w:rsidRPr="003873AD" w:rsidRDefault="009A7A92" w:rsidP="009A7A9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873AD">
        <w:rPr>
          <w:rFonts w:ascii="Times New Roman" w:hAnsi="Times New Roman"/>
          <w:b/>
          <w:sz w:val="28"/>
          <w:szCs w:val="28"/>
        </w:rPr>
        <w:t>НАКАЗ</w:t>
      </w:r>
    </w:p>
    <w:p w:rsidR="009A7A92" w:rsidRPr="003873AD" w:rsidRDefault="009A7A92" w:rsidP="009A7A92">
      <w:pPr>
        <w:pStyle w:val="1"/>
        <w:rPr>
          <w:rFonts w:ascii="Times New Roman" w:hAnsi="Times New Roman"/>
          <w:b/>
          <w:sz w:val="28"/>
          <w:szCs w:val="28"/>
        </w:rPr>
      </w:pPr>
    </w:p>
    <w:p w:rsidR="009A7A92" w:rsidRPr="003873AD" w:rsidRDefault="001A394F" w:rsidP="009A7A9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17B2">
        <w:rPr>
          <w:rFonts w:ascii="Times New Roman" w:hAnsi="Times New Roman"/>
          <w:sz w:val="28"/>
          <w:szCs w:val="28"/>
          <w:lang w:val="uk-UA"/>
        </w:rPr>
        <w:t>12</w:t>
      </w:r>
      <w:r w:rsidR="00A51198">
        <w:rPr>
          <w:rFonts w:ascii="Times New Roman" w:hAnsi="Times New Roman"/>
          <w:sz w:val="28"/>
          <w:szCs w:val="28"/>
        </w:rPr>
        <w:t>.</w:t>
      </w:r>
      <w:r w:rsidR="00A51198">
        <w:rPr>
          <w:rFonts w:ascii="Times New Roman" w:hAnsi="Times New Roman"/>
          <w:sz w:val="28"/>
          <w:szCs w:val="28"/>
          <w:lang w:val="en-US"/>
        </w:rPr>
        <w:t>1</w:t>
      </w:r>
      <w:proofErr w:type="spellStart"/>
      <w:r w:rsidR="002C17B2"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 w:rsidR="009A7A92" w:rsidRPr="003873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9A7A92" w:rsidRPr="003873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A92" w:rsidRPr="003873AD">
        <w:rPr>
          <w:rFonts w:ascii="Times New Roman" w:hAnsi="Times New Roman"/>
          <w:sz w:val="28"/>
          <w:szCs w:val="28"/>
        </w:rPr>
        <w:t xml:space="preserve">                                 м. </w:t>
      </w:r>
      <w:proofErr w:type="spellStart"/>
      <w:r w:rsidR="009A7A92" w:rsidRPr="003873AD">
        <w:rPr>
          <w:rFonts w:ascii="Times New Roman" w:hAnsi="Times New Roman"/>
          <w:sz w:val="28"/>
          <w:szCs w:val="28"/>
        </w:rPr>
        <w:t>Татарбунари</w:t>
      </w:r>
      <w:proofErr w:type="spellEnd"/>
      <w:r w:rsidR="009A7A92" w:rsidRPr="003873AD">
        <w:rPr>
          <w:rFonts w:ascii="Times New Roman" w:hAnsi="Times New Roman"/>
          <w:sz w:val="28"/>
          <w:szCs w:val="28"/>
        </w:rPr>
        <w:t xml:space="preserve">                            № </w:t>
      </w:r>
      <w:r w:rsidR="00A511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A7A92" w:rsidRPr="003873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A92" w:rsidRPr="003873AD">
        <w:rPr>
          <w:rFonts w:ascii="Times New Roman" w:hAnsi="Times New Roman"/>
          <w:sz w:val="28"/>
          <w:szCs w:val="28"/>
        </w:rPr>
        <w:t xml:space="preserve">- </w:t>
      </w:r>
      <w:r w:rsidR="009A7A92" w:rsidRPr="003873AD">
        <w:rPr>
          <w:rFonts w:ascii="Times New Roman" w:hAnsi="Times New Roman"/>
          <w:sz w:val="28"/>
          <w:szCs w:val="28"/>
          <w:lang w:val="uk-UA"/>
        </w:rPr>
        <w:t>о/д</w:t>
      </w:r>
      <w:r w:rsidR="009A7A92" w:rsidRPr="003873AD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/>
      </w:tblPr>
      <w:tblGrid>
        <w:gridCol w:w="9463"/>
      </w:tblGrid>
      <w:tr w:rsidR="009A7A92" w:rsidRPr="003873AD" w:rsidTr="00582AA1">
        <w:trPr>
          <w:trHeight w:val="352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7A92" w:rsidRPr="003873AD" w:rsidRDefault="009A7A92" w:rsidP="00582AA1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129A" w:rsidRPr="005B72DE" w:rsidRDefault="00DA129A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29A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gramStart"/>
      <w:r w:rsidR="005B72D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B72DE">
        <w:rPr>
          <w:rFonts w:ascii="Times New Roman" w:hAnsi="Times New Roman" w:cs="Times New Roman"/>
          <w:sz w:val="28"/>
          <w:szCs w:val="28"/>
          <w:lang w:val="uk-UA"/>
        </w:rPr>
        <w:t xml:space="preserve">ідсумки </w:t>
      </w:r>
      <w:r w:rsidR="005B7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2D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B72DE">
        <w:rPr>
          <w:rFonts w:ascii="Times New Roman" w:hAnsi="Times New Roman" w:cs="Times New Roman"/>
          <w:sz w:val="28"/>
          <w:szCs w:val="28"/>
        </w:rPr>
        <w:t xml:space="preserve">  ІІ  </w:t>
      </w:r>
      <w:proofErr w:type="spellStart"/>
      <w:r w:rsidR="005B72DE">
        <w:rPr>
          <w:rFonts w:ascii="Times New Roman" w:hAnsi="Times New Roman" w:cs="Times New Roman"/>
          <w:sz w:val="28"/>
          <w:szCs w:val="28"/>
        </w:rPr>
        <w:t>ета</w:t>
      </w:r>
      <w:r w:rsidR="005B72DE">
        <w:rPr>
          <w:rFonts w:ascii="Times New Roman" w:hAnsi="Times New Roman" w:cs="Times New Roman"/>
          <w:sz w:val="28"/>
          <w:szCs w:val="28"/>
          <w:lang w:val="uk-UA"/>
        </w:rPr>
        <w:t>пу</w:t>
      </w:r>
      <w:proofErr w:type="spellEnd"/>
    </w:p>
    <w:p w:rsidR="00DA129A" w:rsidRPr="00DA129A" w:rsidRDefault="00DA129A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9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мовно-літературного</w:t>
      </w:r>
      <w:proofErr w:type="spellEnd"/>
    </w:p>
    <w:p w:rsidR="00DA129A" w:rsidRPr="00DA129A" w:rsidRDefault="00DA129A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9A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DA12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DA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9A" w:rsidRPr="00DA129A" w:rsidRDefault="00DA129A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129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A12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A129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DA129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DA129A" w:rsidRPr="00DA129A" w:rsidRDefault="001A394F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E35EE1" w:rsidRPr="003873AD" w:rsidRDefault="00E35EE1" w:rsidP="009D23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72DE" w:rsidRDefault="00255117" w:rsidP="005B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227">
        <w:rPr>
          <w:rFonts w:ascii="Times New Roman" w:hAnsi="Times New Roman" w:cs="Times New Roman"/>
          <w:sz w:val="28"/>
          <w:szCs w:val="28"/>
        </w:rPr>
        <w:tab/>
      </w:r>
      <w:r w:rsidR="00DA129A" w:rsidRPr="00DA12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2010 року № 928/2010 «Про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мовно-літературний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мовно-літературний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DA129A" w:rsidRPr="00DA129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DA129A" w:rsidRPr="00DA129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A129A" w:rsidRPr="00DA129A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DA129A" w:rsidRPr="00DA129A">
        <w:rPr>
          <w:rFonts w:ascii="Times New Roman" w:hAnsi="Times New Roman" w:cs="Times New Roman"/>
          <w:sz w:val="28"/>
          <w:szCs w:val="28"/>
        </w:rPr>
        <w:t xml:space="preserve"> 2011 року № 571,</w:t>
      </w:r>
      <w:r w:rsidR="001A394F">
        <w:rPr>
          <w:rFonts w:ascii="Times New Roman" w:hAnsi="Times New Roman" w:cs="Times New Roman"/>
          <w:sz w:val="28"/>
          <w:szCs w:val="28"/>
          <w:lang w:val="uk-UA"/>
        </w:rPr>
        <w:t xml:space="preserve">листа відділу освіти від17.10.2019 року № 1699 «Про проведення </w:t>
      </w:r>
      <w:r w:rsidR="001A394F" w:rsidRPr="00DA129A">
        <w:rPr>
          <w:rFonts w:ascii="Times New Roman" w:hAnsi="Times New Roman" w:cs="Times New Roman"/>
          <w:sz w:val="28"/>
          <w:szCs w:val="28"/>
        </w:rPr>
        <w:t xml:space="preserve">І та ІІ (районного)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1A3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4F" w:rsidRPr="00DA129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мовно-літературного</w:t>
      </w:r>
      <w:proofErr w:type="spellEnd"/>
      <w:r w:rsidR="001A3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4F" w:rsidRPr="00DA129A">
        <w:rPr>
          <w:rFonts w:ascii="Times New Roman" w:hAnsi="Times New Roman" w:cs="Times New Roman"/>
          <w:sz w:val="28"/>
          <w:szCs w:val="28"/>
        </w:rPr>
        <w:t xml:space="preserve">конкурсу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1A3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4F" w:rsidRPr="00DA129A">
        <w:rPr>
          <w:rFonts w:ascii="Times New Roman" w:hAnsi="Times New Roman" w:cs="Times New Roman"/>
          <w:sz w:val="28"/>
          <w:szCs w:val="28"/>
        </w:rPr>
        <w:t>в 201</w:t>
      </w:r>
      <w:r w:rsidR="001A39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A394F">
        <w:rPr>
          <w:rFonts w:ascii="Times New Roman" w:hAnsi="Times New Roman" w:cs="Times New Roman"/>
          <w:sz w:val="28"/>
          <w:szCs w:val="28"/>
        </w:rPr>
        <w:t>/20</w:t>
      </w:r>
      <w:r w:rsidR="001A394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394F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1A394F" w:rsidRPr="00DA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4F" w:rsidRPr="00DA129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A394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A129A" w:rsidRPr="001A394F">
        <w:rPr>
          <w:rFonts w:ascii="Times New Roman" w:hAnsi="Times New Roman" w:cs="Times New Roman"/>
          <w:sz w:val="28"/>
          <w:szCs w:val="28"/>
          <w:lang w:val="uk-UA"/>
        </w:rPr>
        <w:t xml:space="preserve">з метою вшанування Великого Кобзаря, поета </w:t>
      </w:r>
      <w:proofErr w:type="gramStart"/>
      <w:r w:rsidR="00DA129A" w:rsidRPr="001A394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DA129A" w:rsidRPr="001A394F">
        <w:rPr>
          <w:rFonts w:ascii="Times New Roman" w:hAnsi="Times New Roman" w:cs="Times New Roman"/>
          <w:sz w:val="28"/>
          <w:szCs w:val="28"/>
          <w:lang w:val="uk-UA"/>
        </w:rPr>
        <w:t>ітового рівня – Тараса Григоровича Шевченка</w:t>
      </w:r>
      <w:r w:rsidR="005B72DE">
        <w:rPr>
          <w:rFonts w:ascii="Times New Roman" w:hAnsi="Times New Roman" w:cs="Times New Roman"/>
          <w:sz w:val="28"/>
          <w:szCs w:val="28"/>
          <w:lang w:val="uk-UA"/>
        </w:rPr>
        <w:t xml:space="preserve"> 2 листопада 2019  року був проведений районний етап </w:t>
      </w:r>
      <w:r w:rsidR="005B72DE" w:rsidRPr="005B72DE">
        <w:rPr>
          <w:rFonts w:ascii="Times New Roman" w:hAnsi="Times New Roman" w:cs="Times New Roman"/>
          <w:sz w:val="28"/>
          <w:szCs w:val="28"/>
          <w:lang w:val="uk-UA"/>
        </w:rPr>
        <w:t>Х Міжнародного мовно-літературного</w:t>
      </w:r>
      <w:r w:rsidR="005B7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2DE" w:rsidRPr="005B72DE">
        <w:rPr>
          <w:rFonts w:ascii="Times New Roman" w:hAnsi="Times New Roman" w:cs="Times New Roman"/>
          <w:sz w:val="28"/>
          <w:szCs w:val="28"/>
          <w:lang w:val="uk-UA"/>
        </w:rPr>
        <w:t>конкурсу учнівської та студентської</w:t>
      </w:r>
      <w:r w:rsidR="005B72DE" w:rsidRPr="00DA1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2DE" w:rsidRPr="005B72DE">
        <w:rPr>
          <w:rFonts w:ascii="Times New Roman" w:hAnsi="Times New Roman" w:cs="Times New Roman"/>
          <w:sz w:val="28"/>
          <w:szCs w:val="28"/>
          <w:lang w:val="uk-UA"/>
        </w:rPr>
        <w:t>молоді імені Тараса Шевченка</w:t>
      </w:r>
      <w:r w:rsidR="005B72DE">
        <w:rPr>
          <w:rFonts w:ascii="Times New Roman" w:hAnsi="Times New Roman" w:cs="Times New Roman"/>
          <w:sz w:val="28"/>
          <w:szCs w:val="28"/>
          <w:lang w:val="uk-UA"/>
        </w:rPr>
        <w:t>, в якому взяли участь 17</w:t>
      </w:r>
      <w:r w:rsidR="005B72DE" w:rsidRPr="00C22CB8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proofErr w:type="spellStart"/>
      <w:r w:rsidR="005B72DE" w:rsidRPr="00C22CB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5B72DE" w:rsidRPr="00C22CB8">
        <w:rPr>
          <w:rFonts w:ascii="Times New Roman" w:hAnsi="Times New Roman" w:cs="Times New Roman"/>
          <w:sz w:val="28"/>
          <w:szCs w:val="28"/>
          <w:lang w:val="uk-UA"/>
        </w:rPr>
        <w:t xml:space="preserve"> «Татарбунарський НВК «ЗОШ І-ІІІ ступенів-гімназія».</w:t>
      </w:r>
    </w:p>
    <w:p w:rsidR="005B72DE" w:rsidRPr="008D73B6" w:rsidRDefault="005B72DE" w:rsidP="005B72DE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протоколу засідання членів </w:t>
      </w:r>
      <w:r w:rsidRPr="00C22CB8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Pr="00C22CB8">
        <w:rPr>
          <w:rFonts w:ascii="Times New Roman" w:hAnsi="Times New Roman" w:cs="Times New Roman"/>
          <w:sz w:val="28"/>
          <w:lang w:val="uk-UA"/>
        </w:rPr>
        <w:t xml:space="preserve"> </w:t>
      </w:r>
      <w:r w:rsidRPr="00C22CB8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наступних </w:t>
      </w:r>
      <w:r w:rsidRPr="00C22CB8">
        <w:rPr>
          <w:rFonts w:ascii="Times New Roman" w:hAnsi="Times New Roman" w:cs="Times New Roman"/>
          <w:sz w:val="28"/>
          <w:lang w:val="uk-UA"/>
        </w:rPr>
        <w:t>переможців</w:t>
      </w:r>
      <w:r>
        <w:rPr>
          <w:rFonts w:ascii="Times New Roman" w:hAnsi="Times New Roman" w:cs="Times New Roman"/>
          <w:sz w:val="28"/>
          <w:lang w:val="uk-UA"/>
        </w:rPr>
        <w:t xml:space="preserve"> та призерів</w:t>
      </w:r>
      <w:r w:rsidRPr="00C22CB8">
        <w:rPr>
          <w:rFonts w:ascii="Times New Roman" w:hAnsi="Times New Roman" w:cs="Times New Roman"/>
          <w:sz w:val="28"/>
          <w:lang w:val="uk-UA"/>
        </w:rPr>
        <w:t>:</w:t>
      </w:r>
    </w:p>
    <w:p w:rsidR="005B72DE" w:rsidRDefault="005B72DE" w:rsidP="005B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D466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місце – Плита Вікторія (вчитель Климович О.Ф.);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Ніку Ірина (вчитель Климович О.Ф.);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– Пономарьова Анастасія (вчитель Климович О.Ф.);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2DE" w:rsidRDefault="005B72DE" w:rsidP="005B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466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B72DE" w:rsidRPr="008D73B6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Лаврека-Кайкуліна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(вчитель Виходець Л.М.)</w:t>
      </w:r>
      <w:r w:rsidRPr="005B72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2DE" w:rsidRDefault="005B72DE" w:rsidP="005B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 клас</w:t>
      </w:r>
    </w:p>
    <w:p w:rsidR="005B72DE" w:rsidRDefault="005B72DE" w:rsidP="005B72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(Вознюк С.Д.);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 –  Климович Світлана (вчитель Вознюк С.Д.);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Гроздєва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(вчитель Вознюк С.Д.);</w:t>
      </w:r>
    </w:p>
    <w:p w:rsidR="005B72DE" w:rsidRPr="00B16EC1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(вчитель Вознюк С.Д.).</w:t>
      </w:r>
    </w:p>
    <w:p w:rsidR="005B72DE" w:rsidRDefault="005B72DE" w:rsidP="005B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466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Нємец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(вчитель Вознюк С.Д.);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(вчитель Вознюк С.Д.);</w:t>
      </w:r>
    </w:p>
    <w:p w:rsidR="005B72DE" w:rsidRDefault="005B72DE" w:rsidP="005B72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 –  Ільченко Аліна (вчитель Вознюк С.Д.).</w:t>
      </w:r>
    </w:p>
    <w:p w:rsidR="005B72DE" w:rsidRDefault="005B72DE" w:rsidP="005B72DE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D466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B72DE" w:rsidRPr="00D42951" w:rsidRDefault="005B72DE" w:rsidP="005B72D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EF15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(вчитель Виходець Л.М.)</w:t>
      </w:r>
      <w:r w:rsidRPr="00B16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2DE" w:rsidRDefault="005B72DE" w:rsidP="005B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D466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5B72DE" w:rsidRDefault="005B72DE" w:rsidP="005B72D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(вчитель Вознюк С.Д.);</w:t>
      </w:r>
    </w:p>
    <w:p w:rsidR="005B72DE" w:rsidRPr="006B66C4" w:rsidRDefault="005B72DE" w:rsidP="005B72D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Пислар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Альбіна (вчитель Вознюк С.Д.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72DE" w:rsidRPr="00530C44" w:rsidRDefault="005B72DE" w:rsidP="005B72DE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B72DE" w:rsidRPr="008D73B6" w:rsidRDefault="005B72DE" w:rsidP="005B72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D73B6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8D73B6">
        <w:rPr>
          <w:rFonts w:ascii="Times New Roman" w:hAnsi="Times New Roman" w:cs="Times New Roman"/>
          <w:sz w:val="28"/>
        </w:rPr>
        <w:t>зв’язку</w:t>
      </w:r>
      <w:proofErr w:type="spellEnd"/>
      <w:r w:rsidRPr="008D73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3B6">
        <w:rPr>
          <w:rFonts w:ascii="Times New Roman" w:hAnsi="Times New Roman" w:cs="Times New Roman"/>
          <w:sz w:val="28"/>
        </w:rPr>
        <w:t>з</w:t>
      </w:r>
      <w:proofErr w:type="spellEnd"/>
      <w:r w:rsidRPr="008D73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3B6">
        <w:rPr>
          <w:rFonts w:ascii="Times New Roman" w:hAnsi="Times New Roman" w:cs="Times New Roman"/>
          <w:sz w:val="28"/>
        </w:rPr>
        <w:t>вищезазначеним</w:t>
      </w:r>
      <w:proofErr w:type="spellEnd"/>
      <w:r w:rsidRPr="008D73B6">
        <w:rPr>
          <w:rFonts w:ascii="Times New Roman" w:hAnsi="Times New Roman" w:cs="Times New Roman"/>
          <w:sz w:val="28"/>
        </w:rPr>
        <w:t>,</w:t>
      </w:r>
    </w:p>
    <w:p w:rsidR="005B72DE" w:rsidRDefault="005B72DE" w:rsidP="005B7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  <w:r w:rsidRPr="003873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B72DE" w:rsidRDefault="005B72DE" w:rsidP="005B72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Заступникам директора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Я.Л., Данильченко Л.М.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>рахувати досягнення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які підготували переможців 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призерів Конкурсу,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 xml:space="preserve"> при черговій атестації та підведенні підсумків соціально-педагогічного проекту «Лідер освіти».</w:t>
      </w:r>
    </w:p>
    <w:p w:rsidR="005B72DE" w:rsidRDefault="005B72DE" w:rsidP="005B72D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76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 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мови та літератури </w:t>
      </w:r>
      <w:proofErr w:type="spellStart"/>
      <w:r w:rsidR="00530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Чебан</w:t>
      </w:r>
      <w:proofErr w:type="spellEnd"/>
      <w:r w:rsidR="00530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Вознюк С.Д.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5F67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якісну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конкурсанті</w:t>
      </w:r>
      <w:r w:rsidRPr="00B45F6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посіли І місця (</w:t>
      </w:r>
      <w:proofErr w:type="spellStart"/>
      <w:r w:rsidR="00530C44">
        <w:rPr>
          <w:rFonts w:ascii="Times New Roman" w:hAnsi="Times New Roman" w:cs="Times New Roman"/>
          <w:sz w:val="28"/>
          <w:szCs w:val="28"/>
          <w:lang w:val="uk-UA"/>
        </w:rPr>
        <w:t>Зубак</w:t>
      </w:r>
      <w:proofErr w:type="spellEnd"/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0C44">
        <w:rPr>
          <w:rFonts w:ascii="Times New Roman" w:hAnsi="Times New Roman" w:cs="Times New Roman"/>
          <w:sz w:val="28"/>
          <w:szCs w:val="28"/>
          <w:lang w:val="uk-UA"/>
        </w:rPr>
        <w:t>Вторенко</w:t>
      </w:r>
      <w:proofErr w:type="spellEnd"/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0C44">
        <w:rPr>
          <w:rFonts w:ascii="Times New Roman" w:hAnsi="Times New Roman" w:cs="Times New Roman"/>
          <w:sz w:val="28"/>
          <w:szCs w:val="28"/>
          <w:lang w:val="uk-UA"/>
        </w:rPr>
        <w:t>Шраменко</w:t>
      </w:r>
      <w:proofErr w:type="spellEnd"/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 Наталя – 11Б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у районному етапі,</w:t>
      </w:r>
      <w:r w:rsidRPr="00B45F67">
        <w:rPr>
          <w:rFonts w:ascii="Times New Roman" w:hAnsi="Times New Roman" w:cs="Times New Roman"/>
          <w:sz w:val="28"/>
          <w:szCs w:val="28"/>
          <w:lang w:val="uk-UA"/>
        </w:rPr>
        <w:t xml:space="preserve">  для участі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</w:t>
      </w:r>
      <w:r w:rsidRPr="00B45F67">
        <w:rPr>
          <w:rFonts w:ascii="Times New Roman" w:hAnsi="Times New Roman" w:cs="Times New Roman"/>
          <w:sz w:val="28"/>
          <w:szCs w:val="28"/>
          <w:lang w:val="uk-UA"/>
        </w:rPr>
        <w:t>ному етапі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2DE" w:rsidRDefault="005B72DE" w:rsidP="005B7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методоб'єднання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української мови та літератури</w:t>
      </w:r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C44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="00530C44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на шкільному 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51635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2DE" w:rsidRDefault="005B72DE" w:rsidP="005B72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</w:t>
      </w:r>
      <w:r>
        <w:rPr>
          <w:rFonts w:ascii="Times New Roman" w:hAnsi="Times New Roman" w:cs="Times New Roman"/>
          <w:sz w:val="28"/>
          <w:lang w:val="uk-UA"/>
        </w:rPr>
        <w:t xml:space="preserve">голосити подяку вчителям: Вознюк С.Д., </w:t>
      </w:r>
      <w:r w:rsidR="00530C44">
        <w:rPr>
          <w:rFonts w:ascii="Times New Roman" w:hAnsi="Times New Roman" w:cs="Times New Roman"/>
          <w:sz w:val="28"/>
          <w:lang w:val="uk-UA"/>
        </w:rPr>
        <w:t>Виходець Л.М.,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30C44">
        <w:rPr>
          <w:rFonts w:ascii="Times New Roman" w:hAnsi="Times New Roman" w:cs="Times New Roman"/>
          <w:sz w:val="28"/>
          <w:lang w:val="uk-UA"/>
        </w:rPr>
        <w:t>Чебан</w:t>
      </w:r>
      <w:proofErr w:type="spellEnd"/>
      <w:r w:rsidR="00530C44">
        <w:rPr>
          <w:rFonts w:ascii="Times New Roman" w:hAnsi="Times New Roman" w:cs="Times New Roman"/>
          <w:sz w:val="28"/>
          <w:lang w:val="uk-UA"/>
        </w:rPr>
        <w:t xml:space="preserve"> О.О., Климович О.Ф. </w:t>
      </w:r>
      <w:r>
        <w:rPr>
          <w:rFonts w:ascii="Times New Roman" w:hAnsi="Times New Roman" w:cs="Times New Roman"/>
          <w:sz w:val="28"/>
          <w:lang w:val="uk-UA"/>
        </w:rPr>
        <w:t>за підготовку учнів до районного етапу Конкурсу</w:t>
      </w:r>
      <w:r w:rsidR="00530C44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B72DE" w:rsidRDefault="005B72DE" w:rsidP="005B7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покласти на заступника</w:t>
      </w:r>
      <w:r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Я.Л.</w:t>
      </w:r>
    </w:p>
    <w:p w:rsidR="005B72DE" w:rsidRDefault="005B72DE" w:rsidP="00DA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117" w:rsidRPr="006A1227" w:rsidRDefault="00682613" w:rsidP="001C0702">
      <w:pPr>
        <w:spacing w:before="100" w:beforeAutospacing="1" w:after="100" w:afterAutospacing="1" w:line="240" w:lineRule="auto"/>
      </w:pPr>
      <w:r w:rsidRPr="0038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42D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r w:rsidR="00E142D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гімназ</w:t>
      </w:r>
      <w:proofErr w:type="gramStart"/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142D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                                  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55D71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 w:rsidR="009456A0" w:rsidRPr="00387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В.Назаренко</w:t>
      </w:r>
      <w:r w:rsidR="009F21B1" w:rsidRPr="003873AD">
        <w:rPr>
          <w:lang w:val="uk-UA"/>
        </w:rPr>
        <w:t xml:space="preserve">        </w:t>
      </w:r>
    </w:p>
    <w:p w:rsidR="001507E9" w:rsidRDefault="001507E9" w:rsidP="009D79DF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9DF" w:rsidRPr="0042499F" w:rsidRDefault="009D79DF" w:rsidP="009D79DF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499F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255117" w:rsidRDefault="009D79DF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9DF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Pr="009D79DF">
        <w:rPr>
          <w:rFonts w:ascii="Times New Roman" w:hAnsi="Times New Roman" w:cs="Times New Roman"/>
          <w:sz w:val="28"/>
          <w:szCs w:val="28"/>
          <w:lang w:val="uk-UA"/>
        </w:rPr>
        <w:t xml:space="preserve"> Я.Л.-</w:t>
      </w:r>
    </w:p>
    <w:p w:rsidR="00B368AB" w:rsidRDefault="00B368AB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Виходець В.М.-</w:t>
      </w:r>
    </w:p>
    <w:p w:rsidR="00B368AB" w:rsidRDefault="00530C44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Вознюк  С.Д.</w:t>
      </w:r>
      <w:r w:rsidR="00B368A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B368AB" w:rsidRDefault="00B368AB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О.О.-</w:t>
      </w:r>
    </w:p>
    <w:p w:rsidR="009F21B1" w:rsidRPr="003873AD" w:rsidRDefault="00B368AB" w:rsidP="001A53D8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Климович О.Ф.-</w:t>
      </w:r>
      <w:r w:rsidR="009F21B1" w:rsidRPr="003873AD">
        <w:rPr>
          <w:lang w:val="uk-UA"/>
        </w:rPr>
        <w:t xml:space="preserve">                         </w:t>
      </w:r>
    </w:p>
    <w:sectPr w:rsidR="009F21B1" w:rsidRPr="003873AD" w:rsidSect="009D79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4B8"/>
    <w:multiLevelType w:val="hybridMultilevel"/>
    <w:tmpl w:val="6A48E402"/>
    <w:lvl w:ilvl="0" w:tplc="AD7A9C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437C70"/>
    <w:multiLevelType w:val="multilevel"/>
    <w:tmpl w:val="F2DA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DA14B6"/>
    <w:multiLevelType w:val="hybridMultilevel"/>
    <w:tmpl w:val="760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CC6"/>
    <w:multiLevelType w:val="multilevel"/>
    <w:tmpl w:val="2320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C83"/>
    <w:rsid w:val="00003563"/>
    <w:rsid w:val="0005106C"/>
    <w:rsid w:val="00081FE8"/>
    <w:rsid w:val="00083653"/>
    <w:rsid w:val="00091176"/>
    <w:rsid w:val="000A6F6E"/>
    <w:rsid w:val="000B4BBB"/>
    <w:rsid w:val="000C7E27"/>
    <w:rsid w:val="000E1632"/>
    <w:rsid w:val="000E4A06"/>
    <w:rsid w:val="0010148D"/>
    <w:rsid w:val="001227AD"/>
    <w:rsid w:val="0012678B"/>
    <w:rsid w:val="001405E7"/>
    <w:rsid w:val="001507E9"/>
    <w:rsid w:val="00172265"/>
    <w:rsid w:val="001761B8"/>
    <w:rsid w:val="00180C11"/>
    <w:rsid w:val="001A394F"/>
    <w:rsid w:val="001A53D8"/>
    <w:rsid w:val="001B0FE9"/>
    <w:rsid w:val="001B2008"/>
    <w:rsid w:val="001B7717"/>
    <w:rsid w:val="001C0702"/>
    <w:rsid w:val="001D52E4"/>
    <w:rsid w:val="00205566"/>
    <w:rsid w:val="0022132F"/>
    <w:rsid w:val="0025309D"/>
    <w:rsid w:val="00255117"/>
    <w:rsid w:val="00270489"/>
    <w:rsid w:val="002C17B2"/>
    <w:rsid w:val="002C45AF"/>
    <w:rsid w:val="002E0C16"/>
    <w:rsid w:val="00325AE5"/>
    <w:rsid w:val="00371D2A"/>
    <w:rsid w:val="003873AD"/>
    <w:rsid w:val="003E07ED"/>
    <w:rsid w:val="00454916"/>
    <w:rsid w:val="00463DEE"/>
    <w:rsid w:val="00464775"/>
    <w:rsid w:val="004752C2"/>
    <w:rsid w:val="00530C44"/>
    <w:rsid w:val="00555A7D"/>
    <w:rsid w:val="0055620D"/>
    <w:rsid w:val="0057661C"/>
    <w:rsid w:val="005B72DE"/>
    <w:rsid w:val="005C2806"/>
    <w:rsid w:val="005F40E2"/>
    <w:rsid w:val="00623749"/>
    <w:rsid w:val="006361D2"/>
    <w:rsid w:val="00646DE3"/>
    <w:rsid w:val="0064729E"/>
    <w:rsid w:val="00655BB8"/>
    <w:rsid w:val="00682613"/>
    <w:rsid w:val="006A1227"/>
    <w:rsid w:val="006C2DE7"/>
    <w:rsid w:val="006C6D2F"/>
    <w:rsid w:val="00716914"/>
    <w:rsid w:val="00734B4A"/>
    <w:rsid w:val="00776717"/>
    <w:rsid w:val="00781C85"/>
    <w:rsid w:val="007E2588"/>
    <w:rsid w:val="007F3525"/>
    <w:rsid w:val="008474B8"/>
    <w:rsid w:val="00850B6C"/>
    <w:rsid w:val="00884FCC"/>
    <w:rsid w:val="008B4675"/>
    <w:rsid w:val="008E4187"/>
    <w:rsid w:val="008F3634"/>
    <w:rsid w:val="0093239E"/>
    <w:rsid w:val="009452C1"/>
    <w:rsid w:val="009456A0"/>
    <w:rsid w:val="009A7A92"/>
    <w:rsid w:val="009D23E6"/>
    <w:rsid w:val="009D2C86"/>
    <w:rsid w:val="009D4E7C"/>
    <w:rsid w:val="009D79DF"/>
    <w:rsid w:val="009F21B1"/>
    <w:rsid w:val="00A13A5D"/>
    <w:rsid w:val="00A450DF"/>
    <w:rsid w:val="00A51198"/>
    <w:rsid w:val="00A5121E"/>
    <w:rsid w:val="00AE610B"/>
    <w:rsid w:val="00AF30B2"/>
    <w:rsid w:val="00AF3CDF"/>
    <w:rsid w:val="00B219FB"/>
    <w:rsid w:val="00B268E6"/>
    <w:rsid w:val="00B368AB"/>
    <w:rsid w:val="00B852CB"/>
    <w:rsid w:val="00BA7D87"/>
    <w:rsid w:val="00BF0C5B"/>
    <w:rsid w:val="00C116A5"/>
    <w:rsid w:val="00C26809"/>
    <w:rsid w:val="00C31A21"/>
    <w:rsid w:val="00C8286A"/>
    <w:rsid w:val="00C94704"/>
    <w:rsid w:val="00CA54EC"/>
    <w:rsid w:val="00CC3FD7"/>
    <w:rsid w:val="00CC7EA4"/>
    <w:rsid w:val="00CD3231"/>
    <w:rsid w:val="00CE2E90"/>
    <w:rsid w:val="00CE4A3A"/>
    <w:rsid w:val="00CF278F"/>
    <w:rsid w:val="00D2533C"/>
    <w:rsid w:val="00D46A23"/>
    <w:rsid w:val="00D77C83"/>
    <w:rsid w:val="00D91B1A"/>
    <w:rsid w:val="00D9298A"/>
    <w:rsid w:val="00DA129A"/>
    <w:rsid w:val="00DE0D9A"/>
    <w:rsid w:val="00DF58C1"/>
    <w:rsid w:val="00E142D0"/>
    <w:rsid w:val="00E35EE1"/>
    <w:rsid w:val="00E54DF9"/>
    <w:rsid w:val="00E86A95"/>
    <w:rsid w:val="00EE231D"/>
    <w:rsid w:val="00EF7C90"/>
    <w:rsid w:val="00EF7FB7"/>
    <w:rsid w:val="00F2405D"/>
    <w:rsid w:val="00F52859"/>
    <w:rsid w:val="00F543FA"/>
    <w:rsid w:val="00F54FE3"/>
    <w:rsid w:val="00F55D71"/>
    <w:rsid w:val="00F648A2"/>
    <w:rsid w:val="00F713F7"/>
    <w:rsid w:val="00FD02B2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75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68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semiHidden/>
    <w:rsid w:val="006826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qFormat/>
    <w:rsid w:val="00682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826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682613"/>
    <w:pPr>
      <w:ind w:left="720"/>
      <w:contextualSpacing/>
    </w:pPr>
  </w:style>
  <w:style w:type="table" w:styleId="a9">
    <w:name w:val="Table Grid"/>
    <w:basedOn w:val="a1"/>
    <w:uiPriority w:val="59"/>
    <w:rsid w:val="000B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A7A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75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68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semiHidden/>
    <w:rsid w:val="006826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qFormat/>
    <w:rsid w:val="00682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826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682613"/>
    <w:pPr>
      <w:ind w:left="720"/>
      <w:contextualSpacing/>
    </w:pPr>
  </w:style>
  <w:style w:type="table" w:styleId="a9">
    <w:name w:val="Table Grid"/>
    <w:basedOn w:val="a1"/>
    <w:uiPriority w:val="59"/>
    <w:rsid w:val="000B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68EA-9B63-491F-ACC5-CF8D2ED2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2018-09-05T10:27:00Z</cp:lastPrinted>
  <dcterms:created xsi:type="dcterms:W3CDTF">2016-11-09T10:40:00Z</dcterms:created>
  <dcterms:modified xsi:type="dcterms:W3CDTF">2019-11-12T12:41:00Z</dcterms:modified>
</cp:coreProperties>
</file>