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11F" w:rsidRPr="00DC711F" w:rsidRDefault="00DC711F">
      <w:pPr>
        <w:pStyle w:val="a3"/>
        <w:ind w:left="1701" w:right="139" w:firstLine="567"/>
        <w:jc w:val="both"/>
        <w:rPr>
          <w:color w:val="000000"/>
        </w:rPr>
      </w:pPr>
      <w:bookmarkStart w:id="0" w:name="_GoBack"/>
      <w:bookmarkEnd w:id="0"/>
      <w:r w:rsidRPr="00DC711F">
        <w:rPr>
          <w:color w:val="000000"/>
        </w:rPr>
        <w:t xml:space="preserve">Сучасний кіберпростір — це середовище, де взаємодіють користувачі, цифрові пристрої та інформаційні системи. Щодня у світі зростає кількість </w:t>
      </w:r>
      <w:proofErr w:type="spellStart"/>
      <w:r w:rsidRPr="00DC711F">
        <w:rPr>
          <w:color w:val="000000"/>
        </w:rPr>
        <w:t>кіберзагроз</w:t>
      </w:r>
      <w:proofErr w:type="spellEnd"/>
      <w:r w:rsidRPr="00DC711F">
        <w:rPr>
          <w:color w:val="000000"/>
        </w:rPr>
        <w:t>, які можуть зачепити кожного з нас.</w:t>
      </w:r>
    </w:p>
    <w:p w:rsidR="00DC711F" w:rsidRPr="00DC711F" w:rsidRDefault="00DC711F" w:rsidP="00DC711F">
      <w:pPr>
        <w:pStyle w:val="a7"/>
        <w:jc w:val="right"/>
        <w:rPr>
          <w:sz w:val="28"/>
          <w:szCs w:val="28"/>
        </w:rPr>
      </w:pPr>
      <w:r w:rsidRPr="00DC711F">
        <w:rPr>
          <w:color w:val="000000"/>
          <w:sz w:val="28"/>
          <w:szCs w:val="28"/>
        </w:rPr>
        <w:t xml:space="preserve">                  </w:t>
      </w:r>
      <w:r w:rsidRPr="00DC711F">
        <w:rPr>
          <w:color w:val="000000"/>
          <w:sz w:val="28"/>
          <w:szCs w:val="28"/>
        </w:rPr>
        <w:t xml:space="preserve">В Україні питання </w:t>
      </w:r>
      <w:proofErr w:type="spellStart"/>
      <w:r w:rsidRPr="00DC711F">
        <w:rPr>
          <w:color w:val="000000"/>
          <w:sz w:val="28"/>
          <w:szCs w:val="28"/>
        </w:rPr>
        <w:t>кібербезпеки</w:t>
      </w:r>
      <w:proofErr w:type="spellEnd"/>
      <w:r w:rsidRPr="00DC711F">
        <w:rPr>
          <w:color w:val="000000"/>
          <w:sz w:val="28"/>
          <w:szCs w:val="28"/>
        </w:rPr>
        <w:t xml:space="preserve"> також є актуальним. З початку року працівники сервісної служби </w:t>
      </w:r>
      <w:r w:rsidRPr="00DC711F">
        <w:rPr>
          <w:color w:val="000000"/>
          <w:sz w:val="28"/>
          <w:szCs w:val="28"/>
        </w:rPr>
        <w:t xml:space="preserve">                </w:t>
      </w:r>
      <w:r w:rsidRPr="00DC711F">
        <w:rPr>
          <w:color w:val="000000"/>
          <w:sz w:val="28"/>
          <w:szCs w:val="28"/>
        </w:rPr>
        <w:t xml:space="preserve">Департаменту </w:t>
      </w:r>
      <w:proofErr w:type="spellStart"/>
      <w:r w:rsidRPr="00DC711F">
        <w:rPr>
          <w:color w:val="000000"/>
          <w:sz w:val="28"/>
          <w:szCs w:val="28"/>
        </w:rPr>
        <w:t>кіберполіції</w:t>
      </w:r>
      <w:proofErr w:type="spellEnd"/>
      <w:r w:rsidRPr="00DC711F">
        <w:rPr>
          <w:color w:val="000000"/>
          <w:sz w:val="28"/>
          <w:szCs w:val="28"/>
        </w:rPr>
        <w:t xml:space="preserve"> Національної поліції України опрацювали тисячі звернень щодо </w:t>
      </w:r>
      <w:proofErr w:type="spellStart"/>
      <w:r w:rsidRPr="00DC711F">
        <w:rPr>
          <w:color w:val="000000"/>
          <w:sz w:val="28"/>
          <w:szCs w:val="28"/>
        </w:rPr>
        <w:t>шахрайств</w:t>
      </w:r>
      <w:proofErr w:type="spellEnd"/>
      <w:r w:rsidRPr="00DC711F">
        <w:rPr>
          <w:color w:val="000000"/>
          <w:sz w:val="28"/>
          <w:szCs w:val="28"/>
        </w:rPr>
        <w:t xml:space="preserve"> та </w:t>
      </w:r>
      <w:proofErr w:type="spellStart"/>
      <w:r w:rsidRPr="00DC711F">
        <w:rPr>
          <w:color w:val="000000"/>
          <w:sz w:val="28"/>
          <w:szCs w:val="28"/>
        </w:rPr>
        <w:t>кіберзлочинів</w:t>
      </w:r>
      <w:proofErr w:type="spellEnd"/>
      <w:r w:rsidRPr="00DC711F">
        <w:rPr>
          <w:color w:val="000000"/>
          <w:sz w:val="28"/>
          <w:szCs w:val="28"/>
        </w:rPr>
        <w:t xml:space="preserve">. Громадяни зверталися за консультаціями стосовно </w:t>
      </w:r>
      <w:proofErr w:type="spellStart"/>
      <w:r w:rsidRPr="00DC711F">
        <w:rPr>
          <w:color w:val="000000"/>
          <w:sz w:val="28"/>
          <w:szCs w:val="28"/>
        </w:rPr>
        <w:t>кіберг</w:t>
      </w:r>
      <w:r w:rsidRPr="00DC711F">
        <w:rPr>
          <w:color w:val="000000"/>
          <w:sz w:val="28"/>
          <w:szCs w:val="28"/>
        </w:rPr>
        <w:t>ігієни</w:t>
      </w:r>
      <w:proofErr w:type="spellEnd"/>
      <w:r w:rsidRPr="00DC711F">
        <w:rPr>
          <w:color w:val="000000"/>
          <w:sz w:val="28"/>
          <w:szCs w:val="28"/>
        </w:rPr>
        <w:t xml:space="preserve">, допомоги у користуванні </w:t>
      </w:r>
      <w:r w:rsidRPr="00DC711F">
        <w:rPr>
          <w:color w:val="000000"/>
          <w:sz w:val="28"/>
          <w:szCs w:val="28"/>
        </w:rPr>
        <w:t>онлайн-сервісами та отримували інформацію щодо статусу своїх електронних звернень.</w:t>
      </w:r>
    </w:p>
    <w:p w:rsidR="00DC711F" w:rsidRPr="00DC711F" w:rsidRDefault="00DC711F" w:rsidP="00DC711F">
      <w:pPr>
        <w:pStyle w:val="a7"/>
        <w:jc w:val="right"/>
        <w:rPr>
          <w:sz w:val="28"/>
          <w:szCs w:val="28"/>
        </w:rPr>
      </w:pPr>
      <w:r w:rsidRPr="00DC711F">
        <w:rPr>
          <w:color w:val="000000"/>
          <w:sz w:val="28"/>
          <w:szCs w:val="28"/>
        </w:rPr>
        <w:t xml:space="preserve">Проблема </w:t>
      </w:r>
      <w:proofErr w:type="spellStart"/>
      <w:r w:rsidRPr="00DC711F">
        <w:rPr>
          <w:color w:val="000000"/>
          <w:sz w:val="28"/>
          <w:szCs w:val="28"/>
        </w:rPr>
        <w:t>кібербезпеки</w:t>
      </w:r>
      <w:proofErr w:type="spellEnd"/>
      <w:r w:rsidRPr="00DC711F">
        <w:rPr>
          <w:color w:val="000000"/>
          <w:sz w:val="28"/>
          <w:szCs w:val="28"/>
        </w:rPr>
        <w:t xml:space="preserve"> особливо актуальна в умовах війни, коли ворожі </w:t>
      </w:r>
      <w:proofErr w:type="spellStart"/>
      <w:r w:rsidRPr="00DC711F">
        <w:rPr>
          <w:color w:val="000000"/>
          <w:sz w:val="28"/>
          <w:szCs w:val="28"/>
        </w:rPr>
        <w:t>хакерські</w:t>
      </w:r>
      <w:proofErr w:type="spellEnd"/>
      <w:r w:rsidRPr="00DC711F">
        <w:rPr>
          <w:color w:val="000000"/>
          <w:sz w:val="28"/>
          <w:szCs w:val="28"/>
        </w:rPr>
        <w:t xml:space="preserve"> групи здійснюють кібератаки не лише на державні установи, а й на звичайних користувачів. У такій ситуації важливо мати актуальні знання та інструменти для захисту себе та свої</w:t>
      </w:r>
      <w:r w:rsidRPr="00DC711F">
        <w:rPr>
          <w:color w:val="000000"/>
          <w:sz w:val="28"/>
          <w:szCs w:val="28"/>
        </w:rPr>
        <w:t>х близьких у цифровому просторі.</w:t>
      </w:r>
    </w:p>
    <w:p w:rsidR="00415FF2" w:rsidRPr="00DC711F" w:rsidRDefault="00DC711F">
      <w:pPr>
        <w:pStyle w:val="a3"/>
        <w:ind w:left="1701" w:right="139" w:firstLine="567"/>
        <w:jc w:val="both"/>
      </w:pPr>
      <w:r w:rsidRPr="00DC711F">
        <w:t>П</w:t>
      </w:r>
      <w:r w:rsidRPr="00DC711F">
        <w:t>осилання на інфо</w:t>
      </w:r>
      <w:r w:rsidRPr="00DC711F">
        <w:t xml:space="preserve">рмаційні ресурси, де містяться матеріали про діяльність </w:t>
      </w:r>
      <w:proofErr w:type="spellStart"/>
      <w:r w:rsidRPr="00DC711F">
        <w:t>кіберполіції</w:t>
      </w:r>
      <w:proofErr w:type="spellEnd"/>
      <w:r w:rsidRPr="00DC711F">
        <w:t xml:space="preserve"> та актуальні </w:t>
      </w:r>
      <w:proofErr w:type="spellStart"/>
      <w:r w:rsidRPr="00DC711F">
        <w:t>кіберзагрози</w:t>
      </w:r>
      <w:proofErr w:type="spellEnd"/>
      <w:r w:rsidRPr="00DC711F">
        <w:t>:</w:t>
      </w:r>
    </w:p>
    <w:p w:rsidR="00415FF2" w:rsidRPr="00DC711F" w:rsidRDefault="00DC711F">
      <w:pPr>
        <w:pStyle w:val="a3"/>
        <w:tabs>
          <w:tab w:val="left" w:pos="3539"/>
          <w:tab w:val="left" w:pos="4884"/>
        </w:tabs>
        <w:ind w:left="1701" w:right="138" w:firstLine="567"/>
      </w:pPr>
      <w:r w:rsidRPr="00DC711F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26685CB2" wp14:editId="0CB8ED7D">
                <wp:simplePos x="0" y="0"/>
                <wp:positionH relativeFrom="page">
                  <wp:posOffset>6022771</wp:posOffset>
                </wp:positionH>
                <wp:positionV relativeFrom="paragraph">
                  <wp:posOffset>598663</wp:posOffset>
                </wp:positionV>
                <wp:extent cx="49530" cy="127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3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152" from="474.233978pt,47.138832pt" to="478.123993pt,47.138832pt" stroked="true" strokeweight=".683594pt" strokecolor="#000000">
                <v:stroke dashstyle="solid"/>
                <w10:wrap type="none"/>
              </v:line>
            </w:pict>
          </mc:Fallback>
        </mc:AlternateContent>
      </w:r>
      <w:r w:rsidRPr="00DC711F">
        <w:rPr>
          <w:spacing w:val="-4"/>
        </w:rPr>
        <w:t>Сайт</w:t>
      </w:r>
      <w:r w:rsidRPr="00DC711F">
        <w:tab/>
      </w:r>
      <w:r w:rsidRPr="00DC711F">
        <w:rPr>
          <w:spacing w:val="-4"/>
        </w:rPr>
        <w:t>ДКП:</w:t>
      </w:r>
      <w:r w:rsidRPr="00DC711F">
        <w:tab/>
      </w:r>
      <w:hyperlink r:id="rId5">
        <w:r w:rsidRPr="00DC711F">
          <w:rPr>
            <w:color w:val="0463C1"/>
            <w:spacing w:val="-2"/>
            <w:u w:val="single" w:color="0463C1"/>
          </w:rPr>
          <w:t>https://cyberpolice.gov.ua/news/na-bukovyni-policzejski-</w:t>
        </w:r>
      </w:hyperlink>
      <w:r w:rsidRPr="00DC711F">
        <w:rPr>
          <w:color w:val="0463C1"/>
          <w:spacing w:val="-2"/>
        </w:rPr>
        <w:t xml:space="preserve"> </w:t>
      </w:r>
      <w:hyperlink r:id="rId6">
        <w:r w:rsidRPr="00DC711F">
          <w:rPr>
            <w:color w:val="0463C1"/>
            <w:spacing w:val="-2"/>
            <w:u w:val="single" w:color="0463C1"/>
          </w:rPr>
          <w:t>zablokuvaly-telegram-kanal-nelegalnogo-transferu-za-kordon-povidomleno-</w:t>
        </w:r>
      </w:hyperlink>
      <w:r w:rsidRPr="00DC711F">
        <w:rPr>
          <w:color w:val="0463C1"/>
          <w:spacing w:val="-2"/>
        </w:rPr>
        <w:t xml:space="preserve"> </w:t>
      </w:r>
      <w:hyperlink r:id="rId7">
        <w:r w:rsidRPr="00DC711F">
          <w:rPr>
            <w:color w:val="0463C1"/>
            <w:u w:val="single" w:color="0463C1"/>
          </w:rPr>
          <w:t>propidozru-administratoru-providnyku-z-ivano-frankivshhyny-1189/</w:t>
        </w:r>
      </w:hyperlink>
      <w:r w:rsidRPr="00DC711F">
        <w:rPr>
          <w:color w:val="0463C1"/>
        </w:rPr>
        <w:t xml:space="preserve"> </w:t>
      </w:r>
      <w:r w:rsidRPr="00DC711F">
        <w:t>;</w:t>
      </w:r>
    </w:p>
    <w:p w:rsidR="00415FF2" w:rsidRPr="00DC711F" w:rsidRDefault="00DC711F">
      <w:pPr>
        <w:pStyle w:val="a3"/>
        <w:ind w:left="2268"/>
      </w:pPr>
      <w:r w:rsidRPr="00DC711F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D7B7934" wp14:editId="74E57A7B">
                <wp:simplePos x="0" y="0"/>
                <wp:positionH relativeFrom="page">
                  <wp:posOffset>4805883</wp:posOffset>
                </wp:positionH>
                <wp:positionV relativeFrom="paragraph">
                  <wp:posOffset>189762</wp:posOffset>
                </wp:positionV>
                <wp:extent cx="4953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3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29664" from="378.415985pt,14.94193pt" to="382.306pt,14.94193pt" stroked="true" strokeweight=".683594pt" strokecolor="#000000">
                <v:stroke dashstyle="solid"/>
                <w10:wrap type="none"/>
              </v:line>
            </w:pict>
          </mc:Fallback>
        </mc:AlternateContent>
      </w:r>
      <w:proofErr w:type="spellStart"/>
      <w:r w:rsidRPr="00DC711F">
        <w:t>Telegram</w:t>
      </w:r>
      <w:proofErr w:type="spellEnd"/>
      <w:r w:rsidRPr="00DC711F">
        <w:rPr>
          <w:spacing w:val="-1"/>
        </w:rPr>
        <w:t xml:space="preserve"> </w:t>
      </w:r>
      <w:r w:rsidRPr="00DC711F">
        <w:t>ДКП:</w:t>
      </w:r>
      <w:r w:rsidRPr="00DC711F">
        <w:rPr>
          <w:spacing w:val="-1"/>
        </w:rPr>
        <w:t xml:space="preserve"> </w:t>
      </w:r>
      <w:hyperlink r:id="rId8">
        <w:r w:rsidRPr="00DC711F">
          <w:rPr>
            <w:color w:val="0463C1"/>
            <w:spacing w:val="-2"/>
            <w:u w:val="single" w:color="0463C1"/>
          </w:rPr>
          <w:t>https://t.me/CyberpolUA/3</w:t>
        </w:r>
        <w:r w:rsidRPr="00DC711F">
          <w:rPr>
            <w:color w:val="0463C1"/>
            <w:spacing w:val="-2"/>
            <w:u w:val="single" w:color="0463C1"/>
          </w:rPr>
          <w:t>479</w:t>
        </w:r>
      </w:hyperlink>
      <w:r w:rsidRPr="00DC711F">
        <w:rPr>
          <w:spacing w:val="-2"/>
        </w:rPr>
        <w:t>;</w:t>
      </w:r>
    </w:p>
    <w:p w:rsidR="00415FF2" w:rsidRPr="00DC711F" w:rsidRDefault="00DC711F">
      <w:pPr>
        <w:pStyle w:val="a3"/>
        <w:ind w:left="2268" w:right="1300"/>
      </w:pPr>
      <w:r w:rsidRPr="00DC711F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2298C289" wp14:editId="596BD35D">
                <wp:simplePos x="0" y="0"/>
                <wp:positionH relativeFrom="page">
                  <wp:posOffset>6301994</wp:posOffset>
                </wp:positionH>
                <wp:positionV relativeFrom="paragraph">
                  <wp:posOffset>189767</wp:posOffset>
                </wp:positionV>
                <wp:extent cx="4953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3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176" from="496.220001pt,14.942296pt" to="500.110016pt,14.942296pt" stroked="true" strokeweight=".683594pt" strokecolor="#000000">
                <v:stroke dashstyle="solid"/>
                <w10:wrap type="none"/>
              </v:line>
            </w:pict>
          </mc:Fallback>
        </mc:AlternateContent>
      </w:r>
      <w:r w:rsidRPr="00DC711F">
        <w:rPr>
          <w:noProof/>
          <w:lang w:eastAsia="uk-UA"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8988F93" wp14:editId="2FC8A663">
                <wp:simplePos x="0" y="0"/>
                <wp:positionH relativeFrom="page">
                  <wp:posOffset>6376644</wp:posOffset>
                </wp:positionH>
                <wp:positionV relativeFrom="paragraph">
                  <wp:posOffset>394224</wp:posOffset>
                </wp:positionV>
                <wp:extent cx="49530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30">
                              <a:moveTo>
                                <a:pt x="0" y="0"/>
                              </a:moveTo>
                              <a:lnTo>
                                <a:pt x="49403" y="0"/>
                              </a:lnTo>
                            </a:path>
                          </a:pathLst>
                        </a:custGeom>
                        <a:ln w="868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line style="position:absolute;mso-position-horizontal-relative:page;mso-position-vertical-relative:paragraph;z-index:15730688" from="502.097992pt,31.041296pt" to="505.988007pt,31.041296pt" stroked="true" strokeweight=".683594pt" strokecolor="#000000">
                <v:stroke dashstyle="solid"/>
                <w10:wrap type="none"/>
              </v:line>
            </w:pict>
          </mc:Fallback>
        </mc:AlternateContent>
      </w:r>
      <w:proofErr w:type="spellStart"/>
      <w:r w:rsidRPr="00DC711F">
        <w:t>Facebook</w:t>
      </w:r>
      <w:proofErr w:type="spellEnd"/>
      <w:r w:rsidRPr="00DC711F">
        <w:t xml:space="preserve"> ДКП: </w:t>
      </w:r>
      <w:hyperlink r:id="rId9">
        <w:r w:rsidRPr="00DC711F">
          <w:rPr>
            <w:color w:val="0463C1"/>
            <w:u w:val="single" w:color="0463C1"/>
          </w:rPr>
          <w:t>https://www.facebook.com/share/p/12F1pK4M3ce/</w:t>
        </w:r>
      </w:hyperlink>
      <w:r w:rsidRPr="00DC711F">
        <w:t>; Х</w:t>
      </w:r>
      <w:r w:rsidRPr="00DC711F">
        <w:rPr>
          <w:spacing w:val="-17"/>
        </w:rPr>
        <w:t xml:space="preserve"> </w:t>
      </w:r>
      <w:r w:rsidRPr="00DC711F">
        <w:t>ДКП:</w:t>
      </w:r>
      <w:r w:rsidRPr="00DC711F">
        <w:rPr>
          <w:spacing w:val="-17"/>
        </w:rPr>
        <w:t xml:space="preserve"> </w:t>
      </w:r>
      <w:hyperlink r:id="rId10">
        <w:r w:rsidRPr="00DC711F">
          <w:rPr>
            <w:color w:val="0463C1"/>
            <w:u w:val="single" w:color="0463C1"/>
          </w:rPr>
          <w:t>https://x.com/CyberpoliceUA/status/1887190</w:t>
        </w:r>
        <w:r w:rsidRPr="00DC711F">
          <w:rPr>
            <w:color w:val="0463C1"/>
            <w:u w:val="single" w:color="0463C1"/>
          </w:rPr>
          <w:t>749281718473</w:t>
        </w:r>
      </w:hyperlink>
      <w:r w:rsidRPr="00DC711F">
        <w:t xml:space="preserve">; </w:t>
      </w:r>
      <w:proofErr w:type="spellStart"/>
      <w:r w:rsidRPr="00DC711F">
        <w:t>Viber</w:t>
      </w:r>
      <w:proofErr w:type="spellEnd"/>
      <w:r w:rsidRPr="00DC711F">
        <w:t xml:space="preserve"> ДКП:</w:t>
      </w:r>
    </w:p>
    <w:p w:rsidR="00415FF2" w:rsidRPr="00DC711F" w:rsidRDefault="00DC711F">
      <w:pPr>
        <w:pStyle w:val="a3"/>
        <w:ind w:left="1701" w:right="138"/>
      </w:pPr>
      <w:hyperlink r:id="rId11">
        <w:r w:rsidRPr="00DC711F">
          <w:rPr>
            <w:color w:val="0463C1"/>
            <w:spacing w:val="-2"/>
            <w:u w:val="single" w:color="0463C1"/>
          </w:rPr>
          <w:t>https://invite.viber.com/?g2=AQBKf8TmggZecFLmz0OPgaJRS6KV3maOi0umYlO</w:t>
        </w:r>
      </w:hyperlink>
      <w:r w:rsidRPr="00DC711F">
        <w:rPr>
          <w:color w:val="0463C1"/>
          <w:spacing w:val="-2"/>
        </w:rPr>
        <w:t xml:space="preserve"> </w:t>
      </w:r>
      <w:hyperlink r:id="rId12">
        <w:r w:rsidRPr="00DC711F">
          <w:rPr>
            <w:color w:val="0463C1"/>
            <w:spacing w:val="-2"/>
            <w:u w:val="single" w:color="0463C1"/>
          </w:rPr>
          <w:t>TfFrutP%2BxL8Hu5MOBm%2F0WnIRc&amp;mi=369</w:t>
        </w:r>
      </w:hyperlink>
      <w:r w:rsidRPr="00DC711F">
        <w:rPr>
          <w:spacing w:val="-2"/>
        </w:rPr>
        <w:t>.</w:t>
      </w:r>
    </w:p>
    <w:p w:rsidR="00415FF2" w:rsidRPr="00DC711F" w:rsidRDefault="00415FF2">
      <w:pPr>
        <w:pStyle w:val="a3"/>
      </w:pPr>
    </w:p>
    <w:p w:rsidR="00415FF2" w:rsidRPr="00DC711F" w:rsidRDefault="00415FF2">
      <w:pPr>
        <w:pStyle w:val="a3"/>
        <w:rPr>
          <w:b/>
        </w:rPr>
      </w:pPr>
    </w:p>
    <w:p w:rsidR="00415FF2" w:rsidRPr="00DC711F" w:rsidRDefault="00415FF2">
      <w:pPr>
        <w:pStyle w:val="a3"/>
        <w:spacing w:before="207"/>
      </w:pPr>
    </w:p>
    <w:sectPr w:rsidR="00415FF2" w:rsidRPr="00DC711F">
      <w:type w:val="continuous"/>
      <w:pgSz w:w="11910" w:h="16840"/>
      <w:pgMar w:top="1120" w:right="425" w:bottom="0" w:left="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15FF2"/>
    <w:rsid w:val="00415FF2"/>
    <w:rsid w:val="00DC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7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11F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DC7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17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DC71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711F"/>
    <w:rPr>
      <w:rFonts w:ascii="Tahoma" w:eastAsia="Times New Roman" w:hAnsi="Tahoma" w:cs="Tahoma"/>
      <w:sz w:val="16"/>
      <w:szCs w:val="16"/>
      <w:lang w:val="uk-UA"/>
    </w:rPr>
  </w:style>
  <w:style w:type="paragraph" w:styleId="a7">
    <w:name w:val="Normal (Web)"/>
    <w:basedOn w:val="a"/>
    <w:uiPriority w:val="99"/>
    <w:unhideWhenUsed/>
    <w:rsid w:val="00DC711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CyberpolUA/3479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yberpolice.gov.ua/news/na-bukovyni-policzejski-zablokuvaly-telegram-kanal-nelegalnogo-transferu-za-kordon-povidomleno-propidozru-administratoru-providnyku-z-ivano-frankivshhyny-1189/" TargetMode="External"/><Relationship Id="rId12" Type="http://schemas.openxmlformats.org/officeDocument/2006/relationships/hyperlink" Target="https://invite.viber.com/?g2=AQBKf8TmggZecFLmz0OPgaJRS6KV3maOi0umYlOTfFrutP%2BxL8Hu5MOBm%2F0WnIRc&amp;mi=36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yberpolice.gov.ua/news/na-bukovyni-policzejski-zablokuvaly-telegram-kanal-nelegalnogo-transferu-za-kordon-povidomleno-propidozru-administratoru-providnyku-z-ivano-frankivshhyny-1189/" TargetMode="External"/><Relationship Id="rId11" Type="http://schemas.openxmlformats.org/officeDocument/2006/relationships/hyperlink" Target="https://invite.viber.com/?g2=AQBKf8TmggZecFLmz0OPgaJRS6KV3maOi0umYlOTfFrutP%2BxL8Hu5MOBm%2F0WnIRc&amp;mi=369" TargetMode="External"/><Relationship Id="rId5" Type="http://schemas.openxmlformats.org/officeDocument/2006/relationships/hyperlink" Target="https://cyberpolice.gov.ua/news/na-bukovyni-policzejski-zablokuvaly-telegram-kanal-nelegalnogo-transferu-za-kordon-povidomleno-propidozru-administratoru-providnyku-z-ivano-frankivshhyny-1189/" TargetMode="External"/><Relationship Id="rId10" Type="http://schemas.openxmlformats.org/officeDocument/2006/relationships/hyperlink" Target="https://x.com/CyberpoliceUA/status/188719074928171847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hare/p/12F1pK4M3c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1635</Words>
  <Characters>933</Characters>
  <Application>Microsoft Office Word</Application>
  <DocSecurity>0</DocSecurity>
  <Lines>7</Lines>
  <Paragraphs>5</Paragraphs>
  <ScaleCrop>false</ScaleCrop>
  <Company>Microsoft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Школа</cp:lastModifiedBy>
  <cp:revision>3</cp:revision>
  <dcterms:created xsi:type="dcterms:W3CDTF">2025-02-11T12:37:00Z</dcterms:created>
  <dcterms:modified xsi:type="dcterms:W3CDTF">2025-02-11T12:44:00Z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Aspose Pty Ltd.</vt:lpwstr>
  </property>
  <property fmtid="{D5CDD505-2E9C-101B-9397-08002B2CF9AE}" pid="4" name="LastSaved">
    <vt:filetime>2025-02-11T00:00:00Z</vt:filetime>
  </property>
  <property fmtid="{D5CDD505-2E9C-101B-9397-08002B2CF9AE}" pid="5" name="Producer">
    <vt:lpwstr>Aspose.PDF for .NET 23.11.1</vt:lpwstr>
  </property>
</Properties>
</file>