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7D4" w:rsidRDefault="00DD0A19">
      <w:pPr>
        <w:spacing w:after="200"/>
        <w:ind w:left="720"/>
        <w:jc w:val="center"/>
        <w:rPr>
          <w:rFonts w:ascii="Times New Roman" w:eastAsia="Times New Roman" w:hAnsi="Times New Roman" w:cs="Times New Roman"/>
          <w:smallCaps/>
          <w:sz w:val="28"/>
          <w:szCs w:val="28"/>
        </w:rPr>
        <w:sectPr w:rsidR="009827D4">
          <w:pgSz w:w="11909" w:h="16834"/>
          <w:pgMar w:top="1440" w:right="1440" w:bottom="1440" w:left="1440" w:header="720" w:footer="720" w:gutter="0"/>
          <w:pgNumType w:start="1"/>
          <w:cols w:space="720"/>
        </w:sectPr>
      </w:pPr>
      <w:r>
        <w:rPr>
          <w:rFonts w:ascii="Times New Roman" w:eastAsia="Times New Roman" w:hAnsi="Times New Roman" w:cs="Times New Roman"/>
          <w:smallCaps/>
          <w:noProof/>
          <w:sz w:val="28"/>
          <w:szCs w:val="28"/>
          <w:lang w:val="uk-UA"/>
        </w:rPr>
        <w:drawing>
          <wp:inline distT="114300" distB="114300" distL="114300" distR="114300">
            <wp:extent cx="5731200" cy="84455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5731200" cy="8445500"/>
                    </a:xfrm>
                    <a:prstGeom prst="rect">
                      <a:avLst/>
                    </a:prstGeom>
                    <a:ln/>
                  </pic:spPr>
                </pic:pic>
              </a:graphicData>
            </a:graphic>
          </wp:inline>
        </w:drawing>
      </w:r>
    </w:p>
    <w:p w:rsidR="009827D4" w:rsidRDefault="009827D4">
      <w:pPr>
        <w:shd w:val="clear" w:color="auto" w:fill="FFFFFF"/>
        <w:spacing w:line="240" w:lineRule="auto"/>
        <w:jc w:val="center"/>
        <w:rPr>
          <w:rFonts w:ascii="Times New Roman" w:eastAsia="Times New Roman" w:hAnsi="Times New Roman" w:cs="Times New Roman"/>
          <w:smallCaps/>
          <w:sz w:val="28"/>
          <w:szCs w:val="28"/>
        </w:rPr>
      </w:pPr>
    </w:p>
    <w:p w:rsidR="009827D4" w:rsidRDefault="00DD0A19">
      <w:pPr>
        <w:shd w:val="clear" w:color="auto" w:fill="FFFFFF"/>
        <w:spacing w:line="240" w:lineRule="auto"/>
        <w:jc w:val="center"/>
        <w:rPr>
          <w:rFonts w:ascii="Times New Roman" w:eastAsia="Times New Roman" w:hAnsi="Times New Roman" w:cs="Times New Roman"/>
          <w:smallCaps/>
          <w:sz w:val="28"/>
          <w:szCs w:val="28"/>
        </w:rPr>
      </w:pPr>
      <w:r>
        <w:rPr>
          <w:rFonts w:ascii="Times New Roman" w:eastAsia="Times New Roman" w:hAnsi="Times New Roman" w:cs="Times New Roman"/>
          <w:smallCaps/>
          <w:noProof/>
          <w:sz w:val="28"/>
          <w:szCs w:val="28"/>
          <w:lang w:val="uk-UA"/>
        </w:rPr>
        <w:drawing>
          <wp:inline distT="114300" distB="114300" distL="114300" distR="114300">
            <wp:extent cx="4600049" cy="445419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600049" cy="4454194"/>
                    </a:xfrm>
                    <a:prstGeom prst="rect">
                      <a:avLst/>
                    </a:prstGeom>
                    <a:ln/>
                  </pic:spPr>
                </pic:pic>
              </a:graphicData>
            </a:graphic>
          </wp:inline>
        </w:drawing>
      </w:r>
    </w:p>
    <w:p w:rsidR="009827D4" w:rsidRDefault="00DD0A19">
      <w:pPr>
        <w:shd w:val="clear" w:color="auto" w:fill="FFFFFF"/>
        <w:spacing w:line="240" w:lineRule="auto"/>
        <w:jc w:val="center"/>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                 Школа дає знання тільки тим, хто згоден їх взяти.</w:t>
      </w:r>
    </w:p>
    <w:p w:rsidR="009827D4" w:rsidRDefault="00DD0A19">
      <w:pPr>
        <w:shd w:val="clear" w:color="auto" w:fill="FFFFFF"/>
        <w:spacing w:line="240" w:lineRule="auto"/>
        <w:jc w:val="center"/>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                                            </w:t>
      </w:r>
      <w:proofErr w:type="spellStart"/>
      <w:r>
        <w:rPr>
          <w:rFonts w:ascii="Times New Roman" w:eastAsia="Times New Roman" w:hAnsi="Times New Roman" w:cs="Times New Roman"/>
          <w:smallCaps/>
          <w:sz w:val="28"/>
          <w:szCs w:val="28"/>
        </w:rPr>
        <w:t>С.Скотников</w:t>
      </w:r>
      <w:proofErr w:type="spellEnd"/>
    </w:p>
    <w:p w:rsidR="009827D4" w:rsidRDefault="009827D4">
      <w:pPr>
        <w:shd w:val="clear" w:color="auto" w:fill="FFFFFF"/>
        <w:spacing w:line="240" w:lineRule="auto"/>
        <w:jc w:val="center"/>
        <w:rPr>
          <w:rFonts w:ascii="Times New Roman" w:eastAsia="Times New Roman" w:hAnsi="Times New Roman" w:cs="Times New Roman"/>
          <w:smallCaps/>
          <w:sz w:val="28"/>
          <w:szCs w:val="28"/>
        </w:rPr>
      </w:pPr>
    </w:p>
    <w:p w:rsidR="000C5798" w:rsidRDefault="000C5798">
      <w:pPr>
        <w:shd w:val="clear" w:color="auto" w:fill="FFFFFF"/>
        <w:spacing w:line="240" w:lineRule="auto"/>
        <w:jc w:val="center"/>
        <w:rPr>
          <w:rFonts w:ascii="Times New Roman" w:eastAsia="Times New Roman" w:hAnsi="Times New Roman" w:cs="Times New Roman"/>
          <w:smallCaps/>
          <w:sz w:val="28"/>
          <w:szCs w:val="28"/>
        </w:rPr>
      </w:pPr>
    </w:p>
    <w:p w:rsidR="009827D4" w:rsidRDefault="00DD0A19">
      <w:pPr>
        <w:shd w:val="clear" w:color="auto" w:fill="FFFFFF"/>
        <w:spacing w:line="240" w:lineRule="auto"/>
        <w:jc w:val="center"/>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ШАНОВНІ КОЛЕГИ, БАТЬКИ, УЧНІ!</w:t>
      </w:r>
    </w:p>
    <w:p w:rsidR="009827D4" w:rsidRDefault="009827D4">
      <w:pPr>
        <w:shd w:val="clear" w:color="auto" w:fill="FFFFFF"/>
        <w:spacing w:line="240" w:lineRule="auto"/>
        <w:jc w:val="center"/>
        <w:rPr>
          <w:rFonts w:ascii="Times New Roman" w:eastAsia="Times New Roman" w:hAnsi="Times New Roman" w:cs="Times New Roman"/>
          <w:smallCaps/>
          <w:sz w:val="28"/>
          <w:szCs w:val="28"/>
        </w:rPr>
      </w:pPr>
    </w:p>
    <w:p w:rsidR="009827D4" w:rsidRDefault="000C5798">
      <w:pPr>
        <w:spacing w:before="28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В</w:t>
      </w:r>
      <w:proofErr w:type="spellStart"/>
      <w:r w:rsidR="00DD0A19">
        <w:rPr>
          <w:rFonts w:ascii="Times New Roman" w:eastAsia="Times New Roman" w:hAnsi="Times New Roman" w:cs="Times New Roman"/>
          <w:sz w:val="28"/>
          <w:szCs w:val="28"/>
        </w:rPr>
        <w:t>ідповідно</w:t>
      </w:r>
      <w:proofErr w:type="spellEnd"/>
      <w:r w:rsidR="00DD0A19">
        <w:rPr>
          <w:rFonts w:ascii="Times New Roman" w:eastAsia="Times New Roman" w:hAnsi="Times New Roman" w:cs="Times New Roman"/>
          <w:sz w:val="28"/>
          <w:szCs w:val="28"/>
        </w:rPr>
        <w:t xml:space="preserve"> до наказу Міністерства освіти і науки України «Про затвердження Примірного положення про порядок звітування керівників дошкільних, загальноосвітніх та професійно-технічних навчальних закладів перед педагогічним колективом та громадськістю» від 23.03.2005 р. № 178, на виконання Національної доктрини розвитку </w:t>
      </w:r>
      <w:r w:rsidR="00DD0A19">
        <w:rPr>
          <w:rFonts w:ascii="Times New Roman" w:eastAsia="Times New Roman" w:hAnsi="Times New Roman" w:cs="Times New Roman"/>
          <w:sz w:val="28"/>
          <w:szCs w:val="28"/>
        </w:rPr>
        <w:lastRenderedPageBreak/>
        <w:t>освіти (п. 3), наказу Міністерства освіти і науки України від 28.01.2005 р. № 55 «Про запровадження звітування керівників дошкільних, загальноосвітніх навчальних закладів»,  керівник має щороку звітувати про свою діяльність на загальних зборах педагогічного колективу, батьківського комітету та ради школи, громадськості. Таке звітування має на меті подальше утвердження відкритої і демократичної державно - громадської системи управління освіти, поєднання державного і громадського контролю за прозорістю прийняття й виконання управлінських рішень, запровадження колегіальної етики управлінської діяльності в школі, що базується на принципах взаємоповаги та позитивної мотивації.</w:t>
      </w:r>
    </w:p>
    <w:p w:rsidR="009827D4" w:rsidRDefault="00DD0A19">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своєму звіті я намагатимуся охопити основні напрямки своєї діяльності, звернути увагу на створення в ліцеї належних умов для забезпечення рівного доступу для здобуття якісної освіти, тому що з 1 вересня ми продовжили працювати в новій українській школі, головна мета якої – створити таку школу, у якій буде приємно навчатись і яка даватиме учням не тільки знання, а й вміння застосовувати їх у житті. Тому наше з вами завдання – створити таку нову школу, до якої приємно ходити учням. У ній -  прислухаються до їхньої думки, вчать критично мислити, не боятись висловлювати власну думку та бути відповідальними громадянами.</w:t>
      </w:r>
    </w:p>
    <w:p w:rsidR="005A0E90" w:rsidRPr="005A0E90" w:rsidRDefault="005A0E90">
      <w:pPr>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Відразу ж хочу відзначити, що робота директора і колективу нероздільні і в чомусь директор направляє колектив, а ще частіше саме колектив змушує директора робити ті чи інші дії. Тому , доповідаючи про свою роботу, я весь час буду опиратись на роботу колективу, а які питання будуть не висвітлені, прошу мене відкоригувати у своїх виступах.</w:t>
      </w:r>
    </w:p>
    <w:p w:rsidR="009827D4" w:rsidRDefault="00DD0A19" w:rsidP="005A0E90">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Педагогічний колектив школи в поточному навчальному році проводив послідовну і цілеспрямовану роботу по виконанню завдань, визначених основними законодавчими та нормативними документами освітньої галузі, зокрема пов’язаними з реформою освіти: Законом України «Про освіту», «Про повну загальну середню освіту», концептуальними засадами Нової української школи, новим Державним стандартом початкової освіти, власною Концепцією та Програмою розвитку навчального закладу, перспективним та річним планом роботи школи, забезпечував оновлення змісту, форм і методів навчання, вдосконалення освітнього  процесу та його результативність.</w:t>
      </w:r>
    </w:p>
    <w:p w:rsidR="009827D4" w:rsidRDefault="00DD0A19">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Працівники школи - це команда, яка  злагоджено працює для досягнення успіху.</w:t>
      </w:r>
    </w:p>
    <w:p w:rsidR="009827D4" w:rsidRDefault="00DD0A19">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Керівник педагогічної команди школи - директор - забезпечує кооперацію зусиль учителів та батьків і відповідає за результати колективної роботи всієї команди. Головним завданням директора є захист прав і інтересів дітей. Головною метою роботи педагогічної родини є досягнення такого рівня розвитку і навченості дитини, який відповідатиме її індивідуальним можливостям.</w:t>
      </w:r>
      <w:r>
        <w:rPr>
          <w:rFonts w:ascii="Times New Roman" w:eastAsia="Times New Roman" w:hAnsi="Times New Roman" w:cs="Times New Roman"/>
          <w:sz w:val="24"/>
          <w:szCs w:val="24"/>
        </w:rPr>
        <w:t xml:space="preserve"> </w:t>
      </w:r>
    </w:p>
    <w:p w:rsidR="009827D4" w:rsidRDefault="009827D4">
      <w:pPr>
        <w:tabs>
          <w:tab w:val="left" w:pos="993"/>
        </w:tabs>
        <w:spacing w:line="240" w:lineRule="auto"/>
        <w:ind w:firstLine="680"/>
        <w:jc w:val="both"/>
        <w:rPr>
          <w:rFonts w:ascii="Times New Roman" w:eastAsia="Times New Roman" w:hAnsi="Times New Roman" w:cs="Times New Roman"/>
          <w:sz w:val="28"/>
          <w:szCs w:val="28"/>
        </w:rPr>
      </w:pPr>
    </w:p>
    <w:p w:rsidR="009827D4" w:rsidRDefault="005A0E90">
      <w:pPr>
        <w:tabs>
          <w:tab w:val="left" w:pos="993"/>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sidR="00DD0A19">
        <w:rPr>
          <w:rFonts w:ascii="Times New Roman" w:eastAsia="Times New Roman" w:hAnsi="Times New Roman" w:cs="Times New Roman"/>
          <w:sz w:val="28"/>
          <w:szCs w:val="28"/>
        </w:rPr>
        <w:t>У своїй діяльності протягом звітного періоду я, як директор школи керувалася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«Про повну загальну середню освіту»,</w:t>
      </w:r>
      <w:r>
        <w:rPr>
          <w:rFonts w:ascii="Times New Roman" w:eastAsia="Times New Roman" w:hAnsi="Times New Roman" w:cs="Times New Roman"/>
          <w:sz w:val="28"/>
          <w:szCs w:val="28"/>
          <w:lang w:val="uk-UA"/>
        </w:rPr>
        <w:t xml:space="preserve"> </w:t>
      </w:r>
      <w:r w:rsidR="00DD0A19">
        <w:rPr>
          <w:rFonts w:ascii="Times New Roman" w:eastAsia="Times New Roman" w:hAnsi="Times New Roman" w:cs="Times New Roman"/>
          <w:sz w:val="28"/>
          <w:szCs w:val="28"/>
        </w:rPr>
        <w:t>власним   Статутом.</w:t>
      </w:r>
    </w:p>
    <w:p w:rsidR="009827D4" w:rsidRDefault="00DD0A19">
      <w:pPr>
        <w:tabs>
          <w:tab w:val="left" w:pos="993"/>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Головною метою Закладу є забезпечення реалізації прав громадян на здобуття  початкової, базової та повної загальної  середньої освіти. </w:t>
      </w:r>
    </w:p>
    <w:p w:rsidR="009827D4" w:rsidRDefault="00DD0A19">
      <w:pPr>
        <w:tabs>
          <w:tab w:val="left" w:pos="993"/>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Головними завданнями Закладу є:</w:t>
      </w:r>
    </w:p>
    <w:p w:rsidR="009827D4" w:rsidRDefault="00DD0A19">
      <w:pPr>
        <w:numPr>
          <w:ilvl w:val="0"/>
          <w:numId w:val="7"/>
        </w:numPr>
        <w:spacing w:line="240" w:lineRule="auto"/>
        <w:ind w:firstLine="709"/>
        <w:jc w:val="both"/>
        <w:rPr>
          <w:sz w:val="28"/>
          <w:szCs w:val="28"/>
        </w:rPr>
      </w:pPr>
      <w:r>
        <w:rPr>
          <w:rFonts w:ascii="Times New Roman" w:eastAsia="Times New Roman" w:hAnsi="Times New Roman" w:cs="Times New Roman"/>
          <w:sz w:val="28"/>
          <w:szCs w:val="28"/>
        </w:rPr>
        <w:t>створення умов для здобуття початкової, базової та повної загальної  середньої освіти на рівні не нижчому від Державних стандартів;</w:t>
      </w:r>
    </w:p>
    <w:p w:rsidR="009827D4" w:rsidRDefault="00DD0A19">
      <w:pPr>
        <w:numPr>
          <w:ilvl w:val="0"/>
          <w:numId w:val="7"/>
        </w:numPr>
        <w:spacing w:line="240" w:lineRule="auto"/>
        <w:ind w:firstLine="709"/>
        <w:jc w:val="both"/>
        <w:rPr>
          <w:sz w:val="28"/>
          <w:szCs w:val="28"/>
        </w:rPr>
      </w:pPr>
      <w:r>
        <w:rPr>
          <w:rFonts w:ascii="Times New Roman" w:eastAsia="Times New Roman" w:hAnsi="Times New Roman" w:cs="Times New Roman"/>
          <w:sz w:val="28"/>
          <w:szCs w:val="28"/>
        </w:rPr>
        <w:t>виховання морально і фізично здорового покоління;</w:t>
      </w:r>
    </w:p>
    <w:p w:rsidR="009827D4" w:rsidRDefault="00DD0A19">
      <w:pPr>
        <w:numPr>
          <w:ilvl w:val="0"/>
          <w:numId w:val="7"/>
        </w:numPr>
        <w:spacing w:line="240" w:lineRule="auto"/>
        <w:ind w:firstLine="709"/>
        <w:jc w:val="both"/>
        <w:rPr>
          <w:sz w:val="28"/>
          <w:szCs w:val="28"/>
        </w:rPr>
      </w:pPr>
      <w:r>
        <w:rPr>
          <w:rFonts w:ascii="Times New Roman" w:eastAsia="Times New Roman" w:hAnsi="Times New Roman" w:cs="Times New Roman"/>
          <w:sz w:val="28"/>
          <w:szCs w:val="28"/>
        </w:rPr>
        <w:t>розвиток природних позитивних нахилів, здібностей та обдарованості, творчого мислення, потреб і вміння самовдосконалюватися;</w:t>
      </w:r>
    </w:p>
    <w:p w:rsidR="009827D4" w:rsidRDefault="00DD0A19">
      <w:pPr>
        <w:numPr>
          <w:ilvl w:val="0"/>
          <w:numId w:val="7"/>
        </w:numPr>
        <w:spacing w:line="240" w:lineRule="auto"/>
        <w:ind w:firstLine="709"/>
        <w:jc w:val="both"/>
        <w:rPr>
          <w:sz w:val="28"/>
          <w:szCs w:val="28"/>
        </w:rPr>
      </w:pPr>
      <w:r>
        <w:rPr>
          <w:rFonts w:ascii="Times New Roman" w:eastAsia="Times New Roman" w:hAnsi="Times New Roman" w:cs="Times New Roman"/>
          <w:sz w:val="28"/>
          <w:szCs w:val="28"/>
        </w:rPr>
        <w:t>формування громадянської позиції, власної гідності, готовності до трудової діяльності, відповідальності за свої дії;</w:t>
      </w:r>
    </w:p>
    <w:p w:rsidR="009827D4" w:rsidRDefault="00DD0A19">
      <w:pPr>
        <w:numPr>
          <w:ilvl w:val="0"/>
          <w:numId w:val="7"/>
        </w:numPr>
        <w:spacing w:line="240" w:lineRule="auto"/>
        <w:ind w:firstLine="709"/>
        <w:jc w:val="both"/>
        <w:rPr>
          <w:sz w:val="28"/>
          <w:szCs w:val="28"/>
        </w:rPr>
      </w:pPr>
      <w:r>
        <w:rPr>
          <w:rFonts w:ascii="Times New Roman" w:eastAsia="Times New Roman" w:hAnsi="Times New Roman" w:cs="Times New Roman"/>
          <w:sz w:val="28"/>
          <w:szCs w:val="28"/>
        </w:rPr>
        <w:t>виховання шанобливого ставлення до родини, поваги до народних традицій і звичаїв української нації, державної мови, національних цінностей;</w:t>
      </w:r>
    </w:p>
    <w:p w:rsidR="009827D4" w:rsidRDefault="00DD0A19">
      <w:pPr>
        <w:numPr>
          <w:ilvl w:val="0"/>
          <w:numId w:val="7"/>
        </w:numPr>
        <w:spacing w:line="240" w:lineRule="auto"/>
        <w:ind w:firstLine="709"/>
        <w:jc w:val="both"/>
        <w:rPr>
          <w:sz w:val="28"/>
          <w:szCs w:val="28"/>
        </w:rPr>
      </w:pPr>
      <w:r>
        <w:rPr>
          <w:rFonts w:ascii="Times New Roman" w:eastAsia="Times New Roman" w:hAnsi="Times New Roman" w:cs="Times New Roman"/>
          <w:sz w:val="28"/>
          <w:szCs w:val="28"/>
        </w:rPr>
        <w:t>виховання свідомого ставлення до свого здоров’я як найвищої соціальної цінності.</w:t>
      </w:r>
    </w:p>
    <w:p w:rsidR="009827D4" w:rsidRDefault="00DD0A19">
      <w:pPr>
        <w:shd w:val="clear" w:color="auto" w:fill="FFFFFF"/>
        <w:tabs>
          <w:tab w:val="left" w:pos="8647"/>
        </w:tabs>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Робота педагогічного колективу в 2023-2024 н. р. була спрямована на реалізацію Стратегії розвитку закладу освіти. Основними стратегічними напрямками роботи ЗЗСО є:</w:t>
      </w:r>
    </w:p>
    <w:p w:rsidR="009827D4" w:rsidRDefault="00DD0A19">
      <w:pPr>
        <w:shd w:val="clear" w:color="auto" w:fill="FFFFFF"/>
        <w:tabs>
          <w:tab w:val="left" w:pos="8647"/>
        </w:tabs>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b/>
          <w:sz w:val="28"/>
          <w:szCs w:val="28"/>
        </w:rPr>
        <w:t>Освітнє середовище</w:t>
      </w:r>
      <w:r>
        <w:rPr>
          <w:rFonts w:ascii="Times New Roman" w:eastAsia="Times New Roman" w:hAnsi="Times New Roman" w:cs="Times New Roman"/>
          <w:sz w:val="28"/>
          <w:szCs w:val="28"/>
        </w:rPr>
        <w:t xml:space="preserve">. Система збереження та зміцнення здоров’я учня та вчителя. Якість організації освітнього процесу, вдосконалення інформаційного простору. Безпечна школа. Попередження </w:t>
      </w:r>
      <w:proofErr w:type="spellStart"/>
      <w:r>
        <w:rPr>
          <w:rFonts w:ascii="Times New Roman" w:eastAsia="Times New Roman" w:hAnsi="Times New Roman" w:cs="Times New Roman"/>
          <w:sz w:val="28"/>
          <w:szCs w:val="28"/>
        </w:rPr>
        <w:t>булінгу</w:t>
      </w:r>
      <w:proofErr w:type="spellEnd"/>
      <w:r>
        <w:rPr>
          <w:rFonts w:ascii="Times New Roman" w:eastAsia="Times New Roman" w:hAnsi="Times New Roman" w:cs="Times New Roman"/>
          <w:sz w:val="28"/>
          <w:szCs w:val="28"/>
        </w:rPr>
        <w:t>.</w:t>
      </w:r>
    </w:p>
    <w:p w:rsidR="009827D4" w:rsidRDefault="00DD0A19">
      <w:pPr>
        <w:shd w:val="clear" w:color="auto" w:fill="FFFFFF"/>
        <w:tabs>
          <w:tab w:val="left" w:pos="8647"/>
        </w:tabs>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b/>
          <w:sz w:val="28"/>
          <w:szCs w:val="28"/>
        </w:rPr>
        <w:t>Система оцінювання здобувачів освіти.</w:t>
      </w:r>
      <w:r>
        <w:rPr>
          <w:rFonts w:ascii="Times New Roman" w:eastAsia="Times New Roman" w:hAnsi="Times New Roman" w:cs="Times New Roman"/>
          <w:sz w:val="28"/>
          <w:szCs w:val="28"/>
        </w:rPr>
        <w:t xml:space="preserve"> Забезпечення виконання Державних стандартів – якість освіти. Задоволення освітніх потреб.</w:t>
      </w:r>
    </w:p>
    <w:p w:rsidR="009827D4" w:rsidRDefault="00DD0A19">
      <w:pPr>
        <w:shd w:val="clear" w:color="auto" w:fill="FFFFFF"/>
        <w:tabs>
          <w:tab w:val="left" w:pos="8647"/>
        </w:tabs>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w:t>
      </w:r>
      <w:r>
        <w:rPr>
          <w:rFonts w:ascii="Times New Roman" w:eastAsia="Times New Roman" w:hAnsi="Times New Roman" w:cs="Times New Roman"/>
          <w:b/>
          <w:sz w:val="28"/>
          <w:szCs w:val="28"/>
        </w:rPr>
        <w:t>Педагогічна діяльність</w:t>
      </w:r>
      <w:r>
        <w:rPr>
          <w:rFonts w:ascii="Times New Roman" w:eastAsia="Times New Roman" w:hAnsi="Times New Roman" w:cs="Times New Roman"/>
          <w:sz w:val="28"/>
          <w:szCs w:val="28"/>
        </w:rPr>
        <w:t>. Методичне і кадрове забезпечення. Реалізація Концепції НУШ.</w:t>
      </w:r>
    </w:p>
    <w:p w:rsidR="009827D4" w:rsidRDefault="00DD0A19">
      <w:pPr>
        <w:shd w:val="clear" w:color="auto" w:fill="FFFFFF"/>
        <w:tabs>
          <w:tab w:val="left" w:pos="8647"/>
        </w:tabs>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Pr>
          <w:rFonts w:ascii="Times New Roman" w:eastAsia="Times New Roman" w:hAnsi="Times New Roman" w:cs="Times New Roman"/>
          <w:b/>
          <w:sz w:val="28"/>
          <w:szCs w:val="28"/>
        </w:rPr>
        <w:t>Управлінські процеси</w:t>
      </w:r>
      <w:r>
        <w:rPr>
          <w:rFonts w:ascii="Times New Roman" w:eastAsia="Times New Roman" w:hAnsi="Times New Roman" w:cs="Times New Roman"/>
          <w:sz w:val="28"/>
          <w:szCs w:val="28"/>
        </w:rPr>
        <w:t>. Партнерство в освіті. Формування іміджу закладу освіти. Розбудова громадсько-активного освітнього закладу. Матеріально-технічне забезпечення.</w:t>
      </w:r>
    </w:p>
    <w:p w:rsidR="009827D4" w:rsidRDefault="00DD0A19" w:rsidP="000C5798">
      <w:pPr>
        <w:shd w:val="clear" w:color="auto" w:fill="FFFFFF"/>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Свою роботу та роботу закладу представляю  за результатами комплексного </w:t>
      </w:r>
      <w:proofErr w:type="spellStart"/>
      <w:r>
        <w:rPr>
          <w:rFonts w:ascii="Times New Roman" w:eastAsia="Times New Roman" w:hAnsi="Times New Roman" w:cs="Times New Roman"/>
          <w:sz w:val="28"/>
          <w:szCs w:val="28"/>
        </w:rPr>
        <w:t>самооцінювання</w:t>
      </w:r>
      <w:proofErr w:type="spellEnd"/>
      <w:r>
        <w:rPr>
          <w:rFonts w:ascii="Times New Roman" w:eastAsia="Times New Roman" w:hAnsi="Times New Roman" w:cs="Times New Roman"/>
          <w:sz w:val="28"/>
          <w:szCs w:val="28"/>
        </w:rPr>
        <w:t xml:space="preserve"> відповідно до чотирьох напрямків внутрішньої системи забезпечення якості освітньої діяльності, за якими оцінює роботу навчального закладу  Державна служба якості освіти, а саме:</w:t>
      </w:r>
    </w:p>
    <w:p w:rsidR="009827D4" w:rsidRDefault="00DD0A19">
      <w:pPr>
        <w:numPr>
          <w:ilvl w:val="0"/>
          <w:numId w:val="9"/>
        </w:numP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Освітнє середовище закладу освіти;</w:t>
      </w:r>
    </w:p>
    <w:p w:rsidR="009827D4" w:rsidRDefault="00DD0A19">
      <w:pPr>
        <w:numPr>
          <w:ilvl w:val="0"/>
          <w:numId w:val="9"/>
        </w:numPr>
        <w:shd w:val="clear" w:color="auto" w:fill="FFFFFF"/>
        <w:spacing w:line="240" w:lineRule="auto"/>
        <w:ind w:firstLine="709"/>
        <w:jc w:val="both"/>
        <w:rPr>
          <w:rFonts w:ascii="Times New Roman" w:eastAsia="Times New Roman" w:hAnsi="Times New Roman" w:cs="Times New Roman"/>
          <w:sz w:val="28"/>
          <w:szCs w:val="28"/>
        </w:rPr>
      </w:pPr>
      <w:bookmarkStart w:id="0" w:name="_gjdgxs" w:colFirst="0" w:colLast="0"/>
      <w:bookmarkEnd w:id="0"/>
      <w:r>
        <w:rPr>
          <w:rFonts w:ascii="Times New Roman" w:eastAsia="Times New Roman" w:hAnsi="Times New Roman" w:cs="Times New Roman"/>
          <w:sz w:val="28"/>
          <w:szCs w:val="28"/>
        </w:rPr>
        <w:t>Система оцінювання здобувачів освіти;</w:t>
      </w:r>
    </w:p>
    <w:p w:rsidR="009827D4" w:rsidRDefault="00DD0A19">
      <w:pPr>
        <w:numPr>
          <w:ilvl w:val="0"/>
          <w:numId w:val="9"/>
        </w:numPr>
        <w:shd w:val="clear" w:color="auto" w:fill="FFFFFF"/>
        <w:spacing w:line="240" w:lineRule="auto"/>
        <w:ind w:firstLine="709"/>
        <w:jc w:val="both"/>
        <w:rPr>
          <w:rFonts w:ascii="Times New Roman" w:eastAsia="Times New Roman" w:hAnsi="Times New Roman" w:cs="Times New Roman"/>
          <w:sz w:val="28"/>
          <w:szCs w:val="28"/>
        </w:rPr>
      </w:pPr>
      <w:bookmarkStart w:id="1" w:name="_30j0zll" w:colFirst="0" w:colLast="0"/>
      <w:bookmarkEnd w:id="1"/>
      <w:r>
        <w:rPr>
          <w:rFonts w:ascii="Times New Roman" w:eastAsia="Times New Roman" w:hAnsi="Times New Roman" w:cs="Times New Roman"/>
          <w:sz w:val="28"/>
          <w:szCs w:val="28"/>
        </w:rPr>
        <w:t>Оцінювання педагогічної діяльності педагогічних працівників;</w:t>
      </w:r>
    </w:p>
    <w:p w:rsidR="009827D4" w:rsidRDefault="00DD0A19">
      <w:pPr>
        <w:numPr>
          <w:ilvl w:val="0"/>
          <w:numId w:val="9"/>
        </w:numPr>
        <w:shd w:val="clear" w:color="auto" w:fill="FFFFFF"/>
        <w:spacing w:line="240" w:lineRule="auto"/>
        <w:ind w:firstLine="709"/>
        <w:jc w:val="both"/>
        <w:rPr>
          <w:rFonts w:ascii="Times New Roman" w:eastAsia="Times New Roman" w:hAnsi="Times New Roman" w:cs="Times New Roman"/>
          <w:sz w:val="28"/>
          <w:szCs w:val="28"/>
        </w:rPr>
      </w:pPr>
      <w:bookmarkStart w:id="2" w:name="_1fob9te" w:colFirst="0" w:colLast="0"/>
      <w:bookmarkEnd w:id="2"/>
      <w:r>
        <w:rPr>
          <w:rFonts w:ascii="Times New Roman" w:eastAsia="Times New Roman" w:hAnsi="Times New Roman" w:cs="Times New Roman"/>
          <w:sz w:val="28"/>
          <w:szCs w:val="28"/>
        </w:rPr>
        <w:t>Управлінські процеси закладу освіти.</w:t>
      </w:r>
    </w:p>
    <w:p w:rsidR="009827D4" w:rsidRDefault="009827D4">
      <w:pPr>
        <w:shd w:val="clear" w:color="auto" w:fill="FFFFFF"/>
        <w:spacing w:line="240" w:lineRule="auto"/>
        <w:ind w:firstLine="539"/>
        <w:jc w:val="both"/>
        <w:rPr>
          <w:rFonts w:ascii="Times New Roman" w:eastAsia="Times New Roman" w:hAnsi="Times New Roman" w:cs="Times New Roman"/>
          <w:sz w:val="28"/>
          <w:szCs w:val="28"/>
        </w:rPr>
      </w:pPr>
    </w:p>
    <w:p w:rsidR="009827D4" w:rsidRDefault="00DD0A19" w:rsidP="000C5798">
      <w:pPr>
        <w:shd w:val="clear" w:color="auto" w:fill="FFFFFF"/>
        <w:spacing w:line="240" w:lineRule="auto"/>
        <w:ind w:firstLine="709"/>
        <w:jc w:val="center"/>
        <w:rPr>
          <w:rFonts w:ascii="Times New Roman" w:eastAsia="Times New Roman" w:hAnsi="Times New Roman" w:cs="Times New Roman"/>
          <w:b/>
          <w:color w:val="0000FF"/>
          <w:sz w:val="28"/>
          <w:szCs w:val="28"/>
        </w:rPr>
      </w:pPr>
      <w:r>
        <w:rPr>
          <w:rFonts w:ascii="Times New Roman" w:eastAsia="Times New Roman" w:hAnsi="Times New Roman" w:cs="Times New Roman"/>
          <w:b/>
          <w:color w:val="3D85C6"/>
          <w:sz w:val="28"/>
          <w:szCs w:val="28"/>
        </w:rPr>
        <w:lastRenderedPageBreak/>
        <w:t xml:space="preserve">РОЗДІЛ І. </w:t>
      </w:r>
      <w:r>
        <w:rPr>
          <w:rFonts w:ascii="Times New Roman" w:eastAsia="Times New Roman" w:hAnsi="Times New Roman" w:cs="Times New Roman"/>
          <w:b/>
          <w:color w:val="0000FF"/>
          <w:sz w:val="28"/>
          <w:szCs w:val="28"/>
        </w:rPr>
        <w:t>ОСВІТНЄ СЕРЕДОВИЩЕ ЗАКЛАДУ ОСВІТИ</w:t>
      </w:r>
    </w:p>
    <w:p w:rsidR="009827D4" w:rsidRDefault="00DD0A19">
      <w:pPr>
        <w:shd w:val="clear" w:color="auto" w:fill="FFFFFF"/>
        <w:tabs>
          <w:tab w:val="left" w:pos="8647"/>
        </w:tabs>
        <w:spacing w:line="240" w:lineRule="auto"/>
        <w:ind w:firstLine="680"/>
        <w:jc w:val="both"/>
        <w:rPr>
          <w:rFonts w:ascii="Times New Roman" w:eastAsia="Times New Roman" w:hAnsi="Times New Roman" w:cs="Times New Roman"/>
          <w:b/>
          <w:color w:val="7F6000"/>
          <w:sz w:val="28"/>
          <w:szCs w:val="28"/>
        </w:rPr>
      </w:pPr>
      <w:r>
        <w:rPr>
          <w:rFonts w:ascii="Times New Roman" w:eastAsia="Times New Roman" w:hAnsi="Times New Roman" w:cs="Times New Roman"/>
          <w:b/>
          <w:color w:val="7F6000"/>
          <w:sz w:val="28"/>
          <w:szCs w:val="28"/>
        </w:rPr>
        <w:t>Якість організації освітнього процесу, вдосконалення інформаційного простору</w:t>
      </w:r>
    </w:p>
    <w:p w:rsidR="009827D4" w:rsidRDefault="00DD0A19">
      <w:pPr>
        <w:shd w:val="clear" w:color="auto" w:fill="FFFFFF"/>
        <w:spacing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Освітній  процес у </w:t>
      </w:r>
      <w:proofErr w:type="spellStart"/>
      <w:r w:rsidR="005A0E90">
        <w:rPr>
          <w:rFonts w:ascii="Times New Roman" w:eastAsia="Times New Roman" w:hAnsi="Times New Roman" w:cs="Times New Roman"/>
          <w:sz w:val="28"/>
          <w:szCs w:val="28"/>
          <w:lang w:val="uk-UA"/>
        </w:rPr>
        <w:t>Тарасівському</w:t>
      </w:r>
      <w:proofErr w:type="spellEnd"/>
      <w:r w:rsidR="005A0E90">
        <w:rPr>
          <w:rFonts w:ascii="Times New Roman" w:eastAsia="Times New Roman" w:hAnsi="Times New Roman" w:cs="Times New Roman"/>
          <w:sz w:val="28"/>
          <w:szCs w:val="28"/>
          <w:lang w:val="uk-UA"/>
        </w:rPr>
        <w:t xml:space="preserve"> ліцеї </w:t>
      </w:r>
      <w:r>
        <w:rPr>
          <w:rFonts w:ascii="Times New Roman" w:eastAsia="Times New Roman" w:hAnsi="Times New Roman" w:cs="Times New Roman"/>
          <w:sz w:val="28"/>
          <w:szCs w:val="28"/>
        </w:rPr>
        <w:t xml:space="preserve">розпочався відповідно до структури навчального року  з 01 вересня 2023 року та тривав по </w:t>
      </w:r>
      <w:r w:rsidR="005A0E90">
        <w:rPr>
          <w:rFonts w:ascii="Times New Roman" w:eastAsia="Times New Roman" w:hAnsi="Times New Roman" w:cs="Times New Roman"/>
          <w:sz w:val="28"/>
          <w:szCs w:val="28"/>
          <w:lang w:val="uk-UA"/>
        </w:rPr>
        <w:t>31</w:t>
      </w:r>
      <w:r>
        <w:rPr>
          <w:rFonts w:ascii="Times New Roman" w:eastAsia="Times New Roman" w:hAnsi="Times New Roman" w:cs="Times New Roman"/>
          <w:sz w:val="28"/>
          <w:szCs w:val="28"/>
        </w:rPr>
        <w:t xml:space="preserve"> червня   202</w:t>
      </w:r>
      <w:r w:rsidR="000C5798">
        <w:rPr>
          <w:rFonts w:ascii="Times New Roman" w:eastAsia="Times New Roman" w:hAnsi="Times New Roman" w:cs="Times New Roman"/>
          <w:sz w:val="28"/>
          <w:szCs w:val="28"/>
          <w:lang w:val="uk-UA"/>
        </w:rPr>
        <w:t>4</w:t>
      </w:r>
      <w:r>
        <w:rPr>
          <w:rFonts w:ascii="Times New Roman" w:eastAsia="Times New Roman" w:hAnsi="Times New Roman" w:cs="Times New Roman"/>
          <w:sz w:val="28"/>
          <w:szCs w:val="28"/>
        </w:rPr>
        <w:t xml:space="preserve"> року (наказ № </w:t>
      </w:r>
      <w:r w:rsidR="000C5798">
        <w:rPr>
          <w:rFonts w:ascii="Times New Roman" w:eastAsia="Times New Roman" w:hAnsi="Times New Roman" w:cs="Times New Roman"/>
          <w:sz w:val="28"/>
          <w:szCs w:val="28"/>
          <w:lang w:val="uk-UA"/>
        </w:rPr>
        <w:t xml:space="preserve">80 </w:t>
      </w:r>
      <w:r>
        <w:rPr>
          <w:rFonts w:ascii="Times New Roman" w:eastAsia="Times New Roman" w:hAnsi="Times New Roman" w:cs="Times New Roman"/>
          <w:sz w:val="28"/>
          <w:szCs w:val="28"/>
        </w:rPr>
        <w:t xml:space="preserve">від </w:t>
      </w:r>
      <w:r w:rsidR="000C5798">
        <w:rPr>
          <w:rFonts w:ascii="Times New Roman" w:eastAsia="Times New Roman" w:hAnsi="Times New Roman" w:cs="Times New Roman"/>
          <w:sz w:val="28"/>
          <w:szCs w:val="28"/>
          <w:lang w:val="uk-UA"/>
        </w:rPr>
        <w:t>21.08.2023</w:t>
      </w:r>
      <w:r>
        <w:rPr>
          <w:rFonts w:ascii="Times New Roman" w:eastAsia="Times New Roman" w:hAnsi="Times New Roman" w:cs="Times New Roman"/>
          <w:sz w:val="28"/>
          <w:szCs w:val="28"/>
        </w:rPr>
        <w:t>р. « Про структуру та організований початок 2023-2024н.р.</w:t>
      </w:r>
      <w:r w:rsidR="000C5798">
        <w:rPr>
          <w:rFonts w:ascii="Times New Roman" w:eastAsia="Times New Roman" w:hAnsi="Times New Roman" w:cs="Times New Roman"/>
          <w:sz w:val="28"/>
          <w:szCs w:val="28"/>
          <w:lang w:val="uk-UA"/>
        </w:rPr>
        <w:t xml:space="preserve"> під час воєнного стану в Україні</w:t>
      </w:r>
      <w:r>
        <w:rPr>
          <w:rFonts w:ascii="Times New Roman" w:eastAsia="Times New Roman" w:hAnsi="Times New Roman" w:cs="Times New Roman"/>
          <w:sz w:val="28"/>
          <w:szCs w:val="28"/>
        </w:rPr>
        <w:t xml:space="preserve">»). </w:t>
      </w:r>
    </w:p>
    <w:p w:rsidR="009827D4" w:rsidRDefault="00DD0A19">
      <w:pPr>
        <w:shd w:val="clear" w:color="auto" w:fill="FFFFFF"/>
        <w:spacing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Навчальні заняття організовані відповідно до розкладу занять, затвердженого директором за семестровою системою:</w:t>
      </w:r>
    </w:p>
    <w:p w:rsidR="009827D4" w:rsidRDefault="00DD0A19">
      <w:pPr>
        <w:shd w:val="clear" w:color="auto" w:fill="FFFFFF"/>
        <w:spacing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семестр тривав з 01 вересня 2023 року по 24 грудня 2023 року; </w:t>
      </w:r>
    </w:p>
    <w:p w:rsidR="009827D4" w:rsidRDefault="00DD0A19">
      <w:pPr>
        <w:shd w:val="clear" w:color="auto" w:fill="FFFFFF"/>
        <w:spacing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ІІ семестр з 14 січня по 14 червня 2024 року.</w:t>
      </w:r>
    </w:p>
    <w:p w:rsidR="009827D4" w:rsidRDefault="00DD0A19">
      <w:pPr>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Організація навчання у 1-4 класах, 5-11 класах здійснювалась  за  освітніми програмами та типовими навчальними планами. </w:t>
      </w:r>
    </w:p>
    <w:p w:rsidR="009827D4" w:rsidRDefault="00DD0A19">
      <w:pPr>
        <w:shd w:val="clear" w:color="auto" w:fill="FFFFFF"/>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Кількісний склад працівни</w:t>
      </w:r>
      <w:r w:rsidR="005A0E90">
        <w:rPr>
          <w:rFonts w:ascii="Times New Roman" w:eastAsia="Times New Roman" w:hAnsi="Times New Roman" w:cs="Times New Roman"/>
          <w:sz w:val="28"/>
          <w:szCs w:val="28"/>
        </w:rPr>
        <w:t>ків закладу освіти становить 17 педагогічних працівників та 10</w:t>
      </w:r>
      <w:r>
        <w:rPr>
          <w:rFonts w:ascii="Times New Roman" w:eastAsia="Times New Roman" w:hAnsi="Times New Roman" w:cs="Times New Roman"/>
          <w:sz w:val="28"/>
          <w:szCs w:val="28"/>
        </w:rPr>
        <w:t xml:space="preserve"> технічних.</w:t>
      </w:r>
    </w:p>
    <w:p w:rsidR="009827D4" w:rsidRDefault="00DD0A19">
      <w:pPr>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Серед  </w:t>
      </w:r>
      <w:r w:rsidR="005A0E90">
        <w:rPr>
          <w:rFonts w:ascii="Times New Roman" w:eastAsia="Times New Roman" w:hAnsi="Times New Roman" w:cs="Times New Roman"/>
          <w:sz w:val="28"/>
          <w:szCs w:val="28"/>
          <w:lang w:val="uk-UA"/>
        </w:rPr>
        <w:t>17</w:t>
      </w:r>
      <w:r>
        <w:rPr>
          <w:rFonts w:ascii="Times New Roman" w:eastAsia="Times New Roman" w:hAnsi="Times New Roman" w:cs="Times New Roman"/>
          <w:sz w:val="28"/>
          <w:szCs w:val="28"/>
        </w:rPr>
        <w:t xml:space="preserve"> учителів:</w:t>
      </w:r>
    </w:p>
    <w:p w:rsidR="009827D4" w:rsidRDefault="00D91216">
      <w:pPr>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D0A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6</w:t>
      </w:r>
      <w:r w:rsidR="00DD0A19">
        <w:rPr>
          <w:rFonts w:ascii="Times New Roman" w:eastAsia="Times New Roman" w:hAnsi="Times New Roman" w:cs="Times New Roman"/>
          <w:sz w:val="28"/>
          <w:szCs w:val="28"/>
        </w:rPr>
        <w:t xml:space="preserve">–  мають кваліфікаційну категорію «спеціаліст </w:t>
      </w:r>
      <w:r>
        <w:rPr>
          <w:rFonts w:ascii="Times New Roman" w:eastAsia="Times New Roman" w:hAnsi="Times New Roman" w:cs="Times New Roman"/>
          <w:sz w:val="28"/>
          <w:szCs w:val="28"/>
        </w:rPr>
        <w:t>вищої категорії», що становить 35</w:t>
      </w:r>
      <w:r w:rsidR="00DD0A19">
        <w:rPr>
          <w:rFonts w:ascii="Times New Roman" w:eastAsia="Times New Roman" w:hAnsi="Times New Roman" w:cs="Times New Roman"/>
          <w:sz w:val="28"/>
          <w:szCs w:val="28"/>
        </w:rPr>
        <w:t>%;</w:t>
      </w:r>
    </w:p>
    <w:p w:rsidR="009827D4" w:rsidRDefault="00D91216">
      <w:pPr>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7</w:t>
      </w:r>
      <w:r w:rsidR="00DD0A19">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спеціаліст першої категорії» - 41</w:t>
      </w:r>
      <w:r w:rsidR="00DD0A19">
        <w:rPr>
          <w:rFonts w:ascii="Times New Roman" w:eastAsia="Times New Roman" w:hAnsi="Times New Roman" w:cs="Times New Roman"/>
          <w:sz w:val="28"/>
          <w:szCs w:val="28"/>
        </w:rPr>
        <w:t>% ;</w:t>
      </w:r>
    </w:p>
    <w:p w:rsidR="009827D4" w:rsidRDefault="00D91216">
      <w:pPr>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-2</w:t>
      </w:r>
      <w:r w:rsidR="00DD0A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w:t>
      </w:r>
      <w:r w:rsidR="00DD0A19">
        <w:rPr>
          <w:rFonts w:ascii="Times New Roman" w:eastAsia="Times New Roman" w:hAnsi="Times New Roman" w:cs="Times New Roman"/>
          <w:sz w:val="28"/>
          <w:szCs w:val="28"/>
        </w:rPr>
        <w:t>«с</w:t>
      </w:r>
      <w:r>
        <w:rPr>
          <w:rFonts w:ascii="Times New Roman" w:eastAsia="Times New Roman" w:hAnsi="Times New Roman" w:cs="Times New Roman"/>
          <w:sz w:val="28"/>
          <w:szCs w:val="28"/>
        </w:rPr>
        <w:t>пеціаліст другої категорії» - 12</w:t>
      </w:r>
      <w:r w:rsidR="00DD0A19">
        <w:rPr>
          <w:rFonts w:ascii="Times New Roman" w:eastAsia="Times New Roman" w:hAnsi="Times New Roman" w:cs="Times New Roman"/>
          <w:sz w:val="28"/>
          <w:szCs w:val="28"/>
        </w:rPr>
        <w:t>%;</w:t>
      </w:r>
    </w:p>
    <w:p w:rsidR="009827D4" w:rsidRDefault="00DD0A19">
      <w:pPr>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91216">
        <w:rPr>
          <w:rFonts w:ascii="Times New Roman" w:eastAsia="Times New Roman" w:hAnsi="Times New Roman" w:cs="Times New Roman"/>
          <w:sz w:val="28"/>
          <w:szCs w:val="28"/>
          <w:lang w:val="uk-UA"/>
        </w:rPr>
        <w:t>2</w:t>
      </w:r>
      <w:r w:rsidR="00D91216">
        <w:rPr>
          <w:rFonts w:ascii="Times New Roman" w:eastAsia="Times New Roman" w:hAnsi="Times New Roman" w:cs="Times New Roman"/>
          <w:sz w:val="28"/>
          <w:szCs w:val="28"/>
        </w:rPr>
        <w:t xml:space="preserve"> – «спеціаліст» 12</w:t>
      </w:r>
      <w:r>
        <w:rPr>
          <w:rFonts w:ascii="Times New Roman" w:eastAsia="Times New Roman" w:hAnsi="Times New Roman" w:cs="Times New Roman"/>
          <w:sz w:val="28"/>
          <w:szCs w:val="28"/>
        </w:rPr>
        <w:t>%;</w:t>
      </w:r>
    </w:p>
    <w:p w:rsidR="009827D4" w:rsidRDefault="00DD0A19">
      <w:pPr>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91216">
        <w:rPr>
          <w:rFonts w:ascii="Times New Roman" w:eastAsia="Times New Roman" w:hAnsi="Times New Roman" w:cs="Times New Roman"/>
          <w:sz w:val="28"/>
          <w:szCs w:val="28"/>
          <w:lang w:val="uk-UA"/>
        </w:rPr>
        <w:t>4</w:t>
      </w:r>
      <w:r>
        <w:rPr>
          <w:rFonts w:ascii="Times New Roman" w:eastAsia="Times New Roman" w:hAnsi="Times New Roman" w:cs="Times New Roman"/>
          <w:sz w:val="28"/>
          <w:szCs w:val="28"/>
        </w:rPr>
        <w:t xml:space="preserve"> – звання «старший учитель»;</w:t>
      </w:r>
    </w:p>
    <w:p w:rsidR="009827D4" w:rsidRDefault="00DD0A19">
      <w:pPr>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закладі освіти працюють всі вчителі за фахом. </w:t>
      </w:r>
    </w:p>
    <w:p w:rsidR="009827D4" w:rsidRDefault="00DD0A19">
      <w:pPr>
        <w:shd w:val="clear" w:color="auto" w:fill="FFFFFF"/>
        <w:spacing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Однією з важливих умов для освітнього процесу є безпечне та комфортне освітнє середовище. </w:t>
      </w:r>
    </w:p>
    <w:p w:rsidR="009827D4" w:rsidRDefault="00DD0A19">
      <w:pP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 постійно працюємо над його оновленням та покращенням.  </w:t>
      </w:r>
    </w:p>
    <w:p w:rsidR="009827D4" w:rsidRDefault="00DD0A19">
      <w:pP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Проектна потужність </w:t>
      </w:r>
      <w:r w:rsidR="005A0E90">
        <w:rPr>
          <w:rFonts w:ascii="Times New Roman" w:eastAsia="Times New Roman" w:hAnsi="Times New Roman" w:cs="Times New Roman"/>
          <w:sz w:val="28"/>
          <w:szCs w:val="28"/>
          <w:lang w:val="uk-UA"/>
        </w:rPr>
        <w:t>240</w:t>
      </w:r>
      <w:r>
        <w:rPr>
          <w:rFonts w:ascii="Times New Roman" w:eastAsia="Times New Roman" w:hAnsi="Times New Roman" w:cs="Times New Roman"/>
          <w:sz w:val="28"/>
          <w:szCs w:val="28"/>
        </w:rPr>
        <w:t xml:space="preserve"> учнів. Зараз у школі навчається </w:t>
      </w:r>
      <w:r w:rsidR="005A0E90">
        <w:rPr>
          <w:rFonts w:ascii="Times New Roman" w:eastAsia="Times New Roman" w:hAnsi="Times New Roman" w:cs="Times New Roman"/>
          <w:sz w:val="28"/>
          <w:szCs w:val="28"/>
          <w:lang w:val="uk-UA"/>
        </w:rPr>
        <w:t>56</w:t>
      </w:r>
      <w:r w:rsidR="005A0E90">
        <w:rPr>
          <w:rFonts w:ascii="Times New Roman" w:eastAsia="Times New Roman" w:hAnsi="Times New Roman" w:cs="Times New Roman"/>
          <w:sz w:val="28"/>
          <w:szCs w:val="28"/>
        </w:rPr>
        <w:t xml:space="preserve"> учнів та </w:t>
      </w:r>
      <w:r w:rsidR="005A0E90">
        <w:rPr>
          <w:rFonts w:ascii="Times New Roman" w:eastAsia="Times New Roman" w:hAnsi="Times New Roman" w:cs="Times New Roman"/>
          <w:sz w:val="28"/>
          <w:szCs w:val="28"/>
          <w:lang w:val="uk-UA"/>
        </w:rPr>
        <w:t xml:space="preserve">працює </w:t>
      </w:r>
      <w:r w:rsidR="005A0E90">
        <w:rPr>
          <w:rFonts w:ascii="Times New Roman" w:eastAsia="Times New Roman" w:hAnsi="Times New Roman" w:cs="Times New Roman"/>
          <w:sz w:val="28"/>
          <w:szCs w:val="28"/>
        </w:rPr>
        <w:t xml:space="preserve">дошкільне відділення – 12 </w:t>
      </w:r>
      <w:r w:rsidR="005A0E90">
        <w:rPr>
          <w:rFonts w:ascii="Times New Roman" w:eastAsia="Times New Roman" w:hAnsi="Times New Roman" w:cs="Times New Roman"/>
          <w:sz w:val="28"/>
          <w:szCs w:val="28"/>
          <w:lang w:val="uk-UA"/>
        </w:rPr>
        <w:t>вихованців</w:t>
      </w:r>
      <w:r>
        <w:rPr>
          <w:rFonts w:ascii="Times New Roman" w:eastAsia="Times New Roman" w:hAnsi="Times New Roman" w:cs="Times New Roman"/>
          <w:sz w:val="28"/>
          <w:szCs w:val="28"/>
        </w:rPr>
        <w:t xml:space="preserve">. Будівля школи типова, є спортзал, </w:t>
      </w:r>
      <w:r w:rsidR="005A0E90">
        <w:rPr>
          <w:rFonts w:ascii="Times New Roman" w:eastAsia="Times New Roman" w:hAnsi="Times New Roman" w:cs="Times New Roman"/>
          <w:sz w:val="28"/>
          <w:szCs w:val="28"/>
          <w:lang w:val="uk-UA"/>
        </w:rPr>
        <w:t>їдальня, дитячий садок</w:t>
      </w:r>
      <w:r>
        <w:rPr>
          <w:rFonts w:ascii="Times New Roman" w:eastAsia="Times New Roman" w:hAnsi="Times New Roman" w:cs="Times New Roman"/>
          <w:sz w:val="28"/>
          <w:szCs w:val="28"/>
        </w:rPr>
        <w:t xml:space="preserve"> і </w:t>
      </w:r>
      <w:r w:rsidR="005A0E90">
        <w:rPr>
          <w:rFonts w:ascii="Times New Roman" w:eastAsia="Times New Roman" w:hAnsi="Times New Roman" w:cs="Times New Roman"/>
          <w:sz w:val="28"/>
          <w:szCs w:val="28"/>
          <w:lang w:val="uk-UA"/>
        </w:rPr>
        <w:t>укриття</w:t>
      </w:r>
      <w:r>
        <w:rPr>
          <w:rFonts w:ascii="Times New Roman" w:eastAsia="Times New Roman" w:hAnsi="Times New Roman" w:cs="Times New Roman"/>
          <w:sz w:val="28"/>
          <w:szCs w:val="28"/>
        </w:rPr>
        <w:t xml:space="preserve">. Територія школи огороджена. На передній  частині подвір’я  облаштовані спортивний майданчик і спортивні споруди.  Територія школи постійно коситься і прибирається. З метою благоустрою, санітарної чистоти та належної підготовки до Великодня 2024р., </w:t>
      </w:r>
      <w:r w:rsidR="00C75DB3">
        <w:rPr>
          <w:rFonts w:ascii="Times New Roman" w:eastAsia="Times New Roman" w:hAnsi="Times New Roman" w:cs="Times New Roman"/>
          <w:sz w:val="28"/>
          <w:szCs w:val="28"/>
          <w:lang w:val="uk-UA"/>
        </w:rPr>
        <w:t>02.04.</w:t>
      </w:r>
      <w:r>
        <w:rPr>
          <w:rFonts w:ascii="Times New Roman" w:eastAsia="Times New Roman" w:hAnsi="Times New Roman" w:cs="Times New Roman"/>
          <w:sz w:val="28"/>
          <w:szCs w:val="28"/>
        </w:rPr>
        <w:t xml:space="preserve"> провела День довкілля (толока). Учні 1-</w:t>
      </w:r>
      <w:r w:rsidR="00C75DB3">
        <w:rPr>
          <w:rFonts w:ascii="Times New Roman" w:eastAsia="Times New Roman" w:hAnsi="Times New Roman" w:cs="Times New Roman"/>
          <w:sz w:val="28"/>
          <w:szCs w:val="28"/>
          <w:lang w:val="uk-UA"/>
        </w:rPr>
        <w:t>9</w:t>
      </w:r>
      <w:r>
        <w:rPr>
          <w:rFonts w:ascii="Times New Roman" w:eastAsia="Times New Roman" w:hAnsi="Times New Roman" w:cs="Times New Roman"/>
          <w:sz w:val="28"/>
          <w:szCs w:val="28"/>
        </w:rPr>
        <w:t xml:space="preserve"> класів разом з класними керівниками активно включилися до прибирання території. Кожен клас мав свій об’єм роботи. Всі справилися на відмінно. Дякую учням, вчителям, батькам, технічному персоналу за добросовісно виконану роботу! Школа  освічується у нічний і вечірній час, забезпечується недопустимість сторонніх осіб,  </w:t>
      </w:r>
      <w:proofErr w:type="spellStart"/>
      <w:r>
        <w:rPr>
          <w:rFonts w:ascii="Times New Roman" w:eastAsia="Times New Roman" w:hAnsi="Times New Roman" w:cs="Times New Roman"/>
          <w:sz w:val="28"/>
          <w:szCs w:val="28"/>
        </w:rPr>
        <w:t>убезпечена</w:t>
      </w:r>
      <w:proofErr w:type="spellEnd"/>
      <w:r>
        <w:rPr>
          <w:rFonts w:ascii="Times New Roman" w:eastAsia="Times New Roman" w:hAnsi="Times New Roman" w:cs="Times New Roman"/>
          <w:sz w:val="28"/>
          <w:szCs w:val="28"/>
        </w:rPr>
        <w:t xml:space="preserve"> від дос</w:t>
      </w:r>
      <w:r w:rsidR="00C75DB3">
        <w:rPr>
          <w:rFonts w:ascii="Times New Roman" w:eastAsia="Times New Roman" w:hAnsi="Times New Roman" w:cs="Times New Roman"/>
          <w:sz w:val="28"/>
          <w:szCs w:val="28"/>
        </w:rPr>
        <w:t>тупу стороннього автотранспорту</w:t>
      </w:r>
      <w:r>
        <w:rPr>
          <w:rFonts w:ascii="Times New Roman" w:eastAsia="Times New Roman" w:hAnsi="Times New Roman" w:cs="Times New Roman"/>
          <w:sz w:val="28"/>
          <w:szCs w:val="28"/>
        </w:rPr>
        <w:t>.</w:t>
      </w:r>
      <w:r w:rsidR="00D91216">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На  </w:t>
      </w:r>
      <w:proofErr w:type="spellStart"/>
      <w:r>
        <w:rPr>
          <w:rFonts w:ascii="Times New Roman" w:eastAsia="Times New Roman" w:hAnsi="Times New Roman" w:cs="Times New Roman"/>
          <w:sz w:val="28"/>
          <w:szCs w:val="28"/>
        </w:rPr>
        <w:t>територіі</w:t>
      </w:r>
      <w:proofErr w:type="spellEnd"/>
      <w:r>
        <w:rPr>
          <w:rFonts w:ascii="Times New Roman" w:eastAsia="Times New Roman" w:hAnsi="Times New Roman" w:cs="Times New Roman"/>
          <w:sz w:val="28"/>
          <w:szCs w:val="28"/>
        </w:rPr>
        <w:t xml:space="preserve">̈ закладу немає «схованок», де учні можуть залишитися без нагляду дорослих і  є достатньо озелененою. </w:t>
      </w:r>
    </w:p>
    <w:p w:rsidR="009827D4" w:rsidRDefault="00DD0A19" w:rsidP="00C75DB3">
      <w:pP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Навчальні приміщення </w:t>
      </w:r>
      <w:proofErr w:type="spellStart"/>
      <w:r>
        <w:rPr>
          <w:rFonts w:ascii="Times New Roman" w:eastAsia="Times New Roman" w:hAnsi="Times New Roman" w:cs="Times New Roman"/>
          <w:sz w:val="28"/>
          <w:szCs w:val="28"/>
        </w:rPr>
        <w:t>початковоі</w:t>
      </w:r>
      <w:proofErr w:type="spellEnd"/>
      <w:r>
        <w:rPr>
          <w:rFonts w:ascii="Times New Roman" w:eastAsia="Times New Roman" w:hAnsi="Times New Roman" w:cs="Times New Roman"/>
          <w:sz w:val="28"/>
          <w:szCs w:val="28"/>
        </w:rPr>
        <w:t xml:space="preserve">̈ школи непрохідні (відокремлені) від приміщень для учнів старших класів. Облаштування приміщень закладу не становить загрози травмування учнів та працівників (неслизька підлога, належним чином встановлені меблі у навчальних кабінетах, не загромаджені коридори, сходові клітини та </w:t>
      </w:r>
      <w:proofErr w:type="spellStart"/>
      <w:r>
        <w:rPr>
          <w:rFonts w:ascii="Times New Roman" w:eastAsia="Times New Roman" w:hAnsi="Times New Roman" w:cs="Times New Roman"/>
          <w:sz w:val="28"/>
          <w:szCs w:val="28"/>
        </w:rPr>
        <w:t>рекреаціі</w:t>
      </w:r>
      <w:proofErr w:type="spellEnd"/>
      <w:r>
        <w:rPr>
          <w:rFonts w:ascii="Times New Roman" w:eastAsia="Times New Roman" w:hAnsi="Times New Roman" w:cs="Times New Roman"/>
          <w:sz w:val="28"/>
          <w:szCs w:val="28"/>
        </w:rPr>
        <w:t xml:space="preserve">̈). Режим </w:t>
      </w:r>
      <w:r>
        <w:rPr>
          <w:rFonts w:ascii="Times New Roman" w:eastAsia="Times New Roman" w:hAnsi="Times New Roman" w:cs="Times New Roman"/>
          <w:sz w:val="28"/>
          <w:szCs w:val="28"/>
        </w:rPr>
        <w:lastRenderedPageBreak/>
        <w:t xml:space="preserve">прибирання забезпечує чистоту та </w:t>
      </w:r>
      <w:proofErr w:type="spellStart"/>
      <w:r>
        <w:rPr>
          <w:rFonts w:ascii="Times New Roman" w:eastAsia="Times New Roman" w:hAnsi="Times New Roman" w:cs="Times New Roman"/>
          <w:sz w:val="28"/>
          <w:szCs w:val="28"/>
        </w:rPr>
        <w:t>охайність</w:t>
      </w:r>
      <w:proofErr w:type="spellEnd"/>
      <w:r>
        <w:rPr>
          <w:rFonts w:ascii="Times New Roman" w:eastAsia="Times New Roman" w:hAnsi="Times New Roman" w:cs="Times New Roman"/>
          <w:sz w:val="28"/>
          <w:szCs w:val="28"/>
        </w:rPr>
        <w:t xml:space="preserve"> місць спільного користування, коридорів та навчальних приміщень, </w:t>
      </w:r>
      <w:proofErr w:type="spellStart"/>
      <w:r>
        <w:rPr>
          <w:rFonts w:ascii="Times New Roman" w:eastAsia="Times New Roman" w:hAnsi="Times New Roman" w:cs="Times New Roman"/>
          <w:sz w:val="28"/>
          <w:szCs w:val="28"/>
        </w:rPr>
        <w:t>спортивноі</w:t>
      </w:r>
      <w:proofErr w:type="spellEnd"/>
      <w:r>
        <w:rPr>
          <w:rFonts w:ascii="Times New Roman" w:eastAsia="Times New Roman" w:hAnsi="Times New Roman" w:cs="Times New Roman"/>
          <w:sz w:val="28"/>
          <w:szCs w:val="28"/>
        </w:rPr>
        <w:t>̈ кімнати.</w:t>
      </w:r>
    </w:p>
    <w:p w:rsidR="009827D4" w:rsidRDefault="00DD0A19">
      <w:pP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Утримання туалетних кімнат відповідає санітарним умовам. </w:t>
      </w:r>
    </w:p>
    <w:p w:rsidR="009827D4" w:rsidRDefault="00DD0A19">
      <w:pP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анкетування   учнів щодо комфортного перебування в закладі освіти наступні:</w:t>
      </w:r>
    </w:p>
    <w:p w:rsidR="009827D4" w:rsidRDefault="00D91216">
      <w:pPr>
        <w:numPr>
          <w:ilvl w:val="0"/>
          <w:numId w:val="4"/>
        </w:numP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87- </w:t>
      </w:r>
      <w:r w:rsidR="00DD0A19">
        <w:rPr>
          <w:rFonts w:ascii="Times New Roman" w:eastAsia="Times New Roman" w:hAnsi="Times New Roman" w:cs="Times New Roman"/>
          <w:sz w:val="28"/>
          <w:szCs w:val="28"/>
        </w:rPr>
        <w:t>% здобувачів освіти зазначили, що їм под</w:t>
      </w:r>
      <w:r>
        <w:rPr>
          <w:rFonts w:ascii="Times New Roman" w:eastAsia="Times New Roman" w:hAnsi="Times New Roman" w:cs="Times New Roman"/>
          <w:sz w:val="28"/>
          <w:szCs w:val="28"/>
        </w:rPr>
        <w:t>обається перебування у школі, 13 -</w:t>
      </w:r>
      <w:r w:rsidR="00DD0A19">
        <w:rPr>
          <w:rFonts w:ascii="Times New Roman" w:eastAsia="Times New Roman" w:hAnsi="Times New Roman" w:cs="Times New Roman"/>
          <w:sz w:val="28"/>
          <w:szCs w:val="28"/>
        </w:rPr>
        <w:t xml:space="preserve">%, відповіли, що не дуже. </w:t>
      </w:r>
    </w:p>
    <w:p w:rsidR="009827D4" w:rsidRDefault="00D91216">
      <w:pPr>
        <w:numPr>
          <w:ilvl w:val="0"/>
          <w:numId w:val="4"/>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92 -</w:t>
      </w:r>
      <w:r w:rsidR="00DD0A19">
        <w:rPr>
          <w:rFonts w:ascii="Times New Roman" w:eastAsia="Times New Roman" w:hAnsi="Times New Roman" w:cs="Times New Roman"/>
          <w:sz w:val="28"/>
          <w:szCs w:val="28"/>
        </w:rPr>
        <w:t>% зазна</w:t>
      </w:r>
      <w:r>
        <w:rPr>
          <w:rFonts w:ascii="Times New Roman" w:eastAsia="Times New Roman" w:hAnsi="Times New Roman" w:cs="Times New Roman"/>
          <w:sz w:val="28"/>
          <w:szCs w:val="28"/>
        </w:rPr>
        <w:t xml:space="preserve">чили, що їм </w:t>
      </w:r>
      <w:proofErr w:type="spellStart"/>
      <w:r>
        <w:rPr>
          <w:rFonts w:ascii="Times New Roman" w:eastAsia="Times New Roman" w:hAnsi="Times New Roman" w:cs="Times New Roman"/>
          <w:sz w:val="28"/>
          <w:szCs w:val="28"/>
        </w:rPr>
        <w:t>комфортно</w:t>
      </w:r>
      <w:proofErr w:type="spellEnd"/>
      <w:r>
        <w:rPr>
          <w:rFonts w:ascii="Times New Roman" w:eastAsia="Times New Roman" w:hAnsi="Times New Roman" w:cs="Times New Roman"/>
          <w:sz w:val="28"/>
          <w:szCs w:val="28"/>
        </w:rPr>
        <w:t xml:space="preserve"> у школі, 8 -</w:t>
      </w:r>
      <w:r w:rsidR="00DD0A19">
        <w:rPr>
          <w:rFonts w:ascii="Times New Roman" w:eastAsia="Times New Roman" w:hAnsi="Times New Roman" w:cs="Times New Roman"/>
          <w:sz w:val="28"/>
          <w:szCs w:val="28"/>
        </w:rPr>
        <w:t xml:space="preserve">% відповіли, що не дуже </w:t>
      </w:r>
      <w:proofErr w:type="spellStart"/>
      <w:r w:rsidR="00DD0A19">
        <w:rPr>
          <w:rFonts w:ascii="Times New Roman" w:eastAsia="Times New Roman" w:hAnsi="Times New Roman" w:cs="Times New Roman"/>
          <w:sz w:val="28"/>
          <w:szCs w:val="28"/>
        </w:rPr>
        <w:t>комфортно</w:t>
      </w:r>
      <w:proofErr w:type="spellEnd"/>
      <w:r w:rsidR="00DD0A19">
        <w:rPr>
          <w:rFonts w:ascii="Times New Roman" w:eastAsia="Times New Roman" w:hAnsi="Times New Roman" w:cs="Times New Roman"/>
          <w:sz w:val="28"/>
          <w:szCs w:val="28"/>
        </w:rPr>
        <w:t xml:space="preserve">. </w:t>
      </w:r>
    </w:p>
    <w:p w:rsidR="009827D4" w:rsidRDefault="00DD0A19" w:rsidP="00C75DB3">
      <w:pPr>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Важливим аспектом збереження життя дітей під час тривоги- було облаштування укриття. </w:t>
      </w:r>
      <w:proofErr w:type="spellStart"/>
      <w:r>
        <w:rPr>
          <w:rFonts w:ascii="Times New Roman" w:eastAsia="Times New Roman" w:hAnsi="Times New Roman" w:cs="Times New Roman"/>
          <w:sz w:val="28"/>
          <w:szCs w:val="28"/>
        </w:rPr>
        <w:t>Приміщенн</w:t>
      </w:r>
      <w:proofErr w:type="spellEnd"/>
      <w:r w:rsidR="00C75DB3">
        <w:rPr>
          <w:rFonts w:ascii="Times New Roman" w:eastAsia="Times New Roman" w:hAnsi="Times New Roman" w:cs="Times New Roman"/>
          <w:sz w:val="28"/>
          <w:szCs w:val="28"/>
          <w:lang w:val="uk-UA"/>
        </w:rPr>
        <w:t>я</w:t>
      </w:r>
      <w:r>
        <w:rPr>
          <w:rFonts w:ascii="Times New Roman" w:eastAsia="Times New Roman" w:hAnsi="Times New Roman" w:cs="Times New Roman"/>
          <w:sz w:val="28"/>
          <w:szCs w:val="28"/>
        </w:rPr>
        <w:t xml:space="preserve"> облаштоване </w:t>
      </w:r>
      <w:r w:rsidR="00C75DB3">
        <w:rPr>
          <w:rFonts w:ascii="Times New Roman" w:eastAsia="Times New Roman" w:hAnsi="Times New Roman" w:cs="Times New Roman"/>
          <w:sz w:val="28"/>
          <w:szCs w:val="28"/>
          <w:lang w:val="uk-UA"/>
        </w:rPr>
        <w:t>у серпні 2023 року. Ми</w:t>
      </w:r>
      <w:r>
        <w:rPr>
          <w:rFonts w:ascii="Times New Roman" w:eastAsia="Times New Roman" w:hAnsi="Times New Roman" w:cs="Times New Roman"/>
          <w:sz w:val="28"/>
          <w:szCs w:val="28"/>
        </w:rPr>
        <w:t xml:space="preserve"> провели санітарну побілку, розмалювали стіни,  повністю освітили, встановили </w:t>
      </w:r>
      <w:r w:rsidR="00C75DB3">
        <w:rPr>
          <w:rFonts w:ascii="Times New Roman" w:eastAsia="Times New Roman" w:hAnsi="Times New Roman" w:cs="Times New Roman"/>
          <w:sz w:val="28"/>
          <w:szCs w:val="28"/>
        </w:rPr>
        <w:t>розетки і вимикачі</w:t>
      </w:r>
      <w:r>
        <w:rPr>
          <w:rFonts w:ascii="Times New Roman" w:eastAsia="Times New Roman" w:hAnsi="Times New Roman" w:cs="Times New Roman"/>
          <w:sz w:val="28"/>
          <w:szCs w:val="28"/>
        </w:rPr>
        <w:t xml:space="preserve">. Ми можемо бути впевнені у безпеці наших учнів, працівників. Під час оголошення повітряної тривоги, не нехтуємо нею, організовано </w:t>
      </w:r>
      <w:r w:rsidR="00C75DB3">
        <w:rPr>
          <w:rFonts w:ascii="Times New Roman" w:eastAsia="Times New Roman" w:hAnsi="Times New Roman" w:cs="Times New Roman"/>
          <w:sz w:val="28"/>
          <w:szCs w:val="28"/>
          <w:lang w:val="uk-UA"/>
        </w:rPr>
        <w:t>йдемо</w:t>
      </w:r>
      <w:r>
        <w:rPr>
          <w:rFonts w:ascii="Times New Roman" w:eastAsia="Times New Roman" w:hAnsi="Times New Roman" w:cs="Times New Roman"/>
          <w:sz w:val="28"/>
          <w:szCs w:val="28"/>
        </w:rPr>
        <w:t xml:space="preserve"> в укриття. Все про</w:t>
      </w:r>
      <w:r w:rsidR="00C75DB3">
        <w:rPr>
          <w:rFonts w:ascii="Times New Roman" w:eastAsia="Times New Roman" w:hAnsi="Times New Roman" w:cs="Times New Roman"/>
          <w:sz w:val="28"/>
          <w:szCs w:val="28"/>
          <w:lang w:val="uk-UA"/>
        </w:rPr>
        <w:t xml:space="preserve">ходить </w:t>
      </w:r>
      <w:r>
        <w:rPr>
          <w:rFonts w:ascii="Times New Roman" w:eastAsia="Times New Roman" w:hAnsi="Times New Roman" w:cs="Times New Roman"/>
          <w:sz w:val="28"/>
          <w:szCs w:val="28"/>
        </w:rPr>
        <w:t xml:space="preserve"> спокійно і злагоджено! Діти і працівники знають і розумі</w:t>
      </w:r>
      <w:r w:rsidR="00C75DB3">
        <w:rPr>
          <w:rFonts w:ascii="Times New Roman" w:eastAsia="Times New Roman" w:hAnsi="Times New Roman" w:cs="Times New Roman"/>
          <w:sz w:val="28"/>
          <w:szCs w:val="28"/>
          <w:lang w:val="uk-UA"/>
        </w:rPr>
        <w:t>ю</w:t>
      </w:r>
      <w:proofErr w:type="spellStart"/>
      <w:r>
        <w:rPr>
          <w:rFonts w:ascii="Times New Roman" w:eastAsia="Times New Roman" w:hAnsi="Times New Roman" w:cs="Times New Roman"/>
          <w:sz w:val="28"/>
          <w:szCs w:val="28"/>
        </w:rPr>
        <w:t>ть</w:t>
      </w:r>
      <w:proofErr w:type="spellEnd"/>
      <w:r w:rsidR="00C75DB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що треба діяти у даній ситуації. Діти чітко знають правила поводження під час оголошення тривоги. Кожен клас має свій куточок, лавочки, парти.  Вчителі проводили з учнями різні ігри, конкурси, дискотеки, проводили </w:t>
      </w:r>
      <w:proofErr w:type="spellStart"/>
      <w:r>
        <w:rPr>
          <w:rFonts w:ascii="Times New Roman" w:eastAsia="Times New Roman" w:hAnsi="Times New Roman" w:cs="Times New Roman"/>
          <w:sz w:val="28"/>
          <w:szCs w:val="28"/>
        </w:rPr>
        <w:t>уроки</w:t>
      </w:r>
      <w:proofErr w:type="spellEnd"/>
      <w:r>
        <w:rPr>
          <w:rFonts w:ascii="Times New Roman" w:eastAsia="Times New Roman" w:hAnsi="Times New Roman" w:cs="Times New Roman"/>
          <w:sz w:val="28"/>
          <w:szCs w:val="28"/>
        </w:rPr>
        <w:t xml:space="preserve">. Тепер укриття є доступним для кожного 24/7 щоденно. </w:t>
      </w:r>
    </w:p>
    <w:p w:rsidR="009827D4" w:rsidRDefault="00DD0A19" w:rsidP="00C75DB3">
      <w:pPr>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9827D4" w:rsidRDefault="00DD0A1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 послуг учнів  спортивна зала, бібліотека, 1 комп’ютерний клас, їдальня, спортивний майданчик. Кабінет інформатики, адміністративні кабінети забезпечені комп’ютерами. Створена локальна мережа </w:t>
      </w:r>
      <w:proofErr w:type="spellStart"/>
      <w:r>
        <w:rPr>
          <w:rFonts w:ascii="Times New Roman" w:eastAsia="Times New Roman" w:hAnsi="Times New Roman" w:cs="Times New Roman"/>
          <w:sz w:val="28"/>
          <w:szCs w:val="28"/>
        </w:rPr>
        <w:t>Internet</w:t>
      </w:r>
      <w:proofErr w:type="spellEnd"/>
      <w:r>
        <w:rPr>
          <w:rFonts w:ascii="Times New Roman" w:eastAsia="Times New Roman" w:hAnsi="Times New Roman" w:cs="Times New Roman"/>
          <w:sz w:val="28"/>
          <w:szCs w:val="28"/>
        </w:rPr>
        <w:t xml:space="preserve">. Класні кімнати для 1-4 класів, які навчаються за програмою Нової української школи, забезпечено комп’ютерами,  телевізорами, проекторами і принтерами, </w:t>
      </w:r>
      <w:proofErr w:type="spellStart"/>
      <w:r>
        <w:rPr>
          <w:rFonts w:ascii="Times New Roman" w:eastAsia="Times New Roman" w:hAnsi="Times New Roman" w:cs="Times New Roman"/>
          <w:sz w:val="28"/>
          <w:szCs w:val="28"/>
        </w:rPr>
        <w:t>ламінатором</w:t>
      </w:r>
      <w:proofErr w:type="spellEnd"/>
      <w:r>
        <w:rPr>
          <w:rFonts w:ascii="Times New Roman" w:eastAsia="Times New Roman" w:hAnsi="Times New Roman" w:cs="Times New Roman"/>
          <w:sz w:val="28"/>
          <w:szCs w:val="28"/>
        </w:rPr>
        <w:t xml:space="preserve"> та необхідним навчальним обладнанням. Усі наявні у закладі комп’ютери підключені до мережі (100 Мбіт/с), наявна мережа </w:t>
      </w:r>
      <w:proofErr w:type="spellStart"/>
      <w:r>
        <w:rPr>
          <w:rFonts w:ascii="Times New Roman" w:eastAsia="Times New Roman" w:hAnsi="Times New Roman" w:cs="Times New Roman"/>
          <w:sz w:val="28"/>
          <w:szCs w:val="28"/>
        </w:rPr>
        <w:t>Wi-Fi</w:t>
      </w:r>
      <w:proofErr w:type="spellEnd"/>
      <w:r>
        <w:rPr>
          <w:rFonts w:ascii="Times New Roman" w:eastAsia="Times New Roman" w:hAnsi="Times New Roman" w:cs="Times New Roman"/>
          <w:sz w:val="28"/>
          <w:szCs w:val="28"/>
        </w:rPr>
        <w:t xml:space="preserve">. </w:t>
      </w:r>
    </w:p>
    <w:p w:rsidR="009827D4" w:rsidRDefault="00DD0A19">
      <w:pPr>
        <w:shd w:val="clear" w:color="auto" w:fill="FFFFFF"/>
        <w:tabs>
          <w:tab w:val="left" w:pos="8647"/>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Працює  автономна  котельня. Тепловий режим  під час опалювального сезону – далекий від </w:t>
      </w:r>
      <w:proofErr w:type="spellStart"/>
      <w:r>
        <w:rPr>
          <w:rFonts w:ascii="Times New Roman" w:eastAsia="Times New Roman" w:hAnsi="Times New Roman" w:cs="Times New Roman"/>
          <w:sz w:val="28"/>
          <w:szCs w:val="28"/>
        </w:rPr>
        <w:t>межів</w:t>
      </w:r>
      <w:proofErr w:type="spellEnd"/>
      <w:r>
        <w:rPr>
          <w:rFonts w:ascii="Times New Roman" w:eastAsia="Times New Roman" w:hAnsi="Times New Roman" w:cs="Times New Roman"/>
          <w:sz w:val="28"/>
          <w:szCs w:val="28"/>
        </w:rPr>
        <w:t xml:space="preserve">  норми. 2023/2024 </w:t>
      </w:r>
      <w:proofErr w:type="spellStart"/>
      <w:r>
        <w:rPr>
          <w:rFonts w:ascii="Times New Roman" w:eastAsia="Times New Roman" w:hAnsi="Times New Roman" w:cs="Times New Roman"/>
          <w:sz w:val="28"/>
          <w:szCs w:val="28"/>
        </w:rPr>
        <w:t>н.р</w:t>
      </w:r>
      <w:proofErr w:type="spellEnd"/>
      <w:r>
        <w:rPr>
          <w:rFonts w:ascii="Times New Roman" w:eastAsia="Times New Roman" w:hAnsi="Times New Roman" w:cs="Times New Roman"/>
          <w:sz w:val="28"/>
          <w:szCs w:val="28"/>
        </w:rPr>
        <w:t xml:space="preserve">. був стабільним стосовно опалення. Заклад був забезпечений дровами. </w:t>
      </w:r>
    </w:p>
    <w:p w:rsidR="009827D4" w:rsidRDefault="00DD0A19" w:rsidP="00DD0A19">
      <w:pPr>
        <w:shd w:val="clear" w:color="auto" w:fill="FFFFFF"/>
        <w:tabs>
          <w:tab w:val="left" w:pos="8647"/>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повну 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 Згідно з вищезазначеними документами та затвердженим  перспективним  меню  </w:t>
      </w:r>
      <w:r>
        <w:rPr>
          <w:rFonts w:ascii="Times New Roman" w:eastAsia="Times New Roman" w:hAnsi="Times New Roman" w:cs="Times New Roman"/>
          <w:sz w:val="28"/>
          <w:szCs w:val="28"/>
          <w:lang w:val="uk-UA"/>
        </w:rPr>
        <w:t xml:space="preserve">організоване харчування для дітей пільгових категорій, </w:t>
      </w:r>
      <w:r>
        <w:rPr>
          <w:rFonts w:ascii="Times New Roman" w:eastAsia="Times New Roman" w:hAnsi="Times New Roman" w:cs="Times New Roman"/>
          <w:sz w:val="28"/>
          <w:szCs w:val="28"/>
        </w:rPr>
        <w:t xml:space="preserve"> їх   забезпечено одноразовим гарячим харчуванням. Гаряче харчування  учнів відбувається згідно графіку у їдальні.</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Гаряче харчування мають і</w:t>
      </w:r>
      <w:r>
        <w:rPr>
          <w:rFonts w:ascii="Times New Roman" w:eastAsia="Times New Roman" w:hAnsi="Times New Roman" w:cs="Times New Roman"/>
          <w:sz w:val="28"/>
          <w:szCs w:val="28"/>
          <w:lang w:val="uk-UA"/>
        </w:rPr>
        <w:t xml:space="preserve"> всі</w:t>
      </w:r>
      <w:r>
        <w:rPr>
          <w:rFonts w:ascii="Times New Roman" w:eastAsia="Times New Roman" w:hAnsi="Times New Roman" w:cs="Times New Roman"/>
          <w:sz w:val="28"/>
          <w:szCs w:val="28"/>
        </w:rPr>
        <w:t xml:space="preserve"> учні </w:t>
      </w:r>
      <w:r>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9</w:t>
      </w:r>
      <w:r>
        <w:rPr>
          <w:rFonts w:ascii="Times New Roman" w:eastAsia="Times New Roman" w:hAnsi="Times New Roman" w:cs="Times New Roman"/>
          <w:sz w:val="28"/>
          <w:szCs w:val="28"/>
        </w:rPr>
        <w:t xml:space="preserve"> класів за бажанням. Щоденний контроль за організацією харчування учнів 1-9 класів здійснюється відповідальним за гаряче харчування учнів та класним керівником. Звільнення дітей пільгових категорії від сплати за харчування здійснюється відповідно до рішення № ___ від _____. « Про схвалення у </w:t>
      </w:r>
      <w:r>
        <w:rPr>
          <w:rFonts w:ascii="Times New Roman" w:eastAsia="Times New Roman" w:hAnsi="Times New Roman" w:cs="Times New Roman"/>
          <w:sz w:val="28"/>
          <w:szCs w:val="28"/>
        </w:rPr>
        <w:lastRenderedPageBreak/>
        <w:t xml:space="preserve">новій редакції Положення про безкоштовне та пільгове харчування у закладах освіти _____». У закладі функціонує  система харчування НАССР. Нові страви, назви, технології приготування. Вся їжа готується без солі і цукру,  відповідно до затвердженого 4-тижневого меню ( окремо на зимовий період, окремо на весняний період, окремо на осінній період). </w:t>
      </w:r>
    </w:p>
    <w:p w:rsidR="009827D4" w:rsidRDefault="00DD0A19">
      <w:pP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Продукти харчування  та продовольча сировина надходять  до навчального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 Облік дітей, охоплених безкоштовним харчуванням, та за кошти батьків здійснюється класними керівниками, які вчасно повідомляють про наявність учнів особу, відповідальну за організацію харчування. </w:t>
      </w:r>
    </w:p>
    <w:p w:rsidR="009827D4" w:rsidRDefault="00DD0A19">
      <w:pPr>
        <w:shd w:val="clear" w:color="auto" w:fill="FFFFFF"/>
        <w:spacing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Приміщення для харчування відповідає санітарно-гігієнічним нормам. В приміщенні для приготування </w:t>
      </w:r>
      <w:proofErr w:type="spellStart"/>
      <w:r>
        <w:rPr>
          <w:rFonts w:ascii="Times New Roman" w:eastAsia="Times New Roman" w:hAnsi="Times New Roman" w:cs="Times New Roman"/>
          <w:sz w:val="28"/>
          <w:szCs w:val="28"/>
        </w:rPr>
        <w:t>їжі</w:t>
      </w:r>
      <w:proofErr w:type="spellEnd"/>
      <w:r>
        <w:rPr>
          <w:rFonts w:ascii="Times New Roman" w:eastAsia="Times New Roman" w:hAnsi="Times New Roman" w:cs="Times New Roman"/>
          <w:sz w:val="28"/>
          <w:szCs w:val="28"/>
        </w:rPr>
        <w:t xml:space="preserve"> дотримуються режиму зберігання продуктів та готових страв.</w:t>
      </w:r>
    </w:p>
    <w:p w:rsidR="009827D4" w:rsidRDefault="00DD0A19" w:rsidP="00DD0A19">
      <w:pPr>
        <w:spacing w:line="240" w:lineRule="auto"/>
        <w:ind w:firstLine="539"/>
        <w:jc w:val="both"/>
        <w:rPr>
          <w:rFonts w:ascii="Times New Roman" w:eastAsia="Times New Roman" w:hAnsi="Times New Roman" w:cs="Times New Roman"/>
          <w:sz w:val="28"/>
          <w:szCs w:val="28"/>
        </w:rPr>
      </w:pPr>
      <w:bookmarkStart w:id="3" w:name="_3znysh7" w:colFirst="0" w:colLast="0"/>
      <w:bookmarkEnd w:id="3"/>
      <w:r>
        <w:rPr>
          <w:rFonts w:ascii="Times New Roman" w:eastAsia="Times New Roman" w:hAnsi="Times New Roman" w:cs="Times New Roman"/>
          <w:sz w:val="28"/>
          <w:szCs w:val="28"/>
        </w:rPr>
        <w:t>Навчальний заклад укомплектований штатом: кухар ,підсобний робітник.  Поточні ремонти у приміщеннях їдальні здійснювалися за рахунок бюджетних коштів самими працівниками. Протягом року радою закладу, здійснювалися перевірки організації та якості харчування. Необхідними складовими процесу організації харчування у закладі  є:</w:t>
      </w:r>
    </w:p>
    <w:p w:rsidR="009827D4" w:rsidRDefault="00DD0A19">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видання відповідних наказів;</w:t>
      </w:r>
    </w:p>
    <w:p w:rsidR="009827D4" w:rsidRDefault="00DD0A19">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затвердження списку дітей пільгової категорії;</w:t>
      </w:r>
    </w:p>
    <w:p w:rsidR="009827D4" w:rsidRDefault="00DD0A19">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відпрацювання режиму і графіка харчування дітей;</w:t>
      </w:r>
    </w:p>
    <w:p w:rsidR="009827D4" w:rsidRDefault="00DD0A19">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-приймання продуктів харчування і продовольчої сировини гарантованої якості;</w:t>
      </w:r>
    </w:p>
    <w:p w:rsidR="009827D4" w:rsidRDefault="00DD0A19">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-складання меню-розкладу;</w:t>
      </w:r>
    </w:p>
    <w:p w:rsidR="009827D4" w:rsidRDefault="00DD0A19">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-виготовлення страв;</w:t>
      </w:r>
    </w:p>
    <w:p w:rsidR="009827D4" w:rsidRDefault="00DD0A19">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реалізації готових страв;</w:t>
      </w:r>
    </w:p>
    <w:p w:rsidR="009827D4" w:rsidRDefault="00DD0A19">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-ведення обліку дітей, які отримують безкоштовне гаряче харчування, а також гаряче харчування за кошти батьків; </w:t>
      </w:r>
    </w:p>
    <w:p w:rsidR="009827D4" w:rsidRDefault="00DD0A19">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-контроль за харчуванням з боку адміністрації, класних керівників, батьків учнів;</w:t>
      </w:r>
    </w:p>
    <w:p w:rsidR="009827D4" w:rsidRDefault="00DD0A19">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і</w:t>
      </w:r>
      <w:proofErr w:type="spellStart"/>
      <w:r>
        <w:rPr>
          <w:rFonts w:ascii="Times New Roman" w:eastAsia="Times New Roman" w:hAnsi="Times New Roman" w:cs="Times New Roman"/>
          <w:sz w:val="28"/>
          <w:szCs w:val="28"/>
        </w:rPr>
        <w:t>нформування</w:t>
      </w:r>
      <w:proofErr w:type="spellEnd"/>
      <w:r>
        <w:rPr>
          <w:rFonts w:ascii="Times New Roman" w:eastAsia="Times New Roman" w:hAnsi="Times New Roman" w:cs="Times New Roman"/>
          <w:sz w:val="28"/>
          <w:szCs w:val="28"/>
        </w:rPr>
        <w:t xml:space="preserve"> батьків  під час проведення батьківських зборів про організацію харчування дітей у закладі.</w:t>
      </w:r>
    </w:p>
    <w:p w:rsidR="009827D4" w:rsidRDefault="00DD0A19">
      <w:pPr>
        <w:shd w:val="clear" w:color="auto" w:fill="FFFFFF"/>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Продукти харчування  та продовольча сировина надходять  до навчального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 Облік дітей, охоплених безкоштовним харчуванням, та за кошти батьків здійснюється класними керівниками, які вчасно повідомляють про наявність учнів особу, відповідальну за організацію харчування. </w:t>
      </w:r>
    </w:p>
    <w:p w:rsidR="009827D4" w:rsidRDefault="00DD0A19">
      <w:pPr>
        <w:shd w:val="clear" w:color="auto" w:fill="FFFFFF"/>
        <w:spacing w:line="240" w:lineRule="auto"/>
        <w:ind w:firstLine="680"/>
        <w:rPr>
          <w:rFonts w:ascii="Times New Roman" w:eastAsia="Times New Roman" w:hAnsi="Times New Roman" w:cs="Times New Roman"/>
          <w:sz w:val="28"/>
          <w:szCs w:val="28"/>
        </w:rPr>
      </w:pPr>
      <w:r>
        <w:rPr>
          <w:rFonts w:ascii="Times New Roman" w:eastAsia="Times New Roman" w:hAnsi="Times New Roman" w:cs="Times New Roman"/>
          <w:sz w:val="28"/>
          <w:szCs w:val="28"/>
        </w:rPr>
        <w:t>В шкільній їдальні 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використання обладнання та інвентарю  не за призначенням. Обов’язково в закладі ведеться щоденний облік харчування дітей за бюджетні кошти та батьківські кошти, згідно акту та журналу обліку харчування.</w:t>
      </w:r>
    </w:p>
    <w:p w:rsidR="00D91216" w:rsidRDefault="00D91216">
      <w:pPr>
        <w:shd w:val="clear" w:color="auto" w:fill="FFFFFF"/>
        <w:spacing w:line="240" w:lineRule="auto"/>
        <w:ind w:firstLine="680"/>
        <w:rPr>
          <w:rFonts w:ascii="Times New Roman" w:eastAsia="Times New Roman" w:hAnsi="Times New Roman" w:cs="Times New Roman"/>
          <w:b/>
          <w:color w:val="0070C0"/>
          <w:sz w:val="28"/>
          <w:szCs w:val="28"/>
        </w:rPr>
      </w:pPr>
    </w:p>
    <w:p w:rsidR="00D91216" w:rsidRDefault="00D91216">
      <w:pPr>
        <w:shd w:val="clear" w:color="auto" w:fill="FFFFFF"/>
        <w:spacing w:line="240" w:lineRule="auto"/>
        <w:ind w:firstLine="680"/>
        <w:rPr>
          <w:rFonts w:ascii="Times New Roman" w:eastAsia="Times New Roman" w:hAnsi="Times New Roman" w:cs="Times New Roman"/>
          <w:b/>
          <w:color w:val="0070C0"/>
          <w:sz w:val="28"/>
          <w:szCs w:val="28"/>
        </w:rPr>
      </w:pPr>
    </w:p>
    <w:p w:rsidR="00D91216" w:rsidRDefault="00D91216">
      <w:pPr>
        <w:shd w:val="clear" w:color="auto" w:fill="FFFFFF"/>
        <w:spacing w:line="240" w:lineRule="auto"/>
        <w:ind w:firstLine="680"/>
        <w:rPr>
          <w:rFonts w:ascii="Times New Roman" w:eastAsia="Times New Roman" w:hAnsi="Times New Roman" w:cs="Times New Roman"/>
          <w:b/>
          <w:color w:val="0070C0"/>
          <w:sz w:val="28"/>
          <w:szCs w:val="28"/>
        </w:rPr>
      </w:pPr>
    </w:p>
    <w:p w:rsidR="009827D4" w:rsidRDefault="00DD0A19" w:rsidP="00D91216">
      <w:pPr>
        <w:shd w:val="clear" w:color="auto" w:fill="FFFFFF"/>
        <w:spacing w:line="240" w:lineRule="auto"/>
        <w:ind w:firstLine="680"/>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lastRenderedPageBreak/>
        <w:t>Організація підвезення учнів</w:t>
      </w:r>
    </w:p>
    <w:p w:rsidR="009827D4" w:rsidRDefault="00DD0A19">
      <w:pPr>
        <w:shd w:val="clear" w:color="auto" w:fill="FFFFFF"/>
        <w:spacing w:line="240" w:lineRule="auto"/>
        <w:ind w:firstLine="680"/>
        <w:jc w:val="both"/>
        <w:rPr>
          <w:sz w:val="28"/>
          <w:szCs w:val="28"/>
        </w:rPr>
      </w:pPr>
      <w:r>
        <w:rPr>
          <w:rFonts w:ascii="Times New Roman" w:eastAsia="Times New Roman" w:hAnsi="Times New Roman" w:cs="Times New Roman"/>
          <w:sz w:val="28"/>
          <w:szCs w:val="28"/>
        </w:rPr>
        <w:t xml:space="preserve">Відповідно до  ст. 56 Закону України «Про освіту», ст.36 Закону України «Про повну загальну середню освіту» та ст. 32 Закону України «Про місцеве самоврядування в Україні» забезпечується організований підвіз </w:t>
      </w:r>
      <w:r>
        <w:rPr>
          <w:rFonts w:ascii="Times New Roman" w:eastAsia="Times New Roman" w:hAnsi="Times New Roman" w:cs="Times New Roman"/>
          <w:sz w:val="28"/>
          <w:szCs w:val="28"/>
          <w:lang w:val="uk-UA"/>
        </w:rPr>
        <w:t>23</w:t>
      </w:r>
      <w:r>
        <w:rPr>
          <w:rFonts w:ascii="Times New Roman" w:eastAsia="Times New Roman" w:hAnsi="Times New Roman" w:cs="Times New Roman"/>
          <w:sz w:val="28"/>
          <w:szCs w:val="28"/>
        </w:rPr>
        <w:t xml:space="preserve"> дітей.  З метою практичної реалізації цього питання було:</w:t>
      </w:r>
    </w:p>
    <w:p w:rsidR="009827D4" w:rsidRDefault="00DD0A19">
      <w:pPr>
        <w:shd w:val="clear" w:color="auto" w:fill="FFFFFF"/>
        <w:spacing w:line="240" w:lineRule="auto"/>
        <w:ind w:firstLine="680"/>
        <w:jc w:val="both"/>
        <w:rPr>
          <w:sz w:val="28"/>
          <w:szCs w:val="28"/>
        </w:rPr>
      </w:pPr>
      <w:r>
        <w:rPr>
          <w:rFonts w:ascii="Times New Roman" w:eastAsia="Times New Roman" w:hAnsi="Times New Roman" w:cs="Times New Roman"/>
          <w:sz w:val="28"/>
          <w:szCs w:val="28"/>
        </w:rPr>
        <w:t>- розроблено та затверджено графік маршруту шкільного автобуса на 2023/2024 навчальний рік;</w:t>
      </w:r>
    </w:p>
    <w:p w:rsidR="009827D4" w:rsidRDefault="00DD0A19">
      <w:pPr>
        <w:shd w:val="clear" w:color="auto" w:fill="FFFFFF"/>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визначено кількість учнів, які проживають за межами пішохідної доступності (більше 3 км) і складено списки, які затверджено директором закладу;</w:t>
      </w:r>
    </w:p>
    <w:p w:rsidR="009827D4" w:rsidRDefault="00DD0A19">
      <w:pPr>
        <w:shd w:val="clear" w:color="auto" w:fill="FFFFFF"/>
        <w:spacing w:line="240" w:lineRule="auto"/>
        <w:ind w:firstLine="680"/>
        <w:jc w:val="both"/>
        <w:rPr>
          <w:sz w:val="28"/>
          <w:szCs w:val="28"/>
        </w:rPr>
      </w:pPr>
      <w:r>
        <w:rPr>
          <w:rFonts w:ascii="Times New Roman" w:eastAsia="Times New Roman" w:hAnsi="Times New Roman" w:cs="Times New Roman"/>
          <w:sz w:val="28"/>
          <w:szCs w:val="28"/>
        </w:rPr>
        <w:t>- призначено наказами відповідальних вчителів за безпеку життєдіяльності учнів під час перевезення;</w:t>
      </w:r>
    </w:p>
    <w:p w:rsidR="009827D4" w:rsidRDefault="00DD0A19">
      <w:pPr>
        <w:shd w:val="clear" w:color="auto" w:fill="FFFFFF"/>
        <w:spacing w:line="240" w:lineRule="auto"/>
        <w:ind w:firstLine="680"/>
        <w:jc w:val="both"/>
        <w:rPr>
          <w:sz w:val="28"/>
          <w:szCs w:val="28"/>
        </w:rPr>
      </w:pPr>
      <w:r>
        <w:rPr>
          <w:rFonts w:ascii="Times New Roman" w:eastAsia="Times New Roman" w:hAnsi="Times New Roman" w:cs="Times New Roman"/>
          <w:sz w:val="28"/>
          <w:szCs w:val="28"/>
        </w:rPr>
        <w:t>- проведено з водієм  цільовий інструктаж по правилах  перевезення дітей;</w:t>
      </w:r>
    </w:p>
    <w:p w:rsidR="009827D4" w:rsidRDefault="00DD0A19">
      <w:pPr>
        <w:shd w:val="clear" w:color="auto" w:fill="FFFFFF"/>
        <w:spacing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Цілеспрямована робота в закладі спрямована на запобігання жорстокості та насиллю в шкільному середовищі. У грудні проведено акцію «16 днів проти насильства». З метою попередження насильства в учнівському середовищі  у травні  2024р. до школи завітали  працівники ювенальної превенції. Провели бесіди  «Що таке </w:t>
      </w:r>
      <w:proofErr w:type="spellStart"/>
      <w:r>
        <w:rPr>
          <w:rFonts w:ascii="Times New Roman" w:eastAsia="Times New Roman" w:hAnsi="Times New Roman" w:cs="Times New Roman"/>
          <w:sz w:val="28"/>
          <w:szCs w:val="28"/>
        </w:rPr>
        <w:t>булінг</w:t>
      </w:r>
      <w:proofErr w:type="spellEnd"/>
      <w:r>
        <w:rPr>
          <w:rFonts w:ascii="Times New Roman" w:eastAsia="Times New Roman" w:hAnsi="Times New Roman" w:cs="Times New Roman"/>
          <w:sz w:val="28"/>
          <w:szCs w:val="28"/>
        </w:rPr>
        <w:t xml:space="preserve"> і як з ним боротися», про куріння, алкоголь, наркотики… . На сайті школи розміщено корисні матеріали щодо теми </w:t>
      </w:r>
      <w:proofErr w:type="spellStart"/>
      <w:r>
        <w:rPr>
          <w:rFonts w:ascii="Times New Roman" w:eastAsia="Times New Roman" w:hAnsi="Times New Roman" w:cs="Times New Roman"/>
          <w:sz w:val="28"/>
          <w:szCs w:val="28"/>
        </w:rPr>
        <w:t>антибулінгу</w:t>
      </w:r>
      <w:proofErr w:type="spellEnd"/>
      <w:r>
        <w:rPr>
          <w:rFonts w:ascii="Times New Roman" w:eastAsia="Times New Roman" w:hAnsi="Times New Roman" w:cs="Times New Roman"/>
          <w:sz w:val="28"/>
          <w:szCs w:val="28"/>
        </w:rPr>
        <w:t xml:space="preserve">: «Положення про порядок розгляду випадків </w:t>
      </w:r>
      <w:proofErr w:type="spellStart"/>
      <w:r>
        <w:rPr>
          <w:rFonts w:ascii="Times New Roman" w:eastAsia="Times New Roman" w:hAnsi="Times New Roman" w:cs="Times New Roman"/>
          <w:sz w:val="28"/>
          <w:szCs w:val="28"/>
        </w:rPr>
        <w:t>булінгу</w:t>
      </w:r>
      <w:proofErr w:type="spellEnd"/>
      <w:r>
        <w:rPr>
          <w:rFonts w:ascii="Times New Roman" w:eastAsia="Times New Roman" w:hAnsi="Times New Roman" w:cs="Times New Roman"/>
          <w:sz w:val="28"/>
          <w:szCs w:val="28"/>
        </w:rPr>
        <w:t xml:space="preserve"> (цькування) у закладі освіти», зразок заяви, яку мають право написати потерпілі, процедура розгляду випадку </w:t>
      </w:r>
      <w:proofErr w:type="spellStart"/>
      <w:r>
        <w:rPr>
          <w:rFonts w:ascii="Times New Roman" w:eastAsia="Times New Roman" w:hAnsi="Times New Roman" w:cs="Times New Roman"/>
          <w:sz w:val="28"/>
          <w:szCs w:val="28"/>
        </w:rPr>
        <w:t>булінгу</w:t>
      </w:r>
      <w:proofErr w:type="spellEnd"/>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У 2023/2024 навчальному році питання збереження життя і здоров’я учнів та запобігання випадкам дитячого травматизму розглядалося на засіданнях педагогічної ради, </w:t>
      </w:r>
      <w:proofErr w:type="spellStart"/>
      <w:r>
        <w:rPr>
          <w:rFonts w:ascii="Times New Roman" w:eastAsia="Times New Roman" w:hAnsi="Times New Roman" w:cs="Times New Roman"/>
          <w:sz w:val="28"/>
          <w:szCs w:val="28"/>
        </w:rPr>
        <w:t>інструктивно</w:t>
      </w:r>
      <w:proofErr w:type="spellEnd"/>
      <w:r>
        <w:rPr>
          <w:rFonts w:ascii="Times New Roman" w:eastAsia="Times New Roman" w:hAnsi="Times New Roman" w:cs="Times New Roman"/>
          <w:sz w:val="28"/>
          <w:szCs w:val="28"/>
        </w:rPr>
        <w:t xml:space="preserve">-методичних нарадах при директорові, засіданнях шкільних методичних об’єднань класних керівників тощо.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Оформлені стенди з попередження дитячого травматизму. </w:t>
      </w:r>
      <w:r>
        <w:rPr>
          <w:rFonts w:ascii="Times New Roman" w:eastAsia="Times New Roman" w:hAnsi="Times New Roman" w:cs="Times New Roman"/>
          <w:sz w:val="28"/>
          <w:szCs w:val="28"/>
          <w:lang w:val="uk-UA"/>
        </w:rPr>
        <w:t>У школі</w:t>
      </w:r>
      <w:r>
        <w:rPr>
          <w:rFonts w:ascii="Times New Roman" w:eastAsia="Times New Roman" w:hAnsi="Times New Roman" w:cs="Times New Roman"/>
          <w:sz w:val="28"/>
          <w:szCs w:val="28"/>
        </w:rPr>
        <w:t xml:space="preserve"> розташований план евакуації на випадок пожежі або інших стихійних лих. </w:t>
      </w:r>
    </w:p>
    <w:p w:rsidR="009827D4" w:rsidRDefault="00DD0A19">
      <w:pPr>
        <w:shd w:val="clear" w:color="auto" w:fill="FFFFFF"/>
        <w:spacing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 роботи з охорони праці, техніки безпеки, виробничої санітарії під час освітнього процесу в школі у 2023/2024 навчальному році знаходився під щоденним контролем адміністрації школи.</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У класних журналах</w:t>
      </w:r>
      <w:r>
        <w:rPr>
          <w:rFonts w:ascii="Times New Roman" w:eastAsia="Times New Roman" w:hAnsi="Times New Roman" w:cs="Times New Roman"/>
          <w:sz w:val="28"/>
          <w:szCs w:val="28"/>
          <w:lang w:val="uk-UA"/>
        </w:rPr>
        <w:t>, журналах безпеки, які ведуть класні керівники</w:t>
      </w:r>
      <w:r>
        <w:rPr>
          <w:rFonts w:ascii="Times New Roman" w:eastAsia="Times New Roman" w:hAnsi="Times New Roman" w:cs="Times New Roman"/>
          <w:sz w:val="28"/>
          <w:szCs w:val="28"/>
        </w:rPr>
        <w:t xml:space="preserve"> 1-9-х класів</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w:t>
      </w:r>
      <w:proofErr w:type="spellStart"/>
      <w:r>
        <w:rPr>
          <w:rFonts w:ascii="Times New Roman" w:eastAsia="Times New Roman" w:hAnsi="Times New Roman" w:cs="Times New Roman"/>
          <w:sz w:val="28"/>
          <w:szCs w:val="28"/>
        </w:rPr>
        <w:t>вибухо</w:t>
      </w:r>
      <w:proofErr w:type="spellEnd"/>
      <w:r>
        <w:rPr>
          <w:rFonts w:ascii="Times New Roman" w:eastAsia="Times New Roman" w:hAnsi="Times New Roman" w:cs="Times New Roman"/>
          <w:sz w:val="28"/>
          <w:szCs w:val="28"/>
        </w:rPr>
        <w:t xml:space="preserve">- небезпечними предметами, правил безпеки на воді та інші виховні заходи з попередження усіх видів дитячого травматизму. Учителями проводилися інструктажі з безпеки життєдіяльності, що зафіксовано в окремих журналах на </w:t>
      </w:r>
      <w:proofErr w:type="spellStart"/>
      <w:r>
        <w:rPr>
          <w:rFonts w:ascii="Times New Roman" w:eastAsia="Times New Roman" w:hAnsi="Times New Roman" w:cs="Times New Roman"/>
          <w:sz w:val="28"/>
          <w:szCs w:val="28"/>
        </w:rPr>
        <w:t>уроках</w:t>
      </w:r>
      <w:proofErr w:type="spellEnd"/>
      <w:r>
        <w:rPr>
          <w:rFonts w:ascii="Times New Roman" w:eastAsia="Times New Roman" w:hAnsi="Times New Roman" w:cs="Times New Roman"/>
          <w:sz w:val="28"/>
          <w:szCs w:val="28"/>
        </w:rPr>
        <w:t xml:space="preserve">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Аналізуючи наслідки травматизму серед учнів за 2023/2024 навчальний рік, ми  можемо стверджувати, що  випадки травм немає. У 2023/2024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 </w:t>
      </w:r>
    </w:p>
    <w:p w:rsidR="009827D4" w:rsidRDefault="00DD0A19" w:rsidP="00DD0A19">
      <w:pPr>
        <w:spacing w:after="200"/>
        <w:ind w:firstLine="53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Однією зі складних проблем сучасної школи є наявність правопорушень серед дітей та підлітків. Тому в школі створено систему профілактичної роботи:</w:t>
      </w:r>
    </w:p>
    <w:p w:rsidR="009827D4" w:rsidRDefault="00DD0A19">
      <w:pPr>
        <w:shd w:val="clear" w:color="auto" w:fill="FFFFFF"/>
        <w:tabs>
          <w:tab w:val="left" w:pos="0"/>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здійснюється контроль за відвідуванням учнями школи (ведеться облік в спеціальному журналі); </w:t>
      </w:r>
    </w:p>
    <w:p w:rsidR="009827D4" w:rsidRDefault="00DD0A19">
      <w:pPr>
        <w:shd w:val="clear" w:color="auto" w:fill="FFFFFF"/>
        <w:tabs>
          <w:tab w:val="left" w:pos="0"/>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розроблено правила для учнів;</w:t>
      </w:r>
    </w:p>
    <w:p w:rsidR="009827D4" w:rsidRDefault="00DD0A19">
      <w:pPr>
        <w:shd w:val="clear" w:color="auto" w:fill="FFFFFF"/>
        <w:tabs>
          <w:tab w:val="left" w:pos="0"/>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проводяться бесіди з правової тематики;</w:t>
      </w:r>
    </w:p>
    <w:p w:rsidR="009827D4" w:rsidRDefault="00DD0A19">
      <w:pPr>
        <w:shd w:val="clear" w:color="auto" w:fill="FFFFFF"/>
        <w:tabs>
          <w:tab w:val="left" w:pos="0"/>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проводяться тижні правових знань;</w:t>
      </w:r>
    </w:p>
    <w:p w:rsidR="009827D4" w:rsidRDefault="00DD0A19">
      <w:pPr>
        <w:shd w:val="clear" w:color="auto" w:fill="FFFFFF"/>
        <w:tabs>
          <w:tab w:val="left" w:pos="0"/>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у школі створена рада з профілактики правопорушень, яка збирається розглядає питання роботи з учнями, схильними до правопорушень, залучає спеціалістів для консультацій батьків, педагогів, розглядає випадки порушення дисципліни в школі, сім’ї та поза школою;</w:t>
      </w:r>
    </w:p>
    <w:p w:rsidR="009827D4" w:rsidRDefault="00DD0A19">
      <w:pPr>
        <w:shd w:val="clear" w:color="auto" w:fill="FFFFFF"/>
        <w:tabs>
          <w:tab w:val="left" w:pos="0"/>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учні охоплені постійними і тимчасовими дорученнями;</w:t>
      </w:r>
    </w:p>
    <w:p w:rsidR="009827D4" w:rsidRDefault="00DD0A19">
      <w:pPr>
        <w:shd w:val="clear" w:color="auto" w:fill="FFFFFF"/>
        <w:tabs>
          <w:tab w:val="left" w:pos="0"/>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проводиться систематична індивідуальна робота з дітьми.</w:t>
      </w:r>
    </w:p>
    <w:p w:rsidR="009827D4" w:rsidRDefault="009827D4">
      <w:pPr>
        <w:shd w:val="clear" w:color="auto" w:fill="FFFFFF"/>
        <w:spacing w:line="240" w:lineRule="auto"/>
        <w:ind w:firstLine="539"/>
        <w:jc w:val="both"/>
        <w:rPr>
          <w:rFonts w:ascii="Times New Roman" w:eastAsia="Times New Roman" w:hAnsi="Times New Roman" w:cs="Times New Roman"/>
          <w:sz w:val="28"/>
          <w:szCs w:val="28"/>
        </w:rPr>
      </w:pPr>
    </w:p>
    <w:p w:rsidR="009827D4" w:rsidRDefault="00DD0A19" w:rsidP="000C5798">
      <w:pPr>
        <w:shd w:val="clear" w:color="auto" w:fill="FFFFFF"/>
        <w:spacing w:line="240" w:lineRule="auto"/>
        <w:ind w:firstLine="539"/>
        <w:jc w:val="center"/>
        <w:rPr>
          <w:rFonts w:ascii="Times New Roman" w:eastAsia="Times New Roman" w:hAnsi="Times New Roman" w:cs="Times New Roman"/>
          <w:color w:val="783F04"/>
          <w:sz w:val="28"/>
          <w:szCs w:val="28"/>
        </w:rPr>
      </w:pPr>
      <w:r>
        <w:rPr>
          <w:rFonts w:ascii="Times New Roman" w:eastAsia="Times New Roman" w:hAnsi="Times New Roman" w:cs="Times New Roman"/>
          <w:color w:val="0000FF"/>
          <w:sz w:val="28"/>
          <w:szCs w:val="28"/>
        </w:rPr>
        <w:t xml:space="preserve">РОЗДІЛ ІІ. </w:t>
      </w:r>
      <w:r>
        <w:rPr>
          <w:rFonts w:ascii="Times New Roman" w:eastAsia="Times New Roman" w:hAnsi="Times New Roman" w:cs="Times New Roman"/>
          <w:color w:val="783F04"/>
          <w:sz w:val="28"/>
          <w:szCs w:val="28"/>
        </w:rPr>
        <w:t>СИСТЕМА ОЦІНЮВАННЯ ЗДОБУВАЧІВ ОСВІТИ</w:t>
      </w:r>
    </w:p>
    <w:p w:rsidR="009827D4" w:rsidRDefault="009827D4">
      <w:pPr>
        <w:shd w:val="clear" w:color="auto" w:fill="FFFFFF"/>
        <w:spacing w:line="240" w:lineRule="auto"/>
        <w:ind w:firstLine="539"/>
        <w:jc w:val="both"/>
        <w:rPr>
          <w:rFonts w:ascii="Times New Roman" w:eastAsia="Times New Roman" w:hAnsi="Times New Roman" w:cs="Times New Roman"/>
          <w:sz w:val="28"/>
          <w:szCs w:val="28"/>
        </w:rPr>
      </w:pPr>
    </w:p>
    <w:p w:rsidR="009827D4" w:rsidRPr="00DD0A19" w:rsidRDefault="00DD0A19">
      <w:pPr>
        <w:shd w:val="clear" w:color="auto" w:fill="FFFFFF"/>
        <w:spacing w:line="240" w:lineRule="auto"/>
        <w:ind w:firstLine="53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ab/>
        <w:t xml:space="preserve">На закінчення 2023-2024 навчального року у початкових класах  навчається </w:t>
      </w:r>
      <w:r>
        <w:rPr>
          <w:rFonts w:ascii="Times New Roman" w:eastAsia="Times New Roman" w:hAnsi="Times New Roman" w:cs="Times New Roman"/>
          <w:sz w:val="28"/>
          <w:szCs w:val="28"/>
          <w:lang w:val="uk-UA"/>
        </w:rPr>
        <w:t>28</w:t>
      </w:r>
      <w:r>
        <w:rPr>
          <w:rFonts w:ascii="Times New Roman" w:eastAsia="Times New Roman" w:hAnsi="Times New Roman" w:cs="Times New Roman"/>
          <w:sz w:val="28"/>
          <w:szCs w:val="28"/>
        </w:rPr>
        <w:t xml:space="preserve">  учнів,  у 5-9 класах – </w:t>
      </w:r>
      <w:r>
        <w:rPr>
          <w:rFonts w:ascii="Times New Roman" w:eastAsia="Times New Roman" w:hAnsi="Times New Roman" w:cs="Times New Roman"/>
          <w:sz w:val="28"/>
          <w:szCs w:val="28"/>
          <w:lang w:val="uk-UA"/>
        </w:rPr>
        <w:t>27</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учнів.</w:t>
      </w:r>
    </w:p>
    <w:p w:rsidR="009827D4" w:rsidRDefault="00DD0A19">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Мережа класів</w:t>
      </w:r>
    </w:p>
    <w:p w:rsidR="009827D4" w:rsidRDefault="00DD0A1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Адміністрацією  та педагогічним колективом проведено певну роботу щодо збереження й розвитку  шкільної  мережі.</w:t>
      </w:r>
    </w:p>
    <w:p w:rsidR="009827D4" w:rsidRDefault="00DD0A1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Середня наповнюваність класів у 2023-2024 навчальному році становить </w:t>
      </w:r>
      <w:r>
        <w:rPr>
          <w:rFonts w:ascii="Times New Roman" w:eastAsia="Times New Roman" w:hAnsi="Times New Roman" w:cs="Times New Roman"/>
          <w:sz w:val="28"/>
          <w:szCs w:val="28"/>
          <w:lang w:val="uk-UA"/>
        </w:rPr>
        <w:t>8</w:t>
      </w:r>
      <w:r>
        <w:rPr>
          <w:rFonts w:ascii="Times New Roman" w:eastAsia="Times New Roman" w:hAnsi="Times New Roman" w:cs="Times New Roman"/>
          <w:sz w:val="28"/>
          <w:szCs w:val="28"/>
        </w:rPr>
        <w:t xml:space="preserve"> учнів. </w:t>
      </w:r>
    </w:p>
    <w:p w:rsidR="009827D4" w:rsidRDefault="00DD0A19">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Аналіз руху учнів</w:t>
      </w:r>
    </w:p>
    <w:tbl>
      <w:tblPr>
        <w:tblStyle w:val="a6"/>
        <w:tblW w:w="85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6"/>
        <w:gridCol w:w="1970"/>
        <w:gridCol w:w="2269"/>
        <w:gridCol w:w="2190"/>
      </w:tblGrid>
      <w:tr w:rsidR="009827D4" w:rsidTr="009827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6" w:type="dxa"/>
            <w:tcBorders>
              <w:top w:val="single" w:sz="4" w:space="0" w:color="666666"/>
              <w:left w:val="single" w:sz="4" w:space="0" w:color="666666"/>
              <w:right w:val="single" w:sz="4" w:space="0" w:color="666666"/>
            </w:tcBorders>
            <w:shd w:val="clear" w:color="auto" w:fill="FFF2CC"/>
          </w:tcPr>
          <w:p w:rsidR="009827D4" w:rsidRDefault="00DD0A19">
            <w:pPr>
              <w:ind w:firstLine="34"/>
              <w:jc w:val="center"/>
              <w:rPr>
                <w:sz w:val="28"/>
                <w:szCs w:val="28"/>
              </w:rPr>
            </w:pPr>
            <w:r>
              <w:rPr>
                <w:b w:val="0"/>
                <w:sz w:val="28"/>
                <w:szCs w:val="28"/>
              </w:rPr>
              <w:t>Учнів на початок 2023/2024 н. р.</w:t>
            </w:r>
          </w:p>
        </w:tc>
        <w:tc>
          <w:tcPr>
            <w:tcW w:w="1970" w:type="dxa"/>
            <w:tcBorders>
              <w:top w:val="single" w:sz="4" w:space="0" w:color="666666"/>
              <w:left w:val="single" w:sz="4" w:space="0" w:color="666666"/>
              <w:right w:val="single" w:sz="4" w:space="0" w:color="666666"/>
            </w:tcBorders>
            <w:shd w:val="clear" w:color="auto" w:fill="FFF2CC"/>
          </w:tcPr>
          <w:p w:rsidR="009827D4" w:rsidRDefault="00DD0A19">
            <w:pPr>
              <w:ind w:firstLine="34"/>
              <w:jc w:val="center"/>
              <w:cnfStyle w:val="100000000000" w:firstRow="1" w:lastRow="0" w:firstColumn="0" w:lastColumn="0" w:oddVBand="0" w:evenVBand="0" w:oddHBand="0" w:evenHBand="0" w:firstRowFirstColumn="0" w:firstRowLastColumn="0" w:lastRowFirstColumn="0" w:lastRowLastColumn="0"/>
              <w:rPr>
                <w:sz w:val="28"/>
                <w:szCs w:val="28"/>
              </w:rPr>
            </w:pPr>
            <w:r>
              <w:rPr>
                <w:b w:val="0"/>
                <w:sz w:val="28"/>
                <w:szCs w:val="28"/>
              </w:rPr>
              <w:t>Вибуло</w:t>
            </w:r>
          </w:p>
        </w:tc>
        <w:tc>
          <w:tcPr>
            <w:tcW w:w="2269" w:type="dxa"/>
            <w:tcBorders>
              <w:top w:val="single" w:sz="4" w:space="0" w:color="666666"/>
              <w:left w:val="single" w:sz="4" w:space="0" w:color="666666"/>
              <w:right w:val="single" w:sz="4" w:space="0" w:color="666666"/>
            </w:tcBorders>
            <w:shd w:val="clear" w:color="auto" w:fill="FFF2CC"/>
          </w:tcPr>
          <w:p w:rsidR="009827D4" w:rsidRDefault="00DD0A19">
            <w:pPr>
              <w:ind w:firstLine="34"/>
              <w:jc w:val="center"/>
              <w:cnfStyle w:val="100000000000" w:firstRow="1" w:lastRow="0" w:firstColumn="0" w:lastColumn="0" w:oddVBand="0" w:evenVBand="0" w:oddHBand="0" w:evenHBand="0" w:firstRowFirstColumn="0" w:firstRowLastColumn="0" w:lastRowFirstColumn="0" w:lastRowLastColumn="0"/>
              <w:rPr>
                <w:sz w:val="28"/>
                <w:szCs w:val="28"/>
              </w:rPr>
            </w:pPr>
            <w:r>
              <w:rPr>
                <w:b w:val="0"/>
                <w:sz w:val="28"/>
                <w:szCs w:val="28"/>
              </w:rPr>
              <w:t>Прибуло</w:t>
            </w:r>
          </w:p>
        </w:tc>
        <w:tc>
          <w:tcPr>
            <w:tcW w:w="2190" w:type="dxa"/>
            <w:tcBorders>
              <w:top w:val="single" w:sz="4" w:space="0" w:color="666666"/>
              <w:left w:val="single" w:sz="4" w:space="0" w:color="666666"/>
              <w:right w:val="single" w:sz="4" w:space="0" w:color="666666"/>
            </w:tcBorders>
            <w:shd w:val="clear" w:color="auto" w:fill="FFF2CC"/>
          </w:tcPr>
          <w:p w:rsidR="009827D4" w:rsidRDefault="00DD0A19" w:rsidP="00DD0A19">
            <w:pPr>
              <w:ind w:firstLine="34"/>
              <w:jc w:val="center"/>
              <w:cnfStyle w:val="100000000000" w:firstRow="1" w:lastRow="0" w:firstColumn="0" w:lastColumn="0" w:oddVBand="0" w:evenVBand="0" w:oddHBand="0" w:evenHBand="0" w:firstRowFirstColumn="0" w:firstRowLastColumn="0" w:lastRowFirstColumn="0" w:lastRowLastColumn="0"/>
              <w:rPr>
                <w:sz w:val="28"/>
                <w:szCs w:val="28"/>
              </w:rPr>
            </w:pPr>
            <w:r>
              <w:rPr>
                <w:b w:val="0"/>
                <w:sz w:val="28"/>
                <w:szCs w:val="28"/>
              </w:rPr>
              <w:t>Учнів на кінець 202</w:t>
            </w:r>
            <w:r>
              <w:rPr>
                <w:b w:val="0"/>
                <w:sz w:val="28"/>
                <w:szCs w:val="28"/>
                <w:lang w:val="uk-UA"/>
              </w:rPr>
              <w:t>3</w:t>
            </w:r>
            <w:r>
              <w:rPr>
                <w:b w:val="0"/>
                <w:sz w:val="28"/>
                <w:szCs w:val="28"/>
              </w:rPr>
              <w:t>/202</w:t>
            </w:r>
            <w:r>
              <w:rPr>
                <w:b w:val="0"/>
                <w:sz w:val="28"/>
                <w:szCs w:val="28"/>
                <w:lang w:val="uk-UA"/>
              </w:rPr>
              <w:t>4</w:t>
            </w:r>
            <w:r>
              <w:rPr>
                <w:b w:val="0"/>
                <w:sz w:val="28"/>
                <w:szCs w:val="28"/>
              </w:rPr>
              <w:t>н. р.</w:t>
            </w:r>
          </w:p>
        </w:tc>
      </w:tr>
      <w:tr w:rsidR="009827D4" w:rsidTr="009827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6" w:type="dxa"/>
            <w:tcBorders>
              <w:top w:val="single" w:sz="4" w:space="0" w:color="000000"/>
              <w:left w:val="single" w:sz="4" w:space="0" w:color="000000"/>
              <w:bottom w:val="single" w:sz="4" w:space="0" w:color="000000"/>
              <w:right w:val="single" w:sz="4" w:space="0" w:color="000000"/>
            </w:tcBorders>
            <w:vAlign w:val="center"/>
          </w:tcPr>
          <w:p w:rsidR="009827D4" w:rsidRPr="00DD0A19" w:rsidRDefault="00DD0A19">
            <w:pPr>
              <w:ind w:firstLine="709"/>
              <w:jc w:val="both"/>
              <w:rPr>
                <w:sz w:val="28"/>
                <w:szCs w:val="28"/>
                <w:lang w:val="uk-UA"/>
              </w:rPr>
            </w:pPr>
            <w:r>
              <w:rPr>
                <w:sz w:val="28"/>
                <w:szCs w:val="28"/>
                <w:lang w:val="uk-UA"/>
              </w:rPr>
              <w:t>55</w:t>
            </w:r>
          </w:p>
        </w:tc>
        <w:tc>
          <w:tcPr>
            <w:tcW w:w="1970" w:type="dxa"/>
            <w:tcBorders>
              <w:top w:val="single" w:sz="4" w:space="0" w:color="000000"/>
              <w:left w:val="single" w:sz="4" w:space="0" w:color="000000"/>
              <w:bottom w:val="single" w:sz="4" w:space="0" w:color="000000"/>
              <w:right w:val="single" w:sz="4" w:space="0" w:color="000000"/>
            </w:tcBorders>
            <w:vAlign w:val="center"/>
          </w:tcPr>
          <w:p w:rsidR="009827D4" w:rsidRPr="00DD0A19" w:rsidRDefault="00DD0A19">
            <w:pPr>
              <w:ind w:firstLine="709"/>
              <w:jc w:val="both"/>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1</w:t>
            </w:r>
          </w:p>
        </w:tc>
        <w:tc>
          <w:tcPr>
            <w:tcW w:w="2269" w:type="dxa"/>
            <w:tcBorders>
              <w:top w:val="single" w:sz="4" w:space="0" w:color="000000"/>
              <w:left w:val="single" w:sz="4" w:space="0" w:color="000000"/>
              <w:bottom w:val="single" w:sz="4" w:space="0" w:color="000000"/>
              <w:right w:val="single" w:sz="4" w:space="0" w:color="000000"/>
            </w:tcBorders>
            <w:vAlign w:val="center"/>
          </w:tcPr>
          <w:p w:rsidR="009827D4" w:rsidRPr="00DD0A19" w:rsidRDefault="00DD0A19">
            <w:pPr>
              <w:ind w:firstLine="709"/>
              <w:jc w:val="both"/>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1</w:t>
            </w:r>
          </w:p>
        </w:tc>
        <w:tc>
          <w:tcPr>
            <w:tcW w:w="2190" w:type="dxa"/>
            <w:tcBorders>
              <w:top w:val="single" w:sz="4" w:space="0" w:color="000000"/>
              <w:left w:val="single" w:sz="4" w:space="0" w:color="000000"/>
              <w:bottom w:val="single" w:sz="4" w:space="0" w:color="000000"/>
              <w:right w:val="single" w:sz="4" w:space="0" w:color="000000"/>
            </w:tcBorders>
            <w:vAlign w:val="center"/>
          </w:tcPr>
          <w:p w:rsidR="009827D4" w:rsidRPr="00DD0A19" w:rsidRDefault="00DD0A19">
            <w:pPr>
              <w:ind w:firstLine="709"/>
              <w:jc w:val="both"/>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55</w:t>
            </w:r>
          </w:p>
        </w:tc>
      </w:tr>
    </w:tbl>
    <w:p w:rsidR="009827D4" w:rsidRDefault="009827D4">
      <w:pPr>
        <w:spacing w:line="240" w:lineRule="auto"/>
        <w:ind w:firstLine="709"/>
        <w:jc w:val="both"/>
        <w:rPr>
          <w:rFonts w:ascii="Times New Roman" w:eastAsia="Times New Roman" w:hAnsi="Times New Roman" w:cs="Times New Roman"/>
          <w:sz w:val="28"/>
          <w:szCs w:val="28"/>
        </w:rPr>
      </w:pPr>
    </w:p>
    <w:p w:rsidR="009827D4" w:rsidRDefault="00DD0A1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причин руху учнів свідчить, що вони зумовлені зміною місця проживання родини або пов’язані з переїздами.</w:t>
      </w:r>
    </w:p>
    <w:p w:rsidR="009827D4" w:rsidRDefault="00DD0A1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9827D4" w:rsidRDefault="009827D4">
      <w:pPr>
        <w:shd w:val="clear" w:color="auto" w:fill="FFFFFF"/>
        <w:spacing w:line="240" w:lineRule="auto"/>
        <w:ind w:firstLine="539"/>
        <w:jc w:val="both"/>
        <w:rPr>
          <w:rFonts w:ascii="Times New Roman" w:eastAsia="Times New Roman" w:hAnsi="Times New Roman" w:cs="Times New Roman"/>
          <w:sz w:val="28"/>
          <w:szCs w:val="28"/>
        </w:rPr>
      </w:pPr>
    </w:p>
    <w:p w:rsidR="009827D4" w:rsidRDefault="00DD0A19">
      <w:pPr>
        <w:shd w:val="clear" w:color="auto" w:fill="FFFFFF"/>
        <w:spacing w:line="240" w:lineRule="auto"/>
        <w:ind w:firstLine="539"/>
        <w:jc w:val="both"/>
        <w:rPr>
          <w:rFonts w:ascii="Times New Roman" w:eastAsia="Times New Roman" w:hAnsi="Times New Roman" w:cs="Times New Roman"/>
          <w:sz w:val="28"/>
          <w:szCs w:val="28"/>
        </w:rPr>
      </w:pPr>
      <w:bookmarkStart w:id="4" w:name="_2et92p0" w:colFirst="0" w:colLast="0"/>
      <w:bookmarkEnd w:id="4"/>
      <w:r>
        <w:rPr>
          <w:rFonts w:ascii="Times New Roman" w:eastAsia="Times New Roman" w:hAnsi="Times New Roman" w:cs="Times New Roman"/>
          <w:sz w:val="28"/>
          <w:szCs w:val="28"/>
        </w:rPr>
        <w:lastRenderedPageBreak/>
        <w:t xml:space="preserve">Згідно з річним планом роботи  на 2023/2024 навчальний рік адміністрацією закладу було проведено аналіз досягнень учнів 1-4, 5-9-х класів за 2023/2024 навчальний рік. За підсумками аналізу навчальних досягнень 2023/2024 навчального року із </w:t>
      </w:r>
      <w:r w:rsidR="005043A0">
        <w:rPr>
          <w:rFonts w:ascii="Times New Roman" w:eastAsia="Times New Roman" w:hAnsi="Times New Roman" w:cs="Times New Roman"/>
          <w:sz w:val="28"/>
          <w:szCs w:val="28"/>
          <w:lang w:val="uk-UA"/>
        </w:rPr>
        <w:t>55</w:t>
      </w:r>
      <w:r>
        <w:rPr>
          <w:rFonts w:ascii="Times New Roman" w:eastAsia="Times New Roman" w:hAnsi="Times New Roman" w:cs="Times New Roman"/>
          <w:sz w:val="28"/>
          <w:szCs w:val="28"/>
        </w:rPr>
        <w:t xml:space="preserve"> учнів 1-</w:t>
      </w:r>
      <w:r w:rsidR="005043A0">
        <w:rPr>
          <w:rFonts w:ascii="Times New Roman" w:eastAsia="Times New Roman" w:hAnsi="Times New Roman" w:cs="Times New Roman"/>
          <w:sz w:val="28"/>
          <w:szCs w:val="28"/>
          <w:lang w:val="uk-UA"/>
        </w:rPr>
        <w:t>9</w:t>
      </w:r>
      <w:r>
        <w:rPr>
          <w:rFonts w:ascii="Times New Roman" w:eastAsia="Times New Roman" w:hAnsi="Times New Roman" w:cs="Times New Roman"/>
          <w:sz w:val="28"/>
          <w:szCs w:val="28"/>
        </w:rPr>
        <w:t xml:space="preserve"> класів:</w:t>
      </w:r>
    </w:p>
    <w:p w:rsidR="009827D4" w:rsidRDefault="00DD0A19">
      <w:pPr>
        <w:numPr>
          <w:ilvl w:val="0"/>
          <w:numId w:val="6"/>
        </w:numP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учні 1-4  класів  оцінені вербально і оформлені свідоцтва досягнень;</w:t>
      </w:r>
    </w:p>
    <w:p w:rsidR="009827D4" w:rsidRDefault="005043A0">
      <w:pPr>
        <w:numPr>
          <w:ilvl w:val="0"/>
          <w:numId w:val="6"/>
        </w:numP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50</w:t>
      </w:r>
      <w:r w:rsidR="00DD0A19">
        <w:rPr>
          <w:rFonts w:ascii="Times New Roman" w:eastAsia="Times New Roman" w:hAnsi="Times New Roman" w:cs="Times New Roman"/>
          <w:sz w:val="28"/>
          <w:szCs w:val="28"/>
        </w:rPr>
        <w:t xml:space="preserve"> учнів переведено  на наступний рік навчання;</w:t>
      </w:r>
    </w:p>
    <w:p w:rsidR="009827D4" w:rsidRDefault="00D91216">
      <w:pPr>
        <w:numPr>
          <w:ilvl w:val="0"/>
          <w:numId w:val="6"/>
        </w:numP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3</w:t>
      </w:r>
      <w:r w:rsidR="005043A0">
        <w:rPr>
          <w:rFonts w:ascii="Times New Roman" w:eastAsia="Times New Roman" w:hAnsi="Times New Roman" w:cs="Times New Roman"/>
          <w:sz w:val="28"/>
          <w:szCs w:val="28"/>
        </w:rPr>
        <w:t xml:space="preserve"> учнів 5-8</w:t>
      </w:r>
      <w:r w:rsidR="00DD0A19">
        <w:rPr>
          <w:rFonts w:ascii="Times New Roman" w:eastAsia="Times New Roman" w:hAnsi="Times New Roman" w:cs="Times New Roman"/>
          <w:sz w:val="28"/>
          <w:szCs w:val="28"/>
        </w:rPr>
        <w:t xml:space="preserve"> класів нагороджено Похвальними листами «За високі досягнення у навчанні» і канцелярськими наборами;;</w:t>
      </w:r>
    </w:p>
    <w:p w:rsidR="009827D4" w:rsidRDefault="00DD0A19">
      <w:pPr>
        <w:numPr>
          <w:ilvl w:val="0"/>
          <w:numId w:val="6"/>
        </w:numP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атестованих учнів немає.</w:t>
      </w:r>
    </w:p>
    <w:p w:rsidR="009827D4" w:rsidRDefault="00DD0A19">
      <w:pPr>
        <w:shd w:val="clear" w:color="auto" w:fill="FFFFFF"/>
        <w:spacing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Плідною роботою педагоги освітнього закладу добилися таких навчальни</w:t>
      </w:r>
      <w:r w:rsidR="00D91216">
        <w:rPr>
          <w:rFonts w:ascii="Times New Roman" w:eastAsia="Times New Roman" w:hAnsi="Times New Roman" w:cs="Times New Roman"/>
          <w:sz w:val="28"/>
          <w:szCs w:val="28"/>
        </w:rPr>
        <w:t xml:space="preserve">х досягнень серед учнів 5-8 </w:t>
      </w:r>
      <w:r>
        <w:rPr>
          <w:rFonts w:ascii="Times New Roman" w:eastAsia="Times New Roman" w:hAnsi="Times New Roman" w:cs="Times New Roman"/>
          <w:sz w:val="28"/>
          <w:szCs w:val="28"/>
        </w:rPr>
        <w:t xml:space="preserve">  класів,  що жоден з їх вихованців не має знань на початковому рівні. </w:t>
      </w:r>
    </w:p>
    <w:p w:rsidR="009827D4" w:rsidRDefault="00DD0A19">
      <w:pPr>
        <w:shd w:val="clear" w:color="auto" w:fill="FFFFFF"/>
        <w:spacing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Результати  річного  оцінювання  знань  здобувачів освіти освітнього закладу   наведено  в  таблиці:</w:t>
      </w:r>
    </w:p>
    <w:p w:rsidR="009827D4" w:rsidRDefault="009827D4">
      <w:pPr>
        <w:shd w:val="clear" w:color="auto" w:fill="FFFFFF"/>
        <w:tabs>
          <w:tab w:val="left" w:pos="0"/>
        </w:tabs>
        <w:spacing w:line="240" w:lineRule="auto"/>
        <w:jc w:val="both"/>
        <w:rPr>
          <w:rFonts w:ascii="Times New Roman" w:eastAsia="Times New Roman" w:hAnsi="Times New Roman" w:cs="Times New Roman"/>
          <w:sz w:val="28"/>
          <w:szCs w:val="28"/>
        </w:rPr>
      </w:pPr>
      <w:bookmarkStart w:id="5" w:name="_tyjcwt" w:colFirst="0" w:colLast="0"/>
      <w:bookmarkEnd w:id="5"/>
    </w:p>
    <w:p w:rsidR="009827D4" w:rsidRDefault="00DD0A19" w:rsidP="000C5798">
      <w:pPr>
        <w:tabs>
          <w:tab w:val="left" w:pos="883"/>
        </w:tabs>
        <w:spacing w:after="200"/>
        <w:ind w:right="17" w:firstLine="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Моні</w:t>
      </w:r>
      <w:r w:rsidR="00D91216">
        <w:rPr>
          <w:rFonts w:ascii="Times New Roman" w:eastAsia="Times New Roman" w:hAnsi="Times New Roman" w:cs="Times New Roman"/>
          <w:b/>
          <w:sz w:val="24"/>
          <w:szCs w:val="24"/>
        </w:rPr>
        <w:t>торинг якості знань учнів з 2023</w:t>
      </w:r>
      <w:r>
        <w:rPr>
          <w:rFonts w:ascii="Times New Roman" w:eastAsia="Times New Roman" w:hAnsi="Times New Roman" w:cs="Times New Roman"/>
          <w:b/>
          <w:sz w:val="24"/>
          <w:szCs w:val="24"/>
        </w:rPr>
        <w:t>р. по 2024р.</w:t>
      </w:r>
    </w:p>
    <w:p w:rsidR="000C5798" w:rsidRPr="000C5798" w:rsidRDefault="000C5798" w:rsidP="000C5798">
      <w:pPr>
        <w:spacing w:line="259" w:lineRule="auto"/>
        <w:rPr>
          <w:rFonts w:ascii="Times New Roman" w:eastAsia="Calibri" w:hAnsi="Times New Roman" w:cs="Times New Roman"/>
          <w:sz w:val="24"/>
          <w:szCs w:val="24"/>
          <w:lang w:val="uk-UA" w:eastAsia="en-US"/>
        </w:rPr>
      </w:pPr>
      <w:r w:rsidRPr="000C5798">
        <w:rPr>
          <w:rFonts w:ascii="Times New Roman" w:eastAsia="Calibri" w:hAnsi="Times New Roman" w:cs="Times New Roman"/>
          <w:sz w:val="24"/>
          <w:szCs w:val="24"/>
          <w:lang w:val="uk-UA" w:eastAsia="en-US"/>
        </w:rPr>
        <w:t>2022-2023</w:t>
      </w:r>
    </w:p>
    <w:tbl>
      <w:tblPr>
        <w:tblStyle w:val="aa"/>
        <w:tblW w:w="0" w:type="auto"/>
        <w:tblLook w:val="04A0" w:firstRow="1" w:lastRow="0" w:firstColumn="1" w:lastColumn="0" w:noHBand="0" w:noVBand="1"/>
      </w:tblPr>
      <w:tblGrid>
        <w:gridCol w:w="628"/>
        <w:gridCol w:w="988"/>
        <w:gridCol w:w="1123"/>
        <w:gridCol w:w="1028"/>
        <w:gridCol w:w="1305"/>
      </w:tblGrid>
      <w:tr w:rsidR="000C5798" w:rsidRPr="000C5798" w:rsidTr="00F24400">
        <w:tc>
          <w:tcPr>
            <w:tcW w:w="0" w:type="auto"/>
            <w:vMerge w:val="restart"/>
          </w:tcPr>
          <w:p w:rsidR="000C5798" w:rsidRPr="000C5798" w:rsidRDefault="000C5798" w:rsidP="00F24400">
            <w:pPr>
              <w:rPr>
                <w:rFonts w:ascii="Times New Roman" w:hAnsi="Times New Roman"/>
              </w:rPr>
            </w:pPr>
          </w:p>
          <w:p w:rsidR="000C5798" w:rsidRPr="000C5798" w:rsidRDefault="000C5798" w:rsidP="00F24400">
            <w:pPr>
              <w:rPr>
                <w:rFonts w:ascii="Times New Roman" w:hAnsi="Times New Roman"/>
              </w:rPr>
            </w:pPr>
            <w:r w:rsidRPr="000C5798">
              <w:rPr>
                <w:rFonts w:ascii="Times New Roman" w:hAnsi="Times New Roman"/>
              </w:rPr>
              <w:t>клас</w:t>
            </w:r>
          </w:p>
        </w:tc>
        <w:tc>
          <w:tcPr>
            <w:tcW w:w="0" w:type="auto"/>
            <w:gridSpan w:val="4"/>
          </w:tcPr>
          <w:p w:rsidR="000C5798" w:rsidRPr="000C5798" w:rsidRDefault="000C5798" w:rsidP="00F24400">
            <w:pPr>
              <w:rPr>
                <w:rFonts w:ascii="Times New Roman" w:hAnsi="Times New Roman"/>
              </w:rPr>
            </w:pPr>
            <w:r w:rsidRPr="000C5798">
              <w:rPr>
                <w:rFonts w:ascii="Times New Roman" w:hAnsi="Times New Roman"/>
              </w:rPr>
              <w:t xml:space="preserve">                                      Рівні</w:t>
            </w:r>
          </w:p>
        </w:tc>
      </w:tr>
      <w:tr w:rsidR="000C5798" w:rsidRPr="000C5798" w:rsidTr="00F24400">
        <w:tc>
          <w:tcPr>
            <w:tcW w:w="0" w:type="auto"/>
            <w:vMerge/>
          </w:tcPr>
          <w:p w:rsidR="000C5798" w:rsidRPr="000C5798" w:rsidRDefault="000C5798" w:rsidP="00F24400">
            <w:pPr>
              <w:rPr>
                <w:rFonts w:ascii="Times New Roman" w:hAnsi="Times New Roman"/>
              </w:rPr>
            </w:pPr>
          </w:p>
        </w:tc>
        <w:tc>
          <w:tcPr>
            <w:tcW w:w="0" w:type="auto"/>
          </w:tcPr>
          <w:p w:rsidR="000C5798" w:rsidRPr="000C5798" w:rsidRDefault="000C5798" w:rsidP="00F24400">
            <w:pPr>
              <w:rPr>
                <w:rFonts w:ascii="Times New Roman" w:hAnsi="Times New Roman"/>
              </w:rPr>
            </w:pPr>
            <w:r w:rsidRPr="000C5798">
              <w:rPr>
                <w:rFonts w:ascii="Times New Roman" w:hAnsi="Times New Roman"/>
              </w:rPr>
              <w:t>високий</w:t>
            </w:r>
          </w:p>
        </w:tc>
        <w:tc>
          <w:tcPr>
            <w:tcW w:w="0" w:type="auto"/>
          </w:tcPr>
          <w:p w:rsidR="000C5798" w:rsidRPr="000C5798" w:rsidRDefault="000C5798" w:rsidP="00F24400">
            <w:pPr>
              <w:rPr>
                <w:rFonts w:ascii="Times New Roman" w:hAnsi="Times New Roman"/>
              </w:rPr>
            </w:pPr>
            <w:r w:rsidRPr="000C5798">
              <w:rPr>
                <w:rFonts w:ascii="Times New Roman" w:hAnsi="Times New Roman"/>
              </w:rPr>
              <w:t>достатній</w:t>
            </w:r>
          </w:p>
        </w:tc>
        <w:tc>
          <w:tcPr>
            <w:tcW w:w="0" w:type="auto"/>
          </w:tcPr>
          <w:p w:rsidR="000C5798" w:rsidRPr="000C5798" w:rsidRDefault="000C5798" w:rsidP="00F24400">
            <w:pPr>
              <w:rPr>
                <w:rFonts w:ascii="Times New Roman" w:hAnsi="Times New Roman"/>
              </w:rPr>
            </w:pPr>
            <w:r w:rsidRPr="000C5798">
              <w:rPr>
                <w:rFonts w:ascii="Times New Roman" w:hAnsi="Times New Roman"/>
              </w:rPr>
              <w:t>середній</w:t>
            </w:r>
          </w:p>
        </w:tc>
        <w:tc>
          <w:tcPr>
            <w:tcW w:w="0" w:type="auto"/>
          </w:tcPr>
          <w:p w:rsidR="000C5798" w:rsidRPr="000C5798" w:rsidRDefault="000C5798" w:rsidP="00F24400">
            <w:pPr>
              <w:rPr>
                <w:rFonts w:ascii="Times New Roman" w:hAnsi="Times New Roman"/>
              </w:rPr>
            </w:pPr>
            <w:r w:rsidRPr="000C5798">
              <w:rPr>
                <w:rFonts w:ascii="Times New Roman" w:hAnsi="Times New Roman"/>
              </w:rPr>
              <w:t>початковий</w:t>
            </w:r>
          </w:p>
        </w:tc>
      </w:tr>
      <w:tr w:rsidR="000C5798" w:rsidRPr="000C5798" w:rsidTr="00F24400">
        <w:tc>
          <w:tcPr>
            <w:tcW w:w="0" w:type="auto"/>
          </w:tcPr>
          <w:p w:rsidR="000C5798" w:rsidRPr="000C5798" w:rsidRDefault="000C5798" w:rsidP="00F24400">
            <w:pPr>
              <w:rPr>
                <w:rFonts w:ascii="Times New Roman" w:hAnsi="Times New Roman"/>
              </w:rPr>
            </w:pPr>
            <w:r w:rsidRPr="000C5798">
              <w:rPr>
                <w:rFonts w:ascii="Times New Roman" w:hAnsi="Times New Roman"/>
              </w:rPr>
              <w:t>5</w:t>
            </w:r>
          </w:p>
        </w:tc>
        <w:tc>
          <w:tcPr>
            <w:tcW w:w="0" w:type="auto"/>
          </w:tcPr>
          <w:p w:rsidR="000C5798" w:rsidRPr="000C5798" w:rsidRDefault="000C5798" w:rsidP="00F24400">
            <w:pPr>
              <w:rPr>
                <w:rFonts w:ascii="Times New Roman" w:hAnsi="Times New Roman"/>
              </w:rPr>
            </w:pPr>
            <w:r w:rsidRPr="000C5798">
              <w:rPr>
                <w:rFonts w:ascii="Times New Roman" w:hAnsi="Times New Roman"/>
              </w:rPr>
              <w:t>0</w:t>
            </w:r>
          </w:p>
        </w:tc>
        <w:tc>
          <w:tcPr>
            <w:tcW w:w="0" w:type="auto"/>
          </w:tcPr>
          <w:p w:rsidR="000C5798" w:rsidRPr="000C5798" w:rsidRDefault="000C5798" w:rsidP="00F24400">
            <w:pPr>
              <w:rPr>
                <w:rFonts w:ascii="Times New Roman" w:hAnsi="Times New Roman"/>
                <w:lang w:val="en-US"/>
              </w:rPr>
            </w:pPr>
            <w:r w:rsidRPr="000C5798">
              <w:rPr>
                <w:rFonts w:ascii="Times New Roman" w:hAnsi="Times New Roman"/>
                <w:lang w:val="en-US"/>
              </w:rPr>
              <w:t>68</w:t>
            </w:r>
            <w:r w:rsidRPr="000C5798">
              <w:rPr>
                <w:rFonts w:ascii="Times New Roman" w:hAnsi="Times New Roman"/>
              </w:rPr>
              <w:t>,</w:t>
            </w:r>
            <w:r w:rsidRPr="000C5798">
              <w:rPr>
                <w:rFonts w:ascii="Times New Roman" w:hAnsi="Times New Roman"/>
                <w:lang w:val="en-US"/>
              </w:rPr>
              <w:t>7</w:t>
            </w:r>
          </w:p>
        </w:tc>
        <w:tc>
          <w:tcPr>
            <w:tcW w:w="0" w:type="auto"/>
          </w:tcPr>
          <w:p w:rsidR="000C5798" w:rsidRPr="000C5798" w:rsidRDefault="000C5798" w:rsidP="00F24400">
            <w:pPr>
              <w:rPr>
                <w:rFonts w:ascii="Times New Roman" w:hAnsi="Times New Roman"/>
                <w:lang w:val="en-US"/>
              </w:rPr>
            </w:pPr>
            <w:r w:rsidRPr="000C5798">
              <w:rPr>
                <w:rFonts w:ascii="Times New Roman" w:hAnsi="Times New Roman"/>
                <w:lang w:val="en-US"/>
              </w:rPr>
              <w:t>31</w:t>
            </w:r>
            <w:r w:rsidRPr="000C5798">
              <w:rPr>
                <w:rFonts w:ascii="Times New Roman" w:hAnsi="Times New Roman"/>
              </w:rPr>
              <w:t>,</w:t>
            </w:r>
            <w:r w:rsidRPr="000C5798">
              <w:rPr>
                <w:rFonts w:ascii="Times New Roman" w:hAnsi="Times New Roman"/>
                <w:lang w:val="en-US"/>
              </w:rPr>
              <w:t>3</w:t>
            </w:r>
          </w:p>
        </w:tc>
        <w:tc>
          <w:tcPr>
            <w:tcW w:w="0" w:type="auto"/>
          </w:tcPr>
          <w:p w:rsidR="000C5798" w:rsidRPr="000C5798" w:rsidRDefault="000C5798" w:rsidP="00F24400">
            <w:pPr>
              <w:rPr>
                <w:rFonts w:ascii="Times New Roman" w:hAnsi="Times New Roman"/>
              </w:rPr>
            </w:pPr>
            <w:r w:rsidRPr="000C5798">
              <w:rPr>
                <w:rFonts w:ascii="Times New Roman" w:hAnsi="Times New Roman"/>
              </w:rPr>
              <w:t>0</w:t>
            </w:r>
          </w:p>
        </w:tc>
      </w:tr>
      <w:tr w:rsidR="000C5798" w:rsidRPr="000C5798" w:rsidTr="00F24400">
        <w:tc>
          <w:tcPr>
            <w:tcW w:w="0" w:type="auto"/>
          </w:tcPr>
          <w:p w:rsidR="000C5798" w:rsidRPr="000C5798" w:rsidRDefault="000C5798" w:rsidP="00F24400">
            <w:pPr>
              <w:rPr>
                <w:rFonts w:ascii="Times New Roman" w:hAnsi="Times New Roman"/>
              </w:rPr>
            </w:pPr>
            <w:r w:rsidRPr="000C5798">
              <w:rPr>
                <w:rFonts w:ascii="Times New Roman" w:hAnsi="Times New Roman"/>
              </w:rPr>
              <w:t>6</w:t>
            </w:r>
          </w:p>
        </w:tc>
        <w:tc>
          <w:tcPr>
            <w:tcW w:w="0" w:type="auto"/>
          </w:tcPr>
          <w:p w:rsidR="000C5798" w:rsidRPr="000C5798" w:rsidRDefault="000C5798" w:rsidP="00F24400">
            <w:pPr>
              <w:rPr>
                <w:rFonts w:ascii="Times New Roman" w:hAnsi="Times New Roman"/>
              </w:rPr>
            </w:pPr>
            <w:r w:rsidRPr="000C5798">
              <w:rPr>
                <w:rFonts w:ascii="Times New Roman" w:hAnsi="Times New Roman"/>
              </w:rPr>
              <w:t>0</w:t>
            </w:r>
          </w:p>
        </w:tc>
        <w:tc>
          <w:tcPr>
            <w:tcW w:w="0" w:type="auto"/>
          </w:tcPr>
          <w:p w:rsidR="000C5798" w:rsidRPr="000C5798" w:rsidRDefault="000C5798" w:rsidP="00F24400">
            <w:pPr>
              <w:rPr>
                <w:rFonts w:ascii="Times New Roman" w:hAnsi="Times New Roman"/>
              </w:rPr>
            </w:pPr>
            <w:r w:rsidRPr="000C5798">
              <w:rPr>
                <w:rFonts w:ascii="Times New Roman" w:hAnsi="Times New Roman"/>
              </w:rPr>
              <w:t>6</w:t>
            </w:r>
            <w:r w:rsidRPr="000C5798">
              <w:rPr>
                <w:rFonts w:ascii="Times New Roman" w:hAnsi="Times New Roman"/>
                <w:lang w:val="en-US"/>
              </w:rPr>
              <w:t>2</w:t>
            </w:r>
            <w:r w:rsidRPr="000C5798">
              <w:rPr>
                <w:rFonts w:ascii="Times New Roman" w:hAnsi="Times New Roman"/>
              </w:rPr>
              <w:t>,8</w:t>
            </w:r>
          </w:p>
        </w:tc>
        <w:tc>
          <w:tcPr>
            <w:tcW w:w="0" w:type="auto"/>
          </w:tcPr>
          <w:p w:rsidR="000C5798" w:rsidRPr="000C5798" w:rsidRDefault="000C5798" w:rsidP="00F24400">
            <w:pPr>
              <w:rPr>
                <w:rFonts w:ascii="Times New Roman" w:hAnsi="Times New Roman"/>
              </w:rPr>
            </w:pPr>
            <w:r w:rsidRPr="000C5798">
              <w:rPr>
                <w:rFonts w:ascii="Times New Roman" w:hAnsi="Times New Roman"/>
              </w:rPr>
              <w:t>3</w:t>
            </w:r>
            <w:r w:rsidRPr="000C5798">
              <w:rPr>
                <w:rFonts w:ascii="Times New Roman" w:hAnsi="Times New Roman"/>
                <w:lang w:val="en-US"/>
              </w:rPr>
              <w:t>7</w:t>
            </w:r>
            <w:r w:rsidRPr="000C5798">
              <w:rPr>
                <w:rFonts w:ascii="Times New Roman" w:hAnsi="Times New Roman"/>
              </w:rPr>
              <w:t>,2</w:t>
            </w:r>
          </w:p>
        </w:tc>
        <w:tc>
          <w:tcPr>
            <w:tcW w:w="0" w:type="auto"/>
          </w:tcPr>
          <w:p w:rsidR="000C5798" w:rsidRPr="000C5798" w:rsidRDefault="000C5798" w:rsidP="00F24400">
            <w:pPr>
              <w:rPr>
                <w:rFonts w:ascii="Times New Roman" w:hAnsi="Times New Roman"/>
              </w:rPr>
            </w:pPr>
            <w:r w:rsidRPr="000C5798">
              <w:rPr>
                <w:rFonts w:ascii="Times New Roman" w:hAnsi="Times New Roman"/>
              </w:rPr>
              <w:t>0</w:t>
            </w:r>
          </w:p>
        </w:tc>
      </w:tr>
      <w:tr w:rsidR="000C5798" w:rsidRPr="000C5798" w:rsidTr="00F24400">
        <w:tc>
          <w:tcPr>
            <w:tcW w:w="0" w:type="auto"/>
          </w:tcPr>
          <w:p w:rsidR="000C5798" w:rsidRPr="000C5798" w:rsidRDefault="000C5798" w:rsidP="00F24400">
            <w:pPr>
              <w:rPr>
                <w:rFonts w:ascii="Times New Roman" w:hAnsi="Times New Roman"/>
                <w:lang w:val="en-US"/>
              </w:rPr>
            </w:pPr>
            <w:r w:rsidRPr="000C5798">
              <w:rPr>
                <w:rFonts w:ascii="Times New Roman" w:hAnsi="Times New Roman"/>
                <w:lang w:val="en-US"/>
              </w:rPr>
              <w:t>8</w:t>
            </w:r>
          </w:p>
        </w:tc>
        <w:tc>
          <w:tcPr>
            <w:tcW w:w="0" w:type="auto"/>
          </w:tcPr>
          <w:p w:rsidR="000C5798" w:rsidRPr="000C5798" w:rsidRDefault="000C5798" w:rsidP="00F24400">
            <w:pPr>
              <w:rPr>
                <w:rFonts w:ascii="Times New Roman" w:hAnsi="Times New Roman"/>
              </w:rPr>
            </w:pPr>
            <w:r w:rsidRPr="000C5798">
              <w:rPr>
                <w:rFonts w:ascii="Times New Roman" w:hAnsi="Times New Roman"/>
              </w:rPr>
              <w:t>0</w:t>
            </w:r>
          </w:p>
        </w:tc>
        <w:tc>
          <w:tcPr>
            <w:tcW w:w="0" w:type="auto"/>
          </w:tcPr>
          <w:p w:rsidR="000C5798" w:rsidRPr="000C5798" w:rsidRDefault="000C5798" w:rsidP="00F24400">
            <w:pPr>
              <w:rPr>
                <w:rFonts w:ascii="Times New Roman" w:hAnsi="Times New Roman"/>
              </w:rPr>
            </w:pPr>
            <w:r w:rsidRPr="000C5798">
              <w:rPr>
                <w:rFonts w:ascii="Times New Roman" w:hAnsi="Times New Roman"/>
                <w:lang w:val="en-US"/>
              </w:rPr>
              <w:t>46</w:t>
            </w:r>
            <w:r w:rsidRPr="000C5798">
              <w:rPr>
                <w:rFonts w:ascii="Times New Roman" w:hAnsi="Times New Roman"/>
              </w:rPr>
              <w:t>,5</w:t>
            </w:r>
          </w:p>
        </w:tc>
        <w:tc>
          <w:tcPr>
            <w:tcW w:w="0" w:type="auto"/>
          </w:tcPr>
          <w:p w:rsidR="000C5798" w:rsidRPr="000C5798" w:rsidRDefault="000C5798" w:rsidP="00F24400">
            <w:pPr>
              <w:rPr>
                <w:rFonts w:ascii="Times New Roman" w:hAnsi="Times New Roman"/>
              </w:rPr>
            </w:pPr>
            <w:r w:rsidRPr="000C5798">
              <w:rPr>
                <w:rFonts w:ascii="Times New Roman" w:hAnsi="Times New Roman"/>
              </w:rPr>
              <w:t>53,5</w:t>
            </w:r>
          </w:p>
        </w:tc>
        <w:tc>
          <w:tcPr>
            <w:tcW w:w="0" w:type="auto"/>
          </w:tcPr>
          <w:p w:rsidR="000C5798" w:rsidRPr="000C5798" w:rsidRDefault="000C5798" w:rsidP="00F24400">
            <w:pPr>
              <w:rPr>
                <w:rFonts w:ascii="Times New Roman" w:hAnsi="Times New Roman"/>
              </w:rPr>
            </w:pPr>
            <w:r w:rsidRPr="000C5798">
              <w:rPr>
                <w:rFonts w:ascii="Times New Roman" w:hAnsi="Times New Roman"/>
              </w:rPr>
              <w:t>0</w:t>
            </w:r>
          </w:p>
        </w:tc>
      </w:tr>
      <w:tr w:rsidR="000C5798" w:rsidRPr="000C5798" w:rsidTr="00F24400">
        <w:tc>
          <w:tcPr>
            <w:tcW w:w="0" w:type="auto"/>
          </w:tcPr>
          <w:p w:rsidR="000C5798" w:rsidRPr="000C5798" w:rsidRDefault="000C5798" w:rsidP="00F24400">
            <w:pPr>
              <w:rPr>
                <w:rFonts w:ascii="Times New Roman" w:hAnsi="Times New Roman"/>
                <w:lang w:val="en-US"/>
              </w:rPr>
            </w:pPr>
            <w:r w:rsidRPr="000C5798">
              <w:rPr>
                <w:rFonts w:ascii="Times New Roman" w:hAnsi="Times New Roman"/>
                <w:lang w:val="en-US"/>
              </w:rPr>
              <w:t>9</w:t>
            </w:r>
          </w:p>
        </w:tc>
        <w:tc>
          <w:tcPr>
            <w:tcW w:w="0" w:type="auto"/>
          </w:tcPr>
          <w:p w:rsidR="000C5798" w:rsidRPr="000C5798" w:rsidRDefault="000C5798" w:rsidP="00F24400">
            <w:pPr>
              <w:rPr>
                <w:rFonts w:ascii="Times New Roman" w:hAnsi="Times New Roman"/>
              </w:rPr>
            </w:pPr>
            <w:r w:rsidRPr="000C5798">
              <w:rPr>
                <w:rFonts w:ascii="Times New Roman" w:hAnsi="Times New Roman"/>
              </w:rPr>
              <w:t>12,5</w:t>
            </w:r>
          </w:p>
        </w:tc>
        <w:tc>
          <w:tcPr>
            <w:tcW w:w="0" w:type="auto"/>
          </w:tcPr>
          <w:p w:rsidR="000C5798" w:rsidRPr="000C5798" w:rsidRDefault="000C5798" w:rsidP="00F24400">
            <w:pPr>
              <w:rPr>
                <w:rFonts w:ascii="Times New Roman" w:hAnsi="Times New Roman"/>
              </w:rPr>
            </w:pPr>
            <w:r w:rsidRPr="000C5798">
              <w:rPr>
                <w:rFonts w:ascii="Times New Roman" w:hAnsi="Times New Roman"/>
              </w:rPr>
              <w:t>37</w:t>
            </w:r>
          </w:p>
        </w:tc>
        <w:tc>
          <w:tcPr>
            <w:tcW w:w="0" w:type="auto"/>
          </w:tcPr>
          <w:p w:rsidR="000C5798" w:rsidRPr="000C5798" w:rsidRDefault="000C5798" w:rsidP="00F24400">
            <w:pPr>
              <w:rPr>
                <w:rFonts w:ascii="Times New Roman" w:hAnsi="Times New Roman"/>
              </w:rPr>
            </w:pPr>
            <w:r w:rsidRPr="000C5798">
              <w:rPr>
                <w:rFonts w:ascii="Times New Roman" w:hAnsi="Times New Roman"/>
              </w:rPr>
              <w:t>30,5</w:t>
            </w:r>
          </w:p>
        </w:tc>
        <w:tc>
          <w:tcPr>
            <w:tcW w:w="0" w:type="auto"/>
          </w:tcPr>
          <w:p w:rsidR="000C5798" w:rsidRPr="000C5798" w:rsidRDefault="000C5798" w:rsidP="00F24400">
            <w:pPr>
              <w:rPr>
                <w:rFonts w:ascii="Times New Roman" w:hAnsi="Times New Roman"/>
              </w:rPr>
            </w:pPr>
            <w:r w:rsidRPr="000C5798">
              <w:rPr>
                <w:rFonts w:ascii="Times New Roman" w:hAnsi="Times New Roman"/>
              </w:rPr>
              <w:t>0</w:t>
            </w:r>
          </w:p>
        </w:tc>
      </w:tr>
      <w:tr w:rsidR="000C5798" w:rsidRPr="000C5798" w:rsidTr="00F24400">
        <w:tc>
          <w:tcPr>
            <w:tcW w:w="0" w:type="auto"/>
          </w:tcPr>
          <w:p w:rsidR="000C5798" w:rsidRPr="000C5798" w:rsidRDefault="000C5798" w:rsidP="00F24400">
            <w:pPr>
              <w:rPr>
                <w:rFonts w:ascii="Times New Roman" w:hAnsi="Times New Roman"/>
              </w:rPr>
            </w:pPr>
            <w:r w:rsidRPr="000C5798">
              <w:rPr>
                <w:rFonts w:ascii="Times New Roman" w:hAnsi="Times New Roman"/>
                <w:lang w:val="en-US"/>
              </w:rPr>
              <w:t>1</w:t>
            </w:r>
            <w:r w:rsidRPr="000C5798">
              <w:rPr>
                <w:rFonts w:ascii="Times New Roman" w:hAnsi="Times New Roman"/>
              </w:rPr>
              <w:t>1</w:t>
            </w:r>
          </w:p>
        </w:tc>
        <w:tc>
          <w:tcPr>
            <w:tcW w:w="0" w:type="auto"/>
          </w:tcPr>
          <w:p w:rsidR="000C5798" w:rsidRPr="000C5798" w:rsidRDefault="000C5798" w:rsidP="00F24400">
            <w:pPr>
              <w:rPr>
                <w:rFonts w:ascii="Times New Roman" w:hAnsi="Times New Roman"/>
              </w:rPr>
            </w:pPr>
            <w:r w:rsidRPr="000C5798">
              <w:rPr>
                <w:rFonts w:ascii="Times New Roman" w:hAnsi="Times New Roman"/>
              </w:rPr>
              <w:t>10</w:t>
            </w:r>
          </w:p>
        </w:tc>
        <w:tc>
          <w:tcPr>
            <w:tcW w:w="0" w:type="auto"/>
          </w:tcPr>
          <w:p w:rsidR="000C5798" w:rsidRPr="000C5798" w:rsidRDefault="000C5798" w:rsidP="00F24400">
            <w:pPr>
              <w:rPr>
                <w:rFonts w:ascii="Times New Roman" w:hAnsi="Times New Roman"/>
              </w:rPr>
            </w:pPr>
            <w:r w:rsidRPr="000C5798">
              <w:rPr>
                <w:rFonts w:ascii="Times New Roman" w:hAnsi="Times New Roman"/>
              </w:rPr>
              <w:t>60</w:t>
            </w:r>
          </w:p>
        </w:tc>
        <w:tc>
          <w:tcPr>
            <w:tcW w:w="0" w:type="auto"/>
          </w:tcPr>
          <w:p w:rsidR="000C5798" w:rsidRPr="000C5798" w:rsidRDefault="000C5798" w:rsidP="00F24400">
            <w:pPr>
              <w:rPr>
                <w:rFonts w:ascii="Times New Roman" w:hAnsi="Times New Roman"/>
              </w:rPr>
            </w:pPr>
            <w:r w:rsidRPr="000C5798">
              <w:rPr>
                <w:rFonts w:ascii="Times New Roman" w:hAnsi="Times New Roman"/>
              </w:rPr>
              <w:t>30</w:t>
            </w:r>
          </w:p>
        </w:tc>
        <w:tc>
          <w:tcPr>
            <w:tcW w:w="0" w:type="auto"/>
          </w:tcPr>
          <w:p w:rsidR="000C5798" w:rsidRPr="000C5798" w:rsidRDefault="000C5798" w:rsidP="00F24400">
            <w:pPr>
              <w:rPr>
                <w:rFonts w:ascii="Times New Roman" w:hAnsi="Times New Roman"/>
              </w:rPr>
            </w:pPr>
            <w:r w:rsidRPr="000C5798">
              <w:rPr>
                <w:rFonts w:ascii="Times New Roman" w:hAnsi="Times New Roman"/>
              </w:rPr>
              <w:t>0</w:t>
            </w:r>
          </w:p>
        </w:tc>
      </w:tr>
    </w:tbl>
    <w:p w:rsidR="000C5798" w:rsidRPr="000C5798" w:rsidRDefault="000C5798" w:rsidP="000C5798">
      <w:pPr>
        <w:spacing w:after="160" w:line="259" w:lineRule="auto"/>
        <w:rPr>
          <w:rFonts w:ascii="Calibri" w:eastAsia="Calibri" w:hAnsi="Calibri" w:cs="Times New Roman"/>
          <w:lang w:val="uk-UA" w:eastAsia="en-US"/>
        </w:rPr>
      </w:pPr>
      <w:r w:rsidRPr="000C5798">
        <w:rPr>
          <w:rFonts w:ascii="Calibri" w:eastAsia="Calibri" w:hAnsi="Calibri" w:cs="Times New Roman"/>
          <w:lang w:val="uk-UA" w:eastAsia="en-US"/>
        </w:rPr>
        <w:t>2023-2024</w:t>
      </w:r>
    </w:p>
    <w:tbl>
      <w:tblPr>
        <w:tblStyle w:val="aa"/>
        <w:tblW w:w="0" w:type="auto"/>
        <w:tblLook w:val="04A0" w:firstRow="1" w:lastRow="0" w:firstColumn="1" w:lastColumn="0" w:noHBand="0" w:noVBand="1"/>
      </w:tblPr>
      <w:tblGrid>
        <w:gridCol w:w="628"/>
        <w:gridCol w:w="988"/>
        <w:gridCol w:w="1123"/>
        <w:gridCol w:w="1028"/>
        <w:gridCol w:w="1305"/>
      </w:tblGrid>
      <w:tr w:rsidR="000C5798" w:rsidRPr="000C5798" w:rsidTr="00A62CB3">
        <w:tc>
          <w:tcPr>
            <w:tcW w:w="0" w:type="auto"/>
            <w:vMerge w:val="restart"/>
          </w:tcPr>
          <w:p w:rsidR="000C5798" w:rsidRPr="000C5798" w:rsidRDefault="000C5798" w:rsidP="000C5798">
            <w:pPr>
              <w:rPr>
                <w:rFonts w:ascii="Times New Roman" w:hAnsi="Times New Roman"/>
              </w:rPr>
            </w:pPr>
          </w:p>
          <w:p w:rsidR="000C5798" w:rsidRPr="000C5798" w:rsidRDefault="000C5798" w:rsidP="000C5798">
            <w:pPr>
              <w:rPr>
                <w:rFonts w:ascii="Times New Roman" w:hAnsi="Times New Roman"/>
              </w:rPr>
            </w:pPr>
            <w:r w:rsidRPr="000C5798">
              <w:rPr>
                <w:rFonts w:ascii="Times New Roman" w:hAnsi="Times New Roman"/>
              </w:rPr>
              <w:t>клас</w:t>
            </w:r>
          </w:p>
        </w:tc>
        <w:tc>
          <w:tcPr>
            <w:tcW w:w="0" w:type="auto"/>
            <w:gridSpan w:val="4"/>
          </w:tcPr>
          <w:p w:rsidR="000C5798" w:rsidRPr="000C5798" w:rsidRDefault="000C5798" w:rsidP="000C5798">
            <w:pPr>
              <w:rPr>
                <w:rFonts w:ascii="Times New Roman" w:hAnsi="Times New Roman"/>
              </w:rPr>
            </w:pPr>
            <w:r w:rsidRPr="000C5798">
              <w:rPr>
                <w:rFonts w:ascii="Times New Roman" w:hAnsi="Times New Roman"/>
              </w:rPr>
              <w:t xml:space="preserve">                                      Рівні</w:t>
            </w:r>
          </w:p>
        </w:tc>
      </w:tr>
      <w:tr w:rsidR="000C5798" w:rsidRPr="000C5798" w:rsidTr="00A62CB3">
        <w:tc>
          <w:tcPr>
            <w:tcW w:w="0" w:type="auto"/>
            <w:vMerge/>
          </w:tcPr>
          <w:p w:rsidR="000C5798" w:rsidRPr="000C5798" w:rsidRDefault="000C5798" w:rsidP="000C5798">
            <w:pPr>
              <w:rPr>
                <w:rFonts w:ascii="Times New Roman" w:hAnsi="Times New Roman"/>
              </w:rPr>
            </w:pPr>
          </w:p>
        </w:tc>
        <w:tc>
          <w:tcPr>
            <w:tcW w:w="0" w:type="auto"/>
          </w:tcPr>
          <w:p w:rsidR="000C5798" w:rsidRPr="000C5798" w:rsidRDefault="000C5798" w:rsidP="000C5798">
            <w:pPr>
              <w:rPr>
                <w:rFonts w:ascii="Times New Roman" w:hAnsi="Times New Roman"/>
              </w:rPr>
            </w:pPr>
            <w:r w:rsidRPr="000C5798">
              <w:rPr>
                <w:rFonts w:ascii="Times New Roman" w:hAnsi="Times New Roman"/>
              </w:rPr>
              <w:t>високий</w:t>
            </w:r>
          </w:p>
        </w:tc>
        <w:tc>
          <w:tcPr>
            <w:tcW w:w="0" w:type="auto"/>
          </w:tcPr>
          <w:p w:rsidR="000C5798" w:rsidRPr="000C5798" w:rsidRDefault="000C5798" w:rsidP="000C5798">
            <w:pPr>
              <w:rPr>
                <w:rFonts w:ascii="Times New Roman" w:hAnsi="Times New Roman"/>
              </w:rPr>
            </w:pPr>
            <w:r w:rsidRPr="000C5798">
              <w:rPr>
                <w:rFonts w:ascii="Times New Roman" w:hAnsi="Times New Roman"/>
              </w:rPr>
              <w:t>достатній</w:t>
            </w:r>
          </w:p>
        </w:tc>
        <w:tc>
          <w:tcPr>
            <w:tcW w:w="0" w:type="auto"/>
          </w:tcPr>
          <w:p w:rsidR="000C5798" w:rsidRPr="000C5798" w:rsidRDefault="000C5798" w:rsidP="000C5798">
            <w:pPr>
              <w:rPr>
                <w:rFonts w:ascii="Times New Roman" w:hAnsi="Times New Roman"/>
              </w:rPr>
            </w:pPr>
            <w:r w:rsidRPr="000C5798">
              <w:rPr>
                <w:rFonts w:ascii="Times New Roman" w:hAnsi="Times New Roman"/>
              </w:rPr>
              <w:t>середній</w:t>
            </w:r>
          </w:p>
        </w:tc>
        <w:tc>
          <w:tcPr>
            <w:tcW w:w="0" w:type="auto"/>
          </w:tcPr>
          <w:p w:rsidR="000C5798" w:rsidRPr="000C5798" w:rsidRDefault="000C5798" w:rsidP="000C5798">
            <w:pPr>
              <w:rPr>
                <w:rFonts w:ascii="Times New Roman" w:hAnsi="Times New Roman"/>
              </w:rPr>
            </w:pPr>
            <w:r w:rsidRPr="000C5798">
              <w:rPr>
                <w:rFonts w:ascii="Times New Roman" w:hAnsi="Times New Roman"/>
              </w:rPr>
              <w:t>початковий</w:t>
            </w:r>
          </w:p>
        </w:tc>
      </w:tr>
      <w:tr w:rsidR="000C5798" w:rsidRPr="000C5798" w:rsidTr="00A62CB3">
        <w:tc>
          <w:tcPr>
            <w:tcW w:w="0" w:type="auto"/>
          </w:tcPr>
          <w:p w:rsidR="000C5798" w:rsidRPr="000C5798" w:rsidRDefault="000C5798" w:rsidP="000C5798">
            <w:pPr>
              <w:rPr>
                <w:rFonts w:ascii="Times New Roman" w:hAnsi="Times New Roman"/>
              </w:rPr>
            </w:pPr>
            <w:r w:rsidRPr="000C5798">
              <w:rPr>
                <w:rFonts w:ascii="Times New Roman" w:hAnsi="Times New Roman"/>
              </w:rPr>
              <w:t>5</w:t>
            </w:r>
          </w:p>
        </w:tc>
        <w:tc>
          <w:tcPr>
            <w:tcW w:w="0" w:type="auto"/>
          </w:tcPr>
          <w:p w:rsidR="000C5798" w:rsidRPr="000C5798" w:rsidRDefault="000C5798" w:rsidP="000C5798">
            <w:pPr>
              <w:rPr>
                <w:rFonts w:ascii="Times New Roman" w:hAnsi="Times New Roman"/>
              </w:rPr>
            </w:pPr>
            <w:r w:rsidRPr="000C5798">
              <w:rPr>
                <w:rFonts w:ascii="Times New Roman" w:hAnsi="Times New Roman"/>
              </w:rPr>
              <w:t>0</w:t>
            </w:r>
          </w:p>
        </w:tc>
        <w:tc>
          <w:tcPr>
            <w:tcW w:w="0" w:type="auto"/>
          </w:tcPr>
          <w:p w:rsidR="000C5798" w:rsidRPr="000C5798" w:rsidRDefault="000C5798" w:rsidP="000C5798">
            <w:pPr>
              <w:rPr>
                <w:rFonts w:ascii="Times New Roman" w:hAnsi="Times New Roman"/>
              </w:rPr>
            </w:pPr>
            <w:r w:rsidRPr="000C5798">
              <w:rPr>
                <w:rFonts w:ascii="Times New Roman" w:hAnsi="Times New Roman"/>
              </w:rPr>
              <w:t>50,4</w:t>
            </w:r>
          </w:p>
        </w:tc>
        <w:tc>
          <w:tcPr>
            <w:tcW w:w="0" w:type="auto"/>
          </w:tcPr>
          <w:p w:rsidR="000C5798" w:rsidRPr="000C5798" w:rsidRDefault="000C5798" w:rsidP="000C5798">
            <w:pPr>
              <w:rPr>
                <w:rFonts w:ascii="Times New Roman" w:hAnsi="Times New Roman"/>
              </w:rPr>
            </w:pPr>
            <w:r w:rsidRPr="000C5798">
              <w:rPr>
                <w:rFonts w:ascii="Times New Roman" w:hAnsi="Times New Roman"/>
              </w:rPr>
              <w:t>49,8</w:t>
            </w:r>
          </w:p>
        </w:tc>
        <w:tc>
          <w:tcPr>
            <w:tcW w:w="0" w:type="auto"/>
          </w:tcPr>
          <w:p w:rsidR="000C5798" w:rsidRPr="000C5798" w:rsidRDefault="000C5798" w:rsidP="000C5798">
            <w:pPr>
              <w:rPr>
                <w:rFonts w:ascii="Times New Roman" w:hAnsi="Times New Roman"/>
              </w:rPr>
            </w:pPr>
            <w:r w:rsidRPr="000C5798">
              <w:rPr>
                <w:rFonts w:ascii="Times New Roman" w:hAnsi="Times New Roman"/>
              </w:rPr>
              <w:t>0</w:t>
            </w:r>
          </w:p>
        </w:tc>
      </w:tr>
      <w:tr w:rsidR="000C5798" w:rsidRPr="000C5798" w:rsidTr="00A62CB3">
        <w:tc>
          <w:tcPr>
            <w:tcW w:w="0" w:type="auto"/>
          </w:tcPr>
          <w:p w:rsidR="000C5798" w:rsidRPr="000C5798" w:rsidRDefault="000C5798" w:rsidP="000C5798">
            <w:pPr>
              <w:rPr>
                <w:rFonts w:ascii="Times New Roman" w:hAnsi="Times New Roman"/>
              </w:rPr>
            </w:pPr>
            <w:r w:rsidRPr="000C5798">
              <w:rPr>
                <w:rFonts w:ascii="Times New Roman" w:hAnsi="Times New Roman"/>
              </w:rPr>
              <w:t>6</w:t>
            </w:r>
          </w:p>
        </w:tc>
        <w:tc>
          <w:tcPr>
            <w:tcW w:w="0" w:type="auto"/>
          </w:tcPr>
          <w:p w:rsidR="000C5798" w:rsidRPr="000C5798" w:rsidRDefault="000C5798" w:rsidP="000C5798">
            <w:pPr>
              <w:rPr>
                <w:rFonts w:ascii="Times New Roman" w:hAnsi="Times New Roman"/>
              </w:rPr>
            </w:pPr>
            <w:r w:rsidRPr="000C5798">
              <w:rPr>
                <w:rFonts w:ascii="Times New Roman" w:hAnsi="Times New Roman"/>
              </w:rPr>
              <w:t>0</w:t>
            </w:r>
          </w:p>
        </w:tc>
        <w:tc>
          <w:tcPr>
            <w:tcW w:w="0" w:type="auto"/>
          </w:tcPr>
          <w:p w:rsidR="000C5798" w:rsidRPr="000C5798" w:rsidRDefault="000C5798" w:rsidP="000C5798">
            <w:pPr>
              <w:rPr>
                <w:rFonts w:ascii="Times New Roman" w:hAnsi="Times New Roman"/>
              </w:rPr>
            </w:pPr>
            <w:r w:rsidRPr="000C5798">
              <w:rPr>
                <w:rFonts w:ascii="Times New Roman" w:hAnsi="Times New Roman"/>
              </w:rPr>
              <w:t>66,8</w:t>
            </w:r>
          </w:p>
        </w:tc>
        <w:tc>
          <w:tcPr>
            <w:tcW w:w="0" w:type="auto"/>
          </w:tcPr>
          <w:p w:rsidR="000C5798" w:rsidRPr="000C5798" w:rsidRDefault="000C5798" w:rsidP="000C5798">
            <w:pPr>
              <w:rPr>
                <w:rFonts w:ascii="Times New Roman" w:hAnsi="Times New Roman"/>
              </w:rPr>
            </w:pPr>
            <w:r w:rsidRPr="000C5798">
              <w:rPr>
                <w:rFonts w:ascii="Times New Roman" w:hAnsi="Times New Roman"/>
              </w:rPr>
              <w:t>33,2</w:t>
            </w:r>
          </w:p>
        </w:tc>
        <w:tc>
          <w:tcPr>
            <w:tcW w:w="0" w:type="auto"/>
          </w:tcPr>
          <w:p w:rsidR="000C5798" w:rsidRPr="000C5798" w:rsidRDefault="000C5798" w:rsidP="000C5798">
            <w:pPr>
              <w:rPr>
                <w:rFonts w:ascii="Times New Roman" w:hAnsi="Times New Roman"/>
              </w:rPr>
            </w:pPr>
            <w:r w:rsidRPr="000C5798">
              <w:rPr>
                <w:rFonts w:ascii="Times New Roman" w:hAnsi="Times New Roman"/>
              </w:rPr>
              <w:t>0</w:t>
            </w:r>
          </w:p>
        </w:tc>
      </w:tr>
      <w:tr w:rsidR="000C5798" w:rsidRPr="000C5798" w:rsidTr="00A62CB3">
        <w:tc>
          <w:tcPr>
            <w:tcW w:w="0" w:type="auto"/>
          </w:tcPr>
          <w:p w:rsidR="000C5798" w:rsidRPr="000C5798" w:rsidRDefault="000C5798" w:rsidP="000C5798">
            <w:pPr>
              <w:rPr>
                <w:rFonts w:ascii="Times New Roman" w:hAnsi="Times New Roman"/>
              </w:rPr>
            </w:pPr>
            <w:r w:rsidRPr="000C5798">
              <w:rPr>
                <w:rFonts w:ascii="Times New Roman" w:hAnsi="Times New Roman"/>
              </w:rPr>
              <w:t>7</w:t>
            </w:r>
          </w:p>
        </w:tc>
        <w:tc>
          <w:tcPr>
            <w:tcW w:w="0" w:type="auto"/>
          </w:tcPr>
          <w:p w:rsidR="000C5798" w:rsidRPr="000C5798" w:rsidRDefault="000C5798" w:rsidP="000C5798">
            <w:pPr>
              <w:rPr>
                <w:rFonts w:ascii="Times New Roman" w:hAnsi="Times New Roman"/>
              </w:rPr>
            </w:pPr>
            <w:r w:rsidRPr="000C5798">
              <w:rPr>
                <w:rFonts w:ascii="Times New Roman" w:hAnsi="Times New Roman"/>
              </w:rPr>
              <w:t>0</w:t>
            </w:r>
          </w:p>
        </w:tc>
        <w:tc>
          <w:tcPr>
            <w:tcW w:w="0" w:type="auto"/>
          </w:tcPr>
          <w:p w:rsidR="000C5798" w:rsidRPr="000C5798" w:rsidRDefault="000C5798" w:rsidP="000C5798">
            <w:pPr>
              <w:rPr>
                <w:rFonts w:ascii="Times New Roman" w:hAnsi="Times New Roman"/>
              </w:rPr>
            </w:pPr>
            <w:r w:rsidRPr="000C5798">
              <w:rPr>
                <w:rFonts w:ascii="Times New Roman" w:hAnsi="Times New Roman"/>
              </w:rPr>
              <w:t>50</w:t>
            </w:r>
          </w:p>
        </w:tc>
        <w:tc>
          <w:tcPr>
            <w:tcW w:w="0" w:type="auto"/>
          </w:tcPr>
          <w:p w:rsidR="000C5798" w:rsidRPr="000C5798" w:rsidRDefault="000C5798" w:rsidP="000C5798">
            <w:pPr>
              <w:rPr>
                <w:rFonts w:ascii="Times New Roman" w:hAnsi="Times New Roman"/>
              </w:rPr>
            </w:pPr>
            <w:r w:rsidRPr="000C5798">
              <w:rPr>
                <w:rFonts w:ascii="Times New Roman" w:hAnsi="Times New Roman"/>
              </w:rPr>
              <w:t>50</w:t>
            </w:r>
          </w:p>
        </w:tc>
        <w:tc>
          <w:tcPr>
            <w:tcW w:w="0" w:type="auto"/>
          </w:tcPr>
          <w:p w:rsidR="000C5798" w:rsidRPr="000C5798" w:rsidRDefault="000C5798" w:rsidP="000C5798">
            <w:pPr>
              <w:rPr>
                <w:rFonts w:ascii="Times New Roman" w:hAnsi="Times New Roman"/>
              </w:rPr>
            </w:pPr>
            <w:r w:rsidRPr="000C5798">
              <w:rPr>
                <w:rFonts w:ascii="Times New Roman" w:hAnsi="Times New Roman"/>
              </w:rPr>
              <w:t>0</w:t>
            </w:r>
          </w:p>
        </w:tc>
      </w:tr>
      <w:tr w:rsidR="000C5798" w:rsidRPr="000C5798" w:rsidTr="00A62CB3">
        <w:tc>
          <w:tcPr>
            <w:tcW w:w="0" w:type="auto"/>
          </w:tcPr>
          <w:p w:rsidR="000C5798" w:rsidRPr="000C5798" w:rsidRDefault="000C5798" w:rsidP="000C5798">
            <w:pPr>
              <w:rPr>
                <w:rFonts w:ascii="Times New Roman" w:hAnsi="Times New Roman"/>
              </w:rPr>
            </w:pPr>
            <w:r w:rsidRPr="000C5798">
              <w:rPr>
                <w:rFonts w:ascii="Times New Roman" w:hAnsi="Times New Roman"/>
              </w:rPr>
              <w:t>9</w:t>
            </w:r>
          </w:p>
        </w:tc>
        <w:tc>
          <w:tcPr>
            <w:tcW w:w="0" w:type="auto"/>
          </w:tcPr>
          <w:p w:rsidR="000C5798" w:rsidRPr="000C5798" w:rsidRDefault="000C5798" w:rsidP="000C5798">
            <w:pPr>
              <w:rPr>
                <w:rFonts w:ascii="Times New Roman" w:hAnsi="Times New Roman"/>
              </w:rPr>
            </w:pPr>
            <w:r w:rsidRPr="000C5798">
              <w:rPr>
                <w:rFonts w:ascii="Times New Roman" w:hAnsi="Times New Roman"/>
              </w:rPr>
              <w:t>0</w:t>
            </w:r>
          </w:p>
        </w:tc>
        <w:tc>
          <w:tcPr>
            <w:tcW w:w="0" w:type="auto"/>
          </w:tcPr>
          <w:p w:rsidR="000C5798" w:rsidRPr="000C5798" w:rsidRDefault="000C5798" w:rsidP="000C5798">
            <w:pPr>
              <w:rPr>
                <w:rFonts w:ascii="Times New Roman" w:hAnsi="Times New Roman"/>
              </w:rPr>
            </w:pPr>
            <w:r w:rsidRPr="000C5798">
              <w:rPr>
                <w:rFonts w:ascii="Times New Roman" w:hAnsi="Times New Roman"/>
              </w:rPr>
              <w:t>80</w:t>
            </w:r>
          </w:p>
        </w:tc>
        <w:tc>
          <w:tcPr>
            <w:tcW w:w="0" w:type="auto"/>
          </w:tcPr>
          <w:p w:rsidR="000C5798" w:rsidRPr="000C5798" w:rsidRDefault="000C5798" w:rsidP="000C5798">
            <w:pPr>
              <w:rPr>
                <w:rFonts w:ascii="Times New Roman" w:hAnsi="Times New Roman"/>
              </w:rPr>
            </w:pPr>
            <w:r w:rsidRPr="000C5798">
              <w:rPr>
                <w:rFonts w:ascii="Times New Roman" w:hAnsi="Times New Roman"/>
              </w:rPr>
              <w:t>20</w:t>
            </w:r>
          </w:p>
        </w:tc>
        <w:tc>
          <w:tcPr>
            <w:tcW w:w="0" w:type="auto"/>
          </w:tcPr>
          <w:p w:rsidR="000C5798" w:rsidRPr="000C5798" w:rsidRDefault="000C5798" w:rsidP="000C5798">
            <w:pPr>
              <w:rPr>
                <w:rFonts w:ascii="Times New Roman" w:hAnsi="Times New Roman"/>
              </w:rPr>
            </w:pPr>
            <w:r w:rsidRPr="000C5798">
              <w:rPr>
                <w:rFonts w:ascii="Times New Roman" w:hAnsi="Times New Roman"/>
              </w:rPr>
              <w:t>0</w:t>
            </w:r>
          </w:p>
        </w:tc>
      </w:tr>
    </w:tbl>
    <w:p w:rsidR="000C5798" w:rsidRPr="000C5798" w:rsidRDefault="000C5798" w:rsidP="000C5798">
      <w:pPr>
        <w:spacing w:after="160" w:line="259" w:lineRule="auto"/>
        <w:rPr>
          <w:rFonts w:ascii="Calibri" w:eastAsia="Calibri" w:hAnsi="Calibri" w:cs="Times New Roman"/>
          <w:lang w:val="uk-UA" w:eastAsia="en-US"/>
        </w:rPr>
      </w:pPr>
    </w:p>
    <w:p w:rsidR="000C5798" w:rsidRPr="000C5798" w:rsidRDefault="000C5798" w:rsidP="000C5798">
      <w:pPr>
        <w:shd w:val="clear" w:color="auto" w:fill="FFFFFF"/>
        <w:spacing w:line="240" w:lineRule="auto"/>
        <w:outlineLvl w:val="1"/>
        <w:rPr>
          <w:rFonts w:ascii="Times New Roman" w:eastAsia="Times New Roman" w:hAnsi="Times New Roman" w:cs="Times New Roman"/>
          <w:color w:val="464545"/>
          <w:sz w:val="28"/>
          <w:szCs w:val="28"/>
          <w:lang w:val="uk-UA"/>
        </w:rPr>
      </w:pPr>
      <w:r>
        <w:rPr>
          <w:rFonts w:ascii="Times New Roman" w:eastAsia="Times New Roman" w:hAnsi="Times New Roman" w:cs="Times New Roman"/>
          <w:color w:val="464545"/>
          <w:sz w:val="28"/>
          <w:szCs w:val="28"/>
          <w:lang w:val="uk-UA"/>
        </w:rPr>
        <w:t>У</w:t>
      </w:r>
      <w:r w:rsidRPr="000C5798">
        <w:rPr>
          <w:rFonts w:ascii="Times New Roman" w:eastAsia="Times New Roman" w:hAnsi="Times New Roman" w:cs="Times New Roman"/>
          <w:color w:val="464545"/>
          <w:sz w:val="28"/>
          <w:szCs w:val="28"/>
          <w:lang w:val="uk-UA"/>
        </w:rPr>
        <w:t>спішність учнів за рівнями в цілому по школі</w:t>
      </w:r>
    </w:p>
    <w:p w:rsidR="000C5798" w:rsidRPr="000C5798" w:rsidRDefault="000C5798" w:rsidP="000C5798">
      <w:pPr>
        <w:spacing w:line="259" w:lineRule="auto"/>
        <w:rPr>
          <w:rFonts w:ascii="Times New Roman" w:eastAsia="Calibri" w:hAnsi="Times New Roman" w:cs="Times New Roman"/>
          <w:sz w:val="28"/>
          <w:szCs w:val="28"/>
          <w:lang w:val="uk-UA" w:eastAsia="en-US"/>
        </w:rPr>
      </w:pPr>
      <w:r w:rsidRPr="000C5798">
        <w:rPr>
          <w:rFonts w:ascii="Times New Roman" w:eastAsia="Calibri" w:hAnsi="Times New Roman" w:cs="Times New Roman"/>
          <w:sz w:val="28"/>
          <w:szCs w:val="28"/>
          <w:lang w:val="uk-UA" w:eastAsia="en-US"/>
        </w:rPr>
        <w:t xml:space="preserve"> </w:t>
      </w:r>
    </w:p>
    <w:tbl>
      <w:tblPr>
        <w:tblStyle w:val="aa"/>
        <w:tblW w:w="0" w:type="auto"/>
        <w:tblLook w:val="04A0" w:firstRow="1" w:lastRow="0" w:firstColumn="1" w:lastColumn="0" w:noHBand="0" w:noVBand="1"/>
      </w:tblPr>
      <w:tblGrid>
        <w:gridCol w:w="988"/>
        <w:gridCol w:w="1123"/>
        <w:gridCol w:w="1028"/>
        <w:gridCol w:w="1305"/>
      </w:tblGrid>
      <w:tr w:rsidR="000C5798" w:rsidRPr="000C5798" w:rsidTr="00A62CB3">
        <w:tc>
          <w:tcPr>
            <w:tcW w:w="0" w:type="auto"/>
            <w:gridSpan w:val="4"/>
          </w:tcPr>
          <w:p w:rsidR="000C5798" w:rsidRPr="000C5798" w:rsidRDefault="000C5798" w:rsidP="000C5798">
            <w:pPr>
              <w:rPr>
                <w:rFonts w:ascii="Times New Roman" w:hAnsi="Times New Roman"/>
                <w:sz w:val="28"/>
                <w:szCs w:val="28"/>
              </w:rPr>
            </w:pPr>
            <w:r w:rsidRPr="000C5798">
              <w:rPr>
                <w:rFonts w:ascii="Times New Roman" w:hAnsi="Times New Roman"/>
                <w:sz w:val="28"/>
                <w:szCs w:val="28"/>
              </w:rPr>
              <w:t>Рівні</w:t>
            </w:r>
          </w:p>
        </w:tc>
      </w:tr>
      <w:tr w:rsidR="000C5798" w:rsidRPr="000C5798" w:rsidTr="00A62CB3">
        <w:tc>
          <w:tcPr>
            <w:tcW w:w="0" w:type="auto"/>
          </w:tcPr>
          <w:p w:rsidR="000C5798" w:rsidRPr="000C5798" w:rsidRDefault="000C5798" w:rsidP="000C5798">
            <w:pPr>
              <w:rPr>
                <w:rFonts w:ascii="Times New Roman" w:hAnsi="Times New Roman"/>
              </w:rPr>
            </w:pPr>
            <w:r w:rsidRPr="000C5798">
              <w:rPr>
                <w:rFonts w:ascii="Times New Roman" w:hAnsi="Times New Roman"/>
              </w:rPr>
              <w:t>високий</w:t>
            </w:r>
          </w:p>
        </w:tc>
        <w:tc>
          <w:tcPr>
            <w:tcW w:w="0" w:type="auto"/>
          </w:tcPr>
          <w:p w:rsidR="000C5798" w:rsidRPr="000C5798" w:rsidRDefault="000C5798" w:rsidP="000C5798">
            <w:pPr>
              <w:rPr>
                <w:rFonts w:ascii="Times New Roman" w:hAnsi="Times New Roman"/>
              </w:rPr>
            </w:pPr>
            <w:r w:rsidRPr="000C5798">
              <w:rPr>
                <w:rFonts w:ascii="Times New Roman" w:hAnsi="Times New Roman"/>
              </w:rPr>
              <w:t>достатній</w:t>
            </w:r>
          </w:p>
        </w:tc>
        <w:tc>
          <w:tcPr>
            <w:tcW w:w="0" w:type="auto"/>
          </w:tcPr>
          <w:p w:rsidR="000C5798" w:rsidRPr="000C5798" w:rsidRDefault="000C5798" w:rsidP="000C5798">
            <w:pPr>
              <w:rPr>
                <w:rFonts w:ascii="Times New Roman" w:hAnsi="Times New Roman"/>
              </w:rPr>
            </w:pPr>
            <w:r w:rsidRPr="000C5798">
              <w:rPr>
                <w:rFonts w:ascii="Times New Roman" w:hAnsi="Times New Roman"/>
              </w:rPr>
              <w:t>середній</w:t>
            </w:r>
          </w:p>
        </w:tc>
        <w:tc>
          <w:tcPr>
            <w:tcW w:w="0" w:type="auto"/>
          </w:tcPr>
          <w:p w:rsidR="000C5798" w:rsidRPr="000C5798" w:rsidRDefault="000C5798" w:rsidP="000C5798">
            <w:pPr>
              <w:rPr>
                <w:rFonts w:ascii="Times New Roman" w:hAnsi="Times New Roman"/>
              </w:rPr>
            </w:pPr>
            <w:r w:rsidRPr="000C5798">
              <w:rPr>
                <w:rFonts w:ascii="Times New Roman" w:hAnsi="Times New Roman"/>
              </w:rPr>
              <w:t>початковий</w:t>
            </w:r>
          </w:p>
        </w:tc>
      </w:tr>
      <w:tr w:rsidR="000C5798" w:rsidRPr="000C5798" w:rsidTr="00A62CB3">
        <w:tc>
          <w:tcPr>
            <w:tcW w:w="0" w:type="auto"/>
          </w:tcPr>
          <w:p w:rsidR="000C5798" w:rsidRPr="000C5798" w:rsidRDefault="000C5798" w:rsidP="000C5798">
            <w:pPr>
              <w:rPr>
                <w:rFonts w:ascii="Times New Roman" w:hAnsi="Times New Roman"/>
              </w:rPr>
            </w:pPr>
            <w:r w:rsidRPr="000C5798">
              <w:rPr>
                <w:rFonts w:ascii="Times New Roman" w:hAnsi="Times New Roman"/>
              </w:rPr>
              <w:t>0</w:t>
            </w:r>
          </w:p>
        </w:tc>
        <w:tc>
          <w:tcPr>
            <w:tcW w:w="0" w:type="auto"/>
          </w:tcPr>
          <w:p w:rsidR="000C5798" w:rsidRPr="000C5798" w:rsidRDefault="000C5798" w:rsidP="000C5798">
            <w:pPr>
              <w:rPr>
                <w:rFonts w:ascii="Times New Roman" w:hAnsi="Times New Roman"/>
              </w:rPr>
            </w:pPr>
            <w:r w:rsidRPr="000C5798">
              <w:rPr>
                <w:rFonts w:ascii="Times New Roman" w:hAnsi="Times New Roman"/>
              </w:rPr>
              <w:t>81,5</w:t>
            </w:r>
          </w:p>
        </w:tc>
        <w:tc>
          <w:tcPr>
            <w:tcW w:w="0" w:type="auto"/>
          </w:tcPr>
          <w:p w:rsidR="000C5798" w:rsidRPr="000C5798" w:rsidRDefault="000C5798" w:rsidP="000C5798">
            <w:pPr>
              <w:rPr>
                <w:rFonts w:ascii="Times New Roman" w:hAnsi="Times New Roman"/>
              </w:rPr>
            </w:pPr>
            <w:r w:rsidRPr="000C5798">
              <w:rPr>
                <w:rFonts w:ascii="Times New Roman" w:hAnsi="Times New Roman"/>
              </w:rPr>
              <w:t>18,5</w:t>
            </w:r>
          </w:p>
        </w:tc>
        <w:tc>
          <w:tcPr>
            <w:tcW w:w="0" w:type="auto"/>
          </w:tcPr>
          <w:p w:rsidR="000C5798" w:rsidRPr="000C5798" w:rsidRDefault="000C5798" w:rsidP="000C5798">
            <w:pPr>
              <w:rPr>
                <w:rFonts w:ascii="Times New Roman" w:hAnsi="Times New Roman"/>
              </w:rPr>
            </w:pPr>
            <w:r w:rsidRPr="000C5798">
              <w:rPr>
                <w:rFonts w:ascii="Times New Roman" w:hAnsi="Times New Roman"/>
              </w:rPr>
              <w:t>0</w:t>
            </w:r>
          </w:p>
        </w:tc>
      </w:tr>
    </w:tbl>
    <w:p w:rsidR="009827D4" w:rsidRDefault="009827D4">
      <w:pPr>
        <w:shd w:val="clear" w:color="auto" w:fill="FFFFFF"/>
        <w:tabs>
          <w:tab w:val="left" w:pos="0"/>
        </w:tabs>
        <w:spacing w:line="240" w:lineRule="auto"/>
        <w:jc w:val="both"/>
        <w:rPr>
          <w:rFonts w:ascii="Times New Roman" w:eastAsia="Times New Roman" w:hAnsi="Times New Roman" w:cs="Times New Roman"/>
          <w:sz w:val="28"/>
          <w:szCs w:val="28"/>
        </w:rPr>
      </w:pPr>
    </w:p>
    <w:p w:rsidR="009827D4" w:rsidRDefault="00DD0A19">
      <w:pPr>
        <w:shd w:val="clear" w:color="auto" w:fill="FFFFFF"/>
        <w:tabs>
          <w:tab w:val="left" w:pos="0"/>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p>
    <w:p w:rsidR="009827D4" w:rsidRDefault="00DD0A19">
      <w:pPr>
        <w:shd w:val="clear" w:color="auto" w:fill="FFFFFF"/>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Робота з обдарованою молоддю</w:t>
      </w:r>
    </w:p>
    <w:p w:rsidR="009827D4" w:rsidRDefault="00DD0A19">
      <w:pPr>
        <w:shd w:val="clear" w:color="auto" w:fill="FFFFFF"/>
        <w:spacing w:line="240" w:lineRule="auto"/>
        <w:ind w:firstLine="709"/>
        <w:jc w:val="both"/>
        <w:rPr>
          <w:rFonts w:ascii="Times New Roman" w:eastAsia="Times New Roman" w:hAnsi="Times New Roman" w:cs="Times New Roman"/>
          <w:sz w:val="28"/>
          <w:szCs w:val="28"/>
        </w:rPr>
      </w:pPr>
      <w:bookmarkStart w:id="6" w:name="_3dy6vkm" w:colFirst="0" w:colLast="0"/>
      <w:bookmarkEnd w:id="6"/>
      <w:r>
        <w:rPr>
          <w:rFonts w:ascii="Times New Roman" w:eastAsia="Times New Roman" w:hAnsi="Times New Roman" w:cs="Times New Roman"/>
          <w:sz w:val="28"/>
          <w:szCs w:val="28"/>
        </w:rPr>
        <w:t>У 2023/2024 н. р. значна увага приділялася роботі з обдарованими дітьми, втілювались у життя заходи щодо реалізації програми «Обдарована дитина».</w:t>
      </w:r>
    </w:p>
    <w:p w:rsidR="009827D4" w:rsidRPr="00AF37F5" w:rsidRDefault="00DD0A19">
      <w:pPr>
        <w:shd w:val="clear" w:color="auto" w:fill="FFFFFF"/>
        <w:spacing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Ефективною формою роботи для реалізації, утвердження своїх здібностей є предметні олімпіади та конкурси.</w:t>
      </w:r>
      <w:r w:rsidR="00AF37F5">
        <w:rPr>
          <w:rFonts w:ascii="Times New Roman" w:eastAsia="Times New Roman" w:hAnsi="Times New Roman" w:cs="Times New Roman"/>
          <w:sz w:val="28"/>
          <w:szCs w:val="28"/>
          <w:lang w:val="uk-UA"/>
        </w:rPr>
        <w:t xml:space="preserve"> Учениця 7 класу </w:t>
      </w:r>
      <w:proofErr w:type="spellStart"/>
      <w:r w:rsidR="00AF37F5">
        <w:rPr>
          <w:rFonts w:ascii="Times New Roman" w:eastAsia="Times New Roman" w:hAnsi="Times New Roman" w:cs="Times New Roman"/>
          <w:sz w:val="28"/>
          <w:szCs w:val="28"/>
          <w:lang w:val="uk-UA"/>
        </w:rPr>
        <w:t>Статкевич</w:t>
      </w:r>
      <w:proofErr w:type="spellEnd"/>
      <w:r w:rsidR="00AF37F5">
        <w:rPr>
          <w:rFonts w:ascii="Times New Roman" w:eastAsia="Times New Roman" w:hAnsi="Times New Roman" w:cs="Times New Roman"/>
          <w:sz w:val="28"/>
          <w:szCs w:val="28"/>
          <w:lang w:val="uk-UA"/>
        </w:rPr>
        <w:t xml:space="preserve"> Марія посіла ІІІ місце у ІІ етапі Всеукраїнської олімпіади з хімії. Але у </w:t>
      </w:r>
      <w:proofErr w:type="spellStart"/>
      <w:r w:rsidR="00AF37F5">
        <w:rPr>
          <w:rFonts w:ascii="Times New Roman" w:eastAsia="Times New Roman" w:hAnsi="Times New Roman" w:cs="Times New Roman"/>
          <w:sz w:val="28"/>
          <w:szCs w:val="28"/>
          <w:lang w:val="uk-UA"/>
        </w:rPr>
        <w:t>звязку</w:t>
      </w:r>
      <w:proofErr w:type="spellEnd"/>
      <w:r w:rsidR="00AF37F5">
        <w:rPr>
          <w:rFonts w:ascii="Times New Roman" w:eastAsia="Times New Roman" w:hAnsi="Times New Roman" w:cs="Times New Roman"/>
          <w:sz w:val="28"/>
          <w:szCs w:val="28"/>
          <w:lang w:val="uk-UA"/>
        </w:rPr>
        <w:t xml:space="preserve"> з воєнним станом кількість учасників у ІІ етапі була малою.</w:t>
      </w:r>
    </w:p>
    <w:p w:rsidR="009827D4" w:rsidRPr="00AF37F5" w:rsidRDefault="00DD0A19">
      <w:pPr>
        <w:shd w:val="clear" w:color="auto" w:fill="FFFFFF"/>
        <w:spacing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У І етапі </w:t>
      </w:r>
      <w:r>
        <w:rPr>
          <w:rFonts w:ascii="Times New Roman" w:eastAsia="Times New Roman" w:hAnsi="Times New Roman" w:cs="Times New Roman"/>
          <w:sz w:val="28"/>
          <w:szCs w:val="28"/>
          <w:u w:val="single"/>
        </w:rPr>
        <w:t>Міжнародного конкурсу знавців української мови ім. П. Яцика</w:t>
      </w:r>
      <w:r>
        <w:rPr>
          <w:rFonts w:ascii="Times New Roman" w:eastAsia="Times New Roman" w:hAnsi="Times New Roman" w:cs="Times New Roman"/>
          <w:sz w:val="28"/>
          <w:szCs w:val="28"/>
        </w:rPr>
        <w:t xml:space="preserve"> взяли участь </w:t>
      </w:r>
      <w:r w:rsidR="00AF37F5">
        <w:rPr>
          <w:rFonts w:ascii="Times New Roman" w:eastAsia="Times New Roman" w:hAnsi="Times New Roman" w:cs="Times New Roman"/>
          <w:sz w:val="28"/>
          <w:szCs w:val="28"/>
          <w:lang w:val="uk-UA"/>
        </w:rPr>
        <w:t>18</w:t>
      </w:r>
      <w:r>
        <w:rPr>
          <w:rFonts w:ascii="Times New Roman" w:eastAsia="Times New Roman" w:hAnsi="Times New Roman" w:cs="Times New Roman"/>
          <w:sz w:val="28"/>
          <w:szCs w:val="28"/>
        </w:rPr>
        <w:t xml:space="preserve"> школярів.</w:t>
      </w:r>
      <w:r w:rsidR="00AF37F5">
        <w:rPr>
          <w:rFonts w:ascii="Times New Roman" w:eastAsia="Times New Roman" w:hAnsi="Times New Roman" w:cs="Times New Roman"/>
          <w:sz w:val="28"/>
          <w:szCs w:val="28"/>
          <w:lang w:val="uk-UA"/>
        </w:rPr>
        <w:t xml:space="preserve"> У ІІ етапі – 2 учні.</w:t>
      </w:r>
    </w:p>
    <w:p w:rsidR="009827D4" w:rsidRDefault="00DD0A19">
      <w:pP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Учасниками </w:t>
      </w:r>
      <w:r>
        <w:rPr>
          <w:rFonts w:ascii="Times New Roman" w:eastAsia="Times New Roman" w:hAnsi="Times New Roman" w:cs="Times New Roman"/>
          <w:sz w:val="28"/>
          <w:szCs w:val="28"/>
          <w:u w:val="single"/>
        </w:rPr>
        <w:t>Всеукраїнського мовно-літературний конкурсу учнівської та студентської молоді ім. Т. Шевченка</w:t>
      </w:r>
      <w:r>
        <w:rPr>
          <w:rFonts w:ascii="Times New Roman" w:eastAsia="Times New Roman" w:hAnsi="Times New Roman" w:cs="Times New Roman"/>
          <w:sz w:val="28"/>
          <w:szCs w:val="28"/>
        </w:rPr>
        <w:t xml:space="preserve"> в І етапі стали </w:t>
      </w:r>
      <w:r w:rsidR="00AF37F5">
        <w:rPr>
          <w:rFonts w:ascii="Times New Roman" w:eastAsia="Times New Roman" w:hAnsi="Times New Roman" w:cs="Times New Roman"/>
          <w:sz w:val="28"/>
          <w:szCs w:val="28"/>
          <w:lang w:val="uk-UA"/>
        </w:rPr>
        <w:t>8</w:t>
      </w:r>
      <w:r>
        <w:rPr>
          <w:rFonts w:ascii="Times New Roman" w:eastAsia="Times New Roman" w:hAnsi="Times New Roman" w:cs="Times New Roman"/>
          <w:sz w:val="28"/>
          <w:szCs w:val="28"/>
        </w:rPr>
        <w:t xml:space="preserve"> учнів.</w:t>
      </w:r>
    </w:p>
    <w:p w:rsidR="009827D4" w:rsidRDefault="00DD0A19">
      <w:pP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закладі значна увага приділяється національно-патріотичному вихованню підростаючого покоління, розвитку  творчої особистості кожного учня. </w:t>
      </w:r>
    </w:p>
    <w:p w:rsidR="009827D4" w:rsidRDefault="009827D4">
      <w:pPr>
        <w:spacing w:line="240" w:lineRule="auto"/>
        <w:ind w:firstLine="426"/>
        <w:jc w:val="both"/>
        <w:rPr>
          <w:rFonts w:ascii="Times New Roman" w:eastAsia="Times New Roman" w:hAnsi="Times New Roman" w:cs="Times New Roman"/>
          <w:sz w:val="28"/>
          <w:szCs w:val="28"/>
        </w:rPr>
      </w:pPr>
    </w:p>
    <w:p w:rsidR="009827D4" w:rsidRDefault="00DD0A19" w:rsidP="00D91216">
      <w:pPr>
        <w:spacing w:line="240" w:lineRule="auto"/>
        <w:jc w:val="center"/>
        <w:rPr>
          <w:rFonts w:ascii="Times New Roman" w:eastAsia="Times New Roman" w:hAnsi="Times New Roman" w:cs="Times New Roman"/>
          <w:b/>
          <w:color w:val="7F6000"/>
          <w:sz w:val="28"/>
          <w:szCs w:val="28"/>
        </w:rPr>
      </w:pPr>
      <w:r>
        <w:rPr>
          <w:rFonts w:ascii="Times New Roman" w:eastAsia="Times New Roman" w:hAnsi="Times New Roman" w:cs="Times New Roman"/>
          <w:b/>
          <w:color w:val="1155CC"/>
          <w:sz w:val="28"/>
          <w:szCs w:val="28"/>
        </w:rPr>
        <w:t>РОЗДІЛ ІІІ.</w:t>
      </w: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7F6000"/>
          <w:sz w:val="28"/>
          <w:szCs w:val="28"/>
        </w:rPr>
        <w:t>ОЦІНКА ПЕДАГОГІЧНОЇ ДІЯЛЬНОСТІ ПЕДАГОГІЧНИХ ПРАЦІВНИКІВ</w:t>
      </w:r>
    </w:p>
    <w:p w:rsidR="009827D4" w:rsidRDefault="009827D4">
      <w:pPr>
        <w:spacing w:line="240" w:lineRule="auto"/>
        <w:ind w:firstLine="709"/>
        <w:jc w:val="both"/>
        <w:rPr>
          <w:rFonts w:ascii="Times New Roman" w:eastAsia="Times New Roman" w:hAnsi="Times New Roman" w:cs="Times New Roman"/>
          <w:sz w:val="28"/>
          <w:szCs w:val="28"/>
        </w:rPr>
      </w:pPr>
    </w:p>
    <w:p w:rsidR="009827D4" w:rsidRDefault="00DD0A1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Протягом 2023/2024 навчального року педагогічні працівники закладу працювали над загальношкільною</w:t>
      </w:r>
      <w:r w:rsidR="00AF37F5">
        <w:rPr>
          <w:rFonts w:ascii="Times New Roman" w:eastAsia="Times New Roman" w:hAnsi="Times New Roman" w:cs="Times New Roman"/>
          <w:sz w:val="28"/>
          <w:szCs w:val="28"/>
        </w:rPr>
        <w:t xml:space="preserve"> науково-методичною проблемою «</w:t>
      </w:r>
      <w:r w:rsidR="007E41BD">
        <w:rPr>
          <w:rFonts w:ascii="Times New Roman" w:eastAsia="Times New Roman" w:hAnsi="Times New Roman" w:cs="Times New Roman"/>
          <w:sz w:val="28"/>
          <w:szCs w:val="28"/>
          <w:lang w:val="uk-UA"/>
        </w:rPr>
        <w:t xml:space="preserve">Використання </w:t>
      </w:r>
      <w:proofErr w:type="spellStart"/>
      <w:r w:rsidR="007E41BD">
        <w:rPr>
          <w:rFonts w:ascii="Times New Roman" w:eastAsia="Times New Roman" w:hAnsi="Times New Roman" w:cs="Times New Roman"/>
          <w:sz w:val="28"/>
          <w:szCs w:val="28"/>
          <w:lang w:val="uk-UA"/>
        </w:rPr>
        <w:t>компетентісно</w:t>
      </w:r>
      <w:proofErr w:type="spellEnd"/>
      <w:r w:rsidR="007E41BD">
        <w:rPr>
          <w:rFonts w:ascii="Times New Roman" w:eastAsia="Times New Roman" w:hAnsi="Times New Roman" w:cs="Times New Roman"/>
          <w:sz w:val="28"/>
          <w:szCs w:val="28"/>
          <w:lang w:val="uk-UA"/>
        </w:rPr>
        <w:t>-зорієнтованих технологій розвитку особистості в умовах реформування освіти</w:t>
      </w:r>
      <w:r>
        <w:rPr>
          <w:rFonts w:ascii="Times New Roman" w:eastAsia="Times New Roman" w:hAnsi="Times New Roman" w:cs="Times New Roman"/>
          <w:sz w:val="28"/>
          <w:szCs w:val="28"/>
        </w:rPr>
        <w:t>» у наступних методичних об’єднаннях:</w:t>
      </w:r>
    </w:p>
    <w:p w:rsidR="009827D4" w:rsidRDefault="00DD0A19">
      <w:pPr>
        <w:numPr>
          <w:ilvl w:val="0"/>
          <w:numId w:val="10"/>
        </w:num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початкових класів;</w:t>
      </w:r>
    </w:p>
    <w:p w:rsidR="009827D4" w:rsidRPr="007E41BD" w:rsidRDefault="007E41BD">
      <w:pPr>
        <w:numPr>
          <w:ilvl w:val="0"/>
          <w:numId w:val="10"/>
        </w:num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класних керівників</w:t>
      </w:r>
      <w:r>
        <w:rPr>
          <w:rFonts w:ascii="Times New Roman" w:eastAsia="Times New Roman" w:hAnsi="Times New Roman" w:cs="Times New Roman"/>
          <w:sz w:val="28"/>
          <w:szCs w:val="28"/>
          <w:lang w:val="uk-UA"/>
        </w:rPr>
        <w:t>;</w:t>
      </w:r>
    </w:p>
    <w:p w:rsidR="007E41BD" w:rsidRDefault="007E41BD">
      <w:pPr>
        <w:numPr>
          <w:ilvl w:val="0"/>
          <w:numId w:val="10"/>
        </w:num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предметних методичних об'єднаннях</w:t>
      </w:r>
    </w:p>
    <w:p w:rsidR="009827D4" w:rsidRDefault="00DD0A1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На засіданнях методичних об’єднань розглядались, зокрема, такі питання:</w:t>
      </w:r>
    </w:p>
    <w:p w:rsidR="009827D4" w:rsidRDefault="00DD0A19">
      <w:pPr>
        <w:numPr>
          <w:ilvl w:val="1"/>
          <w:numId w:val="5"/>
        </w:num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Державних стандартів освіти;</w:t>
      </w:r>
    </w:p>
    <w:p w:rsidR="009827D4" w:rsidRDefault="00DD0A19">
      <w:pPr>
        <w:numPr>
          <w:ilvl w:val="1"/>
          <w:numId w:val="5"/>
        </w:num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вивчення й реалізація основних положень нормативних і директивних документів про освіту;</w:t>
      </w:r>
    </w:p>
    <w:p w:rsidR="009827D4" w:rsidRDefault="00DD0A19">
      <w:pPr>
        <w:numPr>
          <w:ilvl w:val="1"/>
          <w:numId w:val="5"/>
        </w:num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опрацювання методичних рекомендацій щодо вивчення базових дисциплін у 2024/2025 навчальному році;</w:t>
      </w:r>
    </w:p>
    <w:p w:rsidR="009827D4" w:rsidRDefault="00DD0A19">
      <w:pPr>
        <w:numPr>
          <w:ilvl w:val="1"/>
          <w:numId w:val="5"/>
        </w:num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методика організації та проведення сучасного уроку;</w:t>
      </w:r>
    </w:p>
    <w:p w:rsidR="009827D4" w:rsidRDefault="00DD0A19">
      <w:pPr>
        <w:numPr>
          <w:ilvl w:val="1"/>
          <w:numId w:val="5"/>
        </w:num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інтерактивних технологій як засіб підвищення ефективності уроку;</w:t>
      </w:r>
    </w:p>
    <w:p w:rsidR="009827D4" w:rsidRDefault="00DD0A19">
      <w:pPr>
        <w:numPr>
          <w:ilvl w:val="1"/>
          <w:numId w:val="5"/>
        </w:num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формування предметних </w:t>
      </w:r>
      <w:proofErr w:type="spellStart"/>
      <w:r>
        <w:rPr>
          <w:rFonts w:ascii="Times New Roman" w:eastAsia="Times New Roman" w:hAnsi="Times New Roman" w:cs="Times New Roman"/>
          <w:sz w:val="28"/>
          <w:szCs w:val="28"/>
        </w:rPr>
        <w:t>компетентностей</w:t>
      </w:r>
      <w:proofErr w:type="spellEnd"/>
      <w:r>
        <w:rPr>
          <w:rFonts w:ascii="Times New Roman" w:eastAsia="Times New Roman" w:hAnsi="Times New Roman" w:cs="Times New Roman"/>
          <w:sz w:val="28"/>
          <w:szCs w:val="28"/>
        </w:rPr>
        <w:t xml:space="preserve"> в учнів;</w:t>
      </w:r>
    </w:p>
    <w:p w:rsidR="009827D4" w:rsidRDefault="00DD0A19">
      <w:pPr>
        <w:numPr>
          <w:ilvl w:val="1"/>
          <w:numId w:val="5"/>
        </w:num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вивчення передового педагогічного досвіду вчителів району, області.</w:t>
      </w:r>
    </w:p>
    <w:p w:rsidR="009827D4" w:rsidRDefault="00DD0A1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Робота методичних об’єднань була спланована, засідання проводилися на належному рівні з обговоренням науково-теоретичних питань і практичної діяльності вчителів.</w:t>
      </w:r>
    </w:p>
    <w:p w:rsidR="009827D4" w:rsidRDefault="00DD0A1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Науково-методична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p>
    <w:p w:rsidR="009827D4" w:rsidRPr="005043A0" w:rsidRDefault="00DD0A19">
      <w:pPr>
        <w:spacing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Педагоги закладу освіти є активними членами </w:t>
      </w:r>
      <w:proofErr w:type="spellStart"/>
      <w:r>
        <w:rPr>
          <w:rFonts w:ascii="Times New Roman" w:eastAsia="Times New Roman" w:hAnsi="Times New Roman" w:cs="Times New Roman"/>
          <w:sz w:val="28"/>
          <w:szCs w:val="28"/>
        </w:rPr>
        <w:t>вебспільноти</w:t>
      </w:r>
      <w:proofErr w:type="spellEnd"/>
      <w:r>
        <w:rPr>
          <w:rFonts w:ascii="Times New Roman" w:eastAsia="Times New Roman" w:hAnsi="Times New Roman" w:cs="Times New Roman"/>
          <w:sz w:val="28"/>
          <w:szCs w:val="28"/>
        </w:rPr>
        <w:t xml:space="preserve"> освітян, працюючи на таких платформах, як «</w:t>
      </w:r>
      <w:proofErr w:type="spellStart"/>
      <w:r>
        <w:rPr>
          <w:rFonts w:ascii="Times New Roman" w:eastAsia="Times New Roman" w:hAnsi="Times New Roman" w:cs="Times New Roman"/>
          <w:sz w:val="28"/>
          <w:szCs w:val="28"/>
        </w:rPr>
        <w:t>Всеосвіта</w:t>
      </w:r>
      <w:proofErr w:type="spellEnd"/>
      <w:r>
        <w:rPr>
          <w:rFonts w:ascii="Times New Roman" w:eastAsia="Times New Roman" w:hAnsi="Times New Roman" w:cs="Times New Roman"/>
          <w:sz w:val="28"/>
          <w:szCs w:val="28"/>
        </w:rPr>
        <w:t>», «На урок», «</w:t>
      </w:r>
      <w:proofErr w:type="spellStart"/>
      <w:r>
        <w:rPr>
          <w:rFonts w:ascii="Times New Roman" w:eastAsia="Times New Roman" w:hAnsi="Times New Roman" w:cs="Times New Roman"/>
          <w:sz w:val="28"/>
          <w:szCs w:val="28"/>
        </w:rPr>
        <w:t>Прометеус</w:t>
      </w:r>
      <w:proofErr w:type="spellEnd"/>
      <w:r>
        <w:rPr>
          <w:rFonts w:ascii="Times New Roman" w:eastAsia="Times New Roman" w:hAnsi="Times New Roman" w:cs="Times New Roman"/>
          <w:sz w:val="28"/>
          <w:szCs w:val="28"/>
        </w:rPr>
        <w:t>»</w:t>
      </w:r>
      <w:r w:rsidR="005043A0">
        <w:rPr>
          <w:rFonts w:ascii="Times New Roman" w:eastAsia="Times New Roman" w:hAnsi="Times New Roman" w:cs="Times New Roman"/>
          <w:sz w:val="28"/>
          <w:szCs w:val="28"/>
          <w:lang w:val="uk-UA"/>
        </w:rPr>
        <w:t>, «</w:t>
      </w:r>
      <w:proofErr w:type="spellStart"/>
      <w:r w:rsidR="005043A0">
        <w:rPr>
          <w:rFonts w:ascii="Times New Roman" w:eastAsia="Times New Roman" w:hAnsi="Times New Roman" w:cs="Times New Roman"/>
          <w:sz w:val="28"/>
          <w:szCs w:val="28"/>
          <w:lang w:val="uk-UA"/>
        </w:rPr>
        <w:t>Едера</w:t>
      </w:r>
      <w:proofErr w:type="spellEnd"/>
      <w:r w:rsidR="005043A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r w:rsidR="005043A0">
        <w:rPr>
          <w:rFonts w:ascii="Times New Roman" w:eastAsia="Times New Roman" w:hAnsi="Times New Roman" w:cs="Times New Roman"/>
          <w:sz w:val="28"/>
          <w:szCs w:val="28"/>
          <w:lang w:val="uk-UA"/>
        </w:rPr>
        <w:t xml:space="preserve"> Весь колектив пройшов тренінгове навчання за програмою «Інтеграція психосоціальної підтримки у школах малих громад України», яке реалізовує ГО «Навчай для України» у партнерстві з Посольством Фінляндії в Україні.</w:t>
      </w:r>
    </w:p>
    <w:p w:rsidR="00D91216" w:rsidRDefault="00D91216" w:rsidP="00D91216">
      <w:pPr>
        <w:spacing w:line="240" w:lineRule="auto"/>
        <w:ind w:firstLine="709"/>
        <w:jc w:val="center"/>
        <w:rPr>
          <w:rFonts w:ascii="Times New Roman" w:eastAsia="Times New Roman" w:hAnsi="Times New Roman" w:cs="Times New Roman"/>
          <w:b/>
          <w:sz w:val="28"/>
          <w:szCs w:val="28"/>
        </w:rPr>
      </w:pPr>
    </w:p>
    <w:p w:rsidR="009827D4" w:rsidRDefault="00DD0A19" w:rsidP="00D91216">
      <w:pPr>
        <w:spacing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Результати атестації:</w:t>
      </w:r>
    </w:p>
    <w:p w:rsidR="009827D4" w:rsidRDefault="009827D4">
      <w:pPr>
        <w:spacing w:line="240" w:lineRule="auto"/>
        <w:ind w:firstLine="709"/>
        <w:jc w:val="both"/>
        <w:rPr>
          <w:rFonts w:ascii="Times New Roman" w:eastAsia="Times New Roman" w:hAnsi="Times New Roman" w:cs="Times New Roman"/>
          <w:sz w:val="28"/>
          <w:szCs w:val="28"/>
        </w:rPr>
      </w:pPr>
    </w:p>
    <w:p w:rsidR="009827D4" w:rsidRDefault="00DD0A19" w:rsidP="005043A0">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Традиційним у закладі освіти залишилося проведення предметних тижнів та творчих тижнів учителів, які атестуються.  У березні   пройшов творчий звіт вчителів, що атестувалися у 202</w:t>
      </w:r>
      <w:r w:rsidR="00D91216">
        <w:rPr>
          <w:rFonts w:ascii="Times New Roman" w:eastAsia="Times New Roman" w:hAnsi="Times New Roman" w:cs="Times New Roman"/>
          <w:sz w:val="28"/>
          <w:szCs w:val="28"/>
          <w:lang w:val="uk-UA"/>
        </w:rPr>
        <w:t>4</w:t>
      </w:r>
      <w:r>
        <w:rPr>
          <w:rFonts w:ascii="Times New Roman" w:eastAsia="Times New Roman" w:hAnsi="Times New Roman" w:cs="Times New Roman"/>
          <w:sz w:val="28"/>
          <w:szCs w:val="28"/>
        </w:rPr>
        <w:t xml:space="preserve"> р. Вчителі  представили звіт своєї роботи у </w:t>
      </w:r>
      <w:proofErr w:type="spellStart"/>
      <w:r>
        <w:rPr>
          <w:rFonts w:ascii="Times New Roman" w:eastAsia="Times New Roman" w:hAnsi="Times New Roman" w:cs="Times New Roman"/>
          <w:sz w:val="28"/>
          <w:szCs w:val="28"/>
        </w:rPr>
        <w:t>міжатестаційний</w:t>
      </w:r>
      <w:proofErr w:type="spellEnd"/>
      <w:r>
        <w:rPr>
          <w:rFonts w:ascii="Times New Roman" w:eastAsia="Times New Roman" w:hAnsi="Times New Roman" w:cs="Times New Roman"/>
          <w:sz w:val="28"/>
          <w:szCs w:val="28"/>
        </w:rPr>
        <w:t xml:space="preserve"> період! Всі працювали дуже наполегливо і </w:t>
      </w:r>
      <w:proofErr w:type="spellStart"/>
      <w:r>
        <w:rPr>
          <w:rFonts w:ascii="Times New Roman" w:eastAsia="Times New Roman" w:hAnsi="Times New Roman" w:cs="Times New Roman"/>
          <w:sz w:val="28"/>
          <w:szCs w:val="28"/>
        </w:rPr>
        <w:t>плідно</w:t>
      </w:r>
      <w:proofErr w:type="spellEnd"/>
      <w:r>
        <w:rPr>
          <w:rFonts w:ascii="Times New Roman" w:eastAsia="Times New Roman" w:hAnsi="Times New Roman" w:cs="Times New Roman"/>
          <w:sz w:val="28"/>
          <w:szCs w:val="28"/>
        </w:rPr>
        <w:t xml:space="preserve">: відкриті </w:t>
      </w:r>
      <w:proofErr w:type="spellStart"/>
      <w:r>
        <w:rPr>
          <w:rFonts w:ascii="Times New Roman" w:eastAsia="Times New Roman" w:hAnsi="Times New Roman" w:cs="Times New Roman"/>
          <w:sz w:val="28"/>
          <w:szCs w:val="28"/>
        </w:rPr>
        <w:t>уроки</w:t>
      </w:r>
      <w:proofErr w:type="spellEnd"/>
      <w:r>
        <w:rPr>
          <w:rFonts w:ascii="Times New Roman" w:eastAsia="Times New Roman" w:hAnsi="Times New Roman" w:cs="Times New Roman"/>
          <w:sz w:val="28"/>
          <w:szCs w:val="28"/>
        </w:rPr>
        <w:t xml:space="preserve"> і заходи, самоосвіта  на різних сайтах, участь у різних конкурсах, </w:t>
      </w:r>
      <w:proofErr w:type="spellStart"/>
      <w:r>
        <w:rPr>
          <w:rFonts w:ascii="Times New Roman" w:eastAsia="Times New Roman" w:hAnsi="Times New Roman" w:cs="Times New Roman"/>
          <w:sz w:val="28"/>
          <w:szCs w:val="28"/>
        </w:rPr>
        <w:t>проєктах</w:t>
      </w:r>
      <w:proofErr w:type="spellEnd"/>
      <w:r>
        <w:rPr>
          <w:rFonts w:ascii="Times New Roman" w:eastAsia="Times New Roman" w:hAnsi="Times New Roman" w:cs="Times New Roman"/>
          <w:sz w:val="28"/>
          <w:szCs w:val="28"/>
        </w:rPr>
        <w:t>, про</w:t>
      </w:r>
      <w:r w:rsidR="005043A0">
        <w:rPr>
          <w:rFonts w:ascii="Times New Roman" w:eastAsia="Times New Roman" w:hAnsi="Times New Roman" w:cs="Times New Roman"/>
          <w:sz w:val="28"/>
          <w:szCs w:val="28"/>
        </w:rPr>
        <w:t xml:space="preserve">ведення  олімпіад- онлайн, </w:t>
      </w:r>
      <w:r>
        <w:rPr>
          <w:rFonts w:ascii="Times New Roman" w:eastAsia="Times New Roman" w:hAnsi="Times New Roman" w:cs="Times New Roman"/>
          <w:sz w:val="28"/>
          <w:szCs w:val="28"/>
        </w:rPr>
        <w:t xml:space="preserve">пошукові роботи і багато іншого. </w:t>
      </w:r>
    </w:p>
    <w:p w:rsidR="009827D4" w:rsidRDefault="00DD0A19" w:rsidP="005043A0">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rsidR="009827D4" w:rsidRDefault="00DD0A1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w:t>
      </w:r>
    </w:p>
    <w:p w:rsidR="009827D4" w:rsidRDefault="009827D4">
      <w:pPr>
        <w:spacing w:line="240" w:lineRule="auto"/>
        <w:ind w:firstLine="708"/>
        <w:jc w:val="center"/>
        <w:rPr>
          <w:rFonts w:ascii="Times New Roman" w:eastAsia="Times New Roman" w:hAnsi="Times New Roman" w:cs="Times New Roman"/>
          <w:b/>
          <w:sz w:val="28"/>
          <w:szCs w:val="28"/>
        </w:rPr>
      </w:pPr>
    </w:p>
    <w:p w:rsidR="005043A0" w:rsidRDefault="005043A0">
      <w:pPr>
        <w:spacing w:line="240" w:lineRule="auto"/>
        <w:ind w:firstLine="708"/>
        <w:jc w:val="center"/>
        <w:rPr>
          <w:rFonts w:ascii="Times New Roman" w:eastAsia="Times New Roman" w:hAnsi="Times New Roman" w:cs="Times New Roman"/>
          <w:b/>
          <w:sz w:val="28"/>
          <w:szCs w:val="28"/>
        </w:rPr>
      </w:pPr>
    </w:p>
    <w:p w:rsidR="009827D4" w:rsidRDefault="00DD0A19">
      <w:pPr>
        <w:spacing w:line="240" w:lineRule="auto"/>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Виховна робота</w:t>
      </w:r>
    </w:p>
    <w:p w:rsidR="009827D4" w:rsidRDefault="00DD0A19" w:rsidP="005043A0">
      <w:pPr>
        <w:shd w:val="clear" w:color="auto" w:fill="FFFFFF"/>
        <w:spacing w:line="240" w:lineRule="auto"/>
        <w:ind w:firstLine="708"/>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lastRenderedPageBreak/>
        <w:t>Виховна робота в школі проводилась відповідно до виховної проблеми школи: «Спільна робота школи, сім’ї у формуванні особистості – патріота України засобами національного виховання». Головною метою виховної роботи– формування громадянина—патріота України, створення умов для самореалізації особистості відповідно до її здібностей, суспільних та власних інтересів, виховання громадянина з демократичним світоглядом і культурою, який не порушує прав і свобод людини, виховання в учнів свідомого ставлення до свого здоров’я, формування належних гігієнічних навичок і засад здорового способу життя.</w:t>
      </w:r>
      <w:r>
        <w:rPr>
          <w:rFonts w:ascii="Helvetica Neue" w:eastAsia="Helvetica Neue" w:hAnsi="Helvetica Neue" w:cs="Helvetica Neue"/>
          <w:color w:val="333333"/>
          <w:sz w:val="17"/>
          <w:szCs w:val="17"/>
        </w:rPr>
        <w:t xml:space="preserve"> </w:t>
      </w:r>
      <w:r>
        <w:rPr>
          <w:rFonts w:ascii="Times New Roman" w:eastAsia="Times New Roman" w:hAnsi="Times New Roman" w:cs="Times New Roman"/>
          <w:sz w:val="28"/>
          <w:szCs w:val="28"/>
        </w:rPr>
        <w:t>Основною метою у вихованні здобувачів освіти у Виховна робота в школі  у 2023/2024 навчальному  році здійснювалася відповідно до Закону України «Про Освіту», Закону України «Про загальну середню освіту», Концепції національно-патріотичного виховання дітей і молоді,</w:t>
      </w:r>
      <w:r w:rsidR="005043A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основних аспектів Концепції реалізації державної політики у сфері реформування загальної середньої освіти «Нова українська школа», заходів щодо реалізації Концепції національно-патріотичного виховання дітей і молоді та Методичних рекомендацій щодо національно-патріотичного виховання у загальноосвітніх навчальних закладах, річного плану, програми «Основних орієнтирів виховання учнів 1-11 класів загальноосвітніх навчальних закладів України</w:t>
      </w:r>
    </w:p>
    <w:p w:rsidR="009827D4" w:rsidRDefault="00DD0A19" w:rsidP="005043A0">
      <w:pPr>
        <w:shd w:val="clear" w:color="auto" w:fill="FFFFFF"/>
        <w:spacing w:line="240" w:lineRule="auto"/>
        <w:ind w:firstLine="708"/>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Основною метою у вихованні здобувачів освіти   у 2023/2024 навчальному  році здійснювалася відповідно до Закону України «Про Освіту», Закону України «Про загальну середню освіту», Концепції національно-патріотичного виховання дітей і молоді, основних аспектів Концепції реалізації державної політики у сфері реформування загальної середньої освіти «Нова українська школа», заходів щодо реалізації Концепції національно-патріотичного виховання дітей і молоді та Методичних рекомендацій щодо національно-патріотичного виховання у загальноосвітніх навчальних закладах, річного плану, програми «Основних орієнтирів виховання учнів 1-11 класів загальноосвітніх навчальних закладів України».</w:t>
      </w:r>
    </w:p>
    <w:p w:rsidR="009827D4" w:rsidRDefault="00DD0A19" w:rsidP="00F061A1">
      <w:pPr>
        <w:shd w:val="clear" w:color="auto" w:fill="FFFFFF"/>
        <w:spacing w:line="240" w:lineRule="auto"/>
        <w:ind w:firstLine="708"/>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xml:space="preserve">Основною метою у вихованні здобувачів освіти у 2023-2024 навчальному році є продовження формування громадянина, патріота, </w:t>
      </w:r>
      <w:proofErr w:type="spellStart"/>
      <w:r>
        <w:rPr>
          <w:rFonts w:ascii="Times New Roman" w:eastAsia="Times New Roman" w:hAnsi="Times New Roman" w:cs="Times New Roman"/>
          <w:sz w:val="28"/>
          <w:szCs w:val="28"/>
        </w:rPr>
        <w:t>інтелектуально</w:t>
      </w:r>
      <w:proofErr w:type="spellEnd"/>
      <w:r>
        <w:rPr>
          <w:rFonts w:ascii="Times New Roman" w:eastAsia="Times New Roman" w:hAnsi="Times New Roman" w:cs="Times New Roman"/>
          <w:sz w:val="28"/>
          <w:szCs w:val="28"/>
        </w:rPr>
        <w:t xml:space="preserve"> розвиненої, духовно і морально зрілої особистості, готової протистояти ворогам Батьківщини та асоціативним впливам, вміння вирішувати особисті проблеми, творити себе і оточуючий світ.</w:t>
      </w:r>
    </w:p>
    <w:p w:rsidR="009827D4" w:rsidRDefault="00DD0A19">
      <w:pPr>
        <w:shd w:val="clear" w:color="auto" w:fill="FFFFFF"/>
        <w:spacing w:line="240" w:lineRule="auto"/>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Серед основних завдань — національно-патріотичне виховання на засадах загальнолюдських, полікультурних, громадянських цінностей, забезпечення фізичного, морально-духовного, культурного розвитку дитини, формування соціально зрілої творчої особистості, громадянина України і світу, підготовка учнів до свідомого вибору сфери життєдіяльності та підвищення відповідальності сім'ї за освіту і виховання дітей.</w:t>
      </w:r>
    </w:p>
    <w:p w:rsidR="009827D4" w:rsidRDefault="00DD0A19">
      <w:pPr>
        <w:shd w:val="clear" w:color="auto" w:fill="FFFFFF"/>
        <w:spacing w:line="240" w:lineRule="auto"/>
        <w:ind w:firstLine="709"/>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highlight w:val="white"/>
        </w:rPr>
        <w:t>Реалізація всіх напрямків виховної роботи здійснювалась через заходи, які були передбачені річним планом роботи і враховували особливості виховання особистості та відображалися в системі загальношкільних заходів, органів учнівського самоврядування, роботі з батьками.</w:t>
      </w:r>
    </w:p>
    <w:p w:rsidR="009827D4" w:rsidRDefault="00DD0A19">
      <w:pPr>
        <w:shd w:val="clear" w:color="auto" w:fill="FFFFFF"/>
        <w:spacing w:line="240" w:lineRule="auto"/>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xml:space="preserve">        Виховна робота в 2023-2024 навчальному році була направлена на створення сприятливих умов для всебічного розвитку дітей на кожному з вікових етапів, їх адаптації в соціумі, формування демократичного світогляду, ціннісних орієнтирів, засвоєння морально - етичних норм, сприйняття власної індивідуальності, впевненості в собі, на усвідомленому виборі здорового способу життя, на осмислення самовизначення у виборі професії, на пропаганду </w:t>
      </w:r>
      <w:r>
        <w:rPr>
          <w:rFonts w:ascii="Times New Roman" w:eastAsia="Times New Roman" w:hAnsi="Times New Roman" w:cs="Times New Roman"/>
          <w:sz w:val="28"/>
          <w:szCs w:val="28"/>
        </w:rPr>
        <w:lastRenderedPageBreak/>
        <w:t>духовних надбань українського народу, на виховання любові до рідної землі, мови, на формування правової культури, негативного ставлення до протиправних діянь, розвиток учнівського самоврядування, співпрацю з батьками, з закладами охорони здоров’я та громадськими організаціями.</w:t>
      </w:r>
    </w:p>
    <w:p w:rsidR="00F061A1" w:rsidRDefault="00DD0A19" w:rsidP="00F061A1">
      <w:pPr>
        <w:shd w:val="clear" w:color="auto" w:fill="FFFFFF"/>
        <w:spacing w:line="24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реалізації проблемної теми було р</w:t>
      </w:r>
      <w:r w:rsidR="00F061A1">
        <w:rPr>
          <w:rFonts w:ascii="Times New Roman" w:eastAsia="Times New Roman" w:hAnsi="Times New Roman" w:cs="Times New Roman"/>
          <w:sz w:val="28"/>
          <w:szCs w:val="28"/>
        </w:rPr>
        <w:t>озроблено план виховної роботи,</w:t>
      </w:r>
      <w:r>
        <w:rPr>
          <w:rFonts w:ascii="Times New Roman" w:eastAsia="Times New Roman" w:hAnsi="Times New Roman" w:cs="Times New Roman"/>
          <w:sz w:val="28"/>
          <w:szCs w:val="28"/>
        </w:rPr>
        <w:t>який о</w:t>
      </w:r>
      <w:r w:rsidR="00F061A1">
        <w:rPr>
          <w:rFonts w:ascii="Times New Roman" w:eastAsia="Times New Roman" w:hAnsi="Times New Roman" w:cs="Times New Roman"/>
          <w:sz w:val="28"/>
          <w:szCs w:val="28"/>
        </w:rPr>
        <w:t>хоплює всі напрями виховання, </w:t>
      </w:r>
    </w:p>
    <w:p w:rsidR="009827D4" w:rsidRDefault="00F061A1" w:rsidP="00F061A1">
      <w:pPr>
        <w:shd w:val="clear" w:color="auto" w:fill="FFFFFF"/>
        <w:spacing w:line="240" w:lineRule="auto"/>
        <w:rPr>
          <w:rFonts w:ascii="Helvetica Neue" w:eastAsia="Helvetica Neue" w:hAnsi="Helvetica Neue" w:cs="Helvetica Neue"/>
          <w:color w:val="333333"/>
          <w:sz w:val="17"/>
          <w:szCs w:val="17"/>
        </w:rPr>
      </w:pPr>
      <w:proofErr w:type="spellStart"/>
      <w:r>
        <w:rPr>
          <w:rFonts w:ascii="Times New Roman" w:eastAsia="Times New Roman" w:hAnsi="Times New Roman" w:cs="Times New Roman"/>
          <w:sz w:val="28"/>
          <w:szCs w:val="28"/>
          <w:lang w:val="uk-UA"/>
        </w:rPr>
        <w:t>вк</w:t>
      </w:r>
      <w:r w:rsidR="00DD0A19">
        <w:rPr>
          <w:rFonts w:ascii="Times New Roman" w:eastAsia="Times New Roman" w:hAnsi="Times New Roman" w:cs="Times New Roman"/>
          <w:sz w:val="28"/>
          <w:szCs w:val="28"/>
        </w:rPr>
        <w:t>лючає</w:t>
      </w:r>
      <w:proofErr w:type="spellEnd"/>
      <w:r w:rsidR="00DD0A19">
        <w:rPr>
          <w:rFonts w:ascii="Times New Roman" w:eastAsia="Times New Roman" w:hAnsi="Times New Roman" w:cs="Times New Roman"/>
          <w:sz w:val="28"/>
          <w:szCs w:val="28"/>
        </w:rPr>
        <w:t> в себе календарні, традиційні шкільні свята, різноманітні заходи.  На позакласних заходах класні керівники виховують національну самосвідомість, патріотизм, формують фізичну та екологічну культуру, здоровий спосіб життя, та створюють умови для розвитку творчої особистості.  </w:t>
      </w:r>
    </w:p>
    <w:p w:rsidR="009827D4" w:rsidRDefault="00DD0A19" w:rsidP="00F061A1">
      <w:pPr>
        <w:shd w:val="clear" w:color="auto" w:fill="FFFFFF"/>
        <w:spacing w:line="240" w:lineRule="auto"/>
        <w:ind w:firstLine="360"/>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З  метою  поширення правових знань, підвищення рівня правової освіти, профілактичної та превентивної роботи , а також забезпечення повноцінного розвитку   дітей і молоді, охорони та зміцнення їхнього здоров’я, формування фізичних здібностей особистості у 2023-2024 навчальному році було проведено такі заходи:</w:t>
      </w:r>
    </w:p>
    <w:p w:rsidR="009827D4" w:rsidRDefault="00DD0A19">
      <w:pPr>
        <w:numPr>
          <w:ilvl w:val="0"/>
          <w:numId w:val="8"/>
        </w:numPr>
        <w:shd w:val="clear" w:color="auto" w:fill="FFFFFF"/>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color w:val="333333"/>
          <w:sz w:val="28"/>
          <w:szCs w:val="28"/>
        </w:rPr>
        <w:t>Лі</w:t>
      </w:r>
      <w:r>
        <w:rPr>
          <w:rFonts w:ascii="Times New Roman" w:eastAsia="Times New Roman" w:hAnsi="Times New Roman" w:cs="Times New Roman"/>
          <w:sz w:val="28"/>
          <w:szCs w:val="28"/>
        </w:rPr>
        <w:t>інійка</w:t>
      </w:r>
      <w:proofErr w:type="spellEnd"/>
      <w:r>
        <w:rPr>
          <w:rFonts w:ascii="Times New Roman" w:eastAsia="Times New Roman" w:hAnsi="Times New Roman" w:cs="Times New Roman"/>
          <w:sz w:val="28"/>
          <w:szCs w:val="28"/>
        </w:rPr>
        <w:t xml:space="preserve"> для учнів 1 та </w:t>
      </w:r>
      <w:r w:rsidR="00F061A1">
        <w:rPr>
          <w:rFonts w:ascii="Times New Roman" w:eastAsia="Times New Roman" w:hAnsi="Times New Roman" w:cs="Times New Roman"/>
          <w:sz w:val="28"/>
          <w:szCs w:val="28"/>
          <w:lang w:val="uk-UA"/>
        </w:rPr>
        <w:t>9</w:t>
      </w:r>
      <w:r>
        <w:rPr>
          <w:rFonts w:ascii="Times New Roman" w:eastAsia="Times New Roman" w:hAnsi="Times New Roman" w:cs="Times New Roman"/>
          <w:sz w:val="28"/>
          <w:szCs w:val="28"/>
        </w:rPr>
        <w:t xml:space="preserve"> класів до Дня знань та Єдиний урок для здобувачів освіти 1-</w:t>
      </w:r>
      <w:r w:rsidR="00F061A1">
        <w:rPr>
          <w:rFonts w:ascii="Times New Roman" w:eastAsia="Times New Roman" w:hAnsi="Times New Roman" w:cs="Times New Roman"/>
          <w:sz w:val="28"/>
          <w:szCs w:val="28"/>
          <w:lang w:val="uk-UA"/>
        </w:rPr>
        <w:t>9</w:t>
      </w:r>
      <w:r>
        <w:rPr>
          <w:rFonts w:ascii="Times New Roman" w:eastAsia="Times New Roman" w:hAnsi="Times New Roman" w:cs="Times New Roman"/>
          <w:sz w:val="28"/>
          <w:szCs w:val="28"/>
        </w:rPr>
        <w:t>-х класів;</w:t>
      </w:r>
    </w:p>
    <w:p w:rsidR="009827D4" w:rsidRDefault="00DD0A19">
      <w:pPr>
        <w:shd w:val="clear" w:color="auto" w:fill="FFFFFF"/>
        <w:spacing w:line="240" w:lineRule="auto"/>
        <w:ind w:firstLine="426"/>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proofErr w:type="spellStart"/>
      <w:r>
        <w:rPr>
          <w:rFonts w:ascii="Times New Roman" w:eastAsia="Times New Roman" w:hAnsi="Times New Roman" w:cs="Times New Roman"/>
          <w:sz w:val="28"/>
          <w:szCs w:val="28"/>
        </w:rPr>
        <w:t>створенння</w:t>
      </w:r>
      <w:proofErr w:type="spellEnd"/>
      <w:r>
        <w:rPr>
          <w:rFonts w:ascii="Times New Roman" w:eastAsia="Times New Roman" w:hAnsi="Times New Roman" w:cs="Times New Roman"/>
          <w:sz w:val="28"/>
          <w:szCs w:val="28"/>
        </w:rPr>
        <w:t xml:space="preserve"> відеороликів до різноманітних виховних заходів;</w:t>
      </w:r>
    </w:p>
    <w:p w:rsidR="009827D4" w:rsidRDefault="00DD0A19">
      <w:pPr>
        <w:shd w:val="clear" w:color="auto" w:fill="FFFFFF"/>
        <w:spacing w:line="240" w:lineRule="auto"/>
        <w:ind w:firstLine="426"/>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відеопривітання до Дня вчителя, До Дня Збройних Сил України, до Дня рідної мови, «Дня толерантності»;  </w:t>
      </w:r>
    </w:p>
    <w:p w:rsidR="009827D4" w:rsidRDefault="00DD0A19">
      <w:pPr>
        <w:shd w:val="clear" w:color="auto" w:fill="FFFFFF"/>
        <w:spacing w:line="240" w:lineRule="auto"/>
        <w:ind w:firstLine="426"/>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 xml:space="preserve">вікторини та </w:t>
      </w:r>
      <w:proofErr w:type="spellStart"/>
      <w:r>
        <w:rPr>
          <w:rFonts w:ascii="Times New Roman" w:eastAsia="Times New Roman" w:hAnsi="Times New Roman" w:cs="Times New Roman"/>
          <w:sz w:val="28"/>
          <w:szCs w:val="28"/>
        </w:rPr>
        <w:t>флешмоби</w:t>
      </w:r>
      <w:proofErr w:type="spellEnd"/>
      <w:r>
        <w:rPr>
          <w:rFonts w:ascii="Times New Roman" w:eastAsia="Times New Roman" w:hAnsi="Times New Roman" w:cs="Times New Roman"/>
          <w:sz w:val="28"/>
          <w:szCs w:val="28"/>
        </w:rPr>
        <w:t xml:space="preserve"> «Люби та шануй українську мову», «День рідної мови», </w:t>
      </w:r>
      <w:proofErr w:type="spellStart"/>
      <w:r>
        <w:rPr>
          <w:rFonts w:ascii="Times New Roman" w:eastAsia="Times New Roman" w:hAnsi="Times New Roman" w:cs="Times New Roman"/>
          <w:sz w:val="28"/>
          <w:szCs w:val="28"/>
        </w:rPr>
        <w:t>флешмоб</w:t>
      </w:r>
      <w:proofErr w:type="spellEnd"/>
      <w:r>
        <w:rPr>
          <w:rFonts w:ascii="Times New Roman" w:eastAsia="Times New Roman" w:hAnsi="Times New Roman" w:cs="Times New Roman"/>
          <w:sz w:val="28"/>
          <w:szCs w:val="28"/>
        </w:rPr>
        <w:t xml:space="preserve"> до Дня толерантності,</w:t>
      </w:r>
      <w:r w:rsidR="00F061A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Дня Миру;</w:t>
      </w:r>
    </w:p>
    <w:p w:rsidR="009827D4" w:rsidRDefault="00DD0A19">
      <w:pPr>
        <w:shd w:val="clear" w:color="auto" w:fill="FFFFFF"/>
        <w:spacing w:line="240" w:lineRule="auto"/>
        <w:ind w:firstLine="426"/>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 xml:space="preserve">брали участь у Всеукраїнському </w:t>
      </w:r>
      <w:proofErr w:type="spellStart"/>
      <w:r>
        <w:rPr>
          <w:rFonts w:ascii="Times New Roman" w:eastAsia="Times New Roman" w:hAnsi="Times New Roman" w:cs="Times New Roman"/>
          <w:sz w:val="28"/>
          <w:szCs w:val="28"/>
        </w:rPr>
        <w:t>радіотиктанті</w:t>
      </w:r>
      <w:proofErr w:type="spellEnd"/>
      <w:r>
        <w:rPr>
          <w:rFonts w:ascii="Times New Roman" w:eastAsia="Times New Roman" w:hAnsi="Times New Roman" w:cs="Times New Roman"/>
          <w:sz w:val="28"/>
          <w:szCs w:val="28"/>
        </w:rPr>
        <w:t>;</w:t>
      </w:r>
    </w:p>
    <w:p w:rsidR="009827D4" w:rsidRDefault="00DD0A19">
      <w:pPr>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 xml:space="preserve">Єдині </w:t>
      </w:r>
      <w:proofErr w:type="spellStart"/>
      <w:r>
        <w:rPr>
          <w:rFonts w:ascii="Times New Roman" w:eastAsia="Times New Roman" w:hAnsi="Times New Roman" w:cs="Times New Roman"/>
          <w:sz w:val="28"/>
          <w:szCs w:val="28"/>
        </w:rPr>
        <w:t>уроки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уроки</w:t>
      </w:r>
      <w:proofErr w:type="spellEnd"/>
      <w:r>
        <w:rPr>
          <w:rFonts w:ascii="Times New Roman" w:eastAsia="Times New Roman" w:hAnsi="Times New Roman" w:cs="Times New Roman"/>
          <w:sz w:val="28"/>
          <w:szCs w:val="28"/>
        </w:rPr>
        <w:t xml:space="preserve"> мужності година спілкування до Дня Гідності та Свободи «Скажи своє слово про Україну», «Україна – це територія гідності та свободи», до дня Голодомору «Трагедія, що сколихнула землю», «Героїв стежина від батька до сина», усний журнал «Герої Крут – для нащадків взірець»;</w:t>
      </w:r>
    </w:p>
    <w:p w:rsidR="009827D4" w:rsidRDefault="00DD0A19">
      <w:pPr>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 xml:space="preserve"> лекції «Здоров’я без сорому щодо підвищення обізнаності з основ здоров’я та гігієни для здобувачів освіти </w:t>
      </w:r>
      <w:r w:rsidR="00F061A1">
        <w:rPr>
          <w:rFonts w:ascii="Times New Roman" w:eastAsia="Times New Roman" w:hAnsi="Times New Roman" w:cs="Times New Roman"/>
          <w:sz w:val="28"/>
          <w:szCs w:val="28"/>
          <w:lang w:val="uk-UA"/>
        </w:rPr>
        <w:t>7-9</w:t>
      </w:r>
      <w:r>
        <w:rPr>
          <w:rFonts w:ascii="Times New Roman" w:eastAsia="Times New Roman" w:hAnsi="Times New Roman" w:cs="Times New Roman"/>
          <w:sz w:val="28"/>
          <w:szCs w:val="28"/>
        </w:rPr>
        <w:t>-х класів;</w:t>
      </w:r>
    </w:p>
    <w:p w:rsidR="009827D4" w:rsidRDefault="00DD0A19">
      <w:pPr>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Учні школи разом із батьками та вчителями  долучилися до благодійної акції "Допомога Героям»,</w:t>
      </w:r>
      <w:r w:rsidR="00F061A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Паски для воїнів»</w:t>
      </w:r>
    </w:p>
    <w:p w:rsidR="009827D4" w:rsidRDefault="00DD0A19">
      <w:pPr>
        <w:shd w:val="clear" w:color="auto" w:fill="FFFFFF"/>
        <w:spacing w:line="240" w:lineRule="auto"/>
        <w:ind w:hanging="360"/>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 xml:space="preserve">До Дня толерантності провели </w:t>
      </w:r>
      <w:r w:rsidR="00F061A1">
        <w:rPr>
          <w:rFonts w:ascii="Times New Roman" w:eastAsia="Times New Roman" w:hAnsi="Times New Roman" w:cs="Times New Roman"/>
          <w:sz w:val="28"/>
          <w:szCs w:val="28"/>
          <w:lang w:val="uk-UA"/>
        </w:rPr>
        <w:t>а</w:t>
      </w:r>
      <w:proofErr w:type="spellStart"/>
      <w:r>
        <w:rPr>
          <w:rFonts w:ascii="Times New Roman" w:eastAsia="Times New Roman" w:hAnsi="Times New Roman" w:cs="Times New Roman"/>
          <w:sz w:val="28"/>
          <w:szCs w:val="28"/>
        </w:rPr>
        <w:t>кцію</w:t>
      </w:r>
      <w:proofErr w:type="spellEnd"/>
      <w:r>
        <w:rPr>
          <w:rFonts w:ascii="Times New Roman" w:eastAsia="Times New Roman" w:hAnsi="Times New Roman" w:cs="Times New Roman"/>
          <w:sz w:val="28"/>
          <w:szCs w:val="28"/>
        </w:rPr>
        <w:t xml:space="preserve"> "Обійму за посмішку", фотоконкурс "Обійми товариша". </w:t>
      </w:r>
    </w:p>
    <w:p w:rsidR="009827D4" w:rsidRDefault="00DD0A19">
      <w:pPr>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Всесвітній день боротьби зі СНІДом. Акція «Червона стрічка»;</w:t>
      </w:r>
    </w:p>
    <w:p w:rsidR="009827D4" w:rsidRDefault="00DD0A19">
      <w:pPr>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День вшанування учасників ліквідації наслідків на Чорнобильській АЕС;</w:t>
      </w:r>
    </w:p>
    <w:p w:rsidR="009827D4" w:rsidRDefault="00DD0A19">
      <w:pPr>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Урок-екскурсія та акція «Піклуйся про птахів узимку!»;</w:t>
      </w:r>
    </w:p>
    <w:p w:rsidR="009827D4" w:rsidRDefault="009827D4">
      <w:pPr>
        <w:shd w:val="clear" w:color="auto" w:fill="FFFFFF"/>
        <w:spacing w:line="240" w:lineRule="auto"/>
        <w:ind w:firstLine="426"/>
        <w:rPr>
          <w:rFonts w:ascii="Helvetica Neue" w:eastAsia="Helvetica Neue" w:hAnsi="Helvetica Neue" w:cs="Helvetica Neue"/>
          <w:color w:val="333333"/>
          <w:sz w:val="17"/>
          <w:szCs w:val="17"/>
        </w:rPr>
      </w:pPr>
    </w:p>
    <w:p w:rsidR="009827D4" w:rsidRDefault="00DD0A19">
      <w:pPr>
        <w:shd w:val="clear" w:color="auto" w:fill="FFFFFF"/>
        <w:spacing w:line="240" w:lineRule="auto"/>
        <w:ind w:firstLine="426"/>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xml:space="preserve">Організація освітнього процесу в умовах воєнного стану потребує іншого змісту та підходів до проведення виховної роботи. Основним цільовим напрямом було забезпечення </w:t>
      </w:r>
      <w:proofErr w:type="spellStart"/>
      <w:r>
        <w:rPr>
          <w:rFonts w:ascii="Times New Roman" w:eastAsia="Times New Roman" w:hAnsi="Times New Roman" w:cs="Times New Roman"/>
          <w:sz w:val="28"/>
          <w:szCs w:val="28"/>
        </w:rPr>
        <w:t>безпекової</w:t>
      </w:r>
      <w:proofErr w:type="spellEnd"/>
      <w:r>
        <w:rPr>
          <w:rFonts w:ascii="Times New Roman" w:eastAsia="Times New Roman" w:hAnsi="Times New Roman" w:cs="Times New Roman"/>
          <w:sz w:val="28"/>
          <w:szCs w:val="28"/>
        </w:rPr>
        <w:t xml:space="preserve"> складової здоров’я особистості, забезпечення її фізичного, психічного, соціального і духовного благополуччя.</w:t>
      </w:r>
    </w:p>
    <w:p w:rsidR="009827D4" w:rsidRDefault="00DD0A19">
      <w:pPr>
        <w:shd w:val="clear" w:color="auto" w:fill="FFFFFF"/>
        <w:spacing w:line="240" w:lineRule="auto"/>
        <w:ind w:firstLine="426"/>
        <w:rPr>
          <w:rFonts w:ascii="Helvetica Neue" w:eastAsia="Helvetica Neue" w:hAnsi="Helvetica Neue" w:cs="Helvetica Neue"/>
          <w:color w:val="333333"/>
          <w:sz w:val="17"/>
          <w:szCs w:val="17"/>
        </w:rPr>
      </w:pPr>
      <w:r>
        <w:rPr>
          <w:rFonts w:ascii="Times New Roman" w:eastAsia="Times New Roman" w:hAnsi="Times New Roman" w:cs="Times New Roman"/>
          <w:sz w:val="28"/>
          <w:szCs w:val="28"/>
          <w:highlight w:val="white"/>
        </w:rPr>
        <w:t>Особливо важливим стало, продовж</w:t>
      </w:r>
      <w:r w:rsidR="00D91216">
        <w:rPr>
          <w:rFonts w:ascii="Times New Roman" w:eastAsia="Times New Roman" w:hAnsi="Times New Roman" w:cs="Times New Roman"/>
          <w:sz w:val="28"/>
          <w:szCs w:val="28"/>
          <w:highlight w:val="white"/>
        </w:rPr>
        <w:t xml:space="preserve">ити формувати </w:t>
      </w:r>
      <w:proofErr w:type="spellStart"/>
      <w:r w:rsidR="00D91216">
        <w:rPr>
          <w:rFonts w:ascii="Times New Roman" w:eastAsia="Times New Roman" w:hAnsi="Times New Roman" w:cs="Times New Roman"/>
          <w:sz w:val="28"/>
          <w:szCs w:val="28"/>
          <w:highlight w:val="white"/>
        </w:rPr>
        <w:t>громадянанина</w:t>
      </w:r>
      <w:proofErr w:type="spellEnd"/>
      <w:r w:rsidR="00D91216">
        <w:rPr>
          <w:rFonts w:ascii="Times New Roman" w:eastAsia="Times New Roman" w:hAnsi="Times New Roman" w:cs="Times New Roman"/>
          <w:sz w:val="28"/>
          <w:szCs w:val="28"/>
          <w:highlight w:val="white"/>
        </w:rPr>
        <w:t>-патр</w:t>
      </w:r>
      <w:r>
        <w:rPr>
          <w:rFonts w:ascii="Times New Roman" w:eastAsia="Times New Roman" w:hAnsi="Times New Roman" w:cs="Times New Roman"/>
          <w:sz w:val="28"/>
          <w:szCs w:val="28"/>
          <w:highlight w:val="white"/>
        </w:rPr>
        <w:t xml:space="preserve">іота України, підготовленого до життя, з високою національною свідомістю, який здатний побудувати суспільство. У сучасних умовах патріотичне виховання молодого покоління набуває особливої актуальності, тому </w:t>
      </w:r>
      <w:proofErr w:type="spellStart"/>
      <w:r>
        <w:rPr>
          <w:rFonts w:ascii="Times New Roman" w:eastAsia="Times New Roman" w:hAnsi="Times New Roman" w:cs="Times New Roman"/>
          <w:sz w:val="28"/>
          <w:szCs w:val="28"/>
          <w:highlight w:val="white"/>
        </w:rPr>
        <w:t>патріо</w:t>
      </w:r>
      <w:proofErr w:type="spellEnd"/>
      <w:r w:rsidR="00F061A1">
        <w:rPr>
          <w:rFonts w:ascii="Times New Roman" w:eastAsia="Times New Roman" w:hAnsi="Times New Roman" w:cs="Times New Roman"/>
          <w:sz w:val="28"/>
          <w:szCs w:val="28"/>
          <w:highlight w:val="white"/>
          <w:lang w:val="uk-UA"/>
        </w:rPr>
        <w:t>т</w:t>
      </w:r>
      <w:proofErr w:type="spellStart"/>
      <w:r>
        <w:rPr>
          <w:rFonts w:ascii="Times New Roman" w:eastAsia="Times New Roman" w:hAnsi="Times New Roman" w:cs="Times New Roman"/>
          <w:sz w:val="28"/>
          <w:szCs w:val="28"/>
          <w:highlight w:val="white"/>
        </w:rPr>
        <w:t>ичне</w:t>
      </w:r>
      <w:proofErr w:type="spellEnd"/>
      <w:r>
        <w:rPr>
          <w:rFonts w:ascii="Times New Roman" w:eastAsia="Times New Roman" w:hAnsi="Times New Roman" w:cs="Times New Roman"/>
          <w:sz w:val="28"/>
          <w:szCs w:val="28"/>
          <w:highlight w:val="white"/>
        </w:rPr>
        <w:t xml:space="preserve"> виховання є важливою складовою загального </w:t>
      </w:r>
      <w:r>
        <w:rPr>
          <w:rFonts w:ascii="Times New Roman" w:eastAsia="Times New Roman" w:hAnsi="Times New Roman" w:cs="Times New Roman"/>
          <w:sz w:val="28"/>
          <w:szCs w:val="28"/>
          <w:highlight w:val="white"/>
        </w:rPr>
        <w:lastRenderedPageBreak/>
        <w:t>виховного процесу. </w:t>
      </w:r>
      <w:r>
        <w:rPr>
          <w:rFonts w:ascii="Times New Roman" w:eastAsia="Times New Roman" w:hAnsi="Times New Roman" w:cs="Times New Roman"/>
          <w:sz w:val="28"/>
          <w:szCs w:val="28"/>
        </w:rPr>
        <w:t xml:space="preserve"> Виховна робота під час військового стану проходила у формі </w:t>
      </w:r>
      <w:proofErr w:type="spellStart"/>
      <w:r>
        <w:rPr>
          <w:rFonts w:ascii="Times New Roman" w:eastAsia="Times New Roman" w:hAnsi="Times New Roman" w:cs="Times New Roman"/>
          <w:sz w:val="28"/>
          <w:szCs w:val="28"/>
        </w:rPr>
        <w:t>відеоуроків</w:t>
      </w:r>
      <w:proofErr w:type="spellEnd"/>
      <w:r>
        <w:rPr>
          <w:rFonts w:ascii="Times New Roman" w:eastAsia="Times New Roman" w:hAnsi="Times New Roman" w:cs="Times New Roman"/>
          <w:sz w:val="28"/>
          <w:szCs w:val="28"/>
        </w:rPr>
        <w:t xml:space="preserve">, спілкування, обговорення цікавих </w:t>
      </w:r>
      <w:proofErr w:type="spellStart"/>
      <w:r>
        <w:rPr>
          <w:rFonts w:ascii="Times New Roman" w:eastAsia="Times New Roman" w:hAnsi="Times New Roman" w:cs="Times New Roman"/>
          <w:sz w:val="28"/>
          <w:szCs w:val="28"/>
        </w:rPr>
        <w:t>постерів</w:t>
      </w:r>
      <w:proofErr w:type="spellEnd"/>
      <w:r>
        <w:rPr>
          <w:rFonts w:ascii="Times New Roman" w:eastAsia="Times New Roman" w:hAnsi="Times New Roman" w:cs="Times New Roman"/>
          <w:sz w:val="28"/>
          <w:szCs w:val="28"/>
        </w:rPr>
        <w:t xml:space="preserve">, інтернет-конкурсів, перегляду суспільних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w:t>
      </w:r>
    </w:p>
    <w:p w:rsidR="009827D4" w:rsidRDefault="00DD0A19">
      <w:pPr>
        <w:shd w:val="clear" w:color="auto" w:fill="FFFFFF"/>
        <w:spacing w:line="240" w:lineRule="auto"/>
        <w:ind w:firstLine="567"/>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xml:space="preserve">Результати роботи публікувалися на сторінці нашої школи у </w:t>
      </w:r>
      <w:proofErr w:type="spellStart"/>
      <w:r>
        <w:rPr>
          <w:rFonts w:ascii="Times New Roman" w:eastAsia="Times New Roman" w:hAnsi="Times New Roman" w:cs="Times New Roman"/>
          <w:sz w:val="28"/>
          <w:szCs w:val="28"/>
        </w:rPr>
        <w:t>Facebook</w:t>
      </w:r>
      <w:proofErr w:type="spellEnd"/>
      <w:r>
        <w:rPr>
          <w:rFonts w:ascii="Times New Roman" w:eastAsia="Times New Roman" w:hAnsi="Times New Roman" w:cs="Times New Roman"/>
          <w:sz w:val="28"/>
          <w:szCs w:val="28"/>
        </w:rPr>
        <w:t xml:space="preserve"> та на сайті закладу.</w:t>
      </w:r>
    </w:p>
    <w:p w:rsidR="009827D4" w:rsidRDefault="00DD0A19">
      <w:pPr>
        <w:shd w:val="clear" w:color="auto" w:fill="FFFFFF"/>
        <w:spacing w:line="240" w:lineRule="auto"/>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Проведено такі заходи:</w:t>
      </w:r>
    </w:p>
    <w:p w:rsidR="009827D4" w:rsidRDefault="00DD0A19">
      <w:pPr>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Відповідно до Указу Президента України у закладі щоденно о 9.00 проводиться загальнонаціональна хвилина мовчання;</w:t>
      </w:r>
    </w:p>
    <w:p w:rsidR="009827D4" w:rsidRDefault="00DD0A19">
      <w:pPr>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Привітання з Днем матері»</w:t>
      </w:r>
    </w:p>
    <w:p w:rsidR="009827D4" w:rsidRDefault="00DD0A19">
      <w:pPr>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 xml:space="preserve">Створення </w:t>
      </w:r>
      <w:proofErr w:type="spellStart"/>
      <w:r>
        <w:rPr>
          <w:rFonts w:ascii="Times New Roman" w:eastAsia="Times New Roman" w:hAnsi="Times New Roman" w:cs="Times New Roman"/>
          <w:sz w:val="28"/>
          <w:szCs w:val="28"/>
        </w:rPr>
        <w:t>флешмобу</w:t>
      </w:r>
      <w:proofErr w:type="spellEnd"/>
      <w:r>
        <w:rPr>
          <w:rFonts w:ascii="Times New Roman" w:eastAsia="Times New Roman" w:hAnsi="Times New Roman" w:cs="Times New Roman"/>
          <w:sz w:val="28"/>
          <w:szCs w:val="28"/>
        </w:rPr>
        <w:t xml:space="preserve"> «Ми віримо в сили ЗСУ»;</w:t>
      </w:r>
    </w:p>
    <w:p w:rsidR="009827D4" w:rsidRDefault="00DD0A19">
      <w:pPr>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Година спілкування до Дня пам’яті і примирення;</w:t>
      </w:r>
    </w:p>
    <w:p w:rsidR="009827D4" w:rsidRDefault="00DD0A19">
      <w:pPr>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proofErr w:type="spellStart"/>
      <w:r>
        <w:rPr>
          <w:rFonts w:ascii="Times New Roman" w:eastAsia="Times New Roman" w:hAnsi="Times New Roman" w:cs="Times New Roman"/>
          <w:sz w:val="28"/>
          <w:szCs w:val="28"/>
        </w:rPr>
        <w:t>Флешмоб</w:t>
      </w:r>
      <w:proofErr w:type="spellEnd"/>
      <w:r>
        <w:rPr>
          <w:rFonts w:ascii="Times New Roman" w:eastAsia="Times New Roman" w:hAnsi="Times New Roman" w:cs="Times New Roman"/>
          <w:sz w:val="28"/>
          <w:szCs w:val="28"/>
        </w:rPr>
        <w:t xml:space="preserve"> до Дня вишиванки «Вишивана моя, Україно!»;</w:t>
      </w:r>
    </w:p>
    <w:p w:rsidR="009827D4" w:rsidRDefault="00DD0A19">
      <w:pPr>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Останній дзвоник;</w:t>
      </w:r>
    </w:p>
    <w:p w:rsidR="009827D4" w:rsidRDefault="00DD0A19">
      <w:pPr>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 xml:space="preserve">Проведення інструктажів з учасниками освітнього процесу «Як </w:t>
      </w:r>
      <w:r w:rsidR="00F061A1">
        <w:rPr>
          <w:rFonts w:ascii="Times New Roman" w:eastAsia="Times New Roman" w:hAnsi="Times New Roman" w:cs="Times New Roman"/>
          <w:sz w:val="28"/>
          <w:szCs w:val="28"/>
        </w:rPr>
        <w:t xml:space="preserve">діяти у випадку тривоги» </w:t>
      </w:r>
    </w:p>
    <w:p w:rsidR="009827D4" w:rsidRDefault="00DD0A19">
      <w:pPr>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sidR="00F061A1">
        <w:rPr>
          <w:rFonts w:ascii="Times New Roman" w:eastAsia="Times New Roman" w:hAnsi="Times New Roman" w:cs="Times New Roman"/>
          <w:sz w:val="28"/>
          <w:szCs w:val="28"/>
        </w:rPr>
        <w:t>Акція «Великодній кошик» + напиш</w:t>
      </w:r>
      <w:r>
        <w:rPr>
          <w:rFonts w:ascii="Times New Roman" w:eastAsia="Times New Roman" w:hAnsi="Times New Roman" w:cs="Times New Roman"/>
          <w:sz w:val="28"/>
          <w:szCs w:val="28"/>
        </w:rPr>
        <w:t>и лист воїну ЗСУ;</w:t>
      </w:r>
    </w:p>
    <w:p w:rsidR="009827D4" w:rsidRDefault="00DD0A19">
      <w:pPr>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proofErr w:type="spellStart"/>
      <w:r>
        <w:rPr>
          <w:rFonts w:ascii="Times New Roman" w:eastAsia="Times New Roman" w:hAnsi="Times New Roman" w:cs="Times New Roman"/>
          <w:sz w:val="28"/>
          <w:szCs w:val="28"/>
        </w:rPr>
        <w:t>Флешмоб</w:t>
      </w:r>
      <w:proofErr w:type="spellEnd"/>
      <w:r>
        <w:rPr>
          <w:rFonts w:ascii="Times New Roman" w:eastAsia="Times New Roman" w:hAnsi="Times New Roman" w:cs="Times New Roman"/>
          <w:sz w:val="28"/>
          <w:szCs w:val="28"/>
        </w:rPr>
        <w:t xml:space="preserve"> «Скринька здоров’я»;</w:t>
      </w:r>
    </w:p>
    <w:p w:rsidR="009827D4" w:rsidRDefault="00DD0A19">
      <w:pPr>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Екологічна акція «За чисте довкілля!»;</w:t>
      </w:r>
    </w:p>
    <w:p w:rsidR="009827D4" w:rsidRDefault="00DD0A19">
      <w:pPr>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Разом із батьками, педагогами та громадськістю облаштували тимчасове укриття;</w:t>
      </w:r>
    </w:p>
    <w:p w:rsidR="009827D4" w:rsidRDefault="00DD0A19">
      <w:pPr>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Організація збирання гуманітарної допомоги воїнам ЗСУ;</w:t>
      </w:r>
    </w:p>
    <w:p w:rsidR="009827D4" w:rsidRDefault="00DD0A19">
      <w:pPr>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Плетіння сіток для ЗСУ;</w:t>
      </w:r>
    </w:p>
    <w:p w:rsidR="009827D4" w:rsidRDefault="00DD0A19">
      <w:pPr>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sidR="00F061A1">
        <w:rPr>
          <w:rFonts w:ascii="Times New Roman" w:eastAsia="Times New Roman" w:hAnsi="Times New Roman" w:cs="Times New Roman"/>
          <w:sz w:val="28"/>
          <w:szCs w:val="28"/>
        </w:rPr>
        <w:t>Проведення</w:t>
      </w:r>
      <w:r>
        <w:rPr>
          <w:rFonts w:ascii="Times New Roman" w:eastAsia="Times New Roman" w:hAnsi="Times New Roman" w:cs="Times New Roman"/>
          <w:sz w:val="28"/>
          <w:szCs w:val="28"/>
        </w:rPr>
        <w:t xml:space="preserve"> виховних годин та бесід.</w:t>
      </w:r>
    </w:p>
    <w:p w:rsidR="009827D4" w:rsidRDefault="00DD0A19">
      <w:pPr>
        <w:shd w:val="clear" w:color="auto" w:fill="FFFFFF"/>
        <w:spacing w:line="240" w:lineRule="auto"/>
        <w:ind w:firstLine="426"/>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xml:space="preserve">         Значну увагу протягом року приділяли роботі Ради профілактики правопорушень, профілактиці </w:t>
      </w:r>
      <w:proofErr w:type="spellStart"/>
      <w:r>
        <w:rPr>
          <w:rFonts w:ascii="Times New Roman" w:eastAsia="Times New Roman" w:hAnsi="Times New Roman" w:cs="Times New Roman"/>
          <w:sz w:val="28"/>
          <w:szCs w:val="28"/>
        </w:rPr>
        <w:t>булінгу</w:t>
      </w:r>
      <w:proofErr w:type="spellEnd"/>
      <w:r>
        <w:rPr>
          <w:rFonts w:ascii="Times New Roman" w:eastAsia="Times New Roman" w:hAnsi="Times New Roman" w:cs="Times New Roman"/>
          <w:sz w:val="28"/>
          <w:szCs w:val="28"/>
        </w:rPr>
        <w:t xml:space="preserve"> у шкільному середовищі та роботі з попередження випадків торгівлі людьми. Створення учнями 9 класу відеоролика «Стоп - </w:t>
      </w:r>
      <w:proofErr w:type="spellStart"/>
      <w:r>
        <w:rPr>
          <w:rFonts w:ascii="Times New Roman" w:eastAsia="Times New Roman" w:hAnsi="Times New Roman" w:cs="Times New Roman"/>
          <w:sz w:val="28"/>
          <w:szCs w:val="28"/>
        </w:rPr>
        <w:t>булінг</w:t>
      </w:r>
      <w:proofErr w:type="spellEnd"/>
      <w:r>
        <w:rPr>
          <w:rFonts w:ascii="Times New Roman" w:eastAsia="Times New Roman" w:hAnsi="Times New Roman" w:cs="Times New Roman"/>
          <w:sz w:val="28"/>
          <w:szCs w:val="28"/>
        </w:rPr>
        <w:t>» сприяло розкриттю поняття «</w:t>
      </w:r>
      <w:proofErr w:type="spellStart"/>
      <w:r>
        <w:rPr>
          <w:rFonts w:ascii="Times New Roman" w:eastAsia="Times New Roman" w:hAnsi="Times New Roman" w:cs="Times New Roman"/>
          <w:sz w:val="28"/>
          <w:szCs w:val="28"/>
        </w:rPr>
        <w:t>булінг</w:t>
      </w:r>
      <w:proofErr w:type="spellEnd"/>
      <w:r>
        <w:rPr>
          <w:rFonts w:ascii="Times New Roman" w:eastAsia="Times New Roman" w:hAnsi="Times New Roman" w:cs="Times New Roman"/>
          <w:sz w:val="28"/>
          <w:szCs w:val="28"/>
        </w:rPr>
        <w:t xml:space="preserve">», «шкільний </w:t>
      </w:r>
      <w:proofErr w:type="spellStart"/>
      <w:r>
        <w:rPr>
          <w:rFonts w:ascii="Times New Roman" w:eastAsia="Times New Roman" w:hAnsi="Times New Roman" w:cs="Times New Roman"/>
          <w:sz w:val="28"/>
          <w:szCs w:val="28"/>
        </w:rPr>
        <w:t>булінг</w:t>
      </w:r>
      <w:proofErr w:type="spellEnd"/>
      <w:r>
        <w:rPr>
          <w:rFonts w:ascii="Times New Roman" w:eastAsia="Times New Roman" w:hAnsi="Times New Roman" w:cs="Times New Roman"/>
          <w:sz w:val="28"/>
          <w:szCs w:val="28"/>
        </w:rPr>
        <w:t>», допомогло зрозуміти учням причини та наслідки цього явища.</w:t>
      </w:r>
    </w:p>
    <w:p w:rsidR="009827D4" w:rsidRDefault="00DD0A19">
      <w:pPr>
        <w:shd w:val="clear" w:color="auto" w:fill="FFFFFF"/>
        <w:spacing w:line="240" w:lineRule="auto"/>
        <w:ind w:firstLine="426"/>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Усі заходи сприяють поліпшенню умов навчання, розвитку та виховання дітей. З учнями школи, схильними до девіантної поведінки та пропусків навчальних занять без поважних причин, проводиться планомірна робота щодо охоплення їх навчанням та позаурочною діяльністю.</w:t>
      </w:r>
    </w:p>
    <w:p w:rsidR="009827D4" w:rsidRDefault="00DD0A19">
      <w:pPr>
        <w:shd w:val="clear" w:color="auto" w:fill="FFFFFF"/>
        <w:spacing w:line="240" w:lineRule="auto"/>
        <w:ind w:firstLine="426"/>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Приділялася увага роботі з попередження наркоманії, алкоголізму, боротьбі з тютюнопалінням серед неповнолітніх. З метою профілактики та пропаганди здорового способу життя, боротьби з наркоманією та СНІДом, відповідно до річного плану роботи проводилися тематичні заходи. У школі розроблено наскрізну систему бесід та тематичних годин з морально- правового виховання. Під час виховних годин класні керівники застосовували активні методи роботи, використовували методику колективної творчої діяльності.</w:t>
      </w:r>
    </w:p>
    <w:p w:rsidR="009827D4" w:rsidRDefault="00DD0A19">
      <w:pPr>
        <w:shd w:val="clear" w:color="auto" w:fill="FFFFFF"/>
        <w:spacing w:line="240" w:lineRule="auto"/>
        <w:ind w:left="-60" w:firstLine="822"/>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lastRenderedPageBreak/>
        <w:t xml:space="preserve">Заходи, які були проведені, спрямовані на підвищення ефективної діяльності, активізацію діяльності педагогічного та учнівського колективів в напрямку правових знань та правової пропаганди із запровадженням інноваційних </w:t>
      </w:r>
      <w:proofErr w:type="spellStart"/>
      <w:r>
        <w:rPr>
          <w:rFonts w:ascii="Times New Roman" w:eastAsia="Times New Roman" w:hAnsi="Times New Roman" w:cs="Times New Roman"/>
          <w:sz w:val="28"/>
          <w:szCs w:val="28"/>
        </w:rPr>
        <w:t>методик</w:t>
      </w:r>
      <w:proofErr w:type="spellEnd"/>
      <w:r>
        <w:rPr>
          <w:rFonts w:ascii="Times New Roman" w:eastAsia="Times New Roman" w:hAnsi="Times New Roman" w:cs="Times New Roman"/>
          <w:sz w:val="28"/>
          <w:szCs w:val="28"/>
        </w:rPr>
        <w:t xml:space="preserve"> профілактики правопорушень.</w:t>
      </w:r>
    </w:p>
    <w:p w:rsidR="009827D4" w:rsidRDefault="00DD0A19">
      <w:pPr>
        <w:shd w:val="clear" w:color="auto" w:fill="FFFFFF"/>
        <w:spacing w:line="240" w:lineRule="auto"/>
        <w:ind w:firstLine="426"/>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xml:space="preserve">Також, у зв’язку з воєнними діями та оголошеним військовим станом у країні та необхідністю евакуюватися з небезпечних регіонів питання контролю за дітьми стало особливо гостро. Тому адміністрація школи тримала на постійному контролі пересування колективу школи. </w:t>
      </w:r>
    </w:p>
    <w:p w:rsidR="009827D4" w:rsidRDefault="00DD0A19">
      <w:pPr>
        <w:shd w:val="clear" w:color="auto" w:fill="FFFFFF"/>
        <w:spacing w:line="240" w:lineRule="auto"/>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Формування ініціативної, здатної приймати свідомі рішення особистості неможливе без широкого залучення учнів до управління шкільними справами через участь в органах учнівського самоврядування. Модель учнівського самоврядування нашої школи має цілеспрямовану, конкретну, систематичну, організовану і прогнозовану за наслідками діяльність</w:t>
      </w:r>
    </w:p>
    <w:p w:rsidR="009827D4" w:rsidRDefault="00DD0A19">
      <w:pPr>
        <w:shd w:val="clear" w:color="auto" w:fill="FFFFFF"/>
        <w:spacing w:line="240" w:lineRule="auto"/>
        <w:ind w:firstLine="567"/>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Проводилася цілеспрямована профілактична робота з безпеки життєдіяльності з учасниками навчально-виховного процесу</w:t>
      </w:r>
      <w:r>
        <w:rPr>
          <w:rFonts w:ascii="Helvetica Neue" w:eastAsia="Helvetica Neue" w:hAnsi="Helvetica Neue" w:cs="Helvetica Neue"/>
          <w:sz w:val="28"/>
          <w:szCs w:val="28"/>
        </w:rPr>
        <w:t>.</w:t>
      </w:r>
    </w:p>
    <w:p w:rsidR="009827D4" w:rsidRDefault="00DD0A19">
      <w:pPr>
        <w:shd w:val="clear" w:color="auto" w:fill="FFFFFF"/>
        <w:spacing w:line="240" w:lineRule="auto"/>
        <w:ind w:firstLine="540"/>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Видані накази, які стосуються питань безпеки життєдіяльності та запобігання дитячого травматизму, ці питання систематично розглядалися на нарадах при директорові, педагогічних радах. Для удосконалення профілактичної роботи щодо запобігання дитячого травматизму серед вихованців класними керівниками проводиться комплекс бесід:</w:t>
      </w:r>
    </w:p>
    <w:p w:rsidR="009827D4" w:rsidRDefault="00DD0A19">
      <w:pPr>
        <w:shd w:val="clear" w:color="auto" w:fill="FFFFFF"/>
        <w:spacing w:line="240" w:lineRule="auto"/>
        <w:ind w:firstLine="540"/>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з дорожнього руху;</w:t>
      </w:r>
    </w:p>
    <w:p w:rsidR="009827D4" w:rsidRDefault="00DD0A19">
      <w:pPr>
        <w:shd w:val="clear" w:color="auto" w:fill="FFFFFF"/>
        <w:spacing w:line="240" w:lineRule="auto"/>
        <w:ind w:firstLine="540"/>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з протипожежної безпеки;</w:t>
      </w:r>
    </w:p>
    <w:p w:rsidR="009827D4" w:rsidRDefault="00DD0A19">
      <w:pPr>
        <w:shd w:val="clear" w:color="auto" w:fill="FFFFFF"/>
        <w:spacing w:line="240" w:lineRule="auto"/>
        <w:ind w:firstLine="540"/>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запобігання отруєнь;</w:t>
      </w:r>
    </w:p>
    <w:p w:rsidR="009827D4" w:rsidRDefault="00DD0A19">
      <w:pPr>
        <w:shd w:val="clear" w:color="auto" w:fill="FFFFFF"/>
        <w:spacing w:line="240" w:lineRule="auto"/>
        <w:ind w:firstLine="540"/>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з безпеки при користуванні газом;</w:t>
      </w:r>
    </w:p>
    <w:p w:rsidR="009827D4" w:rsidRDefault="00DD0A19">
      <w:pPr>
        <w:shd w:val="clear" w:color="auto" w:fill="FFFFFF"/>
        <w:spacing w:line="240" w:lineRule="auto"/>
        <w:ind w:firstLine="540"/>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з</w:t>
      </w:r>
      <w:r w:rsidR="00F061A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безпеки з вибухонебезпечними предметами;</w:t>
      </w:r>
    </w:p>
    <w:p w:rsidR="009827D4" w:rsidRDefault="00DD0A19">
      <w:pPr>
        <w:shd w:val="clear" w:color="auto" w:fill="FFFFFF"/>
        <w:spacing w:line="240" w:lineRule="auto"/>
        <w:ind w:firstLine="540"/>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з безпеки на воді;</w:t>
      </w:r>
    </w:p>
    <w:p w:rsidR="009827D4" w:rsidRDefault="00DD0A19">
      <w:pPr>
        <w:shd w:val="clear" w:color="auto" w:fill="FFFFFF"/>
        <w:spacing w:line="240" w:lineRule="auto"/>
        <w:ind w:firstLine="540"/>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з безпеки користування електроприладами, при поводженні з джерелами електроструму.</w:t>
      </w:r>
    </w:p>
    <w:p w:rsidR="009827D4" w:rsidRDefault="00DD0A19">
      <w:pPr>
        <w:shd w:val="clear" w:color="auto" w:fill="FFFFFF"/>
        <w:spacing w:line="240" w:lineRule="auto"/>
        <w:ind w:firstLine="540"/>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Крім того, класні керівники проводять бесіди зі школярами з попередження всіх видів травматизму та записують бесіди до класних журналів, а перед початком зимових та літніх канікул проводиться первинний інструктаж із записом в журнал інструктажів.</w:t>
      </w:r>
    </w:p>
    <w:p w:rsidR="009827D4" w:rsidRDefault="00DD0A19">
      <w:pPr>
        <w:shd w:val="clear" w:color="auto" w:fill="FFFFFF"/>
        <w:spacing w:line="240" w:lineRule="auto"/>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Протягом року було проведено тижні із БЖД .У рамках Тижнів було проведено бесіди, виставка літератури в шкільній бібліотеці, зустрічі з працівниками ДСНС, УПП, </w:t>
      </w:r>
      <w:proofErr w:type="spellStart"/>
      <w:r>
        <w:rPr>
          <w:rFonts w:ascii="Times New Roman" w:eastAsia="Times New Roman" w:hAnsi="Times New Roman" w:cs="Times New Roman"/>
          <w:sz w:val="28"/>
          <w:szCs w:val="28"/>
        </w:rPr>
        <w:t>челенджі</w:t>
      </w:r>
      <w:proofErr w:type="spellEnd"/>
      <w:r>
        <w:rPr>
          <w:rFonts w:ascii="Times New Roman" w:eastAsia="Times New Roman" w:hAnsi="Times New Roman" w:cs="Times New Roman"/>
          <w:sz w:val="28"/>
          <w:szCs w:val="28"/>
        </w:rPr>
        <w:t xml:space="preserve">, перегляд відео-уроків, конкурс плакатів та малюнків, цікаві перерви, практичні заняття, вікторини. </w:t>
      </w:r>
    </w:p>
    <w:p w:rsidR="009827D4" w:rsidRPr="002054FF" w:rsidRDefault="00DD0A19">
      <w:pPr>
        <w:shd w:val="clear" w:color="auto" w:fill="FFFFFF"/>
        <w:spacing w:line="240" w:lineRule="auto"/>
        <w:ind w:firstLine="426"/>
        <w:rPr>
          <w:rFonts w:ascii="Helvetica Neue" w:eastAsia="Helvetica Neue" w:hAnsi="Helvetica Neue" w:cs="Helvetica Neue"/>
          <w:color w:val="333333"/>
          <w:sz w:val="17"/>
          <w:szCs w:val="17"/>
          <w:lang w:val="uk-UA"/>
        </w:rPr>
      </w:pPr>
      <w:r>
        <w:rPr>
          <w:rFonts w:ascii="Times New Roman" w:eastAsia="Times New Roman" w:hAnsi="Times New Roman" w:cs="Times New Roman"/>
          <w:sz w:val="28"/>
          <w:szCs w:val="28"/>
          <w:highlight w:val="white"/>
        </w:rPr>
        <w:t>Спортивно-масова робота в школі невід’ємно пов’язана з організацією та проведенням спортивно-масових заходів в позаурочний час. Для нашої школи є традицією проводити у вересні місяці Олімпійський тиждень. </w:t>
      </w:r>
      <w:r>
        <w:rPr>
          <w:rFonts w:ascii="Times New Roman" w:eastAsia="Times New Roman" w:hAnsi="Times New Roman" w:cs="Times New Roman"/>
          <w:sz w:val="28"/>
          <w:szCs w:val="28"/>
        </w:rPr>
        <w:t xml:space="preserve">Цього року команда закладу брала участь у </w:t>
      </w:r>
      <w:r w:rsidR="002054FF">
        <w:rPr>
          <w:rFonts w:ascii="Times New Roman" w:eastAsia="Times New Roman" w:hAnsi="Times New Roman" w:cs="Times New Roman"/>
          <w:sz w:val="28"/>
          <w:szCs w:val="28"/>
          <w:lang w:val="uk-UA"/>
        </w:rPr>
        <w:t>змаганнях «Пліч о пліч – всеукраїнські шкільні ліги».</w:t>
      </w:r>
    </w:p>
    <w:p w:rsidR="009827D4" w:rsidRDefault="00DD0A19">
      <w:pPr>
        <w:shd w:val="clear" w:color="auto" w:fill="FFFFFF"/>
        <w:spacing w:line="240" w:lineRule="auto"/>
        <w:ind w:firstLine="708"/>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На період запровадження воєнного стану в Україні (Указ №64/2022 «Про введення воєнного стану в Україні») в школі, на постійній основі, проходить інформування учасників освітнього процесу та працівників (о</w:t>
      </w:r>
      <w:r w:rsidR="002054FF">
        <w:rPr>
          <w:rFonts w:ascii="Times New Roman" w:eastAsia="Times New Roman" w:hAnsi="Times New Roman" w:cs="Times New Roman"/>
          <w:sz w:val="28"/>
          <w:szCs w:val="28"/>
          <w:lang w:val="uk-UA"/>
        </w:rPr>
        <w:t>н</w:t>
      </w:r>
      <w:r>
        <w:rPr>
          <w:rFonts w:ascii="Times New Roman" w:eastAsia="Times New Roman" w:hAnsi="Times New Roman" w:cs="Times New Roman"/>
          <w:sz w:val="28"/>
          <w:szCs w:val="28"/>
        </w:rPr>
        <w:t xml:space="preserve">лайн зустрічі, </w:t>
      </w:r>
      <w:r>
        <w:rPr>
          <w:rFonts w:ascii="Times New Roman" w:eastAsia="Times New Roman" w:hAnsi="Times New Roman" w:cs="Times New Roman"/>
          <w:sz w:val="28"/>
          <w:szCs w:val="28"/>
        </w:rPr>
        <w:lastRenderedPageBreak/>
        <w:t xml:space="preserve">хвилинки спілкування) про межі поширення, наслідки, способи та методи захисту, а також дії у зоні можливої надзвичайної ситуації. Також адміністраторами групи ФБ розповсюджується корисні поради від UNICEF </w:t>
      </w:r>
      <w:proofErr w:type="spellStart"/>
      <w:r>
        <w:rPr>
          <w:rFonts w:ascii="Times New Roman" w:eastAsia="Times New Roman" w:hAnsi="Times New Roman" w:cs="Times New Roman"/>
          <w:sz w:val="28"/>
          <w:szCs w:val="28"/>
        </w:rPr>
        <w:t>Ukraine</w:t>
      </w:r>
      <w:proofErr w:type="spellEnd"/>
      <w:r>
        <w:rPr>
          <w:rFonts w:ascii="Times New Roman" w:eastAsia="Times New Roman" w:hAnsi="Times New Roman" w:cs="Times New Roman"/>
          <w:sz w:val="28"/>
          <w:szCs w:val="28"/>
        </w:rPr>
        <w:t xml:space="preserve"> «Важливо, як ніколи», «Дітям про вибухонебезпечні </w:t>
      </w:r>
      <w:proofErr w:type="spellStart"/>
      <w:r>
        <w:rPr>
          <w:rFonts w:ascii="Times New Roman" w:eastAsia="Times New Roman" w:hAnsi="Times New Roman" w:cs="Times New Roman"/>
          <w:sz w:val="28"/>
          <w:szCs w:val="28"/>
        </w:rPr>
        <w:t>пред</w:t>
      </w:r>
      <w:proofErr w:type="spellEnd"/>
      <w:r w:rsidR="002054FF">
        <w:rPr>
          <w:rFonts w:ascii="Times New Roman" w:eastAsia="Times New Roman" w:hAnsi="Times New Roman" w:cs="Times New Roman"/>
          <w:sz w:val="28"/>
          <w:szCs w:val="28"/>
          <w:lang w:val="uk-UA"/>
        </w:rPr>
        <w:t>мети</w:t>
      </w:r>
      <w:r>
        <w:rPr>
          <w:rFonts w:ascii="Times New Roman" w:eastAsia="Times New Roman" w:hAnsi="Times New Roman" w:cs="Times New Roman"/>
          <w:sz w:val="28"/>
          <w:szCs w:val="28"/>
        </w:rPr>
        <w:t>»; ДСНС України «Мінна безпека. Що потрібно знати та виконувати».</w:t>
      </w:r>
    </w:p>
    <w:p w:rsidR="009827D4" w:rsidRDefault="00DD0A19">
      <w:pPr>
        <w:shd w:val="clear" w:color="auto" w:fill="FFFFFF"/>
        <w:spacing w:after="120" w:line="240" w:lineRule="auto"/>
        <w:ind w:firstLine="708"/>
        <w:rPr>
          <w:rFonts w:ascii="Times New Roman" w:eastAsia="Times New Roman" w:hAnsi="Times New Roman" w:cs="Times New Roman"/>
          <w:color w:val="333333"/>
          <w:sz w:val="17"/>
          <w:szCs w:val="17"/>
        </w:rPr>
      </w:pPr>
      <w:r>
        <w:rPr>
          <w:rFonts w:ascii="Times New Roman" w:eastAsia="Times New Roman" w:hAnsi="Times New Roman" w:cs="Times New Roman"/>
          <w:sz w:val="28"/>
          <w:szCs w:val="28"/>
        </w:rPr>
        <w:t xml:space="preserve">Проведені цільові профілактичні заходи, інструктажі напередодні літніх канікул, доведені до відома батьків на батьківських зборах та розміщенні на сторінці закладу у </w:t>
      </w:r>
      <w:proofErr w:type="spellStart"/>
      <w:r>
        <w:rPr>
          <w:rFonts w:ascii="Times New Roman" w:eastAsia="Times New Roman" w:hAnsi="Times New Roman" w:cs="Times New Roman"/>
          <w:sz w:val="28"/>
          <w:szCs w:val="28"/>
        </w:rPr>
        <w:t>Facebook</w:t>
      </w:r>
      <w:proofErr w:type="spellEnd"/>
      <w:r>
        <w:rPr>
          <w:rFonts w:ascii="Times New Roman" w:eastAsia="Times New Roman" w:hAnsi="Times New Roman" w:cs="Times New Roman"/>
          <w:sz w:val="28"/>
          <w:szCs w:val="28"/>
        </w:rPr>
        <w:t>. У школі наявний журнал реєстрації інструктажів з безпеки життєдіяльності для учнів при проведенні позашкільних та позакласних заходів. Класними керівниками були проведені інструктажі з безпеки учнів напередодні осінніх, зимових, весняних та літніх канікул.</w:t>
      </w:r>
    </w:p>
    <w:p w:rsidR="009827D4" w:rsidRDefault="00DD0A19">
      <w:pPr>
        <w:shd w:val="clear" w:color="auto" w:fill="FFFFFF"/>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Питання екологічного виховання в умовах сьогодення теж набуло не аби якої актуальності. Згідно річного плану виховної роботи на  2023-2024 </w:t>
      </w:r>
      <w:proofErr w:type="spellStart"/>
      <w:r>
        <w:rPr>
          <w:rFonts w:ascii="Times New Roman" w:eastAsia="Times New Roman" w:hAnsi="Times New Roman" w:cs="Times New Roman"/>
          <w:sz w:val="28"/>
          <w:szCs w:val="28"/>
        </w:rPr>
        <w:t>н.р</w:t>
      </w:r>
      <w:proofErr w:type="spellEnd"/>
      <w:r>
        <w:rPr>
          <w:rFonts w:ascii="Times New Roman" w:eastAsia="Times New Roman" w:hAnsi="Times New Roman" w:cs="Times New Roman"/>
          <w:sz w:val="28"/>
          <w:szCs w:val="28"/>
        </w:rPr>
        <w:t xml:space="preserve">. у школі проходили заходи до Міжнародного Дня захисту тварин, акції «Турбота про птахів», «Пташині їдальні» по встановленню годівничок;, метою якої є допомога безпритульним тваринам.  </w:t>
      </w:r>
    </w:p>
    <w:p w:rsidR="009827D4" w:rsidRDefault="00DD0A19">
      <w:pPr>
        <w:spacing w:after="20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Протягом року в школі було проведено тематичні  тижні:</w:t>
      </w:r>
    </w:p>
    <w:p w:rsidR="009827D4" w:rsidRDefault="00DD0A19">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Тиждень квітів та дари щедрої осені. ( вересень)</w:t>
      </w:r>
    </w:p>
    <w:p w:rsidR="009827D4" w:rsidRDefault="00DD0A19">
      <w:pPr>
        <w:numPr>
          <w:ilvl w:val="0"/>
          <w:numId w:val="2"/>
        </w:numPr>
        <w:rPr>
          <w:rFonts w:ascii="Times New Roman" w:eastAsia="Times New Roman" w:hAnsi="Times New Roman" w:cs="Times New Roman"/>
          <w:sz w:val="28"/>
          <w:szCs w:val="28"/>
        </w:rPr>
      </w:pPr>
      <w:r>
        <w:rPr>
          <w:rFonts w:ascii="Times New Roman" w:eastAsia="Times New Roman" w:hAnsi="Times New Roman" w:cs="Times New Roman"/>
          <w:sz w:val="28"/>
          <w:szCs w:val="28"/>
        </w:rPr>
        <w:t>Тиждень учнівського самоврядування. (жовтень);</w:t>
      </w:r>
    </w:p>
    <w:p w:rsidR="009827D4" w:rsidRDefault="00DD0A19">
      <w:pPr>
        <w:numPr>
          <w:ilvl w:val="0"/>
          <w:numId w:val="2"/>
        </w:numPr>
        <w:rPr>
          <w:rFonts w:ascii="Times New Roman" w:eastAsia="Times New Roman" w:hAnsi="Times New Roman" w:cs="Times New Roman"/>
          <w:sz w:val="28"/>
          <w:szCs w:val="28"/>
        </w:rPr>
      </w:pPr>
      <w:r>
        <w:rPr>
          <w:rFonts w:ascii="Times New Roman" w:eastAsia="Times New Roman" w:hAnsi="Times New Roman" w:cs="Times New Roman"/>
          <w:sz w:val="28"/>
          <w:szCs w:val="28"/>
        </w:rPr>
        <w:t>Тиждень національно-патріотичного виховання. (жовтень);</w:t>
      </w:r>
    </w:p>
    <w:p w:rsidR="009827D4" w:rsidRDefault="00DD0A19">
      <w:pPr>
        <w:numPr>
          <w:ilvl w:val="0"/>
          <w:numId w:val="2"/>
        </w:numPr>
        <w:rPr>
          <w:rFonts w:ascii="Times New Roman" w:eastAsia="Times New Roman" w:hAnsi="Times New Roman" w:cs="Times New Roman"/>
          <w:sz w:val="28"/>
          <w:szCs w:val="28"/>
        </w:rPr>
      </w:pPr>
      <w:r>
        <w:rPr>
          <w:rFonts w:ascii="Times New Roman" w:eastAsia="Times New Roman" w:hAnsi="Times New Roman" w:cs="Times New Roman"/>
          <w:sz w:val="28"/>
          <w:szCs w:val="28"/>
        </w:rPr>
        <w:t>Тиждень українського козацтва (жовтень);</w:t>
      </w:r>
    </w:p>
    <w:p w:rsidR="009827D4" w:rsidRDefault="00DD0A19">
      <w:pPr>
        <w:numPr>
          <w:ilvl w:val="0"/>
          <w:numId w:val="2"/>
        </w:numPr>
        <w:rPr>
          <w:rFonts w:ascii="Times New Roman" w:eastAsia="Times New Roman" w:hAnsi="Times New Roman" w:cs="Times New Roman"/>
          <w:sz w:val="28"/>
          <w:szCs w:val="28"/>
        </w:rPr>
      </w:pPr>
      <w:r>
        <w:rPr>
          <w:rFonts w:ascii="Times New Roman" w:eastAsia="Times New Roman" w:hAnsi="Times New Roman" w:cs="Times New Roman"/>
          <w:sz w:val="28"/>
          <w:szCs w:val="28"/>
        </w:rPr>
        <w:t>Тиждень знань безпеки життєдіяльності (листопад);</w:t>
      </w:r>
    </w:p>
    <w:p w:rsidR="009827D4" w:rsidRDefault="00DD0A19">
      <w:pPr>
        <w:numPr>
          <w:ilvl w:val="0"/>
          <w:numId w:val="2"/>
        </w:numPr>
        <w:rPr>
          <w:rFonts w:ascii="Times New Roman" w:eastAsia="Times New Roman" w:hAnsi="Times New Roman" w:cs="Times New Roman"/>
          <w:sz w:val="28"/>
          <w:szCs w:val="28"/>
        </w:rPr>
      </w:pPr>
      <w:r>
        <w:rPr>
          <w:rFonts w:ascii="Times New Roman" w:eastAsia="Times New Roman" w:hAnsi="Times New Roman" w:cs="Times New Roman"/>
          <w:sz w:val="28"/>
          <w:szCs w:val="28"/>
        </w:rPr>
        <w:t>Тиждень Пам’яті жертв голодомору. (листопад);</w:t>
      </w:r>
    </w:p>
    <w:p w:rsidR="009827D4" w:rsidRDefault="00DD0A19">
      <w:pPr>
        <w:numPr>
          <w:ilvl w:val="0"/>
          <w:numId w:val="2"/>
        </w:numPr>
        <w:rPr>
          <w:rFonts w:ascii="Times New Roman" w:eastAsia="Times New Roman" w:hAnsi="Times New Roman" w:cs="Times New Roman"/>
          <w:sz w:val="28"/>
          <w:szCs w:val="28"/>
        </w:rPr>
      </w:pPr>
      <w:r>
        <w:rPr>
          <w:rFonts w:ascii="Times New Roman" w:eastAsia="Times New Roman" w:hAnsi="Times New Roman" w:cs="Times New Roman"/>
          <w:sz w:val="28"/>
          <w:szCs w:val="28"/>
        </w:rPr>
        <w:t>Тиждень Української писемності і мови(листопад)</w:t>
      </w:r>
    </w:p>
    <w:p w:rsidR="009827D4" w:rsidRDefault="00DD0A19">
      <w:pPr>
        <w:numPr>
          <w:ilvl w:val="0"/>
          <w:numId w:val="2"/>
        </w:numPr>
        <w:rPr>
          <w:rFonts w:ascii="Times New Roman" w:eastAsia="Times New Roman" w:hAnsi="Times New Roman" w:cs="Times New Roman"/>
          <w:sz w:val="28"/>
          <w:szCs w:val="28"/>
        </w:rPr>
      </w:pPr>
      <w:r>
        <w:rPr>
          <w:rFonts w:ascii="Times New Roman" w:eastAsia="Times New Roman" w:hAnsi="Times New Roman" w:cs="Times New Roman"/>
          <w:sz w:val="28"/>
          <w:szCs w:val="28"/>
        </w:rPr>
        <w:t>Тиждень Соборності України (січень)</w:t>
      </w:r>
    </w:p>
    <w:p w:rsidR="009827D4" w:rsidRDefault="00DD0A19">
      <w:pPr>
        <w:numPr>
          <w:ilvl w:val="0"/>
          <w:numId w:val="2"/>
        </w:numPr>
        <w:rPr>
          <w:rFonts w:ascii="Times New Roman" w:eastAsia="Times New Roman" w:hAnsi="Times New Roman" w:cs="Times New Roman"/>
          <w:sz w:val="28"/>
          <w:szCs w:val="28"/>
        </w:rPr>
      </w:pPr>
      <w:r>
        <w:rPr>
          <w:rFonts w:ascii="Times New Roman" w:eastAsia="Times New Roman" w:hAnsi="Times New Roman" w:cs="Times New Roman"/>
          <w:sz w:val="28"/>
          <w:szCs w:val="28"/>
        </w:rPr>
        <w:t>Тиждень Шевченківських днів (березень)</w:t>
      </w:r>
    </w:p>
    <w:p w:rsidR="009827D4" w:rsidRDefault="00DD0A19">
      <w:pPr>
        <w:spacing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Учні школи брали участь у таких заходах:</w:t>
      </w:r>
    </w:p>
    <w:p w:rsidR="009827D4" w:rsidRDefault="00DD0A19">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У  Олімпійському тижню</w:t>
      </w:r>
    </w:p>
    <w:p w:rsidR="009827D4" w:rsidRDefault="00DD0A19">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У заходах до Дня працівників освіти,</w:t>
      </w:r>
    </w:p>
    <w:p w:rsidR="009827D4" w:rsidRDefault="00DD0A19">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У заходах до Дня боротьби зі СНІДом;</w:t>
      </w:r>
    </w:p>
    <w:p w:rsidR="009827D4" w:rsidRDefault="00DD0A19">
      <w:pPr>
        <w:numPr>
          <w:ilvl w:val="0"/>
          <w:numId w:val="12"/>
        </w:numPr>
        <w:spacing w:line="240" w:lineRule="auto"/>
        <w:rPr>
          <w:sz w:val="28"/>
          <w:szCs w:val="28"/>
        </w:rPr>
      </w:pPr>
      <w:r>
        <w:rPr>
          <w:rFonts w:ascii="Times New Roman" w:eastAsia="Times New Roman" w:hAnsi="Times New Roman" w:cs="Times New Roman"/>
          <w:sz w:val="28"/>
          <w:szCs w:val="28"/>
        </w:rPr>
        <w:t>У заходах до Дня ліквідатора Чорнобильської АЄС</w:t>
      </w:r>
    </w:p>
    <w:p w:rsidR="009827D4" w:rsidRDefault="00DD0A19">
      <w:pPr>
        <w:spacing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У заходах до дня Революції Гідності і Свободи</w:t>
      </w:r>
    </w:p>
    <w:p w:rsidR="009827D4" w:rsidRDefault="00DD0A19">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У заходах до Дня Героїв Небесної Сотні</w:t>
      </w:r>
    </w:p>
    <w:p w:rsidR="009827D4" w:rsidRDefault="00DD0A19">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У заходах до дня Захисників України</w:t>
      </w:r>
    </w:p>
    <w:p w:rsidR="009827D4" w:rsidRDefault="00DD0A19">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rPr>
        <w:tab/>
        <w:t>У заходах вшанування пам’яті Афганських військ</w:t>
      </w:r>
    </w:p>
    <w:p w:rsidR="009827D4" w:rsidRDefault="00DD0A19">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У заходах до Дня Матері, Сім’ї </w:t>
      </w:r>
    </w:p>
    <w:p w:rsidR="009827D4" w:rsidRDefault="00DD0A19">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 заходах до </w:t>
      </w:r>
      <w:proofErr w:type="spellStart"/>
      <w:r>
        <w:rPr>
          <w:rFonts w:ascii="Times New Roman" w:eastAsia="Times New Roman" w:hAnsi="Times New Roman" w:cs="Times New Roman"/>
          <w:sz w:val="28"/>
          <w:szCs w:val="28"/>
        </w:rPr>
        <w:t>Шевченк</w:t>
      </w:r>
      <w:r w:rsidR="002054FF">
        <w:rPr>
          <w:rFonts w:ascii="Times New Roman" w:eastAsia="Times New Roman" w:hAnsi="Times New Roman" w:cs="Times New Roman"/>
          <w:sz w:val="28"/>
          <w:szCs w:val="28"/>
          <w:lang w:val="uk-UA"/>
        </w:rPr>
        <w:t>івських</w:t>
      </w:r>
      <w:proofErr w:type="spellEnd"/>
      <w:r>
        <w:rPr>
          <w:rFonts w:ascii="Times New Roman" w:eastAsia="Times New Roman" w:hAnsi="Times New Roman" w:cs="Times New Roman"/>
          <w:sz w:val="28"/>
          <w:szCs w:val="28"/>
        </w:rPr>
        <w:t xml:space="preserve"> днів та багато ін.</w:t>
      </w:r>
    </w:p>
    <w:p w:rsidR="009827D4" w:rsidRDefault="00DD0A19">
      <w:pPr>
        <w:spacing w:after="200"/>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Учні школи проводили такі </w:t>
      </w:r>
      <w:proofErr w:type="spellStart"/>
      <w:r>
        <w:rPr>
          <w:rFonts w:ascii="Times New Roman" w:eastAsia="Times New Roman" w:hAnsi="Times New Roman" w:cs="Times New Roman"/>
          <w:b/>
          <w:sz w:val="28"/>
          <w:szCs w:val="28"/>
        </w:rPr>
        <w:t>флешмоби</w:t>
      </w:r>
      <w:proofErr w:type="spellEnd"/>
      <w:r>
        <w:rPr>
          <w:rFonts w:ascii="Times New Roman" w:eastAsia="Times New Roman" w:hAnsi="Times New Roman" w:cs="Times New Roman"/>
          <w:b/>
          <w:sz w:val="28"/>
          <w:szCs w:val="28"/>
        </w:rPr>
        <w:t>:</w:t>
      </w:r>
    </w:p>
    <w:p w:rsidR="009827D4" w:rsidRDefault="00DD0A19">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флешмоб</w:t>
      </w:r>
      <w:proofErr w:type="spellEnd"/>
      <w:r>
        <w:rPr>
          <w:rFonts w:ascii="Times New Roman" w:eastAsia="Times New Roman" w:hAnsi="Times New Roman" w:cs="Times New Roman"/>
          <w:sz w:val="28"/>
          <w:szCs w:val="28"/>
        </w:rPr>
        <w:t xml:space="preserve"> до Дня Соборності України ;</w:t>
      </w:r>
    </w:p>
    <w:p w:rsidR="009827D4" w:rsidRDefault="00DD0A19">
      <w:pPr>
        <w:spacing w:line="240" w:lineRule="auto"/>
        <w:rPr>
          <w:rFonts w:ascii="Times New Roman" w:eastAsia="Times New Roman" w:hAnsi="Times New Roman" w:cs="Times New Roman"/>
          <w:sz w:val="28"/>
          <w:szCs w:val="28"/>
        </w:rPr>
      </w:pPr>
      <w:r>
        <w:rPr>
          <w:rFonts w:ascii="Tahoma" w:eastAsia="Tahoma" w:hAnsi="Tahoma" w:cs="Tahoma"/>
          <w:sz w:val="28"/>
          <w:szCs w:val="28"/>
        </w:rPr>
        <w:t>-</w:t>
      </w:r>
      <w:r>
        <w:rPr>
          <w:rFonts w:ascii="Tahoma" w:eastAsia="Tahoma" w:hAnsi="Tahoma" w:cs="Tahoma"/>
          <w:sz w:val="28"/>
          <w:szCs w:val="28"/>
        </w:rPr>
        <w:tab/>
      </w:r>
      <w:proofErr w:type="spellStart"/>
      <w:r>
        <w:rPr>
          <w:rFonts w:ascii="Times New Roman" w:eastAsia="Times New Roman" w:hAnsi="Times New Roman" w:cs="Times New Roman"/>
          <w:sz w:val="28"/>
          <w:szCs w:val="28"/>
        </w:rPr>
        <w:t>флешмоб</w:t>
      </w:r>
      <w:proofErr w:type="spellEnd"/>
      <w:r>
        <w:rPr>
          <w:rFonts w:ascii="Times New Roman" w:eastAsia="Times New Roman" w:hAnsi="Times New Roman" w:cs="Times New Roman"/>
          <w:sz w:val="28"/>
          <w:szCs w:val="28"/>
        </w:rPr>
        <w:t xml:space="preserve"> «Я люблю українську мову».</w:t>
      </w:r>
    </w:p>
    <w:p w:rsidR="009827D4" w:rsidRDefault="00DD0A19">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флешмоб</w:t>
      </w:r>
      <w:proofErr w:type="spellEnd"/>
      <w:r>
        <w:rPr>
          <w:rFonts w:ascii="Times New Roman" w:eastAsia="Times New Roman" w:hAnsi="Times New Roman" w:cs="Times New Roman"/>
          <w:sz w:val="28"/>
          <w:szCs w:val="28"/>
        </w:rPr>
        <w:t xml:space="preserve"> "Запали свічу»</w:t>
      </w:r>
    </w:p>
    <w:p w:rsidR="009827D4" w:rsidRDefault="00DD0A19">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флешмоб</w:t>
      </w:r>
      <w:proofErr w:type="spellEnd"/>
      <w:r>
        <w:rPr>
          <w:rFonts w:ascii="Times New Roman" w:eastAsia="Times New Roman" w:hAnsi="Times New Roman" w:cs="Times New Roman"/>
          <w:sz w:val="28"/>
          <w:szCs w:val="28"/>
        </w:rPr>
        <w:t xml:space="preserve">  «Дню Вишиванки -бути»      </w:t>
      </w:r>
    </w:p>
    <w:p w:rsidR="009827D4" w:rsidRDefault="00DD0A19">
      <w:pPr>
        <w:spacing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Учні школи проводили такі акції:</w:t>
      </w:r>
    </w:p>
    <w:p w:rsidR="009827D4" w:rsidRDefault="00DD0A19">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акціїя</w:t>
      </w:r>
      <w:proofErr w:type="spellEnd"/>
      <w:r>
        <w:rPr>
          <w:rFonts w:ascii="Times New Roman" w:eastAsia="Times New Roman" w:hAnsi="Times New Roman" w:cs="Times New Roman"/>
          <w:sz w:val="28"/>
          <w:szCs w:val="28"/>
        </w:rPr>
        <w:t xml:space="preserve"> « 16 днів проти насильства»</w:t>
      </w:r>
    </w:p>
    <w:p w:rsidR="009827D4" w:rsidRDefault="00DD0A19">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акція   «Запали свічу»</w:t>
      </w:r>
    </w:p>
    <w:p w:rsidR="009827D4" w:rsidRDefault="00DD0A19">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акція «Посади дерево»</w:t>
      </w:r>
    </w:p>
    <w:p w:rsidR="009827D4" w:rsidRDefault="00DD0A19">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акція «Трудовий десант» на подвір’ї школи .</w:t>
      </w:r>
    </w:p>
    <w:p w:rsidR="009827D4" w:rsidRDefault="00DD0A19">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благодійна акція «Допомога воїнам»</w:t>
      </w:r>
    </w:p>
    <w:p w:rsidR="009827D4" w:rsidRDefault="00DD0A19">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акція «Годівничка».</w:t>
      </w:r>
    </w:p>
    <w:p w:rsidR="009827D4" w:rsidRDefault="00DD0A19">
      <w:pPr>
        <w:spacing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Рейди:  «Увага! Діти на дорозі!» , « Урок», «Перерва», « Запізнення», «Куріння», » Як живеш, дитино?» та багато інших.</w:t>
      </w:r>
    </w:p>
    <w:p w:rsidR="009827D4" w:rsidRDefault="00DD0A19">
      <w:pPr>
        <w:spacing w:after="20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Проводилися такі </w:t>
      </w:r>
      <w:proofErr w:type="spellStart"/>
      <w:r>
        <w:rPr>
          <w:rFonts w:ascii="Times New Roman" w:eastAsia="Times New Roman" w:hAnsi="Times New Roman" w:cs="Times New Roman"/>
          <w:b/>
          <w:sz w:val="28"/>
          <w:szCs w:val="28"/>
        </w:rPr>
        <w:t>квести</w:t>
      </w:r>
      <w:proofErr w:type="spellEnd"/>
      <w:r>
        <w:rPr>
          <w:rFonts w:ascii="Times New Roman" w:eastAsia="Times New Roman" w:hAnsi="Times New Roman" w:cs="Times New Roman"/>
          <w:b/>
          <w:sz w:val="28"/>
          <w:szCs w:val="28"/>
        </w:rPr>
        <w:t>:</w:t>
      </w:r>
    </w:p>
    <w:p w:rsidR="009827D4" w:rsidRDefault="00DD0A19">
      <w:pPr>
        <w:numPr>
          <w:ilvl w:val="0"/>
          <w:numId w:val="11"/>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«Козацький </w:t>
      </w:r>
      <w:proofErr w:type="spellStart"/>
      <w:r>
        <w:rPr>
          <w:rFonts w:ascii="Times New Roman" w:eastAsia="Times New Roman" w:hAnsi="Times New Roman" w:cs="Times New Roman"/>
          <w:sz w:val="28"/>
          <w:szCs w:val="28"/>
        </w:rPr>
        <w:t>квест</w:t>
      </w:r>
      <w:proofErr w:type="spellEnd"/>
      <w:r>
        <w:rPr>
          <w:rFonts w:ascii="Times New Roman" w:eastAsia="Times New Roman" w:hAnsi="Times New Roman" w:cs="Times New Roman"/>
          <w:sz w:val="28"/>
          <w:szCs w:val="28"/>
        </w:rPr>
        <w:t>»</w:t>
      </w:r>
    </w:p>
    <w:p w:rsidR="009827D4" w:rsidRDefault="00DD0A19">
      <w:pPr>
        <w:numPr>
          <w:ilvl w:val="0"/>
          <w:numId w:val="11"/>
        </w:numP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Квест</w:t>
      </w:r>
      <w:proofErr w:type="spellEnd"/>
      <w:r>
        <w:rPr>
          <w:rFonts w:ascii="Times New Roman" w:eastAsia="Times New Roman" w:hAnsi="Times New Roman" w:cs="Times New Roman"/>
          <w:sz w:val="28"/>
          <w:szCs w:val="28"/>
        </w:rPr>
        <w:t xml:space="preserve"> « Безпека на дорозі»</w:t>
      </w:r>
    </w:p>
    <w:p w:rsidR="009827D4" w:rsidRDefault="00DD0A19">
      <w:pPr>
        <w:numPr>
          <w:ilvl w:val="0"/>
          <w:numId w:val="11"/>
        </w:numP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Фотоквест</w:t>
      </w:r>
      <w:proofErr w:type="spellEnd"/>
      <w:r>
        <w:rPr>
          <w:rFonts w:ascii="Times New Roman" w:eastAsia="Times New Roman" w:hAnsi="Times New Roman" w:cs="Times New Roman"/>
          <w:sz w:val="28"/>
          <w:szCs w:val="28"/>
        </w:rPr>
        <w:t xml:space="preserve"> «День писемності і рідної мови»</w:t>
      </w:r>
    </w:p>
    <w:p w:rsidR="009827D4" w:rsidRDefault="00DD0A19">
      <w:pPr>
        <w:numPr>
          <w:ilvl w:val="0"/>
          <w:numId w:val="11"/>
        </w:numP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Квест</w:t>
      </w:r>
      <w:proofErr w:type="spellEnd"/>
      <w:r>
        <w:rPr>
          <w:rFonts w:ascii="Times New Roman" w:eastAsia="Times New Roman" w:hAnsi="Times New Roman" w:cs="Times New Roman"/>
          <w:sz w:val="28"/>
          <w:szCs w:val="28"/>
        </w:rPr>
        <w:t xml:space="preserve"> «Миколай іде до нас»</w:t>
      </w:r>
    </w:p>
    <w:p w:rsidR="009827D4" w:rsidRDefault="00DD0A19">
      <w:pPr>
        <w:numPr>
          <w:ilvl w:val="0"/>
          <w:numId w:val="11"/>
        </w:numP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Фотоквест</w:t>
      </w:r>
      <w:proofErr w:type="spellEnd"/>
      <w:r>
        <w:rPr>
          <w:rFonts w:ascii="Times New Roman" w:eastAsia="Times New Roman" w:hAnsi="Times New Roman" w:cs="Times New Roman"/>
          <w:sz w:val="28"/>
          <w:szCs w:val="28"/>
        </w:rPr>
        <w:t xml:space="preserve"> «Книга- твій друг»</w:t>
      </w:r>
    </w:p>
    <w:p w:rsidR="009827D4" w:rsidRDefault="00DD0A19">
      <w:pPr>
        <w:numPr>
          <w:ilvl w:val="0"/>
          <w:numId w:val="11"/>
        </w:numP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Фотоквест</w:t>
      </w:r>
      <w:proofErr w:type="spellEnd"/>
      <w:r>
        <w:rPr>
          <w:rFonts w:ascii="Times New Roman" w:eastAsia="Times New Roman" w:hAnsi="Times New Roman" w:cs="Times New Roman"/>
          <w:sz w:val="28"/>
          <w:szCs w:val="28"/>
        </w:rPr>
        <w:t xml:space="preserve"> «День сміху»</w:t>
      </w:r>
    </w:p>
    <w:p w:rsidR="009827D4" w:rsidRDefault="00DD0A19">
      <w:pPr>
        <w:spacing w:after="200"/>
        <w:ind w:lef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Учні школи брали участь у таких тематичних днях:</w:t>
      </w:r>
    </w:p>
    <w:p w:rsidR="009827D4" w:rsidRDefault="00DD0A19">
      <w:pPr>
        <w:spacing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«День Захисника України»</w:t>
      </w:r>
    </w:p>
    <w:p w:rsidR="009827D4" w:rsidRDefault="00DD0A19">
      <w:pPr>
        <w:spacing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«День української писемності та мови»</w:t>
      </w:r>
    </w:p>
    <w:p w:rsidR="009827D4" w:rsidRDefault="00DD0A19">
      <w:pPr>
        <w:spacing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«День самоврядування»</w:t>
      </w:r>
    </w:p>
    <w:p w:rsidR="009827D4" w:rsidRDefault="00DD0A19">
      <w:pPr>
        <w:spacing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«День Хустки»</w:t>
      </w:r>
    </w:p>
    <w:p w:rsidR="009827D4" w:rsidRDefault="00DD0A19">
      <w:pPr>
        <w:spacing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«День Гідності та Свободи»</w:t>
      </w:r>
    </w:p>
    <w:p w:rsidR="009827D4" w:rsidRDefault="00DD0A19">
      <w:pPr>
        <w:spacing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«День Толерантності»</w:t>
      </w:r>
    </w:p>
    <w:p w:rsidR="009827D4" w:rsidRDefault="00DD0A19">
      <w:pPr>
        <w:spacing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«День Чаю»</w:t>
      </w:r>
    </w:p>
    <w:p w:rsidR="009827D4" w:rsidRDefault="00DD0A19">
      <w:pPr>
        <w:spacing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«Всесвітній День доброти»</w:t>
      </w:r>
    </w:p>
    <w:p w:rsidR="009827D4" w:rsidRDefault="00DD0A19">
      <w:pPr>
        <w:spacing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«Міжнародний День Миру»</w:t>
      </w:r>
    </w:p>
    <w:p w:rsidR="009827D4" w:rsidRDefault="00DD0A19">
      <w:pPr>
        <w:spacing w:line="240" w:lineRule="auto"/>
        <w:rPr>
          <w:rFonts w:ascii="Times New Roman" w:eastAsia="Times New Roman" w:hAnsi="Times New Roman" w:cs="Times New Roman"/>
          <w:color w:val="404040"/>
          <w:sz w:val="28"/>
          <w:szCs w:val="28"/>
        </w:rPr>
      </w:pPr>
      <w:r>
        <w:rPr>
          <w:rFonts w:ascii="Times New Roman" w:eastAsia="Times New Roman" w:hAnsi="Times New Roman" w:cs="Times New Roman"/>
          <w:sz w:val="28"/>
          <w:szCs w:val="28"/>
        </w:rPr>
        <w:t xml:space="preserve">          «Міжнародний День Прав Людини»</w:t>
      </w:r>
      <w:r>
        <w:rPr>
          <w:rFonts w:ascii="Times New Roman" w:eastAsia="Times New Roman" w:hAnsi="Times New Roman" w:cs="Times New Roman"/>
          <w:color w:val="404040"/>
          <w:sz w:val="28"/>
          <w:szCs w:val="28"/>
        </w:rPr>
        <w:t xml:space="preserve"> </w:t>
      </w:r>
    </w:p>
    <w:p w:rsidR="009827D4" w:rsidRDefault="00DD0A19">
      <w:pPr>
        <w:shd w:val="clear" w:color="auto" w:fill="FFFFFF"/>
        <w:spacing w:line="240" w:lineRule="auto"/>
        <w:ind w:firstLine="708"/>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Усю виховну роботу колектив спрямовував на те, щоб допомогти здобувачам освіти розкрити свої творчі здібності, позбавитися комплексів та страхів, порозумітися між собою, пізнати один одного краще. Плануємо всім педагогічним колективом продовжити роботу в усіх напрямках у наступному навчальному році. Внаслідок системи навчально-виховних заходів, які проводяться в навчальному закладі, сформувалась модель випускника – самодостатнього, цілеспрямованого, патріотично налаштованого, освіченого, творчого, різносторонньо розвинутого українця, громадянина своєї держави.</w:t>
      </w:r>
    </w:p>
    <w:p w:rsidR="009827D4" w:rsidRDefault="00DD0A19">
      <w:pPr>
        <w:shd w:val="clear" w:color="auto" w:fill="FFFFFF"/>
        <w:spacing w:line="240" w:lineRule="auto"/>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У закладі розвинена художня самодіяльність, учасники якої беруть активну   участь у   всіх загальношкільних заходах, що проводяться в школі, а також активно демонструють свої таланти під час заходів, що організовуються поза межами закладу.</w:t>
      </w:r>
    </w:p>
    <w:p w:rsidR="009827D4" w:rsidRDefault="00DD0A19">
      <w:pPr>
        <w:spacing w:after="20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9827D4" w:rsidRDefault="00DD0A19" w:rsidP="00D91216">
      <w:pPr>
        <w:spacing w:after="200"/>
        <w:jc w:val="center"/>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ЗАВДАННЯ НА  2024-2025 НАВЧАЛЬНИЙ РІК:</w:t>
      </w:r>
    </w:p>
    <w:p w:rsidR="009827D4" w:rsidRDefault="00DD0A19">
      <w:pPr>
        <w:spacing w:after="20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2024/2025 навчальний рік є особливим з точки зору ведення виховної роботи через соціально-політичну кризу в Україні. В контексті нових викликів, що постали перед країною, необхідно переглянути практику виховної роботи та захисту дітей у навчальному закладі.</w:t>
      </w:r>
    </w:p>
    <w:p w:rsidR="009827D4" w:rsidRDefault="00DD0A19">
      <w:pPr>
        <w:spacing w:after="20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Керуючись Законом України «Про загальну середню освіту», Програмою «Основні орієнтири виховання учнів 1-11-х класів загальноосвітніх навчальних закладів України», Концепції національно-патріотичного виховання та Програмами в галузі освіти, де визначені завдання загальної середньої освіти, наш ліцей головну увагу у виховній роботі акцентує на вихованні громадянина – патріота своєї Батьківщини, готового до подальшої освіти і трудової діяльності, з вільними політичними і світоглядними переконаннями, з свідомим ставленням до обов’язків; на формуванні особистості учня; вихованні поваги до національних цінностей нашого народу; вироблення навичок здорового способу життя; готовності до подальшої соціалізації.</w:t>
      </w:r>
    </w:p>
    <w:p w:rsidR="00AF37F5" w:rsidRDefault="00AF37F5" w:rsidP="00D91216">
      <w:pPr>
        <w:shd w:val="clear" w:color="auto" w:fill="FFFFFF"/>
        <w:spacing w:line="240" w:lineRule="auto"/>
        <w:ind w:firstLine="539"/>
        <w:jc w:val="center"/>
        <w:rPr>
          <w:rFonts w:ascii="Times New Roman" w:eastAsia="Times New Roman" w:hAnsi="Times New Roman" w:cs="Times New Roman"/>
          <w:b/>
          <w:color w:val="4A86E8"/>
          <w:sz w:val="28"/>
          <w:szCs w:val="28"/>
        </w:rPr>
      </w:pPr>
    </w:p>
    <w:p w:rsidR="00AF37F5" w:rsidRDefault="00AF37F5" w:rsidP="00D91216">
      <w:pPr>
        <w:shd w:val="clear" w:color="auto" w:fill="FFFFFF"/>
        <w:spacing w:line="240" w:lineRule="auto"/>
        <w:ind w:firstLine="539"/>
        <w:jc w:val="center"/>
        <w:rPr>
          <w:rFonts w:ascii="Times New Roman" w:eastAsia="Times New Roman" w:hAnsi="Times New Roman" w:cs="Times New Roman"/>
          <w:b/>
          <w:color w:val="4A86E8"/>
          <w:sz w:val="28"/>
          <w:szCs w:val="28"/>
        </w:rPr>
      </w:pPr>
    </w:p>
    <w:p w:rsidR="009827D4" w:rsidRDefault="00DD0A19" w:rsidP="00D91216">
      <w:pPr>
        <w:shd w:val="clear" w:color="auto" w:fill="FFFFFF"/>
        <w:spacing w:line="240" w:lineRule="auto"/>
        <w:ind w:firstLine="539"/>
        <w:jc w:val="center"/>
        <w:rPr>
          <w:rFonts w:ascii="Times New Roman" w:eastAsia="Times New Roman" w:hAnsi="Times New Roman" w:cs="Times New Roman"/>
          <w:b/>
          <w:color w:val="7F6000"/>
          <w:sz w:val="28"/>
          <w:szCs w:val="28"/>
        </w:rPr>
      </w:pPr>
      <w:r>
        <w:rPr>
          <w:rFonts w:ascii="Times New Roman" w:eastAsia="Times New Roman" w:hAnsi="Times New Roman" w:cs="Times New Roman"/>
          <w:b/>
          <w:color w:val="4A86E8"/>
          <w:sz w:val="28"/>
          <w:szCs w:val="28"/>
        </w:rPr>
        <w:lastRenderedPageBreak/>
        <w:t>РОЗДІЛ ІV.</w:t>
      </w: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7F6000"/>
          <w:sz w:val="28"/>
          <w:szCs w:val="28"/>
        </w:rPr>
        <w:t>УПРАВЛІНСЬКІ ПРОЦЕСИ ЗАКЛАДУ ОСВІТИ</w:t>
      </w:r>
    </w:p>
    <w:p w:rsidR="009827D4" w:rsidRDefault="009827D4">
      <w:pPr>
        <w:shd w:val="clear" w:color="auto" w:fill="FFFFFF"/>
        <w:spacing w:line="240" w:lineRule="auto"/>
        <w:jc w:val="both"/>
        <w:rPr>
          <w:rFonts w:ascii="Times New Roman" w:eastAsia="Times New Roman" w:hAnsi="Times New Roman" w:cs="Times New Roman"/>
          <w:sz w:val="28"/>
          <w:szCs w:val="28"/>
        </w:rPr>
      </w:pPr>
    </w:p>
    <w:p w:rsidR="009827D4" w:rsidRDefault="00DD0A19">
      <w:pP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директор  закладу освіти розумію, що якість освітньої діяльності неможлива без розуміння шляхів розвитку закладу освіти. Цілі розвитку та основні кроки задля їх досягнення </w:t>
      </w:r>
      <w:proofErr w:type="spellStart"/>
      <w:r>
        <w:rPr>
          <w:rFonts w:ascii="Times New Roman" w:eastAsia="Times New Roman" w:hAnsi="Times New Roman" w:cs="Times New Roman"/>
          <w:sz w:val="28"/>
          <w:szCs w:val="28"/>
        </w:rPr>
        <w:t>формулюються</w:t>
      </w:r>
      <w:proofErr w:type="spellEnd"/>
      <w:r>
        <w:rPr>
          <w:rFonts w:ascii="Times New Roman" w:eastAsia="Times New Roman" w:hAnsi="Times New Roman" w:cs="Times New Roman"/>
          <w:sz w:val="28"/>
          <w:szCs w:val="28"/>
        </w:rPr>
        <w:t xml:space="preserve"> у Стратегії розвитку, що містить визначення цінностей, які сповідує заклад.</w:t>
      </w:r>
    </w:p>
    <w:p w:rsidR="009827D4" w:rsidRDefault="00DD0A19">
      <w:pP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Протягом 2023-2024 н. р. заклад освіти працював за освітньою програмою (погоджено педагогічною радою, протокол № 1 від </w:t>
      </w:r>
      <w:r w:rsidR="004524B9">
        <w:rPr>
          <w:rFonts w:ascii="Times New Roman" w:eastAsia="Times New Roman" w:hAnsi="Times New Roman" w:cs="Times New Roman"/>
          <w:sz w:val="28"/>
          <w:szCs w:val="28"/>
          <w:lang w:val="uk-UA"/>
        </w:rPr>
        <w:t>31.08.2023</w:t>
      </w:r>
      <w:r>
        <w:rPr>
          <w:rFonts w:ascii="Times New Roman" w:eastAsia="Times New Roman" w:hAnsi="Times New Roman" w:cs="Times New Roman"/>
          <w:sz w:val="28"/>
          <w:szCs w:val="28"/>
        </w:rPr>
        <w:t xml:space="preserve"> року), складеною відповідно до Типової освітньої програми закладів загальної середньої освіти І-ІІІ ступенів, яка враховувала  побажання учнів та батьків та включала цікаві курси за вибором.</w:t>
      </w:r>
    </w:p>
    <w:p w:rsidR="009827D4" w:rsidRDefault="00DD0A19">
      <w:pP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2023-2024 навчальному році навчальний заклад працював за річним планом, затвердженим за засіданні педагогічної ради № 1 від 31.08.2023 року, що включав розділи із управлінської діяльності, навчально-виховної, навчально-методичної та виховної робіт, контрольно-аналітичну та фінансово-господарську діяльність закладу. </w:t>
      </w:r>
    </w:p>
    <w:p w:rsidR="009827D4" w:rsidRDefault="00DD0A19">
      <w:pP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даний час адміністрація навчального закладу працює над розробленням річного плану роботи школи на 2024-2025 навчальний рік, з </w:t>
      </w:r>
      <w:proofErr w:type="spellStart"/>
      <w:r>
        <w:rPr>
          <w:rFonts w:ascii="Times New Roman" w:eastAsia="Times New Roman" w:hAnsi="Times New Roman" w:cs="Times New Roman"/>
          <w:sz w:val="28"/>
          <w:szCs w:val="28"/>
        </w:rPr>
        <w:t>проєктом</w:t>
      </w:r>
      <w:proofErr w:type="spellEnd"/>
      <w:r>
        <w:rPr>
          <w:rFonts w:ascii="Times New Roman" w:eastAsia="Times New Roman" w:hAnsi="Times New Roman" w:cs="Times New Roman"/>
          <w:sz w:val="28"/>
          <w:szCs w:val="28"/>
        </w:rPr>
        <w:t xml:space="preserve"> якого вже ознайомлений педагогічний колектив закладу (протокол засідання педагогічної ради № _ від </w:t>
      </w:r>
      <w:r w:rsidR="004524B9">
        <w:rPr>
          <w:rFonts w:ascii="Times New Roman" w:eastAsia="Times New Roman" w:hAnsi="Times New Roman" w:cs="Times New Roman"/>
          <w:sz w:val="28"/>
          <w:szCs w:val="28"/>
          <w:lang w:val="uk-UA"/>
        </w:rPr>
        <w:t xml:space="preserve">    05.2024 р.</w:t>
      </w:r>
      <w:r>
        <w:rPr>
          <w:rFonts w:ascii="Times New Roman" w:eastAsia="Times New Roman" w:hAnsi="Times New Roman" w:cs="Times New Roman"/>
          <w:sz w:val="28"/>
          <w:szCs w:val="28"/>
        </w:rPr>
        <w:t xml:space="preserve"> року). Річний план  розроблений відповідно до Стратегії розвитку та Освітньої програми, є основним робочим документом для організації повсякденної діяльності закладу освіти впродовж навчального року та передбачає реалізацію чотирьох основних напрямків роботи внутрішньої системи забезпечення якості освіти, а саме щодо освітнього середовища, системи оцінювання освітньої діяльності учнів, системи педагогічної та управлінської </w:t>
      </w:r>
      <w:proofErr w:type="spellStart"/>
      <w:r>
        <w:rPr>
          <w:rFonts w:ascii="Times New Roman" w:eastAsia="Times New Roman" w:hAnsi="Times New Roman" w:cs="Times New Roman"/>
          <w:sz w:val="28"/>
          <w:szCs w:val="28"/>
        </w:rPr>
        <w:t>діяльностей</w:t>
      </w:r>
      <w:proofErr w:type="spellEnd"/>
      <w:r>
        <w:rPr>
          <w:rFonts w:ascii="Times New Roman" w:eastAsia="Times New Roman" w:hAnsi="Times New Roman" w:cs="Times New Roman"/>
          <w:sz w:val="28"/>
          <w:szCs w:val="28"/>
        </w:rPr>
        <w:t>.</w:t>
      </w:r>
      <w:r>
        <w:rPr>
          <w:rFonts w:ascii="Calibri" w:eastAsia="Calibri" w:hAnsi="Calibri" w:cs="Calibri"/>
        </w:rPr>
        <w:t xml:space="preserve"> </w:t>
      </w:r>
      <w:r>
        <w:rPr>
          <w:rFonts w:ascii="Times New Roman" w:eastAsia="Times New Roman" w:hAnsi="Times New Roman" w:cs="Times New Roman"/>
          <w:sz w:val="28"/>
          <w:szCs w:val="28"/>
        </w:rPr>
        <w:t>Стратегія розвитку закладу має реалізовуватися через систему планування.</w:t>
      </w:r>
    </w:p>
    <w:p w:rsidR="009827D4" w:rsidRDefault="00DD0A19">
      <w:pP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Особливу увагу, як керівник, хочу звернути на фінансове та матеріально-технічне забезпечення закладу. Протягом 2023-2024 навчального року у період літніх канікул  у закладі здійснені наступні ремонтні роботи:</w:t>
      </w:r>
    </w:p>
    <w:p w:rsidR="009827D4" w:rsidRDefault="00DD0A19">
      <w:pPr>
        <w:spacing w:after="20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Фінансовий звіт 2023/2024н.р.</w:t>
      </w:r>
    </w:p>
    <w:tbl>
      <w:tblPr>
        <w:tblStyle w:val="a9"/>
        <w:tblW w:w="796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9"/>
        <w:gridCol w:w="2929"/>
        <w:gridCol w:w="1634"/>
        <w:gridCol w:w="2836"/>
      </w:tblGrid>
      <w:tr w:rsidR="009827D4">
        <w:tc>
          <w:tcPr>
            <w:tcW w:w="569" w:type="dxa"/>
          </w:tcPr>
          <w:p w:rsidR="009827D4" w:rsidRDefault="00DD0A19">
            <w:pPr>
              <w:jc w:val="center"/>
              <w:rPr>
                <w:b/>
                <w:sz w:val="28"/>
                <w:szCs w:val="28"/>
              </w:rPr>
            </w:pPr>
            <w:r>
              <w:rPr>
                <w:b/>
                <w:sz w:val="28"/>
                <w:szCs w:val="28"/>
              </w:rPr>
              <w:t>№ з/п</w:t>
            </w:r>
          </w:p>
        </w:tc>
        <w:tc>
          <w:tcPr>
            <w:tcW w:w="2929" w:type="dxa"/>
          </w:tcPr>
          <w:p w:rsidR="009827D4" w:rsidRDefault="00DD0A19">
            <w:pPr>
              <w:jc w:val="center"/>
              <w:rPr>
                <w:b/>
                <w:sz w:val="28"/>
                <w:szCs w:val="28"/>
              </w:rPr>
            </w:pPr>
            <w:r>
              <w:rPr>
                <w:b/>
                <w:sz w:val="28"/>
                <w:szCs w:val="28"/>
              </w:rPr>
              <w:t>Назва робіт</w:t>
            </w:r>
          </w:p>
        </w:tc>
        <w:tc>
          <w:tcPr>
            <w:tcW w:w="1634" w:type="dxa"/>
          </w:tcPr>
          <w:p w:rsidR="009827D4" w:rsidRPr="00D548E8" w:rsidRDefault="00AF37F5">
            <w:pPr>
              <w:jc w:val="center"/>
              <w:rPr>
                <w:b/>
                <w:sz w:val="28"/>
                <w:szCs w:val="28"/>
                <w:lang w:val="uk-UA"/>
              </w:rPr>
            </w:pPr>
            <w:r>
              <w:rPr>
                <w:b/>
                <w:sz w:val="28"/>
                <w:szCs w:val="28"/>
                <w:lang w:val="uk-UA"/>
              </w:rPr>
              <w:t xml:space="preserve">Сума </w:t>
            </w:r>
          </w:p>
        </w:tc>
        <w:tc>
          <w:tcPr>
            <w:tcW w:w="2836" w:type="dxa"/>
          </w:tcPr>
          <w:p w:rsidR="009827D4" w:rsidRDefault="009827D4">
            <w:pPr>
              <w:jc w:val="center"/>
              <w:rPr>
                <w:b/>
                <w:sz w:val="28"/>
                <w:szCs w:val="28"/>
              </w:rPr>
            </w:pPr>
          </w:p>
        </w:tc>
      </w:tr>
      <w:tr w:rsidR="009827D4">
        <w:tc>
          <w:tcPr>
            <w:tcW w:w="569" w:type="dxa"/>
          </w:tcPr>
          <w:p w:rsidR="009827D4" w:rsidRDefault="00DD0A19">
            <w:pPr>
              <w:rPr>
                <w:sz w:val="28"/>
                <w:szCs w:val="28"/>
              </w:rPr>
            </w:pPr>
            <w:r>
              <w:rPr>
                <w:sz w:val="28"/>
                <w:szCs w:val="28"/>
              </w:rPr>
              <w:t>1</w:t>
            </w:r>
          </w:p>
        </w:tc>
        <w:tc>
          <w:tcPr>
            <w:tcW w:w="2929" w:type="dxa"/>
          </w:tcPr>
          <w:p w:rsidR="009827D4" w:rsidRPr="00D548E8" w:rsidRDefault="00D548E8">
            <w:pPr>
              <w:rPr>
                <w:sz w:val="28"/>
                <w:szCs w:val="28"/>
                <w:lang w:val="uk-UA"/>
              </w:rPr>
            </w:pPr>
            <w:r>
              <w:rPr>
                <w:sz w:val="28"/>
                <w:szCs w:val="28"/>
                <w:lang w:val="uk-UA"/>
              </w:rPr>
              <w:t xml:space="preserve">Укриття </w:t>
            </w:r>
          </w:p>
        </w:tc>
        <w:tc>
          <w:tcPr>
            <w:tcW w:w="1634" w:type="dxa"/>
          </w:tcPr>
          <w:p w:rsidR="009827D4" w:rsidRPr="00AF37F5" w:rsidRDefault="00AF37F5">
            <w:pPr>
              <w:rPr>
                <w:sz w:val="28"/>
                <w:szCs w:val="28"/>
                <w:lang w:val="uk-UA"/>
              </w:rPr>
            </w:pPr>
            <w:r>
              <w:rPr>
                <w:sz w:val="28"/>
                <w:szCs w:val="28"/>
                <w:lang w:val="uk-UA"/>
              </w:rPr>
              <w:t>60 174 грн.</w:t>
            </w:r>
          </w:p>
        </w:tc>
        <w:tc>
          <w:tcPr>
            <w:tcW w:w="2836" w:type="dxa"/>
          </w:tcPr>
          <w:p w:rsidR="009827D4" w:rsidRDefault="009827D4">
            <w:pPr>
              <w:rPr>
                <w:sz w:val="28"/>
                <w:szCs w:val="28"/>
              </w:rPr>
            </w:pPr>
          </w:p>
        </w:tc>
      </w:tr>
      <w:tr w:rsidR="009827D4">
        <w:tc>
          <w:tcPr>
            <w:tcW w:w="569" w:type="dxa"/>
          </w:tcPr>
          <w:p w:rsidR="009827D4" w:rsidRDefault="00DD0A19">
            <w:pPr>
              <w:rPr>
                <w:sz w:val="28"/>
                <w:szCs w:val="28"/>
              </w:rPr>
            </w:pPr>
            <w:r>
              <w:rPr>
                <w:sz w:val="28"/>
                <w:szCs w:val="28"/>
              </w:rPr>
              <w:t>2</w:t>
            </w:r>
          </w:p>
        </w:tc>
        <w:tc>
          <w:tcPr>
            <w:tcW w:w="2929" w:type="dxa"/>
          </w:tcPr>
          <w:p w:rsidR="009827D4" w:rsidRPr="00AF37F5" w:rsidRDefault="00AF37F5">
            <w:pPr>
              <w:rPr>
                <w:sz w:val="28"/>
                <w:szCs w:val="28"/>
                <w:lang w:val="uk-UA"/>
              </w:rPr>
            </w:pPr>
            <w:r>
              <w:rPr>
                <w:sz w:val="28"/>
                <w:szCs w:val="28"/>
                <w:lang w:val="uk-UA"/>
              </w:rPr>
              <w:t>Приладдя для НУШ</w:t>
            </w:r>
          </w:p>
        </w:tc>
        <w:tc>
          <w:tcPr>
            <w:tcW w:w="1634" w:type="dxa"/>
          </w:tcPr>
          <w:p w:rsidR="009827D4" w:rsidRDefault="009827D4">
            <w:pPr>
              <w:rPr>
                <w:sz w:val="28"/>
                <w:szCs w:val="28"/>
              </w:rPr>
            </w:pPr>
          </w:p>
        </w:tc>
        <w:tc>
          <w:tcPr>
            <w:tcW w:w="2836" w:type="dxa"/>
          </w:tcPr>
          <w:p w:rsidR="009827D4" w:rsidRDefault="009827D4">
            <w:pPr>
              <w:rPr>
                <w:sz w:val="28"/>
                <w:szCs w:val="28"/>
              </w:rPr>
            </w:pPr>
          </w:p>
        </w:tc>
      </w:tr>
      <w:tr w:rsidR="009827D4">
        <w:tc>
          <w:tcPr>
            <w:tcW w:w="569" w:type="dxa"/>
          </w:tcPr>
          <w:p w:rsidR="009827D4" w:rsidRDefault="00DD0A19">
            <w:pPr>
              <w:rPr>
                <w:sz w:val="28"/>
                <w:szCs w:val="28"/>
              </w:rPr>
            </w:pPr>
            <w:r>
              <w:rPr>
                <w:sz w:val="28"/>
                <w:szCs w:val="28"/>
              </w:rPr>
              <w:t>3</w:t>
            </w:r>
          </w:p>
        </w:tc>
        <w:tc>
          <w:tcPr>
            <w:tcW w:w="2929" w:type="dxa"/>
          </w:tcPr>
          <w:p w:rsidR="009827D4" w:rsidRPr="00AF37F5" w:rsidRDefault="00AF37F5">
            <w:pPr>
              <w:rPr>
                <w:sz w:val="28"/>
                <w:szCs w:val="28"/>
                <w:lang w:val="uk-UA"/>
              </w:rPr>
            </w:pPr>
            <w:proofErr w:type="spellStart"/>
            <w:r>
              <w:rPr>
                <w:sz w:val="28"/>
                <w:szCs w:val="28"/>
                <w:lang w:val="uk-UA"/>
              </w:rPr>
              <w:t>Дезинфікуючі</w:t>
            </w:r>
            <w:proofErr w:type="spellEnd"/>
            <w:r>
              <w:rPr>
                <w:sz w:val="28"/>
                <w:szCs w:val="28"/>
                <w:lang w:val="uk-UA"/>
              </w:rPr>
              <w:t xml:space="preserve"> засоби</w:t>
            </w:r>
          </w:p>
        </w:tc>
        <w:tc>
          <w:tcPr>
            <w:tcW w:w="1634" w:type="dxa"/>
          </w:tcPr>
          <w:p w:rsidR="009827D4" w:rsidRDefault="009827D4">
            <w:pPr>
              <w:rPr>
                <w:sz w:val="28"/>
                <w:szCs w:val="28"/>
              </w:rPr>
            </w:pPr>
          </w:p>
        </w:tc>
        <w:tc>
          <w:tcPr>
            <w:tcW w:w="2836" w:type="dxa"/>
          </w:tcPr>
          <w:p w:rsidR="009827D4" w:rsidRPr="00AF37F5" w:rsidRDefault="00AF37F5">
            <w:pPr>
              <w:rPr>
                <w:sz w:val="28"/>
                <w:szCs w:val="28"/>
                <w:lang w:val="uk-UA"/>
              </w:rPr>
            </w:pPr>
            <w:r>
              <w:rPr>
                <w:sz w:val="28"/>
                <w:szCs w:val="28"/>
                <w:lang w:val="uk-UA"/>
              </w:rPr>
              <w:t>Позабюджетні кошти</w:t>
            </w:r>
          </w:p>
        </w:tc>
      </w:tr>
      <w:tr w:rsidR="009827D4">
        <w:tc>
          <w:tcPr>
            <w:tcW w:w="3498" w:type="dxa"/>
            <w:gridSpan w:val="2"/>
          </w:tcPr>
          <w:p w:rsidR="009827D4" w:rsidRDefault="009827D4">
            <w:pPr>
              <w:rPr>
                <w:b/>
                <w:sz w:val="28"/>
                <w:szCs w:val="28"/>
              </w:rPr>
            </w:pPr>
            <w:bookmarkStart w:id="7" w:name="_GoBack"/>
            <w:bookmarkEnd w:id="7"/>
          </w:p>
        </w:tc>
        <w:tc>
          <w:tcPr>
            <w:tcW w:w="1634" w:type="dxa"/>
          </w:tcPr>
          <w:p w:rsidR="009827D4" w:rsidRDefault="009827D4">
            <w:pPr>
              <w:rPr>
                <w:b/>
                <w:sz w:val="28"/>
                <w:szCs w:val="28"/>
              </w:rPr>
            </w:pPr>
          </w:p>
        </w:tc>
        <w:tc>
          <w:tcPr>
            <w:tcW w:w="2836" w:type="dxa"/>
          </w:tcPr>
          <w:p w:rsidR="009827D4" w:rsidRDefault="009827D4">
            <w:pPr>
              <w:rPr>
                <w:b/>
                <w:sz w:val="28"/>
                <w:szCs w:val="28"/>
              </w:rPr>
            </w:pPr>
          </w:p>
        </w:tc>
      </w:tr>
    </w:tbl>
    <w:p w:rsidR="009827D4" w:rsidRDefault="009827D4">
      <w:pPr>
        <w:shd w:val="clear" w:color="auto" w:fill="FFFFFF"/>
        <w:spacing w:line="240" w:lineRule="auto"/>
        <w:ind w:firstLine="709"/>
        <w:jc w:val="both"/>
        <w:rPr>
          <w:rFonts w:ascii="Times New Roman" w:eastAsia="Times New Roman" w:hAnsi="Times New Roman" w:cs="Times New Roman"/>
          <w:sz w:val="28"/>
          <w:szCs w:val="28"/>
        </w:rPr>
      </w:pPr>
    </w:p>
    <w:p w:rsidR="009827D4" w:rsidRDefault="009827D4">
      <w:pPr>
        <w:shd w:val="clear" w:color="auto" w:fill="FFFFFF"/>
        <w:spacing w:line="240" w:lineRule="auto"/>
        <w:ind w:firstLine="709"/>
        <w:jc w:val="both"/>
        <w:rPr>
          <w:rFonts w:ascii="Times New Roman" w:eastAsia="Times New Roman" w:hAnsi="Times New Roman" w:cs="Times New Roman"/>
          <w:sz w:val="28"/>
          <w:szCs w:val="28"/>
        </w:rPr>
      </w:pPr>
    </w:p>
    <w:p w:rsidR="009827D4" w:rsidRDefault="00DD0A1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Хочу зазначити, що школа працює в режимі стабільності, ліміти на використання </w:t>
      </w:r>
      <w:proofErr w:type="spellStart"/>
      <w:r>
        <w:rPr>
          <w:rFonts w:ascii="Times New Roman" w:eastAsia="Times New Roman" w:hAnsi="Times New Roman" w:cs="Times New Roman"/>
          <w:sz w:val="28"/>
          <w:szCs w:val="28"/>
        </w:rPr>
        <w:t>енерго</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газоносіїв</w:t>
      </w:r>
      <w:proofErr w:type="spellEnd"/>
      <w:r>
        <w:rPr>
          <w:rFonts w:ascii="Times New Roman" w:eastAsia="Times New Roman" w:hAnsi="Times New Roman" w:cs="Times New Roman"/>
          <w:sz w:val="28"/>
          <w:szCs w:val="28"/>
        </w:rPr>
        <w:t xml:space="preserve"> не перевищено. Проте, на сьогодні залишається багато нагальних проблем, які необхідно вирішити. Адміністрація закладу </w:t>
      </w:r>
      <w:r>
        <w:rPr>
          <w:rFonts w:ascii="Times New Roman" w:eastAsia="Times New Roman" w:hAnsi="Times New Roman" w:cs="Times New Roman"/>
          <w:sz w:val="28"/>
          <w:szCs w:val="28"/>
        </w:rPr>
        <w:lastRenderedPageBreak/>
        <w:t xml:space="preserve">постійно вивчає потреби учнів та працівників, готує і доводить до відома засновника запити для задоволення потреб закладу освіти та відстежує їх реалізацію. </w:t>
      </w:r>
    </w:p>
    <w:p w:rsidR="009827D4" w:rsidRDefault="00DD0A1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Однією з важливих складових управлінського процесу є безумовне виконання вимог статті 30 Закону України «Про освіту», яка визначає перелік обов’язкової інформації, яку заклад має оприлюднювати. У нашому навчальному закладі створений та активно функціонує офіційний сайт, де є відкритий доступ до вищезгаданої публічної інформації, що знаходиться у рубриці «Прозорість та інформаційна відкритість закладу освіти». Сайт закладу постійно оновлюється, висвітлює події, які відбуваються у житті школи, є одним із інструментів організації дистанційного навчання. Шкільне життя навчального закладу висвітлюється також на офіційній </w:t>
      </w:r>
      <w:proofErr w:type="spellStart"/>
      <w:r>
        <w:rPr>
          <w:rFonts w:ascii="Times New Roman" w:eastAsia="Times New Roman" w:hAnsi="Times New Roman" w:cs="Times New Roman"/>
          <w:sz w:val="28"/>
          <w:szCs w:val="28"/>
        </w:rPr>
        <w:t>Facebook</w:t>
      </w:r>
      <w:proofErr w:type="spellEnd"/>
      <w:r>
        <w:rPr>
          <w:rFonts w:ascii="Times New Roman" w:eastAsia="Times New Roman" w:hAnsi="Times New Roman" w:cs="Times New Roman"/>
          <w:sz w:val="28"/>
          <w:szCs w:val="28"/>
        </w:rPr>
        <w:t>-сторінці закладу, що є більш популярною серед учнів та батьків.</w:t>
      </w:r>
    </w:p>
    <w:p w:rsidR="009827D4" w:rsidRDefault="00DD0A19">
      <w:pP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Адміністрація навчального закладу сприяє підвищенню кваліфікації педагогічних працівників, розроблений перспективний план підвищення кваліфікації та план підвищення кваліфікації на рік. Планові курси педагогічні працівники проходять на базі </w:t>
      </w:r>
      <w:r w:rsidR="004524B9">
        <w:rPr>
          <w:rFonts w:ascii="Times New Roman" w:eastAsia="Times New Roman" w:hAnsi="Times New Roman" w:cs="Times New Roman"/>
          <w:sz w:val="28"/>
          <w:szCs w:val="28"/>
          <w:lang w:val="uk-UA"/>
        </w:rPr>
        <w:t xml:space="preserve"> КОІПОПК</w:t>
      </w:r>
      <w:r>
        <w:rPr>
          <w:rFonts w:ascii="Times New Roman" w:eastAsia="Times New Roman" w:hAnsi="Times New Roman" w:cs="Times New Roman"/>
          <w:sz w:val="28"/>
          <w:szCs w:val="28"/>
        </w:rPr>
        <w:t xml:space="preserve">, педагоги закладу освіти є активними членами </w:t>
      </w:r>
      <w:proofErr w:type="spellStart"/>
      <w:r>
        <w:rPr>
          <w:rFonts w:ascii="Times New Roman" w:eastAsia="Times New Roman" w:hAnsi="Times New Roman" w:cs="Times New Roman"/>
          <w:sz w:val="28"/>
          <w:szCs w:val="28"/>
        </w:rPr>
        <w:t>вебспільноти</w:t>
      </w:r>
      <w:proofErr w:type="spellEnd"/>
      <w:r>
        <w:rPr>
          <w:rFonts w:ascii="Times New Roman" w:eastAsia="Times New Roman" w:hAnsi="Times New Roman" w:cs="Times New Roman"/>
          <w:sz w:val="28"/>
          <w:szCs w:val="28"/>
        </w:rPr>
        <w:t xml:space="preserve"> освітян, працюючи на таких платформах, як «</w:t>
      </w:r>
      <w:proofErr w:type="spellStart"/>
      <w:r>
        <w:rPr>
          <w:rFonts w:ascii="Times New Roman" w:eastAsia="Times New Roman" w:hAnsi="Times New Roman" w:cs="Times New Roman"/>
          <w:sz w:val="28"/>
          <w:szCs w:val="28"/>
        </w:rPr>
        <w:t>Всеосвіта</w:t>
      </w:r>
      <w:proofErr w:type="spellEnd"/>
      <w:r>
        <w:rPr>
          <w:rFonts w:ascii="Times New Roman" w:eastAsia="Times New Roman" w:hAnsi="Times New Roman" w:cs="Times New Roman"/>
          <w:sz w:val="28"/>
          <w:szCs w:val="28"/>
        </w:rPr>
        <w:t>», «На урок», «</w:t>
      </w:r>
      <w:proofErr w:type="spellStart"/>
      <w:r>
        <w:rPr>
          <w:rFonts w:ascii="Times New Roman" w:eastAsia="Times New Roman" w:hAnsi="Times New Roman" w:cs="Times New Roman"/>
          <w:sz w:val="28"/>
          <w:szCs w:val="28"/>
        </w:rPr>
        <w:t>Прометеус</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Едера</w:t>
      </w:r>
      <w:proofErr w:type="spellEnd"/>
      <w:r>
        <w:rPr>
          <w:rFonts w:ascii="Times New Roman" w:eastAsia="Times New Roman" w:hAnsi="Times New Roman" w:cs="Times New Roman"/>
          <w:sz w:val="28"/>
          <w:szCs w:val="28"/>
        </w:rPr>
        <w:t>»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9827D4" w:rsidRDefault="00DD0A1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директор школи у роботі з працівниками дотримуються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На моє переконання, завдяки такому стилю керівництва у школі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w:t>
      </w:r>
      <w:proofErr w:type="spellStart"/>
      <w:r>
        <w:rPr>
          <w:rFonts w:ascii="Times New Roman" w:eastAsia="Times New Roman" w:hAnsi="Times New Roman" w:cs="Times New Roman"/>
          <w:sz w:val="28"/>
          <w:szCs w:val="28"/>
        </w:rPr>
        <w:t>рідко</w:t>
      </w:r>
      <w:proofErr w:type="spellEnd"/>
      <w:r>
        <w:rPr>
          <w:rFonts w:ascii="Times New Roman" w:eastAsia="Times New Roman" w:hAnsi="Times New Roman" w:cs="Times New Roman"/>
          <w:sz w:val="28"/>
          <w:szCs w:val="28"/>
        </w:rPr>
        <w:t xml:space="preserve"> з наказом. У зв'язку з цим я надаю колегам більше самостійності, відповідно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 </w:t>
      </w:r>
    </w:p>
    <w:p w:rsidR="009827D4" w:rsidRDefault="00DD0A1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Висловлюю щиру подяку за співпрацю: </w:t>
      </w:r>
      <w:r>
        <w:rPr>
          <w:rFonts w:ascii="Times New Roman" w:eastAsia="Times New Roman" w:hAnsi="Times New Roman" w:cs="Times New Roman"/>
          <w:b/>
          <w:sz w:val="28"/>
          <w:szCs w:val="28"/>
        </w:rPr>
        <w:t>учням</w:t>
      </w:r>
      <w:r>
        <w:rPr>
          <w:rFonts w:ascii="Times New Roman" w:eastAsia="Times New Roman" w:hAnsi="Times New Roman" w:cs="Times New Roman"/>
          <w:sz w:val="28"/>
          <w:szCs w:val="28"/>
        </w:rPr>
        <w:t xml:space="preserve"> – за бажання вчитися, </w:t>
      </w:r>
      <w:r>
        <w:rPr>
          <w:rFonts w:ascii="Times New Roman" w:eastAsia="Times New Roman" w:hAnsi="Times New Roman" w:cs="Times New Roman"/>
          <w:b/>
          <w:sz w:val="28"/>
          <w:szCs w:val="28"/>
        </w:rPr>
        <w:t>учителям</w:t>
      </w:r>
      <w:r>
        <w:rPr>
          <w:rFonts w:ascii="Times New Roman" w:eastAsia="Times New Roman" w:hAnsi="Times New Roman" w:cs="Times New Roman"/>
          <w:sz w:val="28"/>
          <w:szCs w:val="28"/>
        </w:rPr>
        <w:t xml:space="preserve"> — за творчість, за любов до своєї професії; </w:t>
      </w:r>
      <w:r>
        <w:rPr>
          <w:rFonts w:ascii="Times New Roman" w:eastAsia="Times New Roman" w:hAnsi="Times New Roman" w:cs="Times New Roman"/>
          <w:b/>
          <w:sz w:val="28"/>
          <w:szCs w:val="28"/>
        </w:rPr>
        <w:t>батькам</w:t>
      </w:r>
      <w:r>
        <w:rPr>
          <w:rFonts w:ascii="Times New Roman" w:eastAsia="Times New Roman" w:hAnsi="Times New Roman" w:cs="Times New Roman"/>
          <w:sz w:val="28"/>
          <w:szCs w:val="28"/>
        </w:rPr>
        <w:t xml:space="preserve"> — за допомогу, розуміння, підтримку і сподіваюсь на подальшу плідну співпрацю; </w:t>
      </w:r>
      <w:r>
        <w:rPr>
          <w:rFonts w:ascii="Times New Roman" w:eastAsia="Times New Roman" w:hAnsi="Times New Roman" w:cs="Times New Roman"/>
          <w:b/>
          <w:sz w:val="28"/>
          <w:szCs w:val="28"/>
        </w:rPr>
        <w:t>технічному персоналу</w:t>
      </w:r>
      <w:r>
        <w:rPr>
          <w:rFonts w:ascii="Times New Roman" w:eastAsia="Times New Roman" w:hAnsi="Times New Roman" w:cs="Times New Roman"/>
          <w:sz w:val="28"/>
          <w:szCs w:val="28"/>
        </w:rPr>
        <w:t xml:space="preserve"> за їх щоденну працю, за чистоту в навчальному закладі та на території школи.</w:t>
      </w:r>
      <w:r>
        <w:rPr>
          <w:rFonts w:ascii="Calibri" w:eastAsia="Calibri" w:hAnsi="Calibri" w:cs="Calibri"/>
        </w:rPr>
        <w:t xml:space="preserve"> </w:t>
      </w:r>
      <w:r>
        <w:rPr>
          <w:rFonts w:ascii="Times New Roman" w:eastAsia="Times New Roman" w:hAnsi="Times New Roman" w:cs="Times New Roman"/>
          <w:sz w:val="28"/>
          <w:szCs w:val="28"/>
        </w:rPr>
        <w:t>Я вірю в наш навчальний заклад, захоплююся його талановитими особистостями: учнями, вчителями, випускниками, які примножують справу нашої школи.</w:t>
      </w:r>
    </w:p>
    <w:p w:rsidR="009827D4" w:rsidRDefault="009827D4"/>
    <w:sectPr w:rsidR="009827D4">
      <w:pgSz w:w="16834" w:h="11909" w:orient="landscape"/>
      <w:pgMar w:top="709" w:right="850" w:bottom="426" w:left="1701" w:header="708" w:footer="708"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Helvetica Neue">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76FB7"/>
    <w:multiLevelType w:val="multilevel"/>
    <w:tmpl w:val="08608F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5D77C43"/>
    <w:multiLevelType w:val="multilevel"/>
    <w:tmpl w:val="E8E2BE76"/>
    <w:lvl w:ilvl="0">
      <w:start w:val="1"/>
      <w:numFmt w:val="bullet"/>
      <w:lvlText w:val="✔"/>
      <w:lvlJc w:val="left"/>
      <w:pPr>
        <w:ind w:left="1259" w:hanging="360"/>
      </w:pPr>
      <w:rPr>
        <w:rFonts w:ascii="Noto Sans Symbols" w:eastAsia="Noto Sans Symbols" w:hAnsi="Noto Sans Symbols" w:cs="Noto Sans Symbol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abstractNum w:abstractNumId="2">
    <w:nsid w:val="19A925AD"/>
    <w:multiLevelType w:val="multilevel"/>
    <w:tmpl w:val="3550C66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C954479"/>
    <w:multiLevelType w:val="multilevel"/>
    <w:tmpl w:val="28886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DE81074"/>
    <w:multiLevelType w:val="multilevel"/>
    <w:tmpl w:val="CDD027F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865708D"/>
    <w:multiLevelType w:val="multilevel"/>
    <w:tmpl w:val="4EB863BE"/>
    <w:lvl w:ilvl="0">
      <w:start w:val="1"/>
      <w:numFmt w:val="bullet"/>
      <w:lvlText w:val="✔"/>
      <w:lvlJc w:val="left"/>
      <w:pPr>
        <w:ind w:left="1429" w:hanging="360"/>
      </w:pPr>
      <w:rPr>
        <w:rFonts w:ascii="Noto Sans Symbols" w:eastAsia="Noto Sans Symbols" w:hAnsi="Noto Sans Symbols" w:cs="Noto Sans Symbols"/>
      </w:rPr>
    </w:lvl>
    <w:lvl w:ilvl="1">
      <w:numFmt w:val="bullet"/>
      <w:lvlText w:val="•"/>
      <w:lvlJc w:val="left"/>
      <w:pPr>
        <w:ind w:left="2497" w:hanging="708"/>
      </w:pPr>
      <w:rPr>
        <w:rFonts w:ascii="Times New Roman" w:eastAsia="Times New Roman" w:hAnsi="Times New Roman" w:cs="Times New Roman"/>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nsid w:val="2D7F2733"/>
    <w:multiLevelType w:val="multilevel"/>
    <w:tmpl w:val="2A9029BA"/>
    <w:lvl w:ilvl="0">
      <w:start w:val="1"/>
      <w:numFmt w:val="bullet"/>
      <w:lvlText w:val="✔"/>
      <w:lvlJc w:val="left"/>
      <w:pPr>
        <w:ind w:left="1259" w:hanging="360"/>
      </w:pPr>
      <w:rPr>
        <w:rFonts w:ascii="Noto Sans Symbols" w:eastAsia="Noto Sans Symbols" w:hAnsi="Noto Sans Symbols" w:cs="Noto Sans Symbol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abstractNum w:abstractNumId="7">
    <w:nsid w:val="4B9A1C1B"/>
    <w:multiLevelType w:val="multilevel"/>
    <w:tmpl w:val="C87A81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CAD430A"/>
    <w:multiLevelType w:val="multilevel"/>
    <w:tmpl w:val="29D8D13A"/>
    <w:lvl w:ilvl="0">
      <w:numFmt w:val="decimal"/>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526068F7"/>
    <w:multiLevelType w:val="multilevel"/>
    <w:tmpl w:val="22EAD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6A4363E4"/>
    <w:multiLevelType w:val="multilevel"/>
    <w:tmpl w:val="E4F892F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
      <w:lvlJc w:val="left"/>
      <w:pPr>
        <w:ind w:left="2149" w:hanging="360"/>
      </w:pPr>
      <w:rPr>
        <w:rFonts w:ascii="Noto Sans Symbols" w:eastAsia="Noto Sans Symbols" w:hAnsi="Noto Sans Symbols" w:cs="Noto Sans Symbols"/>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
    <w:nsid w:val="75FA5334"/>
    <w:multiLevelType w:val="multilevel"/>
    <w:tmpl w:val="71E6F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78384F50"/>
    <w:multiLevelType w:val="multilevel"/>
    <w:tmpl w:val="F3F22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7"/>
  </w:num>
  <w:num w:numId="3">
    <w:abstractNumId w:val="9"/>
  </w:num>
  <w:num w:numId="4">
    <w:abstractNumId w:val="0"/>
  </w:num>
  <w:num w:numId="5">
    <w:abstractNumId w:val="10"/>
  </w:num>
  <w:num w:numId="6">
    <w:abstractNumId w:val="1"/>
  </w:num>
  <w:num w:numId="7">
    <w:abstractNumId w:val="2"/>
  </w:num>
  <w:num w:numId="8">
    <w:abstractNumId w:val="12"/>
  </w:num>
  <w:num w:numId="9">
    <w:abstractNumId w:val="6"/>
  </w:num>
  <w:num w:numId="10">
    <w:abstractNumId w:val="5"/>
  </w:num>
  <w:num w:numId="11">
    <w:abstractNumId w:val="11"/>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7D4"/>
    <w:rsid w:val="000C5798"/>
    <w:rsid w:val="002054FF"/>
    <w:rsid w:val="004524B9"/>
    <w:rsid w:val="005043A0"/>
    <w:rsid w:val="005A0E90"/>
    <w:rsid w:val="006829F8"/>
    <w:rsid w:val="007E41BD"/>
    <w:rsid w:val="009827D4"/>
    <w:rsid w:val="00AF37F5"/>
    <w:rsid w:val="00C75DB3"/>
    <w:rsid w:val="00D548E8"/>
    <w:rsid w:val="00D91216"/>
    <w:rsid w:val="00DD0A19"/>
    <w:rsid w:val="00F061A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2799A6-3A91-4243-95DB-A098D7B39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pPr>
      <w:spacing w:line="240" w:lineRule="auto"/>
    </w:pPr>
    <w:rPr>
      <w:rFonts w:ascii="Times New Roman" w:eastAsia="Times New Roman" w:hAnsi="Times New Roman" w:cs="Times New Roman"/>
      <w:color w:val="000000"/>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6">
    <w:basedOn w:val="TableNormal"/>
    <w:pPr>
      <w:spacing w:line="240" w:lineRule="auto"/>
    </w:pPr>
    <w:rPr>
      <w:rFonts w:ascii="Times New Roman" w:eastAsia="Times New Roman" w:hAnsi="Times New Roman" w:cs="Times New Roman"/>
      <w:color w:val="000000"/>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7">
    <w:basedOn w:val="TableNormal"/>
    <w:pPr>
      <w:spacing w:line="240" w:lineRule="auto"/>
    </w:pPr>
    <w:rPr>
      <w:rFonts w:ascii="Times New Roman" w:eastAsia="Times New Roman" w:hAnsi="Times New Roman" w:cs="Times New Roman"/>
      <w:color w:val="000000"/>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pPr>
      <w:spacing w:line="240" w:lineRule="auto"/>
    </w:pPr>
    <w:rPr>
      <w:rFonts w:ascii="Times New Roman" w:eastAsia="Times New Roman" w:hAnsi="Times New Roman" w:cs="Times New Roman"/>
      <w:color w:val="000000"/>
    </w:rPr>
    <w:tblPr>
      <w:tblStyleRowBandSize w:val="1"/>
      <w:tblStyleColBandSize w:val="1"/>
      <w:tblCellMar>
        <w:top w:w="0" w:type="dxa"/>
        <w:left w:w="108" w:type="dxa"/>
        <w:bottom w:w="0" w:type="dxa"/>
        <w:right w:w="108" w:type="dxa"/>
      </w:tblCellMar>
    </w:tblPr>
  </w:style>
  <w:style w:type="table" w:styleId="aa">
    <w:name w:val="Table Grid"/>
    <w:basedOn w:val="a1"/>
    <w:uiPriority w:val="39"/>
    <w:rsid w:val="000C5798"/>
    <w:pPr>
      <w:spacing w:line="240" w:lineRule="auto"/>
    </w:pPr>
    <w:rPr>
      <w:rFonts w:ascii="Calibri" w:eastAsia="Calibri" w:hAnsi="Calibri" w:cs="Times New Roman"/>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11503</TotalTime>
  <Pages>21</Pages>
  <Words>29084</Words>
  <Characters>16578</Characters>
  <Application>Microsoft Office Word</Application>
  <DocSecurity>0</DocSecurity>
  <Lines>138</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45571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dcterms:created xsi:type="dcterms:W3CDTF">2024-04-08T05:55:00Z</dcterms:created>
  <dcterms:modified xsi:type="dcterms:W3CDTF">2024-06-26T07:11:00Z</dcterms:modified>
</cp:coreProperties>
</file>