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509A6" w14:textId="77777777" w:rsidR="002656BF" w:rsidRPr="00E658C4" w:rsidRDefault="002656BF" w:rsidP="00FA29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658C4">
        <w:rPr>
          <w:rFonts w:ascii="Times New Roman" w:hAnsi="Times New Roman"/>
          <w:b/>
          <w:sz w:val="24"/>
          <w:szCs w:val="24"/>
          <w:lang w:val="uk-UA"/>
        </w:rPr>
        <w:t>Протокол № 1</w:t>
      </w:r>
    </w:p>
    <w:p w14:paraId="738FD4CE" w14:textId="0FB6DF8A" w:rsidR="002656BF" w:rsidRPr="00E658C4" w:rsidRDefault="002656BF" w:rsidP="00FA29B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E658C4">
        <w:rPr>
          <w:rFonts w:ascii="Times New Roman" w:hAnsi="Times New Roman"/>
          <w:sz w:val="24"/>
          <w:szCs w:val="24"/>
          <w:lang w:val="uk-UA"/>
        </w:rPr>
        <w:t xml:space="preserve">засідання педагогічної ради від </w:t>
      </w:r>
      <w:r w:rsidR="00B46A70">
        <w:rPr>
          <w:rFonts w:ascii="Times New Roman" w:hAnsi="Times New Roman"/>
          <w:sz w:val="24"/>
          <w:szCs w:val="24"/>
          <w:lang w:val="en-US"/>
        </w:rPr>
        <w:t>25</w:t>
      </w:r>
      <w:r w:rsidRPr="00E658C4">
        <w:rPr>
          <w:rFonts w:ascii="Times New Roman" w:hAnsi="Times New Roman"/>
          <w:sz w:val="24"/>
          <w:szCs w:val="24"/>
          <w:lang w:val="uk-UA"/>
        </w:rPr>
        <w:t>.08.202</w:t>
      </w:r>
      <w:r w:rsidR="00A20247">
        <w:rPr>
          <w:rFonts w:ascii="Times New Roman" w:hAnsi="Times New Roman"/>
          <w:sz w:val="24"/>
          <w:szCs w:val="24"/>
          <w:lang w:val="uk-UA"/>
        </w:rPr>
        <w:t>2</w:t>
      </w:r>
      <w:r w:rsidRPr="00E658C4"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p w14:paraId="6FE3E92E" w14:textId="77777777" w:rsidR="002656BF" w:rsidRPr="00E658C4" w:rsidRDefault="002656BF" w:rsidP="00FA29B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15758C2A" w14:textId="5DF0083C" w:rsidR="002656BF" w:rsidRPr="00E658C4" w:rsidRDefault="002656BF" w:rsidP="00FA29B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658C4">
        <w:rPr>
          <w:rFonts w:ascii="Times New Roman" w:hAnsi="Times New Roman"/>
          <w:b/>
          <w:sz w:val="24"/>
          <w:szCs w:val="24"/>
          <w:lang w:val="uk-UA"/>
        </w:rPr>
        <w:t xml:space="preserve">Присутні: </w:t>
      </w:r>
      <w:r w:rsidRPr="00E658C4">
        <w:rPr>
          <w:rFonts w:ascii="Times New Roman" w:hAnsi="Times New Roman"/>
          <w:sz w:val="24"/>
          <w:szCs w:val="24"/>
          <w:lang w:val="uk-UA"/>
        </w:rPr>
        <w:t>3</w:t>
      </w:r>
      <w:r w:rsidR="000D5B79">
        <w:rPr>
          <w:rFonts w:ascii="Times New Roman" w:hAnsi="Times New Roman"/>
          <w:sz w:val="24"/>
          <w:szCs w:val="24"/>
          <w:lang w:val="uk-UA"/>
        </w:rPr>
        <w:t>8</w:t>
      </w:r>
      <w:r w:rsidRPr="00E658C4">
        <w:rPr>
          <w:rFonts w:ascii="Times New Roman" w:hAnsi="Times New Roman"/>
          <w:sz w:val="24"/>
          <w:szCs w:val="24"/>
          <w:lang w:val="uk-UA"/>
        </w:rPr>
        <w:t xml:space="preserve"> осіб</w:t>
      </w:r>
    </w:p>
    <w:p w14:paraId="598EE3E0" w14:textId="77777777" w:rsidR="002656BF" w:rsidRPr="00E658C4" w:rsidRDefault="002656BF" w:rsidP="00FA29B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658C4">
        <w:rPr>
          <w:rFonts w:ascii="Times New Roman" w:hAnsi="Times New Roman"/>
          <w:b/>
          <w:sz w:val="24"/>
          <w:szCs w:val="24"/>
          <w:lang w:val="uk-UA"/>
        </w:rPr>
        <w:t>Відсутні:</w:t>
      </w:r>
      <w:r w:rsidRPr="00E658C4">
        <w:rPr>
          <w:rFonts w:ascii="Times New Roman" w:hAnsi="Times New Roman"/>
          <w:sz w:val="24"/>
          <w:szCs w:val="24"/>
          <w:lang w:val="uk-UA"/>
        </w:rPr>
        <w:t xml:space="preserve"> немає</w:t>
      </w:r>
    </w:p>
    <w:p w14:paraId="59C8E031" w14:textId="77777777" w:rsidR="002656BF" w:rsidRPr="00E658C4" w:rsidRDefault="002656BF" w:rsidP="00FA29B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658C4">
        <w:rPr>
          <w:rFonts w:ascii="Times New Roman" w:hAnsi="Times New Roman"/>
          <w:b/>
          <w:sz w:val="24"/>
          <w:szCs w:val="24"/>
          <w:lang w:val="uk-UA"/>
        </w:rPr>
        <w:t>Голова педагогічної ради:</w:t>
      </w:r>
      <w:r w:rsidRPr="00E658C4">
        <w:rPr>
          <w:rFonts w:ascii="Times New Roman" w:hAnsi="Times New Roman"/>
          <w:sz w:val="24"/>
          <w:szCs w:val="24"/>
          <w:lang w:val="uk-UA"/>
        </w:rPr>
        <w:t xml:space="preserve"> Чир’ян А.Р.</w:t>
      </w:r>
    </w:p>
    <w:p w14:paraId="0A4D8D26" w14:textId="77777777" w:rsidR="002656BF" w:rsidRPr="00E658C4" w:rsidRDefault="002656BF" w:rsidP="00FA29B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658C4">
        <w:rPr>
          <w:rFonts w:ascii="Times New Roman" w:hAnsi="Times New Roman"/>
          <w:b/>
          <w:sz w:val="24"/>
          <w:szCs w:val="24"/>
          <w:lang w:val="uk-UA"/>
        </w:rPr>
        <w:t>Секретар:</w:t>
      </w:r>
      <w:r w:rsidRPr="00E658C4">
        <w:rPr>
          <w:rFonts w:ascii="Times New Roman" w:hAnsi="Times New Roman"/>
          <w:sz w:val="24"/>
          <w:szCs w:val="24"/>
          <w:lang w:val="uk-UA"/>
        </w:rPr>
        <w:t xml:space="preserve"> Ковальова Л.В.</w:t>
      </w:r>
    </w:p>
    <w:p w14:paraId="5C2C9A02" w14:textId="77777777" w:rsidR="002656BF" w:rsidRPr="00E658C4" w:rsidRDefault="002656BF" w:rsidP="00FA29B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61D2933" w14:textId="77777777" w:rsidR="002656BF" w:rsidRPr="00E658C4" w:rsidRDefault="002656BF" w:rsidP="00FA29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658C4">
        <w:rPr>
          <w:rFonts w:ascii="Times New Roman" w:hAnsi="Times New Roman"/>
          <w:b/>
          <w:sz w:val="24"/>
          <w:szCs w:val="24"/>
          <w:lang w:val="uk-UA"/>
        </w:rPr>
        <w:t>Порядок денний:</w:t>
      </w:r>
    </w:p>
    <w:p w14:paraId="256FD616" w14:textId="77777777" w:rsidR="00165347" w:rsidRPr="00544599" w:rsidRDefault="00165347" w:rsidP="007F49FA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544599">
        <w:rPr>
          <w:rFonts w:ascii="Times New Roman" w:eastAsia="Times New Roman" w:hAnsi="Times New Roman"/>
          <w:color w:val="000000"/>
          <w:sz w:val="24"/>
          <w:szCs w:val="24"/>
        </w:rPr>
        <w:t>Вибори секретаря педагогічної ради.</w:t>
      </w:r>
    </w:p>
    <w:p w14:paraId="4E74C9FB" w14:textId="77777777" w:rsidR="00165347" w:rsidRPr="00544599" w:rsidRDefault="00165347" w:rsidP="007F49FA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544599">
        <w:rPr>
          <w:rFonts w:ascii="Times New Roman" w:eastAsia="Times New Roman" w:hAnsi="Times New Roman"/>
          <w:color w:val="000000"/>
          <w:sz w:val="24"/>
          <w:szCs w:val="24"/>
        </w:rPr>
        <w:t>Підсумки роботи закладу за 2021 – 2022 навчальний рік і завдання, які стоять  перед педагогічним колективом на новий 2022-2023 навчальний рік.</w:t>
      </w:r>
    </w:p>
    <w:p w14:paraId="717580AA" w14:textId="77777777" w:rsidR="00165347" w:rsidRPr="00544599" w:rsidRDefault="00165347" w:rsidP="007F49FA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544599">
        <w:rPr>
          <w:rFonts w:ascii="Times New Roman" w:eastAsia="Times New Roman" w:hAnsi="Times New Roman"/>
          <w:color w:val="000000"/>
          <w:sz w:val="24"/>
          <w:szCs w:val="24"/>
        </w:rPr>
        <w:t>Аналіз системи виховної роботи у закладі.</w:t>
      </w:r>
    </w:p>
    <w:p w14:paraId="43D5FBD5" w14:textId="77777777" w:rsidR="00165347" w:rsidRPr="00544599" w:rsidRDefault="00165347" w:rsidP="007F49FA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544599">
        <w:rPr>
          <w:rFonts w:ascii="Times New Roman" w:eastAsia="Times New Roman" w:hAnsi="Times New Roman"/>
          <w:color w:val="000000"/>
          <w:sz w:val="24"/>
          <w:szCs w:val="24"/>
        </w:rPr>
        <w:t>Затвердження плану роботи закладу.</w:t>
      </w:r>
    </w:p>
    <w:p w14:paraId="032B00CF" w14:textId="0D6A05D5" w:rsidR="00165347" w:rsidRPr="00544599" w:rsidRDefault="00165347" w:rsidP="007F49FA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544599">
        <w:rPr>
          <w:rFonts w:ascii="Times New Roman" w:eastAsia="Times New Roman" w:hAnsi="Times New Roman"/>
          <w:color w:val="000000"/>
          <w:sz w:val="24"/>
          <w:szCs w:val="24"/>
        </w:rPr>
        <w:t>Про погодження освітньої програми та затвердження робочого навчального плану на 2022-2023 н.р. та вибірково-обов’язкових предметів для учнів 10 класу</w:t>
      </w:r>
      <w:r w:rsidR="004D5C34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; </w:t>
      </w:r>
      <w:r w:rsidRPr="00544599">
        <w:rPr>
          <w:rFonts w:ascii="Times New Roman" w:eastAsia="Times New Roman" w:hAnsi="Times New Roman"/>
          <w:color w:val="000000"/>
          <w:sz w:val="24"/>
          <w:szCs w:val="24"/>
        </w:rPr>
        <w:t>обговорення стратегії розвитку, правил поведінки учасників освітнього процесу на онлайн</w:t>
      </w: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Pr="00544599">
        <w:rPr>
          <w:rFonts w:ascii="Times New Roman" w:eastAsia="Times New Roman" w:hAnsi="Times New Roman"/>
          <w:color w:val="000000"/>
          <w:sz w:val="24"/>
          <w:szCs w:val="24"/>
        </w:rPr>
        <w:t>уроці.</w:t>
      </w:r>
    </w:p>
    <w:p w14:paraId="23CAC44A" w14:textId="77777777" w:rsidR="00165347" w:rsidRPr="00544599" w:rsidRDefault="00165347" w:rsidP="007F49FA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544599">
        <w:rPr>
          <w:rFonts w:ascii="Times New Roman" w:eastAsia="Times New Roman" w:hAnsi="Times New Roman"/>
          <w:color w:val="000000"/>
          <w:sz w:val="24"/>
          <w:szCs w:val="24"/>
        </w:rPr>
        <w:t xml:space="preserve">Про організацію роботи інклюзивного класів. </w:t>
      </w:r>
      <w:bookmarkStart w:id="0" w:name="_Hlk139653361"/>
      <w:r w:rsidRPr="00544599">
        <w:rPr>
          <w:rFonts w:ascii="Times New Roman" w:eastAsia="Times New Roman" w:hAnsi="Times New Roman"/>
          <w:color w:val="000000"/>
          <w:sz w:val="24"/>
          <w:szCs w:val="24"/>
        </w:rPr>
        <w:t>Застосування методик та технологій роботи з ООП.</w:t>
      </w:r>
      <w:bookmarkEnd w:id="0"/>
    </w:p>
    <w:p w14:paraId="34D9227A" w14:textId="77777777" w:rsidR="00165347" w:rsidRDefault="00165347" w:rsidP="007F49FA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544599">
        <w:rPr>
          <w:rFonts w:ascii="Times New Roman" w:eastAsia="Times New Roman" w:hAnsi="Times New Roman"/>
          <w:color w:val="000000"/>
          <w:sz w:val="24"/>
          <w:szCs w:val="24"/>
        </w:rPr>
        <w:t>Про оцінювання учнів 5 класу.</w:t>
      </w:r>
    </w:p>
    <w:p w14:paraId="551ADD80" w14:textId="21D29DCE" w:rsidR="00AE5B07" w:rsidRPr="00544599" w:rsidRDefault="00AE5B07" w:rsidP="007F49FA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Про оцінювання учнів початкової школи.</w:t>
      </w:r>
    </w:p>
    <w:p w14:paraId="090C79C4" w14:textId="77777777" w:rsidR="00165347" w:rsidRPr="00544599" w:rsidRDefault="00165347" w:rsidP="007F49FA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544599">
        <w:rPr>
          <w:rFonts w:ascii="Times New Roman" w:eastAsia="Times New Roman" w:hAnsi="Times New Roman"/>
          <w:color w:val="000000"/>
          <w:sz w:val="24"/>
          <w:szCs w:val="24"/>
        </w:rPr>
        <w:t>Про нові нормативні документи.</w:t>
      </w:r>
    </w:p>
    <w:p w14:paraId="3EA806B5" w14:textId="77777777" w:rsidR="00165347" w:rsidRDefault="00165347" w:rsidP="007F49FA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544599">
        <w:rPr>
          <w:rFonts w:ascii="Times New Roman" w:eastAsia="Times New Roman" w:hAnsi="Times New Roman"/>
          <w:color w:val="000000"/>
          <w:sz w:val="24"/>
          <w:szCs w:val="24"/>
        </w:rPr>
        <w:t>Умови для безпечного використання мережі Інтернет, навички безпечної поведінки в Інтернеті учасників освітнього процесу.</w:t>
      </w:r>
    </w:p>
    <w:p w14:paraId="5B87CC29" w14:textId="61E448F7" w:rsidR="00A953F1" w:rsidRPr="00544599" w:rsidRDefault="00A953F1" w:rsidP="007F49FA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Про організацію освітнього процесу на платформі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Human.</w:t>
      </w:r>
    </w:p>
    <w:p w14:paraId="7585694B" w14:textId="7B689C1A" w:rsidR="002656BF" w:rsidRPr="00E658C4" w:rsidRDefault="002656BF" w:rsidP="007F49F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A2550FE" w14:textId="77777777" w:rsidR="002656BF" w:rsidRPr="00E658C4" w:rsidRDefault="002656BF" w:rsidP="007F49F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E658C4">
        <w:rPr>
          <w:rFonts w:ascii="Times New Roman" w:hAnsi="Times New Roman"/>
          <w:sz w:val="24"/>
          <w:szCs w:val="24"/>
          <w:lang w:val="uk-UA"/>
        </w:rPr>
        <w:t>І. СЛУХАЛИ:</w:t>
      </w:r>
    </w:p>
    <w:p w14:paraId="24A0E5BC" w14:textId="33F2F500" w:rsidR="002656BF" w:rsidRPr="00E658C4" w:rsidRDefault="002656BF" w:rsidP="007F49F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E658C4">
        <w:rPr>
          <w:rFonts w:ascii="Times New Roman" w:hAnsi="Times New Roman"/>
          <w:sz w:val="24"/>
          <w:szCs w:val="24"/>
          <w:lang w:val="uk-UA"/>
        </w:rPr>
        <w:t xml:space="preserve">Чир’яна Арутюна Робертовича, директора </w:t>
      </w:r>
      <w:r w:rsidR="008F5D2D">
        <w:rPr>
          <w:rFonts w:ascii="Times New Roman" w:hAnsi="Times New Roman"/>
          <w:sz w:val="24"/>
          <w:szCs w:val="24"/>
          <w:lang w:val="uk-UA"/>
        </w:rPr>
        <w:t>Ліцею</w:t>
      </w:r>
      <w:r w:rsidRPr="00E658C4">
        <w:rPr>
          <w:rFonts w:ascii="Times New Roman" w:hAnsi="Times New Roman"/>
          <w:sz w:val="24"/>
          <w:szCs w:val="24"/>
          <w:lang w:val="uk-UA"/>
        </w:rPr>
        <w:t>, – про вибори секретаря педради.</w:t>
      </w:r>
    </w:p>
    <w:p w14:paraId="4B9A1F62" w14:textId="77777777" w:rsidR="002656BF" w:rsidRPr="00E658C4" w:rsidRDefault="002656BF" w:rsidP="007F49F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E658C4">
        <w:rPr>
          <w:rFonts w:ascii="Times New Roman" w:hAnsi="Times New Roman"/>
          <w:sz w:val="24"/>
          <w:szCs w:val="24"/>
          <w:lang w:val="uk-UA"/>
        </w:rPr>
        <w:t>УХВАЛИЛИ:</w:t>
      </w:r>
    </w:p>
    <w:p w14:paraId="72B2D461" w14:textId="32FD0A32" w:rsidR="002656BF" w:rsidRPr="00E658C4" w:rsidRDefault="002656BF" w:rsidP="007F49F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E658C4">
        <w:rPr>
          <w:rFonts w:ascii="Times New Roman" w:hAnsi="Times New Roman"/>
          <w:sz w:val="24"/>
          <w:szCs w:val="24"/>
          <w:lang w:val="uk-UA"/>
        </w:rPr>
        <w:t>Обрати секретарем педагогічної ради на 202</w:t>
      </w:r>
      <w:r w:rsidR="00DE7132">
        <w:rPr>
          <w:rFonts w:ascii="Times New Roman" w:hAnsi="Times New Roman"/>
          <w:sz w:val="24"/>
          <w:szCs w:val="24"/>
          <w:lang w:val="uk-UA"/>
        </w:rPr>
        <w:t>2</w:t>
      </w:r>
      <w:r w:rsidRPr="00E658C4">
        <w:rPr>
          <w:rFonts w:ascii="Times New Roman" w:hAnsi="Times New Roman"/>
          <w:sz w:val="24"/>
          <w:szCs w:val="24"/>
          <w:lang w:val="uk-UA"/>
        </w:rPr>
        <w:t xml:space="preserve"> – 202</w:t>
      </w:r>
      <w:r w:rsidR="00DE7132">
        <w:rPr>
          <w:rFonts w:ascii="Times New Roman" w:hAnsi="Times New Roman"/>
          <w:sz w:val="24"/>
          <w:szCs w:val="24"/>
          <w:lang w:val="uk-UA"/>
        </w:rPr>
        <w:t>3</w:t>
      </w:r>
      <w:r w:rsidRPr="00E658C4">
        <w:rPr>
          <w:rFonts w:ascii="Times New Roman" w:hAnsi="Times New Roman"/>
          <w:sz w:val="24"/>
          <w:szCs w:val="24"/>
          <w:lang w:val="uk-UA"/>
        </w:rPr>
        <w:t xml:space="preserve"> навчальний рік</w:t>
      </w:r>
    </w:p>
    <w:p w14:paraId="518A8F03" w14:textId="77777777" w:rsidR="002656BF" w:rsidRDefault="002656BF" w:rsidP="007F49F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E658C4">
        <w:rPr>
          <w:rFonts w:ascii="Times New Roman" w:hAnsi="Times New Roman"/>
          <w:sz w:val="24"/>
          <w:szCs w:val="24"/>
          <w:lang w:val="uk-UA"/>
        </w:rPr>
        <w:t>Ковальову Лілію Василівну.</w:t>
      </w:r>
    </w:p>
    <w:p w14:paraId="6AF9879E" w14:textId="77777777" w:rsidR="005F6046" w:rsidRPr="00E658C4" w:rsidRDefault="005F6046" w:rsidP="007F49F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</w:p>
    <w:p w14:paraId="4B9D5702" w14:textId="77777777" w:rsidR="002656BF" w:rsidRPr="00E658C4" w:rsidRDefault="002656BF" w:rsidP="007F49F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E658C4">
        <w:rPr>
          <w:rFonts w:ascii="Times New Roman" w:hAnsi="Times New Roman"/>
          <w:sz w:val="24"/>
          <w:szCs w:val="24"/>
          <w:lang w:val="en-US"/>
        </w:rPr>
        <w:t>II</w:t>
      </w:r>
      <w:r w:rsidRPr="00E658C4">
        <w:rPr>
          <w:rFonts w:ascii="Times New Roman" w:hAnsi="Times New Roman"/>
          <w:sz w:val="24"/>
          <w:szCs w:val="24"/>
        </w:rPr>
        <w:t xml:space="preserve">. </w:t>
      </w:r>
      <w:r w:rsidRPr="00E658C4">
        <w:rPr>
          <w:rFonts w:ascii="Times New Roman" w:hAnsi="Times New Roman"/>
          <w:sz w:val="24"/>
          <w:szCs w:val="24"/>
          <w:lang w:val="uk-UA"/>
        </w:rPr>
        <w:t>СЛУХАЛИ:</w:t>
      </w:r>
    </w:p>
    <w:p w14:paraId="6E1FB74C" w14:textId="472EA949" w:rsidR="002656BF" w:rsidRPr="00E658C4" w:rsidRDefault="002656BF" w:rsidP="007F49FA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val="uk-UA"/>
        </w:rPr>
      </w:pPr>
      <w:r w:rsidRPr="00E658C4">
        <w:rPr>
          <w:rFonts w:ascii="Times New Roman" w:hAnsi="Times New Roman"/>
          <w:sz w:val="24"/>
          <w:szCs w:val="24"/>
          <w:lang w:val="uk-UA"/>
        </w:rPr>
        <w:t xml:space="preserve">Чир’яна Арутюна Робертовича, директора </w:t>
      </w:r>
      <w:r w:rsidR="008F5D2D">
        <w:rPr>
          <w:rFonts w:ascii="Times New Roman" w:hAnsi="Times New Roman"/>
          <w:sz w:val="24"/>
          <w:szCs w:val="24"/>
          <w:lang w:val="uk-UA"/>
        </w:rPr>
        <w:t>Ліцею</w:t>
      </w:r>
      <w:r w:rsidRPr="00E658C4">
        <w:rPr>
          <w:rFonts w:ascii="Times New Roman" w:hAnsi="Times New Roman"/>
          <w:sz w:val="24"/>
          <w:szCs w:val="24"/>
          <w:lang w:val="uk-UA"/>
        </w:rPr>
        <w:t>, який надав підсумки роботи закладу за минулий навчальний рік та окреслив основні завдання, які стоять перед педагогічним колективом на новий 202</w:t>
      </w:r>
      <w:r w:rsidR="008F5D2D">
        <w:rPr>
          <w:rFonts w:ascii="Times New Roman" w:hAnsi="Times New Roman"/>
          <w:sz w:val="24"/>
          <w:szCs w:val="24"/>
          <w:lang w:val="uk-UA"/>
        </w:rPr>
        <w:t>2</w:t>
      </w:r>
      <w:r w:rsidRPr="00E658C4">
        <w:rPr>
          <w:rFonts w:ascii="Times New Roman" w:hAnsi="Times New Roman"/>
          <w:sz w:val="24"/>
          <w:szCs w:val="24"/>
          <w:lang w:val="uk-UA"/>
        </w:rPr>
        <w:t xml:space="preserve"> – 202</w:t>
      </w:r>
      <w:r w:rsidR="008F5D2D">
        <w:rPr>
          <w:rFonts w:ascii="Times New Roman" w:hAnsi="Times New Roman"/>
          <w:sz w:val="24"/>
          <w:szCs w:val="24"/>
          <w:lang w:val="uk-UA"/>
        </w:rPr>
        <w:t>3</w:t>
      </w:r>
      <w:r w:rsidRPr="00E658C4">
        <w:rPr>
          <w:rFonts w:ascii="Times New Roman" w:hAnsi="Times New Roman"/>
          <w:sz w:val="24"/>
          <w:szCs w:val="24"/>
          <w:lang w:val="uk-UA"/>
        </w:rPr>
        <w:t xml:space="preserve"> навчальний рік.</w:t>
      </w:r>
    </w:p>
    <w:p w14:paraId="51C7DB11" w14:textId="77777777" w:rsidR="002656BF" w:rsidRDefault="002656BF" w:rsidP="007F49FA">
      <w:pPr>
        <w:spacing w:after="0" w:line="240" w:lineRule="auto"/>
        <w:ind w:left="142" w:right="141"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658C4">
        <w:rPr>
          <w:rFonts w:ascii="Times New Roman" w:eastAsia="Times New Roman" w:hAnsi="Times New Roman"/>
          <w:sz w:val="24"/>
          <w:szCs w:val="24"/>
          <w:lang w:val="uk-UA"/>
        </w:rPr>
        <w:t xml:space="preserve">Арутюн Робертович підкреслив, що </w:t>
      </w:r>
      <w:r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>нагальною потребою стає перехід до іншого змісту освіти, інших підходів, іншого педагогічного менталітету в Україні, якою є ключова реформа Міністерства освіти і науки – Нова українська школа.  Головна мета  – створити школу, у якій буде приємно навчатись і яка даватиме учням не тільки знання, як це відбувається зараз, а й вміння застосовувати їх у житті.</w:t>
      </w:r>
    </w:p>
    <w:p w14:paraId="40AD00DC" w14:textId="77777777" w:rsidR="008F5D2D" w:rsidRDefault="008F5D2D" w:rsidP="007F49FA">
      <w:pPr>
        <w:spacing w:after="0" w:line="240" w:lineRule="auto"/>
        <w:ind w:left="142" w:right="141"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Директор наголосив, що п</w:t>
      </w:r>
      <w:r w:rsidR="007D13B1" w:rsidRPr="007D13B1">
        <w:rPr>
          <w:rFonts w:ascii="Times New Roman" w:eastAsia="Times New Roman" w:hAnsi="Times New Roman"/>
          <w:sz w:val="24"/>
          <w:szCs w:val="24"/>
          <w:lang w:val="uk-UA" w:eastAsia="ru-RU"/>
        </w:rPr>
        <w:t>ротягом навчального року вчителі методичного об’єднання фізкультурно-оздоровчого та військово-патріотичного напряму підготували учнів до різноманітних конкурсів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змагань. </w:t>
      </w:r>
      <w:r w:rsidR="007D13B1" w:rsidRPr="007D13B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Потрібно відмітити роботу вчителів: Кривих А.В., Донченко В.В., які підготували учнів до: спортивних змагань «Спортивна надія України» серед збірних команд шкіл Сєвєродонецького району 2006 – 2007 р.н., Всеукраїнського фізкультурно-оздоровчого заходу серед учнів «Спортивна надія України» Cool Games – II дивізіон 2008-2010 р.н., обласного конкурсу літературних читань, присвячених до Дня Соборності України та Дня Героїв Небесної Сотні в рамках Всеукраїнської дитячо-юнацької військово-патріотичної гри «Сокіл» («Джура») серед роїв середньої вікової групи, обласного конкурсу відеопрезентацій до Дня Героїв </w:t>
      </w:r>
      <w:r w:rsidR="007D13B1" w:rsidRPr="007D13B1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 xml:space="preserve">Небесної Сотні в рамках Всеукраїнської дитячо-юнацької військово-патріотичної гри «Сокіл» («Джура») серед роїв середньої та старшої вікових груп, Всеукраїнській екологічній акції «Збережемо мальовничу Україну разом» у рамках заходів Всеукраїнської дитячо-юнацької військово-патріотичної гри «Сокіл»(«Джура»); Коржинську Н.С., вчитель Захисту України (дівчата) за співпрацю з громадськими організаціям, військовими частинами, військоматами. </w:t>
      </w:r>
    </w:p>
    <w:p w14:paraId="3F606F49" w14:textId="719A1F3B" w:rsidR="008F5D2D" w:rsidRDefault="007D13B1" w:rsidP="007F49FA">
      <w:pPr>
        <w:spacing w:after="0" w:line="240" w:lineRule="auto"/>
        <w:ind w:left="142" w:right="141"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D13B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 закладі освіти був проведений захід під керівництвом офіцера-психолога кабінету для надання допомоги викладачам з військово-шефської роботи предмету «Захист України», а саме: як правильно надавати домедичну допомогу при втраті свідомості, укусу змії, інтенсивній кровотечі та при зупинці серцевої діяльності; засоби індивідуального захисту під час пандемії «COVID-19»; ознайомлення з військово-медичною технікою (санітарним автомобілем «БОГДАН» «CITROEN»); засоби радіаційного, хімічного, біологічного захисту; види засобів зв’язку, їх характеристики та методи застосування. У рамках відзначення Дня Збройних Сил України було запрошено до Ліцею поважні гості. </w:t>
      </w:r>
    </w:p>
    <w:p w14:paraId="6ECDB9FB" w14:textId="4A6A6356" w:rsidR="007D13B1" w:rsidRPr="007D13B1" w:rsidRDefault="007D13B1" w:rsidP="007F49FA">
      <w:pPr>
        <w:spacing w:after="0" w:line="240" w:lineRule="auto"/>
        <w:ind w:left="142" w:right="141"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D13B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Представник військово-професійної агітації відбіркової комісії та представники об’єднаного центру ЦВС провели інформаційні тренінги з учнями 10-В та 11-А класів, а також презентували учням цінний подарунок - навчальну та інформаційну літературу. Протягом усього року учні </w:t>
      </w:r>
      <w:r w:rsidR="008F5D2D">
        <w:rPr>
          <w:rFonts w:ascii="Times New Roman" w:eastAsia="Times New Roman" w:hAnsi="Times New Roman"/>
          <w:sz w:val="24"/>
          <w:szCs w:val="24"/>
          <w:lang w:val="uk-UA" w:eastAsia="ru-RU"/>
        </w:rPr>
        <w:t>Л</w:t>
      </w:r>
      <w:r w:rsidRPr="007D13B1">
        <w:rPr>
          <w:rFonts w:ascii="Times New Roman" w:eastAsia="Times New Roman" w:hAnsi="Times New Roman"/>
          <w:sz w:val="24"/>
          <w:szCs w:val="24"/>
          <w:lang w:val="uk-UA" w:eastAsia="ru-RU"/>
        </w:rPr>
        <w:t>іцею під керівництвом вчителів брали участь у всеукраїнських, обласних, міських акціях, флешмобах, конкурсах, змаганнях тощо, а саме:</w:t>
      </w:r>
    </w:p>
    <w:p w14:paraId="6564B89C" w14:textId="77777777" w:rsidR="007D13B1" w:rsidRPr="007D13B1" w:rsidRDefault="007D13B1" w:rsidP="007F49FA">
      <w:pPr>
        <w:spacing w:after="0" w:line="240" w:lineRule="auto"/>
        <w:ind w:left="142" w:right="141"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D13B1">
        <w:rPr>
          <w:rFonts w:ascii="Times New Roman" w:eastAsia="Times New Roman" w:hAnsi="Times New Roman"/>
          <w:sz w:val="24"/>
          <w:szCs w:val="24"/>
          <w:lang w:val="uk-UA" w:eastAsia="ru-RU"/>
        </w:rPr>
        <w:t>●</w:t>
      </w:r>
      <w:r w:rsidRPr="007D13B1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Спортивних змаганнях «Спортивна надія України» серед збірних команд шкіл Сєвєродонецького району 2006 – 2007 р.н. ‒ 14 учасників (учні 6-10 класів). За результатами змагань збірна команда посіла четверте місце, а в індивідуальних видах учні здобули два других місця – у настільному тенісі (Карина Савченко, 6-А клас) та у легкої атлетиці (Станіслав Кисловський, 9-А клас);</w:t>
      </w:r>
    </w:p>
    <w:p w14:paraId="640B1E33" w14:textId="77777777" w:rsidR="007D13B1" w:rsidRPr="007D13B1" w:rsidRDefault="007D13B1" w:rsidP="007F49FA">
      <w:pPr>
        <w:spacing w:after="0" w:line="240" w:lineRule="auto"/>
        <w:ind w:left="142" w:right="141"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D13B1">
        <w:rPr>
          <w:rFonts w:ascii="Times New Roman" w:eastAsia="Times New Roman" w:hAnsi="Times New Roman"/>
          <w:sz w:val="24"/>
          <w:szCs w:val="24"/>
          <w:lang w:val="uk-UA" w:eastAsia="ru-RU"/>
        </w:rPr>
        <w:t>●</w:t>
      </w:r>
      <w:r w:rsidRPr="007D13B1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Всеукраїнському фізкультурно-оздоровчому заході серед учнів «Спортивна надія України» Cool Games -II дивізіон 2008-2010 р.н. – 6 учасників (учні 6-7 класів) отримали диплом про участь;</w:t>
      </w:r>
    </w:p>
    <w:p w14:paraId="19926917" w14:textId="77777777" w:rsidR="007D13B1" w:rsidRPr="007D13B1" w:rsidRDefault="007D13B1" w:rsidP="007F49FA">
      <w:pPr>
        <w:spacing w:after="0" w:line="240" w:lineRule="auto"/>
        <w:ind w:left="142" w:right="141"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D13B1">
        <w:rPr>
          <w:rFonts w:ascii="Times New Roman" w:eastAsia="Times New Roman" w:hAnsi="Times New Roman"/>
          <w:sz w:val="24"/>
          <w:szCs w:val="24"/>
          <w:lang w:val="uk-UA" w:eastAsia="ru-RU"/>
        </w:rPr>
        <w:t>●</w:t>
      </w:r>
      <w:r w:rsidRPr="007D13B1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Відкритих міських змагань із стрільби з пневматичної гвинтівки, присвячені Дню Збройних Сил України – 6 учні 10 класів;</w:t>
      </w:r>
    </w:p>
    <w:p w14:paraId="20D653AD" w14:textId="77777777" w:rsidR="007D13B1" w:rsidRPr="007D13B1" w:rsidRDefault="007D13B1" w:rsidP="007F49FA">
      <w:pPr>
        <w:spacing w:after="0" w:line="240" w:lineRule="auto"/>
        <w:ind w:left="142" w:right="141"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D13B1">
        <w:rPr>
          <w:rFonts w:ascii="Times New Roman" w:eastAsia="Times New Roman" w:hAnsi="Times New Roman"/>
          <w:sz w:val="24"/>
          <w:szCs w:val="24"/>
          <w:lang w:val="uk-UA" w:eastAsia="ru-RU"/>
        </w:rPr>
        <w:t>●</w:t>
      </w:r>
      <w:r w:rsidRPr="007D13B1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Рій «Незламні» (учні 5-9 класу) взяли участь: в обласному конкурсі літературних читаннях, присвячених до Дня Соборності України та Дня Героїв Небесної Сотні в рамках Всеукраїнської дитячо-юнацької військово-патріотичної гри «Сокіл» («Джура») серед роїв середньої вікової групи та отримали Диплом учасника;</w:t>
      </w:r>
    </w:p>
    <w:p w14:paraId="5954CFCA" w14:textId="77777777" w:rsidR="007D13B1" w:rsidRPr="007D13B1" w:rsidRDefault="007D13B1" w:rsidP="007F49FA">
      <w:pPr>
        <w:spacing w:after="0" w:line="240" w:lineRule="auto"/>
        <w:ind w:left="142" w:right="141"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D13B1">
        <w:rPr>
          <w:rFonts w:ascii="Times New Roman" w:eastAsia="Times New Roman" w:hAnsi="Times New Roman"/>
          <w:sz w:val="24"/>
          <w:szCs w:val="24"/>
          <w:lang w:val="uk-UA" w:eastAsia="ru-RU"/>
        </w:rPr>
        <w:t>●</w:t>
      </w:r>
      <w:r w:rsidRPr="007D13B1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обласному конкурсі відеопрезентацій до Дня Героїв Небесної Сотні в рамках Всеукраїнської дитячо-юнацької військово- патріотичної гри «Сокіл» («Джура») серед роїв середньої та старшої вікових груп Всеукраїнській екологічній акції «Збережемо мальовничу Україну разом» у рамках заходів Всеукраїнської дитячо-юнацької військово-патріотичної гри «Сокіл» («Дружа») та отримали Диплом учасника. </w:t>
      </w:r>
    </w:p>
    <w:p w14:paraId="25B45E36" w14:textId="77777777" w:rsidR="007D13B1" w:rsidRPr="007D13B1" w:rsidRDefault="007D13B1" w:rsidP="007F49FA">
      <w:pPr>
        <w:spacing w:after="0" w:line="240" w:lineRule="auto"/>
        <w:ind w:left="142" w:right="141"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D13B1">
        <w:rPr>
          <w:rFonts w:ascii="Times New Roman" w:eastAsia="Times New Roman" w:hAnsi="Times New Roman"/>
          <w:sz w:val="24"/>
          <w:szCs w:val="24"/>
          <w:lang w:val="uk-UA" w:eastAsia="ru-RU"/>
        </w:rPr>
        <w:t>●</w:t>
      </w:r>
      <w:r w:rsidRPr="007D13B1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до Дня Покрови Пресвятої Богородиці та Днем Українського козацтва;</w:t>
      </w:r>
    </w:p>
    <w:p w14:paraId="138F11B1" w14:textId="77777777" w:rsidR="007D13B1" w:rsidRPr="007D13B1" w:rsidRDefault="007D13B1" w:rsidP="007F49FA">
      <w:pPr>
        <w:spacing w:after="0" w:line="240" w:lineRule="auto"/>
        <w:ind w:left="142" w:right="141"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D13B1">
        <w:rPr>
          <w:rFonts w:ascii="Times New Roman" w:eastAsia="Times New Roman" w:hAnsi="Times New Roman"/>
          <w:sz w:val="24"/>
          <w:szCs w:val="24"/>
          <w:lang w:val="uk-UA" w:eastAsia="ru-RU"/>
        </w:rPr>
        <w:t>●</w:t>
      </w:r>
      <w:r w:rsidRPr="007D13B1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у Всеукраїнській акції «16 днів проти насильства»;</w:t>
      </w:r>
    </w:p>
    <w:p w14:paraId="72A65F22" w14:textId="77777777" w:rsidR="007D13B1" w:rsidRPr="007D13B1" w:rsidRDefault="007D13B1" w:rsidP="007F49FA">
      <w:pPr>
        <w:spacing w:after="0" w:line="240" w:lineRule="auto"/>
        <w:ind w:left="142" w:right="141"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D13B1">
        <w:rPr>
          <w:rFonts w:ascii="Times New Roman" w:eastAsia="Times New Roman" w:hAnsi="Times New Roman"/>
          <w:sz w:val="24"/>
          <w:szCs w:val="24"/>
          <w:lang w:val="uk-UA" w:eastAsia="ru-RU"/>
        </w:rPr>
        <w:t>●</w:t>
      </w:r>
      <w:r w:rsidRPr="007D13B1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в акції «Живий ланцюг», присвячений до Дня Соборності України;</w:t>
      </w:r>
    </w:p>
    <w:p w14:paraId="739C7F27" w14:textId="77777777" w:rsidR="007D13B1" w:rsidRPr="007D13B1" w:rsidRDefault="007D13B1" w:rsidP="007F49FA">
      <w:pPr>
        <w:spacing w:after="0" w:line="240" w:lineRule="auto"/>
        <w:ind w:left="142" w:right="141"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D13B1">
        <w:rPr>
          <w:rFonts w:ascii="Times New Roman" w:eastAsia="Times New Roman" w:hAnsi="Times New Roman"/>
          <w:sz w:val="24"/>
          <w:szCs w:val="24"/>
          <w:lang w:val="uk-UA" w:eastAsia="ru-RU"/>
        </w:rPr>
        <w:t>●</w:t>
      </w:r>
      <w:r w:rsidRPr="007D13B1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фото-челендж до Дня Єднання «Україна в нашому серці»;</w:t>
      </w:r>
    </w:p>
    <w:p w14:paraId="55C6F945" w14:textId="77777777" w:rsidR="007D13B1" w:rsidRPr="007D13B1" w:rsidRDefault="007D13B1" w:rsidP="007F49FA">
      <w:pPr>
        <w:spacing w:after="0" w:line="240" w:lineRule="auto"/>
        <w:ind w:left="142" w:right="141"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D13B1">
        <w:rPr>
          <w:rFonts w:ascii="Times New Roman" w:eastAsia="Times New Roman" w:hAnsi="Times New Roman"/>
          <w:sz w:val="24"/>
          <w:szCs w:val="24"/>
          <w:lang w:val="uk-UA" w:eastAsia="ru-RU"/>
        </w:rPr>
        <w:t>●</w:t>
      </w:r>
      <w:r w:rsidRPr="007D13B1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Рій «Нащадки козаків» (учні 10 класу) взяли участь в обласному конкурсі літературних читаннях, присвячених до Дня Соборності України та Дня Героїв Небесної Сотні серед роїв середньої вікової групи та отримали Диплом учасника.</w:t>
      </w:r>
    </w:p>
    <w:p w14:paraId="4D55C0E1" w14:textId="1A92E064" w:rsidR="007D13B1" w:rsidRPr="007D13B1" w:rsidRDefault="007D13B1" w:rsidP="007F49FA">
      <w:pPr>
        <w:spacing w:after="0" w:line="240" w:lineRule="auto"/>
        <w:ind w:left="142" w:right="141"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D13B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</w:t>
      </w:r>
      <w:r w:rsidR="008F5D2D">
        <w:rPr>
          <w:rFonts w:ascii="Times New Roman" w:eastAsia="Times New Roman" w:hAnsi="Times New Roman"/>
          <w:sz w:val="24"/>
          <w:szCs w:val="24"/>
          <w:lang w:val="uk-UA" w:eastAsia="ru-RU"/>
        </w:rPr>
        <w:t>Арутюн Робертович підкреслив, що ц</w:t>
      </w:r>
      <w:r w:rsidRPr="007D13B1">
        <w:rPr>
          <w:rFonts w:ascii="Times New Roman" w:eastAsia="Times New Roman" w:hAnsi="Times New Roman"/>
          <w:sz w:val="24"/>
          <w:szCs w:val="24"/>
          <w:lang w:val="uk-UA" w:eastAsia="ru-RU"/>
        </w:rPr>
        <w:t>і результати свідчать про те, що вчителі цього  методичного об’єднання</w:t>
      </w:r>
      <w:r w:rsidR="008F5D2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7D13B1">
        <w:rPr>
          <w:rFonts w:ascii="Times New Roman" w:eastAsia="Times New Roman" w:hAnsi="Times New Roman"/>
          <w:sz w:val="24"/>
          <w:szCs w:val="24"/>
          <w:lang w:val="uk-UA" w:eastAsia="ru-RU"/>
        </w:rPr>
        <w:t>протягом навчального року активізували роботу і з обдарованими учнями, але її слід продовжувати та удосконалювати і надалі.</w:t>
      </w:r>
    </w:p>
    <w:p w14:paraId="6DD55865" w14:textId="7E91789D" w:rsidR="007D13B1" w:rsidRPr="007D13B1" w:rsidRDefault="007D13B1" w:rsidP="007F49FA">
      <w:pPr>
        <w:spacing w:after="0" w:line="240" w:lineRule="auto"/>
        <w:ind w:left="142" w:right="141"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D13B1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Близько 130 учнів закладу упродовж жовтня 2021 року взяли участь у І етапі Всеукраїнських учнівських олімпіад з навчальних предметів. 15 учнів взяли участь у ІІ етапі олімпіад</w:t>
      </w:r>
      <w:r w:rsidR="008F5D2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а </w:t>
      </w:r>
      <w:r w:rsidRPr="007D13B1">
        <w:rPr>
          <w:rFonts w:ascii="Times New Roman" w:eastAsia="Times New Roman" w:hAnsi="Times New Roman"/>
          <w:sz w:val="24"/>
          <w:szCs w:val="24"/>
          <w:lang w:val="uk-UA" w:eastAsia="ru-RU"/>
        </w:rPr>
        <w:t>5 з них стали переможцями ІІ етапу.</w:t>
      </w:r>
    </w:p>
    <w:p w14:paraId="078CBB6B" w14:textId="2CAD00AC" w:rsidR="007D13B1" w:rsidRPr="00E658C4" w:rsidRDefault="007D13B1" w:rsidP="007F49FA">
      <w:pPr>
        <w:spacing w:after="0" w:line="240" w:lineRule="auto"/>
        <w:ind w:left="142" w:right="141"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D13B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Учні школи 2-11 класів взяли активну участь у міжнародному інтерактивному конкурсі з математики «Кенгуру»; з українознавства «Соняшник», у Міжнародному інтерактивному конкурсі з природознавства «Колосок» учні 2-10 класів; у Міжнародному  інтерактивному конкурсі з англійської мови «Гринвіч» - учні 5-10 класів. 97% учнів закладу проходили онлайн тести з історії України, Всесвітньої історії, української мови, основ здоров’я, української літератури під керівництвом педагогів -  Коржинська Н.С., Коржинська Т.В., Коржинська Н.С. Гребенік О.Р. Під керівнитвом учител української мови та літератури Гребенік О.Р. учні 3,5, 10 та 11 класів взяли участь у Всеукраїнському пізнавальному конкурсі «Я-людина», де посіли І-ІІ місця.</w:t>
      </w:r>
    </w:p>
    <w:p w14:paraId="74C36907" w14:textId="3164E346" w:rsidR="00BC46F8" w:rsidRPr="00BC46F8" w:rsidRDefault="002656BF" w:rsidP="007F49F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>Арутюн Робертович окреслив основні завдання, які стоять перед педагогічним колективом в новому 202</w:t>
      </w:r>
      <w:r w:rsidR="00BC46F8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 202</w:t>
      </w:r>
      <w:r w:rsidR="00BC46F8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навчальному році</w:t>
      </w:r>
      <w:r w:rsidR="008F5D2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а </w:t>
      </w:r>
      <w:r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>саме</w:t>
      </w:r>
      <w:r w:rsidR="008F5D2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</w:t>
      </w:r>
      <w:r w:rsidR="00BC46F8" w:rsidRPr="00BC46F8">
        <w:rPr>
          <w:rFonts w:ascii="Times New Roman" w:eastAsia="Times New Roman" w:hAnsi="Times New Roman"/>
          <w:sz w:val="24"/>
          <w:szCs w:val="24"/>
          <w:lang w:val="uk-UA" w:eastAsia="ru-RU"/>
        </w:rPr>
        <w:t>прямувати зусилля на реалізацію таких навчально</w:t>
      </w:r>
      <w:r w:rsidR="008F5D2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</w:t>
      </w:r>
      <w:r w:rsidR="00BC46F8" w:rsidRPr="00BC46F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методичних проблем:</w:t>
      </w:r>
    </w:p>
    <w:p w14:paraId="07A119B2" w14:textId="77777777" w:rsidR="00BC46F8" w:rsidRPr="00BC46F8" w:rsidRDefault="00BC46F8" w:rsidP="007F49F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C46F8">
        <w:rPr>
          <w:rFonts w:ascii="Times New Roman" w:eastAsia="Times New Roman" w:hAnsi="Times New Roman"/>
          <w:sz w:val="24"/>
          <w:szCs w:val="24"/>
          <w:lang w:val="uk-UA" w:eastAsia="ru-RU"/>
        </w:rPr>
        <w:t>Методична тема:</w:t>
      </w:r>
    </w:p>
    <w:p w14:paraId="4A6387B9" w14:textId="77777777" w:rsidR="00BC46F8" w:rsidRPr="008F5D2D" w:rsidRDefault="00BC46F8" w:rsidP="007F49FA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</w:pPr>
      <w:r w:rsidRPr="008F5D2D"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  <w:t xml:space="preserve"> «Формування ключових компетентностей здобувачів освіти на основі інноваційного розвитку освітнього закладу в умовах Нової української школи».</w:t>
      </w:r>
    </w:p>
    <w:p w14:paraId="675A97AD" w14:textId="77777777" w:rsidR="00BC46F8" w:rsidRPr="00BC46F8" w:rsidRDefault="00BC46F8" w:rsidP="007F49F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C46F8">
        <w:rPr>
          <w:rFonts w:ascii="Times New Roman" w:eastAsia="Times New Roman" w:hAnsi="Times New Roman"/>
          <w:sz w:val="24"/>
          <w:szCs w:val="24"/>
          <w:lang w:val="uk-UA" w:eastAsia="ru-RU"/>
        </w:rPr>
        <w:t>Виховна тема:</w:t>
      </w:r>
    </w:p>
    <w:p w14:paraId="1979AF07" w14:textId="77777777" w:rsidR="00BC46F8" w:rsidRPr="008F5D2D" w:rsidRDefault="00BC46F8" w:rsidP="007F49FA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</w:pPr>
      <w:r w:rsidRPr="008F5D2D">
        <w:rPr>
          <w:rFonts w:ascii="Times New Roman" w:eastAsia="Times New Roman" w:hAnsi="Times New Roman"/>
          <w:i/>
          <w:iCs/>
          <w:sz w:val="24"/>
          <w:szCs w:val="24"/>
          <w:lang w:val="uk-UA" w:eastAsia="ru-RU"/>
        </w:rPr>
        <w:t>«Формування патріота і громадянина, національно свідомої, цілісної, гармонійно розвинутої особистості, здатної до адаптації в суспільстві в умовах НУШ».</w:t>
      </w:r>
    </w:p>
    <w:p w14:paraId="6C3C5796" w14:textId="77777777" w:rsidR="00BC46F8" w:rsidRPr="00BC46F8" w:rsidRDefault="00BC46F8" w:rsidP="007F49F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C46F8">
        <w:rPr>
          <w:rFonts w:ascii="Times New Roman" w:eastAsia="Times New Roman" w:hAnsi="Times New Roman"/>
          <w:sz w:val="24"/>
          <w:szCs w:val="24"/>
          <w:lang w:val="uk-UA" w:eastAsia="ru-RU"/>
        </w:rPr>
        <w:t>З цією метою:</w:t>
      </w:r>
    </w:p>
    <w:p w14:paraId="61F91099" w14:textId="77777777" w:rsidR="00BC46F8" w:rsidRPr="00BC46F8" w:rsidRDefault="00BC46F8" w:rsidP="007F49F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C46F8">
        <w:rPr>
          <w:rFonts w:ascii="Times New Roman" w:eastAsia="Times New Roman" w:hAnsi="Times New Roman"/>
          <w:sz w:val="24"/>
          <w:szCs w:val="24"/>
          <w:lang w:val="uk-UA" w:eastAsia="ru-RU"/>
        </w:rPr>
        <w:t>●</w:t>
      </w:r>
      <w:r w:rsidRPr="00BC46F8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Організація освітнього процесу після вимушеного переривання його звичного перебігу, викликаного спочатку тривалими карантинами, потім – військовою агресією російської федерації на території нашої держави;</w:t>
      </w:r>
    </w:p>
    <w:p w14:paraId="2AFEA835" w14:textId="77777777" w:rsidR="00BC46F8" w:rsidRPr="00BC46F8" w:rsidRDefault="00BC46F8" w:rsidP="007F49F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C46F8">
        <w:rPr>
          <w:rFonts w:ascii="Times New Roman" w:eastAsia="Times New Roman" w:hAnsi="Times New Roman"/>
          <w:sz w:val="24"/>
          <w:szCs w:val="24"/>
          <w:lang w:val="uk-UA" w:eastAsia="ru-RU"/>
        </w:rPr>
        <w:t>●</w:t>
      </w:r>
      <w:r w:rsidRPr="00BC46F8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Організація навчальної діяльності здобувачів освіти в умовах поєднання різних форм організації освітнього процесу;</w:t>
      </w:r>
    </w:p>
    <w:p w14:paraId="0687BEF1" w14:textId="086BD436" w:rsidR="00BC46F8" w:rsidRPr="00BC46F8" w:rsidRDefault="00BC46F8" w:rsidP="007F49F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C46F8">
        <w:rPr>
          <w:rFonts w:ascii="Times New Roman" w:eastAsia="Times New Roman" w:hAnsi="Times New Roman"/>
          <w:sz w:val="24"/>
          <w:szCs w:val="24"/>
          <w:lang w:val="uk-UA" w:eastAsia="ru-RU"/>
        </w:rPr>
        <w:t>●</w:t>
      </w:r>
      <w:r w:rsidRPr="00BC46F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8F5D2D">
        <w:rPr>
          <w:rFonts w:ascii="Times New Roman" w:eastAsia="Times New Roman" w:hAnsi="Times New Roman"/>
          <w:sz w:val="24"/>
          <w:szCs w:val="24"/>
          <w:lang w:val="uk-UA" w:eastAsia="ru-RU"/>
        </w:rPr>
        <w:t>П</w:t>
      </w:r>
      <w:r w:rsidRPr="00BC46F8">
        <w:rPr>
          <w:rFonts w:ascii="Times New Roman" w:eastAsia="Times New Roman" w:hAnsi="Times New Roman"/>
          <w:sz w:val="24"/>
          <w:szCs w:val="24"/>
          <w:lang w:val="uk-UA" w:eastAsia="ru-RU"/>
        </w:rPr>
        <w:t>родовження реформи загальної середньої освіти відповідно до Концепції «Нова українська школа», впровадження у 5 класах нового Державного стандарту базової середньої освіти;</w:t>
      </w:r>
    </w:p>
    <w:p w14:paraId="20B4D42E" w14:textId="77777777" w:rsidR="00BC46F8" w:rsidRPr="00BC46F8" w:rsidRDefault="00BC46F8" w:rsidP="007F49F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C46F8">
        <w:rPr>
          <w:rFonts w:ascii="Times New Roman" w:eastAsia="Times New Roman" w:hAnsi="Times New Roman"/>
          <w:sz w:val="24"/>
          <w:szCs w:val="24"/>
          <w:lang w:val="uk-UA" w:eastAsia="ru-RU"/>
        </w:rPr>
        <w:t>●</w:t>
      </w:r>
      <w:r w:rsidRPr="00BC46F8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Забезпечити якісну роботу методичної ради, методичних об’єднань та творчих груп закладу.</w:t>
      </w:r>
    </w:p>
    <w:p w14:paraId="543CBE21" w14:textId="77777777" w:rsidR="00BC46F8" w:rsidRPr="00BC46F8" w:rsidRDefault="00BC46F8" w:rsidP="007F49F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C46F8">
        <w:rPr>
          <w:rFonts w:ascii="Times New Roman" w:eastAsia="Times New Roman" w:hAnsi="Times New Roman"/>
          <w:sz w:val="24"/>
          <w:szCs w:val="24"/>
          <w:lang w:val="uk-UA" w:eastAsia="ru-RU"/>
        </w:rPr>
        <w:t>●</w:t>
      </w:r>
      <w:r w:rsidRPr="00BC46F8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Сприяти впровадженню в практику роботи закладу сучасних освітніх технологій, передового педагогічного досвіду вчителів закладу, міста, області, держави.</w:t>
      </w:r>
    </w:p>
    <w:p w14:paraId="3956D487" w14:textId="77777777" w:rsidR="00BC46F8" w:rsidRPr="00BC46F8" w:rsidRDefault="00BC46F8" w:rsidP="007F49F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C46F8">
        <w:rPr>
          <w:rFonts w:ascii="Times New Roman" w:eastAsia="Times New Roman" w:hAnsi="Times New Roman"/>
          <w:sz w:val="24"/>
          <w:szCs w:val="24"/>
          <w:lang w:val="uk-UA" w:eastAsia="ru-RU"/>
        </w:rPr>
        <w:t>●</w:t>
      </w:r>
      <w:r w:rsidRPr="00BC46F8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Проводити системний, цілеспрямований моніторинг усіх напрямків освітнього процесу закладу.</w:t>
      </w:r>
    </w:p>
    <w:p w14:paraId="5323FF08" w14:textId="77777777" w:rsidR="00BC46F8" w:rsidRPr="00BC46F8" w:rsidRDefault="00BC46F8" w:rsidP="007F49F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C46F8">
        <w:rPr>
          <w:rFonts w:ascii="Times New Roman" w:eastAsia="Times New Roman" w:hAnsi="Times New Roman"/>
          <w:sz w:val="24"/>
          <w:szCs w:val="24"/>
          <w:lang w:val="uk-UA" w:eastAsia="ru-RU"/>
        </w:rPr>
        <w:t>●</w:t>
      </w:r>
      <w:r w:rsidRPr="00BC46F8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Підвищити особисту відповідальність кожного члена педагогічного колектива за якість та результативність роботи.</w:t>
      </w:r>
    </w:p>
    <w:p w14:paraId="26FBB465" w14:textId="77777777" w:rsidR="00BC46F8" w:rsidRPr="00BC46F8" w:rsidRDefault="00BC46F8" w:rsidP="007F49F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C46F8">
        <w:rPr>
          <w:rFonts w:ascii="Times New Roman" w:eastAsia="Times New Roman" w:hAnsi="Times New Roman"/>
          <w:sz w:val="24"/>
          <w:szCs w:val="24"/>
          <w:lang w:val="uk-UA" w:eastAsia="ru-RU"/>
        </w:rPr>
        <w:t>●</w:t>
      </w:r>
      <w:r w:rsidRPr="00BC46F8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Продовжити роботу з подальшої інформатизації освітнього процесу, оволодівати інструментами дистанційного навчання. Забезпечити якісне та своєчасне наповнення необхідною інформацією системи управління освітою (ІСУО, Курс Школа).</w:t>
      </w:r>
    </w:p>
    <w:p w14:paraId="21443C0B" w14:textId="77777777" w:rsidR="00BC46F8" w:rsidRPr="00BC46F8" w:rsidRDefault="00BC46F8" w:rsidP="007F49F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C46F8">
        <w:rPr>
          <w:rFonts w:ascii="Times New Roman" w:eastAsia="Times New Roman" w:hAnsi="Times New Roman"/>
          <w:sz w:val="24"/>
          <w:szCs w:val="24"/>
          <w:lang w:val="uk-UA" w:eastAsia="ru-RU"/>
        </w:rPr>
        <w:t>●</w:t>
      </w:r>
      <w:r w:rsidRPr="00BC46F8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Забезпечити виконання плану проходження вчителями закладу курсів підвищення кваліфікації на 2022/2023 навчальний рік.</w:t>
      </w:r>
    </w:p>
    <w:p w14:paraId="51C0320F" w14:textId="77777777" w:rsidR="00BC46F8" w:rsidRPr="00BC46F8" w:rsidRDefault="00BC46F8" w:rsidP="007F49F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C46F8">
        <w:rPr>
          <w:rFonts w:ascii="Times New Roman" w:eastAsia="Times New Roman" w:hAnsi="Times New Roman"/>
          <w:sz w:val="24"/>
          <w:szCs w:val="24"/>
          <w:lang w:val="uk-UA" w:eastAsia="ru-RU"/>
        </w:rPr>
        <w:t>●</w:t>
      </w:r>
      <w:r w:rsidRPr="00BC46F8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У відповідності з планом атестації педагогічних працівників на 2022/2023 навчальний рік провести атестацію вчителів у відповідності до Типового положення про атестацію педагогічних працівників і за 2021-2022 навчальний рік.</w:t>
      </w:r>
    </w:p>
    <w:p w14:paraId="554D4EE7" w14:textId="77777777" w:rsidR="00BC46F8" w:rsidRPr="00BC46F8" w:rsidRDefault="00BC46F8" w:rsidP="007F49F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C46F8">
        <w:rPr>
          <w:rFonts w:ascii="Times New Roman" w:eastAsia="Times New Roman" w:hAnsi="Times New Roman"/>
          <w:sz w:val="24"/>
          <w:szCs w:val="24"/>
          <w:lang w:val="uk-UA" w:eastAsia="ru-RU"/>
        </w:rPr>
        <w:t>●</w:t>
      </w:r>
      <w:r w:rsidRPr="00BC46F8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Створити необхідні умови для активної роботи з обдарованими учнями  шляхом залучання їх до участі в інтелектуальних конкурсах, предметних олімпіадах різних рівнів, змаганнях, роботі МАН  тощо.</w:t>
      </w:r>
    </w:p>
    <w:p w14:paraId="11D8CB83" w14:textId="77777777" w:rsidR="00BC46F8" w:rsidRPr="00BC46F8" w:rsidRDefault="00BC46F8" w:rsidP="007F49F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C46F8">
        <w:rPr>
          <w:rFonts w:ascii="Times New Roman" w:eastAsia="Times New Roman" w:hAnsi="Times New Roman"/>
          <w:sz w:val="24"/>
          <w:szCs w:val="24"/>
          <w:lang w:val="uk-UA" w:eastAsia="ru-RU"/>
        </w:rPr>
        <w:t>●</w:t>
      </w:r>
      <w:r w:rsidRPr="00BC46F8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Продовжити роботу по формуванню в учнів навичок здорового способу життя (дистанційно). </w:t>
      </w:r>
    </w:p>
    <w:p w14:paraId="45042107" w14:textId="77777777" w:rsidR="00BC46F8" w:rsidRPr="00BC46F8" w:rsidRDefault="00BC46F8" w:rsidP="007F49F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C46F8">
        <w:rPr>
          <w:rFonts w:ascii="Times New Roman" w:eastAsia="Times New Roman" w:hAnsi="Times New Roman"/>
          <w:sz w:val="24"/>
          <w:szCs w:val="24"/>
          <w:lang w:val="uk-UA" w:eastAsia="ru-RU"/>
        </w:rPr>
        <w:t>●</w:t>
      </w:r>
      <w:r w:rsidRPr="00BC46F8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Забезпечити соціальний захист учнів та працівників закладу.</w:t>
      </w:r>
    </w:p>
    <w:p w14:paraId="4A73EB79" w14:textId="77777777" w:rsidR="00BC46F8" w:rsidRPr="00BC46F8" w:rsidRDefault="00BC46F8" w:rsidP="007F49F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C46F8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●</w:t>
      </w:r>
      <w:r w:rsidRPr="00BC46F8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Підвищити ефективність роботи з попередження дитячого травматизму як під час освітнього процесу так і поза межами закладу.</w:t>
      </w:r>
    </w:p>
    <w:p w14:paraId="5C1D6A4E" w14:textId="77777777" w:rsidR="00BC46F8" w:rsidRPr="00BC46F8" w:rsidRDefault="00BC46F8" w:rsidP="007F49F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C46F8">
        <w:rPr>
          <w:rFonts w:ascii="Times New Roman" w:eastAsia="Times New Roman" w:hAnsi="Times New Roman"/>
          <w:sz w:val="24"/>
          <w:szCs w:val="24"/>
          <w:lang w:val="uk-UA" w:eastAsia="ru-RU"/>
        </w:rPr>
        <w:t>●</w:t>
      </w:r>
      <w:r w:rsidRPr="00BC46F8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Забезпечити якісну підготовку випускників закладу до складання зовнішнього незалежного оцінювання.</w:t>
      </w:r>
    </w:p>
    <w:p w14:paraId="6F841B02" w14:textId="77777777" w:rsidR="00BC46F8" w:rsidRPr="00BC46F8" w:rsidRDefault="00BC46F8" w:rsidP="007F49F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C46F8">
        <w:rPr>
          <w:rFonts w:ascii="Times New Roman" w:eastAsia="Times New Roman" w:hAnsi="Times New Roman"/>
          <w:sz w:val="24"/>
          <w:szCs w:val="24"/>
          <w:lang w:val="uk-UA" w:eastAsia="ru-RU"/>
        </w:rPr>
        <w:t>●</w:t>
      </w:r>
      <w:r w:rsidRPr="00BC46F8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Спрямовувати виховну роботу на формування в дітей та молоді любові до Батьківщини, патріотизму, загальнолюдських  якостей.</w:t>
      </w:r>
    </w:p>
    <w:p w14:paraId="3A0D126A" w14:textId="77777777" w:rsidR="00BC46F8" w:rsidRPr="00BC46F8" w:rsidRDefault="00BC46F8" w:rsidP="007F49F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C46F8">
        <w:rPr>
          <w:rFonts w:ascii="Times New Roman" w:eastAsia="Times New Roman" w:hAnsi="Times New Roman"/>
          <w:sz w:val="24"/>
          <w:szCs w:val="24"/>
          <w:lang w:val="uk-UA" w:eastAsia="ru-RU"/>
        </w:rPr>
        <w:t>●</w:t>
      </w:r>
      <w:r w:rsidRPr="00BC46F8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Популяризувати культурне розмаїття, історичну спадщину країни, рідного краю; формувати історичну пам’ять підростаючого покоління; забезпечити духовну єдність поколінь.</w:t>
      </w:r>
    </w:p>
    <w:p w14:paraId="22883B8F" w14:textId="77777777" w:rsidR="00BC46F8" w:rsidRPr="00BC46F8" w:rsidRDefault="00BC46F8" w:rsidP="007F49F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C46F8">
        <w:rPr>
          <w:rFonts w:ascii="Times New Roman" w:eastAsia="Times New Roman" w:hAnsi="Times New Roman"/>
          <w:sz w:val="24"/>
          <w:szCs w:val="24"/>
          <w:lang w:val="uk-UA" w:eastAsia="ru-RU"/>
        </w:rPr>
        <w:t>●</w:t>
      </w:r>
      <w:r w:rsidRPr="00BC46F8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Сприяти формуванню духовно-моральних взаємин між усіма учасниками освітнього процесу, толерантного ставлення до представників інших народів, культур і традицій, до однолітків, батьків, інших людей; вихованню пошани та любові до культурного спадку свого народу та мистецтва, культивуванню кращих рис української ментальності: працелюбності, свободи, справедливості, доброти, чесності, відповідального ставлення до природи, посилення національно-патріотичного виховання, формування громадянської позиції, просвіти з питань особистої безпеки;</w:t>
      </w:r>
    </w:p>
    <w:p w14:paraId="5F61A8A0" w14:textId="77777777" w:rsidR="00BC46F8" w:rsidRPr="00BC46F8" w:rsidRDefault="00BC46F8" w:rsidP="007F49F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C46F8">
        <w:rPr>
          <w:rFonts w:ascii="Times New Roman" w:eastAsia="Times New Roman" w:hAnsi="Times New Roman"/>
          <w:sz w:val="24"/>
          <w:szCs w:val="24"/>
          <w:lang w:val="uk-UA" w:eastAsia="ru-RU"/>
        </w:rPr>
        <w:t>●</w:t>
      </w:r>
      <w:r w:rsidRPr="00BC46F8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Активізувати застосування сучасних форм і методів правової та превентивної освіти, формуванню здорового способу життя, фізичного розвитку і культури, спрямованих на формування сталої відповідальної поведінки, імунітету до негативних впливів соціального оточення.</w:t>
      </w:r>
    </w:p>
    <w:p w14:paraId="7D5B38EE" w14:textId="41A29610" w:rsidR="00BC46F8" w:rsidRDefault="00BC46F8" w:rsidP="007F49F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C46F8">
        <w:rPr>
          <w:rFonts w:ascii="Times New Roman" w:eastAsia="Times New Roman" w:hAnsi="Times New Roman"/>
          <w:sz w:val="24"/>
          <w:szCs w:val="24"/>
          <w:lang w:val="uk-UA" w:eastAsia="ru-RU"/>
        </w:rPr>
        <w:t>●</w:t>
      </w:r>
      <w:r w:rsidRPr="00BC46F8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="008F5D2D">
        <w:rPr>
          <w:rFonts w:ascii="Times New Roman" w:eastAsia="Times New Roman" w:hAnsi="Times New Roman"/>
          <w:sz w:val="24"/>
          <w:szCs w:val="24"/>
          <w:lang w:val="uk-UA" w:eastAsia="ru-RU"/>
        </w:rPr>
        <w:t>Здійснювати п</w:t>
      </w:r>
      <w:r w:rsidRPr="00BC46F8">
        <w:rPr>
          <w:rFonts w:ascii="Times New Roman" w:eastAsia="Times New Roman" w:hAnsi="Times New Roman"/>
          <w:sz w:val="24"/>
          <w:szCs w:val="24"/>
          <w:lang w:val="uk-UA" w:eastAsia="ru-RU"/>
        </w:rPr>
        <w:t>сихологічн</w:t>
      </w:r>
      <w:r w:rsidR="008F5D2D">
        <w:rPr>
          <w:rFonts w:ascii="Times New Roman" w:eastAsia="Times New Roman" w:hAnsi="Times New Roman"/>
          <w:sz w:val="24"/>
          <w:szCs w:val="24"/>
          <w:lang w:val="uk-UA" w:eastAsia="ru-RU"/>
        </w:rPr>
        <w:t>у</w:t>
      </w:r>
      <w:r w:rsidRPr="00BC46F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допомог</w:t>
      </w:r>
      <w:r w:rsidR="008F5D2D">
        <w:rPr>
          <w:rFonts w:ascii="Times New Roman" w:eastAsia="Times New Roman" w:hAnsi="Times New Roman"/>
          <w:sz w:val="24"/>
          <w:szCs w:val="24"/>
          <w:lang w:val="uk-UA" w:eastAsia="ru-RU"/>
        </w:rPr>
        <w:t>у</w:t>
      </w:r>
      <w:r w:rsidRPr="00BC46F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учасникам освітнього процесу.</w:t>
      </w:r>
    </w:p>
    <w:p w14:paraId="4241C1C9" w14:textId="77777777" w:rsidR="005F6046" w:rsidRPr="00E658C4" w:rsidRDefault="005F6046" w:rsidP="007F49F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1B25CA1" w14:textId="77777777" w:rsidR="002656BF" w:rsidRPr="00E658C4" w:rsidRDefault="002656BF" w:rsidP="007F49F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E658C4">
        <w:rPr>
          <w:rFonts w:ascii="Times New Roman" w:hAnsi="Times New Roman"/>
          <w:sz w:val="24"/>
          <w:szCs w:val="24"/>
          <w:lang w:val="en-US"/>
        </w:rPr>
        <w:t>III</w:t>
      </w:r>
      <w:r w:rsidRPr="00E658C4">
        <w:rPr>
          <w:rFonts w:ascii="Times New Roman" w:hAnsi="Times New Roman"/>
          <w:sz w:val="24"/>
          <w:szCs w:val="24"/>
        </w:rPr>
        <w:t xml:space="preserve">. </w:t>
      </w:r>
      <w:r w:rsidRPr="00E658C4">
        <w:rPr>
          <w:rFonts w:ascii="Times New Roman" w:hAnsi="Times New Roman"/>
          <w:sz w:val="24"/>
          <w:szCs w:val="24"/>
          <w:lang w:val="uk-UA"/>
        </w:rPr>
        <w:t>СЛУХАЛИ:</w:t>
      </w:r>
    </w:p>
    <w:p w14:paraId="029855D9" w14:textId="77777777" w:rsidR="002656BF" w:rsidRDefault="002656BF" w:rsidP="007F49F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E658C4">
        <w:rPr>
          <w:rFonts w:ascii="Times New Roman" w:hAnsi="Times New Roman"/>
          <w:sz w:val="24"/>
          <w:szCs w:val="24"/>
          <w:lang w:val="uk-UA"/>
        </w:rPr>
        <w:t>Коржинську Наталію Сергіївну, заступника директора з НВР, яка надала аналіз системи виховної роботи в школі.</w:t>
      </w:r>
    </w:p>
    <w:p w14:paraId="631B688A" w14:textId="5683FC5D" w:rsidR="00BC46F8" w:rsidRPr="00AF5FD2" w:rsidRDefault="005F6046" w:rsidP="007F49FA">
      <w:pPr>
        <w:tabs>
          <w:tab w:val="left" w:pos="851"/>
          <w:tab w:val="left" w:pos="1260"/>
        </w:tabs>
        <w:spacing w:after="0"/>
        <w:ind w:left="566" w:firstLine="570"/>
        <w:rPr>
          <w:rFonts w:ascii="Times New Roman" w:eastAsia="Times New Roman" w:hAnsi="Times New Roman"/>
          <w:sz w:val="24"/>
          <w:szCs w:val="24"/>
          <w:lang w:val="uk"/>
        </w:rPr>
      </w:pPr>
      <w:r>
        <w:rPr>
          <w:rFonts w:ascii="Times New Roman" w:eastAsia="Times New Roman" w:hAnsi="Times New Roman"/>
          <w:sz w:val="24"/>
          <w:szCs w:val="24"/>
          <w:lang w:val="uk"/>
        </w:rPr>
        <w:t>Наталія Сергіївна повідомила, що у</w:t>
      </w:r>
      <w:r w:rsidR="00BC46F8" w:rsidRPr="00AF5FD2">
        <w:rPr>
          <w:rFonts w:ascii="Times New Roman" w:eastAsia="Times New Roman" w:hAnsi="Times New Roman"/>
          <w:sz w:val="24"/>
          <w:szCs w:val="24"/>
          <w:lang w:val="uk"/>
        </w:rPr>
        <w:t xml:space="preserve"> 2021/2022 навчальному році виховна робота в закладі  була спрямована на реалізацію загальношкільної виховної теми: </w:t>
      </w:r>
      <w:r w:rsidR="00BC46F8" w:rsidRPr="005F6046">
        <w:rPr>
          <w:rFonts w:ascii="Times New Roman" w:eastAsia="Times New Roman" w:hAnsi="Times New Roman"/>
          <w:b/>
          <w:i/>
          <w:iCs/>
          <w:sz w:val="24"/>
          <w:szCs w:val="24"/>
          <w:lang w:val="uk"/>
        </w:rPr>
        <w:t>«</w:t>
      </w:r>
      <w:r w:rsidR="00BC46F8" w:rsidRPr="005F6046">
        <w:rPr>
          <w:rFonts w:ascii="Times New Roman" w:eastAsia="Times New Roman" w:hAnsi="Times New Roman"/>
          <w:i/>
          <w:iCs/>
          <w:sz w:val="24"/>
          <w:szCs w:val="24"/>
          <w:lang w:val="uk"/>
        </w:rPr>
        <w:t>Формування патріотичних та громадянських якостей, морально-етичних принципів особистості в умовах НУШ»</w:t>
      </w:r>
      <w:r w:rsidR="00BC46F8" w:rsidRPr="00AF5FD2">
        <w:rPr>
          <w:rFonts w:ascii="Times New Roman" w:eastAsia="Times New Roman" w:hAnsi="Times New Roman"/>
          <w:sz w:val="24"/>
          <w:szCs w:val="24"/>
          <w:lang w:val="uk"/>
        </w:rPr>
        <w:t xml:space="preserve"> і проводилась на науково-методичній основі відповідно до реалізації Концепції державної політики у сфері реформування загальної середньої освіти «Нова українська школа» на період до 2029 року, схваленої розпорядженням Кабінету Міністрів України від 14.12.2016 № 988, Статуту школи, річного плану роботи закладу на 2021/2022 навчальний рік. Виховна робота  була спрямована на виконання Законів України “Про освіту”, „Про загальну середню освіту”, «Про позашкільну освіту», Національної програми правової освіти та Концепції національно-патріотичного виховання в системі освіти України, затвердженої наказом Міністерства освіти і науки України від 29 липня 2019 року № 1038; програми «Нова українська школа»; Конвенції ООН про права дитини. Ключовими нормативними документами у сфері освітньої політики щодо виховання є наказ МОН № 1243 від 31.10.2011, яким затверджено "Основні орієнтири виховання учнів 1-11 класів загальноосвітніх навчальних закладів України",  як важлива умова комплексного впливу на особистість, підвищення ролі освіти в розбудові й зміцненні  української державності та утвердженні національної єдності. </w:t>
      </w:r>
    </w:p>
    <w:p w14:paraId="2D865F42" w14:textId="77777777" w:rsidR="00BC46F8" w:rsidRPr="00AF5FD2" w:rsidRDefault="00BC46F8" w:rsidP="007F49FA">
      <w:pPr>
        <w:tabs>
          <w:tab w:val="left" w:pos="1080"/>
        </w:tabs>
        <w:spacing w:after="0"/>
        <w:ind w:left="566" w:firstLine="570"/>
        <w:rPr>
          <w:rFonts w:ascii="Times New Roman" w:eastAsia="Times New Roman" w:hAnsi="Times New Roman"/>
          <w:sz w:val="24"/>
          <w:szCs w:val="24"/>
          <w:lang w:val="uk"/>
        </w:rPr>
      </w:pPr>
      <w:r w:rsidRPr="00AF5FD2">
        <w:rPr>
          <w:rFonts w:ascii="Times New Roman" w:eastAsia="Times New Roman" w:hAnsi="Times New Roman"/>
          <w:sz w:val="24"/>
          <w:szCs w:val="24"/>
          <w:lang w:val="uk"/>
        </w:rPr>
        <w:t xml:space="preserve">На основі нормативно-правових документів у закладі функціонувала виховна система школи як цілісна структура, яка сприяє успішній діяльності виховання, відбувалося моральне становлення учнів, формування в них творчого мислення, відповідальності. На сьогоднішній день в закладі склалася система виховної роботи, яка на принципах гуманізму, демократизму, єдності сім’ї та закладу, спадкоємності поколінь забезпечує здійснення національного виховання, спонукає до утвердження </w:t>
      </w:r>
      <w:r w:rsidRPr="00AF5FD2">
        <w:rPr>
          <w:rFonts w:ascii="Times New Roman" w:eastAsia="Times New Roman" w:hAnsi="Times New Roman"/>
          <w:sz w:val="24"/>
          <w:szCs w:val="24"/>
          <w:lang w:val="uk"/>
        </w:rPr>
        <w:lastRenderedPageBreak/>
        <w:t>педагогіки особистості, сприяє формуванню в учнів навичок самоосвіти, самоаналізу, допомагає учням розвивати індивідуальні здібності, творчі задатки, самовизначитись та самореалізуватись.</w:t>
      </w:r>
    </w:p>
    <w:p w14:paraId="17013AC0" w14:textId="06E551AD" w:rsidR="00BC46F8" w:rsidRPr="00AF5FD2" w:rsidRDefault="005F6046" w:rsidP="007F49FA">
      <w:pPr>
        <w:tabs>
          <w:tab w:val="left" w:pos="1080"/>
        </w:tabs>
        <w:spacing w:after="0"/>
        <w:ind w:left="566" w:firstLine="540"/>
        <w:rPr>
          <w:rFonts w:ascii="Times New Roman" w:eastAsia="Times New Roman" w:hAnsi="Times New Roman"/>
          <w:sz w:val="24"/>
          <w:szCs w:val="24"/>
          <w:lang w:val="uk"/>
        </w:rPr>
      </w:pPr>
      <w:r>
        <w:rPr>
          <w:rFonts w:ascii="Times New Roman" w:eastAsia="Times New Roman" w:hAnsi="Times New Roman"/>
          <w:sz w:val="24"/>
          <w:szCs w:val="24"/>
          <w:lang w:val="uk"/>
        </w:rPr>
        <w:t>Коржинська Н.С. наголосила, що о</w:t>
      </w:r>
      <w:r w:rsidR="00BC46F8" w:rsidRPr="00AF5FD2">
        <w:rPr>
          <w:rFonts w:ascii="Times New Roman" w:eastAsia="Times New Roman" w:hAnsi="Times New Roman"/>
          <w:sz w:val="24"/>
          <w:szCs w:val="24"/>
          <w:lang w:val="uk"/>
        </w:rPr>
        <w:t>сновна увага приділяється формуванню громадянина-патріота України, створенню умов для самореалізації особистості учня, відповідно до його здібностей, виховання громадянина з демократичним світоглядом і культурою, формування в учнів свідомого ставлення до свого здоров’я, належних гігієнічних навичок і засад здорового способу життя.</w:t>
      </w:r>
    </w:p>
    <w:p w14:paraId="25378E13" w14:textId="267B0D8D" w:rsidR="00BC46F8" w:rsidRPr="00AF5FD2" w:rsidRDefault="00BC46F8" w:rsidP="007F49FA">
      <w:pPr>
        <w:tabs>
          <w:tab w:val="left" w:pos="1080"/>
        </w:tabs>
        <w:spacing w:after="0"/>
        <w:ind w:left="566" w:firstLine="540"/>
        <w:rPr>
          <w:rFonts w:ascii="Times New Roman" w:eastAsia="Times New Roman" w:hAnsi="Times New Roman"/>
          <w:sz w:val="24"/>
          <w:szCs w:val="24"/>
          <w:lang w:val="uk"/>
        </w:rPr>
      </w:pPr>
      <w:r w:rsidRPr="005F6046">
        <w:rPr>
          <w:rFonts w:ascii="Times New Roman" w:eastAsia="Times New Roman" w:hAnsi="Times New Roman"/>
          <w:bCs/>
          <w:sz w:val="24"/>
          <w:szCs w:val="24"/>
          <w:lang w:val="uk"/>
        </w:rPr>
        <w:t>Головне завдання закладу</w:t>
      </w:r>
      <w:r w:rsidRPr="00AF5FD2">
        <w:rPr>
          <w:rFonts w:ascii="Times New Roman" w:eastAsia="Times New Roman" w:hAnsi="Times New Roman"/>
          <w:sz w:val="24"/>
          <w:szCs w:val="24"/>
          <w:lang w:val="uk"/>
        </w:rPr>
        <w:t xml:space="preserve"> – так побудувати виховну діяльність, щоб сама її організація, приклади авторитетних наставників-учителів, шкільне середовище виховували дітей у дусі патріотизму, глибокого розуміння історії свого народу, національної ідентичності, самобутності. Завдання педагогів полягало у тому, щоб слова «Україна», «патріотизм» набували для дитини особливого сенсу, тобто сприймалися «не лише розумом, а й серцем». Не менш важливим було повсякденне виховання поваги до Конституції держави, законодавства, державних символів – Герба, Прапора, Гімну. Важливим аспектом національно-патріотичного виховання є повага та любов до державної мови. Мовне середовище повинно впливати на формування учня</w:t>
      </w:r>
      <w:r w:rsidR="005F6046">
        <w:rPr>
          <w:rFonts w:ascii="Times New Roman" w:eastAsia="Times New Roman" w:hAnsi="Times New Roman"/>
          <w:sz w:val="24"/>
          <w:szCs w:val="24"/>
          <w:lang w:val="uk"/>
        </w:rPr>
        <w:t xml:space="preserve"> </w:t>
      </w:r>
      <w:r w:rsidRPr="00AF5FD2">
        <w:rPr>
          <w:rFonts w:ascii="Times New Roman" w:eastAsia="Times New Roman" w:hAnsi="Times New Roman"/>
          <w:sz w:val="24"/>
          <w:szCs w:val="24"/>
          <w:lang w:val="uk"/>
        </w:rPr>
        <w:t>- громадянина, патріота України.</w:t>
      </w:r>
    </w:p>
    <w:p w14:paraId="5170181B" w14:textId="77777777" w:rsidR="00BC46F8" w:rsidRPr="00E658C4" w:rsidRDefault="00BC46F8" w:rsidP="007F49F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</w:p>
    <w:p w14:paraId="276E297F" w14:textId="77777777" w:rsidR="002656BF" w:rsidRPr="00E658C4" w:rsidRDefault="002656BF" w:rsidP="007F49FA">
      <w:pPr>
        <w:tabs>
          <w:tab w:val="left" w:pos="9923"/>
          <w:tab w:val="left" w:pos="13074"/>
        </w:tabs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658C4">
        <w:rPr>
          <w:rFonts w:ascii="Times New Roman" w:eastAsia="Times New Roman" w:hAnsi="Times New Roman"/>
          <w:sz w:val="24"/>
          <w:szCs w:val="24"/>
          <w:lang w:val="en-US" w:eastAsia="ru-RU"/>
        </w:rPr>
        <w:t>IV</w:t>
      </w:r>
      <w:r w:rsidRPr="00E658C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>СЛУХАЛИ:</w:t>
      </w:r>
    </w:p>
    <w:p w14:paraId="483AC002" w14:textId="58AF5F24" w:rsidR="002656BF" w:rsidRDefault="002656BF" w:rsidP="007F49FA">
      <w:pPr>
        <w:tabs>
          <w:tab w:val="left" w:pos="9923"/>
          <w:tab w:val="left" w:pos="13074"/>
        </w:tabs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>Алієву Ірину Сергіївну, заступника директора з НВР, яка запропонувала затвердити план роботи школи на 202</w:t>
      </w:r>
      <w:r w:rsidR="00BC46F8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 202</w:t>
      </w:r>
      <w:r w:rsidR="00BC46F8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навчальний рік.</w:t>
      </w:r>
    </w:p>
    <w:p w14:paraId="175904BC" w14:textId="77777777" w:rsidR="0080196B" w:rsidRPr="00E658C4" w:rsidRDefault="0080196B" w:rsidP="007F49FA">
      <w:pPr>
        <w:tabs>
          <w:tab w:val="left" w:pos="9923"/>
          <w:tab w:val="left" w:pos="13074"/>
        </w:tabs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0E4E286" w14:textId="77777777" w:rsidR="002656BF" w:rsidRPr="00E658C4" w:rsidRDefault="002656BF" w:rsidP="007F49FA">
      <w:pPr>
        <w:tabs>
          <w:tab w:val="left" w:pos="9923"/>
          <w:tab w:val="left" w:pos="13074"/>
        </w:tabs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>УХВАЛИЛИ:</w:t>
      </w:r>
    </w:p>
    <w:p w14:paraId="37D2E155" w14:textId="6BDCCE9B" w:rsidR="002656BF" w:rsidRDefault="002656BF" w:rsidP="007F49FA">
      <w:pPr>
        <w:tabs>
          <w:tab w:val="left" w:pos="9923"/>
          <w:tab w:val="left" w:pos="13074"/>
        </w:tabs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>План роботи школи на 202</w:t>
      </w:r>
      <w:r w:rsidR="00BC46F8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 202</w:t>
      </w:r>
      <w:r w:rsidR="00BC46F8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навчальний рік затвердити.</w:t>
      </w:r>
    </w:p>
    <w:p w14:paraId="03951A97" w14:textId="77777777" w:rsidR="00EB11BA" w:rsidRPr="00EB11BA" w:rsidRDefault="00EB11BA" w:rsidP="007F49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2E55789" w14:textId="2FF5584C" w:rsidR="002656BF" w:rsidRPr="00E658C4" w:rsidRDefault="002656BF" w:rsidP="007F49F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658C4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6E70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r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>СЛУХАЛИ:</w:t>
      </w:r>
    </w:p>
    <w:p w14:paraId="535BE694" w14:textId="30227245" w:rsidR="002656BF" w:rsidRPr="00E658C4" w:rsidRDefault="004B2B8B" w:rsidP="004D5C34">
      <w:pPr>
        <w:spacing w:after="0" w:line="240" w:lineRule="auto"/>
        <w:ind w:left="360" w:firstLine="348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1. </w:t>
      </w:r>
      <w:r w:rsidR="002656BF"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Алієву Ірину Сергіївну, </w:t>
      </w:r>
      <w:r w:rsidR="003F4B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заступника директора з НВР, </w:t>
      </w:r>
      <w:r w:rsidR="002656BF"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>яка ознайомила педагогічний колектив з освітньою програмою та робочим навчальним планом на 202</w:t>
      </w:r>
      <w:r w:rsidR="005F6046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="002656BF"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 202</w:t>
      </w:r>
      <w:r w:rsidR="005F6046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="002656BF"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навчальний рік, а також надала інформацію про вибірково – обов’язкові предмети для учнів 10</w:t>
      </w:r>
      <w:r w:rsidR="003F4B15">
        <w:rPr>
          <w:rFonts w:ascii="Times New Roman" w:eastAsia="Times New Roman" w:hAnsi="Times New Roman"/>
          <w:sz w:val="24"/>
          <w:szCs w:val="24"/>
          <w:lang w:val="uk-UA" w:eastAsia="ru-RU"/>
        </w:rPr>
        <w:t>-х</w:t>
      </w:r>
      <w:r w:rsidR="002656BF"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класів.</w:t>
      </w:r>
    </w:p>
    <w:p w14:paraId="07A9A45F" w14:textId="5F4581A7" w:rsidR="002656BF" w:rsidRPr="00E658C4" w:rsidRDefault="002656BF" w:rsidP="003F4B15">
      <w:pPr>
        <w:spacing w:after="0" w:line="240" w:lineRule="auto"/>
        <w:ind w:left="360" w:firstLine="348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>Вона повідомила, що для 10 – А</w:t>
      </w:r>
      <w:r w:rsidR="004C723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</w:t>
      </w:r>
      <w:r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>10 – Б</w:t>
      </w:r>
      <w:r w:rsidR="004C723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класів виділено на навчальний предмет «Інформатика» – 2 години, </w:t>
      </w:r>
      <w:r w:rsidR="004C723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а в 10 – В класі виділено на цей предмет 2+1 година; в 10 – Г на предмет «Інформатика» виділена 1 година; на </w:t>
      </w:r>
      <w:r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«Мистецтво» </w:t>
      </w:r>
      <w:r w:rsidR="004C723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 10 – А, 10 – Б класах виділена </w:t>
      </w:r>
      <w:r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>– 1 година</w:t>
      </w:r>
      <w:r w:rsidR="004C723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в 10 – Г – 2 години; в 10 – Б класі також на </w:t>
      </w:r>
      <w:r w:rsidR="004C7238" w:rsidRPr="004C723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Спецкурс </w:t>
      </w:r>
      <w:r w:rsidR="004C7238">
        <w:rPr>
          <w:rFonts w:ascii="Times New Roman" w:eastAsia="Times New Roman" w:hAnsi="Times New Roman"/>
          <w:sz w:val="24"/>
          <w:szCs w:val="24"/>
          <w:lang w:val="uk-UA" w:eastAsia="ru-RU"/>
        </w:rPr>
        <w:t>«</w:t>
      </w:r>
      <w:r w:rsidR="004C7238" w:rsidRPr="004C7238">
        <w:rPr>
          <w:rFonts w:ascii="Times New Roman" w:eastAsia="Times New Roman" w:hAnsi="Times New Roman"/>
          <w:sz w:val="24"/>
          <w:szCs w:val="24"/>
          <w:lang w:val="uk-UA" w:eastAsia="ru-RU"/>
        </w:rPr>
        <w:t>Основи психології особистості</w:t>
      </w:r>
      <w:r w:rsidR="004C723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» надається 0, 5 години, а в 10 – В обрано предмет </w:t>
      </w:r>
      <w:r w:rsidR="004C7238" w:rsidRPr="004C7238">
        <w:rPr>
          <w:rFonts w:ascii="Times New Roman" w:eastAsia="Times New Roman" w:hAnsi="Times New Roman"/>
          <w:sz w:val="24"/>
          <w:szCs w:val="24"/>
          <w:lang w:val="uk-UA" w:eastAsia="ru-RU"/>
        </w:rPr>
        <w:t>Технології “Комп’ютерна інженерія”</w:t>
      </w:r>
      <w:r w:rsidR="004C723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 1+ 4 години. </w:t>
      </w:r>
    </w:p>
    <w:p w14:paraId="4044C612" w14:textId="2239B84E" w:rsidR="002656BF" w:rsidRPr="00E658C4" w:rsidRDefault="002656BF" w:rsidP="003F4B15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Ірина Сергіївна наголосила, що </w:t>
      </w:r>
      <w:r w:rsidR="003F4B15">
        <w:rPr>
          <w:rFonts w:ascii="Times New Roman" w:eastAsia="Times New Roman" w:hAnsi="Times New Roman"/>
          <w:sz w:val="24"/>
          <w:szCs w:val="24"/>
          <w:lang w:val="uk-UA" w:eastAsia="ru-RU"/>
        </w:rPr>
        <w:t>р</w:t>
      </w:r>
      <w:r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обочий </w:t>
      </w:r>
      <w:r w:rsidR="003F4B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навчальний </w:t>
      </w:r>
      <w:r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план </w:t>
      </w:r>
      <w:r w:rsidR="003F4B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для початкової школи </w:t>
      </w:r>
      <w:r w:rsidR="003F4B15" w:rsidRPr="003F4B15">
        <w:rPr>
          <w:rFonts w:ascii="Times New Roman" w:eastAsia="Times New Roman" w:hAnsi="Times New Roman"/>
          <w:sz w:val="24"/>
          <w:szCs w:val="24"/>
          <w:lang w:val="uk-UA" w:eastAsia="ru-RU"/>
        </w:rPr>
        <w:t>розроблений на виконання Закону України «Про освіту», постанови Кабінету Міністрів України від 21.02.2018 року № 87 «Про затвердження державного стандарту початкової освіти» (зі змінами), наказу Міністерства освіти і науки України від 12.08.2022 № 743-22 «Про затвердження типових освітніх програм для 3-4 класів закладів загальної середньої освіти» та Типової освітньої програми розробленої під керівництвом Савченка О.Я. (3-4 класи)</w:t>
      </w:r>
    </w:p>
    <w:p w14:paraId="339459F9" w14:textId="5D5237D8" w:rsidR="002656BF" w:rsidRDefault="002656BF" w:rsidP="007F49F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Робочий навчальний план </w:t>
      </w:r>
      <w:r w:rsidR="003F4B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для основної школи, а саме 5 класу (НУШ) </w:t>
      </w:r>
      <w:r w:rsidR="003F4B15" w:rsidRPr="003F4B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розроблений на виконання Закону України «Про освіту», постанови Кабінету Міністрів України від 30.09.2020 року № 898 «Про деякі питання державних стандартів повної загальної середньої освіти», наказу Міністерства освіти і науки України від 19.02.2021 року № 235 «Про затвердження типової освітньої програми для 5-9 класів закладів загальної </w:t>
      </w:r>
      <w:r w:rsidR="003F4B15" w:rsidRPr="003F4B15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середньої освіти» та Типової освітньої програми для 5-9 класів закладів загальної середньої освіти</w:t>
      </w:r>
      <w:r w:rsidR="003F4B15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14:paraId="3306A379" w14:textId="1DCC1096" w:rsidR="003F4B15" w:rsidRPr="00E658C4" w:rsidRDefault="003F4B15" w:rsidP="003F4B1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F4B15">
        <w:rPr>
          <w:rFonts w:ascii="Times New Roman" w:eastAsia="Times New Roman" w:hAnsi="Times New Roman"/>
          <w:sz w:val="24"/>
          <w:szCs w:val="24"/>
          <w:lang w:val="uk-UA" w:eastAsia="ru-RU"/>
        </w:rPr>
        <w:t>Робочий навчальний план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3F4B15">
        <w:rPr>
          <w:rFonts w:ascii="Times New Roman" w:eastAsia="Times New Roman" w:hAnsi="Times New Roman"/>
          <w:sz w:val="24"/>
          <w:szCs w:val="24"/>
          <w:lang w:val="uk-UA" w:eastAsia="ru-RU"/>
        </w:rPr>
        <w:t>основн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ої</w:t>
      </w:r>
      <w:r w:rsidRPr="003F4B1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школ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и (6 – 9 класи) </w:t>
      </w:r>
      <w:r w:rsidRPr="003F4B15">
        <w:rPr>
          <w:rFonts w:ascii="Times New Roman" w:eastAsia="Times New Roman" w:hAnsi="Times New Roman"/>
          <w:sz w:val="24"/>
          <w:szCs w:val="24"/>
          <w:lang w:val="uk-UA" w:eastAsia="ru-RU"/>
        </w:rPr>
        <w:t>розроблений на виконання Закону України «Про освіту», постанови Кабінету Міністрів України від 23.11.2011 року № 1392 «Про впровадження Державного стандарту базової і повної загальної середньої освіти», наказу Міністерства освіти і науки України від 20.04.2018 року № 405 «Про затвердження типової освітньої програми закладів загальної середньої освіти ІІ ступеня» та Типової освітньої програми закладів загальної середньої освіти ІІ ступеня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14:paraId="7D55114A" w14:textId="3AD333DD" w:rsidR="004D5C34" w:rsidRDefault="002656BF" w:rsidP="004B2B8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Робочий навчальний план </w:t>
      </w:r>
      <w:r w:rsidR="003F4B15">
        <w:rPr>
          <w:rFonts w:ascii="Times New Roman" w:eastAsia="Times New Roman" w:hAnsi="Times New Roman"/>
          <w:sz w:val="24"/>
          <w:szCs w:val="24"/>
          <w:lang w:val="uk-UA" w:eastAsia="ru-RU"/>
        </w:rPr>
        <w:t>для старшої школи (профільний клас) (10 – 11 класи)</w:t>
      </w:r>
      <w:r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3F4B15" w:rsidRPr="003F4B15">
        <w:rPr>
          <w:rFonts w:ascii="Times New Roman" w:eastAsia="Times New Roman" w:hAnsi="Times New Roman"/>
          <w:sz w:val="24"/>
          <w:szCs w:val="24"/>
          <w:lang w:val="uk-UA" w:eastAsia="ru-RU"/>
        </w:rPr>
        <w:t>розроблений на виконання Закону України «Про освіту», постанови Кабінету Міністрів України від 23.11.2011 року № 1392 «Про впровадження Державного стандарту базової і повної загальної середньої освіти», наказу Міністерства освіти і науки України від 20.04.2018 року № 408 «Про затвердження типової освітньої програми закладів загальної середньої освіти ІІІ ступеня» та Типової освітньої програми закладів загальної середньої освіти ІІІ ступеня</w:t>
      </w:r>
      <w:r w:rsidR="004B2B8B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14:paraId="4A6A45DE" w14:textId="77777777" w:rsidR="004B2B8B" w:rsidRDefault="004B2B8B" w:rsidP="004B2B8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AC38A06" w14:textId="2220B673" w:rsidR="004B2B8B" w:rsidRDefault="004B2B8B" w:rsidP="004B2B8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2. Косенко Ольгу В’ячеславівну, вчителя хімії, яка надала рекомендації щодо правил поведінки усіх учасників освітнього процесу під час онлайн уроку (ці правила внесені в план роботи закладу).</w:t>
      </w:r>
    </w:p>
    <w:p w14:paraId="268DD979" w14:textId="3B6B0E04" w:rsidR="004B2B8B" w:rsidRDefault="004B2B8B" w:rsidP="004B2B8B">
      <w:pPr>
        <w:spacing w:after="0" w:line="240" w:lineRule="auto"/>
        <w:ind w:left="360" w:firstLine="348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Ольга В’ячеславівна наголосила на тому, що виконання цих рекомендацій ми не вимагаємо, а пропонуємо їх дотримуватися.</w:t>
      </w:r>
    </w:p>
    <w:p w14:paraId="10A1B1B9" w14:textId="6774FE76" w:rsidR="004B2B8B" w:rsidRDefault="004B2B8B" w:rsidP="004B2B8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B2B8B">
        <w:rPr>
          <w:rFonts w:ascii="Times New Roman" w:eastAsia="Times New Roman" w:hAnsi="Times New Roman"/>
          <w:sz w:val="24"/>
          <w:szCs w:val="24"/>
          <w:lang w:val="uk-UA" w:eastAsia="ru-RU"/>
        </w:rPr>
        <w:t>Правила поведінки учасників освітнього процесу (здобувачів освіти, учителів, батьків) в закладі освіти розроблені з дотриманням етичних норм, поваги до гідності, прав і свобод людини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14:paraId="7670A768" w14:textId="77777777" w:rsidR="004B2B8B" w:rsidRPr="00E658C4" w:rsidRDefault="004B2B8B" w:rsidP="004B2B8B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5BF469F" w14:textId="77777777" w:rsidR="002656BF" w:rsidRDefault="002656BF" w:rsidP="007F49F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>УХВАЛИЛИ:</w:t>
      </w:r>
    </w:p>
    <w:p w14:paraId="4B07451A" w14:textId="77777777" w:rsidR="004D5C34" w:rsidRPr="00E658C4" w:rsidRDefault="004D5C34" w:rsidP="007F49F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6051741" w14:textId="604E48AC" w:rsidR="002656BF" w:rsidRDefault="002656BF" w:rsidP="004D5C34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D5C34">
        <w:rPr>
          <w:rFonts w:ascii="Times New Roman" w:eastAsia="Times New Roman" w:hAnsi="Times New Roman"/>
          <w:sz w:val="24"/>
          <w:szCs w:val="24"/>
          <w:lang w:val="uk-UA" w:eastAsia="ru-RU"/>
        </w:rPr>
        <w:t>Затвердити освітню програму</w:t>
      </w:r>
      <w:r w:rsidR="004D5C34" w:rsidRPr="004D5C3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Pr="004D5C3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робочий навчальний план </w:t>
      </w:r>
      <w:r w:rsidR="004D5C34" w:rsidRPr="004D5C3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та вибірково-обов’язкові предмети для учнів 10 класу </w:t>
      </w:r>
      <w:r w:rsidRPr="004D5C34">
        <w:rPr>
          <w:rFonts w:ascii="Times New Roman" w:eastAsia="Times New Roman" w:hAnsi="Times New Roman"/>
          <w:sz w:val="24"/>
          <w:szCs w:val="24"/>
          <w:lang w:val="uk-UA" w:eastAsia="ru-RU"/>
        </w:rPr>
        <w:t>на 202</w:t>
      </w:r>
      <w:r w:rsidR="004D5C34" w:rsidRPr="004D5C34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4D5C3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 202</w:t>
      </w:r>
      <w:r w:rsidR="004D5C34" w:rsidRPr="004D5C34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4D5C3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навчальний рік</w:t>
      </w:r>
      <w:r w:rsidR="004D5C34" w:rsidRPr="004D5C34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14:paraId="1DC09F0C" w14:textId="0F9BADF9" w:rsidR="004D5C34" w:rsidRPr="004D5C34" w:rsidRDefault="004D5C34" w:rsidP="004D5C34">
      <w:pPr>
        <w:pStyle w:val="a3"/>
        <w:numPr>
          <w:ilvl w:val="0"/>
          <w:numId w:val="11"/>
        </w:numPr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Затвердити рекомендовані </w:t>
      </w:r>
      <w:r w:rsidRPr="004D5C34">
        <w:rPr>
          <w:rFonts w:ascii="Times New Roman" w:eastAsia="Times New Roman" w:hAnsi="Times New Roman"/>
          <w:sz w:val="24"/>
          <w:szCs w:val="24"/>
          <w:lang w:val="uk-UA" w:eastAsia="ru-RU"/>
        </w:rPr>
        <w:t>правил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а</w:t>
      </w:r>
      <w:r w:rsidRPr="004D5C3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поведінки учасників освітнього процесу на онлайн уроці.</w:t>
      </w:r>
    </w:p>
    <w:p w14:paraId="6D514EB1" w14:textId="77777777" w:rsidR="007F49FA" w:rsidRPr="00E658C4" w:rsidRDefault="007F49FA" w:rsidP="007F49F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C59FC1F" w14:textId="316FBD4C" w:rsidR="002656BF" w:rsidRDefault="002656BF" w:rsidP="007F49F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658C4">
        <w:rPr>
          <w:rFonts w:ascii="Times New Roman" w:eastAsia="Times New Roman" w:hAnsi="Times New Roman"/>
          <w:sz w:val="24"/>
          <w:szCs w:val="24"/>
          <w:lang w:val="en-US" w:eastAsia="ru-RU"/>
        </w:rPr>
        <w:t>VI</w:t>
      </w:r>
      <w:r w:rsidRPr="006E70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r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>СЛУХАЛИ:</w:t>
      </w:r>
    </w:p>
    <w:p w14:paraId="636193CB" w14:textId="77777777" w:rsidR="004D5C34" w:rsidRPr="00E658C4" w:rsidRDefault="004D5C34" w:rsidP="007F49F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329ED21" w14:textId="5FA3EB5F" w:rsidR="002656BF" w:rsidRPr="00E658C4" w:rsidRDefault="002656BF" w:rsidP="007F49F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Коржинську Наталію Сергіївну, заступника директора з НВР, яка розповіла про організацію роботи інклюзивних класів та </w:t>
      </w:r>
      <w:r w:rsidR="00EB11BA">
        <w:rPr>
          <w:rFonts w:ascii="Times New Roman" w:eastAsia="Times New Roman" w:hAnsi="Times New Roman"/>
          <w:sz w:val="24"/>
          <w:szCs w:val="24"/>
          <w:lang w:val="uk-UA" w:eastAsia="ru-RU"/>
        </w:rPr>
        <w:t>з</w:t>
      </w:r>
      <w:r w:rsidR="00EB11BA" w:rsidRPr="00EB11BA">
        <w:rPr>
          <w:rFonts w:ascii="Times New Roman" w:eastAsia="Times New Roman" w:hAnsi="Times New Roman"/>
          <w:sz w:val="24"/>
          <w:szCs w:val="24"/>
          <w:lang w:val="uk-UA" w:eastAsia="ru-RU"/>
        </w:rPr>
        <w:t>астосування методик та технологій роботи з ООП.</w:t>
      </w:r>
    </w:p>
    <w:p w14:paraId="3A7AE9D9" w14:textId="0FFECE44" w:rsidR="002656BF" w:rsidRPr="00E658C4" w:rsidRDefault="002656BF" w:rsidP="007F49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>Наталія Сергіївна наголосила, що відповідно до Постанови Кабінету Міністрів України від 15.08.2011 № 872 «Про затвердження Порядку організації інклюзивного навчання у загальноосвітніх навчальних закладах», наказу МОНУ від 14.06.2013 № 768 «Про затвердження плану заходів, щодо забезпечення права на освіту дітей з особливими освітніми потребами, у тому числі дітей з інвалідністю», з метою реалізації права дітей з особливими освітніми потребами на освіту за місцем проживання, їх соціалізації та інтеграції в суспільство, залучення батьків до участі в освітньому процесі буде організовано з 01.09.202</w:t>
      </w:r>
      <w:r w:rsidR="00EB11BA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року  роботу в </w:t>
      </w:r>
      <w:r w:rsidR="00EB11BA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 А</w:t>
      </w:r>
      <w:r w:rsidR="00B31FA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(Ярощук Аліна),</w:t>
      </w:r>
      <w:r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7 – А</w:t>
      </w:r>
      <w:r w:rsidR="00B31FA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(Ярощук Влада)</w:t>
      </w:r>
      <w:r w:rsidR="00EB11B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8</w:t>
      </w:r>
      <w:r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 А класах </w:t>
      </w:r>
      <w:r w:rsidR="00B31FA4">
        <w:rPr>
          <w:rFonts w:ascii="Times New Roman" w:eastAsia="Times New Roman" w:hAnsi="Times New Roman"/>
          <w:sz w:val="24"/>
          <w:szCs w:val="24"/>
          <w:lang w:val="uk-UA" w:eastAsia="ru-RU"/>
        </w:rPr>
        <w:t>(Терпак Лілія)</w:t>
      </w:r>
      <w:r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 інклюзивним навчанням.</w:t>
      </w:r>
    </w:p>
    <w:p w14:paraId="35DC7201" w14:textId="217CF406" w:rsidR="002656BF" w:rsidRDefault="002656BF" w:rsidP="007F49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Наталія Сергіївна </w:t>
      </w:r>
      <w:r w:rsidR="00B31FA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зауважила, що всі учениці мають </w:t>
      </w:r>
      <w:r w:rsidR="00B31FA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III </w:t>
      </w:r>
      <w:r w:rsidR="00B31FA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рівень підтримки та навчаються по адаптивній навчальній програмі. Також Коржинська Н.С. зауважила, що учениці не мають додаткових годин та не зменшені години по предметам. Оцінювання здійснюється за 12 – </w:t>
      </w:r>
      <w:r w:rsidR="00B31FA4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 xml:space="preserve">бальною шкалою. Ярощук Аліна (4 – А клас), Ярощук Влада (7 – А клас), Терпак Лілія ( 8 – А клас) мають асистентів вчителя. </w:t>
      </w:r>
    </w:p>
    <w:p w14:paraId="0B6B0370" w14:textId="37B3B1D1" w:rsidR="00B31FA4" w:rsidRDefault="00B31FA4" w:rsidP="007F49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 учениць відсутні корекційно – розвиваючі заняття через відсутність спеціаліста логопеда – дефектолога та фінансування. </w:t>
      </w:r>
    </w:p>
    <w:p w14:paraId="5F5F8590" w14:textId="30F89AB9" w:rsidR="007F49FA" w:rsidRDefault="007F49FA" w:rsidP="007F49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Коржинська Н.С. повідомила, що у роботі з ученицями з ООП застосовується особистісно – орієнтоване навчання та здійснюється формувальне оцінювання, яке є дуже ефективним, а також використовується </w:t>
      </w:r>
      <w:r w:rsidR="005F2ECF">
        <w:rPr>
          <w:rFonts w:ascii="Times New Roman" w:eastAsia="Times New Roman" w:hAnsi="Times New Roman"/>
          <w:sz w:val="24"/>
          <w:szCs w:val="24"/>
          <w:lang w:val="uk-UA" w:eastAsia="ru-RU"/>
        </w:rPr>
        <w:t>принцип дитиноцентризму, що є основою індивідуальної освітньої траєкторії кожної учениці з ООП.</w:t>
      </w:r>
    </w:p>
    <w:p w14:paraId="5A2E0A44" w14:textId="77777777" w:rsidR="004D5C34" w:rsidRPr="00E658C4" w:rsidRDefault="004D5C34" w:rsidP="007F49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50E5153" w14:textId="77777777" w:rsidR="002656BF" w:rsidRPr="00E658C4" w:rsidRDefault="002656BF" w:rsidP="007F49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>УХВАЛИЛИ:</w:t>
      </w:r>
    </w:p>
    <w:p w14:paraId="7152C97F" w14:textId="7EC1DE05" w:rsidR="002656BF" w:rsidRPr="00E658C4" w:rsidRDefault="002656BF" w:rsidP="007F49FA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>Скласти індивідуальний план для Ярощук Аліни Ігорівни на основі Типового навчального плану загальноосвітнього навчального закладу, з урахуванням індивідуальних особливостей навчально-пізнавальної діяльності уч</w:t>
      </w:r>
      <w:r w:rsidR="005F2ECF">
        <w:rPr>
          <w:rFonts w:ascii="Times New Roman" w:eastAsia="Times New Roman" w:hAnsi="Times New Roman"/>
          <w:sz w:val="24"/>
          <w:szCs w:val="24"/>
          <w:lang w:val="uk-UA" w:eastAsia="ru-RU"/>
        </w:rPr>
        <w:t>ениці.</w:t>
      </w:r>
    </w:p>
    <w:p w14:paraId="6EB21C18" w14:textId="77777777" w:rsidR="002656BF" w:rsidRPr="00E658C4" w:rsidRDefault="002656BF" w:rsidP="007F49FA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>Скласти індивідуальний план для Ярощук Владиславі Ігорівні на основі Типового навчального плану загальноосвітнього навчального закладу, з урахуванням індивідуальних особливостей навчально-пізнавальної діяльності учениці.</w:t>
      </w:r>
    </w:p>
    <w:p w14:paraId="63C69AFA" w14:textId="37BAAE4B" w:rsidR="005F2ECF" w:rsidRDefault="002656BF" w:rsidP="005F2ECF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>Скласти індивідуальний план для Терпак Лілії Вікторівни</w:t>
      </w:r>
      <w:r w:rsidR="005F2E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>на основі Типових навчальних планів загальноосвітніх навчальних закладів, з урахуванням індивідуальних особливостей навчально-пізнавальної діяльності учнів.</w:t>
      </w:r>
    </w:p>
    <w:p w14:paraId="51DA6740" w14:textId="77777777" w:rsidR="005F2ECF" w:rsidRDefault="005F2ECF" w:rsidP="005F2ECF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У роботі з ученицями з ООП застосовувати принцип дитиноцентризму, що є основою індивідуальної освітньої траєкторії кожної дитини, особистісно – орієнтоване навчання та здійснювати формувальне оцінювання.</w:t>
      </w:r>
    </w:p>
    <w:p w14:paraId="687A623F" w14:textId="47E907BB" w:rsidR="005F2ECF" w:rsidRPr="005F2ECF" w:rsidRDefault="005F2ECF" w:rsidP="005F2ECF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F2E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14:paraId="0C3CE813" w14:textId="334CA7BF" w:rsidR="002656BF" w:rsidRDefault="002656BF" w:rsidP="007F49FA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658C4">
        <w:rPr>
          <w:rFonts w:ascii="Times New Roman" w:eastAsia="Times New Roman" w:hAnsi="Times New Roman"/>
          <w:sz w:val="24"/>
          <w:szCs w:val="24"/>
          <w:lang w:val="en-US" w:eastAsia="ru-RU"/>
        </w:rPr>
        <w:t>VII</w:t>
      </w:r>
      <w:r w:rsidRPr="006E708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>СЛУХАЛИ:</w:t>
      </w:r>
    </w:p>
    <w:p w14:paraId="19852C03" w14:textId="77777777" w:rsidR="004D5C34" w:rsidRPr="00E658C4" w:rsidRDefault="004D5C34" w:rsidP="007F49FA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84AE60E" w14:textId="333D6A0C" w:rsidR="005F2ECF" w:rsidRDefault="002656BF" w:rsidP="005F2ECF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Слухали Терентьєву Євгенію Валеріївну, практичного психолога та педагога соціального, яка нагалосила, що 5 клас для учнів є важливим етапом переходу з початкової школи в середню ланку школи. Необхідною умовою для дітей в цей період є адаптація до нових умов та вимог, які висувають до них учителі. </w:t>
      </w:r>
    </w:p>
    <w:p w14:paraId="15122EB1" w14:textId="77777777" w:rsidR="005F2ECF" w:rsidRDefault="002656BF" w:rsidP="007F49FA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>Євгенія Валеріївна запропонувала перші 2 тижні вересня не оцінювати учнів 5 класу для кращої адаптації</w:t>
      </w:r>
      <w:r w:rsidR="005F2E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</w:p>
    <w:p w14:paraId="179FC7B8" w14:textId="76281F8C" w:rsidR="002656BF" w:rsidRPr="00E658C4" w:rsidRDefault="005F2ECF" w:rsidP="005F2ECF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Слухали Суржан Вікторію Віталіївну, класного керівника 5 – А класу, яка зауважила, що оцінювання п’ятикласників НУШ після адаптаційного періоду </w:t>
      </w:r>
      <w:r w:rsidR="0034304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треба буде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здійснювати за 12 – бальною шкалою, а в кінці навчального року видати </w:t>
      </w:r>
      <w:r w:rsidR="0034304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учням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Свідоцтва досягнень</w:t>
      </w:r>
      <w:r w:rsidR="00343049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14:paraId="67BD94C4" w14:textId="77777777" w:rsidR="002656BF" w:rsidRPr="00E658C4" w:rsidRDefault="002656BF" w:rsidP="007F49FA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>УХВАЛИЛИ:</w:t>
      </w:r>
    </w:p>
    <w:p w14:paraId="6F010282" w14:textId="67611E3D" w:rsidR="002656BF" w:rsidRDefault="002656BF" w:rsidP="005F2ECF">
      <w:pPr>
        <w:pStyle w:val="a3"/>
        <w:numPr>
          <w:ilvl w:val="0"/>
          <w:numId w:val="8"/>
        </w:numPr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>Не оцінювати перші 2 тижня вересня учнів 5 класу.</w:t>
      </w:r>
    </w:p>
    <w:p w14:paraId="4E113086" w14:textId="08FA1C35" w:rsidR="005F2ECF" w:rsidRDefault="005F2ECF" w:rsidP="005F2ECF">
      <w:pPr>
        <w:pStyle w:val="a3"/>
        <w:numPr>
          <w:ilvl w:val="0"/>
          <w:numId w:val="8"/>
        </w:numPr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П</w:t>
      </w:r>
      <w:r w:rsidRPr="005F2EC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ісля адаптаційного періоду здійснювати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оцінювання </w:t>
      </w:r>
      <w:r w:rsidRPr="005F2ECF">
        <w:rPr>
          <w:rFonts w:ascii="Times New Roman" w:eastAsia="Times New Roman" w:hAnsi="Times New Roman"/>
          <w:sz w:val="24"/>
          <w:szCs w:val="24"/>
          <w:lang w:val="uk-UA" w:eastAsia="ru-RU"/>
        </w:rPr>
        <w:t>за 12 – бальною шкалою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14:paraId="17A7F7A5" w14:textId="0F6DB95C" w:rsidR="005F2ECF" w:rsidRDefault="005F2ECF" w:rsidP="005F2ECF">
      <w:pPr>
        <w:pStyle w:val="a3"/>
        <w:numPr>
          <w:ilvl w:val="0"/>
          <w:numId w:val="8"/>
        </w:numPr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 кінці навчального року видати учням Свідоцтва досягнень. </w:t>
      </w:r>
    </w:p>
    <w:p w14:paraId="05F7ACFE" w14:textId="1CF21CC9" w:rsidR="005F2ECF" w:rsidRDefault="004D5C34" w:rsidP="00FA29B5">
      <w:pPr>
        <w:spacing w:line="240" w:lineRule="auto"/>
        <w:ind w:left="720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VIII</w:t>
      </w:r>
      <w:r w:rsidR="00FA29B5" w:rsidRPr="00FA29B5">
        <w:rPr>
          <w:rFonts w:ascii="Times New Roman" w:eastAsia="Times New Roman" w:hAnsi="Times New Roman"/>
          <w:sz w:val="24"/>
          <w:szCs w:val="24"/>
          <w:lang w:val="uk-UA" w:eastAsia="ru-RU"/>
        </w:rPr>
        <w:t>. СЛУХАЛИ:</w:t>
      </w:r>
    </w:p>
    <w:p w14:paraId="53949C72" w14:textId="74B06987" w:rsidR="00FA29B5" w:rsidRDefault="00FA29B5" w:rsidP="00FA29B5">
      <w:pPr>
        <w:spacing w:line="240" w:lineRule="auto"/>
        <w:ind w:left="720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Заступника директора з НВР, Коржинську Н.С., яка </w:t>
      </w:r>
      <w:r w:rsidR="00ED46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повідомила наступну інформацію стосовно оцінювання учнів </w:t>
      </w:r>
      <w:r w:rsidR="00A87E07">
        <w:rPr>
          <w:rFonts w:ascii="Times New Roman" w:eastAsia="Times New Roman" w:hAnsi="Times New Roman"/>
          <w:sz w:val="24"/>
          <w:szCs w:val="24"/>
          <w:lang w:val="uk-UA" w:eastAsia="ru-RU"/>
        </w:rPr>
        <w:t>початкової школи:</w:t>
      </w:r>
    </w:p>
    <w:p w14:paraId="183FBF38" w14:textId="5F4AF5EE" w:rsidR="00A87E07" w:rsidRDefault="00A87E07" w:rsidP="00A87E07">
      <w:pPr>
        <w:pStyle w:val="a3"/>
        <w:numPr>
          <w:ilvl w:val="0"/>
          <w:numId w:val="10"/>
        </w:numPr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Учні 3 – 4 класів </w:t>
      </w:r>
      <w:r w:rsidR="00E8252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не оцінюються протягом </w:t>
      </w:r>
      <w:r w:rsidR="00E8252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I </w:t>
      </w:r>
      <w:r w:rsidR="00E8252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семестру. </w:t>
      </w:r>
    </w:p>
    <w:p w14:paraId="27025EFF" w14:textId="2434FA02" w:rsidR="00E82528" w:rsidRDefault="00237872" w:rsidP="00A87E07">
      <w:pPr>
        <w:pStyle w:val="a3"/>
        <w:numPr>
          <w:ilvl w:val="0"/>
          <w:numId w:val="10"/>
        </w:numPr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II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семестрі оцінювання учнів початкових класів </w:t>
      </w:r>
      <w:r w:rsidR="00F42609">
        <w:rPr>
          <w:rFonts w:ascii="Times New Roman" w:eastAsia="Times New Roman" w:hAnsi="Times New Roman"/>
          <w:sz w:val="24"/>
          <w:szCs w:val="24"/>
          <w:lang w:val="uk-UA" w:eastAsia="ru-RU"/>
        </w:rPr>
        <w:t>здійснюється рівневе, на основі проведених діагностичних робіт.</w:t>
      </w:r>
    </w:p>
    <w:p w14:paraId="46882AE1" w14:textId="1580763C" w:rsidR="00837DB6" w:rsidRDefault="00837DB6" w:rsidP="00837DB6">
      <w:pPr>
        <w:spacing w:line="240" w:lineRule="auto"/>
        <w:ind w:left="720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УХВАЛИЛИ:</w:t>
      </w:r>
    </w:p>
    <w:p w14:paraId="6D5600CE" w14:textId="7274C514" w:rsidR="00837DB6" w:rsidRPr="00837DB6" w:rsidRDefault="00975B3C" w:rsidP="00837DB6">
      <w:pPr>
        <w:spacing w:line="240" w:lineRule="auto"/>
        <w:ind w:left="720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Взяти</w:t>
      </w:r>
      <w:r w:rsidR="00837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до відома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у роботі вищезазначену інформацію.</w:t>
      </w:r>
    </w:p>
    <w:p w14:paraId="14CA373B" w14:textId="3192A054" w:rsidR="002656BF" w:rsidRDefault="004D5C34" w:rsidP="007F49FA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bookmarkStart w:id="1" w:name="_Hlk139668910"/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2656BF" w:rsidRPr="00E658C4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="002656BF" w:rsidRPr="006E708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656BF"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>СЛУХАЛИ:</w:t>
      </w:r>
    </w:p>
    <w:p w14:paraId="168D1731" w14:textId="77777777" w:rsidR="00A12CFD" w:rsidRPr="00E658C4" w:rsidRDefault="00A12CFD" w:rsidP="007F49FA">
      <w:pPr>
        <w:pStyle w:val="a3"/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bookmarkEnd w:id="1"/>
    <w:p w14:paraId="2CB58B9B" w14:textId="6F229939" w:rsidR="002656BF" w:rsidRPr="00B46A70" w:rsidRDefault="002656BF" w:rsidP="00A12CFD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Чир’яна А.Р., директора школи, який надав інформацію про нормативні документи, які регулюють </w:t>
      </w:r>
      <w:r w:rsidR="00B46A70" w:rsidRPr="00B46A70">
        <w:rPr>
          <w:rFonts w:ascii="Times New Roman" w:eastAsia="Times New Roman" w:hAnsi="Times New Roman"/>
          <w:sz w:val="24"/>
          <w:szCs w:val="24"/>
          <w:lang w:val="uk-UA" w:eastAsia="ru-RU"/>
        </w:rPr>
        <w:t>внутрішню систему</w:t>
      </w:r>
      <w:r w:rsidR="00B46A7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B46A70" w:rsidRPr="00B46A70">
        <w:rPr>
          <w:rFonts w:ascii="Times New Roman" w:eastAsia="Times New Roman" w:hAnsi="Times New Roman"/>
          <w:sz w:val="24"/>
          <w:szCs w:val="24"/>
          <w:lang w:val="uk-UA" w:eastAsia="ru-RU"/>
        </w:rPr>
        <w:t>забезпечення якості освіти</w:t>
      </w:r>
      <w:r w:rsidR="00B46A70" w:rsidRPr="00B46A7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B46A70" w:rsidRPr="00B46A70">
        <w:rPr>
          <w:rFonts w:ascii="Times New Roman" w:eastAsia="Times New Roman" w:hAnsi="Times New Roman"/>
          <w:sz w:val="24"/>
          <w:szCs w:val="24"/>
          <w:lang w:val="uk-UA" w:eastAsia="ru-RU"/>
        </w:rPr>
        <w:t>Ліцею та</w:t>
      </w:r>
      <w:r w:rsidR="00B46A7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B46A70" w:rsidRPr="00B46A7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оцінювання, а також організацію дистанційного навчання, </w:t>
      </w:r>
      <w:r w:rsidRPr="00B46A70">
        <w:rPr>
          <w:rFonts w:ascii="Times New Roman" w:eastAsia="Times New Roman" w:hAnsi="Times New Roman"/>
          <w:sz w:val="24"/>
          <w:szCs w:val="24"/>
          <w:lang w:val="uk-UA" w:eastAsia="ru-RU"/>
        </w:rPr>
        <w:t>а саме:</w:t>
      </w:r>
    </w:p>
    <w:p w14:paraId="5BADE18C" w14:textId="73D38F18" w:rsidR="0058081F" w:rsidRPr="0058081F" w:rsidRDefault="00A12CFD" w:rsidP="00A12CFD">
      <w:pPr>
        <w:pStyle w:val="a3"/>
        <w:numPr>
          <w:ilvl w:val="1"/>
          <w:numId w:val="5"/>
        </w:numPr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58081F" w:rsidRPr="0058081F">
        <w:rPr>
          <w:rFonts w:ascii="Times New Roman" w:eastAsia="Times New Roman" w:hAnsi="Times New Roman"/>
          <w:sz w:val="24"/>
          <w:szCs w:val="24"/>
          <w:lang w:val="uk-UA" w:eastAsia="ru-RU"/>
        </w:rPr>
        <w:t>ПОЛОЖЕННЯ</w:t>
      </w:r>
      <w:r w:rsidR="0058081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58081F" w:rsidRPr="0058081F">
        <w:rPr>
          <w:rFonts w:ascii="Times New Roman" w:eastAsia="Times New Roman" w:hAnsi="Times New Roman"/>
          <w:sz w:val="24"/>
          <w:szCs w:val="24"/>
          <w:lang w:val="uk-UA" w:eastAsia="ru-RU"/>
        </w:rPr>
        <w:t>про внутрішню систему забезпечення якості освіти</w:t>
      </w:r>
      <w:r w:rsidR="0058081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(н</w:t>
      </w:r>
      <w:r w:rsidR="002656BF" w:rsidRPr="0058081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аказ </w:t>
      </w:r>
      <w:r w:rsidR="0058081F" w:rsidRPr="0058081F">
        <w:rPr>
          <w:rFonts w:ascii="Times New Roman" w:eastAsia="Times New Roman" w:hAnsi="Times New Roman"/>
          <w:sz w:val="24"/>
          <w:szCs w:val="24"/>
          <w:lang w:val="uk-UA" w:eastAsia="ru-RU"/>
        </w:rPr>
        <w:t>№ 20/1-вс</w:t>
      </w:r>
      <w:r w:rsidR="0058081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від </w:t>
      </w:r>
      <w:r w:rsidR="0058081F" w:rsidRPr="0058081F">
        <w:rPr>
          <w:rFonts w:ascii="Times New Roman" w:eastAsia="Times New Roman" w:hAnsi="Times New Roman"/>
          <w:sz w:val="24"/>
          <w:szCs w:val="24"/>
          <w:lang w:val="uk-UA" w:eastAsia="ru-RU"/>
        </w:rPr>
        <w:t>01.09.2022</w:t>
      </w:r>
      <w:r w:rsidR="0058081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2656BF" w:rsidRPr="0058081F">
        <w:rPr>
          <w:rFonts w:ascii="Times New Roman" w:eastAsia="Times New Roman" w:hAnsi="Times New Roman"/>
          <w:sz w:val="24"/>
          <w:szCs w:val="24"/>
          <w:lang w:val="uk-UA" w:eastAsia="ru-RU"/>
        </w:rPr>
        <w:t>року</w:t>
      </w:r>
      <w:r w:rsidR="0058081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«</w:t>
      </w:r>
      <w:r w:rsidR="0058081F" w:rsidRPr="0058081F">
        <w:rPr>
          <w:rFonts w:ascii="Times New Roman" w:eastAsia="Times New Roman" w:hAnsi="Times New Roman"/>
          <w:sz w:val="24"/>
          <w:szCs w:val="24"/>
          <w:lang w:val="uk-UA" w:eastAsia="ru-RU"/>
        </w:rPr>
        <w:t>Про внутрішню систему забезпечення</w:t>
      </w:r>
      <w:r w:rsidR="0058081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58081F" w:rsidRPr="0058081F">
        <w:rPr>
          <w:rFonts w:ascii="Times New Roman" w:eastAsia="Times New Roman" w:hAnsi="Times New Roman"/>
          <w:sz w:val="24"/>
          <w:szCs w:val="24"/>
          <w:lang w:val="uk-UA" w:eastAsia="ru-RU"/>
        </w:rPr>
        <w:t>якості освіти учасників освітнього процесу»;</w:t>
      </w:r>
    </w:p>
    <w:p w14:paraId="65BB1386" w14:textId="77777777" w:rsidR="00A12CFD" w:rsidRDefault="00A12CFD" w:rsidP="00A12CFD">
      <w:pPr>
        <w:pStyle w:val="a3"/>
        <w:numPr>
          <w:ilvl w:val="1"/>
          <w:numId w:val="5"/>
        </w:numPr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58081F" w:rsidRPr="00A12CFD">
        <w:rPr>
          <w:rFonts w:ascii="Times New Roman" w:eastAsia="Times New Roman" w:hAnsi="Times New Roman"/>
          <w:sz w:val="24"/>
          <w:szCs w:val="24"/>
          <w:lang w:val="uk-UA" w:eastAsia="ru-RU"/>
        </w:rPr>
        <w:t>ПОЛОЖЕННЯ ПРО ДИСТАНЦІЙНЕ НАВЧАННЯ (наказ № 13-вс від 25.08.2022 року «Про організацію освітнього процесу у 2022-2023 навчальному році»</w:t>
      </w:r>
      <w:r w:rsidR="002656BF" w:rsidRPr="00A12CFD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14:paraId="26F62582" w14:textId="54E8D5BE" w:rsidR="002656BF" w:rsidRPr="00A12CFD" w:rsidRDefault="00A12CFD" w:rsidP="00A12CFD">
      <w:pPr>
        <w:pStyle w:val="a3"/>
        <w:numPr>
          <w:ilvl w:val="1"/>
          <w:numId w:val="5"/>
        </w:numPr>
        <w:spacing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58081F" w:rsidRPr="00A12CF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ПОЛОЖЕННЯ про академічну доброчесність учасників освітнього процесу (наказ № 21-вс від </w:t>
      </w:r>
      <w:r w:rsidRPr="00A12CFD">
        <w:rPr>
          <w:rFonts w:ascii="Times New Roman" w:eastAsia="Times New Roman" w:hAnsi="Times New Roman"/>
          <w:sz w:val="24"/>
          <w:szCs w:val="24"/>
          <w:lang w:val="uk-UA" w:eastAsia="ru-RU"/>
        </w:rPr>
        <w:t>01.09.2022 року «Про академічну доброчесність учасників освітнього процесу».</w:t>
      </w:r>
    </w:p>
    <w:p w14:paraId="3B79E69A" w14:textId="77777777" w:rsidR="002656BF" w:rsidRPr="00E658C4" w:rsidRDefault="002656BF" w:rsidP="007F49F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>УХВАЛИЛИ:</w:t>
      </w:r>
    </w:p>
    <w:p w14:paraId="4E9077BD" w14:textId="10393514" w:rsidR="002656BF" w:rsidRDefault="00A12CFD" w:rsidP="007F49F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Організувати освітній процес, спираючись на Положення </w:t>
      </w:r>
      <w:r w:rsidRPr="00A12CFD">
        <w:rPr>
          <w:rFonts w:ascii="Times New Roman" w:eastAsia="Times New Roman" w:hAnsi="Times New Roman"/>
          <w:sz w:val="24"/>
          <w:szCs w:val="24"/>
          <w:lang w:val="uk-UA" w:eastAsia="ru-RU"/>
        </w:rPr>
        <w:t>про внутрішню систему забезпечення якості освіти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, П</w:t>
      </w:r>
      <w:r w:rsidRPr="00A12CFD">
        <w:rPr>
          <w:rFonts w:ascii="Times New Roman" w:eastAsia="Times New Roman" w:hAnsi="Times New Roman"/>
          <w:sz w:val="24"/>
          <w:szCs w:val="24"/>
          <w:lang w:val="uk-UA" w:eastAsia="ru-RU"/>
        </w:rPr>
        <w:t>оложення про дистанційне навчання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, а також П</w:t>
      </w:r>
      <w:r w:rsidRPr="00A12CFD">
        <w:rPr>
          <w:rFonts w:ascii="Times New Roman" w:eastAsia="Times New Roman" w:hAnsi="Times New Roman"/>
          <w:sz w:val="24"/>
          <w:szCs w:val="24"/>
          <w:lang w:val="uk-UA" w:eastAsia="ru-RU"/>
        </w:rPr>
        <w:t>оложення про академічну доброчесність учасників освітнього процесу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14:paraId="6F30DD04" w14:textId="77777777" w:rsidR="00A12CFD" w:rsidRPr="00E658C4" w:rsidRDefault="00A12CFD" w:rsidP="007F49F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74E66AE" w14:textId="7E9D53B6" w:rsidR="002656BF" w:rsidRDefault="002656BF" w:rsidP="007F49F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>СЛУХАЛИ:</w:t>
      </w:r>
    </w:p>
    <w:p w14:paraId="42DF2B45" w14:textId="77777777" w:rsidR="004D5C34" w:rsidRPr="00E658C4" w:rsidRDefault="004D5C34" w:rsidP="007F49F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5E5B840" w14:textId="77777777" w:rsidR="00A12CFD" w:rsidRDefault="002656BF" w:rsidP="00A12CFD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12CFD">
        <w:rPr>
          <w:rFonts w:ascii="Times New Roman" w:eastAsia="Times New Roman" w:hAnsi="Times New Roman"/>
          <w:sz w:val="24"/>
          <w:szCs w:val="24"/>
          <w:lang w:val="uk-UA" w:eastAsia="ru-RU"/>
        </w:rPr>
        <w:t>Алієву Ірину Сергіївну, заступника директора з НВР, яка ознайомила педагогічних працівників з новими нормативними документами</w:t>
      </w:r>
      <w:r w:rsidR="00A12CF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МОН України</w:t>
      </w:r>
      <w:r w:rsidRPr="00A12CFD">
        <w:rPr>
          <w:rFonts w:ascii="Times New Roman" w:eastAsia="Times New Roman" w:hAnsi="Times New Roman"/>
          <w:sz w:val="24"/>
          <w:szCs w:val="24"/>
          <w:lang w:val="uk-UA" w:eastAsia="ru-RU"/>
        </w:rPr>
        <w:t>, а саме</w:t>
      </w:r>
      <w:r w:rsidR="00A12CFD">
        <w:rPr>
          <w:rFonts w:ascii="Times New Roman" w:eastAsia="Times New Roman" w:hAnsi="Times New Roman"/>
          <w:sz w:val="24"/>
          <w:szCs w:val="24"/>
          <w:lang w:val="uk-UA" w:eastAsia="ru-RU"/>
        </w:rPr>
        <w:t>:</w:t>
      </w:r>
    </w:p>
    <w:p w14:paraId="4C777475" w14:textId="741ADAAB" w:rsidR="00A12CFD" w:rsidRDefault="00A12CFD" w:rsidP="00A12CFD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Наказ МОН України «</w:t>
      </w:r>
      <w:r w:rsidRPr="00A12CFD">
        <w:rPr>
          <w:rFonts w:ascii="Times New Roman" w:eastAsia="Times New Roman" w:hAnsi="Times New Roman"/>
          <w:sz w:val="24"/>
          <w:szCs w:val="24"/>
          <w:lang w:val="uk-UA" w:eastAsia="ru-RU"/>
        </w:rPr>
        <w:t>Про затвердження Інструкції з ведення ділової документації у закладах загальної середньої освіти в електронній формі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» </w:t>
      </w:r>
      <w:r w:rsidRPr="00A12CFD">
        <w:rPr>
          <w:rFonts w:ascii="Times New Roman" w:eastAsia="Times New Roman" w:hAnsi="Times New Roman"/>
          <w:sz w:val="24"/>
          <w:szCs w:val="24"/>
          <w:lang w:val="uk-UA" w:eastAsia="ru-RU"/>
        </w:rPr>
        <w:t>№ 707 від 08 серпня 2022 року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14:paraId="53B8050B" w14:textId="0ED15A08" w:rsidR="00A12CFD" w:rsidRDefault="00A12CFD" w:rsidP="00374D07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374D07">
        <w:rPr>
          <w:rFonts w:ascii="Times New Roman" w:eastAsia="Times New Roman" w:hAnsi="Times New Roman"/>
          <w:sz w:val="24"/>
          <w:szCs w:val="24"/>
          <w:lang w:val="uk-UA" w:eastAsia="ru-RU"/>
        </w:rPr>
        <w:t>Наказ МОН України «</w:t>
      </w:r>
      <w:r w:rsidR="00374D07" w:rsidRPr="00374D07">
        <w:rPr>
          <w:rFonts w:ascii="Times New Roman" w:eastAsia="Times New Roman" w:hAnsi="Times New Roman"/>
          <w:sz w:val="24"/>
          <w:szCs w:val="24"/>
          <w:lang w:val="uk-UA" w:eastAsia="ru-RU"/>
        </w:rPr>
        <w:t>Про затвердження Змін до</w:t>
      </w:r>
      <w:r w:rsidR="00374D0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374D07" w:rsidRPr="00374D07">
        <w:rPr>
          <w:rFonts w:ascii="Times New Roman" w:eastAsia="Times New Roman" w:hAnsi="Times New Roman"/>
          <w:sz w:val="24"/>
          <w:szCs w:val="24"/>
          <w:lang w:val="uk-UA" w:eastAsia="ru-RU"/>
        </w:rPr>
        <w:t>деяких наказі</w:t>
      </w:r>
      <w:r w:rsidR="00374D0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 </w:t>
      </w:r>
      <w:r w:rsidR="00374D07" w:rsidRPr="00374D07">
        <w:rPr>
          <w:rFonts w:ascii="Times New Roman" w:eastAsia="Times New Roman" w:hAnsi="Times New Roman"/>
          <w:sz w:val="24"/>
          <w:szCs w:val="24"/>
          <w:lang w:val="uk-UA" w:eastAsia="ru-RU"/>
        </w:rPr>
        <w:t>Міністерства</w:t>
      </w:r>
      <w:r w:rsidR="00374D0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374D07" w:rsidRPr="00374D07">
        <w:rPr>
          <w:rFonts w:ascii="Times New Roman" w:eastAsia="Times New Roman" w:hAnsi="Times New Roman"/>
          <w:sz w:val="24"/>
          <w:szCs w:val="24"/>
          <w:lang w:val="uk-UA" w:eastAsia="ru-RU"/>
        </w:rPr>
        <w:t>охорони здоров’я України</w:t>
      </w:r>
      <w:r w:rsidR="00374D0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(щодо тривалості онлайн уроків для школярів) </w:t>
      </w:r>
      <w:r w:rsidR="00374D07" w:rsidRPr="00374D07">
        <w:rPr>
          <w:rFonts w:ascii="Times New Roman" w:eastAsia="Times New Roman" w:hAnsi="Times New Roman"/>
          <w:sz w:val="24"/>
          <w:szCs w:val="24"/>
          <w:lang w:val="uk-UA" w:eastAsia="ru-RU"/>
        </w:rPr>
        <w:t>№ 1371 від 01 серпня 2022 року</w:t>
      </w:r>
      <w:r w:rsidR="00374D07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14:paraId="5785349E" w14:textId="190BB94E" w:rsidR="00374D07" w:rsidRDefault="00374D07" w:rsidP="00374D07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Рекомендації МОН України «</w:t>
      </w:r>
      <w:r w:rsidRPr="00374D07">
        <w:rPr>
          <w:rFonts w:ascii="Times New Roman" w:eastAsia="Times New Roman" w:hAnsi="Times New Roman"/>
          <w:sz w:val="24"/>
          <w:szCs w:val="24"/>
          <w:lang w:val="uk-UA" w:eastAsia="ru-RU"/>
        </w:rPr>
        <w:t>Методичні рекомендації щодо організації освітнього процесу у 2022/2023 навчальному році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» (</w:t>
      </w:r>
      <w:r w:rsidRPr="00374D07">
        <w:rPr>
          <w:rFonts w:ascii="Times New Roman" w:eastAsia="Times New Roman" w:hAnsi="Times New Roman"/>
          <w:sz w:val="24"/>
          <w:szCs w:val="24"/>
          <w:lang w:val="uk-UA" w:eastAsia="ru-RU"/>
        </w:rPr>
        <w:t>Додаток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374D07">
        <w:rPr>
          <w:rFonts w:ascii="Times New Roman" w:eastAsia="Times New Roman" w:hAnsi="Times New Roman"/>
          <w:sz w:val="24"/>
          <w:szCs w:val="24"/>
          <w:lang w:val="uk-UA" w:eastAsia="ru-RU"/>
        </w:rPr>
        <w:t>до листа Міністерства освіти і наук України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374D07">
        <w:rPr>
          <w:rFonts w:ascii="Times New Roman" w:eastAsia="Times New Roman" w:hAnsi="Times New Roman"/>
          <w:sz w:val="24"/>
          <w:szCs w:val="24"/>
          <w:lang w:val="uk-UA" w:eastAsia="ru-RU"/>
        </w:rPr>
        <w:t>від 19.08.2022 р. №1/9530-22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);</w:t>
      </w:r>
    </w:p>
    <w:p w14:paraId="6C5AA006" w14:textId="43FBA4BA" w:rsidR="00374D07" w:rsidRDefault="00374D07" w:rsidP="00374D07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Рекомендації МОН України «</w:t>
      </w:r>
      <w:r w:rsidRPr="00374D07">
        <w:rPr>
          <w:rFonts w:ascii="Times New Roman" w:eastAsia="Times New Roman" w:hAnsi="Times New Roman"/>
          <w:sz w:val="24"/>
          <w:szCs w:val="24"/>
          <w:lang w:val="uk-UA" w:eastAsia="ru-RU"/>
        </w:rPr>
        <w:t>Структура 2022/2023 навчального року. Форми організації освітнього процесу. Наповнюваність класів. Поділ класів на групи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» (</w:t>
      </w:r>
      <w:r w:rsidRPr="00374D07">
        <w:rPr>
          <w:rFonts w:ascii="Times New Roman" w:eastAsia="Times New Roman" w:hAnsi="Times New Roman"/>
          <w:sz w:val="24"/>
          <w:szCs w:val="24"/>
          <w:lang w:val="uk-UA" w:eastAsia="ru-RU"/>
        </w:rPr>
        <w:t>Додаток до листа Міністерства освіти і наук України від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374D07">
        <w:rPr>
          <w:rFonts w:ascii="Times New Roman" w:eastAsia="Times New Roman" w:hAnsi="Times New Roman"/>
          <w:sz w:val="24"/>
          <w:szCs w:val="24"/>
          <w:lang w:val="uk-UA" w:eastAsia="ru-RU"/>
        </w:rPr>
        <w:t>19.08.2022 р. №1/9530-22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);</w:t>
      </w:r>
    </w:p>
    <w:p w14:paraId="082DF085" w14:textId="4232073D" w:rsidR="00374D07" w:rsidRDefault="00374D07" w:rsidP="00374D07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374D07">
        <w:rPr>
          <w:rFonts w:ascii="Times New Roman" w:eastAsia="Times New Roman" w:hAnsi="Times New Roman"/>
          <w:sz w:val="24"/>
          <w:szCs w:val="24"/>
          <w:lang w:val="uk-UA" w:eastAsia="ru-RU"/>
        </w:rPr>
        <w:t>Лист Міністерства освіти і науки України від 10 серпня 2022 р. № 1/9105-22 «Щодо організації виховного процесу в закладах освіти у 2022/2023 н. р.»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14:paraId="58FC81FA" w14:textId="3C56C9D6" w:rsidR="00374D07" w:rsidRDefault="00374D07" w:rsidP="00374D07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374D07">
        <w:rPr>
          <w:rFonts w:ascii="Times New Roman" w:eastAsia="Times New Roman" w:hAnsi="Times New Roman"/>
          <w:sz w:val="24"/>
          <w:szCs w:val="24"/>
          <w:lang w:val="uk-UA" w:eastAsia="ru-RU"/>
        </w:rPr>
        <w:t>Лист Міністерства освіти і науки України від  02 серпня 2022 р. № 1/8794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374D07">
        <w:rPr>
          <w:rFonts w:ascii="Times New Roman" w:eastAsia="Times New Roman" w:hAnsi="Times New Roman"/>
          <w:sz w:val="24"/>
          <w:szCs w:val="24"/>
          <w:lang w:val="uk-UA" w:eastAsia="ru-RU"/>
        </w:rPr>
        <w:t>22 «Щодо діяльності психологічної служби у системі освіти в 2022/2023 навчальному році»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14:paraId="3AE98344" w14:textId="2662BC67" w:rsidR="00374D07" w:rsidRPr="000A2788" w:rsidRDefault="00374D07" w:rsidP="000A2788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Лист </w:t>
      </w:r>
      <w:r w:rsidRPr="00374D07">
        <w:rPr>
          <w:rFonts w:ascii="Times New Roman" w:eastAsia="Times New Roman" w:hAnsi="Times New Roman"/>
          <w:sz w:val="24"/>
          <w:szCs w:val="24"/>
          <w:lang w:val="uk-UA" w:eastAsia="ru-RU"/>
        </w:rPr>
        <w:t>Міністерство освіти і науки України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«</w:t>
      </w:r>
      <w:r w:rsidR="000A2788" w:rsidRPr="000A2788">
        <w:rPr>
          <w:rFonts w:ascii="Times New Roman" w:eastAsia="Times New Roman" w:hAnsi="Times New Roman"/>
          <w:sz w:val="24"/>
          <w:szCs w:val="24"/>
          <w:lang w:val="uk-UA" w:eastAsia="ru-RU"/>
        </w:rPr>
        <w:t>Про організацію укриття</w:t>
      </w:r>
      <w:r w:rsidR="000A278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0A2788" w:rsidRPr="000A2788">
        <w:rPr>
          <w:rFonts w:ascii="Times New Roman" w:eastAsia="Times New Roman" w:hAnsi="Times New Roman"/>
          <w:sz w:val="24"/>
          <w:szCs w:val="24"/>
          <w:lang w:val="uk-UA" w:eastAsia="ru-RU"/>
        </w:rPr>
        <w:t>працівників та</w:t>
      </w:r>
      <w:r w:rsidR="000A278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0A2788" w:rsidRPr="000A2788">
        <w:rPr>
          <w:rFonts w:ascii="Times New Roman" w:eastAsia="Times New Roman" w:hAnsi="Times New Roman"/>
          <w:sz w:val="24"/>
          <w:szCs w:val="24"/>
          <w:lang w:val="uk-UA" w:eastAsia="ru-RU"/>
        </w:rPr>
        <w:t>дітей у закладах освіти</w:t>
      </w:r>
      <w:r w:rsidR="000A278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» </w:t>
      </w:r>
      <w:r w:rsidRPr="000A2788">
        <w:rPr>
          <w:rFonts w:ascii="Times New Roman" w:eastAsia="Times New Roman" w:hAnsi="Times New Roman"/>
          <w:sz w:val="24"/>
          <w:szCs w:val="24"/>
          <w:lang w:val="uk-UA" w:eastAsia="ru-RU"/>
        </w:rPr>
        <w:t>№ 03-1870/162-2 від 14.06.2022 року</w:t>
      </w:r>
    </w:p>
    <w:p w14:paraId="2B5DA9C9" w14:textId="3A110E5A" w:rsidR="00374D07" w:rsidRPr="000A2788" w:rsidRDefault="000A2788" w:rsidP="000A2788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0A2788">
        <w:rPr>
          <w:rFonts w:ascii="Times New Roman" w:eastAsia="Times New Roman" w:hAnsi="Times New Roman"/>
          <w:sz w:val="24"/>
          <w:szCs w:val="24"/>
          <w:lang w:val="uk-UA" w:eastAsia="ru-RU"/>
        </w:rPr>
        <w:t>МЕТОДИЧНІ РЕКОМЕНДАЦІЇ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0A2788">
        <w:rPr>
          <w:rFonts w:ascii="Times New Roman" w:eastAsia="Times New Roman" w:hAnsi="Times New Roman"/>
          <w:sz w:val="24"/>
          <w:szCs w:val="24"/>
          <w:lang w:val="uk-UA" w:eastAsia="ru-RU"/>
        </w:rPr>
        <w:t>для вчителів початкових класів до проведення першого уроку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0A2788">
        <w:rPr>
          <w:rFonts w:ascii="Times New Roman" w:eastAsia="Times New Roman" w:hAnsi="Times New Roman"/>
          <w:sz w:val="24"/>
          <w:szCs w:val="24"/>
          <w:lang w:val="uk-UA" w:eastAsia="ru-RU"/>
        </w:rPr>
        <w:t>в 2022-2023 навчальному році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14:paraId="779D7B42" w14:textId="77777777" w:rsidR="00A12CFD" w:rsidRDefault="00A12CFD" w:rsidP="007F49F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046C395" w14:textId="48DA3E86" w:rsidR="002656BF" w:rsidRPr="00E658C4" w:rsidRDefault="002656BF" w:rsidP="007F49F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>УХВАЛИЛИ:</w:t>
      </w:r>
    </w:p>
    <w:p w14:paraId="35C9CEDF" w14:textId="2CE9075B" w:rsidR="002656BF" w:rsidRDefault="002656BF" w:rsidP="007F49F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Взяти до відома </w:t>
      </w:r>
      <w:r w:rsidR="000A2788">
        <w:rPr>
          <w:rFonts w:ascii="Times New Roman" w:eastAsia="Times New Roman" w:hAnsi="Times New Roman"/>
          <w:sz w:val="24"/>
          <w:szCs w:val="24"/>
          <w:lang w:val="uk-UA" w:eastAsia="ru-RU"/>
        </w:rPr>
        <w:t>інформацію нормативних документів МОН України всім педагогічним працівникам у своїй роботі.</w:t>
      </w:r>
    </w:p>
    <w:p w14:paraId="65FC2F62" w14:textId="77777777" w:rsidR="000A2788" w:rsidRPr="00E658C4" w:rsidRDefault="000A2788" w:rsidP="007F49F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A120D25" w14:textId="068BCFE9" w:rsidR="002656BF" w:rsidRDefault="002656BF" w:rsidP="007F49F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658C4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6E708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r w:rsidRPr="00E658C4">
        <w:rPr>
          <w:rFonts w:ascii="Times New Roman" w:eastAsia="Times New Roman" w:hAnsi="Times New Roman"/>
          <w:sz w:val="24"/>
          <w:szCs w:val="24"/>
          <w:lang w:val="uk-UA" w:eastAsia="ru-RU"/>
        </w:rPr>
        <w:t>СЛУХАЛИ:</w:t>
      </w:r>
    </w:p>
    <w:p w14:paraId="13561848" w14:textId="2224F11E" w:rsidR="000A2788" w:rsidRDefault="000A2788" w:rsidP="003C1AEB">
      <w:pPr>
        <w:spacing w:after="0" w:line="240" w:lineRule="auto"/>
        <w:ind w:left="720" w:firstLine="696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 xml:space="preserve">Алієву Ірину Сергіївну, заступника директора з НВР, яка надала інформацію стосовно </w:t>
      </w:r>
      <w:r w:rsidR="003C1AEB">
        <w:rPr>
          <w:rFonts w:ascii="Times New Roman" w:eastAsia="Times New Roman" w:hAnsi="Times New Roman"/>
          <w:sz w:val="24"/>
          <w:szCs w:val="24"/>
          <w:lang w:val="uk-UA" w:eastAsia="ru-RU"/>
        </w:rPr>
        <w:t>у</w:t>
      </w:r>
      <w:r w:rsidRPr="000A2788">
        <w:rPr>
          <w:rFonts w:ascii="Times New Roman" w:eastAsia="Times New Roman" w:hAnsi="Times New Roman"/>
          <w:sz w:val="24"/>
          <w:szCs w:val="24"/>
          <w:lang w:val="uk-UA" w:eastAsia="ru-RU"/>
        </w:rPr>
        <w:t>мов для безпечного використання мережі Інтернет, нави</w:t>
      </w:r>
      <w:r w:rsidR="003C1AEB">
        <w:rPr>
          <w:rFonts w:ascii="Times New Roman" w:eastAsia="Times New Roman" w:hAnsi="Times New Roman"/>
          <w:sz w:val="24"/>
          <w:szCs w:val="24"/>
          <w:lang w:val="uk-UA" w:eastAsia="ru-RU"/>
        </w:rPr>
        <w:t>чок</w:t>
      </w:r>
      <w:r w:rsidRPr="000A278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безпечної поведінки в Інтернеті учасників освітнього процесу.</w:t>
      </w:r>
    </w:p>
    <w:p w14:paraId="558363E4" w14:textId="38204AE0" w:rsidR="003C1AEB" w:rsidRDefault="006A43FE" w:rsidP="006A43FE">
      <w:pPr>
        <w:spacing w:after="0" w:line="240" w:lineRule="auto"/>
        <w:ind w:left="720" w:firstLine="696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Ірина Сергіївна ознайомила педагогічних працівників з планом </w:t>
      </w:r>
      <w:r w:rsidRPr="006A43FE">
        <w:rPr>
          <w:rFonts w:ascii="Times New Roman" w:eastAsia="Times New Roman" w:hAnsi="Times New Roman"/>
          <w:sz w:val="24"/>
          <w:szCs w:val="24"/>
          <w:lang w:val="uk-UA" w:eastAsia="ru-RU"/>
        </w:rPr>
        <w:t>щодо безпечної поведінки в Інтернеті учасників освітнього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6A43FE">
        <w:rPr>
          <w:rFonts w:ascii="Times New Roman" w:eastAsia="Times New Roman" w:hAnsi="Times New Roman"/>
          <w:sz w:val="24"/>
          <w:szCs w:val="24"/>
          <w:lang w:val="uk-UA" w:eastAsia="ru-RU"/>
        </w:rPr>
        <w:t>процесу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, згідно якого усі учасники освітнього процесу залучені до виконання цього плану, а саме розробка пам’яток для учнів та вчителів, участь у круглому столі та засіданнях шкільних МО тощо з питань безпеки користування мережею Інтернет.</w:t>
      </w:r>
    </w:p>
    <w:p w14:paraId="00955089" w14:textId="77777777" w:rsidR="006A43FE" w:rsidRDefault="006A43FE" w:rsidP="006A43FE">
      <w:pPr>
        <w:spacing w:after="0" w:line="240" w:lineRule="auto"/>
        <w:ind w:left="720" w:firstLine="696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D208507" w14:textId="0BBD9C27" w:rsidR="006A43FE" w:rsidRDefault="006A43FE" w:rsidP="006A43FE">
      <w:pPr>
        <w:spacing w:after="0" w:line="240" w:lineRule="auto"/>
        <w:ind w:left="720" w:firstLine="696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УХВАЛИЛИ:</w:t>
      </w:r>
    </w:p>
    <w:p w14:paraId="483BEA48" w14:textId="2F54CA1A" w:rsidR="006A43FE" w:rsidRDefault="006A43FE" w:rsidP="006A43FE">
      <w:pPr>
        <w:spacing w:after="0" w:line="240" w:lineRule="auto"/>
        <w:ind w:left="720" w:firstLine="696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Усім учасникам освітнього процесу виконувати план щодо безпечної поведінки в Інтернеті.</w:t>
      </w:r>
    </w:p>
    <w:p w14:paraId="05C7E649" w14:textId="77777777" w:rsidR="00A953F1" w:rsidRDefault="00A953F1" w:rsidP="006A43FE">
      <w:pPr>
        <w:spacing w:after="0" w:line="240" w:lineRule="auto"/>
        <w:ind w:left="720" w:firstLine="696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D8637C4" w14:textId="7BC44697" w:rsidR="00A953F1" w:rsidRDefault="00A953F1" w:rsidP="006A43FE">
      <w:pPr>
        <w:spacing w:after="0" w:line="240" w:lineRule="auto"/>
        <w:ind w:left="720" w:firstLine="696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XI.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СЛУХАЛИ: </w:t>
      </w:r>
    </w:p>
    <w:p w14:paraId="10BEDE35" w14:textId="444BE73F" w:rsidR="00A953F1" w:rsidRPr="00A953F1" w:rsidRDefault="00A953F1" w:rsidP="006A43FE">
      <w:pPr>
        <w:spacing w:after="0" w:line="240" w:lineRule="auto"/>
        <w:ind w:left="720" w:firstLine="696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A953F1">
        <w:rPr>
          <w:rFonts w:ascii="Times New Roman" w:eastAsia="Times New Roman" w:hAnsi="Times New Roman"/>
          <w:sz w:val="24"/>
          <w:szCs w:val="24"/>
          <w:lang w:val="uk-UA" w:eastAsia="ru-RU"/>
        </w:rPr>
        <w:t>Чир’яна Арутюна Робертовича, директора Ліцею, який надав інформацію щодо організаці</w:t>
      </w:r>
      <w:r w:rsidRPr="00A953F1">
        <w:rPr>
          <w:rFonts w:ascii="Times New Roman" w:eastAsia="Times New Roman" w:hAnsi="Times New Roman"/>
          <w:sz w:val="24"/>
          <w:szCs w:val="24"/>
          <w:lang w:val="ru-UA" w:eastAsia="ru-RU"/>
        </w:rPr>
        <w:t>ї</w:t>
      </w:r>
      <w:r w:rsidRPr="00A953F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світнього процесу в дистанційному форматі на платформі </w:t>
      </w:r>
      <w:r w:rsidRPr="00A953F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Human. </w:t>
      </w:r>
    </w:p>
    <w:p w14:paraId="0E0EB707" w14:textId="350A8026" w:rsidR="00A953F1" w:rsidRDefault="00A953F1" w:rsidP="006A43FE">
      <w:pPr>
        <w:spacing w:after="0" w:line="240" w:lineRule="auto"/>
        <w:ind w:left="720" w:firstLine="696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A953F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Арутюн Робертович повідомив, що к</w:t>
      </w:r>
      <w:r w:rsidRPr="00A95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еруючись Законом України від 24.02.2022 № 2102-IX «Про затвердження Указу Президента України «Про введення воєнного стану в Україні», Указом Президента України від 24.02</w:t>
      </w:r>
      <w:r w:rsidRPr="00A953F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</w:t>
      </w:r>
      <w:r w:rsidRPr="00A953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2022 № 64/2022 «Про введення воєнного стану в Україні», Законом України «Про військово-цивільні адміністрації», відповідно до Закону України «Про освіту», Закону України «Про повну загальну середню освіту», постанови Кабінету Міністрів України від 24.06.2022 № 711 «Про початок навчального року під час дії правового режиму воєнного стану в Україні», наказу Міністерства освіти і науки України від 08.09.2020 № 1115 «Деякі питання організації дистанційного навчання», ураховуючи лист Міністерства освіти і науки України від 30.06.2022 № 1/7322-22 «Про організацію 2022/2023 навчального року», розпорядження керівника Сєвєродонецької міської ВЦА від 08.07.2022         № 08-03-ВС «Про організацію освітнього процесу в закладах загальної середньої освіти», </w:t>
      </w:r>
      <w:r w:rsidRPr="00A953F1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наказом Управління освіти Сєвєродонецької міської ВЦА від 18.07.2022 №57-ВС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необхідно розпочати освітній процес Ліцею в дистанційному форматі на платформі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Human.</w:t>
      </w:r>
    </w:p>
    <w:p w14:paraId="16681472" w14:textId="6ABC6962" w:rsidR="00A953F1" w:rsidRDefault="00A953F1" w:rsidP="006A43FE">
      <w:pPr>
        <w:spacing w:after="0" w:line="240" w:lineRule="auto"/>
        <w:ind w:left="720" w:firstLine="696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Директор підкреслив, що всі педагоги пройшли навчання з опанування освітньої платформи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Human, отримали відповідні сертифікати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та готові успішно розпочати освітній процес.</w:t>
      </w:r>
    </w:p>
    <w:p w14:paraId="2BE83E55" w14:textId="77777777" w:rsidR="004701F5" w:rsidRDefault="004701F5" w:rsidP="006A43FE">
      <w:pPr>
        <w:spacing w:after="0" w:line="240" w:lineRule="auto"/>
        <w:ind w:left="720" w:firstLine="696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14:paraId="6BE8A94A" w14:textId="5A7049F9" w:rsidR="004701F5" w:rsidRDefault="004701F5" w:rsidP="006A43FE">
      <w:pPr>
        <w:spacing w:after="0" w:line="240" w:lineRule="auto"/>
        <w:ind w:left="720" w:firstLine="696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УХВАЛИЛИ:</w:t>
      </w:r>
    </w:p>
    <w:p w14:paraId="4FCC4F10" w14:textId="48E8FDE7" w:rsidR="004701F5" w:rsidRPr="004701F5" w:rsidRDefault="004701F5" w:rsidP="006A43FE">
      <w:pPr>
        <w:spacing w:after="0" w:line="240" w:lineRule="auto"/>
        <w:ind w:left="720" w:firstLine="696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Розпочати освітній процес в Ліцеї «Інітіум» в дистанційному форматі на платформі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Human.</w:t>
      </w:r>
    </w:p>
    <w:p w14:paraId="26D3B4A0" w14:textId="77777777" w:rsidR="002656BF" w:rsidRDefault="002656BF" w:rsidP="004D5C34">
      <w:pPr>
        <w:pStyle w:val="docdata"/>
        <w:spacing w:before="0" w:beforeAutospacing="0" w:after="0"/>
        <w:rPr>
          <w:lang w:val="uk-UA"/>
        </w:rPr>
      </w:pPr>
    </w:p>
    <w:p w14:paraId="22C535DE" w14:textId="77777777" w:rsidR="002656BF" w:rsidRDefault="002656BF" w:rsidP="007F49FA">
      <w:pPr>
        <w:pStyle w:val="docdata"/>
        <w:spacing w:before="0" w:beforeAutospacing="0" w:after="0"/>
        <w:ind w:left="360"/>
        <w:rPr>
          <w:lang w:val="uk-UA"/>
        </w:rPr>
      </w:pPr>
    </w:p>
    <w:p w14:paraId="02B05407" w14:textId="77777777" w:rsidR="002656BF" w:rsidRDefault="002656BF" w:rsidP="007F49FA">
      <w:pPr>
        <w:pStyle w:val="docdata"/>
        <w:spacing w:before="0" w:beforeAutospacing="0" w:after="0"/>
        <w:ind w:left="360"/>
        <w:rPr>
          <w:lang w:val="uk-UA"/>
        </w:rPr>
      </w:pPr>
      <w:r w:rsidRPr="00E658C4">
        <w:rPr>
          <w:lang w:val="uk-UA"/>
        </w:rPr>
        <w:t xml:space="preserve">Голова </w:t>
      </w:r>
      <w:r>
        <w:rPr>
          <w:lang w:val="uk-UA"/>
        </w:rPr>
        <w:t>педагогічної ради</w:t>
      </w:r>
      <w:r w:rsidRPr="00E658C4">
        <w:rPr>
          <w:lang w:val="uk-UA"/>
        </w:rPr>
        <w:tab/>
      </w:r>
      <w:r w:rsidRPr="00E658C4">
        <w:rPr>
          <w:lang w:val="uk-UA"/>
        </w:rPr>
        <w:tab/>
      </w:r>
      <w:r w:rsidRPr="00E658C4">
        <w:rPr>
          <w:lang w:val="uk-UA"/>
        </w:rPr>
        <w:tab/>
      </w:r>
      <w:r w:rsidRPr="00E658C4">
        <w:rPr>
          <w:lang w:val="uk-UA"/>
        </w:rPr>
        <w:tab/>
      </w:r>
      <w:r w:rsidRPr="00E658C4">
        <w:rPr>
          <w:lang w:val="uk-UA"/>
        </w:rPr>
        <w:tab/>
        <w:t>А.Р.</w:t>
      </w:r>
      <w:r>
        <w:rPr>
          <w:lang w:val="uk-UA"/>
        </w:rPr>
        <w:t xml:space="preserve"> </w:t>
      </w:r>
      <w:r w:rsidRPr="00E658C4">
        <w:rPr>
          <w:lang w:val="uk-UA"/>
        </w:rPr>
        <w:t>Чир`ян</w:t>
      </w:r>
    </w:p>
    <w:p w14:paraId="419443DE" w14:textId="7C44A9CA" w:rsidR="002656BF" w:rsidRPr="004701F5" w:rsidRDefault="002656BF" w:rsidP="007F49FA">
      <w:pPr>
        <w:pStyle w:val="docdata"/>
        <w:spacing w:before="0" w:beforeAutospacing="0" w:after="0"/>
        <w:ind w:left="360"/>
        <w:rPr>
          <w:lang w:val="uk-UA"/>
        </w:rPr>
        <w:sectPr w:rsidR="002656BF" w:rsidRPr="004701F5" w:rsidSect="00167D3C">
          <w:pgSz w:w="11906" w:h="16838" w:code="9"/>
          <w:pgMar w:top="1134" w:right="850" w:bottom="1134" w:left="1701" w:header="720" w:footer="720" w:gutter="0"/>
          <w:cols w:space="720"/>
        </w:sectPr>
      </w:pPr>
      <w:r w:rsidRPr="00E658C4">
        <w:rPr>
          <w:lang w:val="uk-UA"/>
        </w:rPr>
        <w:t>Секретар</w:t>
      </w:r>
      <w:r w:rsidRPr="00E658C4">
        <w:rPr>
          <w:lang w:val="uk-UA"/>
        </w:rPr>
        <w:tab/>
      </w:r>
      <w:r w:rsidRPr="00E658C4">
        <w:rPr>
          <w:lang w:val="uk-UA"/>
        </w:rPr>
        <w:tab/>
      </w:r>
      <w:r w:rsidRPr="00E658C4">
        <w:rPr>
          <w:lang w:val="uk-UA"/>
        </w:rPr>
        <w:tab/>
      </w:r>
      <w:r w:rsidRPr="00E658C4">
        <w:rPr>
          <w:lang w:val="uk-UA"/>
        </w:rPr>
        <w:tab/>
      </w:r>
      <w:r w:rsidRPr="00E658C4">
        <w:rPr>
          <w:lang w:val="uk-UA"/>
        </w:rPr>
        <w:tab/>
      </w:r>
      <w:r w:rsidRPr="00E658C4">
        <w:rPr>
          <w:lang w:val="uk-UA"/>
        </w:rPr>
        <w:tab/>
      </w:r>
      <w:r w:rsidRPr="00E658C4">
        <w:rPr>
          <w:lang w:val="uk-UA"/>
        </w:rPr>
        <w:tab/>
      </w:r>
      <w:r>
        <w:rPr>
          <w:lang w:val="uk-UA"/>
        </w:rPr>
        <w:tab/>
      </w:r>
      <w:r w:rsidRPr="00E658C4">
        <w:rPr>
          <w:lang w:val="uk-UA"/>
        </w:rPr>
        <w:t>Л.В.</w:t>
      </w:r>
      <w:r>
        <w:rPr>
          <w:lang w:val="uk-UA"/>
        </w:rPr>
        <w:t xml:space="preserve"> </w:t>
      </w:r>
      <w:r w:rsidRPr="00E658C4">
        <w:rPr>
          <w:lang w:val="uk-UA"/>
        </w:rPr>
        <w:t>Коваль</w:t>
      </w:r>
      <w:r w:rsidR="004701F5">
        <w:rPr>
          <w:lang w:val="uk-UA"/>
        </w:rPr>
        <w:t>ова</w:t>
      </w:r>
    </w:p>
    <w:p w14:paraId="66F7506B" w14:textId="6814372D" w:rsidR="00B92195" w:rsidRDefault="00B92195" w:rsidP="007F49FA"/>
    <w:sectPr w:rsidR="00B92195" w:rsidSect="00167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80BF5"/>
    <w:multiLevelType w:val="hybridMultilevel"/>
    <w:tmpl w:val="E6AE5D18"/>
    <w:lvl w:ilvl="0" w:tplc="F94C6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3075A4"/>
    <w:multiLevelType w:val="multilevel"/>
    <w:tmpl w:val="BFCEE2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283D5A74"/>
    <w:multiLevelType w:val="hybridMultilevel"/>
    <w:tmpl w:val="F25A1EE6"/>
    <w:lvl w:ilvl="0" w:tplc="105C1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447E33"/>
    <w:multiLevelType w:val="hybridMultilevel"/>
    <w:tmpl w:val="86166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72F4A"/>
    <w:multiLevelType w:val="multilevel"/>
    <w:tmpl w:val="BA90C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9671BB"/>
    <w:multiLevelType w:val="hybridMultilevel"/>
    <w:tmpl w:val="BB449F38"/>
    <w:lvl w:ilvl="0" w:tplc="57E0BE54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19000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03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19000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19000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03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190005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6" w15:restartNumberingAfterBreak="0">
    <w:nsid w:val="59BF3D39"/>
    <w:multiLevelType w:val="hybridMultilevel"/>
    <w:tmpl w:val="0CF6B8AC"/>
    <w:lvl w:ilvl="0" w:tplc="9CB0B8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E045ECD"/>
    <w:multiLevelType w:val="hybridMultilevel"/>
    <w:tmpl w:val="11BA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75A36"/>
    <w:multiLevelType w:val="hybridMultilevel"/>
    <w:tmpl w:val="17047AB4"/>
    <w:lvl w:ilvl="0" w:tplc="305EE59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019E5"/>
    <w:multiLevelType w:val="hybridMultilevel"/>
    <w:tmpl w:val="A47CA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F7B9A"/>
    <w:multiLevelType w:val="hybridMultilevel"/>
    <w:tmpl w:val="3C503A36"/>
    <w:lvl w:ilvl="0" w:tplc="5F5A7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8325678">
    <w:abstractNumId w:val="3"/>
  </w:num>
  <w:num w:numId="2" w16cid:durableId="80080646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6339559">
    <w:abstractNumId w:val="7"/>
  </w:num>
  <w:num w:numId="4" w16cid:durableId="2059157551">
    <w:abstractNumId w:val="9"/>
  </w:num>
  <w:num w:numId="5" w16cid:durableId="2097240553">
    <w:abstractNumId w:val="1"/>
  </w:num>
  <w:num w:numId="6" w16cid:durableId="224490387">
    <w:abstractNumId w:val="8"/>
  </w:num>
  <w:num w:numId="7" w16cid:durableId="1302687548">
    <w:abstractNumId w:val="4"/>
  </w:num>
  <w:num w:numId="8" w16cid:durableId="676158679">
    <w:abstractNumId w:val="0"/>
  </w:num>
  <w:num w:numId="9" w16cid:durableId="25957540">
    <w:abstractNumId w:val="2"/>
  </w:num>
  <w:num w:numId="10" w16cid:durableId="673529000">
    <w:abstractNumId w:val="10"/>
  </w:num>
  <w:num w:numId="11" w16cid:durableId="9307011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E8"/>
    <w:rsid w:val="000A2788"/>
    <w:rsid w:val="000D5B79"/>
    <w:rsid w:val="00126226"/>
    <w:rsid w:val="00165347"/>
    <w:rsid w:val="00167D3C"/>
    <w:rsid w:val="00171AF4"/>
    <w:rsid w:val="00237872"/>
    <w:rsid w:val="002656BF"/>
    <w:rsid w:val="00343049"/>
    <w:rsid w:val="00374D07"/>
    <w:rsid w:val="003C1AEB"/>
    <w:rsid w:val="003F4B15"/>
    <w:rsid w:val="0045568F"/>
    <w:rsid w:val="004701F5"/>
    <w:rsid w:val="004B2B8B"/>
    <w:rsid w:val="004C7238"/>
    <w:rsid w:val="004D5C34"/>
    <w:rsid w:val="0058081F"/>
    <w:rsid w:val="005F2ECF"/>
    <w:rsid w:val="005F6046"/>
    <w:rsid w:val="006A43FE"/>
    <w:rsid w:val="007D13B1"/>
    <w:rsid w:val="007F49FA"/>
    <w:rsid w:val="00800677"/>
    <w:rsid w:val="0080196B"/>
    <w:rsid w:val="00837DB6"/>
    <w:rsid w:val="008C6F9C"/>
    <w:rsid w:val="008F5D2D"/>
    <w:rsid w:val="00975B3C"/>
    <w:rsid w:val="00985968"/>
    <w:rsid w:val="00A12CFD"/>
    <w:rsid w:val="00A20247"/>
    <w:rsid w:val="00A87E07"/>
    <w:rsid w:val="00A953F1"/>
    <w:rsid w:val="00AE5B07"/>
    <w:rsid w:val="00B31FA4"/>
    <w:rsid w:val="00B46A70"/>
    <w:rsid w:val="00B92195"/>
    <w:rsid w:val="00BC46F8"/>
    <w:rsid w:val="00D45CE8"/>
    <w:rsid w:val="00DE7132"/>
    <w:rsid w:val="00E82528"/>
    <w:rsid w:val="00EB11BA"/>
    <w:rsid w:val="00ED4662"/>
    <w:rsid w:val="00F42609"/>
    <w:rsid w:val="00F4748A"/>
    <w:rsid w:val="00FA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4F3CF"/>
  <w15:chartTrackingRefBased/>
  <w15:docId w15:val="{E25B7B43-0BED-43F2-B49B-57F84717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6BF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6BF"/>
    <w:pPr>
      <w:ind w:left="720"/>
      <w:contextualSpacing/>
    </w:pPr>
  </w:style>
  <w:style w:type="character" w:customStyle="1" w:styleId="fontstyle01">
    <w:name w:val="fontstyle01"/>
    <w:basedOn w:val="a0"/>
    <w:rsid w:val="002656B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ocdata">
    <w:name w:val="docdata"/>
    <w:aliases w:val="docy,v5,4661,baiaagaaboqcaaadag4aaav4dgaaaaaaaaaaaaaaaaaaaaaaaaaaaaaaaaaaaaaaaaaaaaaaaaaaaaaaaaaaaaaaaaaaaaaaaaaaaaaaaaaaaaaaaaaaaaaaaaaaaaaaaaaaaaaaaaaaaaaaaaaaaaaaaaaaaaaaaaaaaaaaaaaaaaaaaaaaaaaaaaaaaaaaaaaaaaaaaaaaaaaaaaaaaaaaaaaaaaaaaaaaaaaa"/>
    <w:basedOn w:val="a"/>
    <w:rsid w:val="002656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10</Pages>
  <Words>16981</Words>
  <Characters>9680</Characters>
  <Application>Microsoft Office Word</Application>
  <DocSecurity>0</DocSecurity>
  <Lines>80</Lines>
  <Paragraphs>53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Ковалёва</dc:creator>
  <cp:keywords/>
  <dc:description/>
  <cp:lastModifiedBy>Лилия Ковалёва</cp:lastModifiedBy>
  <cp:revision>29</cp:revision>
  <dcterms:created xsi:type="dcterms:W3CDTF">2023-06-08T15:58:00Z</dcterms:created>
  <dcterms:modified xsi:type="dcterms:W3CDTF">2024-01-23T12:04:00Z</dcterms:modified>
</cp:coreProperties>
</file>