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C4" w:rsidRPr="003D4FC4" w:rsidRDefault="003D4FC4" w:rsidP="003D4FC4">
      <w:pPr>
        <w:tabs>
          <w:tab w:val="left" w:pos="1218"/>
        </w:tabs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uk-UA"/>
        </w:rPr>
      </w:pPr>
      <w:r w:rsidRPr="003D4FC4">
        <w:rPr>
          <w:rFonts w:ascii="Times New Roman" w:eastAsia="Calibri" w:hAnsi="Times New Roman"/>
          <w:noProof/>
          <w:sz w:val="28"/>
          <w:szCs w:val="28"/>
          <w:lang w:val="ru-RU"/>
        </w:rPr>
        <w:drawing>
          <wp:inline distT="0" distB="0" distL="0" distR="0">
            <wp:extent cx="38100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C4" w:rsidRPr="003D4FC4" w:rsidRDefault="003D4FC4" w:rsidP="003D4FC4">
      <w:pPr>
        <w:tabs>
          <w:tab w:val="left" w:pos="1218"/>
        </w:tabs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3D4FC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УКРАЇНА</w:t>
      </w:r>
    </w:p>
    <w:p w:rsidR="003D4FC4" w:rsidRPr="003D4FC4" w:rsidRDefault="003D4FC4" w:rsidP="003D4FC4">
      <w:pPr>
        <w:widowControl w:val="0"/>
        <w:tabs>
          <w:tab w:val="left" w:pos="1218"/>
        </w:tabs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3D4FC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ВІДДІЛ ОСВІТИ, МОЛОДІ ТА СПОРТУ</w:t>
      </w:r>
    </w:p>
    <w:p w:rsidR="003D4FC4" w:rsidRPr="003D4FC4" w:rsidRDefault="003D4FC4" w:rsidP="003D4FC4">
      <w:pPr>
        <w:widowControl w:val="0"/>
        <w:tabs>
          <w:tab w:val="left" w:pos="1218"/>
        </w:tabs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3D4FC4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СУХОПОЛОВ’ЯНСЬКОЇ СІЛЬСЬКОЇ РАДИ</w:t>
      </w:r>
    </w:p>
    <w:p w:rsidR="003D4FC4" w:rsidRPr="003D4FC4" w:rsidRDefault="003D4FC4" w:rsidP="003D4FC4">
      <w:pPr>
        <w:tabs>
          <w:tab w:val="left" w:pos="1218"/>
        </w:tabs>
        <w:jc w:val="center"/>
        <w:rPr>
          <w:rFonts w:ascii="Arial" w:eastAsia="Calibri" w:hAnsi="Arial" w:cs="Arial"/>
          <w:sz w:val="18"/>
          <w:szCs w:val="18"/>
          <w:lang w:eastAsia="uk-UA"/>
        </w:rPr>
      </w:pPr>
    </w:p>
    <w:tbl>
      <w:tblPr>
        <w:tblW w:w="9961" w:type="dxa"/>
        <w:tblInd w:w="-106" w:type="dxa"/>
        <w:tblLook w:val="00A0"/>
      </w:tblPr>
      <w:tblGrid>
        <w:gridCol w:w="2772"/>
        <w:gridCol w:w="568"/>
        <w:gridCol w:w="1976"/>
        <w:gridCol w:w="285"/>
        <w:gridCol w:w="748"/>
        <w:gridCol w:w="1448"/>
        <w:gridCol w:w="541"/>
        <w:gridCol w:w="1623"/>
      </w:tblGrid>
      <w:tr w:rsidR="003D4FC4" w:rsidRPr="003D4FC4" w:rsidTr="0030245B">
        <w:trPr>
          <w:cantSplit/>
        </w:trPr>
        <w:tc>
          <w:tcPr>
            <w:tcW w:w="9961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4FC4" w:rsidRPr="003D4FC4" w:rsidRDefault="003D4FC4" w:rsidP="003D4FC4">
            <w:pPr>
              <w:tabs>
                <w:tab w:val="left" w:pos="1218"/>
              </w:tabs>
              <w:jc w:val="center"/>
              <w:rPr>
                <w:rFonts w:ascii="Arial" w:eastAsia="Calibri" w:hAnsi="Arial" w:cs="Arial"/>
                <w:sz w:val="16"/>
                <w:szCs w:val="16"/>
                <w:lang w:eastAsia="uk-UA"/>
              </w:rPr>
            </w:pPr>
            <w:r w:rsidRPr="003D4FC4">
              <w:rPr>
                <w:rFonts w:ascii="Arial" w:eastAsia="Calibri" w:hAnsi="Arial" w:cs="Arial"/>
                <w:sz w:val="16"/>
                <w:szCs w:val="16"/>
                <w:lang w:eastAsia="uk-UA"/>
              </w:rPr>
              <w:t xml:space="preserve">вул. Чернігівська,32, с. </w:t>
            </w:r>
            <w:proofErr w:type="spellStart"/>
            <w:r w:rsidRPr="003D4FC4">
              <w:rPr>
                <w:rFonts w:ascii="Arial" w:eastAsia="Calibri" w:hAnsi="Arial" w:cs="Arial"/>
                <w:sz w:val="16"/>
                <w:szCs w:val="16"/>
                <w:lang w:eastAsia="uk-UA"/>
              </w:rPr>
              <w:t>Сухополова</w:t>
            </w:r>
            <w:proofErr w:type="spellEnd"/>
            <w:r w:rsidRPr="003D4FC4">
              <w:rPr>
                <w:rFonts w:ascii="Arial" w:eastAsia="Calibri" w:hAnsi="Arial" w:cs="Arial"/>
                <w:sz w:val="16"/>
                <w:szCs w:val="16"/>
                <w:lang w:eastAsia="uk-UA"/>
              </w:rPr>
              <w:t>, Прилуцького району, Чернігівської області, 17542, тел. (04637) 6-03-45,</w:t>
            </w:r>
          </w:p>
          <w:p w:rsidR="003D4FC4" w:rsidRPr="003D4FC4" w:rsidRDefault="003D4FC4" w:rsidP="003D4FC4">
            <w:pPr>
              <w:tabs>
                <w:tab w:val="left" w:pos="1218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4FC4">
              <w:rPr>
                <w:rFonts w:ascii="Arial" w:eastAsia="Calibri" w:hAnsi="Arial" w:cs="Arial"/>
                <w:sz w:val="16"/>
                <w:szCs w:val="16"/>
              </w:rPr>
              <w:t>E-</w:t>
            </w:r>
            <w:proofErr w:type="spellStart"/>
            <w:r w:rsidRPr="003D4FC4">
              <w:rPr>
                <w:rFonts w:ascii="Arial" w:eastAsia="Calibri" w:hAnsi="Arial" w:cs="Arial"/>
                <w:sz w:val="16"/>
                <w:szCs w:val="16"/>
              </w:rPr>
              <w:t>mail</w:t>
            </w:r>
            <w:proofErr w:type="spellEnd"/>
            <w:r w:rsidRPr="003D4FC4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  <w:proofErr w:type="spellStart"/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  <w:lang w:val="en-US"/>
              </w:rPr>
              <w:t>vosuhpol</w:t>
            </w:r>
            <w:proofErr w:type="spellEnd"/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</w:rPr>
              <w:t>@</w:t>
            </w:r>
            <w:proofErr w:type="spellStart"/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  <w:lang w:val="en-US"/>
              </w:rPr>
              <w:t>ukr</w:t>
            </w:r>
            <w:proofErr w:type="spellEnd"/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</w:rPr>
              <w:t>.</w:t>
            </w:r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  <w:lang w:val="en-US"/>
              </w:rPr>
              <w:t>net</w:t>
            </w:r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</w:rPr>
              <w:t xml:space="preserve">, сайт: </w:t>
            </w:r>
            <w:hyperlink r:id="rId5" w:history="1">
              <w:proofErr w:type="spellStart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  <w:lang w:val="en-US"/>
                </w:rPr>
                <w:t>htt</w:t>
              </w:r>
              <w:proofErr w:type="spellEnd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</w:rPr>
                <w:t>://</w:t>
              </w:r>
              <w:proofErr w:type="spellStart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  <w:lang w:val="en-US"/>
                </w:rPr>
                <w:t>shp</w:t>
              </w:r>
              <w:proofErr w:type="spellEnd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</w:rPr>
                <w:t>-</w:t>
              </w:r>
              <w:proofErr w:type="spellStart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  <w:lang w:val="en-US"/>
                </w:rPr>
                <w:t>gromada</w:t>
              </w:r>
              <w:proofErr w:type="spellEnd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</w:rPr>
                <w:t>.</w:t>
              </w:r>
              <w:proofErr w:type="spellStart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  <w:lang w:val="en-US"/>
                </w:rPr>
                <w:t>gov</w:t>
              </w:r>
              <w:proofErr w:type="spellEnd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</w:rPr>
                <w:t>.</w:t>
              </w:r>
              <w:proofErr w:type="spellStart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  <w:lang w:val="en-US"/>
                </w:rPr>
                <w:t>ua</w:t>
              </w:r>
              <w:proofErr w:type="spellEnd"/>
              <w:r w:rsidRPr="003D4FC4">
                <w:rPr>
                  <w:rFonts w:ascii="Arial" w:eastAsia="Calibri" w:hAnsi="Arial" w:cs="Arial"/>
                  <w:sz w:val="16"/>
                  <w:szCs w:val="16"/>
                  <w:u w:val="single"/>
                </w:rPr>
                <w:t>/</w:t>
              </w:r>
            </w:hyperlink>
            <w:r w:rsidRPr="003D4FC4">
              <w:rPr>
                <w:rFonts w:ascii="Arial" w:eastAsia="Calibri" w:hAnsi="Arial" w:cs="Arial"/>
                <w:sz w:val="16"/>
                <w:szCs w:val="16"/>
                <w:u w:val="single"/>
              </w:rPr>
              <w:t xml:space="preserve">, </w:t>
            </w:r>
            <w:r w:rsidRPr="003D4FC4">
              <w:rPr>
                <w:rFonts w:ascii="Arial" w:eastAsia="Calibri" w:hAnsi="Arial" w:cs="Arial"/>
                <w:sz w:val="16"/>
                <w:szCs w:val="16"/>
              </w:rPr>
              <w:t>код згідно з ЄДРПОУ 44017558</w:t>
            </w:r>
          </w:p>
        </w:tc>
      </w:tr>
      <w:tr w:rsidR="003D4FC4" w:rsidRPr="003D4FC4" w:rsidTr="0030245B">
        <w:trPr>
          <w:cantSplit/>
        </w:trPr>
        <w:tc>
          <w:tcPr>
            <w:tcW w:w="2772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D4FC4" w:rsidRPr="003D4FC4" w:rsidRDefault="00A71E65" w:rsidP="00A71E65">
            <w:pPr>
              <w:tabs>
                <w:tab w:val="left" w:pos="121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156CEC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3D4FC4" w:rsidRPr="003D4FC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A5153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D4FC4" w:rsidRPr="003D4FC4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4FC4" w:rsidRPr="003D4FC4" w:rsidRDefault="003D4FC4" w:rsidP="003D4FC4">
            <w:pPr>
              <w:tabs>
                <w:tab w:val="left" w:pos="1218"/>
              </w:tabs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D4FC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6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D4FC4" w:rsidRPr="009B3AE4" w:rsidRDefault="00396732" w:rsidP="00A71E65">
            <w:pPr>
              <w:tabs>
                <w:tab w:val="left" w:pos="121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01-2</w:t>
            </w:r>
            <w:r w:rsidR="00EC1013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4FC4" w:rsidRPr="009B3AE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="00A71E65"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285" w:type="dxa"/>
            <w:vMerge w:val="restar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4FC4" w:rsidRPr="003D4FC4" w:rsidRDefault="003D4FC4" w:rsidP="003D4FC4">
            <w:pPr>
              <w:tabs>
                <w:tab w:val="left" w:pos="121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4FC4" w:rsidRPr="003D4FC4" w:rsidRDefault="003D4FC4" w:rsidP="003D4FC4">
            <w:pPr>
              <w:tabs>
                <w:tab w:val="left" w:pos="1218"/>
              </w:tabs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D4FC4">
              <w:rPr>
                <w:rFonts w:ascii="Times New Roman" w:eastAsia="Calibri" w:hAnsi="Times New Roman"/>
                <w:sz w:val="24"/>
                <w:szCs w:val="24"/>
              </w:rPr>
              <w:t>На №</w:t>
            </w:r>
          </w:p>
        </w:tc>
        <w:tc>
          <w:tcPr>
            <w:tcW w:w="1448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D4FC4" w:rsidRPr="00A71E65" w:rsidRDefault="00A71E65" w:rsidP="0085754D">
            <w:pPr>
              <w:tabs>
                <w:tab w:val="left" w:pos="1218"/>
              </w:tabs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1E65">
              <w:rPr>
                <w:rFonts w:ascii="Times New Roman" w:hAnsi="Times New Roman"/>
                <w:sz w:val="24"/>
                <w:szCs w:val="24"/>
              </w:rPr>
              <w:t>03-134/252</w:t>
            </w:r>
          </w:p>
        </w:tc>
        <w:tc>
          <w:tcPr>
            <w:tcW w:w="54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D4FC4" w:rsidRPr="00A71E65" w:rsidRDefault="003D4FC4" w:rsidP="003D4FC4">
            <w:pPr>
              <w:tabs>
                <w:tab w:val="left" w:pos="1218"/>
              </w:tabs>
              <w:ind w:left="-57" w:right="-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71E65">
              <w:rPr>
                <w:rFonts w:ascii="Times New Roman" w:eastAsia="Calibri" w:hAnsi="Times New Roman"/>
                <w:sz w:val="24"/>
                <w:szCs w:val="24"/>
              </w:rPr>
              <w:t>від</w:t>
            </w:r>
          </w:p>
        </w:tc>
        <w:tc>
          <w:tcPr>
            <w:tcW w:w="1623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3D4FC4" w:rsidRPr="00A71E65" w:rsidRDefault="0085754D" w:rsidP="00A71E65">
            <w:pPr>
              <w:tabs>
                <w:tab w:val="left" w:pos="1218"/>
              </w:tabs>
              <w:ind w:right="-57"/>
              <w:rPr>
                <w:rFonts w:ascii="Times New Roman" w:eastAsia="Calibri" w:hAnsi="Times New Roman"/>
                <w:sz w:val="24"/>
                <w:szCs w:val="24"/>
              </w:rPr>
            </w:pPr>
            <w:r w:rsidRPr="00A71E6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A71E65" w:rsidRPr="00A71E6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3D4FC4" w:rsidRPr="00A71E6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71E65" w:rsidRPr="00A71E65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9A5153" w:rsidRPr="00A71E6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3D4FC4" w:rsidRPr="00A71E65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A71E65" w:rsidRPr="00A71E6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3D4FC4" w:rsidRPr="003D4FC4" w:rsidTr="0030245B">
        <w:trPr>
          <w:cantSplit/>
          <w:trHeight w:val="70"/>
        </w:trPr>
        <w:tc>
          <w:tcPr>
            <w:tcW w:w="5316" w:type="dxa"/>
            <w:gridSpan w:val="3"/>
          </w:tcPr>
          <w:p w:rsidR="003D4FC4" w:rsidRPr="003D4FC4" w:rsidRDefault="003D4FC4" w:rsidP="003D4FC4">
            <w:pPr>
              <w:tabs>
                <w:tab w:val="left" w:pos="1218"/>
              </w:tabs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3D4FC4" w:rsidRPr="003D4FC4" w:rsidRDefault="003D4FC4" w:rsidP="003D4FC4">
            <w:pPr>
              <w:tabs>
                <w:tab w:val="left" w:pos="1218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4"/>
          </w:tcPr>
          <w:p w:rsidR="003D4FC4" w:rsidRPr="003D4FC4" w:rsidRDefault="00156CEC" w:rsidP="00A71E65">
            <w:pPr>
              <w:tabs>
                <w:tab w:val="left" w:pos="1218"/>
              </w:tabs>
              <w:spacing w:line="240" w:lineRule="atLeas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Керівникам З</w:t>
            </w:r>
            <w:r w:rsidR="000961C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</w:t>
            </w:r>
          </w:p>
        </w:tc>
      </w:tr>
    </w:tbl>
    <w:p w:rsidR="009425DA" w:rsidRDefault="009425DA" w:rsidP="009425DA">
      <w:pPr>
        <w:pStyle w:val="a6"/>
      </w:pPr>
    </w:p>
    <w:p w:rsidR="00A71E65" w:rsidRDefault="009425DA" w:rsidP="00A71E65">
      <w:pPr>
        <w:pStyle w:val="a6"/>
        <w:rPr>
          <w:b/>
          <w:i/>
        </w:rPr>
      </w:pPr>
      <w:r>
        <w:rPr>
          <w:b/>
          <w:i/>
        </w:rPr>
        <w:t xml:space="preserve">Про </w:t>
      </w:r>
      <w:r w:rsidR="00A71E65">
        <w:rPr>
          <w:b/>
          <w:i/>
        </w:rPr>
        <w:t>соціальну захищеність</w:t>
      </w:r>
    </w:p>
    <w:p w:rsidR="009425DA" w:rsidRDefault="00A71E65" w:rsidP="00A71E65">
      <w:pPr>
        <w:pStyle w:val="a6"/>
        <w:rPr>
          <w:b/>
          <w:i/>
        </w:rPr>
      </w:pPr>
      <w:r>
        <w:rPr>
          <w:b/>
          <w:i/>
        </w:rPr>
        <w:t>осіб з інвалідністю</w:t>
      </w:r>
    </w:p>
    <w:p w:rsidR="00A71E65" w:rsidRDefault="00A71E65" w:rsidP="00A71E65">
      <w:pPr>
        <w:pStyle w:val="a6"/>
      </w:pPr>
    </w:p>
    <w:p w:rsidR="00A71E65" w:rsidRDefault="009425DA" w:rsidP="009425DA">
      <w:pPr>
        <w:pStyle w:val="a6"/>
        <w:ind w:firstLine="567"/>
      </w:pPr>
      <w:r>
        <w:t xml:space="preserve">Доводимо до вашого відома та організації відповідної роботи </w:t>
      </w:r>
      <w:r w:rsidR="00A71E65">
        <w:t xml:space="preserve">лист Фонду соціального захисту осіб з інвалідністю від 01.02.2022 №03-134/252. </w:t>
      </w:r>
    </w:p>
    <w:p w:rsidR="009425DA" w:rsidRDefault="009425DA" w:rsidP="009425DA">
      <w:pPr>
        <w:pStyle w:val="a6"/>
        <w:ind w:firstLine="567"/>
      </w:pPr>
      <w:r>
        <w:t>Просимо</w:t>
      </w:r>
      <w:r w:rsidR="00A71E65">
        <w:t xml:space="preserve"> провести роз’яснювальну роботу та про результати повідомити до 28.02.2022.</w:t>
      </w:r>
      <w:r>
        <w:t xml:space="preserve">  </w:t>
      </w:r>
    </w:p>
    <w:p w:rsidR="009425DA" w:rsidRDefault="009425DA" w:rsidP="009425DA">
      <w:pPr>
        <w:pStyle w:val="a6"/>
        <w:rPr>
          <w:sz w:val="16"/>
          <w:szCs w:val="16"/>
        </w:rPr>
      </w:pPr>
    </w:p>
    <w:p w:rsidR="009425DA" w:rsidRDefault="009425DA" w:rsidP="009425DA">
      <w:pPr>
        <w:pStyle w:val="a6"/>
      </w:pPr>
      <w:r>
        <w:t xml:space="preserve">Додаток: </w:t>
      </w:r>
      <w:r w:rsidR="00A71E65">
        <w:t xml:space="preserve">2 </w:t>
      </w:r>
      <w:r>
        <w:t xml:space="preserve">арк. </w:t>
      </w:r>
    </w:p>
    <w:p w:rsidR="009425DA" w:rsidRDefault="009425DA" w:rsidP="009425DA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50FCC" w:rsidRDefault="00750FCC" w:rsidP="00750FCC">
      <w:pPr>
        <w:jc w:val="both"/>
        <w:rPr>
          <w:rFonts w:ascii="Times New Roman" w:hAnsi="Times New Roman"/>
          <w:sz w:val="28"/>
          <w:szCs w:val="28"/>
        </w:rPr>
      </w:pPr>
    </w:p>
    <w:p w:rsidR="00750FCC" w:rsidRPr="00750FCC" w:rsidRDefault="00750FCC" w:rsidP="00750FCC">
      <w:pPr>
        <w:jc w:val="both"/>
        <w:rPr>
          <w:rFonts w:ascii="Times New Roman" w:hAnsi="Times New Roman"/>
          <w:sz w:val="28"/>
          <w:szCs w:val="28"/>
        </w:rPr>
      </w:pPr>
    </w:p>
    <w:p w:rsidR="00750FCC" w:rsidRPr="00750FCC" w:rsidRDefault="00750FCC" w:rsidP="00750FCC">
      <w:pPr>
        <w:jc w:val="both"/>
        <w:rPr>
          <w:rFonts w:ascii="Times New Roman" w:hAnsi="Times New Roman"/>
          <w:sz w:val="28"/>
          <w:szCs w:val="28"/>
        </w:rPr>
      </w:pPr>
    </w:p>
    <w:p w:rsidR="00396732" w:rsidRPr="00750FCC" w:rsidRDefault="00156CEC" w:rsidP="00750FCC">
      <w:pPr>
        <w:jc w:val="both"/>
        <w:rPr>
          <w:rFonts w:ascii="Times New Roman" w:hAnsi="Times New Roman"/>
          <w:sz w:val="28"/>
          <w:szCs w:val="28"/>
        </w:rPr>
      </w:pPr>
      <w:r w:rsidRPr="00750FCC"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           Тетяна  РЕВА</w:t>
      </w:r>
    </w:p>
    <w:p w:rsidR="00156CEC" w:rsidRPr="00750FCC" w:rsidRDefault="00156CEC" w:rsidP="00750FCC">
      <w:pPr>
        <w:tabs>
          <w:tab w:val="left" w:pos="1218"/>
        </w:tabs>
        <w:jc w:val="both"/>
        <w:rPr>
          <w:rFonts w:ascii="Times New Roman" w:hAnsi="Times New Roman"/>
          <w:sz w:val="28"/>
          <w:szCs w:val="28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750FCC" w:rsidRDefault="00750FC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A71E65" w:rsidRDefault="00A71E65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A71E65" w:rsidRDefault="00A71E65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A71E65" w:rsidRDefault="00A71E65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156CEC" w:rsidRDefault="00156CEC" w:rsidP="00EC1013">
      <w:pPr>
        <w:tabs>
          <w:tab w:val="left" w:pos="1218"/>
        </w:tabs>
        <w:jc w:val="both"/>
        <w:rPr>
          <w:rFonts w:ascii="Times New Roman" w:hAnsi="Times New Roman"/>
          <w:sz w:val="24"/>
          <w:szCs w:val="24"/>
        </w:rPr>
      </w:pPr>
    </w:p>
    <w:p w:rsidR="003D4FC4" w:rsidRPr="00156CEC" w:rsidRDefault="009A5153" w:rsidP="00EC1013">
      <w:pPr>
        <w:tabs>
          <w:tab w:val="left" w:pos="1218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6CEC">
        <w:rPr>
          <w:rFonts w:ascii="Times New Roman" w:hAnsi="Times New Roman"/>
          <w:sz w:val="24"/>
          <w:szCs w:val="24"/>
        </w:rPr>
        <w:t>Олена ПЯТИГОРЕЦЬ</w:t>
      </w:r>
      <w:bookmarkStart w:id="0" w:name="_GoBack"/>
      <w:bookmarkEnd w:id="0"/>
    </w:p>
    <w:sectPr w:rsidR="003D4FC4" w:rsidRPr="00156CEC" w:rsidSect="00C15C1C">
      <w:pgSz w:w="11906" w:h="16838"/>
      <w:pgMar w:top="709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37C"/>
    <w:rsid w:val="00024765"/>
    <w:rsid w:val="00082F91"/>
    <w:rsid w:val="000961CC"/>
    <w:rsid w:val="000A7D6A"/>
    <w:rsid w:val="00153FB0"/>
    <w:rsid w:val="00156CEC"/>
    <w:rsid w:val="0019169F"/>
    <w:rsid w:val="00193F55"/>
    <w:rsid w:val="001B48B5"/>
    <w:rsid w:val="001C35A2"/>
    <w:rsid w:val="00254BED"/>
    <w:rsid w:val="002A23C6"/>
    <w:rsid w:val="002B7AA8"/>
    <w:rsid w:val="002F77CF"/>
    <w:rsid w:val="0030133F"/>
    <w:rsid w:val="0032528E"/>
    <w:rsid w:val="00355334"/>
    <w:rsid w:val="003879E7"/>
    <w:rsid w:val="00396732"/>
    <w:rsid w:val="003D4FC4"/>
    <w:rsid w:val="00450239"/>
    <w:rsid w:val="0048637C"/>
    <w:rsid w:val="00497B49"/>
    <w:rsid w:val="004E1678"/>
    <w:rsid w:val="004F4AA3"/>
    <w:rsid w:val="0052096C"/>
    <w:rsid w:val="005B353B"/>
    <w:rsid w:val="006A0871"/>
    <w:rsid w:val="0071397D"/>
    <w:rsid w:val="00750FCC"/>
    <w:rsid w:val="00783360"/>
    <w:rsid w:val="00794042"/>
    <w:rsid w:val="007A467C"/>
    <w:rsid w:val="007C54FE"/>
    <w:rsid w:val="00803209"/>
    <w:rsid w:val="0085754D"/>
    <w:rsid w:val="0090799E"/>
    <w:rsid w:val="009425DA"/>
    <w:rsid w:val="00984C63"/>
    <w:rsid w:val="00993E7D"/>
    <w:rsid w:val="009A5153"/>
    <w:rsid w:val="009B3AE4"/>
    <w:rsid w:val="009D7405"/>
    <w:rsid w:val="00A25ECA"/>
    <w:rsid w:val="00A71E65"/>
    <w:rsid w:val="00B375A0"/>
    <w:rsid w:val="00B5367D"/>
    <w:rsid w:val="00BC1449"/>
    <w:rsid w:val="00BF2278"/>
    <w:rsid w:val="00C15C1C"/>
    <w:rsid w:val="00C36263"/>
    <w:rsid w:val="00CD602D"/>
    <w:rsid w:val="00D6359D"/>
    <w:rsid w:val="00E65E1E"/>
    <w:rsid w:val="00E67B7E"/>
    <w:rsid w:val="00E76FD4"/>
    <w:rsid w:val="00E93DAC"/>
    <w:rsid w:val="00EB5857"/>
    <w:rsid w:val="00EC1013"/>
    <w:rsid w:val="00EE677E"/>
    <w:rsid w:val="00F42E7B"/>
    <w:rsid w:val="00FB7D66"/>
    <w:rsid w:val="00FE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7C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97B49"/>
    <w:rPr>
      <w:i/>
      <w:iCs/>
      <w:color w:val="0000FF"/>
    </w:rPr>
  </w:style>
  <w:style w:type="character" w:customStyle="1" w:styleId="st46">
    <w:name w:val="st46"/>
    <w:uiPriority w:val="99"/>
    <w:rsid w:val="00497B49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D635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59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rsid w:val="00BF2278"/>
    <w:rPr>
      <w:rFonts w:ascii="Times New Roman" w:hAnsi="Times New Roman" w:cs="Times New Roman"/>
      <w:color w:val="auto"/>
      <w:u w:val="single"/>
    </w:rPr>
  </w:style>
  <w:style w:type="paragraph" w:styleId="a6">
    <w:name w:val="Body Text"/>
    <w:basedOn w:val="a"/>
    <w:link w:val="a7"/>
    <w:unhideWhenUsed/>
    <w:rsid w:val="00BF2278"/>
    <w:pPr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BF2278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BF2278"/>
  </w:style>
  <w:style w:type="paragraph" w:customStyle="1" w:styleId="xfmc2">
    <w:name w:val="xfmc2"/>
    <w:basedOn w:val="a"/>
    <w:rsid w:val="00BF227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156CE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docdata">
    <w:name w:val="docdata"/>
    <w:aliases w:val="docy,v5,4933,bqiaagaaeyqcaaagiaiaaanldqaabvkn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56CE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9425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25D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omada.info/gromada/suhopolovyanska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инспектор</cp:lastModifiedBy>
  <cp:revision>34</cp:revision>
  <cp:lastPrinted>2021-12-30T14:42:00Z</cp:lastPrinted>
  <dcterms:created xsi:type="dcterms:W3CDTF">2021-11-04T11:41:00Z</dcterms:created>
  <dcterms:modified xsi:type="dcterms:W3CDTF">2022-02-10T10:17:00Z</dcterms:modified>
</cp:coreProperties>
</file>