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215c3062c14f6a" /></Relationships>
</file>

<file path=word/document.xml><?xml version="1.0" encoding="utf-8"?>
<w:document xmlns:w="http://schemas.openxmlformats.org/wordprocessingml/2006/main">
  <w:body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"/>
        <w:gridCol w:w="8334"/>
        <w:gridCol w:w="193"/>
        <w:gridCol w:w="997"/>
      </w:tblGrid>
      <w:tr>
        <w:trPr>
          <w:trHeight w:val="170" w:hRule="exact"/>
        </w:trPr>
        <w:tc>
          <w:tcPr>
            <w:tcW w:w="113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8334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193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997" w:type="dxa"/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0" w:hRule="auto"/>
        </w:trPr>
        <w:tc>
          <w:tcPr>
            <w:tcW w:w="113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8334" w:type="dxa"/>
            <w:hMerge w:val="restart"/>
          </w:tcPr>
          <w:tbl>
            <w:tblPr>
              <w:tblW w:w="5000" w:type="pct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59"/>
              <w:gridCol w:w="3077"/>
              <w:gridCol w:w="2692"/>
            </w:tblGrid>
            <w:tr>
              <w:trPr>
                <w:trHeight w:val="283" w:hRule="exact"/>
              </w:trPr>
              <w:tc>
                <w:tcPr>
                  <w:tcW w:w="2759" w:type="dxa"/>
                  <w:hMerge w:val="restart"/>
                  <w:tcBorders>
                    <w:top w:val="single" w:color="000000" w:sz="6"/>
                    <w:left w:val="single" w:color="000000" w:sz="6"/>
                    <w:bottom w:val="single" w:color="000000" w:sz="6"/>
                  </w:tcBorders>
                  <w:shd w:val="clear" w:fill="4684AF"/>
                  <w:tcMar>
                    <w:lef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FFFFFF"/>
                      <w:rFonts w:ascii="Arial" w:hAnsi="Arial" w:eastAsia="Arial" w:cs="Arial"/>
                      <w:sz w:val="20"/>
                      <w:szCs w:val="20"/>
                      <w:b w:val="true"/>
                    </w:rPr>
                  </w:pPr>
                  <w:r>
                    <w:rPr>
                      <w:rFonts w:ascii="Arial" w:hAnsi="Arial" w:eastAsia="Arial" w:cs="Arial"/>
                      <w:b w:val="true"/>
                      <w:color w:val="FFFFFF"/>
                      <w:sz w:val="20"/>
                      <w:szCs w:val="20"/>
                      <w:rtl w:val="false"/>
                    </w:rPr>
                    <w:t xml:space="preserve">Шкала визначення рівня якості освітньої діяльності</w:t>
                  </w:r>
                </w:p>
              </w:tc>
              <w:tc>
                <w:tcPr>
                  <w:tcW w:w="3077" w:type="dxa"/>
                  <w:hMerge w:val="continue"/>
                  <w:tcBorders>
                    <w:top w:val="single" w:color="000000" w:sz="6"/>
                    <w:bottom w:val="single" w:color="000000" w:sz="6"/>
                  </w:tcBorders>
                  <w:shd w:val="clear" w:fill="4684AF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  <w:tc>
                <w:tcPr>
                  <w:tcW w:w="2692" w:type="dxa"/>
                  <w:hMerge w:val="continue"/>
                  <w:tcBorders>
                    <w:top w:val="single" w:color="000000" w:sz="6"/>
                    <w:bottom w:val="single" w:color="000000" w:sz="6"/>
                  </w:tcBorders>
                  <w:shd w:val="clear" w:fill="4684AF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</w:tr>
            <w:tr>
              <w:trPr>
                <w:trHeight w:val="345" w:hRule="exact"/>
              </w:trPr>
              <w:tc>
                <w:tcPr>
                  <w:tcW w:w="275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val="clear" w:fill="C0C0C0"/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1,0 − 1,65</w:t>
                  </w:r>
                </w:p>
              </w:tc>
              <w:tc>
                <w:tcPr>
                  <w:tcW w:w="3077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val="clear" w:fill="C0C0C0"/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1,66 − 2,65 </w:t>
                  </w:r>
                </w:p>
              </w:tc>
              <w:tc>
                <w:tcPr>
                  <w:tcW w:w="2692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val="clear" w:fill="C0C0C0"/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2,66 − 3,59</w:t>
                  </w:r>
                </w:p>
              </w:tc>
            </w:tr>
            <w:tr>
              <w:trPr>
                <w:trHeight w:val="525" w:hRule="exact"/>
              </w:trPr>
              <w:tc>
                <w:tcPr>
                  <w:tcW w:w="275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низький рівень</w:t>
                  </w:r>
                </w:p>
              </w:tc>
              <w:tc>
                <w:tcPr>
                  <w:tcW w:w="3077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рівень, що вимагає покращення</w:t>
                  </w:r>
                </w:p>
              </w:tc>
              <w:tc>
                <w:tcPr>
                  <w:tcW w:w="2692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достатній </w:t>
                  </w:r>
                </w:p>
              </w:tc>
            </w:tr>
          </w:tbl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193" w:type="dxa"/>
            <w:hMerge w:val="continue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997" w:type="dxa"/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320" w:hRule="exact"/>
        </w:trPr>
        <w:tc>
          <w:tcPr>
            <w:tcW w:w="113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8334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193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997" w:type="dxa"/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0" w:hRule="auto"/>
        </w:trPr>
        <w:tc>
          <w:tcPr>
            <w:tcW w:w="113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8334" w:type="dxa"/>
          </w:tcPr>
          <w:tbl>
            <w:tblPr>
              <w:tblW w:w="5000" w:type="pct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204"/>
              <w:gridCol w:w="1134"/>
              <w:gridCol w:w="1498"/>
              <w:gridCol w:w="1498"/>
            </w:tblGrid>
            <w:tr>
              <w:trPr>
                <w:trHeight w:val="537" w:hRule="exact"/>
              </w:trPr>
              <w:tc>
                <w:tcPr>
                  <w:tcW w:w="420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val="clear" w:fill="4684AF"/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left"/>
                    <w:rPr>
                      <w:color w:val="FFFFFF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FFFFFF"/>
                      <w:sz w:val="20"/>
                      <w:szCs w:val="20"/>
                      <w:rtl w:val="false"/>
                    </w:rPr>
                    <w:t xml:space="preserve">Напрям 4 Управлінські процеси</w:t>
                  </w:r>
                </w:p>
              </w:tc>
              <w:tc>
                <w:tcPr>
                  <w:tcW w:w="11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Рівень(число)</w:t>
                  </w:r>
                </w:p>
              </w:tc>
              <w:tc>
                <w:tcPr>
                  <w:tcW w:w="149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Високий</w:t>
                  </w:r>
                </w:p>
              </w:tc>
              <w:tc>
                <w:tcPr>
                  <w:tcW w:w="149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Достатній</w:t>
                  </w:r>
                </w:p>
              </w:tc>
            </w:tr>
            <w:tr>
              <w:trPr>
                <w:trHeight w:val="1289" w:hRule="exact"/>
              </w:trPr>
              <w:tc>
                <w:tcPr>
                  <w:tcW w:w="420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left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Вимога 4.1. Наявність стратегії розвитку та системи планування діяльності закладу, моніторинг виконання поставлених завдань </w:t>
                  </w:r>
                </w:p>
              </w:tc>
              <w:tc>
                <w:tcPr>
                  <w:tcW w:w="11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3,111</w:t>
                  </w:r>
                </w:p>
              </w:tc>
              <w:tc>
                <w:tcPr>
                  <w:tcW w:w="149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  <w:tc>
                <w:tcPr>
                  <w:tcW w:w="149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val="clear" w:fill="008000"/>
                  <w:tcMar>
                    <w:left w:w="40" w:type="dxa"/>
                    <w:right w:w="40" w:type="dxa"/>
                  </w:tcMar>
                  <w:textDirection w:val="lrTb"/>
                  <w:vAlign w:val="top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</w:tr>
            <w:tr>
              <w:trPr>
                <w:trHeight w:val="1244" w:hRule="exact"/>
              </w:trPr>
              <w:tc>
                <w:tcPr>
                  <w:tcW w:w="420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left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Вимога 4.2. Формування відносин довіри, прозорості, дотримання етичних норм</w:t>
                  </w:r>
                </w:p>
              </w:tc>
              <w:tc>
                <w:tcPr>
                  <w:tcW w:w="11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3,583</w:t>
                  </w:r>
                </w:p>
              </w:tc>
              <w:tc>
                <w:tcPr>
                  <w:tcW w:w="149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  <w:tc>
                <w:tcPr>
                  <w:tcW w:w="149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val="clear" w:fill="008000"/>
                  <w:tcMar>
                    <w:left w:w="40" w:type="dxa"/>
                    <w:right w:w="40" w:type="dxa"/>
                  </w:tcMar>
                  <w:textDirection w:val="lrTb"/>
                  <w:vAlign w:val="top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</w:tr>
            <w:tr>
              <w:trPr>
                <w:trHeight w:val="1243" w:hRule="exact"/>
              </w:trPr>
              <w:tc>
                <w:tcPr>
                  <w:tcW w:w="420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left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Вимога 4.3. Ефективність кадрової політики та забезпечення можливостей для професійного розвитку педагогічних працівників</w:t>
                  </w:r>
                </w:p>
              </w:tc>
              <w:tc>
                <w:tcPr>
                  <w:tcW w:w="11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3,222</w:t>
                  </w:r>
                </w:p>
              </w:tc>
              <w:tc>
                <w:tcPr>
                  <w:tcW w:w="149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  <w:tc>
                <w:tcPr>
                  <w:tcW w:w="149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val="clear" w:fill="008000"/>
                  <w:tcMar>
                    <w:left w:w="40" w:type="dxa"/>
                    <w:right w:w="40" w:type="dxa"/>
                  </w:tcMar>
                  <w:textDirection w:val="lrTb"/>
                  <w:vAlign w:val="top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</w:tr>
            <w:tr>
              <w:trPr>
                <w:trHeight w:val="1380" w:hRule="exact"/>
              </w:trPr>
              <w:tc>
                <w:tcPr>
                  <w:tcW w:w="420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left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Вимога 4.4.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      </w:r>
                </w:p>
              </w:tc>
              <w:tc>
                <w:tcPr>
                  <w:tcW w:w="11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2,448</w:t>
                  </w:r>
                </w:p>
              </w:tc>
              <w:tc>
                <w:tcPr>
                  <w:tcW w:w="149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  <w:tc>
                <w:tcPr>
                  <w:tcW w:w="149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</w:tr>
            <w:tr>
              <w:trPr>
                <w:trHeight w:val="1454" w:hRule="exact"/>
              </w:trPr>
              <w:tc>
                <w:tcPr>
                  <w:tcW w:w="420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left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Вимога 4.5. Формування та забезпечення реалізації політики академічної доброчесності</w:t>
                  </w:r>
                </w:p>
              </w:tc>
              <w:tc>
                <w:tcPr>
                  <w:tcW w:w="11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2,775</w:t>
                  </w:r>
                </w:p>
              </w:tc>
              <w:tc>
                <w:tcPr>
                  <w:tcW w:w="149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  <w:tc>
                <w:tcPr>
                  <w:tcW w:w="149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val="clear" w:fill="008000"/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</w:tr>
          </w:tbl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193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997" w:type="dxa"/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23" w:hRule="exact"/>
        </w:trPr>
        <w:tc>
          <w:tcPr>
            <w:tcW w:w="113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8334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193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997" w:type="dxa"/>
          </w:tcPr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  <w:sectPr>
          <w:pgSz w:w="11906" w:h="16838" w:orient="portrait"/>
          <w:pgMar w:top="1134" w:right="1134" w:bottom="964" w:left="1134" w:header="1134" w:footer="964"/>
          <w:headerReference xmlns:r="http://schemas.openxmlformats.org/officeDocument/2006/relationships" w:type="default" r:id="Reb9c30bb4a2b47d6"/>
          <w:footerReference xmlns:r="http://schemas.openxmlformats.org/officeDocument/2006/relationships" w:type="default" r:id="R7433497dada34a24"/>
        </w:sectPr>
      </w:pP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48"/>
        <w:gridCol w:w="225"/>
        <w:gridCol w:w="6665"/>
      </w:tblGrid>
      <w:tr>
        <w:trPr>
          <w:trHeight w:val="170" w:hRule="exact"/>
        </w:trPr>
        <w:tc>
          <w:tcPr>
            <w:tcW w:w="2748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225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6665" w:type="dxa"/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0" w:hRule="auto"/>
        </w:trPr>
        <w:tc>
          <w:tcPr>
            <w:tcW w:w="2748" w:type="dxa"/>
          </w:tcPr>
          <w:tbl>
            <w:tblPr>
              <w:tblW w:w="5000" w:type="pct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48"/>
            </w:tblGrid>
            <w:tr>
              <w:trPr>
                <w:trHeight w:val="283" w:hRule="exact"/>
              </w:trPr>
              <w:tc>
                <w:tcPr>
                  <w:tcW w:w="2748" w:type="dxa"/>
                  <w:tcBorders>
                    <w:top w:val="single" w:color="000000" w:sz="6"/>
                    <w:bottom w:val="single" w:color="000000" w:sz="6"/>
                    <w:right w:val="single" w:color="000000" w:sz="6"/>
                  </w:tcBorders>
                  <w:shd w:val="clear" w:fill="4684AF"/>
                  <w:tcMar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FFFFFF"/>
                      <w:rFonts w:ascii="Arial" w:hAnsi="Arial" w:eastAsia="Arial" w:cs="Arial"/>
                      <w:sz w:val="20"/>
                      <w:szCs w:val="20"/>
                      <w:b w:val="true"/>
                    </w:rPr>
                  </w:pPr>
                  <w:r>
                    <w:rPr>
                      <w:rFonts w:ascii="Arial" w:hAnsi="Arial" w:eastAsia="Arial" w:cs="Arial"/>
                      <w:b w:val="true"/>
                      <w:color w:val="FFFFFF"/>
                      <w:sz w:val="20"/>
                      <w:szCs w:val="20"/>
                      <w:rtl w:val="false"/>
                    </w:rPr>
                    <w:t xml:space="preserve">Шкала визначення рівня якості освітньої діяльності</w:t>
                  </w:r>
                </w:p>
              </w:tc>
            </w:tr>
            <w:tr>
              <w:trPr>
                <w:trHeight w:val="345" w:hRule="exact"/>
              </w:trPr>
              <w:tc>
                <w:tcPr>
                  <w:tcW w:w="274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val="clear" w:fill="C0C0C0"/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3,60 − 4,0</w:t>
                  </w:r>
                </w:p>
              </w:tc>
            </w:tr>
            <w:tr>
              <w:trPr>
                <w:trHeight w:val="525" w:hRule="exact"/>
              </w:trPr>
              <w:tc>
                <w:tcPr>
                  <w:tcW w:w="274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високий</w:t>
                  </w:r>
                </w:p>
              </w:tc>
            </w:tr>
          </w:tbl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225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6665" w:type="dxa"/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320" w:hRule="exact"/>
        </w:trPr>
        <w:tc>
          <w:tcPr>
            <w:tcW w:w="2748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225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6665" w:type="dxa"/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0" w:hRule="auto"/>
        </w:trPr>
        <w:tc>
          <w:tcPr>
            <w:tcW w:w="2748" w:type="dxa"/>
            <w:hMerge w:val="restart"/>
          </w:tcPr>
          <w:tbl>
            <w:tblPr>
              <w:tblW w:w="5000" w:type="pct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86"/>
              <w:gridCol w:w="1486"/>
            </w:tblGrid>
            <w:tr>
              <w:trPr>
                <w:trHeight w:val="537" w:hRule="exact"/>
              </w:trPr>
              <w:tc>
                <w:tcPr>
                  <w:tcW w:w="148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ВП</w:t>
                  </w:r>
                </w:p>
              </w:tc>
              <w:tc>
                <w:tcPr>
                  <w:tcW w:w="148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Низький</w:t>
                  </w:r>
                </w:p>
              </w:tc>
            </w:tr>
            <w:tr>
              <w:trPr>
                <w:trHeight w:val="1289" w:hRule="exact"/>
              </w:trPr>
              <w:tc>
                <w:tcPr>
                  <w:tcW w:w="148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top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  <w:tc>
                <w:tcPr>
                  <w:tcW w:w="148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top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</w:tr>
            <w:tr>
              <w:trPr>
                <w:trHeight w:val="1244" w:hRule="exact"/>
              </w:trPr>
              <w:tc>
                <w:tcPr>
                  <w:tcW w:w="148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top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  <w:tc>
                <w:tcPr>
                  <w:tcW w:w="148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top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</w:tr>
            <w:tr>
              <w:trPr>
                <w:trHeight w:val="1243" w:hRule="exact"/>
              </w:trPr>
              <w:tc>
                <w:tcPr>
                  <w:tcW w:w="148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top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  <w:tc>
                <w:tcPr>
                  <w:tcW w:w="148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top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</w:tr>
            <w:tr>
              <w:trPr>
                <w:trHeight w:val="1380" w:hRule="exact"/>
              </w:trPr>
              <w:tc>
                <w:tcPr>
                  <w:tcW w:w="148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val="clear" w:fill="FF8000"/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  <w:tc>
                <w:tcPr>
                  <w:tcW w:w="148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</w:tr>
            <w:tr>
              <w:trPr>
                <w:trHeight w:val="1454" w:hRule="exact"/>
              </w:trPr>
              <w:tc>
                <w:tcPr>
                  <w:tcW w:w="148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  <w:tc>
                <w:tcPr>
                  <w:tcW w:w="148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</w:tr>
          </w:tbl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225" w:type="dxa"/>
            <w:hMerge w:val="continue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6665" w:type="dxa"/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23" w:hRule="exact"/>
        </w:trPr>
        <w:tc>
          <w:tcPr>
            <w:tcW w:w="2748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225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6665" w:type="dxa"/>
          </w:tcPr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</w:pPr>
    </w:p>
    <w:sectPr>
      <w:pgSz w:w="11906" w:h="16838" w:orient="portrait"/>
      <w:pgMar w:top="1134" w:right="1134" w:bottom="964" w:left="1134" w:header="1134" w:footer="964"/>
      <w:headerReference xmlns:r="http://schemas.openxmlformats.org/officeDocument/2006/relationships" w:type="default" r:id="Rc03ea1bf949646ac"/>
      <w:footerReference xmlns:r="http://schemas.openxmlformats.org/officeDocument/2006/relationships" w:type="default" r:id="R4076d602776f4d13"/>
    </w:sectPr>
  </w:body>
</w:document>
</file>

<file path=word/footer1.xml><?xml version="1.0" encoding="utf-8"?>
<w:ft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9638"/>
    </w:tblGrid>
    <w:tr>
      <w:trPr>
        <w:trHeight w:val="1134" w:hRule="exact"/>
      </w:trPr>
      <w:tc>
        <w:tcPr>
          <w:tcW w:w="9638" w:type="dxa"/>
        </w:tcPr>
        <w:p>
          <w:pPr>
            <w:spacing w:before="0" w:after="0" w:line="1"/>
            <w:rPr>
              <w:sz w:val="2"/>
            </w:rPr>
          </w:pPr>
        </w:p>
      </w:tc>
    </w:tr>
  </w:tbl>
  <w:p>
    <w:pPr>
      <w:spacing w:before="0" w:after="0" w:line="1"/>
      <w:rPr>
        <w:sz w:val="2"/>
      </w:rPr>
    </w:pPr>
  </w:p>
</w:ftr>
</file>

<file path=word/footer2.xml><?xml version="1.0" encoding="utf-8"?>
<w:ft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9638"/>
    </w:tblGrid>
    <w:tr>
      <w:trPr>
        <w:trHeight w:val="1134" w:hRule="exact"/>
      </w:trPr>
      <w:tc>
        <w:tcPr>
          <w:tcW w:w="9638" w:type="dxa"/>
        </w:tcPr>
        <w:p>
          <w:pPr>
            <w:spacing w:before="0" w:after="0" w:line="1"/>
            <w:rPr>
              <w:sz w:val="2"/>
            </w:rPr>
          </w:pPr>
        </w:p>
      </w:tc>
    </w:tr>
  </w:tbl>
  <w:p>
    <w:pPr>
      <w:spacing w:before="0" w:after="0" w:line="1"/>
      <w:rPr>
        <w:sz w:val="2"/>
      </w:rPr>
    </w:pPr>
  </w:p>
</w:ftr>
</file>

<file path=word/header1.xml><?xml version="1.0" encoding="utf-8"?>
<w:hd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5315"/>
      <w:gridCol w:w="4323"/>
    </w:tblGrid>
    <w:tr>
      <w:trPr>
        <w:trHeight w:val="397" w:hRule="exact"/>
      </w:trPr>
      <w:tc>
        <w:tcPr>
          <w:tcW w:w="531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4323" w:type="dxa"/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368" w:hRule="exact"/>
      </w:trPr>
      <w:tc>
        <w:tcPr>
          <w:tcW w:w="531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4323" w:type="dxa"/>
          <w:tcMar>
            <w:left w:w="40" w:type="dxa"/>
          </w:tcMar>
          <w:textDirection w:val="lrTb"/>
          <w:vAlign w:val="top"/>
        </w:tcPr>
        <w:p>
          <w:pPr>
            <w:bidi w:val="false"/>
            <w:spacing w:before="0" w:after="0" w:line="368" w:lineRule="exact"/>
            <w:ind w:hanging="0"/>
            <w:jc w:val="left"/>
            <w:rPr>
              <w:color w:val="000000"/>
              <w:rFonts w:ascii="Arial" w:hAnsi="Arial" w:eastAsia="Arial" w:cs="Arial"/>
              <w:sz w:val="32"/>
              <w:szCs w:val="32"/>
            </w:rPr>
          </w:pPr>
          <w:r>
            <w:rPr>
              <w:rFonts w:ascii="Arial" w:hAnsi="Arial" w:eastAsia="Arial" w:cs="Arial"/>
              <w:color w:val="000000"/>
              <w:sz w:val="32"/>
              <w:szCs w:val="32"/>
              <w:rtl w:val="false"/>
            </w:rPr>
            <w:t xml:space="preserve">Результати самооцінювання</w:t>
          </w:r>
        </w:p>
      </w:tc>
    </w:tr>
    <w:tr>
      <w:trPr>
        <w:trHeight w:val="369" w:hRule="exact"/>
      </w:trPr>
      <w:tc>
        <w:tcPr>
          <w:tcW w:w="531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4323" w:type="dxa"/>
        </w:tcPr>
        <w:p>
          <w:pPr>
            <w:spacing w:before="0" w:after="0" w:line="1"/>
            <w:rPr>
              <w:sz w:val="2"/>
            </w:rPr>
          </w:pPr>
        </w:p>
      </w:tc>
    </w:tr>
  </w:tbl>
  <w:p>
    <w:pPr>
      <w:spacing w:before="0" w:after="0" w:line="1"/>
      <w:rPr>
        <w:sz w:val="2"/>
      </w:rPr>
    </w:pPr>
  </w:p>
</w:hdr>
</file>

<file path=word/header2.xml><?xml version="1.0" encoding="utf-8"?>
<w:hd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5315"/>
      <w:gridCol w:w="4323"/>
    </w:tblGrid>
    <w:tr>
      <w:trPr>
        <w:trHeight w:val="397" w:hRule="exact"/>
      </w:trPr>
      <w:tc>
        <w:tcPr>
          <w:tcW w:w="531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4323" w:type="dxa"/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368" w:hRule="exact"/>
      </w:trPr>
      <w:tc>
        <w:tcPr>
          <w:tcW w:w="531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4323" w:type="dxa"/>
          <w:tcMar>
            <w:left w:w="40" w:type="dxa"/>
          </w:tcMar>
          <w:textDirection w:val="lrTb"/>
          <w:vAlign w:val="top"/>
        </w:tcPr>
        <w:p>
          <w:pPr>
            <w:bidi w:val="false"/>
            <w:spacing w:before="0" w:after="0" w:line="368" w:lineRule="exact"/>
            <w:ind w:hanging="0"/>
            <w:jc w:val="left"/>
            <w:rPr>
              <w:color w:val="000000"/>
              <w:rFonts w:ascii="Arial" w:hAnsi="Arial" w:eastAsia="Arial" w:cs="Arial"/>
              <w:sz w:val="32"/>
              <w:szCs w:val="32"/>
            </w:rPr>
          </w:pPr>
          <w:r>
            <w:rPr>
              <w:rFonts w:ascii="Arial" w:hAnsi="Arial" w:eastAsia="Arial" w:cs="Arial"/>
              <w:color w:val="000000"/>
              <w:sz w:val="32"/>
              <w:szCs w:val="32"/>
              <w:rtl w:val="false"/>
            </w:rPr>
            <w:t xml:space="preserve">Результати самооцінювання</w:t>
          </w:r>
        </w:p>
      </w:tc>
    </w:tr>
    <w:tr>
      <w:trPr>
        <w:trHeight w:val="369" w:hRule="exact"/>
      </w:trPr>
      <w:tc>
        <w:tcPr>
          <w:tcW w:w="531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4323" w:type="dxa"/>
        </w:tcPr>
        <w:p>
          <w:pPr>
            <w:spacing w:before="0" w:after="0" w:line="1"/>
            <w:rPr>
              <w:sz w:val="2"/>
            </w:rPr>
          </w:pPr>
        </w:p>
      </w:tc>
    </w:tr>
  </w:tbl>
  <w:p>
    <w:pPr>
      <w:spacing w:before="0" w:after="0" w:line="1"/>
      <w:rPr>
        <w:sz w:val="2"/>
      </w:rPr>
    </w:pPr>
  </w:p>
</w:hdr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/word/header1.xml" Id="Reb9c30bb4a2b47d6" /><Relationship Type="http://schemas.openxmlformats.org/officeDocument/2006/relationships/footer" Target="/word/footer1.xml" Id="R7433497dada34a24" /><Relationship Type="http://schemas.openxmlformats.org/officeDocument/2006/relationships/header" Target="/word/header2.xml" Id="Rc03ea1bf949646ac" /><Relationship Type="http://schemas.openxmlformats.org/officeDocument/2006/relationships/footer" Target="/word/footer2.xml" Id="R4076d602776f4d13" /></Relationships>
</file>