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A6B" w:rsidRPr="005A41E4" w:rsidRDefault="000C6A6B" w:rsidP="000C6A6B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8"/>
          <w:szCs w:val="48"/>
          <w:lang w:val="uk-UA"/>
        </w:rPr>
        <w:t xml:space="preserve">      </w:t>
      </w:r>
      <w:r w:rsidRPr="005A41E4">
        <w:rPr>
          <w:rFonts w:ascii="Times New Roman" w:hAnsi="Times New Roman"/>
          <w:sz w:val="28"/>
          <w:szCs w:val="28"/>
          <w:lang w:val="uk-UA"/>
        </w:rPr>
        <w:t xml:space="preserve">Виховна робота завжди була невід’ємною складовою освітнього процесу, а зараз, в умовах військової агресії рф проти України, її важливість складно переоцінити.   </w:t>
      </w:r>
      <w:r w:rsidRPr="005A41E4">
        <w:rPr>
          <w:rFonts w:ascii="Times New Roman" w:hAnsi="Times New Roman"/>
          <w:sz w:val="28"/>
          <w:szCs w:val="28"/>
        </w:rPr>
        <w:t xml:space="preserve">Тепер, в умовах повномасштабної війни,   ні в кого не викликає сумнівів той факт, що зараз ми маємо приділити особливу увагу національно-патріотичному вихованню.    </w:t>
      </w:r>
      <w:r w:rsidRPr="005A41E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0C6A6B" w:rsidRPr="005A41E4" w:rsidRDefault="000C6A6B" w:rsidP="000C6A6B">
      <w:pPr>
        <w:spacing w:after="0" w:line="240" w:lineRule="auto"/>
        <w:ind w:left="284" w:right="-1" w:firstLine="216"/>
        <w:jc w:val="both"/>
        <w:rPr>
          <w:rFonts w:ascii="Times New Roman" w:hAnsi="Times New Roman"/>
          <w:sz w:val="28"/>
          <w:szCs w:val="28"/>
          <w:lang w:val="uk-UA"/>
        </w:rPr>
      </w:pPr>
      <w:r w:rsidRPr="005A41E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5A41E4">
        <w:rPr>
          <w:rFonts w:ascii="Times New Roman" w:hAnsi="Times New Roman"/>
          <w:sz w:val="28"/>
          <w:szCs w:val="28"/>
          <w:lang w:val="uk-UA"/>
        </w:rPr>
        <w:t>Сьогодні, в умовах воєнного стану, як ніколи, потрібні нові підходи й нові шляхи виховання пат</w:t>
      </w:r>
      <w:r>
        <w:rPr>
          <w:rFonts w:ascii="Times New Roman" w:hAnsi="Times New Roman"/>
          <w:sz w:val="28"/>
          <w:szCs w:val="28"/>
          <w:lang w:val="uk-UA"/>
        </w:rPr>
        <w:t>ріотизму як почуття і як базової</w:t>
      </w:r>
      <w:r w:rsidRPr="005A41E4">
        <w:rPr>
          <w:rFonts w:ascii="Times New Roman" w:hAnsi="Times New Roman"/>
          <w:sz w:val="28"/>
          <w:szCs w:val="28"/>
          <w:lang w:val="uk-UA"/>
        </w:rPr>
        <w:t xml:space="preserve"> якості особистості, які б відповідали нелегким реаліям сьогодення. </w:t>
      </w:r>
    </w:p>
    <w:p w:rsidR="000C6A6B" w:rsidRPr="005A41E4" w:rsidRDefault="000C6A6B" w:rsidP="000C6A6B">
      <w:pPr>
        <w:spacing w:after="0" w:line="240" w:lineRule="auto"/>
        <w:ind w:left="284" w:right="-1" w:firstLine="216"/>
        <w:jc w:val="both"/>
        <w:rPr>
          <w:rFonts w:ascii="Times New Roman" w:hAnsi="Times New Roman"/>
          <w:sz w:val="28"/>
          <w:szCs w:val="28"/>
        </w:rPr>
      </w:pPr>
      <w:r w:rsidRPr="005A41E4">
        <w:rPr>
          <w:rFonts w:ascii="Times New Roman" w:hAnsi="Times New Roman"/>
          <w:sz w:val="28"/>
          <w:szCs w:val="28"/>
          <w:lang w:val="uk-UA"/>
        </w:rPr>
        <w:t xml:space="preserve">   Однією з інтерактивної новітньої форми національно-патріотичного виховання в умовах війни є започаткування в березні 2022 року Указом Президента України </w:t>
      </w:r>
      <w:r w:rsidRPr="005A41E4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загальнонаціональної хвилини мовчання за загиблими</w:t>
      </w:r>
      <w:r w:rsidRPr="005A41E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A41E4">
        <w:rPr>
          <w:rFonts w:ascii="Times New Roman" w:hAnsi="Times New Roman"/>
          <w:sz w:val="28"/>
          <w:szCs w:val="28"/>
        </w:rPr>
        <w:t>Проведення хвилини мовчання відбувається о 9 годині 00 хвилин по всій Україні всіма засобами масової інформації. Метою є «вшанування пам’яті, громадянської відваги і самовідданості, сили духу, стійкості та героїчного подвигу воїнів, полеглих під час виконання бойових завдань</w:t>
      </w:r>
      <w:r w:rsidRPr="005A41E4">
        <w:rPr>
          <w:rFonts w:ascii="Times New Roman" w:hAnsi="Times New Roman"/>
          <w:sz w:val="28"/>
          <w:szCs w:val="28"/>
          <w:lang w:val="uk-UA"/>
        </w:rPr>
        <w:t xml:space="preserve">, та </w:t>
      </w:r>
      <w:r w:rsidRPr="005A41E4">
        <w:rPr>
          <w:rFonts w:ascii="Times New Roman" w:hAnsi="Times New Roman"/>
          <w:sz w:val="28"/>
          <w:szCs w:val="28"/>
        </w:rPr>
        <w:t>мирних громадян, які загинули внаслідок збройної агресії Російської Федерації проти Укр</w:t>
      </w:r>
      <w:r>
        <w:rPr>
          <w:rFonts w:ascii="Times New Roman" w:hAnsi="Times New Roman"/>
          <w:sz w:val="28"/>
          <w:szCs w:val="28"/>
        </w:rPr>
        <w:t xml:space="preserve">аїни». Після </w:t>
      </w:r>
      <w:r w:rsidRPr="005A41E4">
        <w:rPr>
          <w:rFonts w:ascii="Times New Roman" w:hAnsi="Times New Roman"/>
          <w:sz w:val="28"/>
          <w:szCs w:val="28"/>
        </w:rPr>
        <w:t xml:space="preserve"> хвилини мовчання учні можуть узяти участь в обговоренні подій, обмінятися думками і враженнями про війну, проаналізувати зміни, які відбулися внаслідок війни в їхньому житті, у житті сім’ї, родини, України. </w:t>
      </w:r>
      <w:r w:rsidRPr="005A41E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5A41E4">
        <w:rPr>
          <w:rFonts w:ascii="Times New Roman" w:hAnsi="Times New Roman"/>
          <w:sz w:val="28"/>
          <w:szCs w:val="28"/>
        </w:rPr>
        <w:t xml:space="preserve">Обов’язковим елементом таких бесід має бути обговорення поведінки під час повітряних тривог, </w:t>
      </w:r>
      <w:r w:rsidRPr="005A41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41E4">
        <w:rPr>
          <w:rFonts w:ascii="Times New Roman" w:hAnsi="Times New Roman"/>
          <w:sz w:val="28"/>
          <w:szCs w:val="28"/>
        </w:rPr>
        <w:t xml:space="preserve"> безпеки</w:t>
      </w:r>
      <w:r w:rsidRPr="005A41E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5A41E4">
        <w:rPr>
          <w:rFonts w:ascii="Times New Roman" w:hAnsi="Times New Roman"/>
          <w:sz w:val="28"/>
          <w:szCs w:val="28"/>
        </w:rPr>
        <w:t xml:space="preserve"> в умовах війни тощо. </w:t>
      </w:r>
    </w:p>
    <w:p w:rsidR="000C6A6B" w:rsidRPr="005A41E4" w:rsidRDefault="000C6A6B" w:rsidP="000C6A6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5A41E4">
        <w:rPr>
          <w:rFonts w:ascii="Times New Roman" w:hAnsi="Times New Roman"/>
          <w:sz w:val="28"/>
          <w:szCs w:val="28"/>
          <w:lang w:val="uk-UA" w:eastAsia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</w:t>
      </w:r>
      <w:r w:rsidRPr="005A41E4"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>Організація  зустрічей із ветеранами АТО, ООС</w:t>
      </w:r>
      <w:r w:rsidRPr="005A41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5A41E4">
        <w:rPr>
          <w:rFonts w:ascii="Times New Roman" w:hAnsi="Times New Roman"/>
          <w:b/>
          <w:i/>
          <w:sz w:val="28"/>
          <w:szCs w:val="28"/>
          <w:lang w:val="uk-UA" w:eastAsia="uk-UA"/>
        </w:rPr>
        <w:t>та війни рф проти України.</w:t>
      </w:r>
      <w:r w:rsidRPr="005A41E4">
        <w:rPr>
          <w:rFonts w:ascii="Times New Roman" w:hAnsi="Times New Roman"/>
          <w:sz w:val="28"/>
          <w:szCs w:val="28"/>
          <w:lang w:val="uk-UA" w:eastAsia="uk-UA"/>
        </w:rPr>
        <w:t> Під час заходу наголошуємо, що зараз захищають територіальну цілісність  держави наші колишні учні ( Атрашевський Вадим, Петриченко Олексій, Буценко Тетяна,  Слуцький Сергій, Биков Ярослав) та батьки школярів  (Черепов Микола, який зараз вважається зниклим безвісти). Діти повинні знати, що ці люди – наші герої, на яких треба рівнятися, брати з них приклад. Учимо також, що треба згуртовуватися у важкий час і допомагати людям, зокрема і родинам військовослужбовців та переселенцям.</w:t>
      </w:r>
    </w:p>
    <w:p w:rsidR="000C6A6B" w:rsidRPr="005A41E4" w:rsidRDefault="000C6A6B" w:rsidP="000C6A6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5A41E4">
        <w:rPr>
          <w:rFonts w:ascii="Times New Roman" w:hAnsi="Times New Roman"/>
          <w:sz w:val="28"/>
          <w:szCs w:val="28"/>
          <w:lang w:val="uk-UA" w:eastAsia="uk-UA"/>
        </w:rPr>
        <w:t xml:space="preserve">    На свято  до дня народження Шевченка запросили колишнього учня, а нині військовослужбовця ЗСУ Бикова Ярослава, який розповів про службу й те, що пишається, що захищає нашу державу від збройної агресії рф.  Діти  підготували  листи  й малюнки захисникам, які  передали    на фронт.</w:t>
      </w:r>
      <w:r w:rsidRPr="005A41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41E4">
        <w:rPr>
          <w:rFonts w:ascii="Times New Roman" w:hAnsi="Times New Roman"/>
          <w:sz w:val="28"/>
          <w:szCs w:val="28"/>
          <w:lang w:val="uk-UA" w:eastAsia="uk-UA"/>
        </w:rPr>
        <w:t>Разом з солдатом переглянули відеоролик, на якому показано, як під час  звільнення Балаклії від рашистських окупантів українські військові зняли   з  білборду плакат російського змісту та виявили  під ним  сюрприз -  портрет Кобзаря та його слова: «Борітеся- поборете. Вам Бог помагає</w:t>
      </w:r>
      <w:r>
        <w:rPr>
          <w:rFonts w:ascii="Times New Roman" w:hAnsi="Times New Roman"/>
          <w:sz w:val="28"/>
          <w:szCs w:val="28"/>
          <w:lang w:val="uk-UA" w:eastAsia="uk-UA"/>
        </w:rPr>
        <w:t>…</w:t>
      </w:r>
      <w:r w:rsidRPr="005A41E4">
        <w:rPr>
          <w:rFonts w:ascii="Times New Roman" w:hAnsi="Times New Roman"/>
          <w:sz w:val="28"/>
          <w:szCs w:val="28"/>
          <w:lang w:val="uk-UA" w:eastAsia="uk-UA"/>
        </w:rPr>
        <w:t>».  Треба було бачити радість воїнів – це був ніби добрий знак. І як перейнял</w:t>
      </w:r>
      <w:r>
        <w:rPr>
          <w:rFonts w:ascii="Times New Roman" w:hAnsi="Times New Roman"/>
          <w:sz w:val="28"/>
          <w:szCs w:val="28"/>
          <w:lang w:val="uk-UA" w:eastAsia="uk-UA"/>
        </w:rPr>
        <w:t>ися цим наші учні!</w:t>
      </w:r>
      <w:r w:rsidRPr="005A41E4">
        <w:rPr>
          <w:rFonts w:ascii="Times New Roman" w:hAnsi="Times New Roman"/>
          <w:sz w:val="28"/>
          <w:szCs w:val="28"/>
          <w:lang w:val="uk-UA" w:eastAsia="uk-UA"/>
        </w:rPr>
        <w:t xml:space="preserve"> Можна сказати, що Шевченко – це той символ, що єднає минуле і сучасне, це дороговказ, який не дає нам зійти з правильного шляху! </w:t>
      </w:r>
    </w:p>
    <w:p w:rsidR="000C6A6B" w:rsidRPr="005A41E4" w:rsidRDefault="000C6A6B" w:rsidP="000C6A6B">
      <w:pPr>
        <w:spacing w:after="0" w:line="240" w:lineRule="auto"/>
        <w:ind w:left="284" w:right="-1" w:firstLine="216"/>
        <w:jc w:val="both"/>
        <w:rPr>
          <w:rFonts w:ascii="Times New Roman" w:hAnsi="Times New Roman"/>
          <w:sz w:val="28"/>
          <w:szCs w:val="28"/>
          <w:lang w:val="uk-UA"/>
        </w:rPr>
      </w:pPr>
      <w:r w:rsidRPr="005A41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41E4">
        <w:rPr>
          <w:rFonts w:ascii="Times New Roman" w:hAnsi="Times New Roman"/>
          <w:b/>
          <w:i/>
          <w:sz w:val="28"/>
          <w:szCs w:val="28"/>
          <w:lang w:val="uk-UA"/>
        </w:rPr>
        <w:t>Майстер-класи за участю дітей і батьків,  волонтерів із виготовлення сувенірів, малюнків для бійців ЗСУ</w:t>
      </w:r>
      <w:r w:rsidRPr="005A41E4">
        <w:rPr>
          <w:rFonts w:ascii="Times New Roman" w:hAnsi="Times New Roman"/>
          <w:sz w:val="28"/>
          <w:szCs w:val="28"/>
          <w:lang w:val="uk-UA"/>
        </w:rPr>
        <w:t xml:space="preserve">, що сприяє встановленню соціальних зв’язків, набуттю дітьми шанобливого й відповідального ставлення, формуванню соціально значущої ініціативності, прагнення пожертвувати в ім’я України вільним часом, здійснити альтруїстичний вчинок. Організація флешмобів, акцій на підтримку ЗСУ, виставок творчих робіт  школярів та їхніх батьків, мініконцертів для воїнів тощо.  </w:t>
      </w:r>
      <w:r w:rsidRPr="005A41E4">
        <w:rPr>
          <w:rFonts w:ascii="Times New Roman" w:hAnsi="Times New Roman"/>
          <w:sz w:val="28"/>
          <w:szCs w:val="28"/>
          <w:lang w:val="uk-UA" w:eastAsia="uk-UA"/>
        </w:rPr>
        <w:t xml:space="preserve">Було організовано збори продуктів </w:t>
      </w:r>
      <w:r w:rsidRPr="005A41E4">
        <w:rPr>
          <w:rFonts w:ascii="Times New Roman" w:hAnsi="Times New Roman"/>
          <w:sz w:val="28"/>
          <w:szCs w:val="28"/>
          <w:lang w:val="uk-UA" w:eastAsia="uk-UA"/>
        </w:rPr>
        <w:lastRenderedPageBreak/>
        <w:t>харчування та інших необхідних бійцям речей до Дня захисника України, Дня ЗСУ.  Також діти  записували відеозвернення – привітання зі святом   воїнів  та  малювали малюнки,  які передали на блокпости.</w:t>
      </w:r>
      <w:r w:rsidRPr="005A41E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C6A6B" w:rsidRPr="005A41E4" w:rsidRDefault="000C6A6B" w:rsidP="000C6A6B">
      <w:pPr>
        <w:spacing w:after="0" w:line="240" w:lineRule="auto"/>
        <w:ind w:left="284" w:right="-1" w:firstLine="216"/>
        <w:jc w:val="both"/>
        <w:rPr>
          <w:rFonts w:ascii="Times New Roman" w:hAnsi="Times New Roman"/>
          <w:sz w:val="28"/>
          <w:szCs w:val="28"/>
          <w:lang w:val="uk-UA"/>
        </w:rPr>
      </w:pPr>
      <w:r w:rsidRPr="005A41E4">
        <w:rPr>
          <w:rFonts w:ascii="Times New Roman" w:hAnsi="Times New Roman"/>
          <w:sz w:val="28"/>
          <w:szCs w:val="28"/>
          <w:lang w:val="uk-UA"/>
        </w:rPr>
        <w:t xml:space="preserve">   Патріотизм учнівської молоді повинен ґрунтуватися на знанні історико-культурних традицій, народу, героїзму його захисників, воїнів Київської Русі, українського козацтва, січових стрільців, борців із фашизмом та сучасним рашизмом.</w:t>
      </w:r>
    </w:p>
    <w:p w:rsidR="000C6A6B" w:rsidRPr="005A41E4" w:rsidRDefault="000C6A6B" w:rsidP="000C6A6B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 w:eastAsia="uk-UA"/>
        </w:rPr>
      </w:pPr>
      <w:r w:rsidRPr="005A41E4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5A41E4">
        <w:rPr>
          <w:rFonts w:ascii="Times New Roman" w:hAnsi="Times New Roman"/>
          <w:b/>
          <w:i/>
          <w:sz w:val="28"/>
          <w:szCs w:val="28"/>
          <w:lang w:val="uk-UA"/>
        </w:rPr>
        <w:t>Проведення тематичних інформаційно-просвітницьких та освітньо-виховних заходів</w:t>
      </w:r>
      <w:r w:rsidRPr="005A41E4">
        <w:rPr>
          <w:rFonts w:ascii="Times New Roman" w:hAnsi="Times New Roman"/>
          <w:sz w:val="28"/>
          <w:szCs w:val="28"/>
          <w:lang w:val="uk-UA"/>
        </w:rPr>
        <w:t>, а саме: круглих столів, диспутів, брейн-рингів, вікторин, переглядів презентацій та відеоматеріалів з подальшим обговоренням, присвячених героїчним подвигам українських воїнів, боротьбі за територіальну цілісність і незалежність України.</w:t>
      </w:r>
      <w:r w:rsidRPr="005A41E4">
        <w:rPr>
          <w:rFonts w:ascii="Times New Roman" w:hAnsi="Times New Roman"/>
          <w:b/>
          <w:i/>
          <w:sz w:val="28"/>
          <w:szCs w:val="28"/>
          <w:lang w:val="uk-UA" w:eastAsia="uk-UA"/>
        </w:rPr>
        <w:t xml:space="preserve"> </w:t>
      </w:r>
    </w:p>
    <w:p w:rsidR="000C6A6B" w:rsidRPr="005A41E4" w:rsidRDefault="000C6A6B" w:rsidP="000C6A6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5A41E4">
        <w:rPr>
          <w:rFonts w:ascii="Times New Roman" w:hAnsi="Times New Roman"/>
          <w:b/>
          <w:i/>
          <w:sz w:val="28"/>
          <w:szCs w:val="28"/>
          <w:lang w:val="uk-UA" w:eastAsia="uk-UA"/>
        </w:rPr>
        <w:t xml:space="preserve">     </w:t>
      </w:r>
      <w:r w:rsidRPr="005A41E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5A41E4">
        <w:rPr>
          <w:rFonts w:ascii="Times New Roman" w:hAnsi="Times New Roman"/>
          <w:b/>
          <w:i/>
          <w:sz w:val="28"/>
          <w:szCs w:val="28"/>
          <w:lang w:val="uk-UA"/>
        </w:rPr>
        <w:t>Виховна година</w:t>
      </w:r>
      <w:r w:rsidRPr="005A41E4">
        <w:rPr>
          <w:rFonts w:ascii="Times New Roman" w:hAnsi="Times New Roman"/>
          <w:sz w:val="28"/>
          <w:szCs w:val="28"/>
          <w:lang w:val="uk-UA"/>
        </w:rPr>
        <w:t xml:space="preserve"> «Україна </w:t>
      </w:r>
      <w:r>
        <w:rPr>
          <w:rFonts w:ascii="Times New Roman" w:hAnsi="Times New Roman"/>
          <w:sz w:val="28"/>
          <w:szCs w:val="28"/>
          <w:lang w:val="uk-UA"/>
        </w:rPr>
        <w:t>– територія гідності та свободи</w:t>
      </w:r>
      <w:r w:rsidRPr="005A41E4">
        <w:rPr>
          <w:rFonts w:ascii="Times New Roman" w:hAnsi="Times New Roman"/>
          <w:sz w:val="28"/>
          <w:szCs w:val="28"/>
          <w:lang w:val="uk-UA" w:eastAsia="ru-RU"/>
        </w:rPr>
        <w:t xml:space="preserve">»  </w:t>
      </w:r>
    </w:p>
    <w:p w:rsidR="000C6A6B" w:rsidRPr="005A41E4" w:rsidRDefault="000C6A6B" w:rsidP="000C6A6B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5A41E4">
        <w:rPr>
          <w:rFonts w:ascii="Times New Roman" w:hAnsi="Times New Roman"/>
          <w:sz w:val="28"/>
          <w:szCs w:val="28"/>
          <w:lang w:val="uk-UA" w:eastAsia="ru-RU"/>
        </w:rPr>
        <w:t xml:space="preserve">(21 листопада) </w:t>
      </w:r>
      <w:r w:rsidRPr="005A41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41E4">
        <w:rPr>
          <w:rFonts w:ascii="Times New Roman" w:hAnsi="Times New Roman"/>
          <w:sz w:val="28"/>
          <w:szCs w:val="28"/>
          <w:lang w:val="uk-UA" w:eastAsia="ru-RU"/>
        </w:rPr>
        <w:t xml:space="preserve">мала на меті </w:t>
      </w:r>
      <w:r w:rsidRPr="005A41E4">
        <w:rPr>
          <w:rFonts w:ascii="Times New Roman" w:hAnsi="Times New Roman"/>
          <w:sz w:val="28"/>
          <w:szCs w:val="28"/>
          <w:lang w:val="uk-UA"/>
        </w:rPr>
        <w:t>вшанувати патріотизм і мужність громадян, які восени 2004 року та в листопаді 2013 року-лютому 2014 року постали на захист демократичних цінностей, прав і свобод людини і громадянина.</w:t>
      </w:r>
      <w:r w:rsidRPr="005A41E4">
        <w:rPr>
          <w:rFonts w:ascii="Times New Roman" w:hAnsi="Times New Roman"/>
          <w:sz w:val="28"/>
          <w:szCs w:val="28"/>
          <w:lang w:val="uk-UA" w:eastAsia="uk-UA"/>
        </w:rPr>
        <w:t xml:space="preserve"> Учні переглядали відео про героїв Небесної Сотні, розповідали про історію свята та  про героїв- земляків, які  несли службу в АТО.  Переглянули усний журнал «Гордість нації», склали ментальну карту типового  українця,   асоціативне гроно «Патріот»,  сенкан «Україна».</w:t>
      </w:r>
      <w:r w:rsidRPr="005A41E4">
        <w:rPr>
          <w:rFonts w:ascii="Times New Roman" w:hAnsi="Times New Roman"/>
          <w:b/>
          <w:sz w:val="28"/>
          <w:szCs w:val="28"/>
          <w:lang w:val="uk-UA" w:eastAsia="uk-UA"/>
        </w:rPr>
        <w:t xml:space="preserve">  </w:t>
      </w:r>
      <w:r w:rsidRPr="005A41E4">
        <w:rPr>
          <w:rFonts w:ascii="Times New Roman" w:hAnsi="Times New Roman"/>
          <w:sz w:val="28"/>
          <w:szCs w:val="28"/>
          <w:lang w:val="uk-UA" w:eastAsia="uk-UA"/>
        </w:rPr>
        <w:t xml:space="preserve">Було наголошено, що українці – це нація, яка понад життя цінує волю та гідність і завжди   дасть гідну відсіч  ворогам.  </w:t>
      </w:r>
    </w:p>
    <w:p w:rsidR="000C6A6B" w:rsidRPr="005A41E4" w:rsidRDefault="000C6A6B" w:rsidP="000C6A6B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5A41E4">
        <w:rPr>
          <w:rFonts w:ascii="Times New Roman" w:hAnsi="Times New Roman"/>
          <w:sz w:val="28"/>
          <w:szCs w:val="28"/>
          <w:lang w:val="uk-UA" w:eastAsia="uk-UA"/>
        </w:rPr>
        <w:t xml:space="preserve">       До Дня Соборності проведена </w:t>
      </w:r>
      <w:r w:rsidRPr="005A41E4">
        <w:rPr>
          <w:rFonts w:ascii="Times New Roman" w:hAnsi="Times New Roman"/>
          <w:b/>
          <w:i/>
          <w:sz w:val="28"/>
          <w:szCs w:val="28"/>
          <w:lang w:val="uk-UA" w:eastAsia="uk-UA"/>
        </w:rPr>
        <w:t xml:space="preserve">пізнавальна гра  </w:t>
      </w:r>
      <w:r w:rsidRPr="005A41E4">
        <w:rPr>
          <w:rFonts w:ascii="Times New Roman" w:hAnsi="Times New Roman"/>
          <w:sz w:val="28"/>
          <w:szCs w:val="28"/>
          <w:lang w:val="uk-UA" w:eastAsia="uk-UA"/>
        </w:rPr>
        <w:t>«Наша єдність нездоланна, в нас тече козацька кров». Діти ознайомилися з історією цього свята, читали поезії про Вітчизну, пояснювали прислів’я  про волю і єдність, зібрали пазли «Соборна Україна».</w:t>
      </w:r>
    </w:p>
    <w:p w:rsidR="000C6A6B" w:rsidRPr="005A41E4" w:rsidRDefault="000C6A6B" w:rsidP="000C6A6B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 w:eastAsia="uk-UA"/>
        </w:rPr>
      </w:pPr>
      <w:r w:rsidRPr="005A41E4">
        <w:rPr>
          <w:rFonts w:ascii="Times New Roman" w:hAnsi="Times New Roman"/>
          <w:b/>
          <w:i/>
          <w:sz w:val="28"/>
          <w:szCs w:val="28"/>
          <w:lang w:val="uk-UA" w:eastAsia="uk-UA"/>
        </w:rPr>
        <w:t xml:space="preserve">       Відзначення національних свят.</w:t>
      </w:r>
    </w:p>
    <w:p w:rsidR="000C6A6B" w:rsidRPr="005A41E4" w:rsidRDefault="000C6A6B" w:rsidP="000C6A6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5A41E4">
        <w:rPr>
          <w:rFonts w:ascii="Times New Roman" w:hAnsi="Times New Roman"/>
          <w:b/>
          <w:i/>
          <w:sz w:val="28"/>
          <w:szCs w:val="28"/>
          <w:lang w:val="uk-UA" w:eastAsia="uk-UA"/>
        </w:rPr>
        <w:t xml:space="preserve">       </w:t>
      </w:r>
      <w:r w:rsidRPr="005A41E4">
        <w:rPr>
          <w:rFonts w:ascii="Times New Roman" w:hAnsi="Times New Roman"/>
          <w:sz w:val="28"/>
          <w:szCs w:val="28"/>
          <w:lang w:val="uk-UA" w:eastAsia="uk-UA"/>
        </w:rPr>
        <w:t xml:space="preserve">9 листопада, </w:t>
      </w:r>
      <w:r w:rsidRPr="005A41E4">
        <w:rPr>
          <w:rFonts w:ascii="Times New Roman" w:hAnsi="Times New Roman"/>
          <w:b/>
          <w:i/>
          <w:sz w:val="28"/>
          <w:szCs w:val="28"/>
          <w:lang w:val="uk-UA" w:eastAsia="uk-UA"/>
        </w:rPr>
        <w:t xml:space="preserve"> День української писемності та мови</w:t>
      </w:r>
      <w:r w:rsidRPr="005A41E4">
        <w:rPr>
          <w:rFonts w:ascii="Times New Roman" w:hAnsi="Times New Roman"/>
          <w:sz w:val="28"/>
          <w:szCs w:val="28"/>
          <w:lang w:val="uk-UA" w:eastAsia="uk-UA"/>
        </w:rPr>
        <w:t xml:space="preserve">,  ми відзначаємо  щорічно. Але, мабуть, ще ніколи це свято не було так на часі, як у цей важкий період російської агресії. Мова, культура і ментальність - це те, що відрізняє нас від інших націй. Народна мудрість говорить: " Зникає  мова - зникне і народ". Ми впевнені, що такого ніколи не станеться.  У  боях наші мужні воїни - захисники боронять не тільки територіальну цілісність, а ще й нашу мову. У колективі Зінівської гімназії також у цей день ми   прославляли    нашу   солов'їну.  Учні  підготували флешмоб  "Святиня наша,  гордість і краса- це мова наша чиста,  як роса" :  діти записали відеопривітання  поезіями про мову.             </w:t>
      </w:r>
    </w:p>
    <w:p w:rsidR="000C6A6B" w:rsidRPr="005A41E4" w:rsidRDefault="000C6A6B" w:rsidP="000C6A6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5A41E4">
        <w:rPr>
          <w:rFonts w:ascii="Times New Roman" w:hAnsi="Times New Roman"/>
          <w:sz w:val="28"/>
          <w:szCs w:val="28"/>
          <w:lang w:val="uk-UA" w:eastAsia="uk-UA"/>
        </w:rPr>
        <w:t xml:space="preserve">         Учні та педагогічний  колектив   гімназії долучився до </w:t>
      </w:r>
      <w:r w:rsidRPr="005A41E4">
        <w:rPr>
          <w:rFonts w:ascii="Times New Roman" w:hAnsi="Times New Roman"/>
          <w:b/>
          <w:i/>
          <w:sz w:val="28"/>
          <w:szCs w:val="28"/>
          <w:lang w:val="uk-UA" w:eastAsia="uk-UA"/>
        </w:rPr>
        <w:t>написання Радіодиктанту національної єдності.</w:t>
      </w:r>
      <w:r w:rsidRPr="005A41E4">
        <w:rPr>
          <w:rFonts w:ascii="Times New Roman" w:hAnsi="Times New Roman"/>
          <w:sz w:val="28"/>
          <w:szCs w:val="28"/>
          <w:lang w:val="uk-UA" w:eastAsia="uk-UA"/>
        </w:rPr>
        <w:t xml:space="preserve"> Символічно,  що текст про рідний дім читала наша землячка Ада Роговцева - Герой України,  акторка та волонтерка. Сам текст дуже актуальний  зараз, у  період тимчасових переселень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Pr="005A41E4">
        <w:rPr>
          <w:rFonts w:ascii="Times New Roman" w:hAnsi="Times New Roman"/>
          <w:sz w:val="28"/>
          <w:szCs w:val="28"/>
          <w:lang w:val="uk-UA" w:eastAsia="uk-UA"/>
        </w:rPr>
        <w:t xml:space="preserve"> викликав сльози на очах учасників. </w:t>
      </w:r>
    </w:p>
    <w:p w:rsidR="000C6A6B" w:rsidRPr="005A41E4" w:rsidRDefault="000C6A6B" w:rsidP="000C6A6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5A41E4">
        <w:rPr>
          <w:rFonts w:ascii="Times New Roman" w:hAnsi="Times New Roman"/>
          <w:sz w:val="28"/>
          <w:szCs w:val="28"/>
          <w:lang w:val="uk-UA" w:eastAsia="uk-UA"/>
        </w:rPr>
        <w:t xml:space="preserve">       21 лютого, у </w:t>
      </w:r>
      <w:r w:rsidRPr="005A41E4">
        <w:rPr>
          <w:rFonts w:ascii="Times New Roman" w:hAnsi="Times New Roman"/>
          <w:b/>
          <w:i/>
          <w:sz w:val="28"/>
          <w:szCs w:val="28"/>
          <w:lang w:val="uk-UA" w:eastAsia="uk-UA"/>
        </w:rPr>
        <w:t xml:space="preserve">Міжнародний день рідної мови, </w:t>
      </w:r>
      <w:r w:rsidRPr="005A41E4">
        <w:rPr>
          <w:rFonts w:ascii="Times New Roman" w:hAnsi="Times New Roman"/>
          <w:sz w:val="28"/>
          <w:szCs w:val="28"/>
          <w:lang w:val="uk-UA" w:eastAsia="uk-UA"/>
        </w:rPr>
        <w:t xml:space="preserve">учні середніх класів  Зінівській гімназії  зібралися  на слово щире, на бесіду мудру, на свято. Діти декламували поезії про мову, розгадували морфологічні загадки, читали скоромовки, грали в гру «Пісні – перевертні», з’ясовували значення фразеологізмів, розважалися.  Було зроблено висновок, що кожен з нас повинен створити у своїй душі світлицю, у якій збереже рідну мову, щоб звучала вона крізь віки. </w:t>
      </w:r>
    </w:p>
    <w:p w:rsidR="000C6A6B" w:rsidRPr="005A41E4" w:rsidRDefault="000C6A6B" w:rsidP="000C6A6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5A41E4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       </w:t>
      </w:r>
      <w:r w:rsidRPr="005A41E4">
        <w:rPr>
          <w:rFonts w:ascii="Times New Roman" w:hAnsi="Times New Roman"/>
          <w:b/>
          <w:i/>
          <w:sz w:val="28"/>
          <w:szCs w:val="28"/>
          <w:lang w:val="uk-UA" w:eastAsia="uk-UA"/>
        </w:rPr>
        <w:t>Круглі столи, години спілкування,</w:t>
      </w:r>
      <w:r>
        <w:rPr>
          <w:rFonts w:ascii="Times New Roman" w:hAnsi="Times New Roman"/>
          <w:b/>
          <w:i/>
          <w:sz w:val="28"/>
          <w:szCs w:val="28"/>
          <w:lang w:val="uk-UA" w:eastAsia="uk-UA"/>
        </w:rPr>
        <w:t xml:space="preserve"> відверті розмови,</w:t>
      </w:r>
      <w:r w:rsidRPr="005A41E4">
        <w:rPr>
          <w:rFonts w:ascii="Times New Roman" w:hAnsi="Times New Roman"/>
          <w:b/>
          <w:i/>
          <w:sz w:val="28"/>
          <w:szCs w:val="28"/>
          <w:lang w:val="uk-UA" w:eastAsia="uk-UA"/>
        </w:rPr>
        <w:t xml:space="preserve"> диспути, усні журнали, </w:t>
      </w:r>
      <w:r w:rsidRPr="005A41E4">
        <w:rPr>
          <w:rFonts w:ascii="Times New Roman" w:hAnsi="Times New Roman"/>
          <w:sz w:val="28"/>
          <w:szCs w:val="28"/>
          <w:lang w:val="uk-UA" w:eastAsia="uk-UA"/>
        </w:rPr>
        <w:t>у ході проведення   яких розповідаємо про  війну рф проти України, популяризуємо професію військового, запрошуємо на зустрічі захисників.    "Герой - це людина, яка у вирішальний момент робить те, що потрібно робити в інтересах людського суспільства" -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ці слова стали девізом уроку мужності</w:t>
      </w:r>
      <w:r w:rsidRPr="005A41E4">
        <w:rPr>
          <w:rFonts w:ascii="Times New Roman" w:hAnsi="Times New Roman"/>
          <w:sz w:val="28"/>
          <w:szCs w:val="28"/>
          <w:lang w:val="uk-UA" w:eastAsia="uk-UA"/>
        </w:rPr>
        <w:t xml:space="preserve">  для учнів 8 класу     «Наша армія – найкращі у світі люди» та круглого столу   "Є така професія - Батьківщину захищати".   Діти ознайомилися з різними військовими спеціальностями, з'ясували, які вузи готують військовиків.   Виконали  вправи: " Плюс і мінус ", " Дерево рішень",  мозковий штурм «Що треба Україні для перемоги».   Було згадано  наших  земляків, які мужньо  боронять Україну від ворога, та   визначних полководців минулого і сучасності; називали риси характеру, які допоможуть стати сильною особистістю. Наголосили, що наші предки, запорожці, ніколи  не боялися ворогів і  завжди були патріотами своєї держави.  Зараз мужні сини нашої Батьківщини також стали на захист держави. Ми ж  їх прославляємо.</w:t>
      </w:r>
    </w:p>
    <w:p w:rsidR="000C6A6B" w:rsidRPr="005A41E4" w:rsidRDefault="000C6A6B" w:rsidP="000C6A6B">
      <w:pPr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5A41E4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5A41E4">
        <w:rPr>
          <w:rFonts w:ascii="Times New Roman" w:hAnsi="Times New Roman"/>
          <w:b/>
          <w:i/>
          <w:sz w:val="28"/>
          <w:szCs w:val="28"/>
          <w:lang w:val="uk-UA"/>
        </w:rPr>
        <w:t>Перегляд патріотичних документальних фільмів</w:t>
      </w:r>
    </w:p>
    <w:p w:rsidR="000C6A6B" w:rsidRPr="005A41E4" w:rsidRDefault="000C6A6B" w:rsidP="000C6A6B">
      <w:pPr>
        <w:spacing w:after="0" w:line="240" w:lineRule="auto"/>
        <w:ind w:left="284" w:right="-1" w:firstLine="216"/>
        <w:jc w:val="both"/>
        <w:rPr>
          <w:rFonts w:ascii="Times New Roman" w:hAnsi="Times New Roman"/>
          <w:sz w:val="28"/>
          <w:szCs w:val="28"/>
          <w:lang w:val="uk-UA"/>
        </w:rPr>
      </w:pPr>
      <w:r w:rsidRPr="005A41E4">
        <w:rPr>
          <w:rFonts w:ascii="Times New Roman" w:hAnsi="Times New Roman"/>
          <w:sz w:val="28"/>
          <w:szCs w:val="28"/>
          <w:lang w:val="uk-UA"/>
        </w:rPr>
        <w:t xml:space="preserve"> (про звільнення з окупації Охтирки, Тростянця, Сум)</w:t>
      </w:r>
      <w:r w:rsidRPr="005A41E4">
        <w:rPr>
          <w:rFonts w:ascii="Times New Roman" w:hAnsi="Times New Roman"/>
          <w:b/>
          <w:i/>
          <w:sz w:val="28"/>
          <w:szCs w:val="28"/>
          <w:lang w:val="uk-UA"/>
        </w:rPr>
        <w:t xml:space="preserve"> та мультфільмів, </w:t>
      </w:r>
      <w:r w:rsidRPr="005A41E4">
        <w:rPr>
          <w:rFonts w:ascii="Times New Roman" w:hAnsi="Times New Roman"/>
          <w:sz w:val="28"/>
          <w:szCs w:val="28"/>
          <w:lang w:val="uk-UA"/>
        </w:rPr>
        <w:t xml:space="preserve"> які розкажуть  глядачам про Україну, її історію, найбільші здобутки та досягнення українців, спрямовані на творчий, патріотичний, суспільний та особистісний розвиток дитини. («Це – наше, і це – твоє», «Микита Кожум’яка», «Літа мої», «Моя країна Україна», «Книга-мандрівка. Україна», «Знай наших») тощо; </w:t>
      </w:r>
      <w:r w:rsidRPr="005A41E4">
        <w:rPr>
          <w:rFonts w:ascii="Times New Roman" w:hAnsi="Times New Roman"/>
          <w:b/>
          <w:i/>
          <w:sz w:val="28"/>
          <w:szCs w:val="28"/>
          <w:lang w:val="uk-UA"/>
        </w:rPr>
        <w:t>фільмів-казок</w:t>
      </w:r>
      <w:r w:rsidRPr="005A41E4">
        <w:rPr>
          <w:rFonts w:ascii="Times New Roman" w:hAnsi="Times New Roman"/>
          <w:sz w:val="28"/>
          <w:szCs w:val="28"/>
          <w:lang w:val="uk-UA"/>
        </w:rPr>
        <w:t xml:space="preserve"> про козаків, козацький рід, український фольклор і українську народну міфологію й вірування («Пекельна хоругва, або Різдво козацьке», «Чорний козак», «Сторожова застава») тощо.  </w:t>
      </w:r>
    </w:p>
    <w:p w:rsidR="000C6A6B" w:rsidRPr="005A41E4" w:rsidRDefault="000C6A6B" w:rsidP="000C6A6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5A41E4">
        <w:rPr>
          <w:rFonts w:ascii="Times New Roman" w:hAnsi="Times New Roman"/>
          <w:sz w:val="28"/>
          <w:szCs w:val="28"/>
          <w:lang w:val="uk-UA" w:eastAsia="uk-UA"/>
        </w:rPr>
        <w:t xml:space="preserve">         Виховуємо в учнів повагу до наших традицій, використовуючи такі новітні  форми проведення заходів:</w:t>
      </w:r>
    </w:p>
    <w:p w:rsidR="000C6A6B" w:rsidRPr="005A41E4" w:rsidRDefault="000C6A6B" w:rsidP="000C6A6B">
      <w:pPr>
        <w:pStyle w:val="a4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5A41E4">
        <w:rPr>
          <w:b/>
          <w:i/>
          <w:sz w:val="28"/>
          <w:szCs w:val="28"/>
        </w:rPr>
        <w:t>Творчий челендж</w:t>
      </w:r>
      <w:r w:rsidRPr="005A41E4">
        <w:rPr>
          <w:sz w:val="28"/>
          <w:szCs w:val="28"/>
        </w:rPr>
        <w:t xml:space="preserve">  д</w:t>
      </w:r>
      <w:r>
        <w:rPr>
          <w:sz w:val="28"/>
          <w:szCs w:val="28"/>
        </w:rPr>
        <w:t>о Всесвітнього  дня вишиванки «</w:t>
      </w:r>
      <w:r w:rsidRPr="005A41E4">
        <w:rPr>
          <w:sz w:val="28"/>
          <w:szCs w:val="28"/>
        </w:rPr>
        <w:t>Вишиванка – не стиль. Вишиванка – душа». Організовано   фотосесію учнів у національному одязі, кращі роботи потрапили до шкільної фотогалереї.</w:t>
      </w:r>
    </w:p>
    <w:p w:rsidR="000C6A6B" w:rsidRPr="005A41E4" w:rsidRDefault="000C6A6B" w:rsidP="000C6A6B">
      <w:pPr>
        <w:pStyle w:val="a4"/>
        <w:numPr>
          <w:ilvl w:val="0"/>
          <w:numId w:val="1"/>
        </w:numPr>
        <w:shd w:val="clear" w:color="auto" w:fill="FFFFFF"/>
        <w:rPr>
          <w:b/>
          <w:i/>
          <w:sz w:val="28"/>
          <w:szCs w:val="28"/>
        </w:rPr>
      </w:pPr>
      <w:r w:rsidRPr="005A41E4">
        <w:rPr>
          <w:b/>
          <w:i/>
          <w:sz w:val="28"/>
          <w:szCs w:val="28"/>
        </w:rPr>
        <w:t>Родинне коло</w:t>
      </w:r>
      <w:r>
        <w:rPr>
          <w:b/>
          <w:i/>
          <w:sz w:val="28"/>
          <w:szCs w:val="28"/>
        </w:rPr>
        <w:t xml:space="preserve"> (різдвяний калейдоскоп) «Засіваю Вашу хату</w:t>
      </w:r>
      <w:r w:rsidRPr="005A41E4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будьте радісні й багаті», </w:t>
      </w:r>
      <w:r w:rsidRPr="005A41E4">
        <w:rPr>
          <w:sz w:val="28"/>
          <w:szCs w:val="28"/>
        </w:rPr>
        <w:t xml:space="preserve"> під час якого діти вивчали традиції нашого народу, співали колядки та щедрівки, грали в народні ігри.</w:t>
      </w:r>
      <w:r w:rsidRPr="005A41E4">
        <w:rPr>
          <w:b/>
          <w:i/>
          <w:sz w:val="28"/>
          <w:szCs w:val="28"/>
        </w:rPr>
        <w:t xml:space="preserve"> </w:t>
      </w:r>
    </w:p>
    <w:p w:rsidR="000C6A6B" w:rsidRPr="005A41E4" w:rsidRDefault="000C6A6B" w:rsidP="000C6A6B">
      <w:pPr>
        <w:pStyle w:val="a4"/>
        <w:numPr>
          <w:ilvl w:val="0"/>
          <w:numId w:val="1"/>
        </w:numPr>
        <w:shd w:val="clear" w:color="auto" w:fill="FFFFFF"/>
        <w:rPr>
          <w:b/>
          <w:i/>
          <w:sz w:val="28"/>
          <w:szCs w:val="28"/>
        </w:rPr>
      </w:pPr>
      <w:r w:rsidRPr="005A41E4">
        <w:rPr>
          <w:b/>
          <w:i/>
          <w:sz w:val="28"/>
          <w:szCs w:val="28"/>
        </w:rPr>
        <w:t xml:space="preserve"> Відеопривітання- онлайн.   </w:t>
      </w:r>
      <w:r w:rsidRPr="005A41E4">
        <w:rPr>
          <w:sz w:val="28"/>
          <w:szCs w:val="28"/>
        </w:rPr>
        <w:t xml:space="preserve">Учні   висловлювали свою вдячність   воїнам ЗСУ до Дня захисника України, а також  своїм найріднішим  ненькам - </w:t>
      </w:r>
      <w:r w:rsidRPr="005A41E4">
        <w:rPr>
          <w:b/>
          <w:i/>
          <w:sz w:val="28"/>
          <w:szCs w:val="28"/>
        </w:rPr>
        <w:t xml:space="preserve"> </w:t>
      </w:r>
      <w:r w:rsidRPr="005A41E4">
        <w:rPr>
          <w:sz w:val="28"/>
          <w:szCs w:val="28"/>
        </w:rPr>
        <w:t xml:space="preserve">До Дня матері.  </w:t>
      </w:r>
    </w:p>
    <w:p w:rsidR="000C6A6B" w:rsidRPr="005A41E4" w:rsidRDefault="000C6A6B" w:rsidP="000C6A6B">
      <w:pPr>
        <w:pStyle w:val="a4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5A41E4">
        <w:rPr>
          <w:sz w:val="28"/>
          <w:szCs w:val="28"/>
        </w:rPr>
        <w:t xml:space="preserve">  </w:t>
      </w:r>
      <w:r w:rsidRPr="005A41E4">
        <w:rPr>
          <w:b/>
          <w:bCs/>
          <w:i/>
          <w:color w:val="000000"/>
          <w:sz w:val="28"/>
          <w:szCs w:val="28"/>
        </w:rPr>
        <w:t xml:space="preserve">Дайджест  </w:t>
      </w:r>
      <w:r w:rsidRPr="005A41E4">
        <w:rPr>
          <w:bCs/>
          <w:color w:val="000000"/>
          <w:sz w:val="28"/>
          <w:szCs w:val="28"/>
        </w:rPr>
        <w:t xml:space="preserve">до Дня пам'яті та  примирення </w:t>
      </w:r>
      <w:r w:rsidRPr="005A41E4">
        <w:rPr>
          <w:bCs/>
          <w:color w:val="FF0000"/>
          <w:sz w:val="28"/>
          <w:szCs w:val="28"/>
        </w:rPr>
        <w:t xml:space="preserve"> </w:t>
      </w:r>
      <w:r w:rsidRPr="005A41E4">
        <w:rPr>
          <w:bCs/>
          <w:sz w:val="28"/>
          <w:szCs w:val="28"/>
        </w:rPr>
        <w:t>«Хай війни стихають</w:t>
      </w:r>
      <w:r w:rsidRPr="005A41E4">
        <w:rPr>
          <w:bCs/>
          <w:sz w:val="28"/>
          <w:szCs w:val="28"/>
        </w:rPr>
        <w:br/>
        <w:t xml:space="preserve">  від сміху дітей».</w:t>
      </w:r>
    </w:p>
    <w:p w:rsidR="000C6A6B" w:rsidRPr="005A41E4" w:rsidRDefault="000C6A6B" w:rsidP="000C6A6B">
      <w:pPr>
        <w:pStyle w:val="a4"/>
        <w:numPr>
          <w:ilvl w:val="0"/>
          <w:numId w:val="1"/>
        </w:numPr>
        <w:shd w:val="clear" w:color="auto" w:fill="FFFFFF"/>
        <w:rPr>
          <w:b/>
          <w:i/>
          <w:sz w:val="28"/>
          <w:szCs w:val="28"/>
        </w:rPr>
      </w:pPr>
      <w:r w:rsidRPr="005A41E4">
        <w:rPr>
          <w:b/>
          <w:i/>
          <w:sz w:val="28"/>
          <w:szCs w:val="28"/>
        </w:rPr>
        <w:t xml:space="preserve">Квест </w:t>
      </w:r>
      <w:r w:rsidRPr="005A41E4">
        <w:rPr>
          <w:sz w:val="28"/>
          <w:szCs w:val="28"/>
        </w:rPr>
        <w:t>до Дня захисту діте</w:t>
      </w:r>
      <w:r>
        <w:rPr>
          <w:sz w:val="28"/>
          <w:szCs w:val="28"/>
        </w:rPr>
        <w:t>й  «</w:t>
      </w:r>
      <w:r w:rsidRPr="005A41E4">
        <w:rPr>
          <w:sz w:val="28"/>
          <w:szCs w:val="28"/>
        </w:rPr>
        <w:t>Ми- діти України».</w:t>
      </w:r>
      <w:r w:rsidRPr="005A41E4">
        <w:rPr>
          <w:b/>
          <w:i/>
          <w:sz w:val="28"/>
          <w:szCs w:val="28"/>
        </w:rPr>
        <w:t xml:space="preserve"> </w:t>
      </w:r>
    </w:p>
    <w:p w:rsidR="000C6A6B" w:rsidRPr="005A41E4" w:rsidRDefault="000C6A6B" w:rsidP="000C6A6B">
      <w:pPr>
        <w:pStyle w:val="a4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5A41E4">
        <w:rPr>
          <w:b/>
          <w:i/>
          <w:sz w:val="28"/>
          <w:szCs w:val="28"/>
        </w:rPr>
        <w:t>Зйомка стрімів, відеорепортажей,  відео для  «Тік-току».</w:t>
      </w:r>
    </w:p>
    <w:p w:rsidR="000C6A6B" w:rsidRPr="005A41E4" w:rsidRDefault="000C6A6B" w:rsidP="000C6A6B">
      <w:pPr>
        <w:pStyle w:val="a4"/>
        <w:shd w:val="clear" w:color="auto" w:fill="FFFFFF"/>
        <w:ind w:left="516"/>
        <w:rPr>
          <w:sz w:val="28"/>
          <w:szCs w:val="28"/>
        </w:rPr>
      </w:pPr>
      <w:r w:rsidRPr="005A41E4">
        <w:rPr>
          <w:sz w:val="28"/>
          <w:szCs w:val="28"/>
        </w:rPr>
        <w:t xml:space="preserve">    Деякі діти  після повномасштабного вторгнення вимушені були переселитися в межах  України, тому ближче  познайомилися з іншими містами нашої Вітчизни.   Вони, виступаючи в   ролі журналістів,  фотокореспондентів,  можуть описувати пам’ятки   архітектури,  складати вірші. Школярі можуть бути блогерами: «знімати» й ділилися з  однокласниками своїми враженнями про красу нашої Батьківщини.</w:t>
      </w:r>
    </w:p>
    <w:p w:rsidR="000C6A6B" w:rsidRPr="005A41E4" w:rsidRDefault="000C6A6B" w:rsidP="000C6A6B">
      <w:pPr>
        <w:spacing w:after="0" w:line="240" w:lineRule="auto"/>
        <w:ind w:left="284" w:right="-1" w:firstLine="216"/>
        <w:jc w:val="both"/>
        <w:rPr>
          <w:rFonts w:ascii="Times New Roman" w:hAnsi="Times New Roman"/>
          <w:sz w:val="28"/>
          <w:szCs w:val="28"/>
          <w:lang w:val="uk-UA"/>
        </w:rPr>
      </w:pPr>
      <w:r w:rsidRPr="005A41E4">
        <w:rPr>
          <w:rFonts w:ascii="Times New Roman" w:hAnsi="Times New Roman"/>
          <w:sz w:val="28"/>
          <w:szCs w:val="28"/>
          <w:lang w:val="uk-UA" w:eastAsia="uk-UA"/>
        </w:rPr>
        <w:t xml:space="preserve">     -  </w:t>
      </w:r>
      <w:r w:rsidRPr="005A41E4">
        <w:rPr>
          <w:rFonts w:ascii="Times New Roman" w:hAnsi="Times New Roman"/>
          <w:b/>
          <w:i/>
          <w:sz w:val="28"/>
          <w:szCs w:val="28"/>
          <w:lang w:val="uk-UA"/>
        </w:rPr>
        <w:t xml:space="preserve">Відеоконференція (або телеміст) з </w:t>
      </w:r>
      <w:r w:rsidRPr="005A41E4">
        <w:rPr>
          <w:rFonts w:ascii="Times New Roman" w:hAnsi="Times New Roman"/>
          <w:sz w:val="28"/>
          <w:szCs w:val="28"/>
          <w:lang w:val="uk-UA"/>
        </w:rPr>
        <w:t xml:space="preserve"> однолітками з інших країн.   Після повномасштабного  вторгнення деякі  діти   виїхали за кордон і знайшли там </w:t>
      </w:r>
      <w:r w:rsidRPr="005A41E4">
        <w:rPr>
          <w:rFonts w:ascii="Times New Roman" w:hAnsi="Times New Roman"/>
          <w:sz w:val="28"/>
          <w:szCs w:val="28"/>
          <w:lang w:val="uk-UA"/>
        </w:rPr>
        <w:lastRenderedPageBreak/>
        <w:t>тимчасовий прихисток, але   продовжують навчатися в українських  школах.    Їм можна дати  завдання:  скласти розповідь (репортаж)  на основі побаченого в іншій державі, порівняти  традиції двох країн,  дитячі ігри,  різні свята (святкування Різдва, Нового року, днів народження), розказати про особливості навчання в  місцевій школі. І можна зробити висновок, що наша країна прекрасна, унікальна, яка не поступається жодній країні ні архітектурою, ні красою, ні багатством обрядів та звичаїв, про яку хочеться розказати всьому світу,  у якій хочеться жити.  Під час відеконференції  також можна   обговорити  пробле</w:t>
      </w:r>
      <w:r>
        <w:rPr>
          <w:rFonts w:ascii="Times New Roman" w:hAnsi="Times New Roman"/>
          <w:sz w:val="28"/>
          <w:szCs w:val="28"/>
          <w:lang w:val="uk-UA"/>
        </w:rPr>
        <w:t>ми школи, батьків і дітей, першого</w:t>
      </w:r>
      <w:r w:rsidRPr="005A41E4">
        <w:rPr>
          <w:rFonts w:ascii="Times New Roman" w:hAnsi="Times New Roman"/>
          <w:sz w:val="28"/>
          <w:szCs w:val="28"/>
          <w:lang w:val="uk-UA"/>
        </w:rPr>
        <w:t xml:space="preserve"> кохання. </w:t>
      </w:r>
    </w:p>
    <w:p w:rsidR="000C6A6B" w:rsidRPr="005A41E4" w:rsidRDefault="000C6A6B" w:rsidP="000C6A6B">
      <w:pPr>
        <w:spacing w:after="0" w:line="240" w:lineRule="auto"/>
        <w:ind w:left="284" w:right="-1" w:firstLine="216"/>
        <w:jc w:val="both"/>
        <w:rPr>
          <w:rFonts w:ascii="Times New Roman" w:hAnsi="Times New Roman"/>
          <w:sz w:val="28"/>
          <w:szCs w:val="28"/>
          <w:lang w:val="uk-UA"/>
        </w:rPr>
      </w:pPr>
      <w:r w:rsidRPr="005A41E4">
        <w:rPr>
          <w:rFonts w:ascii="Times New Roman" w:hAnsi="Times New Roman"/>
          <w:bCs/>
          <w:iCs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Отже, у</w:t>
      </w:r>
      <w:r w:rsidRPr="005A41E4">
        <w:rPr>
          <w:rFonts w:ascii="Times New Roman" w:hAnsi="Times New Roman"/>
          <w:sz w:val="28"/>
          <w:szCs w:val="28"/>
          <w:lang w:val="uk-UA"/>
        </w:rPr>
        <w:t xml:space="preserve"> період воєнного стану надзвичайно важливо дбати про становлення національної ідентичності українських школярів, ідеалів свободи й рівності; повагу та любов до української мови; медіаосвіту та інформаційну безпеку учнів; залучати дітей до різноманітних проєктів, посильної волонтерської роботи, флешмобів та акцій на підтримку ЗСУ.</w:t>
      </w:r>
    </w:p>
    <w:p w:rsidR="000C6A6B" w:rsidRPr="005A41E4" w:rsidRDefault="000C6A6B" w:rsidP="000C6A6B">
      <w:pPr>
        <w:spacing w:after="0" w:line="240" w:lineRule="auto"/>
        <w:ind w:left="284" w:right="-1" w:firstLine="216"/>
        <w:jc w:val="both"/>
        <w:rPr>
          <w:rFonts w:ascii="Times New Roman" w:hAnsi="Times New Roman"/>
          <w:sz w:val="28"/>
          <w:szCs w:val="28"/>
        </w:rPr>
      </w:pPr>
      <w:r w:rsidRPr="005A41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41E4">
        <w:rPr>
          <w:rFonts w:ascii="Times New Roman" w:hAnsi="Times New Roman"/>
          <w:sz w:val="28"/>
          <w:szCs w:val="28"/>
        </w:rPr>
        <w:t>Тільки живучи з Україною в серці</w:t>
      </w:r>
      <w:r w:rsidRPr="005A41E4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A41E4">
        <w:rPr>
          <w:rFonts w:ascii="Times New Roman" w:hAnsi="Times New Roman"/>
          <w:sz w:val="28"/>
          <w:szCs w:val="28"/>
        </w:rPr>
        <w:t xml:space="preserve"> ми здобудемо перемогу та світле майбутнє у вільній та незалежній державі.</w:t>
      </w:r>
    </w:p>
    <w:p w:rsidR="000C6A6B" w:rsidRPr="005A41E4" w:rsidRDefault="000C6A6B" w:rsidP="000C6A6B">
      <w:pPr>
        <w:spacing w:after="0" w:line="360" w:lineRule="auto"/>
        <w:ind w:left="284" w:right="-1" w:firstLine="216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0C6A6B" w:rsidRPr="005A41E4" w:rsidRDefault="000C6A6B" w:rsidP="000C6A6B">
      <w:pPr>
        <w:spacing w:after="0" w:line="360" w:lineRule="auto"/>
        <w:ind w:right="-1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0C6A6B" w:rsidRPr="005A41E4" w:rsidRDefault="000C6A6B" w:rsidP="000C6A6B">
      <w:pPr>
        <w:spacing w:after="0" w:line="360" w:lineRule="auto"/>
        <w:ind w:right="-1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0C6A6B" w:rsidRPr="005A41E4" w:rsidRDefault="000C6A6B" w:rsidP="000C6A6B">
      <w:pPr>
        <w:spacing w:after="0" w:line="360" w:lineRule="auto"/>
        <w:ind w:right="-1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0C6A6B" w:rsidRPr="005A41E4" w:rsidRDefault="000C6A6B" w:rsidP="000C6A6B">
      <w:pPr>
        <w:spacing w:after="0" w:line="360" w:lineRule="auto"/>
        <w:ind w:right="-1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0C6A6B" w:rsidRPr="005A41E4" w:rsidRDefault="000C6A6B" w:rsidP="000C6A6B">
      <w:pPr>
        <w:spacing w:after="0" w:line="360" w:lineRule="auto"/>
        <w:ind w:right="-1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0C6A6B" w:rsidRPr="005A41E4" w:rsidRDefault="000C6A6B" w:rsidP="000C6A6B">
      <w:pPr>
        <w:spacing w:after="0" w:line="360" w:lineRule="auto"/>
        <w:ind w:right="-1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0C6A6B" w:rsidRPr="005A41E4" w:rsidRDefault="000C6A6B" w:rsidP="000C6A6B">
      <w:pPr>
        <w:spacing w:after="0" w:line="360" w:lineRule="auto"/>
        <w:ind w:right="-1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0C6A6B" w:rsidRPr="005A41E4" w:rsidRDefault="000C6A6B" w:rsidP="000C6A6B">
      <w:pPr>
        <w:spacing w:after="0" w:line="360" w:lineRule="auto"/>
        <w:ind w:right="-1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0C6A6B" w:rsidRPr="005A41E4" w:rsidRDefault="000C6A6B" w:rsidP="000C6A6B">
      <w:pPr>
        <w:spacing w:after="0" w:line="360" w:lineRule="auto"/>
        <w:ind w:right="-1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0C6A6B" w:rsidRPr="005A41E4" w:rsidRDefault="000C6A6B" w:rsidP="000C6A6B">
      <w:pPr>
        <w:spacing w:after="0" w:line="360" w:lineRule="auto"/>
        <w:ind w:right="-1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0C6A6B" w:rsidRPr="005A41E4" w:rsidRDefault="000C6A6B" w:rsidP="000C6A6B">
      <w:pPr>
        <w:spacing w:after="0" w:line="360" w:lineRule="auto"/>
        <w:ind w:right="-1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0C6A6B" w:rsidRPr="005A41E4" w:rsidRDefault="000C6A6B" w:rsidP="000C6A6B">
      <w:pPr>
        <w:spacing w:after="0" w:line="360" w:lineRule="auto"/>
        <w:ind w:right="-1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0C6A6B" w:rsidRPr="005A41E4" w:rsidRDefault="000C6A6B" w:rsidP="000C6A6B">
      <w:pPr>
        <w:spacing w:after="0" w:line="360" w:lineRule="auto"/>
        <w:ind w:right="-1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0C6A6B" w:rsidRPr="005A41E4" w:rsidRDefault="000C6A6B" w:rsidP="000C6A6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C6A6B" w:rsidRDefault="000C6A6B" w:rsidP="000C6A6B">
      <w:pPr>
        <w:spacing w:after="0" w:line="360" w:lineRule="auto"/>
        <w:ind w:left="284" w:right="-1" w:firstLine="216"/>
        <w:jc w:val="both"/>
        <w:rPr>
          <w:rFonts w:ascii="Times New Roman" w:hAnsi="Times New Roman"/>
          <w:sz w:val="28"/>
          <w:szCs w:val="28"/>
        </w:rPr>
      </w:pPr>
    </w:p>
    <w:p w:rsidR="000C6A6B" w:rsidRDefault="000C6A6B" w:rsidP="000C6A6B">
      <w:pPr>
        <w:spacing w:after="0" w:line="360" w:lineRule="auto"/>
        <w:ind w:left="284" w:right="-1" w:firstLine="216"/>
        <w:jc w:val="both"/>
        <w:rPr>
          <w:rFonts w:ascii="Times New Roman" w:hAnsi="Times New Roman"/>
          <w:sz w:val="28"/>
          <w:szCs w:val="28"/>
        </w:rPr>
      </w:pPr>
    </w:p>
    <w:p w:rsidR="000C6A6B" w:rsidRDefault="000C6A6B" w:rsidP="000C6A6B">
      <w:pPr>
        <w:spacing w:after="0" w:line="360" w:lineRule="auto"/>
        <w:ind w:left="284" w:right="-1" w:firstLine="216"/>
        <w:jc w:val="both"/>
        <w:rPr>
          <w:rFonts w:ascii="Times New Roman" w:hAnsi="Times New Roman"/>
          <w:sz w:val="28"/>
          <w:szCs w:val="28"/>
        </w:rPr>
      </w:pPr>
    </w:p>
    <w:p w:rsidR="000C6A6B" w:rsidRDefault="000C6A6B" w:rsidP="000C6A6B">
      <w:pPr>
        <w:spacing w:after="0" w:line="360" w:lineRule="auto"/>
        <w:ind w:left="284" w:right="-1" w:firstLine="216"/>
        <w:jc w:val="both"/>
        <w:rPr>
          <w:rFonts w:ascii="Times New Roman" w:hAnsi="Times New Roman"/>
          <w:sz w:val="28"/>
          <w:szCs w:val="28"/>
        </w:rPr>
      </w:pPr>
    </w:p>
    <w:p w:rsidR="000C6A6B" w:rsidRPr="005A41E4" w:rsidRDefault="000C6A6B" w:rsidP="000C6A6B">
      <w:pPr>
        <w:spacing w:after="0" w:line="360" w:lineRule="auto"/>
        <w:ind w:left="284" w:right="-1" w:firstLine="216"/>
        <w:jc w:val="both"/>
        <w:rPr>
          <w:rFonts w:ascii="Times New Roman" w:hAnsi="Times New Roman"/>
          <w:sz w:val="28"/>
          <w:szCs w:val="28"/>
        </w:rPr>
      </w:pPr>
    </w:p>
    <w:p w:rsidR="000C6A6B" w:rsidRPr="005A41E4" w:rsidRDefault="000C6A6B" w:rsidP="000C6A6B">
      <w:pPr>
        <w:spacing w:after="0" w:line="360" w:lineRule="auto"/>
        <w:ind w:left="284" w:right="-1" w:firstLine="216"/>
        <w:jc w:val="both"/>
        <w:rPr>
          <w:rFonts w:ascii="Times New Roman" w:hAnsi="Times New Roman"/>
          <w:sz w:val="28"/>
          <w:szCs w:val="28"/>
        </w:rPr>
      </w:pPr>
    </w:p>
    <w:p w:rsidR="000C6A6B" w:rsidRPr="005A41E4" w:rsidRDefault="000C6A6B" w:rsidP="000C6A6B">
      <w:pPr>
        <w:spacing w:after="0" w:line="240" w:lineRule="auto"/>
        <w:ind w:left="284" w:right="-1" w:firstLine="216"/>
        <w:jc w:val="both"/>
        <w:rPr>
          <w:rFonts w:ascii="Times New Roman" w:hAnsi="Times New Roman"/>
          <w:sz w:val="28"/>
          <w:szCs w:val="28"/>
        </w:rPr>
      </w:pPr>
      <w:r w:rsidRPr="005A41E4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</w:t>
      </w:r>
      <w:r w:rsidRPr="005A41E4">
        <w:rPr>
          <w:rFonts w:ascii="Times New Roman" w:hAnsi="Times New Roman"/>
          <w:sz w:val="28"/>
          <w:szCs w:val="28"/>
        </w:rPr>
        <w:t xml:space="preserve"> СПИСОК ВИКОРИСТАНИХ ДЖЕРЕЛ </w:t>
      </w:r>
    </w:p>
    <w:p w:rsidR="000C6A6B" w:rsidRPr="005A41E4" w:rsidRDefault="000C6A6B" w:rsidP="000C6A6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A41E4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5A41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41E4">
        <w:rPr>
          <w:rFonts w:ascii="Times New Roman" w:hAnsi="Times New Roman"/>
          <w:sz w:val="28"/>
          <w:szCs w:val="28"/>
        </w:rPr>
        <w:t>1.</w:t>
      </w:r>
      <w:r w:rsidRPr="005A41E4">
        <w:rPr>
          <w:rFonts w:ascii="Times New Roman" w:hAnsi="Times New Roman"/>
          <w:sz w:val="28"/>
          <w:szCs w:val="28"/>
          <w:lang w:val="uk-UA"/>
        </w:rPr>
        <w:t xml:space="preserve"> Безлюдна Н. Особливості національно-патріотичного виховання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5A41E4">
        <w:rPr>
          <w:rFonts w:ascii="Times New Roman" w:hAnsi="Times New Roman"/>
          <w:sz w:val="28"/>
          <w:szCs w:val="28"/>
          <w:lang w:val="uk-UA"/>
        </w:rPr>
        <w:t>молодших школярів в умовах воєнного стану. Збірник праць. Психолого-педагогічні проблеми сучасної школи. Вип. 2(8), 2022.</w:t>
      </w:r>
    </w:p>
    <w:p w:rsidR="000C6A6B" w:rsidRDefault="000C6A6B" w:rsidP="000C6A6B">
      <w:pPr>
        <w:spacing w:after="0" w:line="240" w:lineRule="auto"/>
        <w:ind w:left="284" w:right="-1" w:firstLine="216"/>
        <w:jc w:val="both"/>
        <w:rPr>
          <w:rFonts w:ascii="Times New Roman" w:hAnsi="Times New Roman"/>
          <w:sz w:val="28"/>
          <w:szCs w:val="28"/>
        </w:rPr>
      </w:pPr>
      <w:r w:rsidRPr="005A41E4"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5A41E4">
        <w:rPr>
          <w:rFonts w:ascii="Times New Roman" w:hAnsi="Times New Roman"/>
          <w:sz w:val="28"/>
          <w:szCs w:val="28"/>
        </w:rPr>
        <w:t xml:space="preserve"> Гонський В. Патріотизм як основа сучасного виховання та ідеології держави: студії виховання. Рідна школа. 2001. № 2. С. 9–14. </w:t>
      </w:r>
    </w:p>
    <w:p w:rsidR="000C6A6B" w:rsidRDefault="000C6A6B" w:rsidP="000C6A6B">
      <w:pPr>
        <w:spacing w:after="0" w:line="240" w:lineRule="auto"/>
        <w:ind w:left="284" w:right="-1" w:firstLine="216"/>
        <w:jc w:val="both"/>
        <w:rPr>
          <w:rFonts w:ascii="Times New Roman" w:hAnsi="Times New Roman"/>
          <w:sz w:val="28"/>
          <w:szCs w:val="28"/>
        </w:rPr>
      </w:pPr>
    </w:p>
    <w:p w:rsidR="000C6A6B" w:rsidRDefault="000C6A6B" w:rsidP="000C6A6B">
      <w:pPr>
        <w:spacing w:after="0" w:line="240" w:lineRule="auto"/>
        <w:ind w:left="284" w:right="-1" w:firstLine="216"/>
        <w:jc w:val="both"/>
        <w:rPr>
          <w:rFonts w:ascii="Times New Roman" w:hAnsi="Times New Roman"/>
          <w:sz w:val="28"/>
          <w:szCs w:val="28"/>
        </w:rPr>
      </w:pPr>
      <w:r w:rsidRPr="005A41E4">
        <w:rPr>
          <w:rFonts w:ascii="Times New Roman" w:hAnsi="Times New Roman"/>
          <w:sz w:val="28"/>
          <w:szCs w:val="28"/>
        </w:rPr>
        <w:t xml:space="preserve">3. Державний стандарт початкової освіти. URL: https://zakon.rada.gov.ua/laws/show/87-2018- %D0%BF#n12 </w:t>
      </w:r>
    </w:p>
    <w:p w:rsidR="000C6A6B" w:rsidRPr="005A41E4" w:rsidRDefault="000C6A6B" w:rsidP="000C6A6B">
      <w:pPr>
        <w:spacing w:after="0" w:line="240" w:lineRule="auto"/>
        <w:ind w:left="284" w:right="-1" w:firstLine="216"/>
        <w:jc w:val="both"/>
        <w:rPr>
          <w:rFonts w:ascii="Times New Roman" w:hAnsi="Times New Roman"/>
          <w:sz w:val="28"/>
          <w:szCs w:val="28"/>
        </w:rPr>
      </w:pPr>
    </w:p>
    <w:p w:rsidR="000C6A6B" w:rsidRDefault="000C6A6B" w:rsidP="000C6A6B">
      <w:pPr>
        <w:spacing w:after="0" w:line="240" w:lineRule="auto"/>
        <w:ind w:left="284" w:right="-1" w:firstLine="216"/>
        <w:jc w:val="both"/>
        <w:rPr>
          <w:rFonts w:ascii="Times New Roman" w:hAnsi="Times New Roman"/>
          <w:sz w:val="28"/>
          <w:szCs w:val="28"/>
        </w:rPr>
      </w:pPr>
      <w:r w:rsidRPr="005A41E4">
        <w:rPr>
          <w:rFonts w:ascii="Times New Roman" w:hAnsi="Times New Roman"/>
          <w:sz w:val="28"/>
          <w:szCs w:val="28"/>
        </w:rPr>
        <w:t xml:space="preserve">4. Ігнатенко П. Виховання громадянина: психолого-педагогічний і народознавчий аспекти: навч.- метод. посіб. Київ: Інститут змісту і методів навчання, 1997. 252 с. </w:t>
      </w:r>
    </w:p>
    <w:p w:rsidR="000C6A6B" w:rsidRPr="005A41E4" w:rsidRDefault="000C6A6B" w:rsidP="000C6A6B">
      <w:pPr>
        <w:spacing w:after="0" w:line="240" w:lineRule="auto"/>
        <w:ind w:left="284" w:right="-1" w:firstLine="216"/>
        <w:jc w:val="both"/>
        <w:rPr>
          <w:rFonts w:ascii="Times New Roman" w:hAnsi="Times New Roman"/>
          <w:sz w:val="28"/>
          <w:szCs w:val="28"/>
        </w:rPr>
      </w:pPr>
    </w:p>
    <w:p w:rsidR="000C6A6B" w:rsidRPr="000C6A6B" w:rsidRDefault="000C6A6B" w:rsidP="000C6A6B">
      <w:pPr>
        <w:spacing w:after="0" w:line="240" w:lineRule="auto"/>
        <w:ind w:left="284" w:right="-1" w:firstLine="216"/>
        <w:jc w:val="both"/>
        <w:rPr>
          <w:rFonts w:ascii="Times New Roman" w:hAnsi="Times New Roman"/>
          <w:sz w:val="28"/>
          <w:szCs w:val="28"/>
          <w:lang w:val="en-US"/>
        </w:rPr>
      </w:pPr>
      <w:r w:rsidRPr="005A41E4">
        <w:rPr>
          <w:rFonts w:ascii="Times New Roman" w:hAnsi="Times New Roman"/>
          <w:sz w:val="28"/>
          <w:szCs w:val="28"/>
        </w:rPr>
        <w:t xml:space="preserve">5. Концепція національно-патріотичного виховання. </w:t>
      </w:r>
      <w:r w:rsidRPr="005A41E4">
        <w:rPr>
          <w:rFonts w:ascii="Times New Roman" w:hAnsi="Times New Roman"/>
          <w:sz w:val="28"/>
          <w:szCs w:val="28"/>
          <w:lang w:val="en-US"/>
        </w:rPr>
        <w:t>URL</w:t>
      </w:r>
      <w:r w:rsidRPr="000C6A6B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5" w:history="1">
        <w:r w:rsidRPr="005A41E4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0C6A6B">
          <w:rPr>
            <w:rStyle w:val="a3"/>
            <w:rFonts w:ascii="Times New Roman" w:hAnsi="Times New Roman"/>
            <w:sz w:val="28"/>
            <w:szCs w:val="28"/>
            <w:lang w:val="en-US"/>
          </w:rPr>
          <w:t>://</w:t>
        </w:r>
        <w:r w:rsidRPr="005A41E4">
          <w:rPr>
            <w:rStyle w:val="a3"/>
            <w:rFonts w:ascii="Times New Roman" w:hAnsi="Times New Roman"/>
            <w:sz w:val="28"/>
            <w:szCs w:val="28"/>
            <w:lang w:val="en-US"/>
          </w:rPr>
          <w:t>nus</w:t>
        </w:r>
        <w:r w:rsidRPr="000C6A6B">
          <w:rPr>
            <w:rStyle w:val="a3"/>
            <w:rFonts w:ascii="Times New Roman" w:hAnsi="Times New Roman"/>
            <w:sz w:val="28"/>
            <w:szCs w:val="28"/>
            <w:lang w:val="en-US"/>
          </w:rPr>
          <w:t>.</w:t>
        </w:r>
        <w:r w:rsidRPr="005A41E4">
          <w:rPr>
            <w:rStyle w:val="a3"/>
            <w:rFonts w:ascii="Times New Roman" w:hAnsi="Times New Roman"/>
            <w:sz w:val="28"/>
            <w:szCs w:val="28"/>
            <w:lang w:val="en-US"/>
          </w:rPr>
          <w:t>org</w:t>
        </w:r>
        <w:r w:rsidRPr="000C6A6B">
          <w:rPr>
            <w:rStyle w:val="a3"/>
            <w:rFonts w:ascii="Times New Roman" w:hAnsi="Times New Roman"/>
            <w:sz w:val="28"/>
            <w:szCs w:val="28"/>
            <w:lang w:val="en-US"/>
          </w:rPr>
          <w:t>.</w:t>
        </w:r>
        <w:r w:rsidRPr="005A41E4">
          <w:rPr>
            <w:rStyle w:val="a3"/>
            <w:rFonts w:ascii="Times New Roman" w:hAnsi="Times New Roman"/>
            <w:sz w:val="28"/>
            <w:szCs w:val="28"/>
            <w:lang w:val="en-US"/>
          </w:rPr>
          <w:t>ua</w:t>
        </w:r>
        <w:r w:rsidRPr="000C6A6B">
          <w:rPr>
            <w:rStyle w:val="a3"/>
            <w:rFonts w:ascii="Times New Roman" w:hAnsi="Times New Roman"/>
            <w:sz w:val="28"/>
            <w:szCs w:val="28"/>
            <w:lang w:val="en-US"/>
          </w:rPr>
          <w:t>/</w:t>
        </w:r>
        <w:r w:rsidRPr="005A41E4">
          <w:rPr>
            <w:rStyle w:val="a3"/>
            <w:rFonts w:ascii="Times New Roman" w:hAnsi="Times New Roman"/>
            <w:sz w:val="28"/>
            <w:szCs w:val="28"/>
            <w:lang w:val="en-US"/>
          </w:rPr>
          <w:t>news</w:t>
        </w:r>
        <w:r w:rsidRPr="000C6A6B">
          <w:rPr>
            <w:rStyle w:val="a3"/>
            <w:rFonts w:ascii="Times New Roman" w:hAnsi="Times New Roman"/>
            <w:sz w:val="28"/>
            <w:szCs w:val="28"/>
            <w:lang w:val="en-US"/>
          </w:rPr>
          <w:t>/</w:t>
        </w:r>
        <w:r w:rsidRPr="005A41E4">
          <w:rPr>
            <w:rStyle w:val="a3"/>
            <w:rFonts w:ascii="Times New Roman" w:hAnsi="Times New Roman"/>
            <w:sz w:val="28"/>
            <w:szCs w:val="28"/>
            <w:lang w:val="en-US"/>
          </w:rPr>
          <w:t>mon</w:t>
        </w:r>
        <w:r w:rsidRPr="000C6A6B">
          <w:rPr>
            <w:rStyle w:val="a3"/>
            <w:rFonts w:ascii="Times New Roman" w:hAnsi="Times New Roman"/>
            <w:sz w:val="28"/>
            <w:szCs w:val="28"/>
            <w:lang w:val="en-US"/>
          </w:rPr>
          <w:t>-</w:t>
        </w:r>
        <w:r w:rsidRPr="005A41E4">
          <w:rPr>
            <w:rStyle w:val="a3"/>
            <w:rFonts w:ascii="Times New Roman" w:hAnsi="Times New Roman"/>
            <w:sz w:val="28"/>
            <w:szCs w:val="28"/>
            <w:lang w:val="en-US"/>
          </w:rPr>
          <w:t>zatverdylo</w:t>
        </w:r>
        <w:r w:rsidRPr="000C6A6B">
          <w:rPr>
            <w:rStyle w:val="a3"/>
            <w:rFonts w:ascii="Times New Roman" w:hAnsi="Times New Roman"/>
            <w:sz w:val="28"/>
            <w:szCs w:val="28"/>
            <w:lang w:val="en-US"/>
          </w:rPr>
          <w:t>-</w:t>
        </w:r>
        <w:r w:rsidRPr="005A41E4">
          <w:rPr>
            <w:rStyle w:val="a3"/>
            <w:rFonts w:ascii="Times New Roman" w:hAnsi="Times New Roman"/>
            <w:sz w:val="28"/>
            <w:szCs w:val="28"/>
            <w:lang w:val="en-US"/>
          </w:rPr>
          <w:t>novukontseptsiyu</w:t>
        </w:r>
        <w:r w:rsidRPr="000C6A6B">
          <w:rPr>
            <w:rStyle w:val="a3"/>
            <w:rFonts w:ascii="Times New Roman" w:hAnsi="Times New Roman"/>
            <w:sz w:val="28"/>
            <w:szCs w:val="28"/>
            <w:lang w:val="en-US"/>
          </w:rPr>
          <w:t>-</w:t>
        </w:r>
        <w:r w:rsidRPr="005A41E4">
          <w:rPr>
            <w:rStyle w:val="a3"/>
            <w:rFonts w:ascii="Times New Roman" w:hAnsi="Times New Roman"/>
            <w:sz w:val="28"/>
            <w:szCs w:val="28"/>
            <w:lang w:val="en-US"/>
          </w:rPr>
          <w:t>patriotychnogo</w:t>
        </w:r>
        <w:r w:rsidRPr="000C6A6B">
          <w:rPr>
            <w:rStyle w:val="a3"/>
            <w:rFonts w:ascii="Times New Roman" w:hAnsi="Times New Roman"/>
            <w:sz w:val="28"/>
            <w:szCs w:val="28"/>
            <w:lang w:val="en-US"/>
          </w:rPr>
          <w:t>-</w:t>
        </w:r>
        <w:r w:rsidRPr="005A41E4">
          <w:rPr>
            <w:rStyle w:val="a3"/>
            <w:rFonts w:ascii="Times New Roman" w:hAnsi="Times New Roman"/>
            <w:sz w:val="28"/>
            <w:szCs w:val="28"/>
            <w:lang w:val="en-US"/>
          </w:rPr>
          <w:t>vyhovannya</w:t>
        </w:r>
        <w:r w:rsidRPr="000C6A6B">
          <w:rPr>
            <w:rStyle w:val="a3"/>
            <w:rFonts w:ascii="Times New Roman" w:hAnsi="Times New Roman"/>
            <w:sz w:val="28"/>
            <w:szCs w:val="28"/>
            <w:lang w:val="en-US"/>
          </w:rPr>
          <w:t>/</w:t>
        </w:r>
      </w:hyperlink>
      <w:r w:rsidRPr="000C6A6B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C6A6B" w:rsidRPr="000C6A6B" w:rsidRDefault="000C6A6B" w:rsidP="000C6A6B">
      <w:pPr>
        <w:spacing w:after="0" w:line="240" w:lineRule="auto"/>
        <w:ind w:left="284" w:right="-1" w:firstLine="216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C6A6B" w:rsidRDefault="000C6A6B" w:rsidP="000C6A6B">
      <w:pPr>
        <w:spacing w:after="0" w:line="240" w:lineRule="auto"/>
        <w:ind w:left="284" w:right="-1" w:firstLine="216"/>
        <w:jc w:val="both"/>
        <w:rPr>
          <w:rFonts w:ascii="Times New Roman" w:hAnsi="Times New Roman"/>
          <w:sz w:val="28"/>
          <w:szCs w:val="28"/>
        </w:rPr>
      </w:pPr>
      <w:r w:rsidRPr="005A41E4">
        <w:rPr>
          <w:rFonts w:ascii="Times New Roman" w:hAnsi="Times New Roman"/>
          <w:sz w:val="28"/>
          <w:szCs w:val="28"/>
        </w:rPr>
        <w:t>6. Коркішко О. Г. Виховання патріотизму молодших школярів у позаурочній виховній роботі: автореф. дис. … кандидата пед. наук: 13.00.07. Луганськ, 2004. 23 с.</w:t>
      </w:r>
    </w:p>
    <w:p w:rsidR="000C6A6B" w:rsidRPr="005A41E4" w:rsidRDefault="000C6A6B" w:rsidP="000C6A6B">
      <w:pPr>
        <w:spacing w:after="0" w:line="240" w:lineRule="auto"/>
        <w:ind w:left="284" w:right="-1" w:firstLine="216"/>
        <w:jc w:val="both"/>
        <w:rPr>
          <w:rFonts w:ascii="Times New Roman" w:hAnsi="Times New Roman"/>
          <w:sz w:val="28"/>
          <w:szCs w:val="28"/>
        </w:rPr>
      </w:pPr>
    </w:p>
    <w:p w:rsidR="000C6A6B" w:rsidRDefault="000C6A6B" w:rsidP="000C6A6B">
      <w:pPr>
        <w:spacing w:after="0" w:line="240" w:lineRule="auto"/>
        <w:ind w:left="284" w:right="-1" w:firstLine="216"/>
        <w:jc w:val="both"/>
        <w:rPr>
          <w:rFonts w:ascii="Times New Roman" w:hAnsi="Times New Roman"/>
          <w:sz w:val="28"/>
          <w:szCs w:val="28"/>
        </w:rPr>
      </w:pPr>
      <w:r w:rsidRPr="005A41E4">
        <w:rPr>
          <w:rFonts w:ascii="Times New Roman" w:hAnsi="Times New Roman"/>
          <w:sz w:val="28"/>
          <w:szCs w:val="28"/>
        </w:rPr>
        <w:t xml:space="preserve"> 7. Педагогічний словник / під ред. М. Ярмаченка. Київ: Педагогічна думка, 2001. 514 с. </w:t>
      </w:r>
    </w:p>
    <w:p w:rsidR="000C6A6B" w:rsidRPr="005A41E4" w:rsidRDefault="000C6A6B" w:rsidP="000C6A6B">
      <w:pPr>
        <w:spacing w:after="0" w:line="240" w:lineRule="auto"/>
        <w:ind w:left="284" w:right="-1" w:firstLine="216"/>
        <w:jc w:val="both"/>
        <w:rPr>
          <w:rFonts w:ascii="Times New Roman" w:hAnsi="Times New Roman"/>
          <w:sz w:val="28"/>
          <w:szCs w:val="28"/>
        </w:rPr>
      </w:pPr>
    </w:p>
    <w:p w:rsidR="000C6A6B" w:rsidRDefault="000C6A6B" w:rsidP="000C6A6B">
      <w:pPr>
        <w:spacing w:after="0" w:line="240" w:lineRule="auto"/>
        <w:ind w:left="284" w:right="-1" w:firstLine="216"/>
        <w:jc w:val="both"/>
        <w:rPr>
          <w:rFonts w:ascii="Times New Roman" w:hAnsi="Times New Roman"/>
          <w:sz w:val="28"/>
          <w:szCs w:val="28"/>
          <w:lang w:val="en-US"/>
        </w:rPr>
      </w:pPr>
      <w:r w:rsidRPr="005A41E4">
        <w:rPr>
          <w:rFonts w:ascii="Times New Roman" w:hAnsi="Times New Roman"/>
          <w:sz w:val="28"/>
          <w:szCs w:val="28"/>
        </w:rPr>
        <w:t xml:space="preserve">8. Руслан Малиношевський Діяльність Інституту проблем виховання НАПН в умовах воєнного стану. </w:t>
      </w:r>
      <w:r w:rsidRPr="005A41E4">
        <w:rPr>
          <w:rFonts w:ascii="Times New Roman" w:hAnsi="Times New Roman"/>
          <w:sz w:val="28"/>
          <w:szCs w:val="28"/>
          <w:lang w:val="en-US"/>
        </w:rPr>
        <w:t xml:space="preserve">URL: </w:t>
      </w:r>
      <w:hyperlink r:id="rId6" w:history="1">
        <w:r w:rsidRPr="005A41E4">
          <w:rPr>
            <w:rStyle w:val="a3"/>
            <w:rFonts w:ascii="Times New Roman" w:hAnsi="Times New Roman"/>
            <w:sz w:val="28"/>
            <w:szCs w:val="28"/>
            <w:lang w:val="en-US"/>
          </w:rPr>
          <w:t>https://visnyk.naps.gov.ua/index.php/journal/article/view/269/327</w:t>
        </w:r>
      </w:hyperlink>
      <w:r w:rsidRPr="005A41E4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0C6A6B" w:rsidRPr="005A41E4" w:rsidRDefault="000C6A6B" w:rsidP="000C6A6B">
      <w:pPr>
        <w:spacing w:after="0" w:line="240" w:lineRule="auto"/>
        <w:ind w:left="284" w:right="-1" w:firstLine="216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C6A6B" w:rsidRPr="005A41E4" w:rsidRDefault="000C6A6B" w:rsidP="000C6A6B">
      <w:pPr>
        <w:spacing w:after="0" w:line="240" w:lineRule="auto"/>
        <w:ind w:left="284" w:right="-1" w:firstLine="216"/>
        <w:jc w:val="both"/>
        <w:rPr>
          <w:rFonts w:ascii="Times New Roman" w:hAnsi="Times New Roman"/>
          <w:sz w:val="28"/>
          <w:szCs w:val="28"/>
          <w:lang w:val="uk-UA"/>
        </w:rPr>
      </w:pPr>
      <w:r w:rsidRPr="005A41E4">
        <w:rPr>
          <w:rFonts w:ascii="Times New Roman" w:hAnsi="Times New Roman"/>
          <w:sz w:val="28"/>
          <w:szCs w:val="28"/>
          <w:lang w:val="en-US"/>
        </w:rPr>
        <w:t xml:space="preserve">9. </w:t>
      </w:r>
      <w:r w:rsidRPr="005A41E4">
        <w:rPr>
          <w:rFonts w:ascii="Times New Roman" w:hAnsi="Times New Roman"/>
          <w:sz w:val="28"/>
          <w:szCs w:val="28"/>
        </w:rPr>
        <w:t>Про</w:t>
      </w:r>
      <w:r w:rsidRPr="005A41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41E4">
        <w:rPr>
          <w:rFonts w:ascii="Times New Roman" w:hAnsi="Times New Roman"/>
          <w:sz w:val="28"/>
          <w:szCs w:val="28"/>
        </w:rPr>
        <w:t>загальнонаціональну</w:t>
      </w:r>
      <w:r w:rsidRPr="005A41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41E4">
        <w:rPr>
          <w:rFonts w:ascii="Times New Roman" w:hAnsi="Times New Roman"/>
          <w:sz w:val="28"/>
          <w:szCs w:val="28"/>
        </w:rPr>
        <w:t>хвилину</w:t>
      </w:r>
      <w:r w:rsidRPr="005A41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41E4">
        <w:rPr>
          <w:rFonts w:ascii="Times New Roman" w:hAnsi="Times New Roman"/>
          <w:sz w:val="28"/>
          <w:szCs w:val="28"/>
        </w:rPr>
        <w:t>мовчання</w:t>
      </w:r>
      <w:r w:rsidRPr="005A41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41E4">
        <w:rPr>
          <w:rFonts w:ascii="Times New Roman" w:hAnsi="Times New Roman"/>
          <w:sz w:val="28"/>
          <w:szCs w:val="28"/>
        </w:rPr>
        <w:t>за</w:t>
      </w:r>
      <w:r w:rsidRPr="005A41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41E4">
        <w:rPr>
          <w:rFonts w:ascii="Times New Roman" w:hAnsi="Times New Roman"/>
          <w:sz w:val="28"/>
          <w:szCs w:val="28"/>
        </w:rPr>
        <w:t>загиблими</w:t>
      </w:r>
      <w:r w:rsidRPr="005A41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41E4">
        <w:rPr>
          <w:rFonts w:ascii="Times New Roman" w:hAnsi="Times New Roman"/>
          <w:sz w:val="28"/>
          <w:szCs w:val="28"/>
        </w:rPr>
        <w:t>внаслідок</w:t>
      </w:r>
      <w:r w:rsidRPr="005A41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41E4">
        <w:rPr>
          <w:rFonts w:ascii="Times New Roman" w:hAnsi="Times New Roman"/>
          <w:sz w:val="28"/>
          <w:szCs w:val="28"/>
        </w:rPr>
        <w:t>збройної</w:t>
      </w:r>
      <w:r w:rsidRPr="005A41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41E4">
        <w:rPr>
          <w:rFonts w:ascii="Times New Roman" w:hAnsi="Times New Roman"/>
          <w:sz w:val="28"/>
          <w:szCs w:val="28"/>
        </w:rPr>
        <w:t>агресії</w:t>
      </w:r>
      <w:r w:rsidRPr="005A41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41E4">
        <w:rPr>
          <w:rFonts w:ascii="Times New Roman" w:hAnsi="Times New Roman"/>
          <w:sz w:val="28"/>
          <w:szCs w:val="28"/>
        </w:rPr>
        <w:t>Російської</w:t>
      </w:r>
      <w:r w:rsidRPr="005A41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41E4">
        <w:rPr>
          <w:rFonts w:ascii="Times New Roman" w:hAnsi="Times New Roman"/>
          <w:sz w:val="28"/>
          <w:szCs w:val="28"/>
        </w:rPr>
        <w:t>Федерації</w:t>
      </w:r>
      <w:r w:rsidRPr="005A41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41E4">
        <w:rPr>
          <w:rFonts w:ascii="Times New Roman" w:hAnsi="Times New Roman"/>
          <w:sz w:val="28"/>
          <w:szCs w:val="28"/>
        </w:rPr>
        <w:t>проти</w:t>
      </w:r>
      <w:r w:rsidRPr="005A41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41E4">
        <w:rPr>
          <w:rFonts w:ascii="Times New Roman" w:hAnsi="Times New Roman"/>
          <w:sz w:val="28"/>
          <w:szCs w:val="28"/>
        </w:rPr>
        <w:t>України</w:t>
      </w:r>
      <w:r w:rsidRPr="005A41E4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5A41E4">
        <w:rPr>
          <w:rFonts w:ascii="Times New Roman" w:hAnsi="Times New Roman"/>
          <w:sz w:val="28"/>
          <w:szCs w:val="28"/>
        </w:rPr>
        <w:t>Указ</w:t>
      </w:r>
      <w:r w:rsidRPr="005A41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41E4">
        <w:rPr>
          <w:rFonts w:ascii="Times New Roman" w:hAnsi="Times New Roman"/>
          <w:sz w:val="28"/>
          <w:szCs w:val="28"/>
        </w:rPr>
        <w:t>Президента</w:t>
      </w:r>
      <w:r w:rsidRPr="005A41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41E4">
        <w:rPr>
          <w:rFonts w:ascii="Times New Roman" w:hAnsi="Times New Roman"/>
          <w:sz w:val="28"/>
          <w:szCs w:val="28"/>
        </w:rPr>
        <w:t>України</w:t>
      </w:r>
      <w:r w:rsidRPr="005A41E4">
        <w:rPr>
          <w:rFonts w:ascii="Times New Roman" w:hAnsi="Times New Roman"/>
          <w:sz w:val="28"/>
          <w:szCs w:val="28"/>
          <w:lang w:val="en-US"/>
        </w:rPr>
        <w:t xml:space="preserve"> № 143/2022. URL: https://www.president.g</w:t>
      </w:r>
    </w:p>
    <w:p w:rsidR="000C6A6B" w:rsidRPr="00235FAC" w:rsidRDefault="000C6A6B" w:rsidP="000C6A6B">
      <w:pPr>
        <w:rPr>
          <w:sz w:val="28"/>
          <w:szCs w:val="28"/>
          <w:lang w:val="uk-UA"/>
        </w:rPr>
      </w:pPr>
    </w:p>
    <w:p w:rsidR="0089305F" w:rsidRDefault="0089305F">
      <w:bookmarkStart w:id="0" w:name="_GoBack"/>
      <w:bookmarkEnd w:id="0"/>
    </w:p>
    <w:sectPr w:rsidR="0089305F" w:rsidSect="00121E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D1539"/>
    <w:multiLevelType w:val="hybridMultilevel"/>
    <w:tmpl w:val="CB4A626E"/>
    <w:lvl w:ilvl="0" w:tplc="41F261F8">
      <w:start w:val="21"/>
      <w:numFmt w:val="bullet"/>
      <w:lvlText w:val="-"/>
      <w:lvlJc w:val="left"/>
      <w:pPr>
        <w:ind w:left="516" w:hanging="360"/>
      </w:pPr>
      <w:rPr>
        <w:rFonts w:ascii="Times New Roman" w:eastAsia="Times New Roman" w:hAnsi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99"/>
    <w:rsid w:val="000C6A6B"/>
    <w:rsid w:val="0089305F"/>
    <w:rsid w:val="008D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24A93-E70B-4297-8E49-7CB5896E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A6B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C6A6B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0C6A6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snyk.naps.gov.ua/index.php/journal/article/view/269/327" TargetMode="External"/><Relationship Id="rId5" Type="http://schemas.openxmlformats.org/officeDocument/2006/relationships/hyperlink" Target="https://nus.org.ua/news/mon-zatverdylo-novukontseptsiyu-patriotychnogo-vyhovann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7849</Words>
  <Characters>4475</Characters>
  <Application>Microsoft Office Word</Application>
  <DocSecurity>0</DocSecurity>
  <Lines>37</Lines>
  <Paragraphs>24</Paragraphs>
  <ScaleCrop>false</ScaleCrop>
  <Company>SPecialiST RePack</Company>
  <LinksUpToDate>false</LinksUpToDate>
  <CharactersWithSpaces>12300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Олена</cp:lastModifiedBy>
  <cp:revision>2</cp:revision>
  <dcterms:created xsi:type="dcterms:W3CDTF">2024-03-02T19:32:00Z</dcterms:created>
  <dcterms:modified xsi:type="dcterms:W3CDTF">2024-03-02T19:33:00Z</dcterms:modified>
</cp:coreProperties>
</file>