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ШАНОВНІ КОЛЕГИ, БАТЬКИ!</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Закінчився складний 202</w:t>
      </w:r>
      <w:r>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навчальний рік, рік, який знову проходив  в умовах повномасштабної війни проти країни агресора.</w:t>
      </w:r>
      <w:r>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 xml:space="preserve">Сьогодні на звітних зборах, які вже стали традиційними, ми підведемо підсумки у роботі колективу закладу освіти, учнів та й безпосередньо </w:t>
      </w:r>
      <w:proofErr w:type="spellStart"/>
      <w:r>
        <w:rPr>
          <w:rFonts w:ascii="Arial" w:eastAsia="Times New Roman" w:hAnsi="Arial" w:cs="Arial"/>
          <w:color w:val="333333"/>
          <w:sz w:val="27"/>
          <w:szCs w:val="27"/>
          <w:bdr w:val="none" w:sz="0" w:space="0" w:color="auto" w:frame="1"/>
          <w:lang w:eastAsia="uk-UA"/>
        </w:rPr>
        <w:t>в.о.</w:t>
      </w:r>
      <w:r w:rsidRPr="00AB65D9">
        <w:rPr>
          <w:rFonts w:ascii="Arial" w:eastAsia="Times New Roman" w:hAnsi="Arial" w:cs="Arial"/>
          <w:color w:val="333333"/>
          <w:sz w:val="27"/>
          <w:szCs w:val="27"/>
          <w:bdr w:val="none" w:sz="0" w:space="0" w:color="auto" w:frame="1"/>
          <w:lang w:eastAsia="uk-UA"/>
        </w:rPr>
        <w:t>директора</w:t>
      </w:r>
      <w:proofErr w:type="spellEnd"/>
      <w:r w:rsidRPr="00AB65D9">
        <w:rPr>
          <w:rFonts w:ascii="Arial" w:eastAsia="Times New Roman" w:hAnsi="Arial" w:cs="Arial"/>
          <w:color w:val="333333"/>
          <w:sz w:val="27"/>
          <w:szCs w:val="27"/>
          <w:bdr w:val="none" w:sz="0" w:space="0" w:color="auto" w:frame="1"/>
          <w:lang w:eastAsia="uk-UA"/>
        </w:rPr>
        <w:t xml:space="preserve"> на посаді протягом 202</w:t>
      </w:r>
      <w:r>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w:t>
      </w:r>
      <w:proofErr w:type="spellStart"/>
      <w:r w:rsidRPr="00AB65D9">
        <w:rPr>
          <w:rFonts w:ascii="Arial" w:eastAsia="Times New Roman" w:hAnsi="Arial" w:cs="Arial"/>
          <w:color w:val="333333"/>
          <w:sz w:val="27"/>
          <w:szCs w:val="27"/>
          <w:bdr w:val="none" w:sz="0" w:space="0" w:color="auto" w:frame="1"/>
          <w:lang w:eastAsia="uk-UA"/>
        </w:rPr>
        <w:t>н.р</w:t>
      </w:r>
      <w:proofErr w:type="spellEnd"/>
      <w:r w:rsidRPr="00AB65D9">
        <w:rPr>
          <w:rFonts w:ascii="Arial" w:eastAsia="Times New Roman" w:hAnsi="Arial" w:cs="Arial"/>
          <w:color w:val="333333"/>
          <w:sz w:val="27"/>
          <w:szCs w:val="27"/>
          <w:bdr w:val="none" w:sz="0" w:space="0" w:color="auto" w:frame="1"/>
          <w:lang w:eastAsia="uk-UA"/>
        </w:rPr>
        <w:t>..</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w:t>
      </w:r>
      <w:r>
        <w:rPr>
          <w:rFonts w:ascii="Arial" w:eastAsia="Times New Roman" w:hAnsi="Arial" w:cs="Arial"/>
          <w:color w:val="333333"/>
          <w:sz w:val="27"/>
          <w:szCs w:val="27"/>
          <w:bdr w:val="none" w:sz="0" w:space="0" w:color="auto" w:frame="1"/>
          <w:lang w:eastAsia="uk-UA"/>
        </w:rPr>
        <w:t xml:space="preserve"> гімназії </w:t>
      </w:r>
      <w:r w:rsidRPr="00AB65D9">
        <w:rPr>
          <w:rFonts w:ascii="Arial" w:eastAsia="Times New Roman" w:hAnsi="Arial" w:cs="Arial"/>
          <w:color w:val="333333"/>
          <w:sz w:val="27"/>
          <w:szCs w:val="27"/>
          <w:bdr w:val="none" w:sz="0" w:space="0" w:color="auto" w:frame="1"/>
          <w:lang w:eastAsia="uk-UA"/>
        </w:rPr>
        <w:t>, що базується на принципах взаємоповаги та позитивної мотивації, пропоную</w:t>
      </w:r>
      <w:r>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Вашій увазі звіт про свою діяльність у 202</w:t>
      </w:r>
      <w:r>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Pr>
          <w:rFonts w:ascii="Arial" w:eastAsia="Times New Roman" w:hAnsi="Arial" w:cs="Arial"/>
          <w:color w:val="333333"/>
          <w:sz w:val="27"/>
          <w:szCs w:val="27"/>
          <w:bdr w:val="none" w:sz="0" w:space="0" w:color="auto" w:frame="1"/>
          <w:lang w:eastAsia="uk-UA"/>
        </w:rPr>
        <w:t xml:space="preserve">5 </w:t>
      </w:r>
      <w:r w:rsidRPr="00AB65D9">
        <w:rPr>
          <w:rFonts w:ascii="Arial" w:eastAsia="Times New Roman" w:hAnsi="Arial" w:cs="Arial"/>
          <w:color w:val="333333"/>
          <w:sz w:val="27"/>
          <w:szCs w:val="27"/>
          <w:bdr w:val="none" w:sz="0" w:space="0" w:color="auto" w:frame="1"/>
          <w:lang w:eastAsia="uk-UA"/>
        </w:rPr>
        <w:t>навчальному році.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У своїй діяльності протягом звітного періоду я як </w:t>
      </w:r>
      <w:proofErr w:type="spellStart"/>
      <w:r>
        <w:rPr>
          <w:rFonts w:ascii="Arial" w:eastAsia="Times New Roman" w:hAnsi="Arial" w:cs="Arial"/>
          <w:color w:val="333333"/>
          <w:sz w:val="27"/>
          <w:szCs w:val="27"/>
          <w:bdr w:val="none" w:sz="0" w:space="0" w:color="auto" w:frame="1"/>
          <w:lang w:eastAsia="uk-UA"/>
        </w:rPr>
        <w:t>в.о.</w:t>
      </w:r>
      <w:r w:rsidRPr="00AB65D9">
        <w:rPr>
          <w:rFonts w:ascii="Arial" w:eastAsia="Times New Roman" w:hAnsi="Arial" w:cs="Arial"/>
          <w:color w:val="333333"/>
          <w:sz w:val="27"/>
          <w:szCs w:val="27"/>
          <w:bdr w:val="none" w:sz="0" w:space="0" w:color="auto" w:frame="1"/>
          <w:lang w:eastAsia="uk-UA"/>
        </w:rPr>
        <w:t>директор</w:t>
      </w:r>
      <w:r>
        <w:rPr>
          <w:rFonts w:ascii="Arial" w:eastAsia="Times New Roman" w:hAnsi="Arial" w:cs="Arial"/>
          <w:color w:val="333333"/>
          <w:sz w:val="27"/>
          <w:szCs w:val="27"/>
          <w:bdr w:val="none" w:sz="0" w:space="0" w:color="auto" w:frame="1"/>
          <w:lang w:eastAsia="uk-UA"/>
        </w:rPr>
        <w:t>а</w:t>
      </w:r>
      <w:proofErr w:type="spellEnd"/>
      <w:r w:rsidRPr="00AB65D9">
        <w:rPr>
          <w:rFonts w:ascii="Arial" w:eastAsia="Times New Roman" w:hAnsi="Arial" w:cs="Arial"/>
          <w:color w:val="333333"/>
          <w:sz w:val="27"/>
          <w:szCs w:val="27"/>
          <w:bdr w:val="none" w:sz="0" w:space="0" w:color="auto" w:frame="1"/>
          <w:lang w:eastAsia="uk-UA"/>
        </w:rPr>
        <w:t> </w:t>
      </w:r>
      <w:r>
        <w:rPr>
          <w:rFonts w:ascii="Arial" w:eastAsia="Times New Roman" w:hAnsi="Arial" w:cs="Arial"/>
          <w:color w:val="333333"/>
          <w:sz w:val="27"/>
          <w:szCs w:val="27"/>
          <w:bdr w:val="none" w:sz="0" w:space="0" w:color="auto" w:frame="1"/>
          <w:lang w:eastAsia="uk-UA"/>
        </w:rPr>
        <w:t xml:space="preserve"> гімназії  </w:t>
      </w:r>
      <w:r w:rsidRPr="00AB65D9">
        <w:rPr>
          <w:rFonts w:ascii="Arial" w:eastAsia="Times New Roman" w:hAnsi="Arial" w:cs="Arial"/>
          <w:color w:val="333333"/>
          <w:sz w:val="27"/>
          <w:szCs w:val="27"/>
          <w:bdr w:val="none" w:sz="0" w:space="0" w:color="auto" w:frame="1"/>
          <w:lang w:eastAsia="uk-UA"/>
        </w:rPr>
        <w:t xml:space="preserve"> керувалася посадовими обов’язками, основними нормативно-правовими документами, які регламентують роботу керівника закладу загальної середньої освіти: Конституцією України, Законами України «Про освіту», «Про повну загальну середню освіту», «Про основні засади </w:t>
      </w:r>
      <w:proofErr w:type="spellStart"/>
      <w:r w:rsidRPr="00AB65D9">
        <w:rPr>
          <w:rFonts w:ascii="Arial" w:eastAsia="Times New Roman" w:hAnsi="Arial" w:cs="Arial"/>
          <w:color w:val="333333"/>
          <w:sz w:val="27"/>
          <w:szCs w:val="27"/>
          <w:bdr w:val="none" w:sz="0" w:space="0" w:color="auto" w:frame="1"/>
          <w:lang w:eastAsia="uk-UA"/>
        </w:rPr>
        <w:t>мовної</w:t>
      </w:r>
      <w:proofErr w:type="spellEnd"/>
      <w:r w:rsidRPr="00AB65D9">
        <w:rPr>
          <w:rFonts w:ascii="Arial" w:eastAsia="Times New Roman" w:hAnsi="Arial" w:cs="Arial"/>
          <w:color w:val="333333"/>
          <w:sz w:val="27"/>
          <w:szCs w:val="27"/>
          <w:bdr w:val="none" w:sz="0" w:space="0" w:color="auto" w:frame="1"/>
          <w:lang w:eastAsia="uk-UA"/>
        </w:rPr>
        <w:t xml:space="preserve"> політики в Україні», Статутом закладу освіти,</w:t>
      </w:r>
      <w:r>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Правилами внутрішнього трудового розпорядку та чинними нормативно-правовими документами у галузі освіти.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Засновником Закладу є </w:t>
      </w:r>
      <w:r>
        <w:rPr>
          <w:rFonts w:ascii="Arial" w:eastAsia="Times New Roman" w:hAnsi="Arial" w:cs="Arial"/>
          <w:color w:val="333333"/>
          <w:sz w:val="27"/>
          <w:szCs w:val="27"/>
          <w:bdr w:val="none" w:sz="0" w:space="0" w:color="auto" w:frame="1"/>
          <w:lang w:eastAsia="uk-UA"/>
        </w:rPr>
        <w:t xml:space="preserve">Стрийська </w:t>
      </w:r>
      <w:r w:rsidRPr="00AB65D9">
        <w:rPr>
          <w:rFonts w:ascii="Arial" w:eastAsia="Times New Roman" w:hAnsi="Arial" w:cs="Arial"/>
          <w:color w:val="333333"/>
          <w:sz w:val="27"/>
          <w:szCs w:val="27"/>
          <w:bdr w:val="none" w:sz="0" w:space="0" w:color="auto" w:frame="1"/>
          <w:lang w:eastAsia="uk-UA"/>
        </w:rPr>
        <w:t xml:space="preserve"> міська рада . Органом управління Закладу є </w:t>
      </w:r>
      <w:r>
        <w:rPr>
          <w:rFonts w:ascii="Arial" w:eastAsia="Times New Roman" w:hAnsi="Arial" w:cs="Arial"/>
          <w:color w:val="333333"/>
          <w:sz w:val="27"/>
          <w:szCs w:val="27"/>
          <w:bdr w:val="none" w:sz="0" w:space="0" w:color="auto" w:frame="1"/>
          <w:lang w:eastAsia="uk-UA"/>
        </w:rPr>
        <w:t>управління освіти Стрийської міської ради</w:t>
      </w:r>
      <w:r w:rsidRPr="00AB65D9">
        <w:rPr>
          <w:rFonts w:ascii="Arial" w:eastAsia="Times New Roman" w:hAnsi="Arial" w:cs="Arial"/>
          <w:color w:val="333333"/>
          <w:sz w:val="27"/>
          <w:szCs w:val="27"/>
          <w:bdr w:val="none" w:sz="0" w:space="0" w:color="auto" w:frame="1"/>
          <w:lang w:eastAsia="uk-UA"/>
        </w:rPr>
        <w:t>.</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Головною метою </w:t>
      </w:r>
      <w:r>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 xml:space="preserve"> є забезпечення реалізації прав громадян на здобуття  початкової, базової освіти.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Управлінська діяльність здійснювалась відповідно до розробленої Стратегії розвитку закладу </w:t>
      </w:r>
      <w:r>
        <w:rPr>
          <w:rFonts w:ascii="Arial" w:eastAsia="Times New Roman" w:hAnsi="Arial" w:cs="Arial"/>
          <w:color w:val="333333"/>
          <w:sz w:val="27"/>
          <w:szCs w:val="27"/>
          <w:bdr w:val="none" w:sz="0" w:space="0" w:color="auto" w:frame="1"/>
          <w:lang w:eastAsia="uk-UA"/>
        </w:rPr>
        <w:t>гімназії</w:t>
      </w:r>
      <w:r w:rsidRPr="00AB65D9">
        <w:rPr>
          <w:rFonts w:ascii="Arial" w:eastAsia="Times New Roman" w:hAnsi="Arial" w:cs="Arial"/>
          <w:color w:val="333333"/>
          <w:sz w:val="27"/>
          <w:szCs w:val="27"/>
          <w:bdr w:val="none" w:sz="0" w:space="0" w:color="auto" w:frame="1"/>
          <w:lang w:eastAsia="uk-UA"/>
        </w:rPr>
        <w:t>.</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Глобальна мета стратегії -   виховання творця – всебічно розвиненої особистості, здатної </w:t>
      </w:r>
      <w:proofErr w:type="spellStart"/>
      <w:r w:rsidRPr="00AB65D9">
        <w:rPr>
          <w:rFonts w:ascii="Arial" w:eastAsia="Times New Roman" w:hAnsi="Arial" w:cs="Arial"/>
          <w:color w:val="333333"/>
          <w:sz w:val="27"/>
          <w:szCs w:val="27"/>
          <w:bdr w:val="none" w:sz="0" w:space="0" w:color="auto" w:frame="1"/>
          <w:lang w:eastAsia="uk-UA"/>
        </w:rPr>
        <w:t>дожиттєтворчості</w:t>
      </w:r>
      <w:proofErr w:type="spellEnd"/>
      <w:r w:rsidRPr="00AB65D9">
        <w:rPr>
          <w:rFonts w:ascii="Arial" w:eastAsia="Times New Roman" w:hAnsi="Arial" w:cs="Arial"/>
          <w:color w:val="333333"/>
          <w:sz w:val="27"/>
          <w:szCs w:val="27"/>
          <w:bdr w:val="none" w:sz="0" w:space="0" w:color="auto" w:frame="1"/>
          <w:lang w:eastAsia="uk-UA"/>
        </w:rPr>
        <w:t>, соціально адаптованої, мобільної, налаштованої на позитивне освоєння світу й на здоровий спосіб життя.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Головними завданнями </w:t>
      </w:r>
      <w:r>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 xml:space="preserve"> є:</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створення умов для здобуття початкової, базової освіти на рівні не нижчому від Державних стандартів;</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виховання морально і фізично здорового покоління;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розвиток природних позитивних нахилів, здібностей та обдарованості, творчого мислення, потреб і вміння самовдосконалюватися;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формування громадянської позиції, власної гідності, готовності до трудової діяльності, відповідальності за свої дії;</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lastRenderedPageBreak/>
        <w:t>- виховання шанобливого ставлення до родини, поваги до народних традицій і звичаїв української нації, державної мови, національних цінностей;</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виховання свідомого ставлення до свого здоров’я як найвищої соціальної цінності.</w:t>
      </w:r>
    </w:p>
    <w:p w:rsidR="00AB65D9" w:rsidRPr="00AB65D9" w:rsidRDefault="00AB65D9" w:rsidP="00AB65D9">
      <w:pPr>
        <w:spacing w:after="0" w:line="240" w:lineRule="auto"/>
        <w:rPr>
          <w:rFonts w:ascii="Arial" w:eastAsia="Times New Roman" w:hAnsi="Arial" w:cs="Arial"/>
          <w:color w:val="333333"/>
          <w:sz w:val="21"/>
          <w:szCs w:val="21"/>
          <w:lang w:eastAsia="uk-UA"/>
        </w:rPr>
      </w:pP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Ми завершили  202</w:t>
      </w:r>
      <w:r>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w:t>
      </w:r>
      <w:proofErr w:type="spellStart"/>
      <w:r w:rsidRPr="00AB65D9">
        <w:rPr>
          <w:rFonts w:ascii="Arial" w:eastAsia="Times New Roman" w:hAnsi="Arial" w:cs="Arial"/>
          <w:color w:val="333333"/>
          <w:sz w:val="27"/>
          <w:szCs w:val="27"/>
          <w:bdr w:val="none" w:sz="0" w:space="0" w:color="auto" w:frame="1"/>
          <w:lang w:eastAsia="uk-UA"/>
        </w:rPr>
        <w:t>н.р</w:t>
      </w:r>
      <w:proofErr w:type="spellEnd"/>
      <w:r w:rsidRPr="00AB65D9">
        <w:rPr>
          <w:rFonts w:ascii="Arial" w:eastAsia="Times New Roman" w:hAnsi="Arial" w:cs="Arial"/>
          <w:color w:val="333333"/>
          <w:sz w:val="27"/>
          <w:szCs w:val="27"/>
          <w:bdr w:val="none" w:sz="0" w:space="0" w:color="auto" w:frame="1"/>
          <w:lang w:eastAsia="uk-UA"/>
        </w:rPr>
        <w:t>., складний, тривожний, воєнний, який приніс нам усім чимало викликів, труднощів. Разом з тим, він був ефективним і результативним (як показав аналіз освітніх, управлінських процесів, анкетувань та досліджень серед учасників освітнього процесу).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Робота педагогічного колективу в 202</w:t>
      </w:r>
      <w:r>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xml:space="preserve"> н. р. була спрямована на реалізацію Стратегії розвитку закладу освіти. Основними стратегічними напрямками роботи </w:t>
      </w:r>
      <w:r>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 xml:space="preserve"> є:</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1. Освітнє середовище.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AB65D9">
        <w:rPr>
          <w:rFonts w:ascii="Arial" w:eastAsia="Times New Roman" w:hAnsi="Arial" w:cs="Arial"/>
          <w:color w:val="333333"/>
          <w:sz w:val="27"/>
          <w:szCs w:val="27"/>
          <w:bdr w:val="none" w:sz="0" w:space="0" w:color="auto" w:frame="1"/>
          <w:lang w:eastAsia="uk-UA"/>
        </w:rPr>
        <w:t>булінгу</w:t>
      </w:r>
      <w:proofErr w:type="spellEnd"/>
      <w:r w:rsidRPr="00AB65D9">
        <w:rPr>
          <w:rFonts w:ascii="Arial" w:eastAsia="Times New Roman" w:hAnsi="Arial" w:cs="Arial"/>
          <w:color w:val="333333"/>
          <w:sz w:val="27"/>
          <w:szCs w:val="27"/>
          <w:bdr w:val="none" w:sz="0" w:space="0" w:color="auto" w:frame="1"/>
          <w:lang w:eastAsia="uk-UA"/>
        </w:rPr>
        <w:t>.</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2. Система оцінювання здобувачів освіти.</w:t>
      </w:r>
      <w:r>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Забезпечення виконання Державних стандартів – якість освіти. Задоволення освітніх потреб.</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3. Педагогічна діяльність. Методичне і кадрове забезпечення. Реалізація Концепції НУШ.</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4. Управлінські процеси. Партнерство в освіті. Формування іміджу </w:t>
      </w:r>
      <w:r>
        <w:rPr>
          <w:rFonts w:ascii="Arial" w:eastAsia="Times New Roman" w:hAnsi="Arial" w:cs="Arial"/>
          <w:color w:val="333333"/>
          <w:sz w:val="27"/>
          <w:szCs w:val="27"/>
          <w:bdr w:val="none" w:sz="0" w:space="0" w:color="auto" w:frame="1"/>
          <w:lang w:eastAsia="uk-UA"/>
        </w:rPr>
        <w:t>гімназії</w:t>
      </w:r>
      <w:r w:rsidRPr="00AB65D9">
        <w:rPr>
          <w:rFonts w:ascii="Arial" w:eastAsia="Times New Roman" w:hAnsi="Arial" w:cs="Arial"/>
          <w:color w:val="333333"/>
          <w:sz w:val="27"/>
          <w:szCs w:val="27"/>
          <w:bdr w:val="none" w:sz="0" w:space="0" w:color="auto" w:frame="1"/>
          <w:lang w:eastAsia="uk-UA"/>
        </w:rPr>
        <w:t>. Розбудова громадсько-активного освітнього закладу. Матеріально-технічне забезпечення.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РОЗДІЛ І. ОСВІТНЄ СЕРЕДОВИЩЕ ТА УПРАВЛІННЯ </w:t>
      </w:r>
      <w:r>
        <w:rPr>
          <w:rFonts w:ascii="Arial" w:eastAsia="Times New Roman" w:hAnsi="Arial" w:cs="Arial"/>
          <w:color w:val="333333"/>
          <w:sz w:val="27"/>
          <w:szCs w:val="27"/>
          <w:bdr w:val="none" w:sz="0" w:space="0" w:color="auto" w:frame="1"/>
          <w:lang w:eastAsia="uk-UA"/>
        </w:rPr>
        <w:t>ГІМНАЗІЄЮ</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Стратегічна ціль: ЗДОРОВІ, БЕЗПЕЧНІ І КОМФОРТНІ УМОВИ НАВЧАННЯ ТА ПРАЦІ</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Цей  навчальний рік став справжнім викликом для адміністрації, педагогів, учнів та їх батьків. Проте, не зважаючи на труднощі, нам вдалося організувати освітній процес  із дотриманням вимог безпечної роботи в умовах воєнного стану:</w:t>
      </w:r>
      <w:r>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забезпечити здобуття початкової, базової середньої освіти  в </w:t>
      </w:r>
      <w:r>
        <w:rPr>
          <w:rFonts w:ascii="Arial" w:eastAsia="Times New Roman" w:hAnsi="Arial" w:cs="Arial"/>
          <w:color w:val="333333"/>
          <w:sz w:val="27"/>
          <w:szCs w:val="27"/>
          <w:bdr w:val="none" w:sz="0" w:space="0" w:color="auto" w:frame="1"/>
          <w:lang w:eastAsia="uk-UA"/>
        </w:rPr>
        <w:t>гімназії</w:t>
      </w:r>
      <w:r w:rsidRPr="00AB65D9">
        <w:rPr>
          <w:rFonts w:ascii="Arial" w:eastAsia="Times New Roman" w:hAnsi="Arial" w:cs="Arial"/>
          <w:color w:val="333333"/>
          <w:sz w:val="27"/>
          <w:szCs w:val="27"/>
          <w:bdr w:val="none" w:sz="0" w:space="0" w:color="auto" w:frame="1"/>
          <w:lang w:eastAsia="uk-UA"/>
        </w:rPr>
        <w:t>, охопити навчанням усіх здобувачів освіти, зберегти  контингент наших учнів.</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Однією з важливих умов для освітнього процесу є безпечне та комфортне освітнє середовище – сукупність умов у </w:t>
      </w:r>
      <w:r>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 що унеможливлюють заподіяння учасникам освітнього процесу фізичної або моральної шкоди. Освітнє середовище закладу є безпечним та комфортним для учасників освітнього процесу. Ми постійно працюємо над його оновленням та покращенням. На території закладу діти почуваються безпечно і захищено. Наявні спортивн</w:t>
      </w:r>
      <w:r>
        <w:rPr>
          <w:rFonts w:ascii="Arial" w:eastAsia="Times New Roman" w:hAnsi="Arial" w:cs="Arial"/>
          <w:color w:val="333333"/>
          <w:sz w:val="27"/>
          <w:szCs w:val="27"/>
          <w:bdr w:val="none" w:sz="0" w:space="0" w:color="auto" w:frame="1"/>
          <w:lang w:eastAsia="uk-UA"/>
        </w:rPr>
        <w:t xml:space="preserve">ий </w:t>
      </w:r>
      <w:r w:rsidRPr="00AB65D9">
        <w:rPr>
          <w:rFonts w:ascii="Arial" w:eastAsia="Times New Roman" w:hAnsi="Arial" w:cs="Arial"/>
          <w:color w:val="333333"/>
          <w:sz w:val="27"/>
          <w:szCs w:val="27"/>
          <w:bdr w:val="none" w:sz="0" w:space="0" w:color="auto" w:frame="1"/>
          <w:lang w:eastAsia="uk-UA"/>
        </w:rPr>
        <w:t xml:space="preserve"> майданчик</w:t>
      </w:r>
      <w:r>
        <w:rPr>
          <w:rFonts w:ascii="Arial" w:eastAsia="Times New Roman" w:hAnsi="Arial" w:cs="Arial"/>
          <w:color w:val="333333"/>
          <w:sz w:val="27"/>
          <w:szCs w:val="27"/>
          <w:bdr w:val="none" w:sz="0" w:space="0" w:color="auto" w:frame="1"/>
          <w:lang w:eastAsia="uk-UA"/>
        </w:rPr>
        <w:t>.(Написано клопотання на забезпечення обладнання для учнів на фізичну культуру)</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У</w:t>
      </w:r>
      <w:r>
        <w:rPr>
          <w:rFonts w:ascii="Arial" w:eastAsia="Times New Roman" w:hAnsi="Arial" w:cs="Arial"/>
          <w:color w:val="333333"/>
          <w:sz w:val="27"/>
          <w:szCs w:val="27"/>
          <w:bdr w:val="none" w:sz="0" w:space="0" w:color="auto" w:frame="1"/>
          <w:lang w:eastAsia="uk-UA"/>
        </w:rPr>
        <w:t xml:space="preserve"> гімназії</w:t>
      </w:r>
      <w:r w:rsidRPr="00AB65D9">
        <w:rPr>
          <w:rFonts w:ascii="Arial" w:eastAsia="Times New Roman" w:hAnsi="Arial" w:cs="Arial"/>
          <w:color w:val="333333"/>
          <w:sz w:val="27"/>
          <w:szCs w:val="27"/>
          <w:bdr w:val="none" w:sz="0" w:space="0" w:color="auto" w:frame="1"/>
          <w:lang w:eastAsia="uk-UA"/>
        </w:rPr>
        <w:t xml:space="preserve">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Всі навчальні кабінети та приміщення обладнані відповідно до вимог законодавства та освітньої програми. </w:t>
      </w:r>
      <w:r>
        <w:rPr>
          <w:rFonts w:ascii="Arial" w:eastAsia="Times New Roman" w:hAnsi="Arial" w:cs="Arial"/>
          <w:color w:val="333333"/>
          <w:sz w:val="27"/>
          <w:szCs w:val="27"/>
          <w:bdr w:val="none" w:sz="0" w:space="0" w:color="auto" w:frame="1"/>
          <w:lang w:eastAsia="uk-UA"/>
        </w:rPr>
        <w:t xml:space="preserve">Гімназія не має </w:t>
      </w:r>
      <w:r w:rsidRPr="00AB65D9">
        <w:rPr>
          <w:rFonts w:ascii="Arial" w:eastAsia="Times New Roman" w:hAnsi="Arial" w:cs="Arial"/>
          <w:color w:val="333333"/>
          <w:sz w:val="27"/>
          <w:szCs w:val="27"/>
          <w:bdr w:val="none" w:sz="0" w:space="0" w:color="auto" w:frame="1"/>
          <w:lang w:eastAsia="uk-UA"/>
        </w:rPr>
        <w:t xml:space="preserve"> всі</w:t>
      </w:r>
      <w:r w:rsidR="00790D1D">
        <w:rPr>
          <w:rFonts w:ascii="Arial" w:eastAsia="Times New Roman" w:hAnsi="Arial" w:cs="Arial"/>
          <w:color w:val="333333"/>
          <w:sz w:val="27"/>
          <w:szCs w:val="27"/>
          <w:bdr w:val="none" w:sz="0" w:space="0" w:color="auto" w:frame="1"/>
          <w:lang w:eastAsia="uk-UA"/>
        </w:rPr>
        <w:t>х</w:t>
      </w:r>
      <w:r w:rsidRPr="00AB65D9">
        <w:rPr>
          <w:rFonts w:ascii="Arial" w:eastAsia="Times New Roman" w:hAnsi="Arial" w:cs="Arial"/>
          <w:color w:val="333333"/>
          <w:sz w:val="27"/>
          <w:szCs w:val="27"/>
          <w:bdr w:val="none" w:sz="0" w:space="0" w:color="auto" w:frame="1"/>
          <w:lang w:eastAsia="uk-UA"/>
        </w:rPr>
        <w:t xml:space="preserve"> необхідн</w:t>
      </w:r>
      <w:r w:rsidR="00790D1D">
        <w:rPr>
          <w:rFonts w:ascii="Arial" w:eastAsia="Times New Roman" w:hAnsi="Arial" w:cs="Arial"/>
          <w:color w:val="333333"/>
          <w:sz w:val="27"/>
          <w:szCs w:val="27"/>
          <w:bdr w:val="none" w:sz="0" w:space="0" w:color="auto" w:frame="1"/>
          <w:lang w:eastAsia="uk-UA"/>
        </w:rPr>
        <w:t xml:space="preserve">их </w:t>
      </w:r>
      <w:r w:rsidRPr="00AB65D9">
        <w:rPr>
          <w:rFonts w:ascii="Arial" w:eastAsia="Times New Roman" w:hAnsi="Arial" w:cs="Arial"/>
          <w:color w:val="333333"/>
          <w:sz w:val="27"/>
          <w:szCs w:val="27"/>
          <w:bdr w:val="none" w:sz="0" w:space="0" w:color="auto" w:frame="1"/>
          <w:lang w:eastAsia="uk-UA"/>
        </w:rPr>
        <w:t>навчальн</w:t>
      </w:r>
      <w:r w:rsidR="00790D1D">
        <w:rPr>
          <w:rFonts w:ascii="Arial" w:eastAsia="Times New Roman" w:hAnsi="Arial" w:cs="Arial"/>
          <w:color w:val="333333"/>
          <w:sz w:val="27"/>
          <w:szCs w:val="27"/>
          <w:bdr w:val="none" w:sz="0" w:space="0" w:color="auto" w:frame="1"/>
          <w:lang w:eastAsia="uk-UA"/>
        </w:rPr>
        <w:t>их</w:t>
      </w:r>
      <w:r w:rsidRPr="00AB65D9">
        <w:rPr>
          <w:rFonts w:ascii="Arial" w:eastAsia="Times New Roman" w:hAnsi="Arial" w:cs="Arial"/>
          <w:color w:val="333333"/>
          <w:sz w:val="27"/>
          <w:szCs w:val="27"/>
          <w:bdr w:val="none" w:sz="0" w:space="0" w:color="auto" w:frame="1"/>
          <w:lang w:eastAsia="uk-UA"/>
        </w:rPr>
        <w:t xml:space="preserve"> приміщен</w:t>
      </w:r>
      <w:r w:rsidR="00790D1D">
        <w:rPr>
          <w:rFonts w:ascii="Arial" w:eastAsia="Times New Roman" w:hAnsi="Arial" w:cs="Arial"/>
          <w:color w:val="333333"/>
          <w:sz w:val="27"/>
          <w:szCs w:val="27"/>
          <w:bdr w:val="none" w:sz="0" w:space="0" w:color="auto" w:frame="1"/>
          <w:lang w:eastAsia="uk-UA"/>
        </w:rPr>
        <w:t>ь</w:t>
      </w:r>
      <w:r w:rsidRPr="00AB65D9">
        <w:rPr>
          <w:rFonts w:ascii="Arial" w:eastAsia="Times New Roman" w:hAnsi="Arial" w:cs="Arial"/>
          <w:color w:val="333333"/>
          <w:sz w:val="27"/>
          <w:szCs w:val="27"/>
          <w:bdr w:val="none" w:sz="0" w:space="0" w:color="auto" w:frame="1"/>
          <w:lang w:eastAsia="uk-UA"/>
        </w:rPr>
        <w:t xml:space="preserve">. Навчальні кабінети забезпечуються </w:t>
      </w:r>
      <w:r w:rsidRPr="00AB65D9">
        <w:rPr>
          <w:rFonts w:ascii="Arial" w:eastAsia="Times New Roman" w:hAnsi="Arial" w:cs="Arial"/>
          <w:color w:val="333333"/>
          <w:sz w:val="27"/>
          <w:szCs w:val="27"/>
          <w:bdr w:val="none" w:sz="0" w:space="0" w:color="auto" w:frame="1"/>
          <w:lang w:eastAsia="uk-UA"/>
        </w:rPr>
        <w:lastRenderedPageBreak/>
        <w:t>інтерактивними засобами навчання та необхідним навчальним обладнанням. Здійснюється регулярний моніторинг за станом засобів навчання та обладнання.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з даних питань. Систематично проводяться бесіди з учнями. Працівники обізнані з правилами поведінки в разі нещасного випадку чи раптового погіршення стану здоров’я учасників освітнього процесу і вживають необхідних заходів у подібних ситуаціях. У </w:t>
      </w:r>
      <w:r w:rsidR="00790D1D">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працює медична сестра.</w:t>
      </w:r>
    </w:p>
    <w:p w:rsidR="00AB65D9" w:rsidRPr="00AB65D9" w:rsidRDefault="00790D1D" w:rsidP="00AB65D9">
      <w:pPr>
        <w:spacing w:after="0" w:line="240" w:lineRule="auto"/>
        <w:rPr>
          <w:rFonts w:ascii="Arial" w:eastAsia="Times New Roman" w:hAnsi="Arial" w:cs="Arial"/>
          <w:color w:val="333333"/>
          <w:sz w:val="21"/>
          <w:szCs w:val="21"/>
          <w:lang w:eastAsia="uk-UA"/>
        </w:rPr>
      </w:pPr>
      <w:r>
        <w:rPr>
          <w:rFonts w:ascii="Arial" w:eastAsia="Times New Roman" w:hAnsi="Arial" w:cs="Arial"/>
          <w:color w:val="333333"/>
          <w:sz w:val="27"/>
          <w:szCs w:val="27"/>
          <w:bdr w:val="none" w:sz="0" w:space="0" w:color="auto" w:frame="1"/>
          <w:lang w:eastAsia="uk-UA"/>
        </w:rPr>
        <w:t xml:space="preserve">Гімназія не </w:t>
      </w:r>
      <w:r w:rsidR="00AB65D9" w:rsidRPr="00AB65D9">
        <w:rPr>
          <w:rFonts w:ascii="Arial" w:eastAsia="Times New Roman" w:hAnsi="Arial" w:cs="Arial"/>
          <w:color w:val="333333"/>
          <w:sz w:val="27"/>
          <w:szCs w:val="27"/>
          <w:bdr w:val="none" w:sz="0" w:space="0" w:color="auto" w:frame="1"/>
          <w:lang w:eastAsia="uk-UA"/>
        </w:rPr>
        <w:t xml:space="preserve"> повністю оснащений системою протипожежного оповіщення, датчиками протипожежної сигналізації. У </w:t>
      </w:r>
      <w:r>
        <w:rPr>
          <w:rFonts w:ascii="Arial" w:eastAsia="Times New Roman" w:hAnsi="Arial" w:cs="Arial"/>
          <w:color w:val="333333"/>
          <w:sz w:val="27"/>
          <w:szCs w:val="27"/>
          <w:bdr w:val="none" w:sz="0" w:space="0" w:color="auto" w:frame="1"/>
          <w:lang w:eastAsia="uk-UA"/>
        </w:rPr>
        <w:t xml:space="preserve">гімназії </w:t>
      </w:r>
      <w:r w:rsidR="00AB65D9" w:rsidRPr="00AB65D9">
        <w:rPr>
          <w:rFonts w:ascii="Arial" w:eastAsia="Times New Roman" w:hAnsi="Arial" w:cs="Arial"/>
          <w:color w:val="333333"/>
          <w:sz w:val="27"/>
          <w:szCs w:val="27"/>
          <w:bdr w:val="none" w:sz="0" w:space="0" w:color="auto" w:frame="1"/>
          <w:lang w:eastAsia="uk-UA"/>
        </w:rPr>
        <w:t xml:space="preserve"> є так звана «тривожна кнопка» та цього система оповіщення у разі повітряної тривоги.</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Стратегічна ціль: ЯКІСТЬ ОРГАНІЗАЦІЇ ОСВІТНЬОГО ПРОЦЕСУ, ВДОСКОНАЛЕННЯ ІНФОРМАЦІЙНОГО ПРОСТОРУ</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Освітній  процес у </w:t>
      </w:r>
      <w:r w:rsidR="00790D1D">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розпочався відповідно до структури навчального року  з 0</w:t>
      </w:r>
      <w:r w:rsidR="00790D1D">
        <w:rPr>
          <w:rFonts w:ascii="Arial" w:eastAsia="Times New Roman" w:hAnsi="Arial" w:cs="Arial"/>
          <w:color w:val="333333"/>
          <w:sz w:val="27"/>
          <w:szCs w:val="27"/>
          <w:bdr w:val="none" w:sz="0" w:space="0" w:color="auto" w:frame="1"/>
          <w:lang w:eastAsia="uk-UA"/>
        </w:rPr>
        <w:t>2</w:t>
      </w:r>
      <w:r w:rsidRPr="00AB65D9">
        <w:rPr>
          <w:rFonts w:ascii="Arial" w:eastAsia="Times New Roman" w:hAnsi="Arial" w:cs="Arial"/>
          <w:color w:val="333333"/>
          <w:sz w:val="27"/>
          <w:szCs w:val="27"/>
          <w:bdr w:val="none" w:sz="0" w:space="0" w:color="auto" w:frame="1"/>
          <w:lang w:eastAsia="uk-UA"/>
        </w:rPr>
        <w:t xml:space="preserve"> вересня 202</w:t>
      </w:r>
      <w:r w:rsidR="00790D1D">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 xml:space="preserve"> року по </w:t>
      </w:r>
      <w:r w:rsidR="00790D1D">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 xml:space="preserve"> </w:t>
      </w:r>
      <w:r w:rsidR="00790D1D">
        <w:rPr>
          <w:rFonts w:ascii="Arial" w:eastAsia="Times New Roman" w:hAnsi="Arial" w:cs="Arial"/>
          <w:color w:val="333333"/>
          <w:sz w:val="27"/>
          <w:szCs w:val="27"/>
          <w:bdr w:val="none" w:sz="0" w:space="0" w:color="auto" w:frame="1"/>
          <w:lang w:eastAsia="uk-UA"/>
        </w:rPr>
        <w:t>червня</w:t>
      </w:r>
      <w:r w:rsidRPr="00AB65D9">
        <w:rPr>
          <w:rFonts w:ascii="Arial" w:eastAsia="Times New Roman" w:hAnsi="Arial" w:cs="Arial"/>
          <w:color w:val="333333"/>
          <w:sz w:val="27"/>
          <w:szCs w:val="27"/>
          <w:bdr w:val="none" w:sz="0" w:space="0" w:color="auto" w:frame="1"/>
          <w:lang w:eastAsia="uk-UA"/>
        </w:rPr>
        <w:t xml:space="preserve"> 202</w:t>
      </w:r>
      <w:r w:rsidR="00790D1D">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xml:space="preserve"> року. Навчальні заняття організовані відповідно до розкладу занять, затвердженого </w:t>
      </w:r>
      <w:r w:rsidR="00790D1D">
        <w:rPr>
          <w:rFonts w:ascii="Arial" w:eastAsia="Times New Roman" w:hAnsi="Arial" w:cs="Arial"/>
          <w:color w:val="333333"/>
          <w:sz w:val="27"/>
          <w:szCs w:val="27"/>
          <w:bdr w:val="none" w:sz="0" w:space="0" w:color="auto" w:frame="1"/>
          <w:lang w:eastAsia="uk-UA"/>
        </w:rPr>
        <w:t xml:space="preserve">в.о. </w:t>
      </w:r>
      <w:r w:rsidRPr="00AB65D9">
        <w:rPr>
          <w:rFonts w:ascii="Arial" w:eastAsia="Times New Roman" w:hAnsi="Arial" w:cs="Arial"/>
          <w:color w:val="333333"/>
          <w:sz w:val="27"/>
          <w:szCs w:val="27"/>
          <w:bdr w:val="none" w:sz="0" w:space="0" w:color="auto" w:frame="1"/>
          <w:lang w:eastAsia="uk-UA"/>
        </w:rPr>
        <w:t>директором  </w:t>
      </w:r>
      <w:r w:rsidR="00790D1D">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 Увесь навчальний рік ми відпрацювали в ОЧНОМУ режимі.</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Організація навчання у 1-4 класах, 5-</w:t>
      </w:r>
      <w:r w:rsidR="00790D1D">
        <w:rPr>
          <w:rFonts w:ascii="Arial" w:eastAsia="Times New Roman" w:hAnsi="Arial" w:cs="Arial"/>
          <w:color w:val="333333"/>
          <w:sz w:val="27"/>
          <w:szCs w:val="27"/>
          <w:bdr w:val="none" w:sz="0" w:space="0" w:color="auto" w:frame="1"/>
          <w:lang w:eastAsia="uk-UA"/>
        </w:rPr>
        <w:t>9</w:t>
      </w:r>
      <w:r w:rsidRPr="00AB65D9">
        <w:rPr>
          <w:rFonts w:ascii="Arial" w:eastAsia="Times New Roman" w:hAnsi="Arial" w:cs="Arial"/>
          <w:color w:val="333333"/>
          <w:sz w:val="27"/>
          <w:szCs w:val="27"/>
          <w:bdr w:val="none" w:sz="0" w:space="0" w:color="auto" w:frame="1"/>
          <w:lang w:eastAsia="uk-UA"/>
        </w:rPr>
        <w:t xml:space="preserve"> класах здійснювалась  за  освітніми програмами та типовими навчальними планами.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Організація навчання у 1-4 класах здійснювалась за навчальними програмами, розробленими відповідно до Типової освітньої програми для закладів загальної середньої освіти під керівництвом Шияна Р.Б., </w:t>
      </w:r>
    </w:p>
    <w:p w:rsidR="00790D1D" w:rsidRDefault="00AB65D9" w:rsidP="00AB65D9">
      <w:pPr>
        <w:spacing w:after="0" w:line="240" w:lineRule="auto"/>
        <w:rPr>
          <w:rFonts w:ascii="Arial" w:eastAsia="Times New Roman" w:hAnsi="Arial" w:cs="Arial"/>
          <w:color w:val="333333"/>
          <w:sz w:val="27"/>
          <w:szCs w:val="27"/>
          <w:bdr w:val="none" w:sz="0" w:space="0" w:color="auto" w:frame="1"/>
          <w:lang w:eastAsia="uk-UA"/>
        </w:rPr>
      </w:pPr>
      <w:r w:rsidRPr="00AB65D9">
        <w:rPr>
          <w:rFonts w:ascii="Arial" w:eastAsia="Times New Roman" w:hAnsi="Arial" w:cs="Arial"/>
          <w:color w:val="333333"/>
          <w:sz w:val="27"/>
          <w:szCs w:val="27"/>
          <w:bdr w:val="none" w:sz="0" w:space="0" w:color="auto" w:frame="1"/>
          <w:lang w:eastAsia="uk-UA"/>
        </w:rPr>
        <w:t>Освітня програма та навчальний план для учнів ІІ ступеня були складені на основі Типової освітньої програми для  5-9 класів  закладів загальної середньої освіти, затвердженою наказом МОН України №235 від 19.02.2021 (додаток 3,4</w:t>
      </w:r>
      <w:r w:rsidR="00790D1D">
        <w:rPr>
          <w:rFonts w:ascii="Arial" w:eastAsia="Times New Roman" w:hAnsi="Arial" w:cs="Arial"/>
          <w:color w:val="333333"/>
          <w:sz w:val="27"/>
          <w:szCs w:val="27"/>
          <w:bdr w:val="none" w:sz="0" w:space="0" w:color="auto" w:frame="1"/>
          <w:lang w:eastAsia="uk-UA"/>
        </w:rPr>
        <w:t>)</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Освітній процес у 202</w:t>
      </w:r>
      <w:r w:rsidR="00790D1D">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sidR="00790D1D">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xml:space="preserve"> навчальному році був організований відповідно до  освітніх програм та робочого навчального плану і плану роботи </w:t>
      </w:r>
      <w:r w:rsidR="00790D1D">
        <w:rPr>
          <w:rFonts w:ascii="Arial" w:eastAsia="Times New Roman" w:hAnsi="Arial" w:cs="Arial"/>
          <w:color w:val="333333"/>
          <w:sz w:val="27"/>
          <w:szCs w:val="27"/>
          <w:bdr w:val="none" w:sz="0" w:space="0" w:color="auto" w:frame="1"/>
          <w:lang w:eastAsia="uk-UA"/>
        </w:rPr>
        <w:t>гімназії</w:t>
      </w:r>
      <w:r w:rsidRPr="00AB65D9">
        <w:rPr>
          <w:rFonts w:ascii="Arial" w:eastAsia="Times New Roman" w:hAnsi="Arial" w:cs="Arial"/>
          <w:color w:val="333333"/>
          <w:sz w:val="27"/>
          <w:szCs w:val="27"/>
          <w:bdr w:val="none" w:sz="0" w:space="0" w:color="auto" w:frame="1"/>
          <w:lang w:eastAsia="uk-UA"/>
        </w:rPr>
        <w:t xml:space="preserve"> з метою забезпечення оптимальних умов для фізичного, інтелектуального, психологічного і соціального розвитку особистості здобувачів освіти, досягнення ними рівня, що відповідає потенційним можливостям, пізнавальним інтересам і здібностям учнів.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Кількісний склад працівників закладу освіти становить  </w:t>
      </w:r>
      <w:r w:rsidR="00790D1D">
        <w:rPr>
          <w:rFonts w:ascii="Arial" w:eastAsia="Times New Roman" w:hAnsi="Arial" w:cs="Arial"/>
          <w:color w:val="333333"/>
          <w:sz w:val="27"/>
          <w:szCs w:val="27"/>
          <w:bdr w:val="none" w:sz="0" w:space="0" w:color="auto" w:frame="1"/>
          <w:lang w:eastAsia="uk-UA"/>
        </w:rPr>
        <w:t>16</w:t>
      </w:r>
      <w:r w:rsidRPr="00AB65D9">
        <w:rPr>
          <w:rFonts w:ascii="Arial" w:eastAsia="Times New Roman" w:hAnsi="Arial" w:cs="Arial"/>
          <w:color w:val="333333"/>
          <w:sz w:val="27"/>
          <w:szCs w:val="27"/>
          <w:bdr w:val="none" w:sz="0" w:space="0" w:color="auto" w:frame="1"/>
          <w:lang w:eastAsia="uk-UA"/>
        </w:rPr>
        <w:t xml:space="preserve"> педагогічних та </w:t>
      </w:r>
      <w:r w:rsidR="00790D1D">
        <w:rPr>
          <w:rFonts w:ascii="Arial" w:eastAsia="Times New Roman" w:hAnsi="Arial" w:cs="Arial"/>
          <w:color w:val="333333"/>
          <w:sz w:val="27"/>
          <w:szCs w:val="27"/>
          <w:bdr w:val="none" w:sz="0" w:space="0" w:color="auto" w:frame="1"/>
          <w:lang w:eastAsia="uk-UA"/>
        </w:rPr>
        <w:t xml:space="preserve">3 </w:t>
      </w:r>
      <w:r w:rsidRPr="00AB65D9">
        <w:rPr>
          <w:rFonts w:ascii="Arial" w:eastAsia="Times New Roman" w:hAnsi="Arial" w:cs="Arial"/>
          <w:color w:val="333333"/>
          <w:sz w:val="27"/>
          <w:szCs w:val="27"/>
          <w:bdr w:val="none" w:sz="0" w:space="0" w:color="auto" w:frame="1"/>
          <w:lang w:eastAsia="uk-UA"/>
        </w:rPr>
        <w:t> технічних працівників.</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Серед  </w:t>
      </w:r>
      <w:r w:rsidR="00790D1D">
        <w:rPr>
          <w:rFonts w:ascii="Arial" w:eastAsia="Times New Roman" w:hAnsi="Arial" w:cs="Arial"/>
          <w:color w:val="333333"/>
          <w:sz w:val="27"/>
          <w:szCs w:val="27"/>
          <w:bdr w:val="none" w:sz="0" w:space="0" w:color="auto" w:frame="1"/>
          <w:lang w:eastAsia="uk-UA"/>
        </w:rPr>
        <w:t>16</w:t>
      </w:r>
      <w:r w:rsidRPr="00AB65D9">
        <w:rPr>
          <w:rFonts w:ascii="Arial" w:eastAsia="Times New Roman" w:hAnsi="Arial" w:cs="Arial"/>
          <w:color w:val="333333"/>
          <w:sz w:val="27"/>
          <w:szCs w:val="27"/>
          <w:bdr w:val="none" w:sz="0" w:space="0" w:color="auto" w:frame="1"/>
          <w:lang w:eastAsia="uk-UA"/>
        </w:rPr>
        <w:t> учителів:</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  мають кваліфікаційну категорію «спеціаліст вищої категорії», </w:t>
      </w:r>
    </w:p>
    <w:p w:rsidR="00AB65D9" w:rsidRPr="00AB65D9" w:rsidRDefault="00790D1D" w:rsidP="00AB65D9">
      <w:pPr>
        <w:spacing w:after="0" w:line="240" w:lineRule="auto"/>
        <w:rPr>
          <w:rFonts w:ascii="Arial" w:eastAsia="Times New Roman" w:hAnsi="Arial" w:cs="Arial"/>
          <w:color w:val="333333"/>
          <w:sz w:val="21"/>
          <w:szCs w:val="21"/>
          <w:lang w:eastAsia="uk-UA"/>
        </w:rPr>
      </w:pPr>
      <w:r>
        <w:rPr>
          <w:rFonts w:ascii="Arial" w:eastAsia="Times New Roman" w:hAnsi="Arial" w:cs="Arial"/>
          <w:color w:val="333333"/>
          <w:sz w:val="27"/>
          <w:szCs w:val="27"/>
          <w:bdr w:val="none" w:sz="0" w:space="0" w:color="auto" w:frame="1"/>
          <w:lang w:eastAsia="uk-UA"/>
        </w:rPr>
        <w:t xml:space="preserve">  </w:t>
      </w:r>
      <w:r w:rsidR="00AB65D9" w:rsidRPr="00AB65D9">
        <w:rPr>
          <w:rFonts w:ascii="Arial" w:eastAsia="Times New Roman" w:hAnsi="Arial" w:cs="Arial"/>
          <w:color w:val="333333"/>
          <w:sz w:val="27"/>
          <w:szCs w:val="27"/>
          <w:bdr w:val="none" w:sz="0" w:space="0" w:color="auto" w:frame="1"/>
          <w:lang w:eastAsia="uk-UA"/>
        </w:rPr>
        <w:t>– «спеціаліст першої категорії» </w:t>
      </w:r>
    </w:p>
    <w:p w:rsidR="00AB65D9" w:rsidRPr="00AB65D9" w:rsidRDefault="00790D1D" w:rsidP="00AB65D9">
      <w:pPr>
        <w:spacing w:after="0" w:line="240" w:lineRule="auto"/>
        <w:rPr>
          <w:rFonts w:ascii="Arial" w:eastAsia="Times New Roman" w:hAnsi="Arial" w:cs="Arial"/>
          <w:color w:val="333333"/>
          <w:sz w:val="21"/>
          <w:szCs w:val="21"/>
          <w:lang w:eastAsia="uk-UA"/>
        </w:rPr>
      </w:pPr>
      <w:r>
        <w:rPr>
          <w:rFonts w:ascii="Arial" w:eastAsia="Times New Roman" w:hAnsi="Arial" w:cs="Arial"/>
          <w:color w:val="333333"/>
          <w:sz w:val="27"/>
          <w:szCs w:val="27"/>
          <w:bdr w:val="none" w:sz="0" w:space="0" w:color="auto" w:frame="1"/>
          <w:lang w:eastAsia="uk-UA"/>
        </w:rPr>
        <w:t xml:space="preserve"> </w:t>
      </w:r>
      <w:r w:rsidR="00AB65D9" w:rsidRPr="00AB65D9">
        <w:rPr>
          <w:rFonts w:ascii="Arial" w:eastAsia="Times New Roman" w:hAnsi="Arial" w:cs="Arial"/>
          <w:color w:val="333333"/>
          <w:sz w:val="27"/>
          <w:szCs w:val="27"/>
          <w:bdr w:val="none" w:sz="0" w:space="0" w:color="auto" w:frame="1"/>
          <w:lang w:eastAsia="uk-UA"/>
        </w:rPr>
        <w:t> – «спеціаліст другої категорії» </w:t>
      </w:r>
    </w:p>
    <w:p w:rsidR="00AB65D9" w:rsidRPr="00AB65D9" w:rsidRDefault="00790D1D" w:rsidP="00AB65D9">
      <w:pPr>
        <w:spacing w:after="0" w:line="240" w:lineRule="auto"/>
        <w:rPr>
          <w:rFonts w:ascii="Arial" w:eastAsia="Times New Roman" w:hAnsi="Arial" w:cs="Arial"/>
          <w:color w:val="333333"/>
          <w:sz w:val="21"/>
          <w:szCs w:val="21"/>
          <w:lang w:eastAsia="uk-UA"/>
        </w:rPr>
      </w:pPr>
      <w:r>
        <w:rPr>
          <w:rFonts w:ascii="Arial" w:eastAsia="Times New Roman" w:hAnsi="Arial" w:cs="Arial"/>
          <w:color w:val="333333"/>
          <w:sz w:val="27"/>
          <w:szCs w:val="27"/>
          <w:bdr w:val="none" w:sz="0" w:space="0" w:color="auto" w:frame="1"/>
          <w:lang w:eastAsia="uk-UA"/>
        </w:rPr>
        <w:t xml:space="preserve"> 0</w:t>
      </w:r>
      <w:r w:rsidR="00AB65D9" w:rsidRPr="00AB65D9">
        <w:rPr>
          <w:rFonts w:ascii="Arial" w:eastAsia="Times New Roman" w:hAnsi="Arial" w:cs="Arial"/>
          <w:color w:val="333333"/>
          <w:sz w:val="27"/>
          <w:szCs w:val="27"/>
          <w:bdr w:val="none" w:sz="0" w:space="0" w:color="auto" w:frame="1"/>
          <w:lang w:eastAsia="uk-UA"/>
        </w:rPr>
        <w:t> – «спеціаліст» </w:t>
      </w:r>
    </w:p>
    <w:p w:rsidR="00AB65D9" w:rsidRPr="00AB65D9" w:rsidRDefault="00790D1D" w:rsidP="00AB65D9">
      <w:pPr>
        <w:spacing w:after="0" w:line="240" w:lineRule="auto"/>
        <w:rPr>
          <w:rFonts w:ascii="Arial" w:eastAsia="Times New Roman" w:hAnsi="Arial" w:cs="Arial"/>
          <w:color w:val="333333"/>
          <w:sz w:val="21"/>
          <w:szCs w:val="21"/>
          <w:lang w:eastAsia="uk-UA"/>
        </w:rPr>
      </w:pPr>
      <w:r>
        <w:rPr>
          <w:rFonts w:ascii="Arial" w:eastAsia="Times New Roman" w:hAnsi="Arial" w:cs="Arial"/>
          <w:color w:val="333333"/>
          <w:sz w:val="27"/>
          <w:szCs w:val="27"/>
          <w:bdr w:val="none" w:sz="0" w:space="0" w:color="auto" w:frame="1"/>
          <w:lang w:eastAsia="uk-UA"/>
        </w:rPr>
        <w:t xml:space="preserve"> 2</w:t>
      </w:r>
      <w:r w:rsidR="00AB65D9" w:rsidRPr="00AB65D9">
        <w:rPr>
          <w:rFonts w:ascii="Arial" w:eastAsia="Times New Roman" w:hAnsi="Arial" w:cs="Arial"/>
          <w:color w:val="333333"/>
          <w:sz w:val="27"/>
          <w:szCs w:val="27"/>
          <w:bdr w:val="none" w:sz="0" w:space="0" w:color="auto" w:frame="1"/>
          <w:lang w:eastAsia="uk-UA"/>
        </w:rPr>
        <w:t>– звання «старший учитель»;</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У </w:t>
      </w:r>
      <w:r w:rsidR="00790D1D">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всі педагогічні працівники працюють за фахом.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lastRenderedPageBreak/>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Стратегічна ціль: СТВОРЕННЯ ПРОСТОРУ ІНФОРМАЦІЙНОЇ ВЗАЄМОДІЇ ТА СОЦІАЛЬНО-КУЛЬТУРНОЇ КОМУНІКАЦІЇ УЧАСНИКІВ ОСВІТНЬОГО ПРОЦЕСУ</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Протягом 202</w:t>
      </w:r>
      <w:r w:rsidR="00790D1D">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sidR="00790D1D">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xml:space="preserve"> н. р. значна увага приділялася роботі шкільної бібліотеки, адже освітня діяльність у </w:t>
      </w:r>
      <w:r w:rsidR="00790D1D">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 xml:space="preserve"> неможлива без створення інформаційного простору, використання інформаційних ресурсів та комунікацій </w:t>
      </w:r>
      <w:proofErr w:type="spellStart"/>
      <w:r w:rsidRPr="00AB65D9">
        <w:rPr>
          <w:rFonts w:ascii="Arial" w:eastAsia="Times New Roman" w:hAnsi="Arial" w:cs="Arial"/>
          <w:color w:val="333333"/>
          <w:sz w:val="27"/>
          <w:szCs w:val="27"/>
          <w:bdr w:val="none" w:sz="0" w:space="0" w:color="auto" w:frame="1"/>
          <w:lang w:eastAsia="uk-UA"/>
        </w:rPr>
        <w:t>міжучасниками</w:t>
      </w:r>
      <w:proofErr w:type="spellEnd"/>
      <w:r w:rsidRPr="00AB65D9">
        <w:rPr>
          <w:rFonts w:ascii="Arial" w:eastAsia="Times New Roman" w:hAnsi="Arial" w:cs="Arial"/>
          <w:color w:val="333333"/>
          <w:sz w:val="27"/>
          <w:szCs w:val="27"/>
          <w:bdr w:val="none" w:sz="0" w:space="0" w:color="auto" w:frame="1"/>
          <w:lang w:eastAsia="uk-UA"/>
        </w:rPr>
        <w:t xml:space="preserve"> освітнього процесу. Під впливом процесів глобальної інформатизації змінюються мета і завдання </w:t>
      </w:r>
      <w:r w:rsidR="00790D1D">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 xml:space="preserve">, вони стають більше особистісно-орієнтованими, спрямованими, зокрема, на формування та розвиток здібностей учнів і вчителів щодо опрацювання освітньої інформації. Шкільна бібліотека як безпосередня частина інформаційного простору теж </w:t>
      </w:r>
      <w:proofErr w:type="spellStart"/>
      <w:r w:rsidRPr="00AB65D9">
        <w:rPr>
          <w:rFonts w:ascii="Arial" w:eastAsia="Times New Roman" w:hAnsi="Arial" w:cs="Arial"/>
          <w:color w:val="333333"/>
          <w:sz w:val="27"/>
          <w:szCs w:val="27"/>
          <w:bdr w:val="none" w:sz="0" w:space="0" w:color="auto" w:frame="1"/>
          <w:lang w:eastAsia="uk-UA"/>
        </w:rPr>
        <w:t>долучиласьдо</w:t>
      </w:r>
      <w:proofErr w:type="spellEnd"/>
      <w:r w:rsidRPr="00AB65D9">
        <w:rPr>
          <w:rFonts w:ascii="Arial" w:eastAsia="Times New Roman" w:hAnsi="Arial" w:cs="Arial"/>
          <w:color w:val="333333"/>
          <w:sz w:val="27"/>
          <w:szCs w:val="27"/>
          <w:bdr w:val="none" w:sz="0" w:space="0" w:color="auto" w:frame="1"/>
          <w:lang w:eastAsia="uk-UA"/>
        </w:rPr>
        <w:t xml:space="preserve"> виконання вищеназваних завдань. У сучасному інформаційному світі, масовому доступі до електронних ресурсів бібліотеці доводиться «віднаходити» свою роль. Друкована книга все ще відіграє</w:t>
      </w:r>
      <w:r w:rsidR="00790D1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важливу роль у навчанні, але цифрові технології створюють нові можливості. Тому бібліотека вже не може бути просто пунктом видачі підручників.</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Шкільний бібліотекар виконує функцію консультування з пошуку інформації для педагогічних працівників і учнів. Простір бібліотеки максимально зручний для використання. Він використовується для </w:t>
      </w:r>
      <w:proofErr w:type="spellStart"/>
      <w:r w:rsidRPr="00AB65D9">
        <w:rPr>
          <w:rFonts w:ascii="Arial" w:eastAsia="Times New Roman" w:hAnsi="Arial" w:cs="Arial"/>
          <w:color w:val="333333"/>
          <w:sz w:val="27"/>
          <w:szCs w:val="27"/>
          <w:bdr w:val="none" w:sz="0" w:space="0" w:color="auto" w:frame="1"/>
          <w:lang w:eastAsia="uk-UA"/>
        </w:rPr>
        <w:t>проєктної</w:t>
      </w:r>
      <w:proofErr w:type="spellEnd"/>
      <w:r w:rsidRPr="00AB65D9">
        <w:rPr>
          <w:rFonts w:ascii="Arial" w:eastAsia="Times New Roman" w:hAnsi="Arial" w:cs="Arial"/>
          <w:color w:val="333333"/>
          <w:sz w:val="27"/>
          <w:szCs w:val="27"/>
          <w:bdr w:val="none" w:sz="0" w:space="0" w:color="auto" w:frame="1"/>
          <w:lang w:eastAsia="uk-UA"/>
        </w:rPr>
        <w:t xml:space="preserve"> роботи, проведення інтегрованих уроків, інформаційно-просвітницьких заходів, неформального спілкування тощо.</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У 202</w:t>
      </w:r>
      <w:r w:rsidR="00790D1D">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sidR="00790D1D">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w:t>
      </w:r>
      <w:proofErr w:type="spellStart"/>
      <w:r w:rsidRPr="00AB65D9">
        <w:rPr>
          <w:rFonts w:ascii="Arial" w:eastAsia="Times New Roman" w:hAnsi="Arial" w:cs="Arial"/>
          <w:color w:val="333333"/>
          <w:sz w:val="27"/>
          <w:szCs w:val="27"/>
          <w:bdr w:val="none" w:sz="0" w:space="0" w:color="auto" w:frame="1"/>
          <w:lang w:eastAsia="uk-UA"/>
        </w:rPr>
        <w:t>н.р</w:t>
      </w:r>
      <w:proofErr w:type="spellEnd"/>
      <w:r w:rsidRPr="00AB65D9">
        <w:rPr>
          <w:rFonts w:ascii="Arial" w:eastAsia="Times New Roman" w:hAnsi="Arial" w:cs="Arial"/>
          <w:color w:val="333333"/>
          <w:sz w:val="27"/>
          <w:szCs w:val="27"/>
          <w:bdr w:val="none" w:sz="0" w:space="0" w:color="auto" w:frame="1"/>
          <w:lang w:eastAsia="uk-UA"/>
        </w:rPr>
        <w:t>. шкільна бібліотека працювала за такими напрямами: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виховання естетичної, етичної, інтелектуальної культури читачів;</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патріотичне виховання;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забезпечення навчальною літературою;</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виховання культури читання;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пошук нових шляхів комплектування бібліотеки.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Протягом навчального року було проведено ряд заходів, спрямованих на підвищення інформаційної культури читачів. А саме: проводилися екскурсії до шкільної бібліотеки для учнів початкової школи, організовувалися книжково-ілюстративні виставки до знаменних і пам’ятних дат, бібліотечні </w:t>
      </w:r>
      <w:proofErr w:type="spellStart"/>
      <w:r w:rsidRPr="00AB65D9">
        <w:rPr>
          <w:rFonts w:ascii="Arial" w:eastAsia="Times New Roman" w:hAnsi="Arial" w:cs="Arial"/>
          <w:color w:val="333333"/>
          <w:sz w:val="27"/>
          <w:szCs w:val="27"/>
          <w:bdr w:val="none" w:sz="0" w:space="0" w:color="auto" w:frame="1"/>
          <w:lang w:eastAsia="uk-UA"/>
        </w:rPr>
        <w:t>уроки</w:t>
      </w:r>
      <w:proofErr w:type="spellEnd"/>
      <w:r w:rsidRPr="00AB65D9">
        <w:rPr>
          <w:rFonts w:ascii="Arial" w:eastAsia="Times New Roman" w:hAnsi="Arial" w:cs="Arial"/>
          <w:color w:val="333333"/>
          <w:sz w:val="27"/>
          <w:szCs w:val="27"/>
          <w:bdr w:val="none" w:sz="0" w:space="0" w:color="auto" w:frame="1"/>
          <w:lang w:eastAsia="uk-UA"/>
        </w:rPr>
        <w:t>, різноманітні бесіди.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До Всеукраїнського дня бібліотек проводились екскурсії до бібліотеки для наших нових читачів – першокласників. Також в рамках цього свята проходила акція «Подаруй бібліотеці книгу», в рамках якої наша бібліотека поповнилась цікавими новинками для молодших школярів.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Загалом, наша бібліотека є невід’ємною частиною   команди педагогів, що працюють над </w:t>
      </w:r>
      <w:r w:rsidR="00790D1D">
        <w:rPr>
          <w:rFonts w:ascii="Arial" w:eastAsia="Times New Roman" w:hAnsi="Arial" w:cs="Arial"/>
          <w:color w:val="333333"/>
          <w:sz w:val="27"/>
          <w:szCs w:val="27"/>
          <w:bdr w:val="none" w:sz="0" w:space="0" w:color="auto" w:frame="1"/>
          <w:lang w:eastAsia="uk-UA"/>
        </w:rPr>
        <w:t>н</w:t>
      </w:r>
      <w:r w:rsidRPr="00AB65D9">
        <w:rPr>
          <w:rFonts w:ascii="Arial" w:eastAsia="Times New Roman" w:hAnsi="Arial" w:cs="Arial"/>
          <w:color w:val="333333"/>
          <w:sz w:val="27"/>
          <w:szCs w:val="27"/>
          <w:bdr w:val="none" w:sz="0" w:space="0" w:color="auto" w:frame="1"/>
          <w:lang w:eastAsia="uk-UA"/>
        </w:rPr>
        <w:t xml:space="preserve">аціонально-патріотичним вихованням </w:t>
      </w:r>
      <w:r w:rsidR="00790D1D">
        <w:rPr>
          <w:rFonts w:ascii="Arial" w:eastAsia="Times New Roman" w:hAnsi="Arial" w:cs="Arial"/>
          <w:color w:val="333333"/>
          <w:sz w:val="27"/>
          <w:szCs w:val="27"/>
          <w:bdr w:val="none" w:sz="0" w:space="0" w:color="auto" w:frame="1"/>
          <w:lang w:eastAsia="uk-UA"/>
        </w:rPr>
        <w:t>учнів</w:t>
      </w:r>
      <w:r w:rsidRPr="00AB65D9">
        <w:rPr>
          <w:rFonts w:ascii="Arial" w:eastAsia="Times New Roman" w:hAnsi="Arial" w:cs="Arial"/>
          <w:color w:val="333333"/>
          <w:sz w:val="27"/>
          <w:szCs w:val="27"/>
          <w:bdr w:val="none" w:sz="0" w:space="0" w:color="auto" w:frame="1"/>
          <w:lang w:eastAsia="uk-UA"/>
        </w:rPr>
        <w:t>.</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Стратегічна ціль: СТВОРЕННЯ ОСВІТНЬОГО СЕРЕДОВИЩА, ВІЛЬНОГО ВІД БУДЬ-ЯКИХ ФОРМ НАСИЛЬСТВА ТА ДИСКРИМІНАЦІЇ</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lastRenderedPageBreak/>
        <w:t xml:space="preserve">В закладі освіти реалізується </w:t>
      </w:r>
      <w:proofErr w:type="spellStart"/>
      <w:r w:rsidRPr="00AB65D9">
        <w:rPr>
          <w:rFonts w:ascii="Arial" w:eastAsia="Times New Roman" w:hAnsi="Arial" w:cs="Arial"/>
          <w:color w:val="333333"/>
          <w:sz w:val="27"/>
          <w:szCs w:val="27"/>
          <w:bdr w:val="none" w:sz="0" w:space="0" w:color="auto" w:frame="1"/>
          <w:lang w:eastAsia="uk-UA"/>
        </w:rPr>
        <w:t>антибулінгова</w:t>
      </w:r>
      <w:proofErr w:type="spellEnd"/>
      <w:r w:rsidRPr="00AB65D9">
        <w:rPr>
          <w:rFonts w:ascii="Arial" w:eastAsia="Times New Roman" w:hAnsi="Arial" w:cs="Arial"/>
          <w:color w:val="333333"/>
          <w:sz w:val="27"/>
          <w:szCs w:val="27"/>
          <w:bdr w:val="none" w:sz="0" w:space="0" w:color="auto" w:frame="1"/>
          <w:lang w:eastAsia="uk-UA"/>
        </w:rPr>
        <w:t xml:space="preserve"> політика, спрямована на запобігання, протидію та реагування проявам </w:t>
      </w:r>
      <w:proofErr w:type="spellStart"/>
      <w:r w:rsidRPr="00AB65D9">
        <w:rPr>
          <w:rFonts w:ascii="Arial" w:eastAsia="Times New Roman" w:hAnsi="Arial" w:cs="Arial"/>
          <w:color w:val="333333"/>
          <w:sz w:val="27"/>
          <w:szCs w:val="27"/>
          <w:bdr w:val="none" w:sz="0" w:space="0" w:color="auto" w:frame="1"/>
          <w:lang w:eastAsia="uk-UA"/>
        </w:rPr>
        <w:t>булінгу</w:t>
      </w:r>
      <w:proofErr w:type="spellEnd"/>
      <w:r w:rsidRPr="00AB65D9">
        <w:rPr>
          <w:rFonts w:ascii="Arial" w:eastAsia="Times New Roman" w:hAnsi="Arial" w:cs="Arial"/>
          <w:color w:val="333333"/>
          <w:sz w:val="27"/>
          <w:szCs w:val="27"/>
          <w:bdr w:val="none" w:sz="0" w:space="0" w:color="auto" w:frame="1"/>
          <w:lang w:eastAsia="uk-UA"/>
        </w:rPr>
        <w:t xml:space="preserve"> (цькування), дискримінації. У грудні проведено акцію «16 днів проти насильства», у січні учні 6-8 класів відвідали захід «Школа без </w:t>
      </w:r>
      <w:proofErr w:type="spellStart"/>
      <w:r w:rsidRPr="00AB65D9">
        <w:rPr>
          <w:rFonts w:ascii="Arial" w:eastAsia="Times New Roman" w:hAnsi="Arial" w:cs="Arial"/>
          <w:color w:val="333333"/>
          <w:sz w:val="27"/>
          <w:szCs w:val="27"/>
          <w:bdr w:val="none" w:sz="0" w:space="0" w:color="auto" w:frame="1"/>
          <w:lang w:eastAsia="uk-UA"/>
        </w:rPr>
        <w:t>булінгу</w:t>
      </w:r>
      <w:proofErr w:type="spellEnd"/>
      <w:r w:rsidRPr="00AB65D9">
        <w:rPr>
          <w:rFonts w:ascii="Arial" w:eastAsia="Times New Roman" w:hAnsi="Arial" w:cs="Arial"/>
          <w:color w:val="333333"/>
          <w:sz w:val="27"/>
          <w:szCs w:val="27"/>
          <w:bdr w:val="none" w:sz="0" w:space="0" w:color="auto" w:frame="1"/>
          <w:lang w:eastAsia="uk-UA"/>
        </w:rPr>
        <w:t>». На сайті закладу освіти</w:t>
      </w:r>
      <w:r w:rsidR="00790D1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 xml:space="preserve">розміщено корисні матеріали щодо теми </w:t>
      </w:r>
      <w:proofErr w:type="spellStart"/>
      <w:r w:rsidRPr="00AB65D9">
        <w:rPr>
          <w:rFonts w:ascii="Arial" w:eastAsia="Times New Roman" w:hAnsi="Arial" w:cs="Arial"/>
          <w:color w:val="333333"/>
          <w:sz w:val="27"/>
          <w:szCs w:val="27"/>
          <w:bdr w:val="none" w:sz="0" w:space="0" w:color="auto" w:frame="1"/>
          <w:lang w:eastAsia="uk-UA"/>
        </w:rPr>
        <w:t>антибулінгу</w:t>
      </w:r>
      <w:proofErr w:type="spellEnd"/>
      <w:r w:rsidRPr="00AB65D9">
        <w:rPr>
          <w:rFonts w:ascii="Arial" w:eastAsia="Times New Roman" w:hAnsi="Arial" w:cs="Arial"/>
          <w:color w:val="333333"/>
          <w:sz w:val="27"/>
          <w:szCs w:val="27"/>
          <w:bdr w:val="none" w:sz="0" w:space="0" w:color="auto" w:frame="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Систематично, шляхом опитування учнів і педагогічних працівників, вивчається думка про безпеку і психологічну комфортність освітнього</w:t>
      </w:r>
      <w:r w:rsidR="00790D1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 xml:space="preserve">середовища. Здійснюється інформування педагогічних працівників щодо ознак </w:t>
      </w:r>
      <w:proofErr w:type="spellStart"/>
      <w:r w:rsidRPr="00AB65D9">
        <w:rPr>
          <w:rFonts w:ascii="Arial" w:eastAsia="Times New Roman" w:hAnsi="Arial" w:cs="Arial"/>
          <w:color w:val="333333"/>
          <w:sz w:val="27"/>
          <w:szCs w:val="27"/>
          <w:bdr w:val="none" w:sz="0" w:space="0" w:color="auto" w:frame="1"/>
          <w:lang w:eastAsia="uk-UA"/>
        </w:rPr>
        <w:t>булінгу</w:t>
      </w:r>
      <w:proofErr w:type="spellEnd"/>
      <w:r w:rsidRPr="00AB65D9">
        <w:rPr>
          <w:rFonts w:ascii="Arial" w:eastAsia="Times New Roman" w:hAnsi="Arial" w:cs="Arial"/>
          <w:color w:val="333333"/>
          <w:sz w:val="27"/>
          <w:szCs w:val="27"/>
          <w:bdr w:val="none" w:sz="0" w:space="0" w:color="auto" w:frame="1"/>
          <w:lang w:eastAsia="uk-UA"/>
        </w:rPr>
        <w:t xml:space="preserve">,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w:t>
      </w:r>
      <w:proofErr w:type="spellStart"/>
      <w:r w:rsidRPr="00AB65D9">
        <w:rPr>
          <w:rFonts w:ascii="Arial" w:eastAsia="Times New Roman" w:hAnsi="Arial" w:cs="Arial"/>
          <w:color w:val="333333"/>
          <w:sz w:val="27"/>
          <w:szCs w:val="27"/>
          <w:bdr w:val="none" w:sz="0" w:space="0" w:color="auto" w:frame="1"/>
          <w:lang w:eastAsia="uk-UA"/>
        </w:rPr>
        <w:t>булінгу</w:t>
      </w:r>
      <w:proofErr w:type="spellEnd"/>
      <w:r w:rsidRPr="00AB65D9">
        <w:rPr>
          <w:rFonts w:ascii="Arial" w:eastAsia="Times New Roman" w:hAnsi="Arial" w:cs="Arial"/>
          <w:color w:val="333333"/>
          <w:sz w:val="27"/>
          <w:szCs w:val="27"/>
          <w:bdr w:val="none" w:sz="0" w:space="0" w:color="auto" w:frame="1"/>
          <w:lang w:eastAsia="uk-UA"/>
        </w:rPr>
        <w:t xml:space="preserve">. Керівництво, педагогічні працівники протидіють </w:t>
      </w:r>
      <w:proofErr w:type="spellStart"/>
      <w:r w:rsidRPr="00AB65D9">
        <w:rPr>
          <w:rFonts w:ascii="Arial" w:eastAsia="Times New Roman" w:hAnsi="Arial" w:cs="Arial"/>
          <w:color w:val="333333"/>
          <w:sz w:val="27"/>
          <w:szCs w:val="27"/>
          <w:bdr w:val="none" w:sz="0" w:space="0" w:color="auto" w:frame="1"/>
          <w:lang w:eastAsia="uk-UA"/>
        </w:rPr>
        <w:t>булінгу</w:t>
      </w:r>
      <w:proofErr w:type="spellEnd"/>
      <w:r w:rsidRPr="00AB65D9">
        <w:rPr>
          <w:rFonts w:ascii="Arial" w:eastAsia="Times New Roman" w:hAnsi="Arial" w:cs="Arial"/>
          <w:color w:val="333333"/>
          <w:sz w:val="27"/>
          <w:szCs w:val="27"/>
          <w:bdr w:val="none" w:sz="0" w:space="0" w:color="auto" w:frame="1"/>
          <w:lang w:eastAsia="uk-UA"/>
        </w:rPr>
        <w:t>, іншому насильству, дотримуються порядку реагування на їх прояви.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 Вивчається рівень отримання психолого-соціальної підтримки</w:t>
      </w:r>
      <w:r w:rsidR="00790D1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учнів, які цього потребують. Забезпечується рівний доступ</w:t>
      </w:r>
      <w:r w:rsidR="00790D1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до навчання усім дітям незалежно від особливостей фізичного розвитку,</w:t>
      </w:r>
      <w:r w:rsidR="00790D1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 xml:space="preserve">етнічної та релігійної приналежності. В </w:t>
      </w:r>
      <w:r w:rsidR="00790D1D">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 xml:space="preserve"> культивується повага до прав людини та здійснюється протидія до будь-яких форм дискримінації</w:t>
      </w:r>
      <w:r w:rsidR="00790D1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за різними ознаками. Ця політика забезпечується через проведення бесід з учнями, проведення тематичних заходів, наскрізного процесу виховання.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Стратегічна ціль: ЗБЕРЕЖЕННЯ ТА ЗМІЦНЕННЯ ЗДОРОВ’Я УЧНЯ ТА ВЧИТЕЛЯ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Однією з умов безпечного освітнього середовища є знання та дотримання учнями й працівниками закладу вимог охорони праці, безпеки життєдіяльності, пожежної безпеки.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У 202</w:t>
      </w:r>
      <w:r w:rsidR="00790D1D">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sidR="00790D1D">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w:t>
      </w:r>
      <w:proofErr w:type="spellStart"/>
      <w:r w:rsidRPr="00AB65D9">
        <w:rPr>
          <w:rFonts w:ascii="Arial" w:eastAsia="Times New Roman" w:hAnsi="Arial" w:cs="Arial"/>
          <w:color w:val="333333"/>
          <w:sz w:val="27"/>
          <w:szCs w:val="27"/>
          <w:bdr w:val="none" w:sz="0" w:space="0" w:color="auto" w:frame="1"/>
          <w:lang w:eastAsia="uk-UA"/>
        </w:rPr>
        <w:t>інструктивно</w:t>
      </w:r>
      <w:proofErr w:type="spellEnd"/>
      <w:r w:rsidRPr="00AB65D9">
        <w:rPr>
          <w:rFonts w:ascii="Arial" w:eastAsia="Times New Roman" w:hAnsi="Arial" w:cs="Arial"/>
          <w:color w:val="333333"/>
          <w:sz w:val="27"/>
          <w:szCs w:val="27"/>
          <w:bdr w:val="none" w:sz="0" w:space="0" w:color="auto" w:frame="1"/>
          <w:lang w:eastAsia="uk-UA"/>
        </w:rPr>
        <w:t>-методичних нарадах при директорові, засіданнях шкільних методичних об’єднань класних керівників тощо.</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У </w:t>
      </w:r>
      <w:r w:rsidR="0080062A">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 xml:space="preserve"> наявна система профілактичної роботи з цих питань, яка включає в себе комплекси занять за розділами, які учні вивчають на </w:t>
      </w:r>
      <w:proofErr w:type="spellStart"/>
      <w:r w:rsidRPr="00AB65D9">
        <w:rPr>
          <w:rFonts w:ascii="Arial" w:eastAsia="Times New Roman" w:hAnsi="Arial" w:cs="Arial"/>
          <w:color w:val="333333"/>
          <w:sz w:val="27"/>
          <w:szCs w:val="27"/>
          <w:bdr w:val="none" w:sz="0" w:space="0" w:color="auto" w:frame="1"/>
          <w:lang w:eastAsia="uk-UA"/>
        </w:rPr>
        <w:t>уроках</w:t>
      </w:r>
      <w:proofErr w:type="spellEnd"/>
      <w:r w:rsidRPr="00AB65D9">
        <w:rPr>
          <w:rFonts w:ascii="Arial" w:eastAsia="Times New Roman" w:hAnsi="Arial" w:cs="Arial"/>
          <w:color w:val="333333"/>
          <w:sz w:val="27"/>
          <w:szCs w:val="27"/>
          <w:bdr w:val="none" w:sz="0" w:space="0" w:color="auto" w:frame="1"/>
          <w:lang w:eastAsia="uk-UA"/>
        </w:rPr>
        <w:t xml:space="preserve">  «Здоровся, безпека та добробут»,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w:t>
      </w:r>
      <w:r w:rsidR="0080062A">
        <w:rPr>
          <w:rFonts w:ascii="Arial" w:eastAsia="Times New Roman" w:hAnsi="Arial" w:cs="Arial"/>
          <w:color w:val="333333"/>
          <w:sz w:val="27"/>
          <w:szCs w:val="27"/>
          <w:bdr w:val="none" w:sz="0" w:space="0" w:color="auto" w:frame="1"/>
          <w:lang w:eastAsia="uk-UA"/>
        </w:rPr>
        <w:t>гімназії</w:t>
      </w:r>
      <w:r w:rsidRPr="00AB65D9">
        <w:rPr>
          <w:rFonts w:ascii="Arial" w:eastAsia="Times New Roman" w:hAnsi="Arial" w:cs="Arial"/>
          <w:color w:val="333333"/>
          <w:sz w:val="27"/>
          <w:szCs w:val="27"/>
          <w:bdr w:val="none" w:sz="0" w:space="0" w:color="auto" w:frame="1"/>
          <w:lang w:eastAsia="uk-UA"/>
        </w:rPr>
        <w:t>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у 202</w:t>
      </w:r>
      <w:r w:rsidR="0080062A">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sidR="0080062A">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навчальному році знаходився під щоденним контролем адміністрації </w:t>
      </w:r>
      <w:r w:rsidR="0080062A">
        <w:rPr>
          <w:rFonts w:ascii="Arial" w:eastAsia="Times New Roman" w:hAnsi="Arial" w:cs="Arial"/>
          <w:color w:val="333333"/>
          <w:sz w:val="27"/>
          <w:szCs w:val="27"/>
          <w:bdr w:val="none" w:sz="0" w:space="0" w:color="auto" w:frame="1"/>
          <w:lang w:eastAsia="uk-UA"/>
        </w:rPr>
        <w:t>гімназії</w:t>
      </w:r>
      <w:r w:rsidRPr="00AB65D9">
        <w:rPr>
          <w:rFonts w:ascii="Arial" w:eastAsia="Times New Roman" w:hAnsi="Arial" w:cs="Arial"/>
          <w:color w:val="333333"/>
          <w:sz w:val="27"/>
          <w:szCs w:val="27"/>
          <w:bdr w:val="none" w:sz="0" w:space="0" w:color="auto" w:frame="1"/>
          <w:lang w:eastAsia="uk-UA"/>
        </w:rPr>
        <w:t>.</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У </w:t>
      </w:r>
      <w:r w:rsidR="0080062A">
        <w:rPr>
          <w:rFonts w:ascii="Arial" w:eastAsia="Times New Roman" w:hAnsi="Arial" w:cs="Arial"/>
          <w:color w:val="333333"/>
          <w:sz w:val="27"/>
          <w:szCs w:val="27"/>
          <w:bdr w:val="none" w:sz="0" w:space="0" w:color="auto" w:frame="1"/>
          <w:lang w:eastAsia="uk-UA"/>
        </w:rPr>
        <w:t xml:space="preserve">електронних </w:t>
      </w:r>
      <w:r w:rsidRPr="00AB65D9">
        <w:rPr>
          <w:rFonts w:ascii="Arial" w:eastAsia="Times New Roman" w:hAnsi="Arial" w:cs="Arial"/>
          <w:color w:val="333333"/>
          <w:sz w:val="27"/>
          <w:szCs w:val="27"/>
          <w:bdr w:val="none" w:sz="0" w:space="0" w:color="auto" w:frame="1"/>
          <w:lang w:eastAsia="uk-UA"/>
        </w:rPr>
        <w:t xml:space="preserve"> журналах 1-</w:t>
      </w:r>
      <w:r w:rsidR="0080062A">
        <w:rPr>
          <w:rFonts w:ascii="Arial" w:eastAsia="Times New Roman" w:hAnsi="Arial" w:cs="Arial"/>
          <w:color w:val="333333"/>
          <w:sz w:val="27"/>
          <w:szCs w:val="27"/>
          <w:bdr w:val="none" w:sz="0" w:space="0" w:color="auto" w:frame="1"/>
          <w:lang w:eastAsia="uk-UA"/>
        </w:rPr>
        <w:t>9</w:t>
      </w:r>
      <w:r w:rsidRPr="00AB65D9">
        <w:rPr>
          <w:rFonts w:ascii="Arial" w:eastAsia="Times New Roman" w:hAnsi="Arial" w:cs="Arial"/>
          <w:color w:val="333333"/>
          <w:sz w:val="27"/>
          <w:szCs w:val="27"/>
          <w:bdr w:val="none" w:sz="0" w:space="0" w:color="auto" w:frame="1"/>
          <w:lang w:eastAsia="uk-UA"/>
        </w:rPr>
        <w:t xml:space="preserve">-х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w:t>
      </w:r>
      <w:proofErr w:type="spellStart"/>
      <w:r w:rsidRPr="00AB65D9">
        <w:rPr>
          <w:rFonts w:ascii="Arial" w:eastAsia="Times New Roman" w:hAnsi="Arial" w:cs="Arial"/>
          <w:color w:val="333333"/>
          <w:sz w:val="27"/>
          <w:szCs w:val="27"/>
          <w:bdr w:val="none" w:sz="0" w:space="0" w:color="auto" w:frame="1"/>
          <w:lang w:eastAsia="uk-UA"/>
        </w:rPr>
        <w:t>вибуховонебезпечними</w:t>
      </w:r>
      <w:proofErr w:type="spellEnd"/>
      <w:r w:rsidRPr="00AB65D9">
        <w:rPr>
          <w:rFonts w:ascii="Arial" w:eastAsia="Times New Roman" w:hAnsi="Arial" w:cs="Arial"/>
          <w:color w:val="333333"/>
          <w:sz w:val="27"/>
          <w:szCs w:val="27"/>
          <w:bdr w:val="none" w:sz="0" w:space="0" w:color="auto" w:frame="1"/>
          <w:lang w:eastAsia="uk-UA"/>
        </w:rPr>
        <w:t xml:space="preserve"> предметами, правил безпеки на воді та інші виховні заходи з попередження усіх видів дитячого травматизму.</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lastRenderedPageBreak/>
        <w:t xml:space="preserve">Учителями проводилися інструктажі з безпеки життєдіяльності, що зафіксовано в окремих журналах на </w:t>
      </w:r>
      <w:proofErr w:type="spellStart"/>
      <w:r w:rsidRPr="00AB65D9">
        <w:rPr>
          <w:rFonts w:ascii="Arial" w:eastAsia="Times New Roman" w:hAnsi="Arial" w:cs="Arial"/>
          <w:color w:val="333333"/>
          <w:sz w:val="27"/>
          <w:szCs w:val="27"/>
          <w:bdr w:val="none" w:sz="0" w:space="0" w:color="auto" w:frame="1"/>
          <w:lang w:eastAsia="uk-UA"/>
        </w:rPr>
        <w:t>уроках</w:t>
      </w:r>
      <w:proofErr w:type="spellEnd"/>
      <w:r w:rsidRPr="00AB65D9">
        <w:rPr>
          <w:rFonts w:ascii="Arial" w:eastAsia="Times New Roman" w:hAnsi="Arial" w:cs="Arial"/>
          <w:color w:val="333333"/>
          <w:sz w:val="27"/>
          <w:szCs w:val="27"/>
          <w:bdr w:val="none" w:sz="0" w:space="0" w:color="auto" w:frame="1"/>
          <w:lang w:eastAsia="uk-UA"/>
        </w:rPr>
        <w:t xml:space="preserve">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У 202</w:t>
      </w:r>
      <w:r w:rsidR="0080062A">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/202</w:t>
      </w:r>
      <w:r w:rsidR="0080062A">
        <w:rPr>
          <w:rFonts w:ascii="Arial" w:eastAsia="Times New Roman" w:hAnsi="Arial" w:cs="Arial"/>
          <w:color w:val="333333"/>
          <w:sz w:val="27"/>
          <w:szCs w:val="27"/>
          <w:bdr w:val="none" w:sz="0" w:space="0" w:color="auto" w:frame="1"/>
          <w:lang w:eastAsia="uk-UA"/>
        </w:rPr>
        <w:t>6</w:t>
      </w:r>
      <w:r w:rsidRPr="00AB65D9">
        <w:rPr>
          <w:rFonts w:ascii="Arial" w:eastAsia="Times New Roman" w:hAnsi="Arial" w:cs="Arial"/>
          <w:color w:val="333333"/>
          <w:sz w:val="27"/>
          <w:szCs w:val="27"/>
          <w:bdr w:val="none" w:sz="0" w:space="0" w:color="auto" w:frame="1"/>
          <w:lang w:eastAsia="uk-UA"/>
        </w:rPr>
        <w:t>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Питання безпеки життєдіяльності учнів під час освітнього процесу та в побуті обговорювалися під час засідань педагогічних рад, на нарадах при директорі, на загальношкільних батьківських зборах.</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Проведена соціальна паспортизація класів, </w:t>
      </w:r>
      <w:r w:rsidR="0080062A">
        <w:rPr>
          <w:rFonts w:ascii="Arial" w:eastAsia="Times New Roman" w:hAnsi="Arial" w:cs="Arial"/>
          <w:color w:val="333333"/>
          <w:sz w:val="27"/>
          <w:szCs w:val="27"/>
          <w:bdr w:val="none" w:sz="0" w:space="0" w:color="auto" w:frame="1"/>
          <w:lang w:eastAsia="uk-UA"/>
        </w:rPr>
        <w:t>гімназії</w:t>
      </w:r>
      <w:r w:rsidRPr="00AB65D9">
        <w:rPr>
          <w:rFonts w:ascii="Arial" w:eastAsia="Times New Roman" w:hAnsi="Arial" w:cs="Arial"/>
          <w:color w:val="333333"/>
          <w:sz w:val="27"/>
          <w:szCs w:val="27"/>
          <w:bdr w:val="none" w:sz="0" w:space="0" w:color="auto" w:frame="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дітей зі статусом ВПО.</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З метою запобігання травматизму та підтримання порядку на перервах протягом навчального року організовується чергування по закладу освіти учнів </w:t>
      </w:r>
      <w:r w:rsidR="0080062A">
        <w:rPr>
          <w:rFonts w:ascii="Arial" w:eastAsia="Times New Roman" w:hAnsi="Arial" w:cs="Arial"/>
          <w:color w:val="333333"/>
          <w:sz w:val="27"/>
          <w:szCs w:val="27"/>
          <w:bdr w:val="none" w:sz="0" w:space="0" w:color="auto" w:frame="1"/>
          <w:lang w:eastAsia="uk-UA"/>
        </w:rPr>
        <w:t>7</w:t>
      </w:r>
      <w:r w:rsidRPr="00AB65D9">
        <w:rPr>
          <w:rFonts w:ascii="Arial" w:eastAsia="Times New Roman" w:hAnsi="Arial" w:cs="Arial"/>
          <w:color w:val="333333"/>
          <w:sz w:val="27"/>
          <w:szCs w:val="27"/>
          <w:bdr w:val="none" w:sz="0" w:space="0" w:color="auto" w:frame="1"/>
          <w:lang w:eastAsia="uk-UA"/>
        </w:rPr>
        <w:t>-</w:t>
      </w:r>
      <w:r w:rsidR="0080062A">
        <w:rPr>
          <w:rFonts w:ascii="Arial" w:eastAsia="Times New Roman" w:hAnsi="Arial" w:cs="Arial"/>
          <w:color w:val="333333"/>
          <w:sz w:val="27"/>
          <w:szCs w:val="27"/>
          <w:bdr w:val="none" w:sz="0" w:space="0" w:color="auto" w:frame="1"/>
          <w:lang w:eastAsia="uk-UA"/>
        </w:rPr>
        <w:t>9</w:t>
      </w:r>
      <w:r w:rsidRPr="00AB65D9">
        <w:rPr>
          <w:rFonts w:ascii="Arial" w:eastAsia="Times New Roman" w:hAnsi="Arial" w:cs="Arial"/>
          <w:color w:val="333333"/>
          <w:sz w:val="27"/>
          <w:szCs w:val="27"/>
          <w:bdr w:val="none" w:sz="0" w:space="0" w:color="auto" w:frame="1"/>
          <w:lang w:eastAsia="uk-UA"/>
        </w:rPr>
        <w:t xml:space="preserve"> класів та вчителів. Але цей напрямок роботи ще потребує корекції і сумісних зусиль щодо покращення, а саме:</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класним керівникам потрібно постійно контролювати своїх учнів під час чергування по</w:t>
      </w:r>
      <w:r w:rsidR="0080062A">
        <w:rPr>
          <w:rFonts w:ascii="Arial" w:eastAsia="Times New Roman" w:hAnsi="Arial" w:cs="Arial"/>
          <w:color w:val="333333"/>
          <w:sz w:val="27"/>
          <w:szCs w:val="27"/>
          <w:bdr w:val="none" w:sz="0" w:space="0" w:color="auto" w:frame="1"/>
          <w:lang w:eastAsia="uk-UA"/>
        </w:rPr>
        <w:t xml:space="preserve"> гімназії </w:t>
      </w:r>
      <w:r w:rsidRPr="00AB65D9">
        <w:rPr>
          <w:rFonts w:ascii="Arial" w:eastAsia="Times New Roman" w:hAnsi="Arial" w:cs="Arial"/>
          <w:color w:val="333333"/>
          <w:sz w:val="27"/>
          <w:szCs w:val="27"/>
          <w:bdr w:val="none" w:sz="0" w:space="0" w:color="auto" w:frame="1"/>
          <w:lang w:eastAsia="uk-UA"/>
        </w:rPr>
        <w:t>, не перекладати свою відповідальність на інших вчителів;</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класним керівникам  1-4 класів та вчителям-</w:t>
      </w:r>
      <w:proofErr w:type="spellStart"/>
      <w:r w:rsidRPr="00AB65D9">
        <w:rPr>
          <w:rFonts w:ascii="Arial" w:eastAsia="Times New Roman" w:hAnsi="Arial" w:cs="Arial"/>
          <w:color w:val="333333"/>
          <w:sz w:val="27"/>
          <w:szCs w:val="27"/>
          <w:bdr w:val="none" w:sz="0" w:space="0" w:color="auto" w:frame="1"/>
          <w:lang w:eastAsia="uk-UA"/>
        </w:rPr>
        <w:t>предметникам</w:t>
      </w:r>
      <w:proofErr w:type="spellEnd"/>
      <w:r w:rsidRPr="00AB65D9">
        <w:rPr>
          <w:rFonts w:ascii="Arial" w:eastAsia="Times New Roman" w:hAnsi="Arial" w:cs="Arial"/>
          <w:color w:val="333333"/>
          <w:sz w:val="27"/>
          <w:szCs w:val="27"/>
          <w:bdr w:val="none" w:sz="0" w:space="0" w:color="auto" w:frame="1"/>
          <w:lang w:eastAsia="uk-UA"/>
        </w:rPr>
        <w:t xml:space="preserve"> </w:t>
      </w:r>
      <w:proofErr w:type="spellStart"/>
      <w:r w:rsidRPr="00AB65D9">
        <w:rPr>
          <w:rFonts w:ascii="Arial" w:eastAsia="Times New Roman" w:hAnsi="Arial" w:cs="Arial"/>
          <w:color w:val="333333"/>
          <w:sz w:val="27"/>
          <w:szCs w:val="27"/>
          <w:bdr w:val="none" w:sz="0" w:space="0" w:color="auto" w:frame="1"/>
          <w:lang w:eastAsia="uk-UA"/>
        </w:rPr>
        <w:t>відповідально</w:t>
      </w:r>
      <w:proofErr w:type="spellEnd"/>
      <w:r w:rsidRPr="00AB65D9">
        <w:rPr>
          <w:rFonts w:ascii="Arial" w:eastAsia="Times New Roman" w:hAnsi="Arial" w:cs="Arial"/>
          <w:color w:val="333333"/>
          <w:sz w:val="27"/>
          <w:szCs w:val="27"/>
          <w:bdr w:val="none" w:sz="0" w:space="0" w:color="auto" w:frame="1"/>
          <w:lang w:eastAsia="uk-UA"/>
        </w:rPr>
        <w:t xml:space="preserve"> ставитись до обов’язків «Чергового вчителя» згідно «Графіку чергування вчителів по </w:t>
      </w:r>
      <w:r w:rsidR="0080062A">
        <w:rPr>
          <w:rFonts w:ascii="Arial" w:eastAsia="Times New Roman" w:hAnsi="Arial" w:cs="Arial"/>
          <w:color w:val="333333"/>
          <w:sz w:val="27"/>
          <w:szCs w:val="27"/>
          <w:bdr w:val="none" w:sz="0" w:space="0" w:color="auto" w:frame="1"/>
          <w:lang w:eastAsia="uk-UA"/>
        </w:rPr>
        <w:t>гімназії</w:t>
      </w:r>
      <w:r w:rsidRPr="00AB65D9">
        <w:rPr>
          <w:rFonts w:ascii="Arial" w:eastAsia="Times New Roman" w:hAnsi="Arial" w:cs="Arial"/>
          <w:color w:val="333333"/>
          <w:sz w:val="27"/>
          <w:szCs w:val="27"/>
          <w:bdr w:val="none" w:sz="0" w:space="0" w:color="auto" w:frame="1"/>
          <w:lang w:eastAsia="uk-UA"/>
        </w:rPr>
        <w:t>»;</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xml:space="preserve"> класним керівникам привчати учнів до культурної поведінки у </w:t>
      </w:r>
      <w:r w:rsidR="0080062A">
        <w:rPr>
          <w:rFonts w:ascii="Arial" w:eastAsia="Times New Roman" w:hAnsi="Arial" w:cs="Arial"/>
          <w:color w:val="333333"/>
          <w:sz w:val="27"/>
          <w:szCs w:val="27"/>
          <w:bdr w:val="none" w:sz="0" w:space="0" w:color="auto" w:frame="1"/>
          <w:lang w:eastAsia="uk-UA"/>
        </w:rPr>
        <w:t>гімназії</w:t>
      </w:r>
      <w:r w:rsidRPr="00AB65D9">
        <w:rPr>
          <w:rFonts w:ascii="Arial" w:eastAsia="Times New Roman" w:hAnsi="Arial" w:cs="Arial"/>
          <w:color w:val="333333"/>
          <w:sz w:val="27"/>
          <w:szCs w:val="27"/>
          <w:bdr w:val="none" w:sz="0" w:space="0" w:color="auto" w:frame="1"/>
          <w:lang w:eastAsia="uk-UA"/>
        </w:rPr>
        <w:t>, виховувати повагу до чергового учня та вчителя.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Головні завдання підготовки у сфері цивільного захисту  у 202</w:t>
      </w:r>
      <w:r w:rsidR="0080062A">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sidR="0080062A">
        <w:rPr>
          <w:rFonts w:ascii="Arial" w:eastAsia="Times New Roman" w:hAnsi="Arial" w:cs="Arial"/>
          <w:color w:val="333333"/>
          <w:sz w:val="27"/>
          <w:szCs w:val="27"/>
          <w:bdr w:val="none" w:sz="0" w:space="0" w:color="auto" w:frame="1"/>
          <w:lang w:eastAsia="uk-UA"/>
        </w:rPr>
        <w:t xml:space="preserve">5 </w:t>
      </w:r>
      <w:r w:rsidRPr="00AB65D9">
        <w:rPr>
          <w:rFonts w:ascii="Arial" w:eastAsia="Times New Roman" w:hAnsi="Arial" w:cs="Arial"/>
          <w:color w:val="333333"/>
          <w:sz w:val="27"/>
          <w:szCs w:val="27"/>
          <w:bdr w:val="none" w:sz="0" w:space="0" w:color="auto" w:frame="1"/>
          <w:lang w:eastAsia="uk-UA"/>
        </w:rPr>
        <w:t> навчальному році в основному виконані.</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Підготовка з цивільного захисту учнів  проводилася під час вивчення курсів  «Основ здоров‘я» у 4-9-х класах</w:t>
      </w:r>
      <w:r w:rsidR="0080062A">
        <w:rPr>
          <w:rFonts w:ascii="Arial" w:eastAsia="Times New Roman" w:hAnsi="Arial" w:cs="Arial"/>
          <w:color w:val="333333"/>
          <w:sz w:val="27"/>
          <w:szCs w:val="27"/>
          <w:bdr w:val="none" w:sz="0" w:space="0" w:color="auto" w:frame="1"/>
          <w:lang w:eastAsia="uk-UA"/>
        </w:rPr>
        <w:t>.</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Стратегічна ціль: СТВОРЕННЯ УМОВ ДЛЯ ЗДОРОВОГО ХАРЧУВАННЯ УЧНІВ І ПРАЦІВНИКІВ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Якісне і здорове харчування дітей — одна з умов здоров’я, розвитку та успішного навчання дітей. Заклад освіти, в якому дитина проводить більшу частину свого часу, має дбати про забезпечення умов для якісного і здорового харчування, а також формувати в учнів стійкі навички здорового харчування.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w:t>
      </w:r>
      <w:r w:rsidRPr="00AB65D9">
        <w:rPr>
          <w:rFonts w:ascii="Arial" w:eastAsia="Times New Roman" w:hAnsi="Arial" w:cs="Arial"/>
          <w:color w:val="333333"/>
          <w:sz w:val="27"/>
          <w:szCs w:val="27"/>
          <w:bdr w:val="none" w:sz="0" w:space="0" w:color="auto" w:frame="1"/>
          <w:lang w:eastAsia="uk-UA"/>
        </w:rPr>
        <w:lastRenderedPageBreak/>
        <w:t>закладах» (зі змінами та доповненнями, затвердженими Постановою Кабінету Міністрів України), іншими нормативними документами.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Згідно з вищезазначеними документами та затвердженого перспективного меню   учнів 1-4 класів  забезпечено сніданками.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Щоденний контроль за організацією харчування учнів здійснюється медичною сестрою, </w:t>
      </w:r>
      <w:r w:rsidR="0080062A">
        <w:rPr>
          <w:rFonts w:ascii="Arial" w:eastAsia="Times New Roman" w:hAnsi="Arial" w:cs="Arial"/>
          <w:color w:val="333333"/>
          <w:sz w:val="27"/>
          <w:szCs w:val="27"/>
          <w:bdr w:val="none" w:sz="0" w:space="0" w:color="auto" w:frame="1"/>
          <w:lang w:eastAsia="uk-UA"/>
        </w:rPr>
        <w:t xml:space="preserve">відповідальним за харчування </w:t>
      </w:r>
      <w:r w:rsidRPr="00AB65D9">
        <w:rPr>
          <w:rFonts w:ascii="Arial" w:eastAsia="Times New Roman" w:hAnsi="Arial" w:cs="Arial"/>
          <w:color w:val="333333"/>
          <w:sz w:val="27"/>
          <w:szCs w:val="27"/>
          <w:bdr w:val="none" w:sz="0" w:space="0" w:color="auto" w:frame="1"/>
          <w:lang w:eastAsia="uk-UA"/>
        </w:rPr>
        <w:t>та класними керівниками. Звільнення дітей пільгових категорії від сплати за харчування здійснюється відповідно до рішення міської ради.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Основним завданням закладу у 202</w:t>
      </w:r>
      <w:r w:rsidR="0080062A">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sidR="0080062A">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xml:space="preserve"> н. р. було не лише створити належні умови для харчування, а й докласти зусиль, щоб діти хотіли харчуватися у шкільній їдальні. Звичайно, велика роль у формуванні навичок здорового харчування належить сім’ї, але саме в </w:t>
      </w:r>
      <w:r w:rsidR="0080062A">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 xml:space="preserve"> має формуватися розуміння, що таке здорове харчування.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Кроки, виконані для створення умов здорового харчування: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організовано зручний режим харчування для всіх учнів , враховуючи кількість учнів (наявність початкової школи), пропускну можливість їдальні та інші умови закладу;</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розроблене 4-х тижневе сезонне меню, яке враховує рекомендації МОЗ щодо здорового харчування у закладах освіти, пропонує дітям смачні та апетитні страви;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обговорення тем здорового харчування під час навчальних занять, позакласної роботи, зокрема наголошуючи на користі овочів, фруктів та ягід у щоденному раціоні, зменшенні цукру у стравах.</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Стратегічна ціль: ПІДВЕЗЕННЯ УЧНІВ</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Відповідно до  ст. 56 Закону України «Про освіту», ст.36 Закону України «Про повну загальну середню освіту» та ст. 32 Закону України «Про місцеве самоврядування в Україні» забезпечується організований підвіз  дітей із 5 населених </w:t>
      </w:r>
      <w:proofErr w:type="spellStart"/>
      <w:r w:rsidRPr="00AB65D9">
        <w:rPr>
          <w:rFonts w:ascii="Arial" w:eastAsia="Times New Roman" w:hAnsi="Arial" w:cs="Arial"/>
          <w:color w:val="333333"/>
          <w:sz w:val="27"/>
          <w:szCs w:val="27"/>
          <w:bdr w:val="none" w:sz="0" w:space="0" w:color="auto" w:frame="1"/>
          <w:lang w:eastAsia="uk-UA"/>
        </w:rPr>
        <w:t>пунктів.З</w:t>
      </w:r>
      <w:proofErr w:type="spellEnd"/>
      <w:r w:rsidRPr="00AB65D9">
        <w:rPr>
          <w:rFonts w:ascii="Arial" w:eastAsia="Times New Roman" w:hAnsi="Arial" w:cs="Arial"/>
          <w:color w:val="333333"/>
          <w:sz w:val="27"/>
          <w:szCs w:val="27"/>
          <w:bdr w:val="none" w:sz="0" w:space="0" w:color="auto" w:frame="1"/>
          <w:lang w:eastAsia="uk-UA"/>
        </w:rPr>
        <w:t xml:space="preserve"> метою практичної реалізації цього питання було:</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розроблено та затверджено графіки маршрутів шкільних автобусів на 202</w:t>
      </w:r>
      <w:r w:rsidR="0080062A">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sidR="0080062A">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навчальний рік;</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визначено кількість учнів, і складено списки, які затверджено директором закладу;</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призначено наказами відповідальних вчителів за безпеку життєдіяльності учнів під час перевезення;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проведено з воді</w:t>
      </w:r>
      <w:r w:rsidR="0080062A">
        <w:rPr>
          <w:rFonts w:ascii="Arial" w:eastAsia="Times New Roman" w:hAnsi="Arial" w:cs="Arial"/>
          <w:color w:val="333333"/>
          <w:sz w:val="27"/>
          <w:szCs w:val="27"/>
          <w:bdr w:val="none" w:sz="0" w:space="0" w:color="auto" w:frame="1"/>
          <w:lang w:eastAsia="uk-UA"/>
        </w:rPr>
        <w:t xml:space="preserve">єм </w:t>
      </w:r>
      <w:r w:rsidRPr="00AB65D9">
        <w:rPr>
          <w:rFonts w:ascii="Arial" w:eastAsia="Times New Roman" w:hAnsi="Arial" w:cs="Arial"/>
          <w:color w:val="333333"/>
          <w:sz w:val="27"/>
          <w:szCs w:val="27"/>
          <w:bdr w:val="none" w:sz="0" w:space="0" w:color="auto" w:frame="1"/>
          <w:lang w:eastAsia="uk-UA"/>
        </w:rPr>
        <w:t xml:space="preserve"> шкільн</w:t>
      </w:r>
      <w:r w:rsidR="0080062A">
        <w:rPr>
          <w:rFonts w:ascii="Arial" w:eastAsia="Times New Roman" w:hAnsi="Arial" w:cs="Arial"/>
          <w:color w:val="333333"/>
          <w:sz w:val="27"/>
          <w:szCs w:val="27"/>
          <w:bdr w:val="none" w:sz="0" w:space="0" w:color="auto" w:frame="1"/>
          <w:lang w:eastAsia="uk-UA"/>
        </w:rPr>
        <w:t>ого</w:t>
      </w:r>
      <w:r w:rsidRPr="00AB65D9">
        <w:rPr>
          <w:rFonts w:ascii="Arial" w:eastAsia="Times New Roman" w:hAnsi="Arial" w:cs="Arial"/>
          <w:color w:val="333333"/>
          <w:sz w:val="27"/>
          <w:szCs w:val="27"/>
          <w:bdr w:val="none" w:sz="0" w:space="0" w:color="auto" w:frame="1"/>
          <w:lang w:eastAsia="uk-UA"/>
        </w:rPr>
        <w:t xml:space="preserve"> автобус</w:t>
      </w:r>
      <w:r w:rsidR="0080062A">
        <w:rPr>
          <w:rFonts w:ascii="Arial" w:eastAsia="Times New Roman" w:hAnsi="Arial" w:cs="Arial"/>
          <w:color w:val="333333"/>
          <w:sz w:val="27"/>
          <w:szCs w:val="27"/>
          <w:bdr w:val="none" w:sz="0" w:space="0" w:color="auto" w:frame="1"/>
          <w:lang w:eastAsia="uk-UA"/>
        </w:rPr>
        <w:t xml:space="preserve">а </w:t>
      </w:r>
      <w:r w:rsidRPr="00AB65D9">
        <w:rPr>
          <w:rFonts w:ascii="Arial" w:eastAsia="Times New Roman" w:hAnsi="Arial" w:cs="Arial"/>
          <w:color w:val="333333"/>
          <w:sz w:val="27"/>
          <w:szCs w:val="27"/>
          <w:bdr w:val="none" w:sz="0" w:space="0" w:color="auto" w:frame="1"/>
          <w:lang w:eastAsia="uk-UA"/>
        </w:rPr>
        <w:t>цільові інструктажі щодо правила перевезення дітей;</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 Виходячи з вище сказаного, можна зробити висновок, що </w:t>
      </w:r>
      <w:r w:rsidR="0080062A">
        <w:rPr>
          <w:rFonts w:ascii="Arial" w:eastAsia="Times New Roman" w:hAnsi="Arial" w:cs="Arial"/>
          <w:color w:val="333333"/>
          <w:sz w:val="27"/>
          <w:szCs w:val="27"/>
          <w:bdr w:val="none" w:sz="0" w:space="0" w:color="auto" w:frame="1"/>
          <w:lang w:eastAsia="uk-UA"/>
        </w:rPr>
        <w:t xml:space="preserve">гімназія </w:t>
      </w:r>
      <w:r w:rsidRPr="00AB65D9">
        <w:rPr>
          <w:rFonts w:ascii="Arial" w:eastAsia="Times New Roman" w:hAnsi="Arial" w:cs="Arial"/>
          <w:color w:val="333333"/>
          <w:sz w:val="27"/>
          <w:szCs w:val="27"/>
          <w:bdr w:val="none" w:sz="0" w:space="0" w:color="auto" w:frame="1"/>
          <w:lang w:eastAsia="uk-UA"/>
        </w:rPr>
        <w:t xml:space="preserve">забезпечує максимально зручне для всіх учасників освітнього процесу середовище, яке відповідає основним принципам інклюзії, рівності та поваги до прав людини. Здійснюються заходи, які сприяють облаштуванню та обладнанню навчальних приміщень з урахуванням принципів універсального дизайну або розумного пристосування. Приміщення і територія адаптовані до використання всіма учасниками освітнього процесу. Облаштування освітнього середовища закладу освіти є частиною </w:t>
      </w:r>
      <w:r w:rsidRPr="00AB65D9">
        <w:rPr>
          <w:rFonts w:ascii="Arial" w:eastAsia="Times New Roman" w:hAnsi="Arial" w:cs="Arial"/>
          <w:color w:val="333333"/>
          <w:sz w:val="27"/>
          <w:szCs w:val="27"/>
          <w:bdr w:val="none" w:sz="0" w:space="0" w:color="auto" w:frame="1"/>
          <w:lang w:eastAsia="uk-UA"/>
        </w:rPr>
        <w:lastRenderedPageBreak/>
        <w:t>стратегії розвитку закладу. У закладі освіти застосовуються освітні технології та методики, які максимально враховують особливості дітей з особливими освітніми потребами та допомагають їм безболісно інтегруватись до дитячого колективу.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Освітнє середовище закладу освіти мотивує учнів до оволодіння ключовими </w:t>
      </w:r>
      <w:proofErr w:type="spellStart"/>
      <w:r w:rsidRPr="00AB65D9">
        <w:rPr>
          <w:rFonts w:ascii="Arial" w:eastAsia="Times New Roman" w:hAnsi="Arial" w:cs="Arial"/>
          <w:color w:val="333333"/>
          <w:sz w:val="27"/>
          <w:szCs w:val="27"/>
          <w:bdr w:val="none" w:sz="0" w:space="0" w:color="auto" w:frame="1"/>
          <w:lang w:eastAsia="uk-UA"/>
        </w:rPr>
        <w:t>компетентностями</w:t>
      </w:r>
      <w:proofErr w:type="spellEnd"/>
      <w:r w:rsidRPr="00AB65D9">
        <w:rPr>
          <w:rFonts w:ascii="Arial" w:eastAsia="Times New Roman" w:hAnsi="Arial" w:cs="Arial"/>
          <w:color w:val="333333"/>
          <w:sz w:val="27"/>
          <w:szCs w:val="27"/>
          <w:bdr w:val="none" w:sz="0" w:space="0" w:color="auto" w:frame="1"/>
          <w:lang w:eastAsia="uk-UA"/>
        </w:rPr>
        <w:t xml:space="preserve"> та наскрізними уміннями, ведення здорового способу життя. Під час освітнього процесу здійснюється формування навичок здорового способу життя та екологічно доцільної поведінки учнів. У змісті викладацької діяльності простежується формування навичок здорового способу життя, інтеграції </w:t>
      </w:r>
      <w:proofErr w:type="spellStart"/>
      <w:r w:rsidRPr="00AB65D9">
        <w:rPr>
          <w:rFonts w:ascii="Arial" w:eastAsia="Times New Roman" w:hAnsi="Arial" w:cs="Arial"/>
          <w:color w:val="333333"/>
          <w:sz w:val="27"/>
          <w:szCs w:val="27"/>
          <w:bdr w:val="none" w:sz="0" w:space="0" w:color="auto" w:frame="1"/>
          <w:lang w:eastAsia="uk-UA"/>
        </w:rPr>
        <w:t>здоров’язбережувальної</w:t>
      </w:r>
      <w:proofErr w:type="spellEnd"/>
      <w:r w:rsidRPr="00AB65D9">
        <w:rPr>
          <w:rFonts w:ascii="Arial" w:eastAsia="Times New Roman" w:hAnsi="Arial" w:cs="Arial"/>
          <w:color w:val="333333"/>
          <w:sz w:val="27"/>
          <w:szCs w:val="27"/>
          <w:bdr w:val="none" w:sz="0" w:space="0" w:color="auto" w:frame="1"/>
          <w:lang w:eastAsia="uk-UA"/>
        </w:rPr>
        <w:t xml:space="preserve"> та екологічної </w:t>
      </w:r>
      <w:proofErr w:type="spellStart"/>
      <w:r w:rsidRPr="00AB65D9">
        <w:rPr>
          <w:rFonts w:ascii="Arial" w:eastAsia="Times New Roman" w:hAnsi="Arial" w:cs="Arial"/>
          <w:color w:val="333333"/>
          <w:sz w:val="27"/>
          <w:szCs w:val="27"/>
          <w:bdr w:val="none" w:sz="0" w:space="0" w:color="auto" w:frame="1"/>
          <w:lang w:eastAsia="uk-UA"/>
        </w:rPr>
        <w:t>компетентностей</w:t>
      </w:r>
      <w:proofErr w:type="spellEnd"/>
      <w:r w:rsidRPr="00AB65D9">
        <w:rPr>
          <w:rFonts w:ascii="Arial" w:eastAsia="Times New Roman" w:hAnsi="Arial" w:cs="Arial"/>
          <w:color w:val="333333"/>
          <w:sz w:val="27"/>
          <w:szCs w:val="27"/>
          <w:bdr w:val="none" w:sz="0" w:space="0" w:color="auto" w:frame="1"/>
          <w:lang w:eastAsia="uk-UA"/>
        </w:rPr>
        <w:t xml:space="preserve">. Обладнання і засоби навчання сприяють оволодінню учнями ключовими </w:t>
      </w:r>
      <w:proofErr w:type="spellStart"/>
      <w:r w:rsidRPr="00AB65D9">
        <w:rPr>
          <w:rFonts w:ascii="Arial" w:eastAsia="Times New Roman" w:hAnsi="Arial" w:cs="Arial"/>
          <w:color w:val="333333"/>
          <w:sz w:val="27"/>
          <w:szCs w:val="27"/>
          <w:bdr w:val="none" w:sz="0" w:space="0" w:color="auto" w:frame="1"/>
          <w:lang w:eastAsia="uk-UA"/>
        </w:rPr>
        <w:t>компетентностями</w:t>
      </w:r>
      <w:proofErr w:type="spellEnd"/>
      <w:r w:rsidRPr="00AB65D9">
        <w:rPr>
          <w:rFonts w:ascii="Arial" w:eastAsia="Times New Roman" w:hAnsi="Arial" w:cs="Arial"/>
          <w:color w:val="333333"/>
          <w:sz w:val="27"/>
          <w:szCs w:val="27"/>
          <w:bdr w:val="none" w:sz="0" w:space="0" w:color="auto" w:frame="1"/>
          <w:lang w:eastAsia="uk-UA"/>
        </w:rPr>
        <w:t>. Дизайн навчальних приміщень є максимально функціональним та мотивуючим до навчання.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Стратегічна ціль: РЕАЛІЗАЦІЯ СТРАТЕГІЇ РОЗВИТКУ ЗАКЛАДУ ОСВІТИ, МОНІТОРИНГ ВИКОНАННЯ ПОСТАВЛЕНИХ ЗАВДАНЬ</w:t>
      </w:r>
    </w:p>
    <w:p w:rsidR="00AB65D9" w:rsidRPr="00AB65D9" w:rsidRDefault="0080062A" w:rsidP="00AB65D9">
      <w:pPr>
        <w:spacing w:after="0" w:line="240" w:lineRule="auto"/>
        <w:rPr>
          <w:rFonts w:ascii="Arial" w:eastAsia="Times New Roman" w:hAnsi="Arial" w:cs="Arial"/>
          <w:color w:val="333333"/>
          <w:sz w:val="21"/>
          <w:szCs w:val="21"/>
          <w:lang w:eastAsia="uk-UA"/>
        </w:rPr>
      </w:pPr>
      <w:r>
        <w:rPr>
          <w:rFonts w:ascii="Arial" w:eastAsia="Times New Roman" w:hAnsi="Arial" w:cs="Arial"/>
          <w:color w:val="333333"/>
          <w:sz w:val="27"/>
          <w:szCs w:val="27"/>
          <w:bdr w:val="none" w:sz="0" w:space="0" w:color="auto" w:frame="1"/>
          <w:lang w:eastAsia="uk-UA"/>
        </w:rPr>
        <w:t xml:space="preserve">Гімназія </w:t>
      </w:r>
      <w:r w:rsidR="00AB65D9" w:rsidRPr="00AB65D9">
        <w:rPr>
          <w:rFonts w:ascii="Arial" w:eastAsia="Times New Roman" w:hAnsi="Arial" w:cs="Arial"/>
          <w:color w:val="333333"/>
          <w:sz w:val="27"/>
          <w:szCs w:val="27"/>
          <w:bdr w:val="none" w:sz="0" w:space="0" w:color="auto" w:frame="1"/>
          <w:lang w:eastAsia="uk-UA"/>
        </w:rPr>
        <w:t xml:space="preserve"> має чітко сформульовану, зрозумілу та реалістичну стратегію розвитку. Стратегія визначає місію, </w:t>
      </w:r>
      <w:proofErr w:type="spellStart"/>
      <w:r w:rsidR="00AB65D9" w:rsidRPr="00AB65D9">
        <w:rPr>
          <w:rFonts w:ascii="Arial" w:eastAsia="Times New Roman" w:hAnsi="Arial" w:cs="Arial"/>
          <w:color w:val="333333"/>
          <w:sz w:val="27"/>
          <w:szCs w:val="27"/>
          <w:bdr w:val="none" w:sz="0" w:space="0" w:color="auto" w:frame="1"/>
          <w:lang w:eastAsia="uk-UA"/>
        </w:rPr>
        <w:t>візію</w:t>
      </w:r>
      <w:proofErr w:type="spellEnd"/>
      <w:r w:rsidR="00AB65D9" w:rsidRPr="00AB65D9">
        <w:rPr>
          <w:rFonts w:ascii="Arial" w:eastAsia="Times New Roman" w:hAnsi="Arial" w:cs="Arial"/>
          <w:color w:val="333333"/>
          <w:sz w:val="27"/>
          <w:szCs w:val="27"/>
          <w:bdr w:val="none" w:sz="0" w:space="0" w:color="auto" w:frame="1"/>
          <w:lang w:eastAsia="uk-UA"/>
        </w:rPr>
        <w:t xml:space="preserve"> та цілі діяльності </w:t>
      </w:r>
      <w:r>
        <w:rPr>
          <w:rFonts w:ascii="Arial" w:eastAsia="Times New Roman" w:hAnsi="Arial" w:cs="Arial"/>
          <w:color w:val="333333"/>
          <w:sz w:val="27"/>
          <w:szCs w:val="27"/>
          <w:bdr w:val="none" w:sz="0" w:space="0" w:color="auto" w:frame="1"/>
          <w:lang w:eastAsia="uk-UA"/>
        </w:rPr>
        <w:t xml:space="preserve">гімназії </w:t>
      </w:r>
      <w:r w:rsidR="00AB65D9" w:rsidRPr="00AB65D9">
        <w:rPr>
          <w:rFonts w:ascii="Arial" w:eastAsia="Times New Roman" w:hAnsi="Arial" w:cs="Arial"/>
          <w:color w:val="333333"/>
          <w:sz w:val="27"/>
          <w:szCs w:val="27"/>
          <w:bdr w:val="none" w:sz="0" w:space="0" w:color="auto" w:frame="1"/>
          <w:lang w:eastAsia="uk-UA"/>
        </w:rPr>
        <w:t xml:space="preserve">, умови, необхідні для їх досягнення, пріоритети та кроки, які керівництво та педагоги здійснюють для досягнення визначених цілей відповідно до принципів освіти та підготовки учнів до майбутнього життя. Ці пріоритети та кроки узгоджено з пріоритетними напрямами розвитку засновника. Стратегія розвитку оприлюднена, доступна для батьків та інших зацікавлених осіб. </w:t>
      </w:r>
      <w:r>
        <w:rPr>
          <w:rFonts w:ascii="Arial" w:eastAsia="Times New Roman" w:hAnsi="Arial" w:cs="Arial"/>
          <w:color w:val="333333"/>
          <w:sz w:val="27"/>
          <w:szCs w:val="27"/>
          <w:bdr w:val="none" w:sz="0" w:space="0" w:color="auto" w:frame="1"/>
          <w:lang w:eastAsia="uk-UA"/>
        </w:rPr>
        <w:t xml:space="preserve">Гімназія </w:t>
      </w:r>
      <w:r w:rsidR="00AB65D9" w:rsidRPr="00AB65D9">
        <w:rPr>
          <w:rFonts w:ascii="Arial" w:eastAsia="Times New Roman" w:hAnsi="Arial" w:cs="Arial"/>
          <w:color w:val="333333"/>
          <w:sz w:val="27"/>
          <w:szCs w:val="27"/>
          <w:bdr w:val="none" w:sz="0" w:space="0" w:color="auto" w:frame="1"/>
          <w:lang w:eastAsia="uk-UA"/>
        </w:rPr>
        <w:t>обговорює стратегію із засновником, педпрацівниками, учнями та отримує зворотний зв’язок</w:t>
      </w:r>
    </w:p>
    <w:p w:rsidR="00AB65D9" w:rsidRPr="00AB65D9" w:rsidRDefault="0080062A" w:rsidP="00AB65D9">
      <w:pPr>
        <w:spacing w:after="0" w:line="240" w:lineRule="auto"/>
        <w:rPr>
          <w:rFonts w:ascii="Arial" w:eastAsia="Times New Roman" w:hAnsi="Arial" w:cs="Arial"/>
          <w:color w:val="333333"/>
          <w:sz w:val="21"/>
          <w:szCs w:val="21"/>
          <w:lang w:eastAsia="uk-UA"/>
        </w:rPr>
      </w:pPr>
      <w:r>
        <w:rPr>
          <w:rFonts w:ascii="Arial" w:eastAsia="Times New Roman" w:hAnsi="Arial" w:cs="Arial"/>
          <w:color w:val="333333"/>
          <w:sz w:val="27"/>
          <w:szCs w:val="27"/>
          <w:bdr w:val="none" w:sz="0" w:space="0" w:color="auto" w:frame="1"/>
          <w:lang w:eastAsia="uk-UA"/>
        </w:rPr>
        <w:t xml:space="preserve">Гімназія </w:t>
      </w:r>
      <w:r w:rsidR="00AB65D9" w:rsidRPr="00AB65D9">
        <w:rPr>
          <w:rFonts w:ascii="Arial" w:eastAsia="Times New Roman" w:hAnsi="Arial" w:cs="Arial"/>
          <w:color w:val="333333"/>
          <w:sz w:val="27"/>
          <w:szCs w:val="27"/>
          <w:bdr w:val="none" w:sz="0" w:space="0" w:color="auto" w:frame="1"/>
          <w:lang w:eastAsia="uk-UA"/>
        </w:rPr>
        <w:t xml:space="preserve"> здійснює щорічне </w:t>
      </w:r>
      <w:proofErr w:type="spellStart"/>
      <w:r w:rsidR="00AB65D9" w:rsidRPr="00AB65D9">
        <w:rPr>
          <w:rFonts w:ascii="Arial" w:eastAsia="Times New Roman" w:hAnsi="Arial" w:cs="Arial"/>
          <w:color w:val="333333"/>
          <w:sz w:val="27"/>
          <w:szCs w:val="27"/>
          <w:bdr w:val="none" w:sz="0" w:space="0" w:color="auto" w:frame="1"/>
          <w:lang w:eastAsia="uk-UA"/>
        </w:rPr>
        <w:t>самооцінювання</w:t>
      </w:r>
      <w:proofErr w:type="spellEnd"/>
      <w:r w:rsidR="00AB65D9" w:rsidRPr="00AB65D9">
        <w:rPr>
          <w:rFonts w:ascii="Arial" w:eastAsia="Times New Roman" w:hAnsi="Arial" w:cs="Arial"/>
          <w:color w:val="333333"/>
          <w:sz w:val="27"/>
          <w:szCs w:val="27"/>
          <w:bdr w:val="none" w:sz="0" w:space="0" w:color="auto" w:frame="1"/>
          <w:lang w:eastAsia="uk-UA"/>
        </w:rPr>
        <w:t xml:space="preserve"> освітньої діяльності через</w:t>
      </w:r>
      <w:r>
        <w:rPr>
          <w:rFonts w:ascii="Arial" w:eastAsia="Times New Roman" w:hAnsi="Arial" w:cs="Arial"/>
          <w:color w:val="333333"/>
          <w:sz w:val="27"/>
          <w:szCs w:val="27"/>
          <w:bdr w:val="none" w:sz="0" w:space="0" w:color="auto" w:frame="1"/>
          <w:lang w:eastAsia="uk-UA"/>
        </w:rPr>
        <w:t xml:space="preserve"> </w:t>
      </w:r>
      <w:r w:rsidR="00AB65D9" w:rsidRPr="00AB65D9">
        <w:rPr>
          <w:rFonts w:ascii="Arial" w:eastAsia="Times New Roman" w:hAnsi="Arial" w:cs="Arial"/>
          <w:color w:val="333333"/>
          <w:sz w:val="27"/>
          <w:szCs w:val="27"/>
          <w:bdr w:val="none" w:sz="0" w:space="0" w:color="auto" w:frame="1"/>
          <w:lang w:eastAsia="uk-UA"/>
        </w:rPr>
        <w:t xml:space="preserve">вивчення і оцінювання функціонування внутрішньої системи. За результатами </w:t>
      </w:r>
      <w:proofErr w:type="spellStart"/>
      <w:r w:rsidR="00AB65D9" w:rsidRPr="00AB65D9">
        <w:rPr>
          <w:rFonts w:ascii="Arial" w:eastAsia="Times New Roman" w:hAnsi="Arial" w:cs="Arial"/>
          <w:color w:val="333333"/>
          <w:sz w:val="27"/>
          <w:szCs w:val="27"/>
          <w:bdr w:val="none" w:sz="0" w:space="0" w:color="auto" w:frame="1"/>
          <w:lang w:eastAsia="uk-UA"/>
        </w:rPr>
        <w:t>самооцінювання</w:t>
      </w:r>
      <w:proofErr w:type="spellEnd"/>
      <w:r w:rsidR="00AB65D9" w:rsidRPr="00AB65D9">
        <w:rPr>
          <w:rFonts w:ascii="Arial" w:eastAsia="Times New Roman" w:hAnsi="Arial" w:cs="Arial"/>
          <w:color w:val="333333"/>
          <w:sz w:val="27"/>
          <w:szCs w:val="27"/>
          <w:bdr w:val="none" w:sz="0" w:space="0" w:color="auto" w:frame="1"/>
          <w:lang w:eastAsia="uk-UA"/>
        </w:rPr>
        <w:t xml:space="preserve"> готуються висновки та визначаються напрями поліпшення якості освітньої діяльності. Результати </w:t>
      </w:r>
      <w:proofErr w:type="spellStart"/>
      <w:r w:rsidR="00AB65D9" w:rsidRPr="00AB65D9">
        <w:rPr>
          <w:rFonts w:ascii="Arial" w:eastAsia="Times New Roman" w:hAnsi="Arial" w:cs="Arial"/>
          <w:color w:val="333333"/>
          <w:sz w:val="27"/>
          <w:szCs w:val="27"/>
          <w:bdr w:val="none" w:sz="0" w:space="0" w:color="auto" w:frame="1"/>
          <w:lang w:eastAsia="uk-UA"/>
        </w:rPr>
        <w:t>самооцінювання</w:t>
      </w:r>
      <w:proofErr w:type="spellEnd"/>
      <w:r w:rsidR="00AB65D9" w:rsidRPr="00AB65D9">
        <w:rPr>
          <w:rFonts w:ascii="Arial" w:eastAsia="Times New Roman" w:hAnsi="Arial" w:cs="Arial"/>
          <w:color w:val="333333"/>
          <w:sz w:val="27"/>
          <w:szCs w:val="27"/>
          <w:bdr w:val="none" w:sz="0" w:space="0" w:color="auto" w:frame="1"/>
          <w:lang w:eastAsia="uk-UA"/>
        </w:rPr>
        <w:t xml:space="preserve"> висвітлюються у звіті про освітню діяльність закладу освіти та річному звіті директора за підсумками навчального року. Висновки, отримані</w:t>
      </w:r>
      <w:r>
        <w:rPr>
          <w:rFonts w:ascii="Arial" w:eastAsia="Times New Roman" w:hAnsi="Arial" w:cs="Arial"/>
          <w:color w:val="333333"/>
          <w:sz w:val="27"/>
          <w:szCs w:val="27"/>
          <w:bdr w:val="none" w:sz="0" w:space="0" w:color="auto" w:frame="1"/>
          <w:lang w:eastAsia="uk-UA"/>
        </w:rPr>
        <w:t xml:space="preserve"> </w:t>
      </w:r>
      <w:r w:rsidR="00AB65D9" w:rsidRPr="00AB65D9">
        <w:rPr>
          <w:rFonts w:ascii="Arial" w:eastAsia="Times New Roman" w:hAnsi="Arial" w:cs="Arial"/>
          <w:color w:val="333333"/>
          <w:sz w:val="27"/>
          <w:szCs w:val="27"/>
          <w:bdr w:val="none" w:sz="0" w:space="0" w:color="auto" w:frame="1"/>
          <w:lang w:eastAsia="uk-UA"/>
        </w:rPr>
        <w:t xml:space="preserve">за результатами </w:t>
      </w:r>
      <w:proofErr w:type="spellStart"/>
      <w:r w:rsidR="00AB65D9" w:rsidRPr="00AB65D9">
        <w:rPr>
          <w:rFonts w:ascii="Arial" w:eastAsia="Times New Roman" w:hAnsi="Arial" w:cs="Arial"/>
          <w:color w:val="333333"/>
          <w:sz w:val="27"/>
          <w:szCs w:val="27"/>
          <w:bdr w:val="none" w:sz="0" w:space="0" w:color="auto" w:frame="1"/>
          <w:lang w:eastAsia="uk-UA"/>
        </w:rPr>
        <w:t>самооцінювання</w:t>
      </w:r>
      <w:proofErr w:type="spellEnd"/>
      <w:r w:rsidR="00AB65D9" w:rsidRPr="00AB65D9">
        <w:rPr>
          <w:rFonts w:ascii="Arial" w:eastAsia="Times New Roman" w:hAnsi="Arial" w:cs="Arial"/>
          <w:color w:val="333333"/>
          <w:sz w:val="27"/>
          <w:szCs w:val="27"/>
          <w:bdr w:val="none" w:sz="0" w:space="0" w:color="auto" w:frame="1"/>
          <w:lang w:eastAsia="uk-UA"/>
        </w:rPr>
        <w:t>, використовуються у плануванні роботи</w:t>
      </w:r>
      <w:r>
        <w:rPr>
          <w:rFonts w:ascii="Arial" w:eastAsia="Times New Roman" w:hAnsi="Arial" w:cs="Arial"/>
          <w:color w:val="333333"/>
          <w:sz w:val="27"/>
          <w:szCs w:val="27"/>
          <w:bdr w:val="none" w:sz="0" w:space="0" w:color="auto" w:frame="1"/>
          <w:lang w:eastAsia="uk-UA"/>
        </w:rPr>
        <w:t xml:space="preserve"> </w:t>
      </w:r>
      <w:r w:rsidR="00AB65D9" w:rsidRPr="00AB65D9">
        <w:rPr>
          <w:rFonts w:ascii="Arial" w:eastAsia="Times New Roman" w:hAnsi="Arial" w:cs="Arial"/>
          <w:color w:val="333333"/>
          <w:sz w:val="27"/>
          <w:szCs w:val="27"/>
          <w:bdr w:val="none" w:sz="0" w:space="0" w:color="auto" w:frame="1"/>
          <w:lang w:eastAsia="uk-UA"/>
        </w:rPr>
        <w:t>закладу освіти на наступний навчальний рік.</w:t>
      </w:r>
    </w:p>
    <w:p w:rsidR="0066283D"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Протягом  202</w:t>
      </w:r>
      <w:r w:rsidR="0080062A">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sidR="0080062A">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xml:space="preserve"> н. р.  проводилося анонімне анкетування з використанням </w:t>
      </w:r>
      <w:proofErr w:type="spellStart"/>
      <w:r w:rsidRPr="00AB65D9">
        <w:rPr>
          <w:rFonts w:ascii="Arial" w:eastAsia="Times New Roman" w:hAnsi="Arial" w:cs="Arial"/>
          <w:color w:val="333333"/>
          <w:sz w:val="27"/>
          <w:szCs w:val="27"/>
          <w:bdr w:val="none" w:sz="0" w:space="0" w:color="auto" w:frame="1"/>
          <w:lang w:eastAsia="uk-UA"/>
        </w:rPr>
        <w:t>Google</w:t>
      </w:r>
      <w:proofErr w:type="spellEnd"/>
      <w:r w:rsidRPr="00AB65D9">
        <w:rPr>
          <w:rFonts w:ascii="Arial" w:eastAsia="Times New Roman" w:hAnsi="Arial" w:cs="Arial"/>
          <w:color w:val="333333"/>
          <w:sz w:val="27"/>
          <w:szCs w:val="27"/>
          <w:bdr w:val="none" w:sz="0" w:space="0" w:color="auto" w:frame="1"/>
          <w:lang w:eastAsia="uk-UA"/>
        </w:rPr>
        <w:t>-форм.</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 </w:t>
      </w:r>
      <w:r w:rsidR="0066283D" w:rsidRPr="00AB65D9">
        <w:rPr>
          <w:rFonts w:ascii="Arial" w:eastAsia="Times New Roman" w:hAnsi="Arial" w:cs="Arial"/>
          <w:color w:val="333333"/>
          <w:sz w:val="27"/>
          <w:szCs w:val="27"/>
          <w:bdr w:val="none" w:sz="0" w:space="0" w:color="auto" w:frame="1"/>
          <w:lang w:eastAsia="uk-UA"/>
        </w:rPr>
        <w:t>П</w:t>
      </w:r>
      <w:r w:rsidRPr="00AB65D9">
        <w:rPr>
          <w:rFonts w:ascii="Arial" w:eastAsia="Times New Roman" w:hAnsi="Arial" w:cs="Arial"/>
          <w:color w:val="333333"/>
          <w:sz w:val="27"/>
          <w:szCs w:val="27"/>
          <w:bdr w:val="none" w:sz="0" w:space="0" w:color="auto" w:frame="1"/>
          <w:lang w:eastAsia="uk-UA"/>
        </w:rPr>
        <w:t>роводилось</w:t>
      </w:r>
      <w:r w:rsidR="0066283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 xml:space="preserve"> ряд опитувань, зокрема у жовтні та квітні було проведено вимірювання показників якості освітнього середовища з використанням анкет в електронному форматі для учнів 4-х, 5-х, 8-х та 9-х класів.</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РОЗДІЛ ІІ. СТРУКТУРА ТА МЕРЕЖА </w:t>
      </w:r>
      <w:r w:rsidR="0066283D">
        <w:rPr>
          <w:rFonts w:ascii="Arial" w:eastAsia="Times New Roman" w:hAnsi="Arial" w:cs="Arial"/>
          <w:color w:val="333333"/>
          <w:sz w:val="27"/>
          <w:szCs w:val="27"/>
          <w:bdr w:val="none" w:sz="0" w:space="0" w:color="auto" w:frame="1"/>
          <w:lang w:eastAsia="uk-UA"/>
        </w:rPr>
        <w:t>ГІМНАЗІЇ</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Мережа класів</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Адміністрацією  та педагогічним колективом </w:t>
      </w:r>
      <w:r w:rsidR="0066283D">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проведено певну роботу щодо збереження й розвитку  мережі закладу освіти.</w:t>
      </w:r>
      <w:r w:rsidR="0066283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 xml:space="preserve">Проектна потужність закладу освіти  становить </w:t>
      </w:r>
      <w:r w:rsidR="0066283D">
        <w:rPr>
          <w:rFonts w:ascii="Arial" w:eastAsia="Times New Roman" w:hAnsi="Arial" w:cs="Arial"/>
          <w:color w:val="333333"/>
          <w:sz w:val="27"/>
          <w:szCs w:val="27"/>
          <w:bdr w:val="none" w:sz="0" w:space="0" w:color="auto" w:frame="1"/>
          <w:lang w:eastAsia="uk-UA"/>
        </w:rPr>
        <w:t>1</w:t>
      </w:r>
      <w:r w:rsidRPr="00AB65D9">
        <w:rPr>
          <w:rFonts w:ascii="Arial" w:eastAsia="Times New Roman" w:hAnsi="Arial" w:cs="Arial"/>
          <w:color w:val="333333"/>
          <w:sz w:val="27"/>
          <w:szCs w:val="27"/>
          <w:bdr w:val="none" w:sz="0" w:space="0" w:color="auto" w:frame="1"/>
          <w:lang w:eastAsia="uk-UA"/>
        </w:rPr>
        <w:t>00</w:t>
      </w:r>
      <w:r w:rsidR="0066283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учнів.</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lastRenderedPageBreak/>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Станом на 0</w:t>
      </w:r>
      <w:r w:rsidR="0066283D">
        <w:rPr>
          <w:rFonts w:ascii="Arial" w:eastAsia="Times New Roman" w:hAnsi="Arial" w:cs="Arial"/>
          <w:color w:val="333333"/>
          <w:sz w:val="27"/>
          <w:szCs w:val="27"/>
          <w:bdr w:val="none" w:sz="0" w:space="0" w:color="auto" w:frame="1"/>
          <w:lang w:eastAsia="uk-UA"/>
        </w:rPr>
        <w:t>6</w:t>
      </w:r>
      <w:r w:rsidRPr="00AB65D9">
        <w:rPr>
          <w:rFonts w:ascii="Arial" w:eastAsia="Times New Roman" w:hAnsi="Arial" w:cs="Arial"/>
          <w:color w:val="333333"/>
          <w:sz w:val="27"/>
          <w:szCs w:val="27"/>
          <w:bdr w:val="none" w:sz="0" w:space="0" w:color="auto" w:frame="1"/>
          <w:lang w:eastAsia="uk-UA"/>
        </w:rPr>
        <w:t>.0</w:t>
      </w:r>
      <w:r w:rsidR="0066283D">
        <w:rPr>
          <w:rFonts w:ascii="Arial" w:eastAsia="Times New Roman" w:hAnsi="Arial" w:cs="Arial"/>
          <w:color w:val="333333"/>
          <w:sz w:val="27"/>
          <w:szCs w:val="27"/>
          <w:bdr w:val="none" w:sz="0" w:space="0" w:color="auto" w:frame="1"/>
          <w:lang w:eastAsia="uk-UA"/>
        </w:rPr>
        <w:t>6</w:t>
      </w:r>
      <w:r w:rsidRPr="00AB65D9">
        <w:rPr>
          <w:rFonts w:ascii="Arial" w:eastAsia="Times New Roman" w:hAnsi="Arial" w:cs="Arial"/>
          <w:color w:val="333333"/>
          <w:sz w:val="27"/>
          <w:szCs w:val="27"/>
          <w:bdr w:val="none" w:sz="0" w:space="0" w:color="auto" w:frame="1"/>
          <w:lang w:eastAsia="uk-UA"/>
        </w:rPr>
        <w:t>.202</w:t>
      </w:r>
      <w:r w:rsidR="0066283D">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року у закладі навчалось – </w:t>
      </w:r>
      <w:r w:rsidR="0066283D">
        <w:rPr>
          <w:rFonts w:ascii="Arial" w:eastAsia="Times New Roman" w:hAnsi="Arial" w:cs="Arial"/>
          <w:color w:val="333333"/>
          <w:sz w:val="27"/>
          <w:szCs w:val="27"/>
          <w:bdr w:val="none" w:sz="0" w:space="0" w:color="auto" w:frame="1"/>
          <w:lang w:eastAsia="uk-UA"/>
        </w:rPr>
        <w:t>59</w:t>
      </w:r>
      <w:r w:rsidRPr="00AB65D9">
        <w:rPr>
          <w:rFonts w:ascii="Arial" w:eastAsia="Times New Roman" w:hAnsi="Arial" w:cs="Arial"/>
          <w:color w:val="333333"/>
          <w:sz w:val="27"/>
          <w:szCs w:val="27"/>
          <w:bdr w:val="none" w:sz="0" w:space="0" w:color="auto" w:frame="1"/>
          <w:lang w:eastAsia="uk-UA"/>
        </w:rPr>
        <w:t xml:space="preserve"> учні</w:t>
      </w:r>
      <w:r w:rsidR="0066283D">
        <w:rPr>
          <w:rFonts w:ascii="Arial" w:eastAsia="Times New Roman" w:hAnsi="Arial" w:cs="Arial"/>
          <w:color w:val="333333"/>
          <w:sz w:val="27"/>
          <w:szCs w:val="27"/>
          <w:bdr w:val="none" w:sz="0" w:space="0" w:color="auto" w:frame="1"/>
          <w:lang w:eastAsia="uk-UA"/>
        </w:rPr>
        <w:t>в</w:t>
      </w:r>
      <w:r w:rsidRPr="00AB65D9">
        <w:rPr>
          <w:rFonts w:ascii="Arial" w:eastAsia="Times New Roman" w:hAnsi="Arial" w:cs="Arial"/>
          <w:color w:val="333333"/>
          <w:sz w:val="27"/>
          <w:szCs w:val="27"/>
          <w:bdr w:val="none" w:sz="0" w:space="0" w:color="auto" w:frame="1"/>
          <w:lang w:eastAsia="uk-UA"/>
        </w:rPr>
        <w:t>.</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У комплектовано </w:t>
      </w:r>
      <w:r w:rsidR="0066283D">
        <w:rPr>
          <w:rFonts w:ascii="Arial" w:eastAsia="Times New Roman" w:hAnsi="Arial" w:cs="Arial"/>
          <w:color w:val="333333"/>
          <w:sz w:val="27"/>
          <w:szCs w:val="27"/>
          <w:bdr w:val="none" w:sz="0" w:space="0" w:color="auto" w:frame="1"/>
          <w:lang w:eastAsia="uk-UA"/>
        </w:rPr>
        <w:t>9</w:t>
      </w:r>
      <w:r w:rsidRPr="00AB65D9">
        <w:rPr>
          <w:rFonts w:ascii="Arial" w:eastAsia="Times New Roman" w:hAnsi="Arial" w:cs="Arial"/>
          <w:color w:val="333333"/>
          <w:sz w:val="27"/>
          <w:szCs w:val="27"/>
          <w:bdr w:val="none" w:sz="0" w:space="0" w:color="auto" w:frame="1"/>
          <w:lang w:eastAsia="uk-UA"/>
        </w:rPr>
        <w:t xml:space="preserve"> клас</w:t>
      </w:r>
      <w:r w:rsidR="0066283D">
        <w:rPr>
          <w:rFonts w:ascii="Arial" w:eastAsia="Times New Roman" w:hAnsi="Arial" w:cs="Arial"/>
          <w:color w:val="333333"/>
          <w:sz w:val="27"/>
          <w:szCs w:val="27"/>
          <w:bdr w:val="none" w:sz="0" w:space="0" w:color="auto" w:frame="1"/>
          <w:lang w:eastAsia="uk-UA"/>
        </w:rPr>
        <w:t>ів</w:t>
      </w:r>
      <w:r w:rsidRPr="00AB65D9">
        <w:rPr>
          <w:rFonts w:ascii="Arial" w:eastAsia="Times New Roman" w:hAnsi="Arial" w:cs="Arial"/>
          <w:color w:val="333333"/>
          <w:sz w:val="27"/>
          <w:szCs w:val="27"/>
          <w:bdr w:val="none" w:sz="0" w:space="0" w:color="auto" w:frame="1"/>
          <w:lang w:eastAsia="uk-UA"/>
        </w:rPr>
        <w:t>, з них:</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 класи початкової ланки </w:t>
      </w:r>
      <w:r w:rsidR="0066283D">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 класів;</w:t>
      </w:r>
    </w:p>
    <w:p w:rsidR="00AB65D9" w:rsidRDefault="00AB65D9" w:rsidP="0066283D">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 класи базової середньої освіти </w:t>
      </w:r>
      <w:r w:rsidR="0066283D">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класів.</w:t>
      </w:r>
    </w:p>
    <w:p w:rsidR="0066283D" w:rsidRPr="00AB65D9" w:rsidRDefault="0066283D" w:rsidP="0066283D">
      <w:pPr>
        <w:spacing w:after="0" w:line="240" w:lineRule="auto"/>
        <w:rPr>
          <w:rFonts w:ascii="Arial" w:eastAsia="Times New Roman" w:hAnsi="Arial" w:cs="Arial"/>
          <w:color w:val="333333"/>
          <w:sz w:val="21"/>
          <w:szCs w:val="21"/>
          <w:lang w:eastAsia="uk-UA"/>
        </w:rPr>
      </w:pP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Відповідно до Порядку зарахування, відрахування та переведення учнів до державних та комунальних закладів освіти для здобуття повної загальної освіти, згідно заяв батьків, станом на 01.06.202</w:t>
      </w:r>
      <w:r w:rsidR="0066283D">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до 1-го класу зараховано </w:t>
      </w:r>
      <w:r w:rsidR="0066283D">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д</w:t>
      </w:r>
      <w:r w:rsidR="0066283D">
        <w:rPr>
          <w:rFonts w:ascii="Arial" w:eastAsia="Times New Roman" w:hAnsi="Arial" w:cs="Arial"/>
          <w:color w:val="333333"/>
          <w:sz w:val="27"/>
          <w:szCs w:val="27"/>
          <w:bdr w:val="none" w:sz="0" w:space="0" w:color="auto" w:frame="1"/>
          <w:lang w:eastAsia="uk-UA"/>
        </w:rPr>
        <w:t>ітей</w:t>
      </w:r>
      <w:r w:rsidRPr="00AB65D9">
        <w:rPr>
          <w:rFonts w:ascii="Arial" w:eastAsia="Times New Roman" w:hAnsi="Arial" w:cs="Arial"/>
          <w:color w:val="333333"/>
          <w:sz w:val="27"/>
          <w:szCs w:val="27"/>
          <w:bdr w:val="none" w:sz="0" w:space="0" w:color="auto" w:frame="1"/>
          <w:lang w:eastAsia="uk-UA"/>
        </w:rPr>
        <w:t>. Списки зарахованих учнів висвітлено на сайті закладу.</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Стратегічна ціль:</w:t>
      </w:r>
      <w:r w:rsidR="0066283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СПРАВЕДЛИВЕ І ОБ’ЄКТИВНЕ ОЦІНЮВАННЯ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Прагнемо, щоб здобувачі освіти та їхні батьки вважали, що оцінювання результатів навчання учнів  є справедливим і об’єктивним. У </w:t>
      </w:r>
      <w:r w:rsidR="0066283D">
        <w:rPr>
          <w:rFonts w:ascii="Arial" w:eastAsia="Times New Roman" w:hAnsi="Arial" w:cs="Arial"/>
          <w:color w:val="333333"/>
          <w:sz w:val="27"/>
          <w:szCs w:val="27"/>
          <w:bdr w:val="none" w:sz="0" w:space="0" w:color="auto" w:frame="1"/>
          <w:lang w:eastAsia="uk-UA"/>
        </w:rPr>
        <w:t>гімназії</w:t>
      </w:r>
      <w:r w:rsidRPr="00AB65D9">
        <w:rPr>
          <w:rFonts w:ascii="Arial" w:eastAsia="Times New Roman" w:hAnsi="Arial" w:cs="Arial"/>
          <w:color w:val="333333"/>
          <w:sz w:val="27"/>
          <w:szCs w:val="27"/>
          <w:bdr w:val="none" w:sz="0" w:space="0" w:color="auto" w:frame="1"/>
          <w:lang w:eastAsia="uk-UA"/>
        </w:rPr>
        <w:t xml:space="preserve"> розроблено систему освіти,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відображає культуру оцінювання </w:t>
      </w:r>
      <w:r w:rsidR="0066283D">
        <w:rPr>
          <w:rFonts w:ascii="Arial" w:eastAsia="Times New Roman" w:hAnsi="Arial" w:cs="Arial"/>
          <w:color w:val="333333"/>
          <w:sz w:val="27"/>
          <w:szCs w:val="27"/>
          <w:bdr w:val="none" w:sz="0" w:space="0" w:color="auto" w:frame="1"/>
          <w:lang w:eastAsia="uk-UA"/>
        </w:rPr>
        <w:t>гімназії</w:t>
      </w:r>
      <w:r w:rsidRPr="00AB65D9">
        <w:rPr>
          <w:rFonts w:ascii="Arial" w:eastAsia="Times New Roman" w:hAnsi="Arial" w:cs="Arial"/>
          <w:color w:val="333333"/>
          <w:sz w:val="27"/>
          <w:szCs w:val="27"/>
          <w:bdr w:val="none" w:sz="0" w:space="0" w:color="auto" w:frame="1"/>
          <w:lang w:eastAsia="uk-UA"/>
        </w:rPr>
        <w:t xml:space="preserve">. Принципи, критерії, процедури та правила оцінювання </w:t>
      </w:r>
      <w:r w:rsidR="0066283D">
        <w:rPr>
          <w:rFonts w:ascii="Arial" w:eastAsia="Times New Roman" w:hAnsi="Arial" w:cs="Arial"/>
          <w:color w:val="333333"/>
          <w:sz w:val="27"/>
          <w:szCs w:val="27"/>
          <w:bdr w:val="none" w:sz="0" w:space="0" w:color="auto" w:frame="1"/>
          <w:lang w:eastAsia="uk-UA"/>
        </w:rPr>
        <w:t>гімназії</w:t>
      </w:r>
      <w:r w:rsidRPr="00AB65D9">
        <w:rPr>
          <w:rFonts w:ascii="Arial" w:eastAsia="Times New Roman" w:hAnsi="Arial" w:cs="Arial"/>
          <w:color w:val="333333"/>
          <w:sz w:val="27"/>
          <w:szCs w:val="27"/>
          <w:bdr w:val="none" w:sz="0" w:space="0" w:color="auto" w:frame="1"/>
          <w:lang w:eastAsia="uk-UA"/>
        </w:rPr>
        <w:t xml:space="preserve"> описано в освітній програмі. Учителі адаптують критерії оцінювання для батьків та учнів, розробляють критерії оцінювання для різних видів діяльності. Критерії оцінювання є доступними та зрозумілими для учнів. Педагогічні працівники в усній формі, на сайті закладу, на інформаційних стендах у навчальних кабінетах та інших приміщеннях </w:t>
      </w:r>
      <w:r w:rsidR="0066283D">
        <w:rPr>
          <w:rFonts w:ascii="Arial" w:eastAsia="Times New Roman" w:hAnsi="Arial" w:cs="Arial"/>
          <w:color w:val="333333"/>
          <w:sz w:val="27"/>
          <w:szCs w:val="27"/>
          <w:bdr w:val="none" w:sz="0" w:space="0" w:color="auto" w:frame="1"/>
          <w:lang w:eastAsia="uk-UA"/>
        </w:rPr>
        <w:t>гімназії</w:t>
      </w:r>
      <w:r w:rsidRPr="00AB65D9">
        <w:rPr>
          <w:rFonts w:ascii="Arial" w:eastAsia="Times New Roman" w:hAnsi="Arial" w:cs="Arial"/>
          <w:color w:val="333333"/>
          <w:sz w:val="27"/>
          <w:szCs w:val="27"/>
          <w:bdr w:val="none" w:sz="0" w:space="0" w:color="auto" w:frame="1"/>
          <w:lang w:eastAsia="uk-UA"/>
        </w:rPr>
        <w:t xml:space="preserve"> знайомили учасників освітнього процесу з критеріями оцінювання.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Система оцінювання в закладі освіти ґрунтується на  особистісному та </w:t>
      </w:r>
      <w:proofErr w:type="spellStart"/>
      <w:r w:rsidRPr="00AB65D9">
        <w:rPr>
          <w:rFonts w:ascii="Arial" w:eastAsia="Times New Roman" w:hAnsi="Arial" w:cs="Arial"/>
          <w:color w:val="333333"/>
          <w:sz w:val="27"/>
          <w:szCs w:val="27"/>
          <w:bdr w:val="none" w:sz="0" w:space="0" w:color="auto" w:frame="1"/>
          <w:lang w:eastAsia="uk-UA"/>
        </w:rPr>
        <w:t>компетентнісному</w:t>
      </w:r>
      <w:proofErr w:type="spellEnd"/>
      <w:r w:rsidRPr="00AB65D9">
        <w:rPr>
          <w:rFonts w:ascii="Arial" w:eastAsia="Times New Roman" w:hAnsi="Arial" w:cs="Arial"/>
          <w:color w:val="333333"/>
          <w:sz w:val="27"/>
          <w:szCs w:val="27"/>
          <w:bdr w:val="none" w:sz="0" w:space="0" w:color="auto" w:frame="1"/>
          <w:lang w:eastAsia="uk-UA"/>
        </w:rPr>
        <w:t xml:space="preserve"> підходах, враховує особливості психофізичного розвитку дітей; має у своїй основі чіткі та зрозумілі вимоги до навчальних результатів,  заохочує учнів апробувати різні моделі досягнення результату без</w:t>
      </w:r>
      <w:r w:rsidR="0066283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ризику отримати за це негативну оцінку; розвиває в учнів впевненість у своїх здібностях і можливостях тощо.</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Учителі  розробляють </w:t>
      </w:r>
      <w:proofErr w:type="spellStart"/>
      <w:r w:rsidRPr="00AB65D9">
        <w:rPr>
          <w:rFonts w:ascii="Arial" w:eastAsia="Times New Roman" w:hAnsi="Arial" w:cs="Arial"/>
          <w:color w:val="333333"/>
          <w:sz w:val="27"/>
          <w:szCs w:val="27"/>
          <w:bdr w:val="none" w:sz="0" w:space="0" w:color="auto" w:frame="1"/>
          <w:lang w:eastAsia="uk-UA"/>
        </w:rPr>
        <w:t>компетентнісні</w:t>
      </w:r>
      <w:proofErr w:type="spellEnd"/>
      <w:r w:rsidRPr="00AB65D9">
        <w:rPr>
          <w:rFonts w:ascii="Arial" w:eastAsia="Times New Roman" w:hAnsi="Arial" w:cs="Arial"/>
          <w:color w:val="333333"/>
          <w:sz w:val="27"/>
          <w:szCs w:val="27"/>
          <w:bdr w:val="none" w:sz="0" w:space="0" w:color="auto" w:frame="1"/>
          <w:lang w:eastAsia="uk-UA"/>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sidRPr="00AB65D9">
        <w:rPr>
          <w:rFonts w:ascii="Arial" w:eastAsia="Times New Roman" w:hAnsi="Arial" w:cs="Arial"/>
          <w:color w:val="333333"/>
          <w:sz w:val="27"/>
          <w:szCs w:val="27"/>
          <w:bdr w:val="none" w:sz="0" w:space="0" w:color="auto" w:frame="1"/>
          <w:lang w:eastAsia="uk-UA"/>
        </w:rPr>
        <w:t>взаємооцінювання</w:t>
      </w:r>
      <w:proofErr w:type="spellEnd"/>
      <w:r w:rsidRPr="00AB65D9">
        <w:rPr>
          <w:rFonts w:ascii="Arial" w:eastAsia="Times New Roman" w:hAnsi="Arial" w:cs="Arial"/>
          <w:color w:val="333333"/>
          <w:sz w:val="27"/>
          <w:szCs w:val="27"/>
          <w:bdr w:val="none" w:sz="0" w:space="0" w:color="auto" w:frame="1"/>
          <w:lang w:eastAsia="uk-UA"/>
        </w:rPr>
        <w:t>.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 освітні цілі, формулювали очікування від власної роботи, у взаємозв’язку з</w:t>
      </w:r>
      <w:r w:rsidR="0066283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 xml:space="preserve">цими цілями та очікуваннями здійснювали </w:t>
      </w:r>
      <w:proofErr w:type="spellStart"/>
      <w:r w:rsidRPr="00AB65D9">
        <w:rPr>
          <w:rFonts w:ascii="Arial" w:eastAsia="Times New Roman" w:hAnsi="Arial" w:cs="Arial"/>
          <w:color w:val="333333"/>
          <w:sz w:val="27"/>
          <w:szCs w:val="27"/>
          <w:bdr w:val="none" w:sz="0" w:space="0" w:color="auto" w:frame="1"/>
          <w:lang w:eastAsia="uk-UA"/>
        </w:rPr>
        <w:t>самооцінювання</w:t>
      </w:r>
      <w:proofErr w:type="spellEnd"/>
      <w:r w:rsidRPr="00AB65D9">
        <w:rPr>
          <w:rFonts w:ascii="Arial" w:eastAsia="Times New Roman" w:hAnsi="Arial" w:cs="Arial"/>
          <w:color w:val="333333"/>
          <w:sz w:val="27"/>
          <w:szCs w:val="27"/>
          <w:bdr w:val="none" w:sz="0" w:space="0" w:color="auto" w:frame="1"/>
          <w:lang w:eastAsia="uk-UA"/>
        </w:rPr>
        <w:t xml:space="preserve"> та взаємне оцінювання результатів навчання. Результати незалежного оцінювання, зовнішніх та внутрішніх </w:t>
      </w:r>
      <w:proofErr w:type="spellStart"/>
      <w:r w:rsidRPr="00AB65D9">
        <w:rPr>
          <w:rFonts w:ascii="Arial" w:eastAsia="Times New Roman" w:hAnsi="Arial" w:cs="Arial"/>
          <w:color w:val="333333"/>
          <w:sz w:val="27"/>
          <w:szCs w:val="27"/>
          <w:bdr w:val="none" w:sz="0" w:space="0" w:color="auto" w:frame="1"/>
          <w:lang w:eastAsia="uk-UA"/>
        </w:rPr>
        <w:t>моніторингів</w:t>
      </w:r>
      <w:proofErr w:type="spellEnd"/>
      <w:r w:rsidRPr="00AB65D9">
        <w:rPr>
          <w:rFonts w:ascii="Arial" w:eastAsia="Times New Roman" w:hAnsi="Arial" w:cs="Arial"/>
          <w:color w:val="333333"/>
          <w:sz w:val="27"/>
          <w:szCs w:val="27"/>
          <w:bdr w:val="none" w:sz="0" w:space="0" w:color="auto" w:frame="1"/>
          <w:lang w:eastAsia="uk-UA"/>
        </w:rPr>
        <w:t xml:space="preserve"> корелюємо із результатами підсумкового семестрового та річного оцінювання.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Упровадження педагогіки партнерства, </w:t>
      </w:r>
      <w:proofErr w:type="spellStart"/>
      <w:r w:rsidRPr="00AB65D9">
        <w:rPr>
          <w:rFonts w:ascii="Arial" w:eastAsia="Times New Roman" w:hAnsi="Arial" w:cs="Arial"/>
          <w:color w:val="333333"/>
          <w:sz w:val="27"/>
          <w:szCs w:val="27"/>
          <w:bdr w:val="none" w:sz="0" w:space="0" w:color="auto" w:frame="1"/>
          <w:lang w:eastAsia="uk-UA"/>
        </w:rPr>
        <w:t>компетентнісного</w:t>
      </w:r>
      <w:proofErr w:type="spellEnd"/>
      <w:r w:rsidRPr="00AB65D9">
        <w:rPr>
          <w:rFonts w:ascii="Arial" w:eastAsia="Times New Roman" w:hAnsi="Arial" w:cs="Arial"/>
          <w:color w:val="333333"/>
          <w:sz w:val="27"/>
          <w:szCs w:val="27"/>
          <w:bdr w:val="none" w:sz="0" w:space="0" w:color="auto" w:frame="1"/>
          <w:lang w:eastAsia="uk-UA"/>
        </w:rPr>
        <w:t xml:space="preserve"> й інтегративного підходів в освітній процес передбачає активне включення дітей в </w:t>
      </w:r>
      <w:r w:rsidRPr="00AB65D9">
        <w:rPr>
          <w:rFonts w:ascii="Arial" w:eastAsia="Times New Roman" w:hAnsi="Arial" w:cs="Arial"/>
          <w:color w:val="333333"/>
          <w:sz w:val="27"/>
          <w:szCs w:val="27"/>
          <w:bdr w:val="none" w:sz="0" w:space="0" w:color="auto" w:frame="1"/>
          <w:lang w:eastAsia="uk-UA"/>
        </w:rPr>
        <w:lastRenderedPageBreak/>
        <w:t xml:space="preserve">організацію навчання. </w:t>
      </w:r>
      <w:proofErr w:type="spellStart"/>
      <w:r w:rsidRPr="00AB65D9">
        <w:rPr>
          <w:rFonts w:ascii="Arial" w:eastAsia="Times New Roman" w:hAnsi="Arial" w:cs="Arial"/>
          <w:color w:val="333333"/>
          <w:sz w:val="27"/>
          <w:szCs w:val="27"/>
          <w:bdr w:val="none" w:sz="0" w:space="0" w:color="auto" w:frame="1"/>
          <w:lang w:eastAsia="uk-UA"/>
        </w:rPr>
        <w:t>Компетентнісне</w:t>
      </w:r>
      <w:proofErr w:type="spellEnd"/>
      <w:r w:rsidRPr="00AB65D9">
        <w:rPr>
          <w:rFonts w:ascii="Arial" w:eastAsia="Times New Roman" w:hAnsi="Arial" w:cs="Arial"/>
          <w:color w:val="333333"/>
          <w:sz w:val="27"/>
          <w:szCs w:val="27"/>
          <w:bdr w:val="none" w:sz="0" w:space="0" w:color="auto" w:frame="1"/>
          <w:lang w:eastAsia="uk-UA"/>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rsidRPr="00AB65D9">
        <w:rPr>
          <w:rFonts w:ascii="Arial" w:eastAsia="Times New Roman" w:hAnsi="Arial" w:cs="Arial"/>
          <w:color w:val="333333"/>
          <w:sz w:val="27"/>
          <w:szCs w:val="27"/>
          <w:bdr w:val="none" w:sz="0" w:space="0" w:color="auto" w:frame="1"/>
          <w:lang w:eastAsia="uk-UA"/>
        </w:rPr>
        <w:t>компетентностей</w:t>
      </w:r>
      <w:proofErr w:type="spellEnd"/>
      <w:r w:rsidRPr="00AB65D9">
        <w:rPr>
          <w:rFonts w:ascii="Arial" w:eastAsia="Times New Roman" w:hAnsi="Arial" w:cs="Arial"/>
          <w:color w:val="333333"/>
          <w:sz w:val="27"/>
          <w:szCs w:val="27"/>
          <w:bdr w:val="none" w:sz="0" w:space="0" w:color="auto" w:frame="1"/>
          <w:lang w:eastAsia="uk-UA"/>
        </w:rPr>
        <w:t xml:space="preserve"> учнів.</w:t>
      </w:r>
    </w:p>
    <w:p w:rsidR="0066283D"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Заступником директора з навчально-виховної роботи було проведено аналіз досягнень учнів 5-</w:t>
      </w:r>
      <w:r w:rsidR="0066283D">
        <w:rPr>
          <w:rFonts w:ascii="Arial" w:eastAsia="Times New Roman" w:hAnsi="Arial" w:cs="Arial"/>
          <w:color w:val="333333"/>
          <w:sz w:val="27"/>
          <w:szCs w:val="27"/>
          <w:bdr w:val="none" w:sz="0" w:space="0" w:color="auto" w:frame="1"/>
          <w:lang w:eastAsia="uk-UA"/>
        </w:rPr>
        <w:t>9</w:t>
      </w:r>
      <w:r w:rsidRPr="00AB65D9">
        <w:rPr>
          <w:rFonts w:ascii="Arial" w:eastAsia="Times New Roman" w:hAnsi="Arial" w:cs="Arial"/>
          <w:color w:val="333333"/>
          <w:sz w:val="27"/>
          <w:szCs w:val="27"/>
          <w:bdr w:val="none" w:sz="0" w:space="0" w:color="auto" w:frame="1"/>
          <w:lang w:eastAsia="uk-UA"/>
        </w:rPr>
        <w:t>х класів за поточний навчальний рік.</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 </w:t>
      </w:r>
      <w:r w:rsidR="0066283D" w:rsidRPr="00AB65D9">
        <w:rPr>
          <w:rFonts w:ascii="Arial" w:eastAsia="Times New Roman" w:hAnsi="Arial" w:cs="Arial"/>
          <w:color w:val="333333"/>
          <w:sz w:val="27"/>
          <w:szCs w:val="27"/>
          <w:bdr w:val="none" w:sz="0" w:space="0" w:color="auto" w:frame="1"/>
          <w:lang w:eastAsia="uk-UA"/>
        </w:rPr>
        <w:t>У</w:t>
      </w:r>
      <w:r w:rsidRPr="00AB65D9">
        <w:rPr>
          <w:rFonts w:ascii="Arial" w:eastAsia="Times New Roman" w:hAnsi="Arial" w:cs="Arial"/>
          <w:color w:val="333333"/>
          <w:sz w:val="27"/>
          <w:szCs w:val="27"/>
          <w:bdr w:val="none" w:sz="0" w:space="0" w:color="auto" w:frame="1"/>
          <w:lang w:eastAsia="uk-UA"/>
        </w:rPr>
        <w:t>чні</w:t>
      </w:r>
      <w:r w:rsidR="0066283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 xml:space="preserve"> нашо</w:t>
      </w:r>
      <w:r w:rsidR="0066283D">
        <w:rPr>
          <w:rFonts w:ascii="Arial" w:eastAsia="Times New Roman" w:hAnsi="Arial" w:cs="Arial"/>
          <w:color w:val="333333"/>
          <w:sz w:val="27"/>
          <w:szCs w:val="27"/>
          <w:bdr w:val="none" w:sz="0" w:space="0" w:color="auto" w:frame="1"/>
          <w:lang w:eastAsia="uk-UA"/>
        </w:rPr>
        <w:t xml:space="preserve">ї гімназії </w:t>
      </w:r>
      <w:r w:rsidRPr="00AB65D9">
        <w:rPr>
          <w:rFonts w:ascii="Arial" w:eastAsia="Times New Roman" w:hAnsi="Arial" w:cs="Arial"/>
          <w:color w:val="333333"/>
          <w:sz w:val="27"/>
          <w:szCs w:val="27"/>
          <w:bdr w:val="none" w:sz="0" w:space="0" w:color="auto" w:frame="1"/>
          <w:lang w:eastAsia="uk-UA"/>
        </w:rPr>
        <w:t xml:space="preserve"> нагороджено Похвальними листами «За високі досягнення у навчанні»;</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Не атестованих учнів за підсумками року немає.</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Проаналізувавши стан успішності учнів окремо по класах, робимо висновок, що в кожному класі є резерв учнів, які б могли досягти свого вищого рівня.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Стратегічна </w:t>
      </w:r>
      <w:proofErr w:type="spellStart"/>
      <w:r w:rsidRPr="00AB65D9">
        <w:rPr>
          <w:rFonts w:ascii="Arial" w:eastAsia="Times New Roman" w:hAnsi="Arial" w:cs="Arial"/>
          <w:color w:val="333333"/>
          <w:sz w:val="27"/>
          <w:szCs w:val="27"/>
          <w:bdr w:val="none" w:sz="0" w:space="0" w:color="auto" w:frame="1"/>
          <w:lang w:eastAsia="uk-UA"/>
        </w:rPr>
        <w:t>ціль:РОЗВИТОК</w:t>
      </w:r>
      <w:proofErr w:type="spellEnd"/>
      <w:r w:rsidRPr="00AB65D9">
        <w:rPr>
          <w:rFonts w:ascii="Arial" w:eastAsia="Times New Roman" w:hAnsi="Arial" w:cs="Arial"/>
          <w:color w:val="333333"/>
          <w:sz w:val="27"/>
          <w:szCs w:val="27"/>
          <w:bdr w:val="none" w:sz="0" w:space="0" w:color="auto" w:frame="1"/>
          <w:lang w:eastAsia="uk-UA"/>
        </w:rPr>
        <w:t xml:space="preserve"> ЗДІБНОСТЕЙ УЧНІВ</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Здібні, талановиті люди в будь-якому суспільстві є його «локомотивом». Саме їхніми інтелектуальними зусиллями забезпечується прогрес суспільства, плодами якого користуються всі. Завдання нашо</w:t>
      </w:r>
      <w:r w:rsidR="0066283D">
        <w:rPr>
          <w:rFonts w:ascii="Arial" w:eastAsia="Times New Roman" w:hAnsi="Arial" w:cs="Arial"/>
          <w:color w:val="333333"/>
          <w:sz w:val="27"/>
          <w:szCs w:val="27"/>
          <w:bdr w:val="none" w:sz="0" w:space="0" w:color="auto" w:frame="1"/>
          <w:lang w:eastAsia="uk-UA"/>
        </w:rPr>
        <w:t xml:space="preserve">ї гімназії </w:t>
      </w:r>
      <w:r w:rsidRPr="00AB65D9">
        <w:rPr>
          <w:rFonts w:ascii="Arial" w:eastAsia="Times New Roman" w:hAnsi="Arial" w:cs="Arial"/>
          <w:color w:val="333333"/>
          <w:sz w:val="27"/>
          <w:szCs w:val="27"/>
          <w:bdr w:val="none" w:sz="0" w:space="0" w:color="auto" w:frame="1"/>
          <w:lang w:eastAsia="uk-UA"/>
        </w:rPr>
        <w:t>– підтримати учня і розвинути його здібності, підготувати ґрунт для того, щоб ці здібності було реалізовано. Тому у 202</w:t>
      </w:r>
      <w:r w:rsidR="0066283D">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sidR="0066283D">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xml:space="preserve"> н. р. значна увага приділялася роботі з обдарованими дітьми. Завдання адміністрації та  педагогів полягає у тому, щоб створити умови, з яких будь-яка дитина могла б просуватися шляхом власної досконалості, уміла мислити самостійно, нестандартно. Ефективною формою роботи для реалізації, утвердження своїх здібностей є предметні олімпіади та конкурси, всеукраїнські та міжнародні </w:t>
      </w:r>
      <w:proofErr w:type="spellStart"/>
      <w:r w:rsidRPr="00AB65D9">
        <w:rPr>
          <w:rFonts w:ascii="Arial" w:eastAsia="Times New Roman" w:hAnsi="Arial" w:cs="Arial"/>
          <w:color w:val="333333"/>
          <w:sz w:val="27"/>
          <w:szCs w:val="27"/>
          <w:bdr w:val="none" w:sz="0" w:space="0" w:color="auto" w:frame="1"/>
          <w:lang w:eastAsia="uk-UA"/>
        </w:rPr>
        <w:t>проєкти</w:t>
      </w:r>
      <w:proofErr w:type="spellEnd"/>
      <w:r w:rsidRPr="00AB65D9">
        <w:rPr>
          <w:rFonts w:ascii="Arial" w:eastAsia="Times New Roman" w:hAnsi="Arial" w:cs="Arial"/>
          <w:color w:val="333333"/>
          <w:sz w:val="27"/>
          <w:szCs w:val="27"/>
          <w:bdr w:val="none" w:sz="0" w:space="0" w:color="auto" w:frame="1"/>
          <w:lang w:eastAsia="uk-UA"/>
        </w:rPr>
        <w:t>.</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За результатами ІІ етапу Всеукраїнських предметних олімпіад та мовно-літературних  конкурсів (імені Петра  Яцика </w:t>
      </w:r>
      <w:proofErr w:type="spellStart"/>
      <w:r w:rsidRPr="00AB65D9">
        <w:rPr>
          <w:rFonts w:ascii="Arial" w:eastAsia="Times New Roman" w:hAnsi="Arial" w:cs="Arial"/>
          <w:color w:val="333333"/>
          <w:sz w:val="27"/>
          <w:szCs w:val="27"/>
          <w:bdr w:val="none" w:sz="0" w:space="0" w:color="auto" w:frame="1"/>
          <w:lang w:eastAsia="uk-UA"/>
        </w:rPr>
        <w:t>тв</w:t>
      </w:r>
      <w:proofErr w:type="spellEnd"/>
      <w:r w:rsidRPr="00AB65D9">
        <w:rPr>
          <w:rFonts w:ascii="Arial" w:eastAsia="Times New Roman" w:hAnsi="Arial" w:cs="Arial"/>
          <w:color w:val="333333"/>
          <w:sz w:val="27"/>
          <w:szCs w:val="27"/>
          <w:bdr w:val="none" w:sz="0" w:space="0" w:color="auto" w:frame="1"/>
          <w:lang w:eastAsia="uk-UA"/>
        </w:rPr>
        <w:t>. Імені Тараса Шевченка) наш</w:t>
      </w:r>
      <w:r w:rsidR="0066283D">
        <w:rPr>
          <w:rFonts w:ascii="Arial" w:eastAsia="Times New Roman" w:hAnsi="Arial" w:cs="Arial"/>
          <w:color w:val="333333"/>
          <w:sz w:val="27"/>
          <w:szCs w:val="27"/>
          <w:bdr w:val="none" w:sz="0" w:space="0" w:color="auto" w:frame="1"/>
          <w:lang w:eastAsia="uk-UA"/>
        </w:rPr>
        <w:t>а</w:t>
      </w:r>
      <w:r w:rsidRPr="00AB65D9">
        <w:rPr>
          <w:rFonts w:ascii="Arial" w:eastAsia="Times New Roman" w:hAnsi="Arial" w:cs="Arial"/>
          <w:color w:val="333333"/>
          <w:sz w:val="27"/>
          <w:szCs w:val="27"/>
          <w:bdr w:val="none" w:sz="0" w:space="0" w:color="auto" w:frame="1"/>
          <w:lang w:eastAsia="uk-UA"/>
        </w:rPr>
        <w:t xml:space="preserve"> </w:t>
      </w:r>
      <w:r w:rsidR="0066283D">
        <w:rPr>
          <w:rFonts w:ascii="Arial" w:eastAsia="Times New Roman" w:hAnsi="Arial" w:cs="Arial"/>
          <w:color w:val="333333"/>
          <w:sz w:val="27"/>
          <w:szCs w:val="27"/>
          <w:bdr w:val="none" w:sz="0" w:space="0" w:color="auto" w:frame="1"/>
          <w:lang w:eastAsia="uk-UA"/>
        </w:rPr>
        <w:t xml:space="preserve">гімназія </w:t>
      </w:r>
      <w:r w:rsidRPr="00AB65D9">
        <w:rPr>
          <w:rFonts w:ascii="Arial" w:eastAsia="Times New Roman" w:hAnsi="Arial" w:cs="Arial"/>
          <w:color w:val="333333"/>
          <w:sz w:val="27"/>
          <w:szCs w:val="27"/>
          <w:bdr w:val="none" w:sz="0" w:space="0" w:color="auto" w:frame="1"/>
          <w:lang w:eastAsia="uk-UA"/>
        </w:rPr>
        <w:t>може похвалитися  обдарованими учнями.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Принагідно  висловлюємо щиру подяку батькам, які підтримують своїх дітей на шляху до успіху. Обдарована, талановита дитина – це, перш за все дитина.       Як і іншим дітям, їй потрібні ласка, любов, увага та допомога близьких. Разом із вчителями та батьками адміністрація </w:t>
      </w:r>
      <w:r w:rsidR="0066283D">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 створює сприятливе освітнє середовище, що забезпечує успішний розвиток дитини, повагу її точки зору, цікавості, заохочення її інтересів. Завжди важливо знайти час радіти дитині.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При   проведенні шкільних свят, шкільних лінійок ми із задоволенням відзначаємо успіхи кожної дитини. Грамоти, дипломи, сертифікати – це ті маленькі заохочення, що дають можливість відчути радість за успіхи наших вихованців та мотивують дітей до подальшої роботи.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Підводячи підсумок, слід зазначити, що робота  з обдарованими дітьми виконувалася на належному рівні.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ВИХОВНА РОБОТА ТА РОЗВИТОК УЧНІВСЬКОГО САМОВРЯДУВАННЯ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Діяльність учнівського самоврядування в 202</w:t>
      </w:r>
      <w:r w:rsidR="0066283D">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sidR="0066283D">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w:t>
      </w:r>
      <w:proofErr w:type="spellStart"/>
      <w:r w:rsidRPr="00AB65D9">
        <w:rPr>
          <w:rFonts w:ascii="Arial" w:eastAsia="Times New Roman" w:hAnsi="Arial" w:cs="Arial"/>
          <w:color w:val="333333"/>
          <w:sz w:val="27"/>
          <w:szCs w:val="27"/>
          <w:bdr w:val="none" w:sz="0" w:space="0" w:color="auto" w:frame="1"/>
          <w:lang w:eastAsia="uk-UA"/>
        </w:rPr>
        <w:t>н.р</w:t>
      </w:r>
      <w:proofErr w:type="spellEnd"/>
      <w:r w:rsidRPr="00AB65D9">
        <w:rPr>
          <w:rFonts w:ascii="Arial" w:eastAsia="Times New Roman" w:hAnsi="Arial" w:cs="Arial"/>
          <w:color w:val="333333"/>
          <w:sz w:val="27"/>
          <w:szCs w:val="27"/>
          <w:bdr w:val="none" w:sz="0" w:space="0" w:color="auto" w:frame="1"/>
          <w:lang w:eastAsia="uk-UA"/>
        </w:rPr>
        <w:t>. була спрямована на виконання основних завдань сучасної освіти, що зумовлені пріоритетними напрямами реформування</w:t>
      </w:r>
      <w:r w:rsidR="0066283D">
        <w:rPr>
          <w:rFonts w:ascii="Arial" w:eastAsia="Times New Roman" w:hAnsi="Arial" w:cs="Arial"/>
          <w:color w:val="333333"/>
          <w:sz w:val="27"/>
          <w:szCs w:val="27"/>
          <w:bdr w:val="none" w:sz="0" w:space="0" w:color="auto" w:frame="1"/>
          <w:lang w:eastAsia="uk-UA"/>
        </w:rPr>
        <w:t xml:space="preserve"> гімназії </w:t>
      </w:r>
      <w:r w:rsidRPr="00AB65D9">
        <w:rPr>
          <w:rFonts w:ascii="Arial" w:eastAsia="Times New Roman" w:hAnsi="Arial" w:cs="Arial"/>
          <w:color w:val="333333"/>
          <w:sz w:val="27"/>
          <w:szCs w:val="27"/>
          <w:bdr w:val="none" w:sz="0" w:space="0" w:color="auto" w:frame="1"/>
          <w:lang w:eastAsia="uk-UA"/>
        </w:rPr>
        <w:t xml:space="preserve">, визначеними </w:t>
      </w:r>
      <w:r w:rsidRPr="00AB65D9">
        <w:rPr>
          <w:rFonts w:ascii="Arial" w:eastAsia="Times New Roman" w:hAnsi="Arial" w:cs="Arial"/>
          <w:color w:val="333333"/>
          <w:sz w:val="27"/>
          <w:szCs w:val="27"/>
          <w:bdr w:val="none" w:sz="0" w:space="0" w:color="auto" w:frame="1"/>
          <w:lang w:eastAsia="uk-UA"/>
        </w:rPr>
        <w:lastRenderedPageBreak/>
        <w:t>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У наш</w:t>
      </w:r>
      <w:r w:rsidR="0066283D">
        <w:rPr>
          <w:rFonts w:ascii="Arial" w:eastAsia="Times New Roman" w:hAnsi="Arial" w:cs="Arial"/>
          <w:color w:val="333333"/>
          <w:sz w:val="27"/>
          <w:szCs w:val="27"/>
          <w:bdr w:val="none" w:sz="0" w:space="0" w:color="auto" w:frame="1"/>
          <w:lang w:eastAsia="uk-UA"/>
        </w:rPr>
        <w:t xml:space="preserve">ій </w:t>
      </w:r>
      <w:r w:rsidRPr="00AB65D9">
        <w:rPr>
          <w:rFonts w:ascii="Arial" w:eastAsia="Times New Roman" w:hAnsi="Arial" w:cs="Arial"/>
          <w:color w:val="333333"/>
          <w:sz w:val="27"/>
          <w:szCs w:val="27"/>
          <w:bdr w:val="none" w:sz="0" w:space="0" w:color="auto" w:frame="1"/>
          <w:lang w:eastAsia="uk-UA"/>
        </w:rPr>
        <w:t xml:space="preserve"> </w:t>
      </w:r>
      <w:r w:rsidR="0066283D">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велика увага приділяється розвитку учнівського самоврядування. На початку навчального року пройшли вибори очільника учнівського самоврядування та всієї команди. .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Учнівське самоврядування ініціювало і проводило багато акцій. Наші ініціативні 9-класниці долучилися до загальнонаціональної </w:t>
      </w:r>
      <w:proofErr w:type="spellStart"/>
      <w:r w:rsidRPr="00AB65D9">
        <w:rPr>
          <w:rFonts w:ascii="Arial" w:eastAsia="Times New Roman" w:hAnsi="Arial" w:cs="Arial"/>
          <w:color w:val="333333"/>
          <w:sz w:val="27"/>
          <w:szCs w:val="27"/>
          <w:bdr w:val="none" w:sz="0" w:space="0" w:color="auto" w:frame="1"/>
          <w:lang w:eastAsia="uk-UA"/>
        </w:rPr>
        <w:t>руханки</w:t>
      </w:r>
      <w:proofErr w:type="spellEnd"/>
      <w:r w:rsidRPr="00AB65D9">
        <w:rPr>
          <w:rFonts w:ascii="Arial" w:eastAsia="Times New Roman" w:hAnsi="Arial" w:cs="Arial"/>
          <w:color w:val="333333"/>
          <w:sz w:val="27"/>
          <w:szCs w:val="27"/>
          <w:bdr w:val="none" w:sz="0" w:space="0" w:color="auto" w:frame="1"/>
          <w:lang w:eastAsia="uk-UA"/>
        </w:rPr>
        <w:t xml:space="preserve"> у День вишиванки….</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У контексті виховної роботи особливо важливим стало продовжити формувати громадянина-патріота України, підготовленого до життя, з високою національною свідомістю, який здатний побудувати суспільство. У сучасних умовах патріотичне виховання молодого покоління набуває особливої актуальності, тому патріотичне виховання та громадянська освіта є важливими складовими загального виховного процесу.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повага до національних символів (Герба, Прапора, Гімну України);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участь у громадсько-політичному житті країни;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повага до прав людини;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верховенство права;</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рівність усіх перед законом;</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готовність захищати суверенітет і територіальну цілісність України.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Виховна робота в </w:t>
      </w:r>
      <w:r w:rsidR="0066283D">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 у 202</w:t>
      </w:r>
      <w:r w:rsidR="0066283D">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sidR="0066283D">
        <w:rPr>
          <w:rFonts w:ascii="Arial" w:eastAsia="Times New Roman" w:hAnsi="Arial" w:cs="Arial"/>
          <w:color w:val="333333"/>
          <w:sz w:val="27"/>
          <w:szCs w:val="27"/>
          <w:bdr w:val="none" w:sz="0" w:space="0" w:color="auto" w:frame="1"/>
          <w:lang w:eastAsia="uk-UA"/>
        </w:rPr>
        <w:t xml:space="preserve">5 </w:t>
      </w:r>
      <w:r w:rsidRPr="00AB65D9">
        <w:rPr>
          <w:rFonts w:ascii="Arial" w:eastAsia="Times New Roman" w:hAnsi="Arial" w:cs="Arial"/>
          <w:color w:val="333333"/>
          <w:sz w:val="27"/>
          <w:szCs w:val="27"/>
          <w:bdr w:val="none" w:sz="0" w:space="0" w:color="auto" w:frame="1"/>
          <w:lang w:eastAsia="uk-UA"/>
        </w:rPr>
        <w:t>навчальному році була спрямована на виконання завдань, поставлених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Конвенцію про права дитини,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Законом України «Про охорону дитинства»,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Законом України «Про освіту»,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Основними орієнтирами виховання учнів 1-</w:t>
      </w:r>
      <w:r w:rsidR="0066283D">
        <w:rPr>
          <w:rFonts w:ascii="Arial" w:eastAsia="Times New Roman" w:hAnsi="Arial" w:cs="Arial"/>
          <w:color w:val="333333"/>
          <w:sz w:val="27"/>
          <w:szCs w:val="27"/>
          <w:bdr w:val="none" w:sz="0" w:space="0" w:color="auto" w:frame="1"/>
          <w:lang w:eastAsia="uk-UA"/>
        </w:rPr>
        <w:t>9</w:t>
      </w:r>
      <w:r w:rsidRPr="00AB65D9">
        <w:rPr>
          <w:rFonts w:ascii="Arial" w:eastAsia="Times New Roman" w:hAnsi="Arial" w:cs="Arial"/>
          <w:color w:val="333333"/>
          <w:sz w:val="27"/>
          <w:szCs w:val="27"/>
          <w:bdr w:val="none" w:sz="0" w:space="0" w:color="auto" w:frame="1"/>
          <w:lang w:eastAsia="uk-UA"/>
        </w:rPr>
        <w:t xml:space="preserve"> класів загальноосвітніх навчальних закладів України,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Національною стратегією розвитку освіти в Україні на період до 2022 року (Указом Президента України від 25 червня 2017 року №344/2017),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Конституцією України;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Конвенцією про права дитини (ратифікована Постановою ВР від 27.02.91 № 789-XII);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Законами України: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lastRenderedPageBreak/>
        <w:t>✓</w:t>
      </w:r>
      <w:r w:rsidRPr="00AB65D9">
        <w:rPr>
          <w:rFonts w:ascii="Arial" w:eastAsia="Times New Roman" w:hAnsi="Arial" w:cs="Arial"/>
          <w:color w:val="333333"/>
          <w:sz w:val="27"/>
          <w:szCs w:val="27"/>
          <w:bdr w:val="none" w:sz="0" w:space="0" w:color="auto" w:frame="1"/>
          <w:lang w:eastAsia="uk-UA"/>
        </w:rPr>
        <w:t> «Про повну загальну середню освіту» від 16.01.2020№№ 463-ІХ; «Про охорону дитинства» від 26.04.2001 № 2402-ІІІ;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«Про протидію торгівлі людьми» від 20.09.2011 № 3739-VI;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«Про правовий статус та вшанування пам’яті борців за незалежність України у XX столітті» від 09.04.2015 № 314-VIII;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«Про увічнення перемоги над нацизмом у Другій світовій війні 1939-1945 років» від 09.04.2015 № 315-VIII;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«Про засудження комуністичного та націонал-соціалістичного (нацистського) тоталітарних режимів в Україні та заборону пропаганди їхньої символіки» від 09.04.2015 № 317-VIII;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«Про запобігання та протидію домашньому насильству» від 07.12.2017 № 2229-VIII.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Про забезпечення організаційно-правових умов соціального захисту дітей - сиріт та дітей,  позбавлених батьківського піклування»,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Національній стратегії у сфері прав людини,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Концепції розвитку громадянської освіти на 2020-2024 роки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Методичними рекомендаціями з деяких питань організації в закладах освіти виховної роботи.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Виховна робота з учнями була проведена за такими орієнтирами: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фізичне здоров’я дитини – здоров’я нації;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виховання та розвиток особистості дитини;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громадянське виховання;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родинно-сімейне виховання;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трудове виховання;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художньо-естетичне виховання;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морально-правове виховання;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екологічне виховання;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формування здорового способу життя;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превентивне виховання.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Пріоритетними напрямками виховної роботи були національно-патріотичне виховання та духовний розвиток дитини.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Уся робота колективу </w:t>
      </w:r>
      <w:r w:rsidR="0066283D">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 xml:space="preserve">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Виходячи із вище сказаного, вважаю виховну роботу у 202</w:t>
      </w:r>
      <w:r w:rsidR="00FD5F3D">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sidR="00FD5F3D">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навчальному році такою, що відповідає плану та реалізації концепції національної</w:t>
      </w:r>
      <w:r w:rsidR="00FD5F3D">
        <w:rPr>
          <w:rFonts w:ascii="Arial" w:eastAsia="Times New Roman" w:hAnsi="Arial" w:cs="Arial"/>
          <w:color w:val="333333"/>
          <w:sz w:val="27"/>
          <w:szCs w:val="27"/>
          <w:bdr w:val="none" w:sz="0" w:space="0" w:color="auto" w:frame="1"/>
          <w:lang w:eastAsia="uk-UA"/>
        </w:rPr>
        <w:t xml:space="preserve"> гімназії</w:t>
      </w:r>
      <w:r w:rsidRPr="00AB65D9">
        <w:rPr>
          <w:rFonts w:ascii="Arial" w:eastAsia="Times New Roman" w:hAnsi="Arial" w:cs="Arial"/>
          <w:color w:val="333333"/>
          <w:sz w:val="27"/>
          <w:szCs w:val="27"/>
          <w:bdr w:val="none" w:sz="0" w:space="0" w:color="auto" w:frame="1"/>
          <w:lang w:eastAsia="uk-UA"/>
        </w:rPr>
        <w:t xml:space="preserve"> в педагогічному процесі.</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Педагогічний колектив застосовує різноманітні підходи до виховання учня як особистості, комплексно поєднуючи  всі форми виховання у систему для </w:t>
      </w:r>
      <w:r w:rsidRPr="00AB65D9">
        <w:rPr>
          <w:rFonts w:ascii="Arial" w:eastAsia="Times New Roman" w:hAnsi="Arial" w:cs="Arial"/>
          <w:color w:val="333333"/>
          <w:sz w:val="27"/>
          <w:szCs w:val="27"/>
          <w:bdr w:val="none" w:sz="0" w:space="0" w:color="auto" w:frame="1"/>
          <w:lang w:eastAsia="uk-UA"/>
        </w:rPr>
        <w:lastRenderedPageBreak/>
        <w:t>забезпечення досягнення кінцевої мети – конкурентоспроможного випускника та свідомого громадянина.</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РОЗДІЛ ІІІ. ПЕДАГОГІЧНА ДІЯЛЬНІСТЬ</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Стратегічна ціль: ЗАБЕЗПЕЧЕННЯ ВИКОНАННЯ ДЕРЖАВНИХ СТАНДАРТІВ – ЯКІСТЬ ОСВІТИ. ЗАДОВОЛЕННЯ ОСВІТНІХ ПОТРЕБ​</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Головне завдання вчителя – забезпечити рівень навчальних досягнень і розвитку </w:t>
      </w:r>
      <w:proofErr w:type="spellStart"/>
      <w:r w:rsidRPr="00AB65D9">
        <w:rPr>
          <w:rFonts w:ascii="Arial" w:eastAsia="Times New Roman" w:hAnsi="Arial" w:cs="Arial"/>
          <w:color w:val="333333"/>
          <w:sz w:val="27"/>
          <w:szCs w:val="27"/>
          <w:bdr w:val="none" w:sz="0" w:space="0" w:color="auto" w:frame="1"/>
          <w:lang w:eastAsia="uk-UA"/>
        </w:rPr>
        <w:t>компетентностей</w:t>
      </w:r>
      <w:proofErr w:type="spellEnd"/>
      <w:r w:rsidRPr="00AB65D9">
        <w:rPr>
          <w:rFonts w:ascii="Arial" w:eastAsia="Times New Roman" w:hAnsi="Arial" w:cs="Arial"/>
          <w:color w:val="333333"/>
          <w:sz w:val="27"/>
          <w:szCs w:val="27"/>
          <w:bdr w:val="none" w:sz="0" w:space="0" w:color="auto" w:frame="1"/>
          <w:lang w:eastAsia="uk-UA"/>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закладу освіти ми вважаємо: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Підвищення ефективності уроку як основної можливості діалогу учня та вчителя;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Ріст професійної майстерності педагогічних кадрів;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Орієнтацію педагогів на особисті досягнення учнів в освітній взаємодії;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Забезпечення принципів відкритості й комфортності освіти в усіх її аспектах;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Комплексний супровід педагогами освітнього та професійного вибору здобувачів освіти.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Стратегічна ціль:  РЕАЛІЗАЦІЯ КОНЦЕПЦІЇ НУШ</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Робота педагогічного колективу була спрямована на забезпечення виконання навчальних програм і вимог Державних стандартів освіти. </w:t>
      </w:r>
      <w:r w:rsidR="00FD5F3D">
        <w:rPr>
          <w:rFonts w:ascii="Arial" w:eastAsia="Times New Roman" w:hAnsi="Arial" w:cs="Arial"/>
          <w:color w:val="333333"/>
          <w:sz w:val="27"/>
          <w:szCs w:val="27"/>
          <w:bdr w:val="none" w:sz="0" w:space="0" w:color="auto" w:frame="1"/>
          <w:lang w:eastAsia="uk-UA"/>
        </w:rPr>
        <w:t xml:space="preserve">Гімназія </w:t>
      </w:r>
      <w:r w:rsidRPr="00AB65D9">
        <w:rPr>
          <w:rFonts w:ascii="Arial" w:eastAsia="Times New Roman" w:hAnsi="Arial" w:cs="Arial"/>
          <w:color w:val="333333"/>
          <w:sz w:val="27"/>
          <w:szCs w:val="27"/>
          <w:bdr w:val="none" w:sz="0" w:space="0" w:color="auto" w:frame="1"/>
          <w:lang w:eastAsia="uk-UA"/>
        </w:rPr>
        <w:t>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рівні навчання.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w:t>
      </w:r>
      <w:r w:rsidR="00FD5F3D">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 xml:space="preserve">. Педагогічний колектив втілює Концепцію нової української школи .    Основними умовами успішного досягнення базової компетентності учнями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w:t>
      </w:r>
      <w:r w:rsidRPr="00AB65D9">
        <w:rPr>
          <w:rFonts w:ascii="Arial" w:eastAsia="Times New Roman" w:hAnsi="Arial" w:cs="Arial"/>
          <w:color w:val="333333"/>
          <w:sz w:val="27"/>
          <w:szCs w:val="27"/>
          <w:bdr w:val="none" w:sz="0" w:space="0" w:color="auto" w:frame="1"/>
          <w:lang w:eastAsia="uk-UA"/>
        </w:rPr>
        <w:lastRenderedPageBreak/>
        <w:t>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Стратегічна ціль: МЕТОДИЧНА РОБОТА  І КАДРОВЕ ЗАБЕЗПЕЧЕННЯ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Якість освітнього процесу </w:t>
      </w:r>
      <w:r w:rsidR="00FD5F3D">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 його результати значною мірою залежать від учителя, його теоретичної підготовки, педагогічної та методичної майстерності.</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Методична робота спонукає кожного вчителя до підвищення свого фахового рівня; сприяє взаємному збагаченню членів педагогічного колективу педагогічними знахідками, дає змогу молодим учителям вчитися педагогічної майстерності у старших і досвідченіших колег, забезпечує підтримання в педагогічному колективі духу творчості, прагнення до пошуку.</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У процесі методичної роботи здійснюються підвищення наукового рівня вчителя, його підготовка до засвоєння змісту нових програм і технологій, їх реалізації, постійне ознайомлення з досягненнями психолого-педагогічних дисциплін і </w:t>
      </w:r>
      <w:proofErr w:type="spellStart"/>
      <w:r w:rsidRPr="00AB65D9">
        <w:rPr>
          <w:rFonts w:ascii="Arial" w:eastAsia="Times New Roman" w:hAnsi="Arial" w:cs="Arial"/>
          <w:color w:val="333333"/>
          <w:sz w:val="27"/>
          <w:szCs w:val="27"/>
          <w:bdr w:val="none" w:sz="0" w:space="0" w:color="auto" w:frame="1"/>
          <w:lang w:eastAsia="uk-UA"/>
        </w:rPr>
        <w:t>методик</w:t>
      </w:r>
      <w:proofErr w:type="spellEnd"/>
      <w:r w:rsidRPr="00AB65D9">
        <w:rPr>
          <w:rFonts w:ascii="Arial" w:eastAsia="Times New Roman" w:hAnsi="Arial" w:cs="Arial"/>
          <w:color w:val="333333"/>
          <w:sz w:val="27"/>
          <w:szCs w:val="27"/>
          <w:bdr w:val="none" w:sz="0" w:space="0" w:color="auto" w:frame="1"/>
          <w:lang w:eastAsia="uk-UA"/>
        </w:rPr>
        <w:t xml:space="preserve"> викладання, вивчення і впровадження у шкільну практику передового педагогічного досвіду, творче виконання перевірених рекомендацій, збагачення новими, прогресивними й досконалими методами і засобами навчання, вдосконалення навичок самоосвітньої роботи вчителя, надання йому кваліфікованої допомоги з теорії та практичної діяльності.</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навчання  як необхідна умова ефективної роботи вчителя».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Педагоги  є активними членами </w:t>
      </w:r>
      <w:proofErr w:type="spellStart"/>
      <w:r w:rsidRPr="00AB65D9">
        <w:rPr>
          <w:rFonts w:ascii="Arial" w:eastAsia="Times New Roman" w:hAnsi="Arial" w:cs="Arial"/>
          <w:color w:val="333333"/>
          <w:sz w:val="27"/>
          <w:szCs w:val="27"/>
          <w:bdr w:val="none" w:sz="0" w:space="0" w:color="auto" w:frame="1"/>
          <w:lang w:eastAsia="uk-UA"/>
        </w:rPr>
        <w:t>вебспільноти</w:t>
      </w:r>
      <w:proofErr w:type="spellEnd"/>
      <w:r w:rsidRPr="00AB65D9">
        <w:rPr>
          <w:rFonts w:ascii="Arial" w:eastAsia="Times New Roman" w:hAnsi="Arial" w:cs="Arial"/>
          <w:color w:val="333333"/>
          <w:sz w:val="27"/>
          <w:szCs w:val="27"/>
          <w:bdr w:val="none" w:sz="0" w:space="0" w:color="auto" w:frame="1"/>
          <w:lang w:eastAsia="uk-UA"/>
        </w:rPr>
        <w:t xml:space="preserve"> освітян, працюючи на таких платформах, як «</w:t>
      </w:r>
      <w:proofErr w:type="spellStart"/>
      <w:r w:rsidRPr="00AB65D9">
        <w:rPr>
          <w:rFonts w:ascii="Arial" w:eastAsia="Times New Roman" w:hAnsi="Arial" w:cs="Arial"/>
          <w:color w:val="333333"/>
          <w:sz w:val="27"/>
          <w:szCs w:val="27"/>
          <w:bdr w:val="none" w:sz="0" w:space="0" w:color="auto" w:frame="1"/>
          <w:lang w:eastAsia="uk-UA"/>
        </w:rPr>
        <w:t>Всеосвіта</w:t>
      </w:r>
      <w:proofErr w:type="spellEnd"/>
      <w:r w:rsidRPr="00AB65D9">
        <w:rPr>
          <w:rFonts w:ascii="Arial" w:eastAsia="Times New Roman" w:hAnsi="Arial" w:cs="Arial"/>
          <w:color w:val="333333"/>
          <w:sz w:val="27"/>
          <w:szCs w:val="27"/>
          <w:bdr w:val="none" w:sz="0" w:space="0" w:color="auto" w:frame="1"/>
          <w:lang w:eastAsia="uk-UA"/>
        </w:rPr>
        <w:t>», «На урок», «</w:t>
      </w:r>
      <w:proofErr w:type="spellStart"/>
      <w:r w:rsidRPr="00AB65D9">
        <w:rPr>
          <w:rFonts w:ascii="Arial" w:eastAsia="Times New Roman" w:hAnsi="Arial" w:cs="Arial"/>
          <w:color w:val="333333"/>
          <w:sz w:val="27"/>
          <w:szCs w:val="27"/>
          <w:bdr w:val="none" w:sz="0" w:space="0" w:color="auto" w:frame="1"/>
          <w:lang w:eastAsia="uk-UA"/>
        </w:rPr>
        <w:t>Прометеус</w:t>
      </w:r>
      <w:proofErr w:type="spellEnd"/>
      <w:r w:rsidRPr="00AB65D9">
        <w:rPr>
          <w:rFonts w:ascii="Arial" w:eastAsia="Times New Roman" w:hAnsi="Arial" w:cs="Arial"/>
          <w:color w:val="333333"/>
          <w:sz w:val="27"/>
          <w:szCs w:val="27"/>
          <w:bdr w:val="none" w:sz="0" w:space="0" w:color="auto" w:frame="1"/>
          <w:lang w:eastAsia="uk-UA"/>
        </w:rPr>
        <w:t>», «</w:t>
      </w:r>
      <w:proofErr w:type="spellStart"/>
      <w:r w:rsidRPr="00AB65D9">
        <w:rPr>
          <w:rFonts w:ascii="Arial" w:eastAsia="Times New Roman" w:hAnsi="Arial" w:cs="Arial"/>
          <w:color w:val="333333"/>
          <w:sz w:val="27"/>
          <w:szCs w:val="27"/>
          <w:bdr w:val="none" w:sz="0" w:space="0" w:color="auto" w:frame="1"/>
          <w:lang w:eastAsia="uk-UA"/>
        </w:rPr>
        <w:t>Ед</w:t>
      </w:r>
      <w:proofErr w:type="spellEnd"/>
      <w:r w:rsidRPr="00AB65D9">
        <w:rPr>
          <w:rFonts w:ascii="Arial" w:eastAsia="Times New Roman" w:hAnsi="Arial" w:cs="Arial"/>
          <w:color w:val="333333"/>
          <w:sz w:val="27"/>
          <w:szCs w:val="27"/>
          <w:bdr w:val="none" w:sz="0" w:space="0" w:color="auto" w:frame="1"/>
          <w:lang w:eastAsia="uk-UA"/>
        </w:rPr>
        <w:t>-ера»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Традиційним залишилося проведення предметних тижнів та творчих тижнів учителів, які атестуються.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Стратегічна </w:t>
      </w:r>
      <w:proofErr w:type="spellStart"/>
      <w:r w:rsidRPr="00AB65D9">
        <w:rPr>
          <w:rFonts w:ascii="Arial" w:eastAsia="Times New Roman" w:hAnsi="Arial" w:cs="Arial"/>
          <w:color w:val="333333"/>
          <w:sz w:val="27"/>
          <w:szCs w:val="27"/>
          <w:bdr w:val="none" w:sz="0" w:space="0" w:color="auto" w:frame="1"/>
          <w:lang w:eastAsia="uk-UA"/>
        </w:rPr>
        <w:t>ціль:ПІДВИЩЕННЯ</w:t>
      </w:r>
      <w:proofErr w:type="spellEnd"/>
      <w:r w:rsidRPr="00AB65D9">
        <w:rPr>
          <w:rFonts w:ascii="Arial" w:eastAsia="Times New Roman" w:hAnsi="Arial" w:cs="Arial"/>
          <w:color w:val="333333"/>
          <w:sz w:val="27"/>
          <w:szCs w:val="27"/>
          <w:bdr w:val="none" w:sz="0" w:space="0" w:color="auto" w:frame="1"/>
          <w:lang w:eastAsia="uk-UA"/>
        </w:rPr>
        <w:t xml:space="preserve"> КВАЛІФІКАЦІЇ ТА АТЕСТАЦІЯ ПЕДАГОГІВ</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w:t>
      </w:r>
      <w:r w:rsidR="00FD5F3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Цікавляться новими тенденціями у розвитку освіти, отримані навички і компетентності застосовують у викладацькій діяльності. Систематично аналізують і оцінюють свою роботу</w:t>
      </w:r>
      <w:r w:rsidR="00FD5F3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 xml:space="preserve">з метою вдосконалення власної педагогічної майстерності. Вдосконалюють свої знання та навички взаємодії з дітьми з </w:t>
      </w:r>
      <w:r w:rsidRPr="00AB65D9">
        <w:rPr>
          <w:rFonts w:ascii="Arial" w:eastAsia="Times New Roman" w:hAnsi="Arial" w:cs="Arial"/>
          <w:color w:val="333333"/>
          <w:sz w:val="27"/>
          <w:szCs w:val="27"/>
          <w:bdr w:val="none" w:sz="0" w:space="0" w:color="auto" w:frame="1"/>
          <w:lang w:eastAsia="uk-UA"/>
        </w:rPr>
        <w:lastRenderedPageBreak/>
        <w:t>особливими освітніми потребами. Керівництвом здійснюється аналіз професійного розвитку педагогічних працівників.</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Відповідно до пункту 14 розділу ІІІ Положення про атестацію педагогічних працівників, затвердженого  наказом  Міністерства освіти і науки України від 09.09.2022 р. № 805 “Про затвердження  Положення про атестацію педагогічних </w:t>
      </w:r>
      <w:proofErr w:type="spellStart"/>
      <w:r w:rsidRPr="00AB65D9">
        <w:rPr>
          <w:rFonts w:ascii="Arial" w:eastAsia="Times New Roman" w:hAnsi="Arial" w:cs="Arial"/>
          <w:color w:val="333333"/>
          <w:sz w:val="27"/>
          <w:szCs w:val="27"/>
          <w:bdr w:val="none" w:sz="0" w:space="0" w:color="auto" w:frame="1"/>
          <w:lang w:eastAsia="uk-UA"/>
        </w:rPr>
        <w:t>працівників</w:t>
      </w:r>
      <w:r w:rsidR="00FD5F3D">
        <w:rPr>
          <w:rFonts w:ascii="Arial" w:eastAsia="Times New Roman" w:hAnsi="Arial" w:cs="Arial"/>
          <w:color w:val="333333"/>
          <w:sz w:val="27"/>
          <w:szCs w:val="27"/>
          <w:bdr w:val="none" w:sz="0" w:space="0" w:color="auto" w:frame="1"/>
          <w:lang w:eastAsia="uk-UA"/>
        </w:rPr>
        <w:t>,наказу</w:t>
      </w:r>
      <w:proofErr w:type="spellEnd"/>
      <w:r w:rsidR="00FD5F3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«Про проведення атестації педагогічних працівників у 202</w:t>
      </w:r>
      <w:r w:rsidR="00FD5F3D">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sidR="00FD5F3D">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xml:space="preserve"> навчальному році», на підставі  рішення атестаційної комісії І рівня</w:t>
      </w:r>
      <w:r w:rsidR="00FD5F3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 xml:space="preserve"> цього річ про атестовано </w:t>
      </w:r>
      <w:r w:rsidR="00FD5F3D">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 xml:space="preserve"> педагогічних працівників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Стратегічна </w:t>
      </w:r>
      <w:proofErr w:type="spellStart"/>
      <w:r w:rsidRPr="00AB65D9">
        <w:rPr>
          <w:rFonts w:ascii="Arial" w:eastAsia="Times New Roman" w:hAnsi="Arial" w:cs="Arial"/>
          <w:color w:val="333333"/>
          <w:sz w:val="27"/>
          <w:szCs w:val="27"/>
          <w:bdr w:val="none" w:sz="0" w:space="0" w:color="auto" w:frame="1"/>
          <w:lang w:eastAsia="uk-UA"/>
        </w:rPr>
        <w:t>ціль:РЕАЛІЗАЦІЯ</w:t>
      </w:r>
      <w:proofErr w:type="spellEnd"/>
      <w:r w:rsidRPr="00AB65D9">
        <w:rPr>
          <w:rFonts w:ascii="Arial" w:eastAsia="Times New Roman" w:hAnsi="Arial" w:cs="Arial"/>
          <w:color w:val="333333"/>
          <w:sz w:val="27"/>
          <w:szCs w:val="27"/>
          <w:bdr w:val="none" w:sz="0" w:space="0" w:color="auto" w:frame="1"/>
          <w:lang w:eastAsia="uk-UA"/>
        </w:rPr>
        <w:t xml:space="preserve"> ЗАВДАНЬ ПЕДАГОГІЧНОГО КОЛЕКТИВУ НА 2024-2025 Н. Р.</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2024/2025 навчальний рік є особливим з точки зору ведення виховної роботи через соціально-політичну та економічну кризу в Україні. В контексті нових викликів, що постали перед країною, необхідно переглянути практику виховної роботи та захисту дітей у навчальному закладі.</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Керуючись Законом України «Про повну загальну середню освіту», Програмою «Основні орієнтири виховання учнів 1-11-х класів загальноосвітніх навчальних закладів України», Концепції національно-патріотичного виховання та Програмами в галузі освіти, де визначені завдання загальної середньої освіти, наш</w:t>
      </w:r>
      <w:r w:rsidR="00FD5F3D">
        <w:rPr>
          <w:rFonts w:ascii="Arial" w:eastAsia="Times New Roman" w:hAnsi="Arial" w:cs="Arial"/>
          <w:color w:val="333333"/>
          <w:sz w:val="27"/>
          <w:szCs w:val="27"/>
          <w:bdr w:val="none" w:sz="0" w:space="0" w:color="auto" w:frame="1"/>
          <w:lang w:eastAsia="uk-UA"/>
        </w:rPr>
        <w:t xml:space="preserve">а гімназія </w:t>
      </w:r>
      <w:r w:rsidRPr="00AB65D9">
        <w:rPr>
          <w:rFonts w:ascii="Arial" w:eastAsia="Times New Roman" w:hAnsi="Arial" w:cs="Arial"/>
          <w:color w:val="333333"/>
          <w:sz w:val="27"/>
          <w:szCs w:val="27"/>
          <w:bdr w:val="none" w:sz="0" w:space="0" w:color="auto" w:frame="1"/>
          <w:lang w:eastAsia="uk-UA"/>
        </w:rPr>
        <w:t>головну увагу у виховній роботі акцентує на вихованні громадянина – патріота своєї Батьківщини, готового до подальшої освіти і трудової діяльності, з вільними політичними і світоглядними переконаннями, з свідомим ставленням до обов’язків; на формуванні особистості учня; вихованні поваги до національних цінностей нашого народу; вироблення навичок здорового способу життя;</w:t>
      </w:r>
      <w:r w:rsidR="00FD5F3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готовності до подальшої соціалізації.</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Беручи до уваги Концепцію національно-патріотичного виховання, наказ Міністерства «Про затвердження Плану заходів Міністерства освіти, молоді та спорту щодо профілактики правопорушень серед дітей та учнівської молоді на період до 2025 року»,</w:t>
      </w:r>
      <w:r w:rsidR="00FD5F3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Цільову соціальну програму</w:t>
      </w:r>
      <w:r w:rsidR="00FD5F3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національно-патріотичного виховання на 2022-2025 роки пріоритетними в роботі педагогічних працівників із означеної проблеми залишаються: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упровадження просвітницької діяльності, спрямованої на формування негативного ставлення до протиправних діянь, проведення тижнів правових знань;</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xml:space="preserve"> використання інтерактивних педагогічних технологій, зокрема ділові та рольові ігри, моделювання життєвих ситуацій, суспільних процесів та </w:t>
      </w:r>
      <w:r w:rsidRPr="00AB65D9">
        <w:rPr>
          <w:rFonts w:ascii="Arial" w:eastAsia="Times New Roman" w:hAnsi="Arial" w:cs="Arial"/>
          <w:color w:val="333333"/>
          <w:sz w:val="27"/>
          <w:szCs w:val="27"/>
          <w:bdr w:val="none" w:sz="0" w:space="0" w:color="auto" w:frame="1"/>
          <w:lang w:eastAsia="uk-UA"/>
        </w:rPr>
        <w:lastRenderedPageBreak/>
        <w:t xml:space="preserve">процедур, дискусії, робота в малих групах на </w:t>
      </w:r>
      <w:proofErr w:type="spellStart"/>
      <w:r w:rsidRPr="00AB65D9">
        <w:rPr>
          <w:rFonts w:ascii="Arial" w:eastAsia="Times New Roman" w:hAnsi="Arial" w:cs="Arial"/>
          <w:color w:val="333333"/>
          <w:sz w:val="27"/>
          <w:szCs w:val="27"/>
          <w:bdr w:val="none" w:sz="0" w:space="0" w:color="auto" w:frame="1"/>
          <w:lang w:eastAsia="uk-UA"/>
        </w:rPr>
        <w:t>уроках</w:t>
      </w:r>
      <w:proofErr w:type="spellEnd"/>
      <w:r w:rsidRPr="00AB65D9">
        <w:rPr>
          <w:rFonts w:ascii="Arial" w:eastAsia="Times New Roman" w:hAnsi="Arial" w:cs="Arial"/>
          <w:color w:val="333333"/>
          <w:sz w:val="27"/>
          <w:szCs w:val="27"/>
          <w:bdr w:val="none" w:sz="0" w:space="0" w:color="auto" w:frame="1"/>
          <w:lang w:eastAsia="uk-UA"/>
        </w:rPr>
        <w:t xml:space="preserve"> правознавства та в </w:t>
      </w:r>
      <w:proofErr w:type="spellStart"/>
      <w:r w:rsidRPr="00AB65D9">
        <w:rPr>
          <w:rFonts w:ascii="Arial" w:eastAsia="Times New Roman" w:hAnsi="Arial" w:cs="Arial"/>
          <w:color w:val="333333"/>
          <w:sz w:val="27"/>
          <w:szCs w:val="27"/>
          <w:bdr w:val="none" w:sz="0" w:space="0" w:color="auto" w:frame="1"/>
          <w:lang w:eastAsia="uk-UA"/>
        </w:rPr>
        <w:t>позакласнійдіяльності</w:t>
      </w:r>
      <w:proofErr w:type="spellEnd"/>
      <w:r w:rsidRPr="00AB65D9">
        <w:rPr>
          <w:rFonts w:ascii="Arial" w:eastAsia="Times New Roman" w:hAnsi="Arial" w:cs="Arial"/>
          <w:color w:val="333333"/>
          <w:sz w:val="27"/>
          <w:szCs w:val="27"/>
          <w:bdr w:val="none" w:sz="0" w:space="0" w:color="auto" w:frame="1"/>
          <w:lang w:eastAsia="uk-UA"/>
        </w:rPr>
        <w:t>;</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впровадження дієвого шкільного самоврядування в освітній процес;</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xml:space="preserve"> ужиття заходів, спрямованих на підвищення моральності в суспільстві, правової </w:t>
      </w:r>
      <w:proofErr w:type="spellStart"/>
      <w:r w:rsidRPr="00AB65D9">
        <w:rPr>
          <w:rFonts w:ascii="Arial" w:eastAsia="Times New Roman" w:hAnsi="Arial" w:cs="Arial"/>
          <w:color w:val="333333"/>
          <w:sz w:val="27"/>
          <w:szCs w:val="27"/>
          <w:bdr w:val="none" w:sz="0" w:space="0" w:color="auto" w:frame="1"/>
          <w:lang w:eastAsia="uk-UA"/>
        </w:rPr>
        <w:t>культуригромадян</w:t>
      </w:r>
      <w:proofErr w:type="spellEnd"/>
      <w:r w:rsidRPr="00AB65D9">
        <w:rPr>
          <w:rFonts w:ascii="Arial" w:eastAsia="Times New Roman" w:hAnsi="Arial" w:cs="Arial"/>
          <w:color w:val="333333"/>
          <w:sz w:val="27"/>
          <w:szCs w:val="27"/>
          <w:bdr w:val="none" w:sz="0" w:space="0" w:color="auto" w:frame="1"/>
          <w:lang w:eastAsia="uk-UA"/>
        </w:rPr>
        <w:t>, утвердження здорового способу життя;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запобігання проявам екстремізму, расової та релігійної та національної нетерпимості;</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впровадження нових педагогічних комунікацій між усіма учасниками освітнього процесу;</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перетворення навчальних закладів на зразок демократичного правового простору та позитивного мікроклімату тощо.</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Педагогічним працівникам необхідно забезпечити неухильне виконання спільного наказу Державного комітету України у справах сім’ї та молоді, Міністерства внутрішніх справ України, Міністерства освіти і науки України та Міністерства охорони здоров’я України «Про затвердження Порядку розгляду звернень та повідомлень з приводу жорстокого поводження з дітьми або реальної загрози його вчинення».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Велику увагу необхідно приділяти учням, які виховуються у сім’ях, що опинились у складних життєвих обставинах, внутрішньо переміщеним родинам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Педагогічному колективу необхідно здійснювати: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внутрішній облік дітей, які потребують посиленої уваги з боку педагогічного працівника, соціального педагога;</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інформувати службу у справах дітей;</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здійснювати психолого-педагогічний супровід таких дітей;</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контролювати відвідування ними навчальних занять та якість</w:t>
      </w:r>
      <w:r w:rsidR="00FD5F3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навчання;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Segoe UI Symbol" w:eastAsia="Times New Roman" w:hAnsi="Segoe UI Symbol" w:cs="Segoe UI Symbol"/>
          <w:color w:val="333333"/>
          <w:sz w:val="27"/>
          <w:szCs w:val="27"/>
          <w:bdr w:val="none" w:sz="0" w:space="0" w:color="auto" w:frame="1"/>
          <w:lang w:eastAsia="uk-UA"/>
        </w:rPr>
        <w:t>✓</w:t>
      </w:r>
      <w:r w:rsidRPr="00AB65D9">
        <w:rPr>
          <w:rFonts w:ascii="Arial" w:eastAsia="Times New Roman" w:hAnsi="Arial" w:cs="Arial"/>
          <w:color w:val="333333"/>
          <w:sz w:val="27"/>
          <w:szCs w:val="27"/>
          <w:bdr w:val="none" w:sz="0" w:space="0" w:color="auto" w:frame="1"/>
          <w:lang w:eastAsia="uk-UA"/>
        </w:rPr>
        <w:t> активно залучати до громадської та гурткової роботи тощо.</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Особливої ваги набуває питання патріотичного</w:t>
      </w:r>
      <w:r w:rsidR="00FD5F3D">
        <w:rPr>
          <w:rFonts w:ascii="Arial" w:eastAsia="Times New Roman" w:hAnsi="Arial" w:cs="Arial"/>
          <w:color w:val="333333"/>
          <w:sz w:val="27"/>
          <w:szCs w:val="27"/>
          <w:bdr w:val="none" w:sz="0" w:space="0" w:color="auto" w:frame="1"/>
          <w:lang w:eastAsia="uk-UA"/>
        </w:rPr>
        <w:t xml:space="preserve"> </w:t>
      </w:r>
      <w:r w:rsidRPr="00AB65D9">
        <w:rPr>
          <w:rFonts w:ascii="Arial" w:eastAsia="Times New Roman" w:hAnsi="Arial" w:cs="Arial"/>
          <w:color w:val="333333"/>
          <w:sz w:val="27"/>
          <w:szCs w:val="27"/>
          <w:bdr w:val="none" w:sz="0" w:space="0" w:color="auto" w:frame="1"/>
          <w:lang w:eastAsia="uk-UA"/>
        </w:rPr>
        <w:t>виховання учнів, особливо необхідно посилити національно-патріотичний характер навчання та виховання, передбачивши використання у виховній роботі з учнями кращих традицій та звичаїв українського народу.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Перед колективом  поставлено  такі виховні завдання: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1. Продовжувати роботу над проблемною темою: «Впровадження інноваційних форм та методів навчання і виховання учнів у практику роботи ліцею».</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2. Впроваджувати  в  освітній  процес  інноваційні  технології,  продовжувати  роботу  над  проектними  технологіями.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3. Впроваджувати  сучасні   методи навчання і виховання у педагогічну практику на основі соціалізації, в контексті подій, що постали перед країною.</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4. Створювати умови для постійного професійного вдосконалення педагогічних працівників, підвищення їх майстерності, вивчення та </w:t>
      </w:r>
      <w:r w:rsidRPr="00AB65D9">
        <w:rPr>
          <w:rFonts w:ascii="Arial" w:eastAsia="Times New Roman" w:hAnsi="Arial" w:cs="Arial"/>
          <w:color w:val="333333"/>
          <w:sz w:val="27"/>
          <w:szCs w:val="27"/>
          <w:bdr w:val="none" w:sz="0" w:space="0" w:color="auto" w:frame="1"/>
          <w:lang w:eastAsia="uk-UA"/>
        </w:rPr>
        <w:lastRenderedPageBreak/>
        <w:t>впровадження в навчально-виховний процес кращого  педагогічного досвіду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5. Продовжувати роботу з питань виховання громадської свідомості учнів, патріотизму, національних традицій моралі, поваги до державних символів України.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6. Активізувати роботу шкільного самоврядування шляхом залучення учнів до управління ліцеєм, проведення лінійок, активно залучати учнів до участі у позаурочному житті.</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7. Забезпечити безумовне виконання всіх норм законодавства із захисту дітей пільгових категорій та </w:t>
      </w:r>
      <w:proofErr w:type="spellStart"/>
      <w:r w:rsidRPr="00AB65D9">
        <w:rPr>
          <w:rFonts w:ascii="Arial" w:eastAsia="Times New Roman" w:hAnsi="Arial" w:cs="Arial"/>
          <w:color w:val="333333"/>
          <w:sz w:val="27"/>
          <w:szCs w:val="27"/>
          <w:bdr w:val="none" w:sz="0" w:space="0" w:color="auto" w:frame="1"/>
          <w:lang w:eastAsia="uk-UA"/>
        </w:rPr>
        <w:t>іншихучасників</w:t>
      </w:r>
      <w:proofErr w:type="spellEnd"/>
      <w:r w:rsidRPr="00AB65D9">
        <w:rPr>
          <w:rFonts w:ascii="Arial" w:eastAsia="Times New Roman" w:hAnsi="Arial" w:cs="Arial"/>
          <w:color w:val="333333"/>
          <w:sz w:val="27"/>
          <w:szCs w:val="27"/>
          <w:bdr w:val="none" w:sz="0" w:space="0" w:color="auto" w:frame="1"/>
          <w:lang w:eastAsia="uk-UA"/>
        </w:rPr>
        <w:t> освітнього процесу.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8. Продовжувати профілактичну роботу з правового виховання.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9. Впроваджувати в освітній процес Концепцію національно-патріотичного виховання.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10. Активізувати роботу серед учнівського колективу з протидії </w:t>
      </w:r>
      <w:proofErr w:type="spellStart"/>
      <w:r w:rsidRPr="00AB65D9">
        <w:rPr>
          <w:rFonts w:ascii="Arial" w:eastAsia="Times New Roman" w:hAnsi="Arial" w:cs="Arial"/>
          <w:color w:val="333333"/>
          <w:sz w:val="27"/>
          <w:szCs w:val="27"/>
          <w:bdr w:val="none" w:sz="0" w:space="0" w:color="auto" w:frame="1"/>
          <w:lang w:eastAsia="uk-UA"/>
        </w:rPr>
        <w:t>булінгу</w:t>
      </w:r>
      <w:proofErr w:type="spellEnd"/>
      <w:r w:rsidRPr="00AB65D9">
        <w:rPr>
          <w:rFonts w:ascii="Arial" w:eastAsia="Times New Roman" w:hAnsi="Arial" w:cs="Arial"/>
          <w:color w:val="333333"/>
          <w:sz w:val="27"/>
          <w:szCs w:val="27"/>
          <w:bdr w:val="none" w:sz="0" w:space="0" w:color="auto" w:frame="1"/>
          <w:lang w:eastAsia="uk-UA"/>
        </w:rPr>
        <w:t> на насилля.</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Психологічна допомога учасникам освітнього процесу  у воєнний період</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У результаті військової інтервенції російської федерації до України, постало гостре питання стану психологічного здоров'я здобувачів освіти та їхніх батьків, що впливає на освітній процес.</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​Одним із головних  є повсякденна психологічна допомога та емоційна підтримка учасників освітнього процесу.</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​Робота здійснювалась за такими напрямками: просвіта і профілактика, консультування, діагностична, корекційно-</w:t>
      </w:r>
      <w:proofErr w:type="spellStart"/>
      <w:r w:rsidRPr="00AB65D9">
        <w:rPr>
          <w:rFonts w:ascii="Arial" w:eastAsia="Times New Roman" w:hAnsi="Arial" w:cs="Arial"/>
          <w:color w:val="333333"/>
          <w:sz w:val="27"/>
          <w:szCs w:val="27"/>
          <w:bdr w:val="none" w:sz="0" w:space="0" w:color="auto" w:frame="1"/>
          <w:lang w:eastAsia="uk-UA"/>
        </w:rPr>
        <w:t>розвиткова</w:t>
      </w:r>
      <w:proofErr w:type="spellEnd"/>
      <w:r w:rsidRPr="00AB65D9">
        <w:rPr>
          <w:rFonts w:ascii="Arial" w:eastAsia="Times New Roman" w:hAnsi="Arial" w:cs="Arial"/>
          <w:color w:val="333333"/>
          <w:sz w:val="27"/>
          <w:szCs w:val="27"/>
          <w:bdr w:val="none" w:sz="0" w:space="0" w:color="auto" w:frame="1"/>
          <w:lang w:eastAsia="uk-UA"/>
        </w:rPr>
        <w:t xml:space="preserve"> робота та інші.</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​Профілактична робота спрямована на створення таких умов, які сприятимуть гармонійному психічному та особистісному розвитку здобувачів освіти.</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bookmarkStart w:id="0" w:name="_GoBack"/>
      <w:bookmarkEnd w:id="0"/>
      <w:r w:rsidRPr="00AB65D9">
        <w:rPr>
          <w:rFonts w:ascii="Arial" w:eastAsia="Times New Roman" w:hAnsi="Arial" w:cs="Arial"/>
          <w:color w:val="333333"/>
          <w:sz w:val="27"/>
          <w:szCs w:val="27"/>
          <w:bdr w:val="none" w:sz="0" w:space="0" w:color="auto" w:frame="1"/>
          <w:lang w:eastAsia="uk-UA"/>
        </w:rPr>
        <w:t>Стратегічна ціль: ДОВІРА ДО ДІЯЛЬНОСТІ ЗАКЛАДУ ОСВІТИ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Управлінська діяльність спрямована на забезпечення якості освіти на рівні Державних стандартів. В </w:t>
      </w:r>
      <w:r w:rsidR="00FD5F3D">
        <w:rPr>
          <w:rFonts w:ascii="Arial" w:eastAsia="Times New Roman" w:hAnsi="Arial" w:cs="Arial"/>
          <w:color w:val="333333"/>
          <w:sz w:val="27"/>
          <w:szCs w:val="27"/>
          <w:bdr w:val="none" w:sz="0" w:space="0" w:color="auto" w:frame="1"/>
          <w:lang w:eastAsia="uk-UA"/>
        </w:rPr>
        <w:t xml:space="preserve">гімназії </w:t>
      </w:r>
      <w:r w:rsidRPr="00AB65D9">
        <w:rPr>
          <w:rFonts w:ascii="Arial" w:eastAsia="Times New Roman" w:hAnsi="Arial" w:cs="Arial"/>
          <w:color w:val="333333"/>
          <w:sz w:val="27"/>
          <w:szCs w:val="27"/>
          <w:bdr w:val="none" w:sz="0" w:space="0" w:color="auto" w:frame="1"/>
          <w:lang w:eastAsia="uk-UA"/>
        </w:rPr>
        <w:t xml:space="preserve">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w:t>
      </w:r>
      <w:r w:rsidR="00FD5F3D">
        <w:rPr>
          <w:rFonts w:ascii="Arial" w:eastAsia="Times New Roman" w:hAnsi="Arial" w:cs="Arial"/>
          <w:color w:val="333333"/>
          <w:sz w:val="27"/>
          <w:szCs w:val="27"/>
          <w:bdr w:val="none" w:sz="0" w:space="0" w:color="auto" w:frame="1"/>
          <w:lang w:eastAsia="uk-UA"/>
        </w:rPr>
        <w:t xml:space="preserve"> </w:t>
      </w:r>
      <w:proofErr w:type="spellStart"/>
      <w:r w:rsidRPr="00AB65D9">
        <w:rPr>
          <w:rFonts w:ascii="Arial" w:eastAsia="Times New Roman" w:hAnsi="Arial" w:cs="Arial"/>
          <w:color w:val="333333"/>
          <w:sz w:val="27"/>
          <w:szCs w:val="27"/>
          <w:bdr w:val="none" w:sz="0" w:space="0" w:color="auto" w:frame="1"/>
          <w:lang w:eastAsia="uk-UA"/>
        </w:rPr>
        <w:t>Facebook</w:t>
      </w:r>
      <w:proofErr w:type="spellEnd"/>
      <w:r w:rsidRPr="00AB65D9">
        <w:rPr>
          <w:rFonts w:ascii="Arial" w:eastAsia="Times New Roman" w:hAnsi="Arial" w:cs="Arial"/>
          <w:color w:val="333333"/>
          <w:sz w:val="27"/>
          <w:szCs w:val="27"/>
          <w:bdr w:val="none" w:sz="0" w:space="0" w:color="auto" w:frame="1"/>
          <w:lang w:eastAsia="uk-UA"/>
        </w:rPr>
        <w:t>-сторінки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Педагоги залучаються до виставок передового педагогічного досвіду.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w:t>
      </w:r>
      <w:r w:rsidRPr="00AB65D9">
        <w:rPr>
          <w:rFonts w:ascii="Arial" w:eastAsia="Times New Roman" w:hAnsi="Arial" w:cs="Arial"/>
          <w:color w:val="333333"/>
          <w:sz w:val="27"/>
          <w:szCs w:val="27"/>
          <w:bdr w:val="none" w:sz="0" w:space="0" w:color="auto" w:frame="1"/>
          <w:lang w:eastAsia="uk-UA"/>
        </w:rPr>
        <w:lastRenderedPageBreak/>
        <w:t>взаємодії з місцевою громадою, враховуються пропозиції учасників освітнього процесу.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Як директор закладу освіти у роботі з працівниками дотримуюсь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Моніторинг здійснюється не заради пошуку винних, а заради позитивного кінцевого результату. На моє переконання, завдяки такому стилю керівництва у закладі освіти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Стратегічна ціль: МАТЕРІАЛЬНО-ТЕХНІЧНА БАЗА ЗАКЛАДУ</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 </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Зазначу, що поставлені на 202</w:t>
      </w:r>
      <w:r w:rsidR="00FD5F3D">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sidR="00FD5F3D">
        <w:rPr>
          <w:rFonts w:ascii="Arial" w:eastAsia="Times New Roman" w:hAnsi="Arial" w:cs="Arial"/>
          <w:color w:val="333333"/>
          <w:sz w:val="27"/>
          <w:szCs w:val="27"/>
          <w:bdr w:val="none" w:sz="0" w:space="0" w:color="auto" w:frame="1"/>
          <w:lang w:eastAsia="uk-UA"/>
        </w:rPr>
        <w:t>5</w:t>
      </w:r>
      <w:r w:rsidRPr="00AB65D9">
        <w:rPr>
          <w:rFonts w:ascii="Arial" w:eastAsia="Times New Roman" w:hAnsi="Arial" w:cs="Arial"/>
          <w:color w:val="333333"/>
          <w:sz w:val="27"/>
          <w:szCs w:val="27"/>
          <w:bdr w:val="none" w:sz="0" w:space="0" w:color="auto" w:frame="1"/>
          <w:lang w:eastAsia="uk-UA"/>
        </w:rPr>
        <w:t> </w:t>
      </w:r>
      <w:proofErr w:type="spellStart"/>
      <w:r w:rsidRPr="00AB65D9">
        <w:rPr>
          <w:rFonts w:ascii="Arial" w:eastAsia="Times New Roman" w:hAnsi="Arial" w:cs="Arial"/>
          <w:color w:val="333333"/>
          <w:sz w:val="27"/>
          <w:szCs w:val="27"/>
          <w:bdr w:val="none" w:sz="0" w:space="0" w:color="auto" w:frame="1"/>
          <w:lang w:eastAsia="uk-UA"/>
        </w:rPr>
        <w:t>н.р</w:t>
      </w:r>
      <w:proofErr w:type="spellEnd"/>
      <w:r w:rsidRPr="00AB65D9">
        <w:rPr>
          <w:rFonts w:ascii="Arial" w:eastAsia="Times New Roman" w:hAnsi="Arial" w:cs="Arial"/>
          <w:color w:val="333333"/>
          <w:sz w:val="27"/>
          <w:szCs w:val="27"/>
          <w:bdr w:val="none" w:sz="0" w:space="0" w:color="auto" w:frame="1"/>
          <w:lang w:eastAsia="uk-UA"/>
        </w:rPr>
        <w:t>. завдання щодо створення комфортних та безпечних умов у закладі освіти виконано не в повній мірі, але є багато чого зробленого:</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AB65D9" w:rsidRDefault="00AB65D9" w:rsidP="00AB65D9">
      <w:pPr>
        <w:spacing w:before="225" w:after="225"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1"/>
          <w:szCs w:val="21"/>
          <w:lang w:eastAsia="uk-UA"/>
        </w:rPr>
        <w:t> </w:t>
      </w:r>
    </w:p>
    <w:p w:rsidR="00AB65D9" w:rsidRPr="00FD5F3D" w:rsidRDefault="00AB65D9" w:rsidP="00AB65D9">
      <w:pPr>
        <w:spacing w:before="225" w:after="225" w:line="240" w:lineRule="auto"/>
        <w:rPr>
          <w:rFonts w:eastAsia="Times New Roman" w:cs="Arial"/>
          <w:color w:val="333333"/>
          <w:sz w:val="21"/>
          <w:szCs w:val="21"/>
          <w:lang w:eastAsia="uk-UA"/>
        </w:rPr>
      </w:pP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Стратегічна ціль: ПАРТНЕРСТВО В ОСВІТІ. РОЗБУДОВА ГРОМАДСЬКО-АКТИВНОГО ЗАКЛАДУ ОСВІТИ</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Отже, ми перегортаємо ще одну сторінку шкільного життя і підводимо підсумки 202</w:t>
      </w:r>
      <w:r w:rsidR="00FD5F3D">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202</w:t>
      </w:r>
      <w:r w:rsidR="00FD5F3D">
        <w:rPr>
          <w:rFonts w:ascii="Arial" w:eastAsia="Times New Roman" w:hAnsi="Arial" w:cs="Arial"/>
          <w:color w:val="333333"/>
          <w:sz w:val="27"/>
          <w:szCs w:val="27"/>
          <w:bdr w:val="none" w:sz="0" w:space="0" w:color="auto" w:frame="1"/>
          <w:lang w:eastAsia="uk-UA"/>
        </w:rPr>
        <w:t>4</w:t>
      </w:r>
      <w:r w:rsidRPr="00AB65D9">
        <w:rPr>
          <w:rFonts w:ascii="Arial" w:eastAsia="Times New Roman" w:hAnsi="Arial" w:cs="Arial"/>
          <w:color w:val="333333"/>
          <w:sz w:val="27"/>
          <w:szCs w:val="27"/>
          <w:bdr w:val="none" w:sz="0" w:space="0" w:color="auto" w:frame="1"/>
          <w:lang w:eastAsia="uk-UA"/>
        </w:rPr>
        <w:t xml:space="preserve"> навчального року. Він був непростий. Але найбільшою цінністю я вважаю те, що ми цей рік пропрацювали в очному режимі.</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Ми також розуміємо, що найголовніше зараз – це є безпека учнів!</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Дякую учням, батькам за розуміння, підтримку, здорову критику.</w:t>
      </w:r>
    </w:p>
    <w:p w:rsidR="00AB65D9" w:rsidRPr="00AB65D9" w:rsidRDefault="00AB65D9" w:rsidP="00AB65D9">
      <w:pPr>
        <w:spacing w:after="0" w:line="240" w:lineRule="auto"/>
        <w:rPr>
          <w:rFonts w:ascii="Arial" w:eastAsia="Times New Roman" w:hAnsi="Arial" w:cs="Arial"/>
          <w:color w:val="333333"/>
          <w:sz w:val="21"/>
          <w:szCs w:val="21"/>
          <w:lang w:eastAsia="uk-UA"/>
        </w:rPr>
      </w:pPr>
      <w:r w:rsidRPr="00AB65D9">
        <w:rPr>
          <w:rFonts w:ascii="Arial" w:eastAsia="Times New Roman" w:hAnsi="Arial" w:cs="Arial"/>
          <w:color w:val="333333"/>
          <w:sz w:val="27"/>
          <w:szCs w:val="27"/>
          <w:bdr w:val="none" w:sz="0" w:space="0" w:color="auto" w:frame="1"/>
          <w:lang w:eastAsia="uk-UA"/>
        </w:rPr>
        <w:t xml:space="preserve">Дякую педагогам, які викладалися на </w:t>
      </w:r>
      <w:proofErr w:type="spellStart"/>
      <w:r w:rsidRPr="00AB65D9">
        <w:rPr>
          <w:rFonts w:ascii="Arial" w:eastAsia="Times New Roman" w:hAnsi="Arial" w:cs="Arial"/>
          <w:color w:val="333333"/>
          <w:sz w:val="27"/>
          <w:szCs w:val="27"/>
          <w:bdr w:val="none" w:sz="0" w:space="0" w:color="auto" w:frame="1"/>
          <w:lang w:eastAsia="uk-UA"/>
        </w:rPr>
        <w:t>уроках</w:t>
      </w:r>
      <w:proofErr w:type="spellEnd"/>
      <w:r w:rsidRPr="00AB65D9">
        <w:rPr>
          <w:rFonts w:ascii="Arial" w:eastAsia="Times New Roman" w:hAnsi="Arial" w:cs="Arial"/>
          <w:color w:val="333333"/>
          <w:sz w:val="27"/>
          <w:szCs w:val="27"/>
          <w:bdr w:val="none" w:sz="0" w:space="0" w:color="auto" w:frame="1"/>
          <w:lang w:eastAsia="uk-UA"/>
        </w:rPr>
        <w:t xml:space="preserve"> заради майбутнього наших дітей, заради нашого з вами майбутнього!</w:t>
      </w:r>
    </w:p>
    <w:p w:rsidR="00AB65D9" w:rsidRPr="00AB65D9" w:rsidRDefault="00AB65D9" w:rsidP="00FD5F3D">
      <w:pPr>
        <w:spacing w:after="0" w:line="240" w:lineRule="auto"/>
        <w:rPr>
          <w:rFonts w:ascii="Times New Roman" w:eastAsia="Times New Roman" w:hAnsi="Times New Roman" w:cs="Times New Roman"/>
          <w:sz w:val="24"/>
          <w:szCs w:val="24"/>
          <w:lang w:eastAsia="uk-UA"/>
        </w:rPr>
      </w:pPr>
      <w:r w:rsidRPr="00AB65D9">
        <w:rPr>
          <w:rFonts w:ascii="Arial" w:eastAsia="Times New Roman" w:hAnsi="Arial" w:cs="Arial"/>
          <w:color w:val="333333"/>
          <w:sz w:val="27"/>
          <w:szCs w:val="27"/>
          <w:bdr w:val="none" w:sz="0" w:space="0" w:color="auto" w:frame="1"/>
          <w:lang w:eastAsia="uk-UA"/>
        </w:rPr>
        <w:t xml:space="preserve">Висловлюю щиру подяку за співпрацю: учням – за бажання вчитися, учителям — за творчість, за любов до своєї професії; батькам — за допомогу,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w:t>
      </w:r>
      <w:r w:rsidR="00FD5F3D">
        <w:rPr>
          <w:rFonts w:ascii="Arial" w:eastAsia="Times New Roman" w:hAnsi="Arial" w:cs="Arial"/>
          <w:color w:val="333333"/>
          <w:sz w:val="27"/>
          <w:szCs w:val="27"/>
          <w:bdr w:val="none" w:sz="0" w:space="0" w:color="auto" w:frame="1"/>
          <w:lang w:eastAsia="uk-UA"/>
        </w:rPr>
        <w:t>гімназії</w:t>
      </w:r>
      <w:r w:rsidRPr="00AB65D9">
        <w:rPr>
          <w:rFonts w:ascii="Arial" w:eastAsia="Times New Roman" w:hAnsi="Arial" w:cs="Arial"/>
          <w:color w:val="333333"/>
          <w:sz w:val="27"/>
          <w:szCs w:val="27"/>
          <w:bdr w:val="none" w:sz="0" w:space="0" w:color="auto" w:frame="1"/>
          <w:lang w:eastAsia="uk-UA"/>
        </w:rPr>
        <w:t xml:space="preserve">. </w:t>
      </w:r>
    </w:p>
    <w:p w:rsidR="006F1D52" w:rsidRDefault="006F1D52"/>
    <w:sectPr w:rsidR="006F1D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7E625C"/>
    <w:multiLevelType w:val="multilevel"/>
    <w:tmpl w:val="5F38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7D0E21"/>
    <w:multiLevelType w:val="multilevel"/>
    <w:tmpl w:val="5388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D9"/>
    <w:rsid w:val="0066283D"/>
    <w:rsid w:val="006F1D52"/>
    <w:rsid w:val="00790D1D"/>
    <w:rsid w:val="0080062A"/>
    <w:rsid w:val="00AB65D9"/>
    <w:rsid w:val="00FD5F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DD67"/>
  <w15:chartTrackingRefBased/>
  <w15:docId w15:val="{6B66193F-5DC9-4B46-88BC-EFA0EABE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451234">
      <w:bodyDiv w:val="1"/>
      <w:marLeft w:val="0"/>
      <w:marRight w:val="0"/>
      <w:marTop w:val="0"/>
      <w:marBottom w:val="0"/>
      <w:divBdr>
        <w:top w:val="none" w:sz="0" w:space="0" w:color="auto"/>
        <w:left w:val="none" w:sz="0" w:space="0" w:color="auto"/>
        <w:bottom w:val="none" w:sz="0" w:space="0" w:color="auto"/>
        <w:right w:val="none" w:sz="0" w:space="0" w:color="auto"/>
      </w:divBdr>
      <w:divsChild>
        <w:div w:id="274874955">
          <w:marLeft w:val="0"/>
          <w:marRight w:val="0"/>
          <w:marTop w:val="0"/>
          <w:marBottom w:val="0"/>
          <w:divBdr>
            <w:top w:val="none" w:sz="0" w:space="0" w:color="auto"/>
            <w:left w:val="none" w:sz="0" w:space="0" w:color="auto"/>
            <w:bottom w:val="none" w:sz="0" w:space="0" w:color="auto"/>
            <w:right w:val="none" w:sz="0" w:space="0" w:color="auto"/>
          </w:divBdr>
          <w:divsChild>
            <w:div w:id="935939535">
              <w:marLeft w:val="-225"/>
              <w:marRight w:val="-225"/>
              <w:marTop w:val="0"/>
              <w:marBottom w:val="0"/>
              <w:divBdr>
                <w:top w:val="none" w:sz="0" w:space="0" w:color="auto"/>
                <w:left w:val="none" w:sz="0" w:space="0" w:color="auto"/>
                <w:bottom w:val="none" w:sz="0" w:space="0" w:color="auto"/>
                <w:right w:val="none" w:sz="0" w:space="0" w:color="auto"/>
              </w:divBdr>
              <w:divsChild>
                <w:div w:id="1214191604">
                  <w:marLeft w:val="0"/>
                  <w:marRight w:val="0"/>
                  <w:marTop w:val="0"/>
                  <w:marBottom w:val="0"/>
                  <w:divBdr>
                    <w:top w:val="none" w:sz="0" w:space="0" w:color="auto"/>
                    <w:left w:val="none" w:sz="0" w:space="0" w:color="auto"/>
                    <w:bottom w:val="none" w:sz="0" w:space="0" w:color="auto"/>
                    <w:right w:val="none" w:sz="0" w:space="0" w:color="auto"/>
                  </w:divBdr>
                  <w:divsChild>
                    <w:div w:id="17585690">
                      <w:marLeft w:val="0"/>
                      <w:marRight w:val="0"/>
                      <w:marTop w:val="0"/>
                      <w:marBottom w:val="0"/>
                      <w:divBdr>
                        <w:top w:val="none" w:sz="0" w:space="0" w:color="auto"/>
                        <w:left w:val="none" w:sz="0" w:space="0" w:color="auto"/>
                        <w:bottom w:val="none" w:sz="0" w:space="0" w:color="auto"/>
                        <w:right w:val="none" w:sz="0" w:space="0" w:color="auto"/>
                      </w:divBdr>
                    </w:div>
                  </w:divsChild>
                </w:div>
                <w:div w:id="964509475">
                  <w:marLeft w:val="0"/>
                  <w:marRight w:val="0"/>
                  <w:marTop w:val="0"/>
                  <w:marBottom w:val="0"/>
                  <w:divBdr>
                    <w:top w:val="none" w:sz="0" w:space="0" w:color="auto"/>
                    <w:left w:val="none" w:sz="0" w:space="0" w:color="auto"/>
                    <w:bottom w:val="none" w:sz="0" w:space="0" w:color="auto"/>
                    <w:right w:val="none" w:sz="0" w:space="0" w:color="auto"/>
                  </w:divBdr>
                  <w:divsChild>
                    <w:div w:id="1630623251">
                      <w:marLeft w:val="0"/>
                      <w:marRight w:val="0"/>
                      <w:marTop w:val="0"/>
                      <w:marBottom w:val="600"/>
                      <w:divBdr>
                        <w:top w:val="none" w:sz="0" w:space="0" w:color="auto"/>
                        <w:left w:val="none" w:sz="0" w:space="0" w:color="auto"/>
                        <w:bottom w:val="none" w:sz="0" w:space="0" w:color="auto"/>
                        <w:right w:val="none" w:sz="0" w:space="0" w:color="auto"/>
                      </w:divBdr>
                      <w:divsChild>
                        <w:div w:id="981157013">
                          <w:marLeft w:val="0"/>
                          <w:marRight w:val="0"/>
                          <w:marTop w:val="0"/>
                          <w:marBottom w:val="300"/>
                          <w:divBdr>
                            <w:top w:val="none" w:sz="0" w:space="0" w:color="auto"/>
                            <w:left w:val="none" w:sz="0" w:space="0" w:color="auto"/>
                            <w:bottom w:val="single" w:sz="6" w:space="8" w:color="E5E5E5"/>
                            <w:right w:val="none" w:sz="0" w:space="0" w:color="auto"/>
                          </w:divBdr>
                        </w:div>
                        <w:div w:id="349572743">
                          <w:marLeft w:val="0"/>
                          <w:marRight w:val="0"/>
                          <w:marTop w:val="0"/>
                          <w:marBottom w:val="180"/>
                          <w:divBdr>
                            <w:top w:val="none" w:sz="0" w:space="0" w:color="auto"/>
                            <w:left w:val="none" w:sz="0" w:space="0" w:color="auto"/>
                            <w:bottom w:val="none" w:sz="0" w:space="0" w:color="auto"/>
                            <w:right w:val="none" w:sz="0" w:space="0" w:color="auto"/>
                          </w:divBdr>
                        </w:div>
                      </w:divsChild>
                    </w:div>
                    <w:div w:id="677780971">
                      <w:marLeft w:val="0"/>
                      <w:marRight w:val="0"/>
                      <w:marTop w:val="0"/>
                      <w:marBottom w:val="600"/>
                      <w:divBdr>
                        <w:top w:val="none" w:sz="0" w:space="0" w:color="auto"/>
                        <w:left w:val="none" w:sz="0" w:space="0" w:color="auto"/>
                        <w:bottom w:val="none" w:sz="0" w:space="0" w:color="auto"/>
                        <w:right w:val="none" w:sz="0" w:space="0" w:color="auto"/>
                      </w:divBdr>
                      <w:divsChild>
                        <w:div w:id="1235774476">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06784940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356610630">
          <w:marLeft w:val="0"/>
          <w:marRight w:val="0"/>
          <w:marTop w:val="0"/>
          <w:marBottom w:val="0"/>
          <w:divBdr>
            <w:top w:val="none" w:sz="0" w:space="0" w:color="auto"/>
            <w:left w:val="none" w:sz="0" w:space="0" w:color="auto"/>
            <w:bottom w:val="none" w:sz="0" w:space="0" w:color="auto"/>
            <w:right w:val="none" w:sz="0" w:space="0" w:color="auto"/>
          </w:divBdr>
          <w:divsChild>
            <w:div w:id="250357371">
              <w:marLeft w:val="0"/>
              <w:marRight w:val="0"/>
              <w:marTop w:val="0"/>
              <w:marBottom w:val="0"/>
              <w:divBdr>
                <w:top w:val="none" w:sz="0" w:space="0" w:color="auto"/>
                <w:left w:val="none" w:sz="0" w:space="0" w:color="auto"/>
                <w:bottom w:val="none" w:sz="0" w:space="0" w:color="auto"/>
                <w:right w:val="none" w:sz="0" w:space="0" w:color="auto"/>
              </w:divBdr>
              <w:divsChild>
                <w:div w:id="1818568010">
                  <w:marLeft w:val="-225"/>
                  <w:marRight w:val="-225"/>
                  <w:marTop w:val="0"/>
                  <w:marBottom w:val="0"/>
                  <w:divBdr>
                    <w:top w:val="none" w:sz="0" w:space="0" w:color="auto"/>
                    <w:left w:val="none" w:sz="0" w:space="0" w:color="auto"/>
                    <w:bottom w:val="none" w:sz="0" w:space="0" w:color="auto"/>
                    <w:right w:val="none" w:sz="0" w:space="0" w:color="auto"/>
                  </w:divBdr>
                  <w:divsChild>
                    <w:div w:id="17193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18</Pages>
  <Words>28962</Words>
  <Characters>16509</Characters>
  <Application>Microsoft Office Word</Application>
  <DocSecurity>0</DocSecurity>
  <Lines>137</Lines>
  <Paragraphs>90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dc:creator>
  <cp:keywords/>
  <dc:description/>
  <cp:lastModifiedBy>Iryna</cp:lastModifiedBy>
  <cp:revision>1</cp:revision>
  <dcterms:created xsi:type="dcterms:W3CDTF">2025-06-05T18:36:00Z</dcterms:created>
  <dcterms:modified xsi:type="dcterms:W3CDTF">2025-06-05T19:27:00Z</dcterms:modified>
</cp:coreProperties>
</file>