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97" w:rsidRPr="00EC6E49" w:rsidRDefault="000F3F97" w:rsidP="00D5501F">
      <w:pPr>
        <w:jc w:val="center"/>
        <w:rPr>
          <w:b/>
          <w:lang w:val="ru-RU"/>
        </w:rPr>
      </w:pPr>
    </w:p>
    <w:p w:rsidR="000F3F97" w:rsidRPr="00EC6E49" w:rsidRDefault="00B84B00" w:rsidP="00B84B00">
      <w:pPr>
        <w:rPr>
          <w:b/>
          <w:lang w:val="ru-RU"/>
        </w:rPr>
      </w:pPr>
      <w:r w:rsidRPr="00EC6E49">
        <w:rPr>
          <w:b/>
          <w:lang w:val="ru-RU"/>
        </w:rPr>
        <w:t>«Схвалено»</w:t>
      </w:r>
      <w:r w:rsidRPr="00EC6E49">
        <w:rPr>
          <w:b/>
          <w:lang w:val="ru-RU"/>
        </w:rPr>
        <w:tab/>
      </w:r>
      <w:r w:rsidRPr="00EC6E49">
        <w:rPr>
          <w:b/>
          <w:lang w:val="ru-RU"/>
        </w:rPr>
        <w:tab/>
      </w:r>
      <w:r w:rsidRPr="00EC6E49">
        <w:rPr>
          <w:b/>
          <w:lang w:val="ru-RU"/>
        </w:rPr>
        <w:tab/>
      </w:r>
      <w:r w:rsidRPr="00EC6E49">
        <w:rPr>
          <w:b/>
          <w:lang w:val="ru-RU"/>
        </w:rPr>
        <w:tab/>
      </w:r>
      <w:r w:rsidRPr="00EC6E49">
        <w:rPr>
          <w:b/>
          <w:lang w:val="ru-RU"/>
        </w:rPr>
        <w:tab/>
      </w:r>
      <w:r w:rsidR="001C27B9" w:rsidRPr="00EC6E49">
        <w:rPr>
          <w:b/>
          <w:lang w:val="ru-RU"/>
        </w:rPr>
        <w:tab/>
      </w:r>
      <w:r w:rsidRPr="00EC6E49">
        <w:rPr>
          <w:b/>
          <w:lang w:val="ru-RU"/>
        </w:rPr>
        <w:tab/>
      </w:r>
      <w:r w:rsidRPr="00EC6E49">
        <w:rPr>
          <w:b/>
          <w:lang w:val="ru-RU"/>
        </w:rPr>
        <w:tab/>
        <w:t>«Затверджено»</w:t>
      </w:r>
      <w:r w:rsidRPr="00EC6E49">
        <w:rPr>
          <w:b/>
          <w:lang w:val="ru-RU"/>
        </w:rPr>
        <w:br/>
        <w:t xml:space="preserve">педагогічною радою </w:t>
      </w:r>
      <w:r w:rsidRPr="00EC6E49">
        <w:rPr>
          <w:b/>
          <w:lang w:val="ru-RU"/>
        </w:rPr>
        <w:tab/>
      </w:r>
      <w:r w:rsidRPr="00EC6E49">
        <w:rPr>
          <w:b/>
          <w:lang w:val="ru-RU"/>
        </w:rPr>
        <w:tab/>
      </w:r>
      <w:r w:rsidRPr="00EC6E49">
        <w:rPr>
          <w:b/>
          <w:lang w:val="ru-RU"/>
        </w:rPr>
        <w:tab/>
      </w:r>
      <w:r w:rsidRPr="00EC6E49">
        <w:rPr>
          <w:b/>
          <w:lang w:val="ru-RU"/>
        </w:rPr>
        <w:tab/>
      </w:r>
      <w:r w:rsidRPr="00EC6E49">
        <w:rPr>
          <w:b/>
          <w:lang w:val="ru-RU"/>
        </w:rPr>
        <w:tab/>
      </w:r>
      <w:r w:rsidRPr="00EC6E49">
        <w:rPr>
          <w:b/>
          <w:lang w:val="ru-RU"/>
        </w:rPr>
        <w:tab/>
        <w:t>наказом директора НВ</w:t>
      </w:r>
      <w:r w:rsidR="00061E2A">
        <w:rPr>
          <w:b/>
          <w:lang w:val="ru-RU"/>
        </w:rPr>
        <w:t>К</w:t>
      </w:r>
      <w:r w:rsidR="00061E2A">
        <w:rPr>
          <w:b/>
          <w:lang w:val="ru-RU"/>
        </w:rPr>
        <w:br/>
        <w:t>Протокол № 04</w:t>
      </w:r>
      <w:r w:rsidR="00106EC0">
        <w:rPr>
          <w:b/>
          <w:lang w:val="ru-RU"/>
        </w:rPr>
        <w:t xml:space="preserve"> від </w:t>
      </w:r>
      <w:r w:rsidR="00061E2A">
        <w:rPr>
          <w:b/>
          <w:lang w:val="ru-RU"/>
        </w:rPr>
        <w:t>07</w:t>
      </w:r>
      <w:r w:rsidR="00106EC0">
        <w:rPr>
          <w:b/>
          <w:lang w:val="ru-RU"/>
        </w:rPr>
        <w:t>.</w:t>
      </w:r>
      <w:r w:rsidR="00061E2A">
        <w:rPr>
          <w:b/>
          <w:lang w:val="ru-RU"/>
        </w:rPr>
        <w:t>06.</w:t>
      </w:r>
      <w:r w:rsidR="00106EC0">
        <w:rPr>
          <w:b/>
          <w:lang w:val="ru-RU"/>
        </w:rPr>
        <w:t>2019</w:t>
      </w:r>
      <w:r w:rsidRPr="00EC6E49">
        <w:rPr>
          <w:b/>
          <w:lang w:val="ru-RU"/>
        </w:rPr>
        <w:t xml:space="preserve"> </w:t>
      </w:r>
      <w:r w:rsidR="002D7969">
        <w:rPr>
          <w:b/>
          <w:lang w:val="ru-RU"/>
        </w:rPr>
        <w:t>р.</w:t>
      </w:r>
      <w:r w:rsidR="002D7969">
        <w:rPr>
          <w:b/>
          <w:lang w:val="ru-RU"/>
        </w:rPr>
        <w:tab/>
      </w:r>
      <w:r w:rsidR="002D7969">
        <w:rPr>
          <w:b/>
          <w:lang w:val="ru-RU"/>
        </w:rPr>
        <w:tab/>
      </w:r>
      <w:r w:rsidR="002D7969">
        <w:rPr>
          <w:b/>
          <w:lang w:val="ru-RU"/>
        </w:rPr>
        <w:tab/>
      </w:r>
      <w:r w:rsidR="002D7969">
        <w:rPr>
          <w:b/>
          <w:lang w:val="ru-RU"/>
        </w:rPr>
        <w:tab/>
      </w:r>
      <w:r w:rsidR="00061E2A">
        <w:rPr>
          <w:b/>
          <w:lang w:val="ru-RU"/>
        </w:rPr>
        <w:t xml:space="preserve">            № 48 </w:t>
      </w:r>
      <w:r w:rsidR="00D85F8B">
        <w:rPr>
          <w:b/>
          <w:lang w:val="ru-RU"/>
        </w:rPr>
        <w:t xml:space="preserve"> від </w:t>
      </w:r>
      <w:r w:rsidR="00061E2A">
        <w:rPr>
          <w:b/>
          <w:lang w:val="ru-RU"/>
        </w:rPr>
        <w:t>07</w:t>
      </w:r>
      <w:r w:rsidR="00D85F8B">
        <w:rPr>
          <w:b/>
          <w:lang w:val="ru-RU"/>
        </w:rPr>
        <w:t>.</w:t>
      </w:r>
      <w:r w:rsidR="00061E2A">
        <w:rPr>
          <w:b/>
          <w:lang w:val="ru-RU"/>
        </w:rPr>
        <w:t>06.</w:t>
      </w:r>
      <w:r w:rsidR="00D85F8B">
        <w:rPr>
          <w:b/>
          <w:lang w:val="ru-RU"/>
        </w:rPr>
        <w:t>201</w:t>
      </w:r>
      <w:r w:rsidR="00106EC0">
        <w:rPr>
          <w:b/>
          <w:lang w:val="ru-RU"/>
        </w:rPr>
        <w:t>9</w:t>
      </w:r>
      <w:r w:rsidR="002D7969">
        <w:rPr>
          <w:b/>
          <w:lang w:val="ru-RU"/>
        </w:rPr>
        <w:t xml:space="preserve"> </w:t>
      </w:r>
      <w:r w:rsidRPr="00EC6E49">
        <w:rPr>
          <w:b/>
          <w:lang w:val="ru-RU"/>
        </w:rPr>
        <w:t>р.</w:t>
      </w:r>
    </w:p>
    <w:p w:rsidR="000F3F97" w:rsidRPr="00EC6E49" w:rsidRDefault="000F3F97" w:rsidP="00D5501F">
      <w:pPr>
        <w:jc w:val="center"/>
        <w:rPr>
          <w:b/>
          <w:lang w:val="ru-RU"/>
        </w:rPr>
      </w:pPr>
    </w:p>
    <w:p w:rsidR="000F3F97" w:rsidRPr="00EC6E49" w:rsidRDefault="000F3F97" w:rsidP="00D5501F">
      <w:pPr>
        <w:jc w:val="center"/>
        <w:rPr>
          <w:b/>
          <w:lang w:val="ru-RU"/>
        </w:rPr>
      </w:pPr>
    </w:p>
    <w:p w:rsidR="000F3F97" w:rsidRPr="00EC6E49" w:rsidRDefault="000F3F97" w:rsidP="00D5501F">
      <w:pPr>
        <w:jc w:val="center"/>
        <w:rPr>
          <w:b/>
          <w:lang w:val="ru-RU"/>
        </w:rPr>
      </w:pPr>
    </w:p>
    <w:p w:rsidR="000F3F97" w:rsidRPr="00EC6E49" w:rsidRDefault="000F3F97" w:rsidP="00D5501F">
      <w:pPr>
        <w:jc w:val="center"/>
        <w:rPr>
          <w:b/>
          <w:lang w:val="ru-RU"/>
        </w:rPr>
      </w:pPr>
    </w:p>
    <w:p w:rsidR="000F3F97" w:rsidRPr="00EC6E49" w:rsidRDefault="000F3F97" w:rsidP="00D5501F">
      <w:pPr>
        <w:jc w:val="center"/>
        <w:rPr>
          <w:b/>
          <w:lang w:val="ru-RU"/>
        </w:rPr>
      </w:pPr>
    </w:p>
    <w:p w:rsidR="000F3F97" w:rsidRPr="00EC6E49" w:rsidRDefault="000F3F97" w:rsidP="00D5501F">
      <w:pPr>
        <w:jc w:val="center"/>
        <w:rPr>
          <w:b/>
          <w:lang w:val="ru-RU"/>
        </w:rPr>
      </w:pPr>
    </w:p>
    <w:p w:rsidR="000F3F97" w:rsidRPr="00EC6E49" w:rsidRDefault="000F3F97" w:rsidP="00D5501F">
      <w:pPr>
        <w:jc w:val="center"/>
        <w:rPr>
          <w:b/>
          <w:lang w:val="ru-RU"/>
        </w:rPr>
      </w:pPr>
    </w:p>
    <w:p w:rsidR="000F3F97" w:rsidRPr="00EC6E49" w:rsidRDefault="000F3F97" w:rsidP="00D5501F">
      <w:pPr>
        <w:jc w:val="center"/>
        <w:rPr>
          <w:b/>
          <w:lang w:val="ru-RU"/>
        </w:rPr>
      </w:pPr>
    </w:p>
    <w:p w:rsidR="000F3F97" w:rsidRPr="00EC6E49" w:rsidRDefault="000F3F97" w:rsidP="00D5501F">
      <w:pPr>
        <w:jc w:val="center"/>
        <w:rPr>
          <w:b/>
          <w:lang w:val="ru-RU"/>
        </w:rPr>
      </w:pPr>
    </w:p>
    <w:p w:rsidR="000F3F97" w:rsidRPr="00EC6E49" w:rsidRDefault="000F3F97" w:rsidP="00D5501F">
      <w:pPr>
        <w:jc w:val="center"/>
        <w:rPr>
          <w:b/>
          <w:sz w:val="52"/>
          <w:szCs w:val="52"/>
          <w:lang w:val="ru-RU"/>
        </w:rPr>
      </w:pPr>
    </w:p>
    <w:p w:rsidR="000F3F97" w:rsidRPr="00EC6E49" w:rsidRDefault="000F3F97" w:rsidP="00D5501F">
      <w:pPr>
        <w:jc w:val="center"/>
        <w:rPr>
          <w:b/>
          <w:sz w:val="52"/>
          <w:szCs w:val="52"/>
          <w:lang w:val="ru-RU"/>
        </w:rPr>
      </w:pPr>
    </w:p>
    <w:p w:rsidR="00E67D5C" w:rsidRPr="00EC6E49" w:rsidRDefault="001E19D7" w:rsidP="001E19D7">
      <w:pPr>
        <w:jc w:val="center"/>
        <w:rPr>
          <w:b/>
        </w:rPr>
      </w:pPr>
      <w:r>
        <w:rPr>
          <w:b/>
          <w:sz w:val="52"/>
          <w:szCs w:val="52"/>
          <w:lang w:val="ru-RU"/>
        </w:rPr>
        <w:t>Наскрізна ос</w:t>
      </w:r>
      <w:r w:rsidR="00592EC8">
        <w:rPr>
          <w:b/>
          <w:sz w:val="52"/>
          <w:szCs w:val="52"/>
          <w:lang w:val="ru-RU"/>
        </w:rPr>
        <w:t>вітня програм</w:t>
      </w:r>
      <w:r w:rsidR="000F3F97" w:rsidRPr="00EC6E49">
        <w:rPr>
          <w:b/>
          <w:sz w:val="52"/>
          <w:szCs w:val="52"/>
          <w:lang w:val="ru-RU"/>
        </w:rPr>
        <w:t>а</w:t>
      </w:r>
      <w:r w:rsidR="000F3F97" w:rsidRPr="00EC6E49">
        <w:rPr>
          <w:b/>
          <w:sz w:val="52"/>
          <w:szCs w:val="52"/>
          <w:lang w:val="ru-RU"/>
        </w:rPr>
        <w:br/>
      </w:r>
      <w:r w:rsidR="002D7969">
        <w:rPr>
          <w:b/>
          <w:sz w:val="52"/>
          <w:szCs w:val="52"/>
          <w:lang w:val="ru-RU"/>
        </w:rPr>
        <w:t>Світан</w:t>
      </w:r>
      <w:r w:rsidR="00592EC8">
        <w:rPr>
          <w:b/>
          <w:sz w:val="52"/>
          <w:szCs w:val="52"/>
          <w:lang w:val="ru-RU"/>
        </w:rPr>
        <w:t>івського</w:t>
      </w:r>
      <w:r w:rsidR="000F3F97" w:rsidRPr="00EC6E49">
        <w:rPr>
          <w:b/>
          <w:sz w:val="52"/>
          <w:szCs w:val="52"/>
          <w:lang w:val="ru-RU"/>
        </w:rPr>
        <w:t xml:space="preserve"> </w:t>
      </w:r>
      <w:r w:rsidR="00592EC8">
        <w:rPr>
          <w:b/>
          <w:sz w:val="52"/>
          <w:szCs w:val="52"/>
          <w:lang w:val="ru-RU"/>
        </w:rPr>
        <w:t xml:space="preserve">навчально-виховного комплексу «Загальноосвітня </w:t>
      </w:r>
      <w:r w:rsidR="002D7969">
        <w:rPr>
          <w:b/>
          <w:sz w:val="52"/>
          <w:szCs w:val="52"/>
          <w:lang w:val="ru-RU"/>
        </w:rPr>
        <w:t>школа І – ІІ</w:t>
      </w:r>
      <w:r w:rsidR="00592EC8">
        <w:rPr>
          <w:b/>
          <w:sz w:val="52"/>
          <w:szCs w:val="52"/>
          <w:lang w:val="ru-RU"/>
        </w:rPr>
        <w:t xml:space="preserve"> ступенів – дошкільний навчальний заклад»</w:t>
      </w:r>
      <w:r w:rsidR="00106EC0">
        <w:rPr>
          <w:b/>
          <w:sz w:val="52"/>
          <w:szCs w:val="52"/>
          <w:lang w:val="ru-RU"/>
        </w:rPr>
        <w:t xml:space="preserve"> Корецької районної ради Рівненської області</w:t>
      </w:r>
      <w:r w:rsidR="000F3F97" w:rsidRPr="00EC6E49">
        <w:rPr>
          <w:b/>
          <w:sz w:val="52"/>
          <w:szCs w:val="52"/>
          <w:lang w:val="ru-RU"/>
        </w:rPr>
        <w:br/>
        <w:t>на 201</w:t>
      </w:r>
      <w:r w:rsidR="00106EC0">
        <w:rPr>
          <w:b/>
          <w:sz w:val="52"/>
          <w:szCs w:val="52"/>
          <w:lang w:val="ru-RU"/>
        </w:rPr>
        <w:t>9</w:t>
      </w:r>
      <w:r w:rsidR="000F3F97" w:rsidRPr="00EC6E49">
        <w:rPr>
          <w:b/>
          <w:sz w:val="52"/>
          <w:szCs w:val="52"/>
          <w:lang w:val="ru-RU"/>
        </w:rPr>
        <w:t>-20</w:t>
      </w:r>
      <w:r w:rsidR="00106EC0">
        <w:rPr>
          <w:b/>
          <w:sz w:val="52"/>
          <w:szCs w:val="52"/>
          <w:lang w:val="ru-RU"/>
        </w:rPr>
        <w:t>20</w:t>
      </w:r>
      <w:r w:rsidR="000F3F97" w:rsidRPr="00EC6E49">
        <w:rPr>
          <w:b/>
          <w:sz w:val="52"/>
          <w:szCs w:val="52"/>
          <w:lang w:val="ru-RU"/>
        </w:rPr>
        <w:t xml:space="preserve"> н.р.</w:t>
      </w:r>
      <w:r w:rsidR="000F3F97" w:rsidRPr="00EC6E49">
        <w:rPr>
          <w:b/>
        </w:rPr>
        <w:br w:type="page"/>
      </w:r>
      <w:r w:rsidR="004636CB" w:rsidRPr="00EC6E49">
        <w:rPr>
          <w:b/>
        </w:rPr>
        <w:lastRenderedPageBreak/>
        <w:t>Вступ.</w:t>
      </w:r>
    </w:p>
    <w:p w:rsidR="004636CB" w:rsidRPr="00EC6E49" w:rsidRDefault="00794CF9" w:rsidP="002D7969">
      <w:pPr>
        <w:ind w:firstLine="360"/>
        <w:jc w:val="both"/>
      </w:pPr>
      <w:r w:rsidRPr="00EC6E49">
        <w:rPr>
          <w:b/>
          <w:i/>
        </w:rPr>
        <w:t xml:space="preserve">1. </w:t>
      </w:r>
      <w:r w:rsidR="004636CB" w:rsidRPr="00EC6E49">
        <w:rPr>
          <w:b/>
          <w:i/>
        </w:rPr>
        <w:t>Освітня програма</w:t>
      </w:r>
      <w:r w:rsidR="004636CB" w:rsidRPr="00EC6E49">
        <w:t xml:space="preserve"> – єдиний комплекс освітніх компонентів (предмети вивчення, дисципліни, індивідуальні завдання, контрольні заходи сплановані і організовані для д</w:t>
      </w:r>
      <w:r w:rsidRPr="00EC6E49">
        <w:t>осягнення результатів навчання (ст. 33 Закону України «Про освіту»)</w:t>
      </w:r>
    </w:p>
    <w:p w:rsidR="00794CF9" w:rsidRPr="00EC6E49" w:rsidRDefault="00794CF9" w:rsidP="002D7969">
      <w:pPr>
        <w:ind w:firstLine="360"/>
        <w:jc w:val="both"/>
      </w:pPr>
      <w:r w:rsidRPr="00EC6E49">
        <w:rPr>
          <w:b/>
          <w:i/>
        </w:rPr>
        <w:t xml:space="preserve">Мета програми: </w:t>
      </w:r>
      <w:r w:rsidRPr="00EC6E49">
        <w:t>окреслити рекомендовані підходи до організації освітнім закладом комплексу освітніх компонентів для досягнення обов’язкових результатів навчання.</w:t>
      </w:r>
    </w:p>
    <w:p w:rsidR="00794CF9" w:rsidRPr="00EC6E49" w:rsidRDefault="00794CF9" w:rsidP="002D7969">
      <w:pPr>
        <w:ind w:firstLine="360"/>
        <w:jc w:val="both"/>
        <w:rPr>
          <w:b/>
          <w:i/>
        </w:rPr>
      </w:pPr>
      <w:r w:rsidRPr="00EC6E49">
        <w:rPr>
          <w:b/>
          <w:i/>
        </w:rPr>
        <w:t>2. Причини прийняття:</w:t>
      </w:r>
    </w:p>
    <w:p w:rsidR="00794CF9" w:rsidRPr="00EC6E49" w:rsidRDefault="00794CF9" w:rsidP="002D7969">
      <w:pPr>
        <w:ind w:firstLine="360"/>
        <w:jc w:val="both"/>
      </w:pPr>
      <w:r w:rsidRPr="00EC6E49">
        <w:t>1. Це обов’язковий документ передбачений Законом України «Про освіту»</w:t>
      </w:r>
      <w:r w:rsidR="004B5822" w:rsidRPr="00EC6E49">
        <w:t>, «Про загальну середню освіту», «Про дошкільну освіту»</w:t>
      </w:r>
    </w:p>
    <w:p w:rsidR="004B5822" w:rsidRPr="00EC6E49" w:rsidRDefault="004B5822" w:rsidP="002D7969">
      <w:pPr>
        <w:ind w:firstLine="360"/>
        <w:jc w:val="both"/>
      </w:pPr>
      <w:r w:rsidRPr="00EC6E49">
        <w:t>2. Головне призначення закладу освіти – забезпечення якісного освітнього процесу, для цього має бути створена програма, яка визначає призначення, структуру, зміст, технології, кінцеві результ</w:t>
      </w:r>
      <w:r w:rsidR="00061E2A">
        <w:t>ати, процедури їх визначення</w:t>
      </w:r>
      <w:r w:rsidRPr="00EC6E49">
        <w:t>.</w:t>
      </w:r>
    </w:p>
    <w:p w:rsidR="004B5822" w:rsidRPr="00EC6E49" w:rsidRDefault="004B5822" w:rsidP="002D7969">
      <w:pPr>
        <w:ind w:firstLine="360"/>
        <w:jc w:val="both"/>
      </w:pPr>
      <w:r w:rsidRPr="00EC6E49">
        <w:t xml:space="preserve">3. Зростання значущості процедур атестації та </w:t>
      </w:r>
      <w:r w:rsidR="0096235B" w:rsidRPr="00EC6E49">
        <w:t>державної акредитації закладу освіти, в ході якої буде встановлюватись виконання вимог державного освітнього Стандарту в частині обов’язкового мінімуму змісту освітніх програм та рівень їх реалізації.</w:t>
      </w:r>
    </w:p>
    <w:p w:rsidR="0096235B" w:rsidRPr="00EC6E49" w:rsidRDefault="0096235B" w:rsidP="002D7969">
      <w:pPr>
        <w:ind w:firstLine="360"/>
        <w:jc w:val="both"/>
      </w:pPr>
      <w:r w:rsidRPr="00EC6E49">
        <w:t>4. Необхідність розвитку форм державно-громадського управління закладом освіти, залучення учнів, батьків до визначення регіонального компоненту, освітня програма є основою діалогу учасників освітнього процесу.</w:t>
      </w:r>
    </w:p>
    <w:p w:rsidR="0096235B" w:rsidRPr="00EC6E49" w:rsidRDefault="0096235B" w:rsidP="002D7969">
      <w:pPr>
        <w:ind w:firstLine="360"/>
        <w:jc w:val="both"/>
      </w:pPr>
      <w:r w:rsidRPr="00EC6E49">
        <w:rPr>
          <w:b/>
          <w:i/>
        </w:rPr>
        <w:t xml:space="preserve">3. Призначення. </w:t>
      </w:r>
      <w:r w:rsidRPr="00EC6E49">
        <w:t>Освітня програма це документ, що визначає тільки зміст освіти та технології реалізації змісту, тому не дублює Статут, програму розвитку та річний план роботи, не перевантажена теоретичними та дослідницькими матеріалами (вони не можуть бути зрозумілими батьками та учнями).</w:t>
      </w:r>
    </w:p>
    <w:p w:rsidR="0096235B" w:rsidRPr="00EC6E49" w:rsidRDefault="0096235B" w:rsidP="002D7969">
      <w:pPr>
        <w:ind w:firstLine="360"/>
        <w:jc w:val="both"/>
      </w:pPr>
      <w:r w:rsidRPr="00EC6E49">
        <w:rPr>
          <w:b/>
          <w:i/>
        </w:rPr>
        <w:t>4. Особливості.</w:t>
      </w:r>
      <w:r w:rsidRPr="00EC6E49">
        <w:t xml:space="preserve"> Заклад освіти «вільний» лише у визначенні змісту варіативної складової, інваріантна частина – це компетенція органів державної влади.</w:t>
      </w:r>
    </w:p>
    <w:p w:rsidR="00192203" w:rsidRPr="00EC6E49" w:rsidRDefault="00192203" w:rsidP="002D7969">
      <w:pPr>
        <w:ind w:firstLine="360"/>
        <w:jc w:val="both"/>
      </w:pPr>
      <w:r w:rsidRPr="00EC6E49">
        <w:t>Освітня програма об’єднає всіх педагогів в питанні «кінцевого продукту» нашої спіль</w:t>
      </w:r>
      <w:r w:rsidR="0069096A" w:rsidRPr="00EC6E49">
        <w:t>н</w:t>
      </w:r>
      <w:r w:rsidRPr="00EC6E49">
        <w:t>ої</w:t>
      </w:r>
      <w:r w:rsidR="0069096A" w:rsidRPr="00EC6E49">
        <w:t xml:space="preserve"> діяльності, що виражається у розробці «моделі» випускника дошкільного підрозділу, початкової, основної і старшої школи.</w:t>
      </w:r>
    </w:p>
    <w:p w:rsidR="0069096A" w:rsidRPr="00EC6E49" w:rsidRDefault="0069096A" w:rsidP="002D7969">
      <w:pPr>
        <w:ind w:firstLine="360"/>
        <w:jc w:val="both"/>
        <w:rPr>
          <w:b/>
          <w:i/>
        </w:rPr>
      </w:pPr>
      <w:r w:rsidRPr="00EC6E49">
        <w:rPr>
          <w:b/>
          <w:i/>
        </w:rPr>
        <w:t xml:space="preserve">5. Очікування. </w:t>
      </w:r>
    </w:p>
    <w:p w:rsidR="0069096A" w:rsidRPr="00EC6E49" w:rsidRDefault="0069096A" w:rsidP="002D7969">
      <w:pPr>
        <w:ind w:firstLine="360"/>
        <w:jc w:val="both"/>
      </w:pPr>
      <w:r w:rsidRPr="00EC6E49">
        <w:t>Освітня програма допоможе педагогічному колективу:</w:t>
      </w:r>
    </w:p>
    <w:p w:rsidR="0069096A" w:rsidRPr="00EC6E49" w:rsidRDefault="0069096A" w:rsidP="002D7969">
      <w:pPr>
        <w:numPr>
          <w:ilvl w:val="0"/>
          <w:numId w:val="9"/>
        </w:numPr>
        <w:jc w:val="both"/>
      </w:pPr>
      <w:r w:rsidRPr="00EC6E49">
        <w:t>глибше зрозуміти специфіку і призначення закладу освіти, виявити й обґрунтувати особливості організації освітнього процесу в цілому.</w:t>
      </w:r>
    </w:p>
    <w:p w:rsidR="0069096A" w:rsidRPr="00EC6E49" w:rsidRDefault="0069096A" w:rsidP="002D7969">
      <w:pPr>
        <w:numPr>
          <w:ilvl w:val="0"/>
          <w:numId w:val="9"/>
        </w:numPr>
        <w:jc w:val="both"/>
      </w:pPr>
      <w:r w:rsidRPr="00EC6E49">
        <w:t>визначити зміст освіти з урахуванням побажань громади.</w:t>
      </w:r>
    </w:p>
    <w:p w:rsidR="0069096A" w:rsidRPr="00EC6E49" w:rsidRDefault="0061772A" w:rsidP="002D7969">
      <w:pPr>
        <w:numPr>
          <w:ilvl w:val="0"/>
          <w:numId w:val="9"/>
        </w:numPr>
        <w:jc w:val="both"/>
      </w:pPr>
      <w:r w:rsidRPr="00EC6E49">
        <w:t>закласти основу для формування навчальних планів на довгостроковий період</w:t>
      </w:r>
    </w:p>
    <w:p w:rsidR="0061772A" w:rsidRPr="00EC6E49" w:rsidRDefault="0061772A" w:rsidP="002D7969">
      <w:pPr>
        <w:numPr>
          <w:ilvl w:val="0"/>
          <w:numId w:val="9"/>
        </w:numPr>
        <w:jc w:val="both"/>
      </w:pPr>
      <w:r w:rsidRPr="00EC6E49">
        <w:t>забезпечити принцип наступності</w:t>
      </w:r>
    </w:p>
    <w:p w:rsidR="0061772A" w:rsidRPr="00EC6E49" w:rsidRDefault="0061772A" w:rsidP="002D7969">
      <w:pPr>
        <w:numPr>
          <w:ilvl w:val="0"/>
          <w:numId w:val="9"/>
        </w:numPr>
        <w:jc w:val="both"/>
      </w:pPr>
      <w:r w:rsidRPr="00EC6E49">
        <w:t>вибирати адекватні форми контролю реалізації освітніх цілей з боку адміністрації</w:t>
      </w:r>
    </w:p>
    <w:p w:rsidR="0061772A" w:rsidRPr="00EC6E49" w:rsidRDefault="0061772A" w:rsidP="002D7969">
      <w:pPr>
        <w:numPr>
          <w:ilvl w:val="0"/>
          <w:numId w:val="9"/>
        </w:numPr>
        <w:jc w:val="both"/>
      </w:pPr>
      <w:r w:rsidRPr="00EC6E49">
        <w:t>захистити учнів від необґрунтованої зміни програм, підручників</w:t>
      </w:r>
    </w:p>
    <w:p w:rsidR="0061772A" w:rsidRPr="00EC6E49" w:rsidRDefault="0061772A" w:rsidP="002D7969">
      <w:pPr>
        <w:ind w:left="360"/>
        <w:jc w:val="both"/>
        <w:rPr>
          <w:b/>
          <w:i/>
        </w:rPr>
      </w:pPr>
      <w:r w:rsidRPr="00EC6E49">
        <w:rPr>
          <w:b/>
          <w:i/>
        </w:rPr>
        <w:t>6. Структура програми:</w:t>
      </w:r>
    </w:p>
    <w:p w:rsidR="0096235B" w:rsidRPr="00EC6E49" w:rsidRDefault="00A27EEF" w:rsidP="002D7969">
      <w:pPr>
        <w:ind w:firstLine="360"/>
        <w:jc w:val="both"/>
      </w:pPr>
      <w:r w:rsidRPr="00EC6E49">
        <w:t>1. Вступ</w:t>
      </w:r>
    </w:p>
    <w:p w:rsidR="00A27EEF" w:rsidRDefault="00A27EEF" w:rsidP="002D7969">
      <w:pPr>
        <w:ind w:firstLine="360"/>
        <w:jc w:val="both"/>
      </w:pPr>
      <w:r w:rsidRPr="00EC6E49">
        <w:t>2. Опис освітніх програм:</w:t>
      </w:r>
    </w:p>
    <w:p w:rsidR="00592EC8" w:rsidRPr="00EC6E49" w:rsidRDefault="00592EC8" w:rsidP="002D7969">
      <w:pPr>
        <w:ind w:firstLine="360"/>
        <w:jc w:val="both"/>
      </w:pPr>
      <w:r>
        <w:t xml:space="preserve">      2.1. Д</w:t>
      </w:r>
      <w:r w:rsidRPr="00EC6E49">
        <w:t>ошкільний підрозділ</w:t>
      </w:r>
    </w:p>
    <w:p w:rsidR="00A27EEF" w:rsidRPr="00EC6E49" w:rsidRDefault="00592EC8" w:rsidP="002D7969">
      <w:pPr>
        <w:ind w:left="360" w:firstLine="360"/>
        <w:jc w:val="both"/>
      </w:pPr>
      <w:r>
        <w:t>2.2.</w:t>
      </w:r>
      <w:r w:rsidR="00106EC0">
        <w:t xml:space="preserve"> 1-2 </w:t>
      </w:r>
      <w:r w:rsidR="00A27EEF" w:rsidRPr="00EC6E49">
        <w:t>клас</w:t>
      </w:r>
      <w:r w:rsidR="00106EC0">
        <w:t>и</w:t>
      </w:r>
    </w:p>
    <w:p w:rsidR="00A27EEF" w:rsidRPr="00EC6E49" w:rsidRDefault="00592EC8" w:rsidP="002D7969">
      <w:pPr>
        <w:ind w:left="360" w:firstLine="360"/>
        <w:jc w:val="both"/>
      </w:pPr>
      <w:r>
        <w:t xml:space="preserve">2.3. </w:t>
      </w:r>
      <w:r w:rsidR="00106EC0">
        <w:t>3</w:t>
      </w:r>
      <w:r w:rsidR="00A27EEF" w:rsidRPr="00EC6E49">
        <w:t>-4 класи</w:t>
      </w:r>
    </w:p>
    <w:p w:rsidR="00A27EEF" w:rsidRPr="00EC6E49" w:rsidRDefault="00592EC8" w:rsidP="002D7969">
      <w:pPr>
        <w:ind w:left="360" w:firstLine="360"/>
        <w:jc w:val="both"/>
      </w:pPr>
      <w:r>
        <w:t>2.4.</w:t>
      </w:r>
      <w:r w:rsidR="00A27EEF" w:rsidRPr="00EC6E49">
        <w:t xml:space="preserve"> 5-9 класи</w:t>
      </w:r>
    </w:p>
    <w:p w:rsidR="00B63A74" w:rsidRPr="00EC6E49" w:rsidRDefault="002D7969" w:rsidP="002D7969">
      <w:pPr>
        <w:ind w:left="360" w:firstLine="360"/>
        <w:jc w:val="both"/>
      </w:pPr>
      <w:r>
        <w:t>2.5</w:t>
      </w:r>
      <w:r w:rsidR="00592EC8">
        <w:t>.</w:t>
      </w:r>
      <w:r w:rsidR="00B63A74">
        <w:t xml:space="preserve"> </w:t>
      </w:r>
      <w:r w:rsidR="009A3A80">
        <w:t>Модель випускника НВК</w:t>
      </w:r>
    </w:p>
    <w:p w:rsidR="00A27EEF" w:rsidRPr="00EC6E49" w:rsidRDefault="00A27EEF" w:rsidP="002D7969">
      <w:pPr>
        <w:ind w:firstLine="360"/>
        <w:jc w:val="both"/>
      </w:pPr>
      <w:r w:rsidRPr="00EC6E49">
        <w:t>3. Робочий навчальний план</w:t>
      </w:r>
    </w:p>
    <w:p w:rsidR="00A27EEF" w:rsidRPr="00EC6E49" w:rsidRDefault="00A27EEF" w:rsidP="002D7969">
      <w:pPr>
        <w:jc w:val="both"/>
        <w:rPr>
          <w:b/>
          <w:i/>
        </w:rPr>
      </w:pPr>
      <w:r w:rsidRPr="00EC6E49">
        <w:rPr>
          <w:b/>
          <w:i/>
        </w:rPr>
        <w:t xml:space="preserve">7. Нормативна база. </w:t>
      </w:r>
    </w:p>
    <w:p w:rsidR="00A27EEF" w:rsidRDefault="00A27EEF" w:rsidP="002D7969">
      <w:pPr>
        <w:jc w:val="both"/>
        <w:rPr>
          <w:b/>
        </w:rPr>
      </w:pPr>
      <w:r w:rsidRPr="00EC6E49">
        <w:rPr>
          <w:b/>
        </w:rPr>
        <w:t xml:space="preserve">Освітня програма </w:t>
      </w:r>
      <w:r w:rsidR="00113BA3">
        <w:rPr>
          <w:b/>
        </w:rPr>
        <w:t>Світанівського</w:t>
      </w:r>
      <w:r w:rsidRPr="00EC6E49">
        <w:rPr>
          <w:b/>
        </w:rPr>
        <w:t xml:space="preserve"> НВК розроблена на виконання Державного стандарту</w:t>
      </w:r>
    </w:p>
    <w:p w:rsidR="00FA7E53" w:rsidRPr="00EC6E49" w:rsidRDefault="00FA7E53" w:rsidP="002D7969">
      <w:pPr>
        <w:jc w:val="both"/>
        <w:rPr>
          <w:b/>
        </w:rPr>
      </w:pPr>
      <w:r w:rsidRPr="00EC6E49">
        <w:t>Дошкільний підрозділ – Базовий компонент дошкільної освіти, затверджений наказом МОН України № 615 від 22.05.2012 р</w:t>
      </w:r>
      <w:r>
        <w:t>.</w:t>
      </w:r>
    </w:p>
    <w:p w:rsidR="00A27EEF" w:rsidRPr="00EC6E49" w:rsidRDefault="00A27EEF" w:rsidP="002D7969">
      <w:pPr>
        <w:jc w:val="both"/>
      </w:pPr>
      <w:r w:rsidRPr="00EC6E49">
        <w:t>1</w:t>
      </w:r>
      <w:r w:rsidR="00106EC0">
        <w:t>-2</w:t>
      </w:r>
      <w:r w:rsidRPr="00EC6E49">
        <w:t xml:space="preserve"> клас</w:t>
      </w:r>
      <w:r w:rsidR="00106EC0">
        <w:t>и</w:t>
      </w:r>
      <w:r w:rsidRPr="00EC6E49">
        <w:t xml:space="preserve"> – затверджено Постановою Кабінету Міністрів України № 87 від 21.02.2018 року</w:t>
      </w:r>
    </w:p>
    <w:p w:rsidR="00A27EEF" w:rsidRPr="00EC6E49" w:rsidRDefault="00106EC0" w:rsidP="002D7969">
      <w:pPr>
        <w:jc w:val="both"/>
      </w:pPr>
      <w:r>
        <w:t>3</w:t>
      </w:r>
      <w:r w:rsidR="00A27EEF" w:rsidRPr="00EC6E49">
        <w:t>-4 класи – затверджено Постановою Кабінету Міністрів України № 462 від  20.04.2011 року</w:t>
      </w:r>
    </w:p>
    <w:p w:rsidR="00A27EEF" w:rsidRPr="00EC6E49" w:rsidRDefault="00A27EEF" w:rsidP="002D7969">
      <w:pPr>
        <w:jc w:val="both"/>
      </w:pPr>
      <w:r w:rsidRPr="00EC6E49">
        <w:lastRenderedPageBreak/>
        <w:t>5-9 класи – затверджено Постановою Кабінету Міністрів України № 1392 від  23.11.2011 року</w:t>
      </w:r>
    </w:p>
    <w:p w:rsidR="00A27EEF" w:rsidRPr="00EC6E49" w:rsidRDefault="00A27EEF" w:rsidP="002D7969">
      <w:pPr>
        <w:jc w:val="both"/>
        <w:rPr>
          <w:b/>
        </w:rPr>
      </w:pPr>
      <w:r w:rsidRPr="00EC6E49">
        <w:rPr>
          <w:b/>
        </w:rPr>
        <w:t>МОН України затвердило Типові освітні програми:</w:t>
      </w:r>
    </w:p>
    <w:p w:rsidR="00A27EEF" w:rsidRPr="00EC6E49" w:rsidRDefault="00A27EEF" w:rsidP="002D7969">
      <w:pPr>
        <w:jc w:val="both"/>
      </w:pPr>
      <w:r w:rsidRPr="00EC6E49">
        <w:t>1</w:t>
      </w:r>
      <w:r w:rsidR="00106EC0">
        <w:t>-2</w:t>
      </w:r>
      <w:r w:rsidRPr="00EC6E49">
        <w:t xml:space="preserve"> клас</w:t>
      </w:r>
      <w:r w:rsidR="00106EC0">
        <w:t>и</w:t>
      </w:r>
      <w:r w:rsidRPr="00EC6E49">
        <w:t xml:space="preserve"> – Наказ МОН № 268 від 21.03.2018 року</w:t>
      </w:r>
    </w:p>
    <w:p w:rsidR="00A27EEF" w:rsidRPr="00EC6E49" w:rsidRDefault="00106EC0" w:rsidP="002D7969">
      <w:pPr>
        <w:jc w:val="both"/>
      </w:pPr>
      <w:r>
        <w:t>3</w:t>
      </w:r>
      <w:r w:rsidR="00A27EEF" w:rsidRPr="00EC6E49">
        <w:t>-4 класи – Наказ МОН № 407 (І ст) від 20.04.2018 року</w:t>
      </w:r>
    </w:p>
    <w:p w:rsidR="00A27EEF" w:rsidRPr="00EC6E49" w:rsidRDefault="00A27EEF" w:rsidP="002D7969">
      <w:pPr>
        <w:jc w:val="both"/>
      </w:pPr>
      <w:r w:rsidRPr="00EC6E49">
        <w:t>5-9 класи – Наказ МОН № 405 (ІІ ст) від 20.04.2018 року</w:t>
      </w:r>
    </w:p>
    <w:p w:rsidR="00A27EEF" w:rsidRDefault="00A27EEF" w:rsidP="002D7969">
      <w:pPr>
        <w:jc w:val="both"/>
        <w:rPr>
          <w:b/>
        </w:rPr>
      </w:pPr>
      <w:r w:rsidRPr="00EC6E49">
        <w:rPr>
          <w:b/>
        </w:rPr>
        <w:t>Навчальні програми, що діють у 201</w:t>
      </w:r>
      <w:r w:rsidR="00106EC0">
        <w:rPr>
          <w:b/>
        </w:rPr>
        <w:t>9-2020</w:t>
      </w:r>
      <w:r w:rsidRPr="00EC6E49">
        <w:rPr>
          <w:b/>
        </w:rPr>
        <w:t xml:space="preserve"> н.р. затверджено:</w:t>
      </w:r>
    </w:p>
    <w:p w:rsidR="00FA7E53" w:rsidRPr="00EC6E49" w:rsidRDefault="00FA7E53" w:rsidP="002D7969">
      <w:pPr>
        <w:jc w:val="both"/>
        <w:rPr>
          <w:b/>
        </w:rPr>
      </w:pPr>
      <w:r w:rsidRPr="00EC6E49">
        <w:t>Дошкільний підрозділ – Базовий компонент дошкільної освіти, затверджений наказом МОН України № 615 від 22.05.2012 р</w:t>
      </w:r>
    </w:p>
    <w:p w:rsidR="00A27EEF" w:rsidRPr="00EC6E49" w:rsidRDefault="00A27EEF" w:rsidP="002D7969">
      <w:pPr>
        <w:jc w:val="both"/>
      </w:pPr>
      <w:r w:rsidRPr="00EC6E49">
        <w:t>1</w:t>
      </w:r>
      <w:r w:rsidR="00106EC0">
        <w:t xml:space="preserve">-2 </w:t>
      </w:r>
      <w:r w:rsidRPr="00EC6E49">
        <w:t xml:space="preserve"> клас</w:t>
      </w:r>
      <w:r w:rsidR="00106EC0">
        <w:t>и</w:t>
      </w:r>
      <w:r w:rsidRPr="00EC6E49">
        <w:t xml:space="preserve"> – Наказ МОН № 268 від 21.03.2018 року</w:t>
      </w:r>
    </w:p>
    <w:p w:rsidR="00A27EEF" w:rsidRPr="00EC6E49" w:rsidRDefault="00106EC0" w:rsidP="002D7969">
      <w:pPr>
        <w:jc w:val="both"/>
      </w:pPr>
      <w:r>
        <w:t>3</w:t>
      </w:r>
      <w:r w:rsidR="00A27EEF" w:rsidRPr="00EC6E49">
        <w:t>-4 класи – Наказ МОН № 584 від 23.05.2015 року</w:t>
      </w:r>
    </w:p>
    <w:p w:rsidR="00A27EEF" w:rsidRPr="00EC6E49" w:rsidRDefault="00A27EEF" w:rsidP="002D7969">
      <w:pPr>
        <w:jc w:val="both"/>
      </w:pPr>
      <w:r w:rsidRPr="00EC6E49">
        <w:t>5-9 класи – Наказ МОН № 804 від 07.06.2017 року та № 1407 від 23.10.2017 року</w:t>
      </w:r>
    </w:p>
    <w:p w:rsidR="00A27EEF" w:rsidRPr="00EC6E49" w:rsidRDefault="00A27EEF" w:rsidP="002D7969">
      <w:pPr>
        <w:jc w:val="both"/>
        <w:rPr>
          <w:b/>
          <w:i/>
        </w:rPr>
      </w:pPr>
      <w:r w:rsidRPr="00EC6E49">
        <w:rPr>
          <w:b/>
          <w:i/>
        </w:rPr>
        <w:t>8. Цикли освітнього процесу:</w:t>
      </w:r>
    </w:p>
    <w:p w:rsidR="00A27EEF" w:rsidRPr="00EC6E49" w:rsidRDefault="00A27EEF" w:rsidP="002D7969">
      <w:pPr>
        <w:jc w:val="both"/>
      </w:pPr>
      <w:r w:rsidRPr="00EC6E49">
        <w:t>Адаптивно-ігровий початкової школи – 1-2 класи</w:t>
      </w:r>
    </w:p>
    <w:p w:rsidR="00A27EEF" w:rsidRPr="00EC6E49" w:rsidRDefault="00A27EEF" w:rsidP="002D7969">
      <w:pPr>
        <w:jc w:val="both"/>
      </w:pPr>
      <w:r w:rsidRPr="00EC6E49">
        <w:t>Основний початкової школи – 3-4 класи</w:t>
      </w:r>
    </w:p>
    <w:p w:rsidR="00A27EEF" w:rsidRPr="00EC6E49" w:rsidRDefault="00A27EEF" w:rsidP="002D7969">
      <w:pPr>
        <w:jc w:val="both"/>
      </w:pPr>
      <w:r w:rsidRPr="00EC6E49">
        <w:t>Адаптивний базової школи – 5-6 класи</w:t>
      </w:r>
    </w:p>
    <w:p w:rsidR="00A27EEF" w:rsidRPr="00EC6E49" w:rsidRDefault="00A27EEF" w:rsidP="002D7969">
      <w:pPr>
        <w:jc w:val="both"/>
      </w:pPr>
      <w:r w:rsidRPr="00EC6E49">
        <w:t>Базове предметне навчання – 7-9 класи</w:t>
      </w:r>
    </w:p>
    <w:p w:rsidR="00A27EEF" w:rsidRPr="00EC6E49" w:rsidRDefault="00106EC0" w:rsidP="002D7969">
      <w:pPr>
        <w:jc w:val="both"/>
        <w:rPr>
          <w:b/>
        </w:rPr>
      </w:pPr>
      <w:r>
        <w:rPr>
          <w:b/>
        </w:rPr>
        <w:t>Навчальний рік розпочинається 2</w:t>
      </w:r>
      <w:r w:rsidR="00A27EEF" w:rsidRPr="00EC6E49">
        <w:rPr>
          <w:b/>
        </w:rPr>
        <w:t xml:space="preserve"> вересня, закінчується не пізніше 1 липня</w:t>
      </w:r>
    </w:p>
    <w:p w:rsidR="00A27EEF" w:rsidRPr="00EC6E49" w:rsidRDefault="00A27EEF" w:rsidP="002D7969">
      <w:pPr>
        <w:jc w:val="both"/>
        <w:rPr>
          <w:b/>
        </w:rPr>
      </w:pPr>
      <w:r w:rsidRPr="00EC6E49">
        <w:rPr>
          <w:b/>
        </w:rPr>
        <w:t>Тривалість навчального року</w:t>
      </w:r>
    </w:p>
    <w:p w:rsidR="00A27EEF" w:rsidRPr="00EC6E49" w:rsidRDefault="00A27EEF" w:rsidP="002D7969">
      <w:pPr>
        <w:jc w:val="both"/>
      </w:pPr>
      <w:r w:rsidRPr="00EC6E49">
        <w:t>1-4 класи – не менше 720 годин</w:t>
      </w:r>
    </w:p>
    <w:p w:rsidR="00A27EEF" w:rsidRPr="00EC6E49" w:rsidRDefault="00A27EEF" w:rsidP="002D7969">
      <w:pPr>
        <w:jc w:val="both"/>
      </w:pPr>
      <w:r w:rsidRPr="00EC6E49">
        <w:t>5-9 класи – не менше 830 годин</w:t>
      </w:r>
    </w:p>
    <w:p w:rsidR="0003139F" w:rsidRDefault="0003139F" w:rsidP="0003139F">
      <w:pPr>
        <w:shd w:val="clear" w:color="auto" w:fill="FFFFFF"/>
        <w:ind w:right="-1"/>
        <w:jc w:val="both"/>
        <w:rPr>
          <w:b/>
          <w:bCs/>
          <w:color w:val="333333"/>
          <w:sz w:val="28"/>
          <w:szCs w:val="28"/>
          <w:lang w:eastAsia="ru-RU"/>
        </w:rPr>
      </w:pPr>
    </w:p>
    <w:p w:rsidR="0003139F" w:rsidRPr="00681B43" w:rsidRDefault="00106EC0" w:rsidP="0003139F">
      <w:pPr>
        <w:shd w:val="clear" w:color="auto" w:fill="FFFFFF"/>
        <w:ind w:right="-1"/>
        <w:jc w:val="both"/>
        <w:rPr>
          <w:rFonts w:ascii="Arial" w:hAnsi="Arial" w:cs="Arial"/>
          <w:lang w:eastAsia="ru-RU"/>
        </w:rPr>
      </w:pPr>
      <w:r>
        <w:rPr>
          <w:b/>
          <w:bCs/>
          <w:lang w:eastAsia="ru-RU"/>
        </w:rPr>
        <w:t>Структура 2019</w:t>
      </w:r>
      <w:r w:rsidR="0003139F" w:rsidRPr="00681B43">
        <w:rPr>
          <w:b/>
          <w:bCs/>
          <w:lang w:eastAsia="ru-RU"/>
        </w:rPr>
        <w:t>/20</w:t>
      </w:r>
      <w:r>
        <w:rPr>
          <w:b/>
          <w:bCs/>
          <w:lang w:eastAsia="ru-RU"/>
        </w:rPr>
        <w:t>20</w:t>
      </w:r>
      <w:r w:rsidR="0003139F" w:rsidRPr="00681B43">
        <w:rPr>
          <w:b/>
          <w:bCs/>
          <w:lang w:eastAsia="ru-RU"/>
        </w:rPr>
        <w:t xml:space="preserve"> навчального року</w:t>
      </w:r>
    </w:p>
    <w:p w:rsidR="0003139F" w:rsidRPr="00681B43" w:rsidRDefault="0003139F" w:rsidP="00106EC0">
      <w:pPr>
        <w:numPr>
          <w:ilvl w:val="0"/>
          <w:numId w:val="32"/>
        </w:numPr>
        <w:shd w:val="clear" w:color="auto" w:fill="FFFFFF"/>
        <w:spacing w:line="408" w:lineRule="atLeast"/>
        <w:rPr>
          <w:rFonts w:ascii="Arial" w:hAnsi="Arial" w:cs="Arial"/>
          <w:lang w:eastAsia="ru-RU"/>
        </w:rPr>
      </w:pPr>
      <w:r w:rsidRPr="00681B43">
        <w:rPr>
          <w:lang w:eastAsia="ru-RU"/>
        </w:rPr>
        <w:t>Початок та закінчення навчального року.</w:t>
      </w:r>
    </w:p>
    <w:p w:rsidR="0003139F" w:rsidRPr="00681B43" w:rsidRDefault="0003139F" w:rsidP="0003139F">
      <w:pPr>
        <w:shd w:val="clear" w:color="auto" w:fill="FFFFFF"/>
        <w:ind w:right="-1"/>
        <w:jc w:val="both"/>
        <w:rPr>
          <w:rFonts w:ascii="Arial" w:hAnsi="Arial" w:cs="Arial"/>
          <w:lang w:eastAsia="ru-RU"/>
        </w:rPr>
      </w:pPr>
      <w:r w:rsidRPr="00681B43">
        <w:rPr>
          <w:lang w:eastAsia="ru-RU"/>
        </w:rPr>
        <w:t>Відповідно до статті 16 Закону України «Про загальну середню освіту» 201</w:t>
      </w:r>
      <w:r w:rsidR="00106EC0">
        <w:rPr>
          <w:lang w:eastAsia="ru-RU"/>
        </w:rPr>
        <w:t>9/2020 навчальний рік розпочнеться 2</w:t>
      </w:r>
      <w:r w:rsidRPr="00681B43">
        <w:rPr>
          <w:lang w:eastAsia="ru-RU"/>
        </w:rPr>
        <w:t xml:space="preserve"> вересня 201</w:t>
      </w:r>
      <w:r w:rsidR="00106EC0">
        <w:rPr>
          <w:lang w:eastAsia="ru-RU"/>
        </w:rPr>
        <w:t>9</w:t>
      </w:r>
      <w:r w:rsidRPr="00681B43">
        <w:rPr>
          <w:lang w:eastAsia="ru-RU"/>
        </w:rPr>
        <w:t xml:space="preserve"> року святом – День знань – і закінчиться не пізніше 1 липня 2019 року.</w:t>
      </w:r>
    </w:p>
    <w:p w:rsidR="0003139F" w:rsidRPr="00681B43" w:rsidRDefault="0003139F" w:rsidP="00106EC0">
      <w:pPr>
        <w:numPr>
          <w:ilvl w:val="0"/>
          <w:numId w:val="32"/>
        </w:numPr>
        <w:shd w:val="clear" w:color="auto" w:fill="FFFFFF"/>
        <w:spacing w:line="408" w:lineRule="atLeast"/>
        <w:rPr>
          <w:rFonts w:ascii="Arial" w:hAnsi="Arial" w:cs="Arial"/>
          <w:lang w:eastAsia="ru-RU"/>
        </w:rPr>
      </w:pPr>
      <w:r w:rsidRPr="00681B43">
        <w:rPr>
          <w:lang w:eastAsia="ru-RU"/>
        </w:rPr>
        <w:t>Поділ на семестри.</w:t>
      </w:r>
    </w:p>
    <w:p w:rsidR="0003139F" w:rsidRPr="00681B43" w:rsidRDefault="00106EC0" w:rsidP="0003139F">
      <w:pPr>
        <w:shd w:val="clear" w:color="auto" w:fill="FFFFFF"/>
        <w:ind w:right="-1"/>
        <w:jc w:val="both"/>
        <w:rPr>
          <w:rFonts w:ascii="Arial" w:hAnsi="Arial" w:cs="Arial"/>
          <w:lang w:eastAsia="ru-RU"/>
        </w:rPr>
      </w:pPr>
      <w:r>
        <w:rPr>
          <w:lang w:eastAsia="ru-RU"/>
        </w:rPr>
        <w:t>Навчальні заняття для учнів 1-9</w:t>
      </w:r>
      <w:r w:rsidR="0003139F" w:rsidRPr="00681B43">
        <w:rPr>
          <w:lang w:eastAsia="ru-RU"/>
        </w:rPr>
        <w:t xml:space="preserve"> класів організовуються за семестровою системою:</w:t>
      </w:r>
    </w:p>
    <w:p w:rsidR="0003139F" w:rsidRPr="00681B43" w:rsidRDefault="00113BA3" w:rsidP="0003139F">
      <w:pPr>
        <w:shd w:val="clear" w:color="auto" w:fill="FFFFFF"/>
        <w:ind w:right="-1"/>
        <w:jc w:val="both"/>
        <w:rPr>
          <w:rFonts w:ascii="Arial" w:hAnsi="Arial" w:cs="Arial"/>
          <w:lang w:eastAsia="ru-RU"/>
        </w:rPr>
      </w:pPr>
      <w:r w:rsidRPr="00681B43">
        <w:rPr>
          <w:lang w:eastAsia="ru-RU"/>
        </w:rPr>
        <w:t>І семестр – з 0</w:t>
      </w:r>
      <w:r w:rsidR="00106EC0">
        <w:rPr>
          <w:lang w:eastAsia="ru-RU"/>
        </w:rPr>
        <w:t>2</w:t>
      </w:r>
      <w:r w:rsidRPr="00681B43">
        <w:rPr>
          <w:lang w:eastAsia="ru-RU"/>
        </w:rPr>
        <w:t xml:space="preserve"> вересня по 2</w:t>
      </w:r>
      <w:r w:rsidR="00FF0C47">
        <w:rPr>
          <w:lang w:eastAsia="ru-RU"/>
        </w:rPr>
        <w:t>4</w:t>
      </w:r>
      <w:r w:rsidR="0003139F" w:rsidRPr="00681B43">
        <w:rPr>
          <w:lang w:eastAsia="ru-RU"/>
        </w:rPr>
        <w:t xml:space="preserve"> грудня 201</w:t>
      </w:r>
      <w:r w:rsidR="00106EC0">
        <w:rPr>
          <w:lang w:eastAsia="ru-RU"/>
        </w:rPr>
        <w:t>9</w:t>
      </w:r>
      <w:r w:rsidR="0003139F" w:rsidRPr="00681B43">
        <w:rPr>
          <w:lang w:eastAsia="ru-RU"/>
        </w:rPr>
        <w:t xml:space="preserve"> року,</w:t>
      </w:r>
    </w:p>
    <w:p w:rsidR="0003139F" w:rsidRPr="00681B43" w:rsidRDefault="00113BA3" w:rsidP="0003139F">
      <w:pPr>
        <w:shd w:val="clear" w:color="auto" w:fill="FFFFFF"/>
        <w:ind w:right="-1"/>
        <w:jc w:val="both"/>
        <w:rPr>
          <w:rFonts w:ascii="Arial" w:hAnsi="Arial" w:cs="Arial"/>
          <w:lang w:eastAsia="ru-RU"/>
        </w:rPr>
      </w:pPr>
      <w:r w:rsidRPr="00681B43">
        <w:rPr>
          <w:lang w:eastAsia="ru-RU"/>
        </w:rPr>
        <w:t>ІІ семестр – з 1</w:t>
      </w:r>
      <w:r w:rsidR="00106EC0">
        <w:rPr>
          <w:lang w:eastAsia="ru-RU"/>
        </w:rPr>
        <w:t>3</w:t>
      </w:r>
      <w:r w:rsidR="00FF0C47">
        <w:rPr>
          <w:lang w:eastAsia="ru-RU"/>
        </w:rPr>
        <w:t xml:space="preserve"> січня по 29</w:t>
      </w:r>
      <w:r w:rsidR="0003139F" w:rsidRPr="00681B43">
        <w:rPr>
          <w:lang w:eastAsia="ru-RU"/>
        </w:rPr>
        <w:t xml:space="preserve"> травня 20</w:t>
      </w:r>
      <w:r w:rsidR="00FF0C47">
        <w:rPr>
          <w:lang w:eastAsia="ru-RU"/>
        </w:rPr>
        <w:t>20</w:t>
      </w:r>
      <w:r w:rsidR="0003139F" w:rsidRPr="00681B43">
        <w:rPr>
          <w:lang w:eastAsia="ru-RU"/>
        </w:rPr>
        <w:t xml:space="preserve"> року.</w:t>
      </w:r>
    </w:p>
    <w:p w:rsidR="0003139F" w:rsidRPr="00681B43" w:rsidRDefault="0003139F" w:rsidP="0003139F">
      <w:pPr>
        <w:shd w:val="clear" w:color="auto" w:fill="FFFFFF"/>
        <w:spacing w:line="408" w:lineRule="atLeast"/>
        <w:ind w:left="360"/>
        <w:rPr>
          <w:rFonts w:ascii="Arial" w:hAnsi="Arial" w:cs="Arial"/>
          <w:lang w:eastAsia="ru-RU"/>
        </w:rPr>
      </w:pPr>
      <w:r w:rsidRPr="00681B43">
        <w:rPr>
          <w:lang w:eastAsia="ru-RU"/>
        </w:rPr>
        <w:t>3.Проведення канікул.</w:t>
      </w:r>
    </w:p>
    <w:p w:rsidR="0003139F" w:rsidRPr="00681B43" w:rsidRDefault="0003139F" w:rsidP="0003139F">
      <w:pPr>
        <w:shd w:val="clear" w:color="auto" w:fill="FFFFFF"/>
        <w:ind w:right="-1"/>
        <w:jc w:val="both"/>
        <w:rPr>
          <w:rFonts w:ascii="Arial" w:hAnsi="Arial" w:cs="Arial"/>
          <w:lang w:eastAsia="ru-RU"/>
        </w:rPr>
      </w:pPr>
      <w:r w:rsidRPr="00681B43">
        <w:rPr>
          <w:lang w:eastAsia="ru-RU"/>
        </w:rPr>
        <w:t>Впродовж</w:t>
      </w:r>
      <w:r w:rsidR="00113BA3" w:rsidRPr="00681B43">
        <w:rPr>
          <w:lang w:eastAsia="ru-RU"/>
        </w:rPr>
        <w:t xml:space="preserve"> навчального року для учнів 1-9</w:t>
      </w:r>
      <w:r w:rsidRPr="00681B43">
        <w:rPr>
          <w:lang w:eastAsia="ru-RU"/>
        </w:rPr>
        <w:t xml:space="preserve"> класів проводяться канікули:</w:t>
      </w:r>
    </w:p>
    <w:p w:rsidR="0003139F" w:rsidRPr="00681B43" w:rsidRDefault="0003139F" w:rsidP="0003139F">
      <w:pPr>
        <w:shd w:val="clear" w:color="auto" w:fill="FFFFFF"/>
        <w:ind w:right="-1"/>
        <w:jc w:val="both"/>
        <w:rPr>
          <w:rFonts w:ascii="Arial" w:hAnsi="Arial" w:cs="Arial"/>
          <w:lang w:eastAsia="ru-RU"/>
        </w:rPr>
      </w:pPr>
      <w:r w:rsidRPr="00681B43">
        <w:rPr>
          <w:b/>
          <w:bCs/>
          <w:lang w:eastAsia="ru-RU"/>
        </w:rPr>
        <w:t>-</w:t>
      </w:r>
      <w:r w:rsidR="002A18F2">
        <w:rPr>
          <w:b/>
          <w:bCs/>
          <w:lang w:eastAsia="ru-RU"/>
        </w:rPr>
        <w:t xml:space="preserve"> </w:t>
      </w:r>
      <w:r w:rsidRPr="00681B43">
        <w:rPr>
          <w:lang w:eastAsia="ru-RU"/>
        </w:rPr>
        <w:t xml:space="preserve">осінні - з </w:t>
      </w:r>
      <w:r w:rsidR="00113BA3" w:rsidRPr="00681B43">
        <w:rPr>
          <w:lang w:eastAsia="ru-RU"/>
        </w:rPr>
        <w:t>2</w:t>
      </w:r>
      <w:r w:rsidR="00FF0C47">
        <w:rPr>
          <w:lang w:eastAsia="ru-RU"/>
        </w:rPr>
        <w:t>8</w:t>
      </w:r>
      <w:r w:rsidRPr="00681B43">
        <w:rPr>
          <w:lang w:eastAsia="ru-RU"/>
        </w:rPr>
        <w:t xml:space="preserve"> жовтня</w:t>
      </w:r>
      <w:r w:rsidR="00FF0C47">
        <w:rPr>
          <w:lang w:eastAsia="ru-RU"/>
        </w:rPr>
        <w:t xml:space="preserve"> по 03</w:t>
      </w:r>
      <w:r w:rsidR="00113BA3" w:rsidRPr="00681B43">
        <w:rPr>
          <w:lang w:eastAsia="ru-RU"/>
        </w:rPr>
        <w:t xml:space="preserve"> листопада</w:t>
      </w:r>
      <w:r w:rsidRPr="00681B43">
        <w:rPr>
          <w:lang w:eastAsia="ru-RU"/>
        </w:rPr>
        <w:t xml:space="preserve"> 201</w:t>
      </w:r>
      <w:r w:rsidR="00FF0C47">
        <w:rPr>
          <w:lang w:eastAsia="ru-RU"/>
        </w:rPr>
        <w:t>9</w:t>
      </w:r>
      <w:r w:rsidRPr="00681B43">
        <w:rPr>
          <w:lang w:eastAsia="ru-RU"/>
        </w:rPr>
        <w:t xml:space="preserve"> року;</w:t>
      </w:r>
    </w:p>
    <w:p w:rsidR="0003139F" w:rsidRPr="00681B43" w:rsidRDefault="00113BA3" w:rsidP="0003139F">
      <w:pPr>
        <w:shd w:val="clear" w:color="auto" w:fill="FFFFFF"/>
        <w:ind w:right="-1"/>
        <w:jc w:val="both"/>
        <w:rPr>
          <w:rFonts w:ascii="Arial" w:hAnsi="Arial" w:cs="Arial"/>
          <w:lang w:eastAsia="ru-RU"/>
        </w:rPr>
      </w:pPr>
      <w:r w:rsidRPr="00681B43">
        <w:rPr>
          <w:lang w:eastAsia="ru-RU"/>
        </w:rPr>
        <w:t>- зимові - з 2</w:t>
      </w:r>
      <w:r w:rsidR="00DA4732">
        <w:rPr>
          <w:lang w:eastAsia="ru-RU"/>
        </w:rPr>
        <w:t>5</w:t>
      </w:r>
      <w:r w:rsidR="0003139F" w:rsidRPr="00681B43">
        <w:rPr>
          <w:lang w:eastAsia="ru-RU"/>
        </w:rPr>
        <w:t xml:space="preserve"> грудня 201</w:t>
      </w:r>
      <w:r w:rsidR="00DA4732">
        <w:rPr>
          <w:lang w:eastAsia="ru-RU"/>
        </w:rPr>
        <w:t>9</w:t>
      </w:r>
      <w:r w:rsidR="0003139F" w:rsidRPr="00681B43">
        <w:rPr>
          <w:lang w:eastAsia="ru-RU"/>
        </w:rPr>
        <w:t xml:space="preserve"> року по 1</w:t>
      </w:r>
      <w:r w:rsidR="00DA4732">
        <w:rPr>
          <w:lang w:eastAsia="ru-RU"/>
        </w:rPr>
        <w:t>2</w:t>
      </w:r>
      <w:r w:rsidR="0003139F" w:rsidRPr="00681B43">
        <w:rPr>
          <w:lang w:eastAsia="ru-RU"/>
        </w:rPr>
        <w:t xml:space="preserve"> січня 20</w:t>
      </w:r>
      <w:r w:rsidR="00DA4732">
        <w:rPr>
          <w:lang w:eastAsia="ru-RU"/>
        </w:rPr>
        <w:t>20</w:t>
      </w:r>
      <w:r w:rsidR="0003139F" w:rsidRPr="00681B43">
        <w:rPr>
          <w:lang w:eastAsia="ru-RU"/>
        </w:rPr>
        <w:t xml:space="preserve"> року;</w:t>
      </w:r>
    </w:p>
    <w:p w:rsidR="0003139F" w:rsidRPr="00681B43" w:rsidRDefault="00BA3C8C" w:rsidP="0003139F">
      <w:pPr>
        <w:shd w:val="clear" w:color="auto" w:fill="FFFFFF"/>
        <w:ind w:right="-1"/>
        <w:jc w:val="both"/>
        <w:rPr>
          <w:rFonts w:ascii="Arial" w:hAnsi="Arial" w:cs="Arial"/>
          <w:lang w:eastAsia="ru-RU"/>
        </w:rPr>
      </w:pPr>
      <w:r>
        <w:rPr>
          <w:lang w:eastAsia="ru-RU"/>
        </w:rPr>
        <w:t>- весняні - з 23</w:t>
      </w:r>
      <w:r w:rsidR="002A18F2">
        <w:rPr>
          <w:lang w:eastAsia="ru-RU"/>
        </w:rPr>
        <w:t xml:space="preserve"> березня</w:t>
      </w:r>
      <w:r w:rsidR="00113BA3" w:rsidRPr="00681B43">
        <w:rPr>
          <w:lang w:eastAsia="ru-RU"/>
        </w:rPr>
        <w:t xml:space="preserve"> по </w:t>
      </w:r>
      <w:r>
        <w:rPr>
          <w:lang w:eastAsia="ru-RU"/>
        </w:rPr>
        <w:t>29</w:t>
      </w:r>
      <w:r w:rsidR="0003139F" w:rsidRPr="00681B43">
        <w:rPr>
          <w:lang w:eastAsia="ru-RU"/>
        </w:rPr>
        <w:t xml:space="preserve"> </w:t>
      </w:r>
      <w:r>
        <w:rPr>
          <w:lang w:eastAsia="ru-RU"/>
        </w:rPr>
        <w:t>березня</w:t>
      </w:r>
      <w:r w:rsidR="0003139F" w:rsidRPr="00681B43">
        <w:rPr>
          <w:lang w:eastAsia="ru-RU"/>
        </w:rPr>
        <w:t xml:space="preserve"> 20</w:t>
      </w:r>
      <w:r w:rsidR="002A18F2">
        <w:rPr>
          <w:lang w:eastAsia="ru-RU"/>
        </w:rPr>
        <w:t>20</w:t>
      </w:r>
      <w:r w:rsidR="0003139F" w:rsidRPr="00681B43">
        <w:rPr>
          <w:lang w:eastAsia="ru-RU"/>
        </w:rPr>
        <w:t xml:space="preserve"> року.</w:t>
      </w:r>
    </w:p>
    <w:p w:rsidR="0003139F" w:rsidRPr="00681B43" w:rsidRDefault="0003139F" w:rsidP="0003139F">
      <w:pPr>
        <w:shd w:val="clear" w:color="auto" w:fill="FFFFFF"/>
        <w:ind w:right="-1"/>
        <w:jc w:val="both"/>
        <w:rPr>
          <w:rFonts w:ascii="Arial" w:hAnsi="Arial" w:cs="Arial"/>
          <w:lang w:eastAsia="ru-RU"/>
        </w:rPr>
      </w:pPr>
    </w:p>
    <w:p w:rsidR="0003139F" w:rsidRPr="00681B43" w:rsidRDefault="0003139F" w:rsidP="0003139F">
      <w:pPr>
        <w:jc w:val="both"/>
      </w:pPr>
      <w:r w:rsidRPr="00681B43">
        <w:t xml:space="preserve">       Навчально-виховний комплекс  працює   в  п’ятиденному  режимі робочого тижня, початок занять у школі о 8 год. 30 хв., тривалість уроку в 1 класі - 35 хв.,  у 2 -</w:t>
      </w:r>
      <w:r w:rsidR="00632CC4">
        <w:t xml:space="preserve"> 4 класах - 40 хвилин,  у 5 – 9</w:t>
      </w:r>
      <w:r w:rsidRPr="00681B43">
        <w:t xml:space="preserve"> класах - 45 хв. Перерви між уроками по 10 хвилин , після 2 уроку -20 хв., а в 1класі і після 3 уроку 20 хвилин .</w:t>
      </w:r>
    </w:p>
    <w:p w:rsidR="0003139F" w:rsidRPr="00681B43" w:rsidRDefault="0003139F" w:rsidP="0003139F">
      <w:pPr>
        <w:ind w:firstLine="540"/>
        <w:jc w:val="both"/>
      </w:pPr>
      <w:r w:rsidRPr="00681B43">
        <w:t>Заняття в школі закінчуються о 14 год. 55 хвилин, а робота факультативів розпочинається о 15 год. 25 хв. і закінчується о 16 год. 10 хв.</w:t>
      </w:r>
    </w:p>
    <w:p w:rsidR="00FC2F46" w:rsidRPr="00681B43" w:rsidRDefault="00625E37" w:rsidP="00681B43">
      <w:pPr>
        <w:pStyle w:val="a3"/>
        <w:spacing w:after="0" w:line="240" w:lineRule="auto"/>
        <w:ind w:left="0" w:firstLine="720"/>
        <w:jc w:val="both"/>
        <w:rPr>
          <w:lang w:val="uk-UA"/>
        </w:rPr>
      </w:pPr>
      <w:r w:rsidRPr="00681B43">
        <w:rPr>
          <w:rFonts w:ascii="Times New Roman" w:hAnsi="Times New Roman"/>
          <w:sz w:val="24"/>
          <w:szCs w:val="24"/>
          <w:lang w:val="uk-UA"/>
        </w:rPr>
        <w:t>Дошкільний підрозділ працює за таким режимом:</w:t>
      </w:r>
      <w:r w:rsidR="0003139F" w:rsidRPr="00681B43">
        <w:rPr>
          <w:rFonts w:ascii="Times New Roman" w:hAnsi="Times New Roman"/>
          <w:sz w:val="24"/>
          <w:szCs w:val="24"/>
          <w:lang w:val="uk-UA"/>
        </w:rPr>
        <w:t xml:space="preserve"> </w:t>
      </w:r>
    </w:p>
    <w:p w:rsidR="00681B43" w:rsidRDefault="00681B43" w:rsidP="00681B43">
      <w:pPr>
        <w:rPr>
          <w:highlight w:val="yellow"/>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6663"/>
      </w:tblGrid>
      <w:tr w:rsidR="00681B43" w:rsidRPr="00681B43" w:rsidTr="00681B43">
        <w:trPr>
          <w:trHeight w:val="3960"/>
          <w:jc w:val="center"/>
        </w:trPr>
        <w:tc>
          <w:tcPr>
            <w:tcW w:w="1559" w:type="dxa"/>
          </w:tcPr>
          <w:p w:rsidR="00681B43" w:rsidRPr="00681B43" w:rsidRDefault="00681B43" w:rsidP="00681B43">
            <w:pPr>
              <w:contextualSpacing/>
              <w:jc w:val="center"/>
              <w:rPr>
                <w:sz w:val="22"/>
                <w:szCs w:val="22"/>
              </w:rPr>
            </w:pPr>
            <w:r w:rsidRPr="00681B43">
              <w:rPr>
                <w:sz w:val="22"/>
                <w:szCs w:val="22"/>
              </w:rPr>
              <w:lastRenderedPageBreak/>
              <w:t>8:30 - 9:00</w:t>
            </w:r>
          </w:p>
          <w:p w:rsidR="00681B43" w:rsidRPr="00681B43" w:rsidRDefault="00681B43" w:rsidP="00681B43">
            <w:pPr>
              <w:contextualSpacing/>
              <w:jc w:val="center"/>
              <w:rPr>
                <w:sz w:val="22"/>
                <w:szCs w:val="22"/>
              </w:rPr>
            </w:pPr>
            <w:r w:rsidRPr="00681B43">
              <w:rPr>
                <w:sz w:val="22"/>
                <w:szCs w:val="22"/>
              </w:rPr>
              <w:t>9:00 – 9:10</w:t>
            </w:r>
          </w:p>
          <w:p w:rsidR="00681B43" w:rsidRPr="00681B43" w:rsidRDefault="00681B43" w:rsidP="00681B43">
            <w:pPr>
              <w:contextualSpacing/>
              <w:jc w:val="center"/>
              <w:rPr>
                <w:sz w:val="22"/>
                <w:szCs w:val="22"/>
              </w:rPr>
            </w:pPr>
            <w:r w:rsidRPr="00681B43">
              <w:rPr>
                <w:sz w:val="22"/>
                <w:szCs w:val="22"/>
              </w:rPr>
              <w:t>9:10 – 9:40</w:t>
            </w:r>
          </w:p>
          <w:p w:rsidR="00681B43" w:rsidRPr="00681B43" w:rsidRDefault="00681B43" w:rsidP="00681B43">
            <w:pPr>
              <w:contextualSpacing/>
              <w:jc w:val="center"/>
              <w:rPr>
                <w:sz w:val="22"/>
                <w:szCs w:val="22"/>
              </w:rPr>
            </w:pPr>
            <w:r w:rsidRPr="00681B43">
              <w:rPr>
                <w:sz w:val="22"/>
                <w:szCs w:val="22"/>
              </w:rPr>
              <w:t>9:40 – 10:05</w:t>
            </w:r>
          </w:p>
          <w:p w:rsidR="00681B43" w:rsidRPr="00681B43" w:rsidRDefault="00681B43" w:rsidP="00681B43">
            <w:pPr>
              <w:contextualSpacing/>
              <w:jc w:val="center"/>
              <w:rPr>
                <w:sz w:val="22"/>
                <w:szCs w:val="22"/>
              </w:rPr>
            </w:pPr>
            <w:r w:rsidRPr="00681B43">
              <w:rPr>
                <w:sz w:val="22"/>
                <w:szCs w:val="22"/>
              </w:rPr>
              <w:t>10:05 – 10:15</w:t>
            </w:r>
          </w:p>
          <w:p w:rsidR="00681B43" w:rsidRPr="00681B43" w:rsidRDefault="00681B43" w:rsidP="00681B43">
            <w:pPr>
              <w:contextualSpacing/>
              <w:jc w:val="center"/>
              <w:rPr>
                <w:sz w:val="22"/>
                <w:szCs w:val="22"/>
              </w:rPr>
            </w:pPr>
            <w:r w:rsidRPr="00681B43">
              <w:rPr>
                <w:sz w:val="22"/>
                <w:szCs w:val="22"/>
              </w:rPr>
              <w:t>10:15 – 10:40</w:t>
            </w:r>
          </w:p>
          <w:p w:rsidR="00681B43" w:rsidRPr="00681B43" w:rsidRDefault="00681B43" w:rsidP="00681B43">
            <w:pPr>
              <w:contextualSpacing/>
              <w:jc w:val="center"/>
              <w:rPr>
                <w:sz w:val="22"/>
                <w:szCs w:val="22"/>
              </w:rPr>
            </w:pPr>
            <w:r w:rsidRPr="00681B43">
              <w:rPr>
                <w:sz w:val="22"/>
                <w:szCs w:val="22"/>
              </w:rPr>
              <w:t>10:40 – 11:00</w:t>
            </w:r>
          </w:p>
          <w:p w:rsidR="00681B43" w:rsidRPr="00681B43" w:rsidRDefault="00681B43" w:rsidP="00681B43">
            <w:pPr>
              <w:contextualSpacing/>
              <w:jc w:val="center"/>
              <w:rPr>
                <w:sz w:val="22"/>
                <w:szCs w:val="22"/>
              </w:rPr>
            </w:pPr>
            <w:r w:rsidRPr="00681B43">
              <w:rPr>
                <w:sz w:val="22"/>
                <w:szCs w:val="22"/>
              </w:rPr>
              <w:t>11:00 – 11:25</w:t>
            </w:r>
          </w:p>
          <w:p w:rsidR="00681B43" w:rsidRPr="00681B43" w:rsidRDefault="00681B43" w:rsidP="00681B43">
            <w:pPr>
              <w:contextualSpacing/>
              <w:jc w:val="center"/>
              <w:rPr>
                <w:sz w:val="22"/>
                <w:szCs w:val="22"/>
              </w:rPr>
            </w:pPr>
            <w:r w:rsidRPr="00681B43">
              <w:rPr>
                <w:sz w:val="22"/>
                <w:szCs w:val="22"/>
              </w:rPr>
              <w:t>11:25 – 12:25</w:t>
            </w:r>
          </w:p>
          <w:p w:rsidR="00681B43" w:rsidRPr="00681B43" w:rsidRDefault="00681B43" w:rsidP="00681B43">
            <w:pPr>
              <w:contextualSpacing/>
              <w:jc w:val="center"/>
              <w:rPr>
                <w:sz w:val="22"/>
                <w:szCs w:val="22"/>
              </w:rPr>
            </w:pPr>
            <w:r w:rsidRPr="00681B43">
              <w:rPr>
                <w:sz w:val="22"/>
                <w:szCs w:val="22"/>
              </w:rPr>
              <w:t>12:25 – 13:00</w:t>
            </w:r>
          </w:p>
          <w:p w:rsidR="00681B43" w:rsidRPr="00681B43" w:rsidRDefault="00681B43" w:rsidP="00681B43">
            <w:pPr>
              <w:contextualSpacing/>
              <w:jc w:val="center"/>
              <w:rPr>
                <w:sz w:val="22"/>
                <w:szCs w:val="22"/>
              </w:rPr>
            </w:pPr>
            <w:r w:rsidRPr="00681B43">
              <w:rPr>
                <w:sz w:val="22"/>
                <w:szCs w:val="22"/>
              </w:rPr>
              <w:t>13:00 – 15:00</w:t>
            </w:r>
          </w:p>
          <w:p w:rsidR="00681B43" w:rsidRPr="00681B43" w:rsidRDefault="00681B43" w:rsidP="00681B43">
            <w:pPr>
              <w:contextualSpacing/>
              <w:jc w:val="center"/>
              <w:rPr>
                <w:sz w:val="22"/>
                <w:szCs w:val="22"/>
              </w:rPr>
            </w:pPr>
            <w:r w:rsidRPr="00681B43">
              <w:rPr>
                <w:sz w:val="22"/>
                <w:szCs w:val="22"/>
              </w:rPr>
              <w:t>15:00 – 15:30</w:t>
            </w:r>
          </w:p>
          <w:p w:rsidR="00681B43" w:rsidRPr="00681B43" w:rsidRDefault="00681B43" w:rsidP="00681B43">
            <w:pPr>
              <w:contextualSpacing/>
              <w:rPr>
                <w:sz w:val="22"/>
                <w:szCs w:val="22"/>
              </w:rPr>
            </w:pPr>
            <w:r w:rsidRPr="00681B43">
              <w:rPr>
                <w:sz w:val="22"/>
                <w:szCs w:val="22"/>
              </w:rPr>
              <w:t>15:30 – 16:00</w:t>
            </w:r>
          </w:p>
          <w:p w:rsidR="00681B43" w:rsidRPr="00681B43" w:rsidRDefault="00681B43" w:rsidP="00681B43">
            <w:pPr>
              <w:contextualSpacing/>
              <w:jc w:val="center"/>
              <w:rPr>
                <w:sz w:val="22"/>
                <w:szCs w:val="22"/>
              </w:rPr>
            </w:pPr>
            <w:r w:rsidRPr="00681B43">
              <w:rPr>
                <w:sz w:val="22"/>
                <w:szCs w:val="22"/>
              </w:rPr>
              <w:t>16:00 – 17:00</w:t>
            </w:r>
          </w:p>
          <w:p w:rsidR="00681B43" w:rsidRPr="00681B43" w:rsidRDefault="00681B43" w:rsidP="00681B43">
            <w:pPr>
              <w:widowControl w:val="0"/>
              <w:contextualSpacing/>
              <w:jc w:val="center"/>
              <w:rPr>
                <w:sz w:val="22"/>
                <w:szCs w:val="22"/>
              </w:rPr>
            </w:pPr>
            <w:r w:rsidRPr="00681B43">
              <w:rPr>
                <w:sz w:val="22"/>
                <w:szCs w:val="22"/>
              </w:rPr>
              <w:t>17:00 – 17:30</w:t>
            </w:r>
          </w:p>
        </w:tc>
        <w:tc>
          <w:tcPr>
            <w:tcW w:w="6663" w:type="dxa"/>
          </w:tcPr>
          <w:p w:rsidR="00681B43" w:rsidRPr="00681B43" w:rsidRDefault="00681B43" w:rsidP="00681B43">
            <w:pPr>
              <w:contextualSpacing/>
              <w:rPr>
                <w:sz w:val="22"/>
                <w:szCs w:val="22"/>
              </w:rPr>
            </w:pPr>
            <w:r w:rsidRPr="00681B43">
              <w:rPr>
                <w:sz w:val="22"/>
                <w:szCs w:val="22"/>
              </w:rPr>
              <w:t>Ранкова зустріч дітей, індивідуальне спілкування з батьками</w:t>
            </w:r>
          </w:p>
          <w:p w:rsidR="00681B43" w:rsidRPr="00681B43" w:rsidRDefault="00681B43" w:rsidP="00681B43">
            <w:pPr>
              <w:contextualSpacing/>
              <w:rPr>
                <w:sz w:val="22"/>
                <w:szCs w:val="22"/>
              </w:rPr>
            </w:pPr>
            <w:r w:rsidRPr="00681B43">
              <w:rPr>
                <w:sz w:val="22"/>
                <w:szCs w:val="22"/>
              </w:rPr>
              <w:t>Гімнастика</w:t>
            </w:r>
          </w:p>
          <w:p w:rsidR="00681B43" w:rsidRPr="00681B43" w:rsidRDefault="00681B43" w:rsidP="00681B43">
            <w:pPr>
              <w:contextualSpacing/>
              <w:rPr>
                <w:sz w:val="22"/>
                <w:szCs w:val="22"/>
              </w:rPr>
            </w:pPr>
            <w:r w:rsidRPr="00681B43">
              <w:rPr>
                <w:sz w:val="22"/>
                <w:szCs w:val="22"/>
              </w:rPr>
              <w:t>Підготовка до сніданку, сніданок</w:t>
            </w:r>
          </w:p>
          <w:p w:rsidR="00681B43" w:rsidRPr="00681B43" w:rsidRDefault="00681B43" w:rsidP="00681B43">
            <w:pPr>
              <w:contextualSpacing/>
              <w:rPr>
                <w:sz w:val="22"/>
                <w:szCs w:val="22"/>
              </w:rPr>
            </w:pPr>
            <w:r w:rsidRPr="00681B43">
              <w:rPr>
                <w:sz w:val="22"/>
                <w:szCs w:val="22"/>
              </w:rPr>
              <w:t>Навчальне заняття №1</w:t>
            </w:r>
          </w:p>
          <w:p w:rsidR="00681B43" w:rsidRPr="00681B43" w:rsidRDefault="00681B43" w:rsidP="00681B43">
            <w:pPr>
              <w:contextualSpacing/>
              <w:rPr>
                <w:sz w:val="22"/>
                <w:szCs w:val="22"/>
              </w:rPr>
            </w:pPr>
            <w:r w:rsidRPr="00681B43">
              <w:rPr>
                <w:sz w:val="22"/>
                <w:szCs w:val="22"/>
              </w:rPr>
              <w:t xml:space="preserve">Перерва </w:t>
            </w:r>
          </w:p>
          <w:p w:rsidR="00681B43" w:rsidRPr="00681B43" w:rsidRDefault="00681B43" w:rsidP="00681B43">
            <w:pPr>
              <w:contextualSpacing/>
              <w:rPr>
                <w:sz w:val="22"/>
                <w:szCs w:val="22"/>
              </w:rPr>
            </w:pPr>
            <w:r w:rsidRPr="00681B43">
              <w:rPr>
                <w:sz w:val="22"/>
                <w:szCs w:val="22"/>
              </w:rPr>
              <w:t>Навчальне заняття №2</w:t>
            </w:r>
          </w:p>
          <w:p w:rsidR="00681B43" w:rsidRPr="00681B43" w:rsidRDefault="00681B43" w:rsidP="00681B43">
            <w:pPr>
              <w:contextualSpacing/>
              <w:rPr>
                <w:sz w:val="22"/>
                <w:szCs w:val="22"/>
              </w:rPr>
            </w:pPr>
            <w:r w:rsidRPr="00681B43">
              <w:rPr>
                <w:sz w:val="22"/>
                <w:szCs w:val="22"/>
              </w:rPr>
              <w:t>Ігри</w:t>
            </w:r>
          </w:p>
          <w:p w:rsidR="00681B43" w:rsidRPr="00681B43" w:rsidRDefault="00681B43" w:rsidP="00681B43">
            <w:pPr>
              <w:contextualSpacing/>
              <w:rPr>
                <w:sz w:val="22"/>
                <w:szCs w:val="22"/>
              </w:rPr>
            </w:pPr>
            <w:r w:rsidRPr="00681B43">
              <w:rPr>
                <w:sz w:val="22"/>
                <w:szCs w:val="22"/>
              </w:rPr>
              <w:t>Навчальне заняття №3</w:t>
            </w:r>
          </w:p>
          <w:p w:rsidR="00681B43" w:rsidRPr="00681B43" w:rsidRDefault="00681B43" w:rsidP="00681B43">
            <w:pPr>
              <w:contextualSpacing/>
              <w:rPr>
                <w:sz w:val="22"/>
                <w:szCs w:val="22"/>
              </w:rPr>
            </w:pPr>
            <w:r w:rsidRPr="00681B43">
              <w:rPr>
                <w:sz w:val="22"/>
                <w:szCs w:val="22"/>
              </w:rPr>
              <w:t>Підготовка до прогулянки. Прогулянка, фізкультурне заняття</w:t>
            </w:r>
          </w:p>
          <w:p w:rsidR="00681B43" w:rsidRPr="00681B43" w:rsidRDefault="00681B43" w:rsidP="00681B43">
            <w:pPr>
              <w:contextualSpacing/>
              <w:rPr>
                <w:sz w:val="22"/>
                <w:szCs w:val="22"/>
              </w:rPr>
            </w:pPr>
            <w:r w:rsidRPr="00681B43">
              <w:rPr>
                <w:sz w:val="22"/>
                <w:szCs w:val="22"/>
              </w:rPr>
              <w:t>Повернення з прогулянки, підготовка до обіду. Обід</w:t>
            </w:r>
          </w:p>
          <w:p w:rsidR="00681B43" w:rsidRPr="00681B43" w:rsidRDefault="00681B43" w:rsidP="00681B43">
            <w:pPr>
              <w:contextualSpacing/>
              <w:rPr>
                <w:sz w:val="22"/>
                <w:szCs w:val="22"/>
              </w:rPr>
            </w:pPr>
            <w:r w:rsidRPr="00681B43">
              <w:rPr>
                <w:sz w:val="22"/>
                <w:szCs w:val="22"/>
              </w:rPr>
              <w:t>Підготовка до сну, сон</w:t>
            </w:r>
          </w:p>
          <w:p w:rsidR="00681B43" w:rsidRPr="00681B43" w:rsidRDefault="00681B43" w:rsidP="00681B43">
            <w:pPr>
              <w:contextualSpacing/>
              <w:rPr>
                <w:sz w:val="22"/>
                <w:szCs w:val="22"/>
              </w:rPr>
            </w:pPr>
            <w:r w:rsidRPr="00681B43">
              <w:rPr>
                <w:sz w:val="22"/>
                <w:szCs w:val="22"/>
              </w:rPr>
              <w:t>Поступовий підйом, гімнастика пробудження, оздоровчі процедури</w:t>
            </w:r>
          </w:p>
          <w:p w:rsidR="00681B43" w:rsidRPr="00681B43" w:rsidRDefault="00681B43" w:rsidP="00681B43">
            <w:pPr>
              <w:contextualSpacing/>
              <w:rPr>
                <w:sz w:val="22"/>
                <w:szCs w:val="22"/>
              </w:rPr>
            </w:pPr>
            <w:r w:rsidRPr="00681B43">
              <w:rPr>
                <w:sz w:val="22"/>
                <w:szCs w:val="22"/>
              </w:rPr>
              <w:t>Підготовка до вечері, вечеря</w:t>
            </w:r>
          </w:p>
          <w:p w:rsidR="00681B43" w:rsidRPr="00681B43" w:rsidRDefault="00681B43" w:rsidP="00681B43">
            <w:pPr>
              <w:contextualSpacing/>
              <w:rPr>
                <w:sz w:val="22"/>
                <w:szCs w:val="22"/>
              </w:rPr>
            </w:pPr>
            <w:r w:rsidRPr="00681B43">
              <w:rPr>
                <w:sz w:val="22"/>
                <w:szCs w:val="22"/>
              </w:rPr>
              <w:t>Підготовка до прогулянки, прогулянка</w:t>
            </w:r>
          </w:p>
          <w:p w:rsidR="00681B43" w:rsidRPr="00681B43" w:rsidRDefault="00681B43" w:rsidP="00681B43">
            <w:pPr>
              <w:widowControl w:val="0"/>
              <w:contextualSpacing/>
              <w:rPr>
                <w:sz w:val="22"/>
                <w:szCs w:val="22"/>
              </w:rPr>
            </w:pPr>
            <w:r w:rsidRPr="00681B43">
              <w:rPr>
                <w:sz w:val="22"/>
                <w:szCs w:val="22"/>
              </w:rPr>
              <w:t>Повернення з прогулянки, ігри. Повернення додому</w:t>
            </w:r>
          </w:p>
        </w:tc>
      </w:tr>
    </w:tbl>
    <w:p w:rsidR="00681B43" w:rsidRDefault="00681B43" w:rsidP="00625E37">
      <w:pPr>
        <w:pStyle w:val="a3"/>
        <w:spacing w:after="0" w:line="240" w:lineRule="auto"/>
        <w:ind w:left="0" w:firstLine="720"/>
        <w:jc w:val="both"/>
        <w:rPr>
          <w:highlight w:val="yellow"/>
          <w:lang w:val="uk-UA"/>
        </w:rPr>
      </w:pPr>
    </w:p>
    <w:p w:rsidR="0003139F" w:rsidRPr="00681B43" w:rsidRDefault="0003139F" w:rsidP="00625E37">
      <w:pPr>
        <w:pStyle w:val="a3"/>
        <w:spacing w:after="0" w:line="240" w:lineRule="auto"/>
        <w:ind w:left="0" w:firstLine="720"/>
        <w:jc w:val="both"/>
        <w:rPr>
          <w:rFonts w:ascii="Times New Roman" w:hAnsi="Times New Roman"/>
          <w:sz w:val="24"/>
          <w:szCs w:val="24"/>
        </w:rPr>
      </w:pPr>
      <w:r w:rsidRPr="00681B43">
        <w:rPr>
          <w:rFonts w:ascii="Times New Roman" w:hAnsi="Times New Roman"/>
          <w:sz w:val="24"/>
          <w:szCs w:val="24"/>
        </w:rPr>
        <w:t>Протягом дня рівномірно розподіляються всі види активності за основними лініями розвитку залежно від бажань та інтересу дітей. Тривалість спеціально організованих фронтальних занять становить:</w:t>
      </w:r>
    </w:p>
    <w:p w:rsidR="0003139F" w:rsidRPr="001E49AC" w:rsidRDefault="0003139F" w:rsidP="0003139F">
      <w:pPr>
        <w:ind w:firstLine="709"/>
        <w:jc w:val="both"/>
      </w:pPr>
      <w:r w:rsidRPr="001E49AC">
        <w:t>-</w:t>
      </w:r>
      <w:r w:rsidRPr="001E49AC">
        <w:tab/>
        <w:t>ранній вік - до 10 хвилин;</w:t>
      </w:r>
    </w:p>
    <w:p w:rsidR="0003139F" w:rsidRPr="001E49AC" w:rsidRDefault="0003139F" w:rsidP="0003139F">
      <w:pPr>
        <w:ind w:firstLine="709"/>
        <w:jc w:val="both"/>
      </w:pPr>
      <w:r w:rsidRPr="001E49AC">
        <w:t>-</w:t>
      </w:r>
      <w:r w:rsidRPr="001E49AC">
        <w:tab/>
        <w:t>молодший дошкільний вік - не більше 15 хвилин;</w:t>
      </w:r>
    </w:p>
    <w:p w:rsidR="0003139F" w:rsidRPr="001E49AC" w:rsidRDefault="0003139F" w:rsidP="0003139F">
      <w:pPr>
        <w:ind w:firstLine="709"/>
        <w:jc w:val="both"/>
      </w:pPr>
      <w:r w:rsidRPr="001E49AC">
        <w:t>-</w:t>
      </w:r>
      <w:r w:rsidRPr="001E49AC">
        <w:tab/>
        <w:t>старший дошкільний вік - 25 хвилин.</w:t>
      </w:r>
    </w:p>
    <w:p w:rsidR="0003139F" w:rsidRPr="001E49AC" w:rsidRDefault="0003139F" w:rsidP="0003139F">
      <w:pPr>
        <w:ind w:firstLine="709"/>
        <w:jc w:val="both"/>
      </w:pPr>
      <w:r w:rsidRPr="001E49AC">
        <w:t>Тривалість перерв між заняттями - не менше 10 хвилин.</w:t>
      </w:r>
    </w:p>
    <w:p w:rsidR="001E114B" w:rsidRPr="001E49AC" w:rsidRDefault="001E114B" w:rsidP="001E114B">
      <w:pPr>
        <w:pStyle w:val="a4"/>
        <w:spacing w:before="0" w:beforeAutospacing="0" w:after="0" w:line="276" w:lineRule="auto"/>
        <w:ind w:firstLine="708"/>
        <w:jc w:val="both"/>
      </w:pPr>
      <w:r w:rsidRPr="001E49AC">
        <w:t>Навчальний рік закінчується проведенням державної підсумкової ат</w:t>
      </w:r>
      <w:r w:rsidR="00A420C1" w:rsidRPr="001E49AC">
        <w:t xml:space="preserve">естації випускників початкової та </w:t>
      </w:r>
      <w:r w:rsidRPr="001E49AC">
        <w:t>основної школи, врученням документів про освіту д</w:t>
      </w:r>
      <w:r w:rsidR="00A420C1" w:rsidRPr="001E49AC">
        <w:t>ля випускників 9-х  класів</w:t>
      </w:r>
      <w:r w:rsidRPr="001E49AC">
        <w:t>.</w:t>
      </w:r>
    </w:p>
    <w:p w:rsidR="0003139F" w:rsidRPr="001E49AC" w:rsidRDefault="001E114B" w:rsidP="001E114B">
      <w:pPr>
        <w:spacing w:line="276" w:lineRule="auto"/>
        <w:jc w:val="both"/>
      </w:pPr>
      <w:r w:rsidRPr="001E49AC">
        <w:tab/>
        <w:t>Для дошкільнят пр</w:t>
      </w:r>
      <w:r w:rsidR="00A420C1" w:rsidRPr="001E49AC">
        <w:t>оводиться оздоровчий період з 03 червня</w:t>
      </w:r>
      <w:r w:rsidR="002A18F2">
        <w:t xml:space="preserve"> 2020</w:t>
      </w:r>
      <w:r w:rsidRPr="001E49AC">
        <w:t xml:space="preserve"> по </w:t>
      </w:r>
      <w:r w:rsidR="00BA3C8C">
        <w:t>19</w:t>
      </w:r>
      <w:r w:rsidR="00A420C1" w:rsidRPr="001E49AC">
        <w:t xml:space="preserve"> червня</w:t>
      </w:r>
      <w:r w:rsidRPr="001E49AC">
        <w:t xml:space="preserve"> 20</w:t>
      </w:r>
      <w:r w:rsidR="002A18F2">
        <w:t>20</w:t>
      </w:r>
      <w:r w:rsidRPr="001E49AC">
        <w:t xml:space="preserve"> року.</w:t>
      </w:r>
    </w:p>
    <w:p w:rsidR="0003139F" w:rsidRPr="001E49AC" w:rsidRDefault="0003139F" w:rsidP="009A3A80">
      <w:pPr>
        <w:ind w:firstLine="708"/>
        <w:jc w:val="both"/>
        <w:rPr>
          <w:b/>
        </w:rPr>
      </w:pPr>
      <w:r w:rsidRPr="001E49AC">
        <w:t>Навчальні екскурсії та практика учнів  за рішенням педагог</w:t>
      </w:r>
      <w:r w:rsidR="002A18F2">
        <w:t>ічної ради закладу (протокол № 1</w:t>
      </w:r>
      <w:r w:rsidRPr="001E49AC">
        <w:t xml:space="preserve"> від 3</w:t>
      </w:r>
      <w:r w:rsidR="002A18F2">
        <w:t>0</w:t>
      </w:r>
      <w:r w:rsidRPr="001E49AC">
        <w:t>.0</w:t>
      </w:r>
      <w:r w:rsidR="002A18F2">
        <w:t>8</w:t>
      </w:r>
      <w:r w:rsidRPr="001E49AC">
        <w:t>.201</w:t>
      </w:r>
      <w:r w:rsidR="002A18F2">
        <w:t>9</w:t>
      </w:r>
      <w:r w:rsidRPr="001E49AC">
        <w:t xml:space="preserve"> р.) не проводяться. Курси за вибором </w:t>
      </w:r>
      <w:r w:rsidR="001E49AC" w:rsidRPr="001E49AC">
        <w:t>та факультативи не оцінюються.</w:t>
      </w:r>
    </w:p>
    <w:p w:rsidR="00203F8B" w:rsidRDefault="004B5822" w:rsidP="0024443D">
      <w:pPr>
        <w:ind w:firstLine="360"/>
        <w:jc w:val="both"/>
      </w:pPr>
      <w:r w:rsidRPr="001E49AC">
        <w:rPr>
          <w:b/>
          <w:i/>
        </w:rPr>
        <w:t xml:space="preserve">9. </w:t>
      </w:r>
      <w:r w:rsidR="004636CB" w:rsidRPr="001E49AC">
        <w:rPr>
          <w:b/>
          <w:i/>
        </w:rPr>
        <w:t>Результати навчання</w:t>
      </w:r>
      <w:r w:rsidR="004636CB" w:rsidRPr="001E49AC">
        <w:t xml:space="preserve"> – знання , вміння, навички, способи мислення, погляди, цінності,</w:t>
      </w:r>
      <w:r w:rsidR="004636CB" w:rsidRPr="00EC6E49">
        <w:t xml:space="preserve"> інші особливі якості, набуті у процесі навчання, виховання та розвитку, які можна ідентифікувати, спланувати, оцінити, виміряти, та які особа здатна продемонструвати після завершення освітньої програми або окремих освітніх компонентів</w:t>
      </w:r>
      <w:r w:rsidR="00203F8B">
        <w:t>;</w:t>
      </w:r>
    </w:p>
    <w:p w:rsidR="00203F8B" w:rsidRDefault="00203F8B" w:rsidP="00D5501F">
      <w:pPr>
        <w:ind w:firstLine="360"/>
      </w:pPr>
      <w:r>
        <w:t>Ключові компетентності учнів початкової, основної і старшої школи;</w:t>
      </w:r>
    </w:p>
    <w:p w:rsidR="00203F8B" w:rsidRDefault="00203F8B" w:rsidP="00D5501F">
      <w:pPr>
        <w:ind w:firstLine="360"/>
      </w:pPr>
      <w:r>
        <w:t>Наскрізні вміння і навички учнів початкової, основної і старшої школи;</w:t>
      </w:r>
    </w:p>
    <w:p w:rsidR="00203F8B" w:rsidRDefault="00203F8B" w:rsidP="00D5501F">
      <w:pPr>
        <w:ind w:firstLine="360"/>
      </w:pPr>
      <w:r>
        <w:t>Компетентності дошкільника за 7 змістовими лініями;</w:t>
      </w:r>
    </w:p>
    <w:p w:rsidR="004636CB" w:rsidRPr="00EC6E49" w:rsidRDefault="00203F8B" w:rsidP="00FA7E53">
      <w:pPr>
        <w:ind w:firstLine="360"/>
      </w:pPr>
      <w:r>
        <w:t>Вимоги програм;</w:t>
      </w:r>
      <w:r w:rsidR="00FA7E53">
        <w:t xml:space="preserve">  </w:t>
      </w:r>
      <w:r>
        <w:t>Сформована мотивація до навчання</w:t>
      </w:r>
      <w:r w:rsidR="004636CB" w:rsidRPr="00EC6E49">
        <w:t>.</w:t>
      </w:r>
    </w:p>
    <w:p w:rsidR="004636CB" w:rsidRPr="00EC6E49" w:rsidRDefault="00203F8B" w:rsidP="00D5501F">
      <w:pPr>
        <w:ind w:firstLine="360"/>
      </w:pPr>
      <w:r>
        <w:rPr>
          <w:b/>
          <w:i/>
        </w:rPr>
        <w:t xml:space="preserve">10. </w:t>
      </w:r>
      <w:r w:rsidR="004636CB" w:rsidRPr="00EC6E49">
        <w:t xml:space="preserve">Все це формується в результаті </w:t>
      </w:r>
      <w:r w:rsidR="004636CB" w:rsidRPr="00EC6E49">
        <w:rPr>
          <w:b/>
          <w:i/>
        </w:rPr>
        <w:t>освітнього процесу</w:t>
      </w:r>
      <w:r w:rsidR="004636CB" w:rsidRPr="00EC6E49">
        <w:t xml:space="preserve"> – системи науково-методичних і педагогічних заходів, спрямованих на розвиток особистості шляхом формування та </w:t>
      </w:r>
      <w:r>
        <w:t>застосування її компетентностей (детально описується в річному плані роботи)</w:t>
      </w:r>
      <w:r w:rsidR="0024443D">
        <w:t>.</w:t>
      </w:r>
    </w:p>
    <w:p w:rsidR="00203F8B" w:rsidRDefault="00203F8B" w:rsidP="00D5501F">
      <w:pPr>
        <w:ind w:firstLine="360"/>
      </w:pPr>
      <w:r>
        <w:rPr>
          <w:b/>
          <w:i/>
        </w:rPr>
        <w:t xml:space="preserve">11. </w:t>
      </w:r>
      <w:r w:rsidR="004636CB" w:rsidRPr="00EC6E49">
        <w:rPr>
          <w:b/>
          <w:i/>
        </w:rPr>
        <w:t>Освітня діяльність</w:t>
      </w:r>
      <w:r w:rsidR="004636CB" w:rsidRPr="00EC6E49">
        <w:t xml:space="preserve"> – діяльність суб’єкта освітньої діяльності, спрямована на організацію, забезпечення та реалізацію освітнього процесу у формальній або неформальній освіті.</w:t>
      </w:r>
      <w:r w:rsidR="0024443D">
        <w:t xml:space="preserve"> </w:t>
      </w:r>
      <w:r w:rsidR="00596178">
        <w:t>Вчитель, вихователь, суб’єкт освітньої діяльності</w:t>
      </w:r>
      <w:r>
        <w:t>.</w:t>
      </w:r>
      <w:r w:rsidR="0024443D">
        <w:t xml:space="preserve"> </w:t>
      </w:r>
      <w:r>
        <w:t>Вільний у виборі програм, підручників, технологій, при цьому керується нормативною базою держави та локальними актами.</w:t>
      </w:r>
      <w:r w:rsidR="0024443D">
        <w:t xml:space="preserve"> </w:t>
      </w:r>
      <w:r>
        <w:t>Відповідає за результати передбачені Стандартом і програмами, орієнтуючись на місію, завдання закладу освіти.</w:t>
      </w:r>
    </w:p>
    <w:p w:rsidR="00203F8B" w:rsidRPr="00EC6E49" w:rsidRDefault="00203F8B" w:rsidP="00D5501F">
      <w:pPr>
        <w:ind w:firstLine="360"/>
      </w:pPr>
      <w:r w:rsidRPr="008077CD">
        <w:rPr>
          <w:b/>
          <w:i/>
        </w:rPr>
        <w:t>12.</w:t>
      </w:r>
      <w:r>
        <w:t xml:space="preserve"> Керівник закладу освіти (директор </w:t>
      </w:r>
      <w:r w:rsidR="00DF53E9">
        <w:t>Світанівського</w:t>
      </w:r>
      <w:r>
        <w:t xml:space="preserve"> НВК) відповідає за розробку освітньої програми, її виконання та кінцевий результат, постійно здійснює моніторинг, рефлексію, корекцію.</w:t>
      </w:r>
    </w:p>
    <w:p w:rsidR="00393847" w:rsidRDefault="00596178" w:rsidP="00DB1AAF">
      <w:pPr>
        <w:jc w:val="center"/>
        <w:rPr>
          <w:b/>
        </w:rPr>
      </w:pPr>
      <w:r>
        <w:br w:type="page"/>
      </w:r>
      <w:r w:rsidR="00393847">
        <w:rPr>
          <w:b/>
        </w:rPr>
        <w:lastRenderedPageBreak/>
        <w:t xml:space="preserve">Розділ </w:t>
      </w:r>
      <w:r w:rsidR="00393847" w:rsidRPr="00596178">
        <w:rPr>
          <w:b/>
        </w:rPr>
        <w:t>ІІ. Опис освітніх програм</w:t>
      </w:r>
    </w:p>
    <w:p w:rsidR="0071674F" w:rsidRDefault="0071674F" w:rsidP="00DB1AAF">
      <w:pPr>
        <w:jc w:val="center"/>
      </w:pPr>
    </w:p>
    <w:p w:rsidR="00DB1AAF" w:rsidRPr="00596178" w:rsidRDefault="00393847" w:rsidP="00DB1AAF">
      <w:pPr>
        <w:jc w:val="center"/>
        <w:rPr>
          <w:b/>
        </w:rPr>
      </w:pPr>
      <w:r w:rsidRPr="00393847">
        <w:rPr>
          <w:b/>
        </w:rPr>
        <w:t>2.1</w:t>
      </w:r>
      <w:r>
        <w:rPr>
          <w:b/>
        </w:rPr>
        <w:t>.</w:t>
      </w:r>
      <w:r>
        <w:t xml:space="preserve"> </w:t>
      </w:r>
      <w:r w:rsidR="0071674F">
        <w:t xml:space="preserve"> Д</w:t>
      </w:r>
      <w:r w:rsidR="0071674F">
        <w:rPr>
          <w:b/>
        </w:rPr>
        <w:t>ошкільний</w:t>
      </w:r>
      <w:r w:rsidR="00DB1AAF" w:rsidRPr="00596178">
        <w:rPr>
          <w:b/>
        </w:rPr>
        <w:t xml:space="preserve"> підрозділ </w:t>
      </w:r>
      <w:r w:rsidR="00DF53E9">
        <w:rPr>
          <w:b/>
        </w:rPr>
        <w:t>Світанівського</w:t>
      </w:r>
      <w:r w:rsidR="00DB1AAF" w:rsidRPr="00596178">
        <w:rPr>
          <w:b/>
        </w:rPr>
        <w:t xml:space="preserve"> НВК</w:t>
      </w:r>
    </w:p>
    <w:p w:rsidR="00DB1AAF" w:rsidRPr="00596178" w:rsidRDefault="00DB1AAF" w:rsidP="00DF53E9">
      <w:pPr>
        <w:numPr>
          <w:ilvl w:val="0"/>
          <w:numId w:val="4"/>
        </w:numPr>
        <w:tabs>
          <w:tab w:val="clear" w:pos="720"/>
        </w:tabs>
        <w:ind w:left="360"/>
        <w:jc w:val="both"/>
        <w:rPr>
          <w:b/>
        </w:rPr>
      </w:pPr>
      <w:r w:rsidRPr="00596178">
        <w:rPr>
          <w:b/>
        </w:rPr>
        <w:t>Розроблена на основі ст. 33 Закону України «Про освіту» та ст. 23 Закону України «Про дошкільну освіту»</w:t>
      </w:r>
    </w:p>
    <w:p w:rsidR="00DB1AAF" w:rsidRPr="00596178" w:rsidRDefault="00DB1AAF" w:rsidP="00DF53E9">
      <w:pPr>
        <w:numPr>
          <w:ilvl w:val="0"/>
          <w:numId w:val="4"/>
        </w:numPr>
        <w:tabs>
          <w:tab w:val="clear" w:pos="720"/>
        </w:tabs>
        <w:ind w:left="360"/>
        <w:jc w:val="both"/>
        <w:rPr>
          <w:b/>
        </w:rPr>
      </w:pPr>
      <w:r w:rsidRPr="00596178">
        <w:rPr>
          <w:b/>
        </w:rPr>
        <w:t>БКДО затвердженого наказом МОН № 615 від 22.05. 2012р. (в редакції 2012р.)</w:t>
      </w:r>
    </w:p>
    <w:p w:rsidR="00DB1AAF" w:rsidRPr="00596178" w:rsidRDefault="00DB1AAF" w:rsidP="00DF53E9">
      <w:pPr>
        <w:numPr>
          <w:ilvl w:val="0"/>
          <w:numId w:val="4"/>
        </w:numPr>
        <w:tabs>
          <w:tab w:val="clear" w:pos="720"/>
        </w:tabs>
        <w:ind w:left="360"/>
        <w:jc w:val="both"/>
        <w:rPr>
          <w:b/>
        </w:rPr>
      </w:pPr>
      <w:r w:rsidRPr="00596178">
        <w:rPr>
          <w:b/>
        </w:rPr>
        <w:t>Наказу МОН № 446 від 20.04.2015р. «Гранично допустиме навчальне навантаження на дитину у ДНЗ різних типів та форм власності»</w:t>
      </w:r>
    </w:p>
    <w:p w:rsidR="00DB1AAF" w:rsidRPr="00596178" w:rsidRDefault="00DB1AAF" w:rsidP="00DF53E9">
      <w:pPr>
        <w:numPr>
          <w:ilvl w:val="0"/>
          <w:numId w:val="4"/>
        </w:numPr>
        <w:tabs>
          <w:tab w:val="clear" w:pos="720"/>
        </w:tabs>
        <w:ind w:left="360"/>
        <w:jc w:val="both"/>
        <w:rPr>
          <w:b/>
        </w:rPr>
      </w:pPr>
      <w:r w:rsidRPr="00596178">
        <w:rPr>
          <w:b/>
        </w:rPr>
        <w:t>Ст.. 10 Закону України «Про освіту» невід’ємним складником освіти є дошкільна освіта</w:t>
      </w:r>
    </w:p>
    <w:p w:rsidR="00DB1AAF" w:rsidRPr="00596178" w:rsidRDefault="00DB1AAF" w:rsidP="00DF53E9">
      <w:pPr>
        <w:numPr>
          <w:ilvl w:val="0"/>
          <w:numId w:val="4"/>
        </w:numPr>
        <w:shd w:val="clear" w:color="auto" w:fill="FFFFFF"/>
        <w:tabs>
          <w:tab w:val="clear" w:pos="720"/>
        </w:tabs>
        <w:ind w:left="360"/>
        <w:jc w:val="both"/>
        <w:rPr>
          <w:b/>
        </w:rPr>
      </w:pPr>
      <w:r w:rsidRPr="00596178">
        <w:rPr>
          <w:b/>
          <w:color w:val="2A2928"/>
          <w:lang w:eastAsia="ru-RU"/>
        </w:rPr>
        <w:t>Ст.10.п.2</w:t>
      </w:r>
      <w:r w:rsidRPr="00596178">
        <w:rPr>
          <w:b/>
        </w:rPr>
        <w:t xml:space="preserve"> Закону України «Про освіту» </w:t>
      </w:r>
      <w:r w:rsidRPr="00596178">
        <w:rPr>
          <w:b/>
          <w:color w:val="2A2928"/>
          <w:lang w:eastAsia="ru-RU"/>
        </w:rPr>
        <w:t xml:space="preserve"> </w:t>
      </w:r>
      <w:r w:rsidRPr="00596178">
        <w:rPr>
          <w:b/>
        </w:rPr>
        <w:t>дошкільна освіта, яка відповідає нульовому рівню Національної рамки кваліфікацій;</w:t>
      </w:r>
    </w:p>
    <w:p w:rsidR="00DB1AAF" w:rsidRPr="00596178" w:rsidRDefault="00DB1AAF" w:rsidP="00DF53E9">
      <w:pPr>
        <w:numPr>
          <w:ilvl w:val="0"/>
          <w:numId w:val="4"/>
        </w:numPr>
        <w:tabs>
          <w:tab w:val="clear" w:pos="720"/>
        </w:tabs>
        <w:ind w:left="360"/>
        <w:jc w:val="both"/>
        <w:rPr>
          <w:b/>
        </w:rPr>
      </w:pPr>
      <w:r w:rsidRPr="00596178">
        <w:rPr>
          <w:b/>
        </w:rPr>
        <w:t>Ст.. 32. п.2. цей рівень визначає здатність особи адекватно діяти у відомих простих ситуаціях під безпосереднім контролем іншої особи</w:t>
      </w:r>
    </w:p>
    <w:p w:rsidR="00DF53E9" w:rsidRPr="00400AFA" w:rsidRDefault="00DB1AAF" w:rsidP="00DF53E9">
      <w:pPr>
        <w:numPr>
          <w:ilvl w:val="0"/>
          <w:numId w:val="11"/>
        </w:numPr>
        <w:tabs>
          <w:tab w:val="clear" w:pos="720"/>
        </w:tabs>
        <w:ind w:left="360"/>
        <w:rPr>
          <w:sz w:val="20"/>
          <w:szCs w:val="20"/>
        </w:rPr>
      </w:pPr>
      <w:r w:rsidRPr="00596178">
        <w:rPr>
          <w:b/>
        </w:rPr>
        <w:t>Ст. 11. Дошкільна освіта</w:t>
      </w:r>
    </w:p>
    <w:p w:rsidR="008A07DF" w:rsidRPr="008A07DF" w:rsidRDefault="008A07DF" w:rsidP="008A07DF">
      <w:pPr>
        <w:numPr>
          <w:ilvl w:val="0"/>
          <w:numId w:val="4"/>
        </w:numPr>
        <w:tabs>
          <w:tab w:val="clear" w:pos="720"/>
        </w:tabs>
        <w:ind w:left="360"/>
        <w:jc w:val="both"/>
        <w:rPr>
          <w:b/>
        </w:rPr>
      </w:pPr>
      <w:r w:rsidRPr="008A07DF">
        <w:rPr>
          <w:b/>
        </w:rPr>
        <w:t xml:space="preserve">Лист МОН України № 1/9-419 </w:t>
      </w:r>
      <w:r w:rsidR="0056410D">
        <w:rPr>
          <w:b/>
        </w:rPr>
        <w:t xml:space="preserve">від </w:t>
      </w:r>
      <w:r w:rsidRPr="008A07DF">
        <w:rPr>
          <w:b/>
        </w:rPr>
        <w:t xml:space="preserve"> 02.07.2019 </w:t>
      </w:r>
      <w:r w:rsidR="0056410D">
        <w:rPr>
          <w:b/>
        </w:rPr>
        <w:t>«</w:t>
      </w:r>
      <w:hyperlink r:id="rId8" w:history="1">
        <w:r w:rsidRPr="008A07DF">
          <w:rPr>
            <w:b/>
          </w:rPr>
          <w:t>Щодо організації діяльності закладів освіти, що забезпечують здобуття дошкільної освіти у 2019/2020 навчальному році</w:t>
        </w:r>
      </w:hyperlink>
      <w:r w:rsidR="0056410D">
        <w:rPr>
          <w:b/>
        </w:rPr>
        <w:t>»</w:t>
      </w:r>
      <w:r w:rsidRPr="008A07DF">
        <w:rPr>
          <w:b/>
        </w:rPr>
        <w:t> </w:t>
      </w:r>
    </w:p>
    <w:p w:rsidR="008A07DF" w:rsidRPr="008A07DF" w:rsidRDefault="008A07DF" w:rsidP="008A07DF">
      <w:pPr>
        <w:numPr>
          <w:ilvl w:val="0"/>
          <w:numId w:val="4"/>
        </w:numPr>
        <w:tabs>
          <w:tab w:val="clear" w:pos="720"/>
        </w:tabs>
        <w:ind w:left="360"/>
        <w:jc w:val="both"/>
        <w:rPr>
          <w:b/>
        </w:rPr>
      </w:pPr>
      <w:r w:rsidRPr="008A07DF">
        <w:rPr>
          <w:b/>
        </w:rPr>
        <w:t>Лист МОН України № 1/11-5966</w:t>
      </w:r>
      <w:r w:rsidR="0056410D">
        <w:rPr>
          <w:b/>
        </w:rPr>
        <w:t xml:space="preserve"> від </w:t>
      </w:r>
      <w:r w:rsidRPr="008A07DF">
        <w:rPr>
          <w:b/>
        </w:rPr>
        <w:t xml:space="preserve">01.07.2019 </w:t>
      </w:r>
      <w:r w:rsidR="0056410D">
        <w:rPr>
          <w:b/>
        </w:rPr>
        <w:t>«</w:t>
      </w:r>
      <w:hyperlink r:id="rId9" w:history="1">
        <w:r w:rsidRPr="008A07DF">
          <w:rPr>
            <w:b/>
          </w:rPr>
          <w:t>Про викладання навчальних предметів у закладах загальної середньої освіти у 2019/2020 навчальному році</w:t>
        </w:r>
      </w:hyperlink>
      <w:r w:rsidR="0056410D">
        <w:rPr>
          <w:b/>
        </w:rPr>
        <w:t>»</w:t>
      </w:r>
      <w:r w:rsidRPr="008A07DF">
        <w:rPr>
          <w:b/>
        </w:rPr>
        <w:t> </w:t>
      </w:r>
    </w:p>
    <w:p w:rsidR="00DF53E9" w:rsidRPr="0056410D" w:rsidRDefault="00DF53E9" w:rsidP="00DF53E9">
      <w:pPr>
        <w:numPr>
          <w:ilvl w:val="0"/>
          <w:numId w:val="11"/>
        </w:numPr>
        <w:tabs>
          <w:tab w:val="clear" w:pos="720"/>
        </w:tabs>
        <w:ind w:left="360"/>
        <w:rPr>
          <w:sz w:val="20"/>
          <w:szCs w:val="20"/>
        </w:rPr>
      </w:pPr>
      <w:r w:rsidRPr="00DF53E9">
        <w:rPr>
          <w:b/>
        </w:rPr>
        <w:t xml:space="preserve"> </w:t>
      </w:r>
      <w:r w:rsidRPr="00596178">
        <w:rPr>
          <w:b/>
        </w:rPr>
        <w:t xml:space="preserve">Закон України «Про дошкільну освіту»  із змінами від 05.09. 2017р. </w:t>
      </w:r>
    </w:p>
    <w:p w:rsidR="0056410D" w:rsidRPr="0056410D" w:rsidRDefault="0056410D" w:rsidP="0056410D">
      <w:pPr>
        <w:numPr>
          <w:ilvl w:val="0"/>
          <w:numId w:val="11"/>
        </w:numPr>
        <w:shd w:val="clear" w:color="auto" w:fill="FFFFFF"/>
        <w:tabs>
          <w:tab w:val="clear" w:pos="720"/>
          <w:tab w:val="num" w:pos="0"/>
        </w:tabs>
        <w:ind w:left="0" w:firstLine="0"/>
        <w:jc w:val="both"/>
        <w:rPr>
          <w:rFonts w:ascii="Arial" w:hAnsi="Arial" w:cs="Arial"/>
          <w:color w:val="333333"/>
          <w:sz w:val="21"/>
          <w:szCs w:val="21"/>
        </w:rPr>
      </w:pPr>
      <w:r w:rsidRPr="0056410D">
        <w:rPr>
          <w:b/>
        </w:rPr>
        <w:t xml:space="preserve">Лист МОН України № 1/9-365, 10.06.2019 </w:t>
      </w:r>
      <w:r>
        <w:rPr>
          <w:b/>
        </w:rPr>
        <w:t>«</w:t>
      </w:r>
      <w:hyperlink r:id="rId10" w:history="1">
        <w:r w:rsidRPr="0056410D">
          <w:rPr>
            <w:b/>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hyperlink>
      <w:r>
        <w:rPr>
          <w:rFonts w:ascii="Arial" w:hAnsi="Arial" w:cs="Arial"/>
          <w:color w:val="333333"/>
          <w:sz w:val="21"/>
          <w:szCs w:val="21"/>
        </w:rPr>
        <w:t>»</w:t>
      </w:r>
    </w:p>
    <w:p w:rsidR="00400AFA" w:rsidRPr="00400AFA" w:rsidRDefault="00400AFA" w:rsidP="00400AFA"/>
    <w:p w:rsidR="00617EA5" w:rsidRDefault="00617EA5" w:rsidP="00617EA5">
      <w:pPr>
        <w:numPr>
          <w:ilvl w:val="0"/>
          <w:numId w:val="11"/>
        </w:numPr>
        <w:spacing w:line="23" w:lineRule="exact"/>
      </w:pPr>
    </w:p>
    <w:p w:rsidR="00617EA5" w:rsidRDefault="00617EA5" w:rsidP="00C10378">
      <w:pPr>
        <w:ind w:firstLine="360"/>
        <w:jc w:val="both"/>
      </w:pPr>
      <w:r>
        <w:t>Зміст програми визначається Базовим компонентом дошкільної освіти. Освітня робота здійснюється за освітніми програмами «Дитина». Завдання освітніх ліній Базового компонента реалізуються на основі блочно-тематичного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БКДО у кожній темі, що реалізується як цілісна змістова та діяльнісна одиниця освітнього процесу.</w:t>
      </w:r>
    </w:p>
    <w:p w:rsidR="00DB1AAF" w:rsidRPr="00596178" w:rsidRDefault="00DB1AAF" w:rsidP="00C10378">
      <w:pPr>
        <w:ind w:firstLine="360"/>
        <w:jc w:val="both"/>
      </w:pPr>
      <w:r w:rsidRPr="00596178">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DB1AAF" w:rsidRPr="00596178" w:rsidRDefault="00DB1AAF" w:rsidP="00C10378">
      <w:pPr>
        <w:ind w:firstLine="426"/>
        <w:jc w:val="both"/>
      </w:pPr>
      <w:r w:rsidRPr="00596178">
        <w:t>Діти старшого дошкільного віку обов'язково охоплюються дошкільною освітою відповідно до стандарту дошкільної освіти.</w:t>
      </w:r>
      <w:r w:rsidR="00C10378">
        <w:t xml:space="preserve"> </w:t>
      </w:r>
      <w:r w:rsidRPr="00596178">
        <w:t>Відповідальність за здобуття дітьми дошкільної освіти несут</w:t>
      </w:r>
      <w:r w:rsidR="00C10378">
        <w:t>ь батьки, які</w:t>
      </w:r>
      <w:r w:rsidRPr="00596178">
        <w:t xml:space="preserve"> самостійно обирають способи та форми, якими забезпечують реалізацію права дітей на дошкільну освіту.</w:t>
      </w:r>
    </w:p>
    <w:p w:rsidR="00DB1AAF" w:rsidRPr="00596178" w:rsidRDefault="00DB1AAF" w:rsidP="00DB1AAF">
      <w:pPr>
        <w:ind w:left="360" w:hanging="360"/>
      </w:pPr>
      <w:r w:rsidRPr="00596178">
        <w:t xml:space="preserve"> Органи місцевого самоврядування створюють умови для здобуття дошкільної освіти шляхом:</w:t>
      </w:r>
    </w:p>
    <w:p w:rsidR="00DB1AAF" w:rsidRPr="00596178" w:rsidRDefault="00DB1AAF" w:rsidP="00DB1AAF">
      <w:pPr>
        <w:ind w:left="360" w:hanging="360"/>
      </w:pPr>
      <w:r w:rsidRPr="00596178">
        <w:t>- формування і розвитку мережі закладів освіти;</w:t>
      </w:r>
    </w:p>
    <w:p w:rsidR="00DB1AAF" w:rsidRPr="00596178" w:rsidRDefault="00DB1AAF" w:rsidP="00DB1AAF">
      <w:pPr>
        <w:ind w:left="360" w:hanging="360"/>
      </w:pPr>
      <w:r w:rsidRPr="00596178">
        <w:t>- замовлення підготовки педагогічних працівників;</w:t>
      </w:r>
    </w:p>
    <w:p w:rsidR="00DB1AAF" w:rsidRPr="00596178" w:rsidRDefault="00DB1AAF" w:rsidP="00DB1AAF">
      <w:pPr>
        <w:ind w:left="360" w:hanging="360"/>
      </w:pPr>
      <w:r w:rsidRPr="00596178">
        <w:t>- реалізації освітніх програм неформальної освіти для батьків;</w:t>
      </w:r>
    </w:p>
    <w:p w:rsidR="00DB1AAF" w:rsidRPr="00596178" w:rsidRDefault="00DB1AAF" w:rsidP="00DB1AAF">
      <w:pPr>
        <w:ind w:left="360" w:hanging="360"/>
      </w:pPr>
      <w:r w:rsidRPr="00596178">
        <w:t>- проведення інших заходів.</w:t>
      </w:r>
    </w:p>
    <w:p w:rsidR="00DB1AAF" w:rsidRPr="00596178" w:rsidRDefault="00DB1AAF" w:rsidP="00EF38CE">
      <w:pPr>
        <w:pStyle w:val="rvps2"/>
        <w:shd w:val="clear" w:color="auto" w:fill="FFFFFF"/>
        <w:spacing w:before="0" w:beforeAutospacing="0" w:after="0" w:afterAutospacing="0"/>
        <w:ind w:firstLine="284"/>
        <w:jc w:val="both"/>
        <w:rPr>
          <w:color w:val="000000"/>
        </w:rPr>
      </w:pPr>
      <w:r w:rsidRPr="00596178">
        <w:rPr>
          <w:color w:val="000000"/>
        </w:rPr>
        <w:t>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DB1AAF" w:rsidRPr="00596178" w:rsidRDefault="00DB1AAF" w:rsidP="00EF38CE">
      <w:pPr>
        <w:pStyle w:val="rvps2"/>
        <w:shd w:val="clear" w:color="auto" w:fill="FFFFFF"/>
        <w:spacing w:before="0" w:beforeAutospacing="0" w:after="0" w:afterAutospacing="0"/>
        <w:ind w:firstLine="426"/>
        <w:jc w:val="both"/>
        <w:rPr>
          <w:color w:val="000000"/>
        </w:rPr>
      </w:pPr>
      <w:r w:rsidRPr="00596178">
        <w:rPr>
          <w:color w:val="000000"/>
        </w:rPr>
        <w:t>Дошкільний підрозділ забезпечується ігровим та навчально-дидактичним обладнанням відповідно до наказу МОН №1633 від 19.12. 2017р. «Про затвердження Примірного переліку ігрового та навчально-дидактичного обладнання»</w:t>
      </w:r>
    </w:p>
    <w:p w:rsidR="0018006C" w:rsidRPr="0018006C" w:rsidRDefault="0018006C" w:rsidP="00C10378">
      <w:pPr>
        <w:pStyle w:val="rvps2"/>
        <w:shd w:val="clear" w:color="auto" w:fill="FFFFFF"/>
        <w:spacing w:before="0" w:beforeAutospacing="0" w:after="0" w:afterAutospacing="0"/>
        <w:ind w:firstLine="360"/>
        <w:jc w:val="both"/>
      </w:pPr>
      <w:r w:rsidRPr="0018006C">
        <w:lastRenderedPageBreak/>
        <w:t>Дошкільний підрозділ має одну різновік</w:t>
      </w:r>
      <w:r w:rsidR="0076553D">
        <w:t>ову групу, яка складається із 31 дитини віком від 3 до 6</w:t>
      </w:r>
      <w:r w:rsidRPr="0018006C">
        <w:t xml:space="preserve"> років. Заклад реалізує різні форми охоплення дошкільною освітою дітей мікрорайону: група повного дня, соціально-педагогічний патронат, забезпечує консультаційну роботу з батьками.</w:t>
      </w:r>
    </w:p>
    <w:p w:rsidR="00DB1AAF" w:rsidRPr="00596178" w:rsidRDefault="00DB1AAF" w:rsidP="00C10378">
      <w:pPr>
        <w:pStyle w:val="rvps2"/>
        <w:shd w:val="clear" w:color="auto" w:fill="FFFFFF"/>
        <w:spacing w:before="0" w:beforeAutospacing="0" w:after="0" w:afterAutospacing="0"/>
        <w:ind w:firstLine="426"/>
        <w:jc w:val="both"/>
        <w:rPr>
          <w:color w:val="000000"/>
        </w:rPr>
      </w:pPr>
      <w:r w:rsidRPr="00596178">
        <w:rPr>
          <w:color w:val="000000"/>
        </w:rPr>
        <w:t>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DB1AAF" w:rsidRPr="00596178" w:rsidRDefault="00DB1AAF" w:rsidP="00C10378">
      <w:pPr>
        <w:pStyle w:val="rvps2"/>
        <w:shd w:val="clear" w:color="auto" w:fill="FFFFFF"/>
        <w:spacing w:before="0" w:beforeAutospacing="0" w:after="0" w:afterAutospacing="0"/>
        <w:ind w:firstLine="360"/>
        <w:jc w:val="both"/>
        <w:rPr>
          <w:color w:val="000000"/>
        </w:rPr>
      </w:pPr>
      <w:r w:rsidRPr="00596178">
        <w:rPr>
          <w:color w:val="000000"/>
        </w:rPr>
        <w:t>Діяльність закладу дошкільної освіти регламентується планом роботи, який складається, як правило, на навчальний рік та оздоровчий період.</w:t>
      </w:r>
    </w:p>
    <w:p w:rsidR="006A2EFE" w:rsidRPr="00596178" w:rsidRDefault="006A2EFE" w:rsidP="006433F9">
      <w:pPr>
        <w:ind w:firstLine="708"/>
        <w:jc w:val="both"/>
      </w:pPr>
      <w:r w:rsidRPr="00596178">
        <w:t xml:space="preserve">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 </w:t>
      </w:r>
    </w:p>
    <w:p w:rsidR="006A2EFE" w:rsidRPr="00596178" w:rsidRDefault="006A2EFE" w:rsidP="006433F9">
      <w:pPr>
        <w:ind w:firstLine="708"/>
        <w:jc w:val="both"/>
      </w:pPr>
      <w:r w:rsidRPr="00596178">
        <w:t>У дні, коли немає занять з фізкультури, проводять фізкультурні комплекси під час денної прогулянки.</w:t>
      </w:r>
    </w:p>
    <w:p w:rsidR="00C10378" w:rsidRDefault="00C10378" w:rsidP="006A2EFE">
      <w:pPr>
        <w:ind w:firstLine="708"/>
        <w:rPr>
          <w:b/>
          <w:u w:val="single"/>
        </w:rPr>
      </w:pPr>
    </w:p>
    <w:p w:rsidR="006A2EFE" w:rsidRPr="00596178" w:rsidRDefault="006A2EFE" w:rsidP="006A2EFE">
      <w:pPr>
        <w:ind w:firstLine="708"/>
        <w:rPr>
          <w:b/>
          <w:u w:val="single"/>
        </w:rPr>
      </w:pPr>
      <w:r w:rsidRPr="00596178">
        <w:rPr>
          <w:b/>
          <w:u w:val="single"/>
        </w:rPr>
        <w:t xml:space="preserve">Освітні  лінії  Базового компонента дошкільної освіти: </w:t>
      </w:r>
    </w:p>
    <w:p w:rsidR="006A2EFE" w:rsidRPr="00596178" w:rsidRDefault="006A2EFE" w:rsidP="006A2EFE">
      <w:pPr>
        <w:numPr>
          <w:ilvl w:val="0"/>
          <w:numId w:val="11"/>
        </w:numPr>
      </w:pPr>
      <w:r w:rsidRPr="00596178">
        <w:t>«Особистість дитини»,</w:t>
      </w:r>
    </w:p>
    <w:p w:rsidR="006A2EFE" w:rsidRPr="00596178" w:rsidRDefault="006A2EFE" w:rsidP="006A2EFE">
      <w:pPr>
        <w:numPr>
          <w:ilvl w:val="0"/>
          <w:numId w:val="11"/>
        </w:numPr>
      </w:pPr>
      <w:r w:rsidRPr="00596178">
        <w:t xml:space="preserve">«Дитина в соціумі», </w:t>
      </w:r>
    </w:p>
    <w:p w:rsidR="006A2EFE" w:rsidRPr="00596178" w:rsidRDefault="006A2EFE" w:rsidP="006A2EFE">
      <w:pPr>
        <w:numPr>
          <w:ilvl w:val="0"/>
          <w:numId w:val="11"/>
        </w:numPr>
      </w:pPr>
      <w:r w:rsidRPr="00596178">
        <w:t>«Дитина в природному довкіллі»,</w:t>
      </w:r>
    </w:p>
    <w:p w:rsidR="006A2EFE" w:rsidRPr="00596178" w:rsidRDefault="006A2EFE" w:rsidP="006A2EFE">
      <w:pPr>
        <w:numPr>
          <w:ilvl w:val="0"/>
          <w:numId w:val="11"/>
        </w:numPr>
      </w:pPr>
      <w:r w:rsidRPr="00596178">
        <w:t xml:space="preserve">«Дитина у світі культури», </w:t>
      </w:r>
    </w:p>
    <w:p w:rsidR="006A2EFE" w:rsidRPr="00596178" w:rsidRDefault="006A2EFE" w:rsidP="006A2EFE">
      <w:pPr>
        <w:numPr>
          <w:ilvl w:val="0"/>
          <w:numId w:val="11"/>
        </w:numPr>
      </w:pPr>
      <w:r w:rsidRPr="00596178">
        <w:t xml:space="preserve">«Гра дитини», </w:t>
      </w:r>
    </w:p>
    <w:p w:rsidR="006A2EFE" w:rsidRPr="00596178" w:rsidRDefault="006A2EFE" w:rsidP="006A2EFE">
      <w:pPr>
        <w:numPr>
          <w:ilvl w:val="0"/>
          <w:numId w:val="11"/>
        </w:numPr>
      </w:pPr>
      <w:r w:rsidRPr="00596178">
        <w:t>«Дитина в сенсорно-пізнавальному просторі»,</w:t>
      </w:r>
    </w:p>
    <w:p w:rsidR="006A2EFE" w:rsidRPr="00596178" w:rsidRDefault="006A2EFE" w:rsidP="006A2EFE">
      <w:pPr>
        <w:numPr>
          <w:ilvl w:val="0"/>
          <w:numId w:val="11"/>
        </w:numPr>
      </w:pPr>
      <w:r w:rsidRPr="00596178">
        <w:t>«Мовлення дитини»,</w:t>
      </w:r>
    </w:p>
    <w:p w:rsidR="001E114B" w:rsidRDefault="001E114B" w:rsidP="001E114B">
      <w:pPr>
        <w:rPr>
          <w:b/>
          <w:color w:val="000000"/>
        </w:rPr>
      </w:pPr>
    </w:p>
    <w:p w:rsidR="006A2EFE" w:rsidRPr="00596178" w:rsidRDefault="006A2EFE" w:rsidP="001E114B">
      <w:pPr>
        <w:jc w:val="center"/>
        <w:rPr>
          <w:b/>
          <w:lang w:val="ru-RU"/>
        </w:rPr>
      </w:pPr>
      <w:r w:rsidRPr="00596178">
        <w:rPr>
          <w:b/>
          <w:color w:val="000000"/>
        </w:rPr>
        <w:t xml:space="preserve">Компетентності </w:t>
      </w:r>
      <w:r w:rsidRPr="00596178">
        <w:rPr>
          <w:b/>
        </w:rPr>
        <w:t>Базового компонента дошкільної освіти є кінцевим результатом освітнього процесу дошкілля</w:t>
      </w:r>
    </w:p>
    <w:tbl>
      <w:tblPr>
        <w:tblW w:w="10179" w:type="dxa"/>
        <w:tblCellSpacing w:w="20" w:type="dxa"/>
        <w:tblInd w:w="-3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60"/>
        <w:gridCol w:w="8019"/>
      </w:tblGrid>
      <w:tr w:rsidR="006A2EFE" w:rsidRPr="00596178" w:rsidTr="0024443D">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color w:val="000000"/>
                <w:sz w:val="22"/>
                <w:szCs w:val="22"/>
              </w:rPr>
            </w:pPr>
          </w:p>
          <w:p w:rsidR="006A2EFE" w:rsidRPr="00596178" w:rsidRDefault="006A2EFE" w:rsidP="006A2EFE">
            <w:pPr>
              <w:jc w:val="center"/>
              <w:rPr>
                <w:b/>
                <w:color w:val="000000"/>
                <w:sz w:val="22"/>
                <w:szCs w:val="22"/>
              </w:rPr>
            </w:pPr>
            <w:r w:rsidRPr="00596178">
              <w:rPr>
                <w:b/>
                <w:color w:val="000000"/>
                <w:sz w:val="22"/>
                <w:szCs w:val="22"/>
              </w:rPr>
              <w:t>Здоров’я-збережувальна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color w:val="000000"/>
                <w:sz w:val="22"/>
                <w:szCs w:val="22"/>
              </w:rPr>
            </w:pPr>
            <w:r w:rsidRPr="00596178">
              <w:rPr>
                <w:color w:val="000000"/>
                <w:sz w:val="22"/>
                <w:szCs w:val="22"/>
              </w:rPr>
              <w:t>Обізнаність із будовою свого тіла, гігієнічними навичками за його доглядом; належністю до певної статті;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6A2EFE" w:rsidRPr="00596178" w:rsidTr="0024443D">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Особистісно-оцінна компетенція</w:t>
            </w:r>
          </w:p>
          <w:p w:rsidR="006A2EFE" w:rsidRPr="00596178" w:rsidRDefault="006A2EFE" w:rsidP="006A2EFE">
            <w:pPr>
              <w:autoSpaceDE w:val="0"/>
              <w:autoSpaceDN w:val="0"/>
              <w:adjustRightInd w:val="0"/>
              <w:ind w:left="142" w:firstLine="566"/>
              <w:jc w:val="both"/>
              <w:rPr>
                <w:sz w:val="22"/>
                <w:szCs w:val="22"/>
              </w:rPr>
            </w:pP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autoSpaceDE w:val="0"/>
              <w:autoSpaceDN w:val="0"/>
              <w:adjustRightInd w:val="0"/>
              <w:jc w:val="both"/>
              <w:rPr>
                <w:sz w:val="22"/>
                <w:szCs w:val="22"/>
              </w:rPr>
            </w:pPr>
            <w:r w:rsidRPr="00596178">
              <w:rPr>
                <w:sz w:val="22"/>
                <w:szCs w:val="22"/>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w:t>
            </w:r>
            <w:r w:rsidRPr="00596178">
              <w:rPr>
                <w:color w:val="000000"/>
                <w:sz w:val="22"/>
                <w:szCs w:val="22"/>
              </w:rPr>
              <w:t xml:space="preserve"> </w:t>
            </w:r>
            <w:r w:rsidRPr="00596178">
              <w:rPr>
                <w:sz w:val="22"/>
                <w:szCs w:val="22"/>
              </w:rPr>
              <w:t>щодо свого сьогодення і майбутнього.</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jc w:val="center"/>
              <w:rPr>
                <w:b/>
                <w:bCs/>
                <w:iCs/>
                <w:sz w:val="22"/>
                <w:szCs w:val="22"/>
              </w:rPr>
            </w:pPr>
          </w:p>
          <w:p w:rsidR="006A2EFE" w:rsidRPr="00596178" w:rsidRDefault="006A2EFE" w:rsidP="006A2EFE">
            <w:pPr>
              <w:pStyle w:val="a6"/>
              <w:jc w:val="center"/>
              <w:rPr>
                <w:b/>
                <w:bCs/>
                <w:iCs/>
                <w:sz w:val="22"/>
                <w:szCs w:val="22"/>
              </w:rPr>
            </w:pPr>
            <w:r w:rsidRPr="00596178">
              <w:rPr>
                <w:b/>
                <w:bCs/>
                <w:iCs/>
                <w:sz w:val="22"/>
                <w:szCs w:val="22"/>
              </w:rPr>
              <w:t>Родинно-побутова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rPr>
                <w:sz w:val="22"/>
                <w:szCs w:val="22"/>
              </w:rPr>
            </w:pPr>
            <w:r w:rsidRPr="00596178">
              <w:rPr>
                <w:sz w:val="22"/>
                <w:szCs w:val="22"/>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і близьких членів родини.</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jc w:val="center"/>
              <w:rPr>
                <w:b/>
                <w:bCs/>
                <w:iCs/>
                <w:sz w:val="22"/>
                <w:szCs w:val="22"/>
              </w:rPr>
            </w:pPr>
          </w:p>
          <w:p w:rsidR="006A2EFE" w:rsidRPr="00596178" w:rsidRDefault="006A2EFE" w:rsidP="006A2EFE">
            <w:pPr>
              <w:pStyle w:val="a6"/>
              <w:jc w:val="center"/>
              <w:rPr>
                <w:b/>
                <w:bCs/>
                <w:iCs/>
                <w:sz w:val="22"/>
                <w:szCs w:val="22"/>
              </w:rPr>
            </w:pPr>
            <w:r w:rsidRPr="00596178">
              <w:rPr>
                <w:b/>
                <w:bCs/>
                <w:iCs/>
                <w:sz w:val="22"/>
                <w:szCs w:val="22"/>
              </w:rPr>
              <w:t>Соціально-комунікативна компетенція</w:t>
            </w:r>
          </w:p>
          <w:p w:rsidR="006A2EFE" w:rsidRPr="00596178" w:rsidRDefault="006A2EFE" w:rsidP="006A2EFE">
            <w:pPr>
              <w:pStyle w:val="a6"/>
              <w:jc w:val="center"/>
              <w:rPr>
                <w:b/>
                <w:bCs/>
                <w:iCs/>
                <w:sz w:val="22"/>
                <w:szCs w:val="22"/>
              </w:rPr>
            </w:pP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autoSpaceDE w:val="0"/>
              <w:autoSpaceDN w:val="0"/>
              <w:adjustRightInd w:val="0"/>
              <w:jc w:val="both"/>
              <w:rPr>
                <w:sz w:val="22"/>
                <w:szCs w:val="22"/>
              </w:rPr>
            </w:pPr>
            <w:r w:rsidRPr="00596178">
              <w:rPr>
                <w:sz w:val="22"/>
                <w:szCs w:val="22"/>
              </w:rPr>
              <w:t>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r w:rsidR="006A2EFE" w:rsidRPr="00596178" w:rsidTr="0024443D">
        <w:tblPrEx>
          <w:tblLook w:val="01E0"/>
        </w:tblPrEx>
        <w:trPr>
          <w:trHeight w:val="680"/>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rPr>
                <w:b/>
                <w:sz w:val="22"/>
                <w:szCs w:val="22"/>
              </w:rPr>
            </w:pPr>
          </w:p>
          <w:p w:rsidR="006A2EFE" w:rsidRPr="00596178" w:rsidRDefault="006A2EFE" w:rsidP="006A2EFE">
            <w:pPr>
              <w:pStyle w:val="a6"/>
              <w:jc w:val="center"/>
              <w:rPr>
                <w:b/>
                <w:sz w:val="22"/>
                <w:szCs w:val="22"/>
              </w:rPr>
            </w:pPr>
            <w:r w:rsidRPr="00596178">
              <w:rPr>
                <w:b/>
                <w:sz w:val="22"/>
                <w:szCs w:val="22"/>
              </w:rPr>
              <w:t>Природничо-екологічна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rPr>
                <w:sz w:val="22"/>
                <w:szCs w:val="22"/>
              </w:rPr>
            </w:pPr>
            <w:r w:rsidRPr="00596178">
              <w:rPr>
                <w:sz w:val="22"/>
                <w:szCs w:val="22"/>
              </w:rPr>
              <w:t>Обізнана з природним середовищем планети Земля та Всесвітом як цілісним організмом, у якому взаємодіють повітря, вода, грунт, рослини, тварини, люди, Сонце, Місяць тощо; усвідомлює їх значення для діяльності людини, для себе. Сприймає природу як цінність, виокремлює позитивний і негативний вплив людської діяльності на стан природи, довільно регулює власну поведінку в природі.</w:t>
            </w:r>
          </w:p>
          <w:p w:rsidR="006A2EFE" w:rsidRPr="00596178" w:rsidRDefault="006A2EFE" w:rsidP="006A2EFE">
            <w:pPr>
              <w:pStyle w:val="a6"/>
              <w:ind w:firstLine="510"/>
              <w:rPr>
                <w:sz w:val="22"/>
                <w:szCs w:val="22"/>
              </w:rPr>
            </w:pPr>
            <w:r w:rsidRPr="00596178">
              <w:rPr>
                <w:sz w:val="22"/>
                <w:szCs w:val="22"/>
              </w:rPr>
              <w:t xml:space="preserve"> 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w:t>
            </w:r>
            <w:r w:rsidRPr="00596178">
              <w:rPr>
                <w:sz w:val="22"/>
                <w:szCs w:val="22"/>
              </w:rPr>
              <w:softHyphen/>
              <w:t>тоти природного довкілля, заощадливого викорис</w:t>
            </w:r>
            <w:r w:rsidRPr="00596178">
              <w:rPr>
                <w:sz w:val="22"/>
                <w:szCs w:val="22"/>
              </w:rPr>
              <w:softHyphen/>
              <w:t>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jc w:val="center"/>
              <w:rPr>
                <w:b/>
                <w:sz w:val="22"/>
                <w:szCs w:val="22"/>
              </w:rPr>
            </w:pPr>
          </w:p>
          <w:p w:rsidR="006A2EFE" w:rsidRPr="00596178" w:rsidRDefault="006A2EFE" w:rsidP="006A2EFE">
            <w:pPr>
              <w:pStyle w:val="a6"/>
              <w:jc w:val="center"/>
              <w:rPr>
                <w:b/>
                <w:sz w:val="22"/>
                <w:szCs w:val="22"/>
              </w:rPr>
            </w:pPr>
            <w:r w:rsidRPr="00596178">
              <w:rPr>
                <w:b/>
                <w:sz w:val="22"/>
                <w:szCs w:val="22"/>
              </w:rPr>
              <w:t>Предметно-практична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keepNext/>
              <w:shd w:val="clear" w:color="auto" w:fill="FFFFFF"/>
              <w:rPr>
                <w:sz w:val="22"/>
                <w:szCs w:val="22"/>
              </w:rPr>
            </w:pPr>
            <w:r w:rsidRPr="00596178">
              <w:rPr>
                <w:sz w:val="22"/>
                <w:szCs w:val="22"/>
              </w:rPr>
              <w:t>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Орієнтується у предметному середовищі за місцем проживання, дотримується елементарних правил поведінки на вулицях і дорогах. Користується побутовими предметами за призначенням. Обізнана з працею дорослих, виявляє інтерес і повагу до професій, бере участь у спільній праці з дорослими, дітьми; творчо виявляє себе у самостійній предметно-практичній діяльності. Застосовує елементарні економічні поняття; ощадливо ставиться до речей, грошових коштів.</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jc w:val="center"/>
              <w:rPr>
                <w:b/>
                <w:sz w:val="22"/>
                <w:szCs w:val="22"/>
              </w:rPr>
            </w:pPr>
          </w:p>
          <w:p w:rsidR="006A2EFE" w:rsidRPr="00596178" w:rsidRDefault="006A2EFE" w:rsidP="006A2EFE">
            <w:pPr>
              <w:pStyle w:val="a6"/>
              <w:jc w:val="center"/>
              <w:rPr>
                <w:b/>
                <w:sz w:val="22"/>
                <w:szCs w:val="22"/>
              </w:rPr>
            </w:pPr>
            <w:r w:rsidRPr="00596178">
              <w:rPr>
                <w:b/>
                <w:sz w:val="22"/>
                <w:szCs w:val="22"/>
              </w:rPr>
              <w:t>Художньо-продуктивна компетенція</w:t>
            </w:r>
          </w:p>
          <w:p w:rsidR="006A2EFE" w:rsidRPr="00596178" w:rsidRDefault="006A2EFE" w:rsidP="006A2EFE">
            <w:pPr>
              <w:pStyle w:val="a6"/>
              <w:rPr>
                <w:b/>
                <w:sz w:val="22"/>
                <w:szCs w:val="22"/>
              </w:rPr>
            </w:pP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rPr>
                <w:sz w:val="22"/>
                <w:szCs w:val="22"/>
              </w:rPr>
            </w:pPr>
            <w:r w:rsidRPr="00596178">
              <w:rPr>
                <w:sz w:val="22"/>
                <w:szCs w:val="22"/>
              </w:rPr>
              <w:t>Сприймає мистецький твір з позиції краси, вирізняє його як естетичний. Виявляє себе емоційно сприйнятливим та естетично чуйним цінителем, слухачем, глядачем, виконавцем; емоційно-ціннісно ставиться до проявів естетичного в житті. Реалізує здатність насолоджуватись мистецтвом, пізнавати образну специфічність мистецтва і дотичну інформацію. Переймає духовний потенціал мистецького твору у власний досвід, виховує в собі риси улюблених персонажів. Володіє комунікативними навичками спілкування з приводу змісту і краси твору, його засобів. Із задоволенням наслідує мистецькі зразки ― образотворчі, музичні, танцювальні, театральні, літературні. Охоче інтегрує в творчих завданнях власні інтереси, уподобання, цінності, набутий мистецький досвід діяльності сприйняття і відтворення прекрасного (уміння, навички). Випромінює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p>
        </w:tc>
      </w:tr>
      <w:tr w:rsidR="006A2EFE" w:rsidRPr="00596178" w:rsidTr="0024443D">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jc w:val="center"/>
              <w:rPr>
                <w:b/>
                <w:sz w:val="22"/>
                <w:szCs w:val="22"/>
                <w:lang w:eastAsia="en-US"/>
              </w:rPr>
            </w:pPr>
          </w:p>
          <w:p w:rsidR="006A2EFE" w:rsidRPr="00596178" w:rsidRDefault="006A2EFE" w:rsidP="006A2EFE">
            <w:pPr>
              <w:pStyle w:val="a6"/>
              <w:jc w:val="center"/>
              <w:rPr>
                <w:b/>
                <w:sz w:val="22"/>
                <w:szCs w:val="22"/>
                <w:lang w:eastAsia="en-US"/>
              </w:rPr>
            </w:pPr>
            <w:r w:rsidRPr="00596178">
              <w:rPr>
                <w:b/>
                <w:sz w:val="22"/>
                <w:szCs w:val="22"/>
                <w:lang w:eastAsia="en-US"/>
              </w:rPr>
              <w:t>Ігрова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rPr>
                <w:sz w:val="22"/>
                <w:szCs w:val="22"/>
                <w:lang w:eastAsia="en-US"/>
              </w:rPr>
            </w:pPr>
            <w:r w:rsidRPr="00596178">
              <w:rPr>
                <w:sz w:val="22"/>
                <w:szCs w:val="22"/>
                <w:lang w:eastAsia="en-US"/>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jc w:val="center"/>
              <w:rPr>
                <w:b/>
                <w:sz w:val="22"/>
                <w:szCs w:val="22"/>
              </w:rPr>
            </w:pPr>
          </w:p>
          <w:p w:rsidR="006A2EFE" w:rsidRPr="00596178" w:rsidRDefault="006A2EFE" w:rsidP="006A2EFE">
            <w:pPr>
              <w:pStyle w:val="a6"/>
              <w:jc w:val="center"/>
              <w:rPr>
                <w:b/>
                <w:sz w:val="22"/>
                <w:szCs w:val="22"/>
              </w:rPr>
            </w:pPr>
            <w:r w:rsidRPr="00596178">
              <w:rPr>
                <w:b/>
                <w:sz w:val="22"/>
                <w:szCs w:val="22"/>
              </w:rPr>
              <w:t>Сенсорно-пізнавальна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rPr>
                <w:sz w:val="22"/>
                <w:szCs w:val="22"/>
              </w:rPr>
            </w:pPr>
            <w:r w:rsidRPr="00596178">
              <w:rPr>
                <w:sz w:val="22"/>
                <w:szCs w:val="22"/>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в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jc w:val="center"/>
              <w:rPr>
                <w:b/>
                <w:sz w:val="22"/>
                <w:szCs w:val="22"/>
              </w:rPr>
            </w:pPr>
          </w:p>
          <w:p w:rsidR="006A2EFE" w:rsidRPr="00596178" w:rsidRDefault="006A2EFE" w:rsidP="006A2EFE">
            <w:pPr>
              <w:pStyle w:val="a6"/>
              <w:jc w:val="center"/>
              <w:rPr>
                <w:b/>
                <w:sz w:val="22"/>
                <w:szCs w:val="22"/>
              </w:rPr>
            </w:pPr>
            <w:r w:rsidRPr="00596178">
              <w:rPr>
                <w:b/>
                <w:sz w:val="22"/>
                <w:szCs w:val="22"/>
              </w:rPr>
              <w:t>Математична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6"/>
              <w:rPr>
                <w:sz w:val="22"/>
                <w:szCs w:val="22"/>
              </w:rPr>
            </w:pPr>
            <w:r w:rsidRPr="00596178">
              <w:rPr>
                <w:sz w:val="22"/>
                <w:szCs w:val="22"/>
              </w:rPr>
              <w:t>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і приклади на додавання і віднімання  в межах 10.</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Фонетична компетенція</w:t>
            </w:r>
          </w:p>
          <w:p w:rsidR="006A2EFE" w:rsidRPr="00596178" w:rsidRDefault="006A2EFE" w:rsidP="006A2EFE">
            <w:pPr>
              <w:ind w:left="142" w:firstLine="566"/>
              <w:rPr>
                <w:b/>
                <w:sz w:val="22"/>
                <w:szCs w:val="22"/>
              </w:rPr>
            </w:pP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sz w:val="22"/>
                <w:szCs w:val="22"/>
              </w:rPr>
            </w:pPr>
            <w:r w:rsidRPr="00596178">
              <w:rPr>
                <w:sz w:val="22"/>
                <w:szCs w:val="22"/>
              </w:rPr>
              <w:lastRenderedPageBreak/>
              <w:t xml:space="preserve">Оволодіває чіткою вимовою всіх звуків рідної мови і звукосполучень,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w:t>
            </w:r>
            <w:r w:rsidRPr="00596178">
              <w:rPr>
                <w:sz w:val="22"/>
                <w:szCs w:val="22"/>
              </w:rPr>
              <w:lastRenderedPageBreak/>
              <w:t>та прийомами звукового аналізу слів; усвідомлює звуковий склад рідної мови.</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Лексична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sz w:val="22"/>
                <w:szCs w:val="22"/>
              </w:rPr>
            </w:pPr>
            <w:r w:rsidRPr="00596178">
              <w:rPr>
                <w:sz w:val="22"/>
                <w:szCs w:val="22"/>
              </w:rPr>
              <w:t>Оперує узагальненими словами різного порядку, стійкими загальновживаними словосполученнями; мовлення дітей набуває образності; за кількісною та 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Граматична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sz w:val="22"/>
                <w:szCs w:val="22"/>
              </w:rPr>
            </w:pPr>
            <w:r w:rsidRPr="00596178">
              <w:rPr>
                <w:sz w:val="22"/>
                <w:szCs w:val="22"/>
              </w:rPr>
              <w:t>Вживає (не 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корекційні навички щодо правильності вживання граматичних форм та порядку слів у реченні.</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Діалогічна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sz w:val="22"/>
                <w:szCs w:val="22"/>
              </w:rPr>
            </w:pPr>
            <w:r w:rsidRPr="00596178">
              <w:rPr>
                <w:sz w:val="22"/>
                <w:szCs w:val="22"/>
              </w:rPr>
              <w:t>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tc>
      </w:tr>
      <w:tr w:rsidR="006A2EFE" w:rsidRPr="00596178" w:rsidTr="0024443D">
        <w:tblPrEx>
          <w:tblLook w:val="0000"/>
        </w:tblPrEx>
        <w:trPr>
          <w:trHeight w:val="395"/>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Монологічна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sz w:val="22"/>
                <w:szCs w:val="22"/>
              </w:rPr>
            </w:pPr>
            <w:r w:rsidRPr="00596178">
              <w:rPr>
                <w:sz w:val="22"/>
                <w:szCs w:val="22"/>
              </w:rPr>
              <w:t>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мовленнєвої діяльності.</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rPr>
                <w:b/>
                <w:sz w:val="22"/>
                <w:szCs w:val="22"/>
              </w:rPr>
            </w:pPr>
          </w:p>
          <w:p w:rsidR="006A2EFE" w:rsidRPr="00596178" w:rsidRDefault="006A2EFE" w:rsidP="006A2EFE">
            <w:pPr>
              <w:jc w:val="center"/>
              <w:rPr>
                <w:b/>
                <w:sz w:val="22"/>
                <w:szCs w:val="22"/>
              </w:rPr>
            </w:pPr>
            <w:r w:rsidRPr="00596178">
              <w:rPr>
                <w:b/>
                <w:sz w:val="22"/>
                <w:szCs w:val="22"/>
              </w:rPr>
              <w:t>Мовленнєва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sz w:val="22"/>
                <w:szCs w:val="22"/>
              </w:rPr>
            </w:pPr>
            <w:r w:rsidRPr="00596178">
              <w:rPr>
                <w:sz w:val="22"/>
                <w:szCs w:val="22"/>
              </w:rPr>
              <w:t>Інтегроване вміння адекватно й доречно спілкуватись рідною 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самореалізуватися.</w:t>
            </w:r>
          </w:p>
          <w:p w:rsidR="006A2EFE" w:rsidRPr="00596178" w:rsidRDefault="006A2EFE" w:rsidP="006A2EFE">
            <w:pPr>
              <w:ind w:firstLine="510"/>
              <w:jc w:val="both"/>
              <w:rPr>
                <w:sz w:val="22"/>
                <w:szCs w:val="22"/>
              </w:rPr>
            </w:pPr>
            <w:r w:rsidRPr="00596178">
              <w:rPr>
                <w:sz w:val="22"/>
                <w:szCs w:val="22"/>
              </w:rPr>
              <w:t>Мовленнєва компетенція передбачає сформованість фонетичної, лексичної, граматичної, діалогічної та монологічної компетенцій.</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Комунікативна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sz w:val="22"/>
                <w:szCs w:val="22"/>
              </w:rPr>
            </w:pPr>
            <w:r w:rsidRPr="00596178">
              <w:rPr>
                <w:sz w:val="22"/>
                <w:szCs w:val="22"/>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мовленнєвої комунікації.</w:t>
            </w:r>
          </w:p>
          <w:p w:rsidR="006A2EFE" w:rsidRPr="00596178" w:rsidRDefault="006A2EFE" w:rsidP="006A2EFE">
            <w:pPr>
              <w:ind w:firstLine="510"/>
              <w:jc w:val="both"/>
              <w:rPr>
                <w:sz w:val="22"/>
                <w:szCs w:val="22"/>
              </w:rPr>
            </w:pPr>
            <w:r w:rsidRPr="00596178">
              <w:rPr>
                <w:sz w:val="22"/>
                <w:szCs w:val="22"/>
              </w:rPr>
              <w:t>Комунікативна компетенція передбачає сформованість усіх видів мовленнєвої компетенції.</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Інформатична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both"/>
              <w:rPr>
                <w:sz w:val="22"/>
                <w:szCs w:val="22"/>
              </w:rPr>
            </w:pPr>
            <w:r w:rsidRPr="00596178">
              <w:rPr>
                <w:sz w:val="22"/>
                <w:szCs w:val="22"/>
              </w:rPr>
              <w:t xml:space="preserve">Обізнаність 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навчально-розвивальних програм, створених для дітей дошкільного віку; вміння дотримуватись правил безпечної поведінки під час роботи з комп’ютером. </w:t>
            </w:r>
          </w:p>
        </w:tc>
      </w:tr>
      <w:tr w:rsidR="006A2EFE" w:rsidRPr="00596178"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jc w:val="center"/>
              <w:rPr>
                <w:b/>
                <w:sz w:val="22"/>
                <w:szCs w:val="22"/>
              </w:rPr>
            </w:pPr>
          </w:p>
          <w:p w:rsidR="006A2EFE" w:rsidRPr="00596178" w:rsidRDefault="006A2EFE" w:rsidP="006A2EFE">
            <w:pPr>
              <w:jc w:val="center"/>
              <w:rPr>
                <w:b/>
                <w:sz w:val="22"/>
                <w:szCs w:val="22"/>
              </w:rPr>
            </w:pPr>
            <w:r w:rsidRPr="00596178">
              <w:rPr>
                <w:b/>
                <w:sz w:val="22"/>
                <w:szCs w:val="22"/>
              </w:rPr>
              <w:t>Комунікативно- мовленнєва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596178" w:rsidRDefault="006A2EFE" w:rsidP="006A2EFE">
            <w:pPr>
              <w:pStyle w:val="a4"/>
              <w:shd w:val="clear" w:color="auto" w:fill="FFFFFF"/>
              <w:spacing w:before="0" w:beforeAutospacing="0" w:after="0"/>
              <w:jc w:val="both"/>
              <w:rPr>
                <w:color w:val="333333"/>
                <w:sz w:val="22"/>
                <w:szCs w:val="22"/>
              </w:rPr>
            </w:pPr>
            <w:r w:rsidRPr="00596178">
              <w:rPr>
                <w:sz w:val="22"/>
                <w:szCs w:val="22"/>
              </w:rPr>
              <w:t xml:space="preserve">  Диференціює звуки іноземної мови,  вимовляючи їх правильно, з відповідною інтонацією; сприймає та реагує на звертання, нескладні команди  та інструкції педагога, дає відповідь на прості запитання  стосовно імені, віку,  місця проживання тощо; знає та може озвучити окремі вірші, римування, пісеньки; робить коротке зв’язне повідомлення за запропонованою тематикою, правильно його оформлюючи з точки зору норм мови, що вивчається в межах запропонованого мовного матеріалу; уміє працювати в парах та групах.</w:t>
            </w:r>
          </w:p>
        </w:tc>
      </w:tr>
    </w:tbl>
    <w:p w:rsidR="003E1E99" w:rsidRDefault="00AD2C6C" w:rsidP="00596178">
      <w:pPr>
        <w:jc w:val="center"/>
        <w:rPr>
          <w:b/>
        </w:rPr>
      </w:pPr>
      <w:r>
        <w:br w:type="page"/>
      </w:r>
      <w:r w:rsidR="00393847" w:rsidRPr="00393847">
        <w:rPr>
          <w:b/>
        </w:rPr>
        <w:lastRenderedPageBreak/>
        <w:t>2.2</w:t>
      </w:r>
      <w:r w:rsidR="00393847">
        <w:t>.</w:t>
      </w:r>
      <w:r w:rsidR="0064120A" w:rsidRPr="00596178">
        <w:rPr>
          <w:b/>
        </w:rPr>
        <w:t xml:space="preserve"> </w:t>
      </w:r>
      <w:r w:rsidR="0071674F" w:rsidRPr="00596178">
        <w:rPr>
          <w:b/>
        </w:rPr>
        <w:t>1</w:t>
      </w:r>
      <w:r w:rsidR="0071674F">
        <w:rPr>
          <w:b/>
        </w:rPr>
        <w:t>-2 класи</w:t>
      </w:r>
      <w:r w:rsidR="0071674F" w:rsidRPr="00596178">
        <w:rPr>
          <w:b/>
        </w:rPr>
        <w:t xml:space="preserve"> </w:t>
      </w:r>
      <w:r>
        <w:rPr>
          <w:b/>
        </w:rPr>
        <w:t>Світанівського</w:t>
      </w:r>
      <w:r w:rsidR="0064120A" w:rsidRPr="00596178">
        <w:rPr>
          <w:b/>
        </w:rPr>
        <w:t xml:space="preserve"> НВК</w:t>
      </w:r>
      <w:r w:rsidR="001C27B9" w:rsidRPr="00596178">
        <w:rPr>
          <w:b/>
        </w:rPr>
        <w:t xml:space="preserve"> </w:t>
      </w:r>
    </w:p>
    <w:p w:rsidR="0064120A" w:rsidRPr="00596178" w:rsidRDefault="0064120A" w:rsidP="00596178">
      <w:pPr>
        <w:jc w:val="center"/>
        <w:rPr>
          <w:b/>
        </w:rPr>
      </w:pPr>
    </w:p>
    <w:p w:rsidR="006426B1" w:rsidRPr="00EC6E49" w:rsidRDefault="006426B1" w:rsidP="00D5501F">
      <w:pPr>
        <w:ind w:firstLine="708"/>
        <w:jc w:val="both"/>
      </w:pPr>
      <w:r w:rsidRPr="00EC6E49">
        <w:rPr>
          <w:b/>
        </w:rPr>
        <w:t>Початкова освіта</w:t>
      </w:r>
      <w:r w:rsidRPr="00EC6E49">
        <w:t xml:space="preserve"> – це перший рівень повної загальної середньої освіти, який відповідає першому рівню Національної рамки кваліфікацій. </w:t>
      </w:r>
    </w:p>
    <w:p w:rsidR="006426B1" w:rsidRDefault="006426B1" w:rsidP="00D5501F">
      <w:pPr>
        <w:ind w:firstLine="708"/>
        <w:jc w:val="both"/>
      </w:pPr>
      <w:r w:rsidRPr="00EC6E49">
        <w:rPr>
          <w:b/>
        </w:rPr>
        <w:t>Метою початкової освіти</w:t>
      </w:r>
      <w:r w:rsidRPr="00EC6E49">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74F84" w:rsidRDefault="005240E1" w:rsidP="00E550D0">
      <w:pPr>
        <w:shd w:val="clear" w:color="auto" w:fill="FFFFFF"/>
        <w:ind w:right="-1"/>
        <w:jc w:val="both"/>
      </w:pPr>
      <w:r>
        <w:tab/>
      </w:r>
      <w:r w:rsidR="007C43DC">
        <w:t xml:space="preserve">Освітня програма для 1,2 </w:t>
      </w:r>
      <w:r w:rsidRPr="005240E1">
        <w:t>клас</w:t>
      </w:r>
      <w:r w:rsidR="007C43DC">
        <w:t>ів</w:t>
      </w:r>
      <w:r w:rsidRPr="005240E1">
        <w:t xml:space="preserve"> </w:t>
      </w:r>
      <w:r w:rsidR="00E550D0">
        <w:t xml:space="preserve">Світанівського НВК </w:t>
      </w:r>
      <w:r w:rsidR="00E550D0" w:rsidRPr="00E550D0">
        <w:t>складена за Типовими освітніми програмами для закладів загальної середньої освіти (1-4 класи), розробленою під керівництвом Р.Б.Шияна – Нова українська школа, затвердженою Колегією Міністерства освіти і науки України 23.02.2018, додаток 1.</w:t>
      </w:r>
    </w:p>
    <w:p w:rsidR="00205D45" w:rsidRDefault="00E74F84" w:rsidP="00632CC4">
      <w:pPr>
        <w:shd w:val="clear" w:color="auto" w:fill="FFFFFF"/>
        <w:ind w:right="-1" w:firstLine="708"/>
        <w:jc w:val="both"/>
      </w:pPr>
      <w: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Освітня програма початкової освіти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r w:rsidR="00205D45">
        <w:t xml:space="preserve">  </w:t>
      </w:r>
    </w:p>
    <w:p w:rsidR="00E74F84" w:rsidRDefault="00E74F84" w:rsidP="00632CC4">
      <w:pPr>
        <w:shd w:val="clear" w:color="auto" w:fill="FFFFFF"/>
        <w:ind w:right="-1" w:firstLine="708"/>
        <w:jc w:val="both"/>
      </w:pPr>
      <w:r>
        <w:t xml:space="preserve">Освітня програма визначає: </w:t>
      </w:r>
    </w:p>
    <w:p w:rsidR="00E74F84" w:rsidRDefault="00E74F84" w:rsidP="00E74F84">
      <w:pPr>
        <w:shd w:val="clear" w:color="auto" w:fill="FFFFFF"/>
        <w:ind w:right="-1"/>
        <w:jc w:val="both"/>
      </w:pPr>
      <w:r>
        <w:t>- загальний обсяг навчального навантаження та очікувані результати навчання здобувачів освіти, подані в рамках освітніх галузей;</w:t>
      </w:r>
    </w:p>
    <w:p w:rsidR="00E74F84" w:rsidRDefault="00E74F84" w:rsidP="00E74F84">
      <w:pPr>
        <w:shd w:val="clear" w:color="auto" w:fill="FFFFFF"/>
        <w:ind w:right="-1"/>
        <w:jc w:val="both"/>
      </w:pPr>
      <w:r>
        <w:t>- перелік та пропонований зміст освітніх галузей, укладений за змістовими лініями;</w:t>
      </w:r>
    </w:p>
    <w:p w:rsidR="00E74F84" w:rsidRDefault="00E74F84" w:rsidP="00E74F84">
      <w:pPr>
        <w:shd w:val="clear" w:color="auto" w:fill="FFFFFF"/>
        <w:ind w:right="-1"/>
        <w:jc w:val="both"/>
      </w:pPr>
      <w:r>
        <w:t>-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E74F84" w:rsidRDefault="00E74F84" w:rsidP="00E74F84">
      <w:pPr>
        <w:shd w:val="clear" w:color="auto" w:fill="FFFFFF"/>
        <w:ind w:right="-1"/>
        <w:jc w:val="both"/>
      </w:pPr>
      <w:r>
        <w:t>- рекомендовані форми організації освітнього процесу та інструменти системи внутрішнього забезпечення якості освіти;</w:t>
      </w:r>
    </w:p>
    <w:p w:rsidR="00E74F84" w:rsidRDefault="00E74F84" w:rsidP="00E74F84">
      <w:pPr>
        <w:shd w:val="clear" w:color="auto" w:fill="FFFFFF"/>
        <w:ind w:right="-1"/>
        <w:jc w:val="both"/>
      </w:pPr>
      <w:r>
        <w:t>- вимоги до осіб, які можуть розпочати навчання за цією програмою.</w:t>
      </w:r>
    </w:p>
    <w:p w:rsidR="00E74F84" w:rsidRDefault="00E74F84" w:rsidP="00205D45">
      <w:pPr>
        <w:shd w:val="clear" w:color="auto" w:fill="FFFFFF"/>
        <w:ind w:right="-1" w:firstLine="708"/>
        <w:jc w:val="both"/>
      </w:pPr>
      <w:r>
        <w:t>Загальний обсяг навчального навантаження та орієнтовна тривалість і можливі взаємозв’язки освітніх галузей, предметів, дисциплін. До освітньої програми додано навчальні плани, що пропонує підхід до організації осві</w:t>
      </w:r>
      <w:r w:rsidR="00632CC4">
        <w:t>тнього процесу (див. Таблиці 1</w:t>
      </w:r>
      <w:r>
        <w:t>).</w:t>
      </w:r>
    </w:p>
    <w:p w:rsidR="00E74F84" w:rsidRDefault="00E74F84" w:rsidP="00E74F84">
      <w:pPr>
        <w:shd w:val="clear" w:color="auto" w:fill="FFFFFF"/>
        <w:ind w:right="-1"/>
        <w:jc w:val="both"/>
      </w:pPr>
      <w:r>
        <w:t xml:space="preserve">Логічна послідовність вивчення предметів розкривається </w:t>
      </w:r>
      <w:r w:rsidR="00632CC4">
        <w:t xml:space="preserve"> </w:t>
      </w:r>
      <w:r>
        <w:t>у</w:t>
      </w:r>
      <w:r w:rsidR="00632CC4">
        <w:t xml:space="preserve"> </w:t>
      </w:r>
      <w:r>
        <w:t>відповідних навчальних програмах.</w:t>
      </w:r>
      <w:r w:rsidR="00632CC4">
        <w:t xml:space="preserve"> </w:t>
      </w:r>
      <w:r>
        <w:t>Перелік та пропонований зміст освітніх галузей. Освітню програму</w:t>
      </w:r>
    </w:p>
    <w:p w:rsidR="00E74F84" w:rsidRDefault="00E74F84" w:rsidP="00E74F84">
      <w:pPr>
        <w:shd w:val="clear" w:color="auto" w:fill="FFFFFF"/>
        <w:ind w:right="-1"/>
        <w:jc w:val="both"/>
      </w:pPr>
      <w:r>
        <w:t>укладено за освітніми галузями:</w:t>
      </w:r>
    </w:p>
    <w:p w:rsidR="00E74F84" w:rsidRDefault="00E74F84" w:rsidP="00E74F84">
      <w:pPr>
        <w:shd w:val="clear" w:color="auto" w:fill="FFFFFF"/>
        <w:ind w:right="-1"/>
        <w:jc w:val="both"/>
      </w:pPr>
      <w:r>
        <w:t>Мовно-літературна, у тому числі:</w:t>
      </w:r>
    </w:p>
    <w:p w:rsidR="00E74F84" w:rsidRDefault="00E74F84" w:rsidP="00E74F84">
      <w:pPr>
        <w:shd w:val="clear" w:color="auto" w:fill="FFFFFF"/>
        <w:ind w:right="-1"/>
        <w:jc w:val="both"/>
      </w:pPr>
      <w:r>
        <w:t>Рідномовна освіта (українська мова та література; мови та</w:t>
      </w:r>
      <w:r w:rsidR="00205D45">
        <w:t xml:space="preserve"> </w:t>
      </w:r>
      <w:r>
        <w:t>літератури корінних народів та національних меншин) (МОВ1)</w:t>
      </w:r>
    </w:p>
    <w:p w:rsidR="00E74F84" w:rsidRDefault="00E74F84" w:rsidP="00E74F84">
      <w:pPr>
        <w:shd w:val="clear" w:color="auto" w:fill="FFFFFF"/>
        <w:ind w:right="-1"/>
        <w:jc w:val="both"/>
      </w:pPr>
      <w:r>
        <w:t>Іншомовна освіта (ІНО)</w:t>
      </w:r>
    </w:p>
    <w:p w:rsidR="00E74F84" w:rsidRDefault="00E74F84" w:rsidP="00E74F84">
      <w:pPr>
        <w:shd w:val="clear" w:color="auto" w:fill="FFFFFF"/>
        <w:ind w:right="-1"/>
        <w:jc w:val="both"/>
      </w:pPr>
      <w:r>
        <w:t>Математична (МАО)</w:t>
      </w:r>
    </w:p>
    <w:p w:rsidR="00E74F84" w:rsidRDefault="00E74F84" w:rsidP="00E74F84">
      <w:pPr>
        <w:shd w:val="clear" w:color="auto" w:fill="FFFFFF"/>
        <w:ind w:right="-1"/>
        <w:jc w:val="both"/>
      </w:pPr>
      <w:r>
        <w:t>Природнича (ПРО)</w:t>
      </w:r>
    </w:p>
    <w:p w:rsidR="00E74F84" w:rsidRDefault="00E74F84" w:rsidP="00E74F84">
      <w:pPr>
        <w:shd w:val="clear" w:color="auto" w:fill="FFFFFF"/>
        <w:ind w:right="-1"/>
        <w:jc w:val="both"/>
      </w:pPr>
      <w:r>
        <w:t>Технологічна (ТЕО)</w:t>
      </w:r>
    </w:p>
    <w:p w:rsidR="00E74F84" w:rsidRDefault="00E74F84" w:rsidP="00E74F84">
      <w:pPr>
        <w:shd w:val="clear" w:color="auto" w:fill="FFFFFF"/>
        <w:ind w:right="-1"/>
        <w:jc w:val="both"/>
      </w:pPr>
      <w:r>
        <w:t>Інформатична (ІФО)</w:t>
      </w:r>
    </w:p>
    <w:p w:rsidR="00E74F84" w:rsidRDefault="00E74F84" w:rsidP="00E74F84">
      <w:pPr>
        <w:shd w:val="clear" w:color="auto" w:fill="FFFFFF"/>
        <w:ind w:right="-1"/>
        <w:jc w:val="both"/>
      </w:pPr>
      <w:r>
        <w:t>Соціальна і здоров’язбережувальна (СЗО)</w:t>
      </w:r>
    </w:p>
    <w:p w:rsidR="00E74F84" w:rsidRDefault="00E74F84" w:rsidP="00E74F84">
      <w:pPr>
        <w:shd w:val="clear" w:color="auto" w:fill="FFFFFF"/>
        <w:ind w:right="-1"/>
        <w:jc w:val="both"/>
      </w:pPr>
      <w:r>
        <w:t>Громадянська та історична (ГІО)</w:t>
      </w:r>
    </w:p>
    <w:p w:rsidR="00E74F84" w:rsidRDefault="00E74F84" w:rsidP="00E74F84">
      <w:pPr>
        <w:shd w:val="clear" w:color="auto" w:fill="FFFFFF"/>
        <w:ind w:right="-1"/>
        <w:jc w:val="both"/>
      </w:pPr>
      <w:r>
        <w:t>Мистецька (МИО)</w:t>
      </w:r>
    </w:p>
    <w:p w:rsidR="00E74F84" w:rsidRDefault="00E74F84" w:rsidP="00E74F84">
      <w:pPr>
        <w:shd w:val="clear" w:color="auto" w:fill="FFFFFF"/>
        <w:ind w:right="-1"/>
        <w:jc w:val="both"/>
      </w:pPr>
      <w:r>
        <w:t>Фізкультурна (ФІО)</w:t>
      </w:r>
    </w:p>
    <w:p w:rsidR="00E74F84" w:rsidRDefault="00303D24" w:rsidP="00303D24">
      <w:pPr>
        <w:shd w:val="clear" w:color="auto" w:fill="FFFFFF"/>
        <w:tabs>
          <w:tab w:val="left" w:pos="0"/>
        </w:tabs>
        <w:ind w:right="-1"/>
        <w:jc w:val="both"/>
      </w:pPr>
      <w:r>
        <w:tab/>
      </w:r>
      <w:r w:rsidR="00351E5A">
        <w:t xml:space="preserve"> </w:t>
      </w:r>
      <w:r w:rsidR="00E74F84">
        <w:t>Очікувані результати навчання здобувачів освіти. Відповідно до мети</w:t>
      </w:r>
      <w:r>
        <w:t xml:space="preserve"> </w:t>
      </w:r>
      <w:r w:rsidR="00E74F84">
        <w:t>та загальних цілей, окреслених у Державному стандарті початкової освіти,</w:t>
      </w:r>
      <w:r>
        <w:t xml:space="preserve"> </w:t>
      </w:r>
      <w:r w:rsidR="00E74F84">
        <w:t>визначено завдання, які має реалізувати вчитель/ вчителька у рамках кожної</w:t>
      </w:r>
      <w:r>
        <w:t xml:space="preserve"> </w:t>
      </w:r>
      <w:r w:rsidR="00E74F84">
        <w:t>галузі. Очікувані результати навчання здобувачів освіти подано за</w:t>
      </w:r>
      <w:r>
        <w:t xml:space="preserve"> </w:t>
      </w:r>
      <w:r w:rsidR="00E74F84">
        <w:t>змістовими лініями і співвіднесено за допомогою індексів</w:t>
      </w:r>
      <w:r>
        <w:t xml:space="preserve">   </w:t>
      </w:r>
      <w:r w:rsidR="00E74F84">
        <w:t xml:space="preserve">з </w:t>
      </w:r>
      <w:r w:rsidR="00E74F84">
        <w:lastRenderedPageBreak/>
        <w:t>обов’язковими</w:t>
      </w:r>
      <w:r>
        <w:t xml:space="preserve"> </w:t>
      </w:r>
      <w:r w:rsidR="00E74F84">
        <w:t>результатами навчання першого циклу, визначеними Державним стандартом</w:t>
      </w:r>
      <w:r>
        <w:t xml:space="preserve"> </w:t>
      </w:r>
      <w:r w:rsidR="00E74F84">
        <w:t>початкової освіти.</w:t>
      </w:r>
      <w:r>
        <w:t xml:space="preserve"> </w:t>
      </w:r>
      <w:r w:rsidR="00E74F84">
        <w:t>Змістові лінії кожної освітньої галузі в межах І циклу реалізовуються</w:t>
      </w:r>
      <w:r>
        <w:t xml:space="preserve">  </w:t>
      </w:r>
      <w:r w:rsidR="00E74F84">
        <w:t>паралельно та розкриваються через «Пропонований зміст», який окреслює</w:t>
      </w:r>
      <w:r>
        <w:t xml:space="preserve"> </w:t>
      </w:r>
      <w:r w:rsidR="00E74F84">
        <w:t>можливий навчальний матеріал, на підставі якого будуть формуватися</w:t>
      </w:r>
      <w:r>
        <w:t xml:space="preserve"> </w:t>
      </w:r>
      <w:r w:rsidR="00E74F84">
        <w:t>очікувані результати навчання та відповідні обов’язкові результати навчання.</w:t>
      </w:r>
    </w:p>
    <w:p w:rsidR="00351E5A" w:rsidRDefault="00E74F84" w:rsidP="00351E5A">
      <w:pPr>
        <w:shd w:val="clear" w:color="auto" w:fill="FFFFFF"/>
        <w:ind w:right="-1" w:firstLine="708"/>
        <w:jc w:val="both"/>
      </w:pPr>
      <w:r>
        <w:t>Оскільки освітня програма ґрунтується на компетентнісному підході,</w:t>
      </w:r>
      <w:r w:rsidR="00351E5A">
        <w:t xml:space="preserve"> </w:t>
      </w:r>
      <w:r>
        <w:t>теми/тези рубрики «Пропонований зміст» не передбачають запам’ятовування</w:t>
      </w:r>
      <w:r w:rsidR="00351E5A">
        <w:t xml:space="preserve"> </w:t>
      </w:r>
      <w:r>
        <w:t>учнями визначень термінів і понять, а активне конструювання знань та</w:t>
      </w:r>
      <w:r w:rsidR="00351E5A">
        <w:t xml:space="preserve"> </w:t>
      </w:r>
      <w:r>
        <w:t>формування умінь, уявлень через досвід практичної діяльності.</w:t>
      </w:r>
      <w:r w:rsidR="00351E5A">
        <w:t xml:space="preserve"> </w:t>
      </w:r>
      <w:r>
        <w:t>Рекомендовані форми організації освітнього процесу. Очікувані</w:t>
      </w:r>
      <w:r w:rsidR="00351E5A">
        <w:t xml:space="preserve"> </w:t>
      </w:r>
      <w:r>
        <w:t>результати навчання, окреслені в межах кожної галузі, досяжні, якщо</w:t>
      </w:r>
      <w:r w:rsidR="00351E5A">
        <w:t xml:space="preserve"> </w:t>
      </w:r>
      <w:r>
        <w:t>використовувати інтерактивні форми і методи навчання – дослідницькі,</w:t>
      </w:r>
      <w:r w:rsidR="00351E5A">
        <w:t xml:space="preserve"> </w:t>
      </w:r>
      <w:r>
        <w:t>інформаційні, мистецькі проекти, сюжетно-рольові ігри, інсценізації,</w:t>
      </w:r>
      <w:r w:rsidR="00351E5A">
        <w:t xml:space="preserve"> </w:t>
      </w:r>
      <w:r>
        <w:t>моделювання, ситуаційні вправи, екскурсії, дитяче волонтерство тощо.</w:t>
      </w:r>
      <w:r w:rsidR="00351E5A">
        <w:t xml:space="preserve"> </w:t>
      </w:r>
    </w:p>
    <w:p w:rsidR="00E74F84" w:rsidRDefault="00E74F84" w:rsidP="00BA0AE0">
      <w:pPr>
        <w:shd w:val="clear" w:color="auto" w:fill="FFFFFF"/>
        <w:ind w:right="-1" w:firstLine="708"/>
        <w:jc w:val="both"/>
      </w:pPr>
      <w:r>
        <w:t>Вимоги до осіб, які можуть розпочинати здобуття початкової</w:t>
      </w:r>
      <w:r w:rsidR="00351E5A">
        <w:t xml:space="preserve"> </w:t>
      </w:r>
      <w:r>
        <w:t>освіти</w:t>
      </w:r>
      <w:r w:rsidR="00351E5A">
        <w:t>. Початкова освіта здобувається</w:t>
      </w:r>
      <w:r>
        <w:t xml:space="preserve"> з шести років. Діти, яким</w:t>
      </w:r>
      <w:r w:rsidR="00351E5A">
        <w:t xml:space="preserve"> </w:t>
      </w:r>
      <w:r>
        <w:t>на 1 вересня поточного навчального року виповнилося сім років, повинні</w:t>
      </w:r>
      <w:r w:rsidR="00BA0AE0">
        <w:t xml:space="preserve"> </w:t>
      </w:r>
      <w:r>
        <w:t>розпочинати здобуття початкової освіти цього ж навчального року. Діти,</w:t>
      </w:r>
      <w:r w:rsidR="00BA0AE0">
        <w:t xml:space="preserve"> </w:t>
      </w:r>
      <w:r>
        <w:t>яким на 1 вересня поточного навчального року не виповнилося шести років,</w:t>
      </w:r>
      <w:r w:rsidR="00BA0AE0">
        <w:t xml:space="preserve"> </w:t>
      </w:r>
      <w:r>
        <w:t>можуть розпочинати здобуття початкової освіти цього ж навчального року за</w:t>
      </w:r>
      <w:r w:rsidR="00BA0AE0">
        <w:t xml:space="preserve"> </w:t>
      </w:r>
      <w:r>
        <w:t>бажанням батьків або осіб, які їх замінюють, якщо їм виповниться шість</w:t>
      </w:r>
      <w:r w:rsidR="00BA0AE0">
        <w:t xml:space="preserve"> </w:t>
      </w:r>
      <w:r>
        <w:t>років до 1 грудня поточного року. Особи з особливими освітніми потребами</w:t>
      </w:r>
      <w:r w:rsidR="00BA0AE0">
        <w:t xml:space="preserve"> </w:t>
      </w:r>
      <w:r>
        <w:t>можуть розпочинати здобуття початкової освіти з іншого віку.</w:t>
      </w:r>
      <w:r w:rsidR="00BA0AE0">
        <w:t xml:space="preserve"> </w:t>
      </w:r>
      <w:r>
        <w:t>Освітня програма закладу початкової освіти передбачає досягнення</w:t>
      </w:r>
      <w:r w:rsidR="00BA0AE0">
        <w:t xml:space="preserve"> </w:t>
      </w:r>
      <w:r>
        <w:t>здобувачами освіти результатів навчання (компетентностей), визначених</w:t>
      </w:r>
      <w:r w:rsidR="00BA0AE0">
        <w:t xml:space="preserve"> </w:t>
      </w:r>
      <w:r>
        <w:t>Державним стандартом початкової освіти.</w:t>
      </w:r>
    </w:p>
    <w:p w:rsidR="006426B1" w:rsidRPr="00EC6E49" w:rsidRDefault="006426B1" w:rsidP="00D5501F">
      <w:pPr>
        <w:ind w:firstLine="708"/>
        <w:jc w:val="both"/>
      </w:pPr>
      <w:r w:rsidRPr="00EC6E49">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E114B" w:rsidRDefault="006426B1" w:rsidP="00D5501F">
      <w:pPr>
        <w:ind w:firstLine="708"/>
        <w:jc w:val="both"/>
      </w:pPr>
      <w:r w:rsidRPr="00EC6E49">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1E114B" w:rsidRPr="00EC6E49" w:rsidRDefault="001E114B" w:rsidP="001E114B">
      <w:pPr>
        <w:ind w:firstLine="708"/>
        <w:jc w:val="both"/>
      </w:pPr>
      <w:r w:rsidRPr="00EC6E49">
        <w:t>Навчальні досягнення здобувачів у 1</w:t>
      </w:r>
      <w:r w:rsidR="00AA18A1">
        <w:t xml:space="preserve"> та 2 класах</w:t>
      </w:r>
      <w:r w:rsidRPr="00EC6E49">
        <w:t xml:space="preserve"> класі підлягають вербальному, формувальному оцінюванню. </w:t>
      </w:r>
    </w:p>
    <w:p w:rsidR="001E114B" w:rsidRPr="00EC6E49" w:rsidRDefault="001E114B" w:rsidP="001E114B">
      <w:pPr>
        <w:ind w:firstLine="708"/>
        <w:jc w:val="both"/>
      </w:pPr>
      <w:r w:rsidRPr="00EC6E49">
        <w:rPr>
          <w:b/>
        </w:rPr>
        <w:t>Формувальне оцінювання</w:t>
      </w:r>
      <w:r w:rsidRPr="00EC6E49">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w:t>
      </w:r>
      <w:r>
        <w:t xml:space="preserve"> </w:t>
      </w:r>
      <w:r w:rsidRPr="00EC6E49">
        <w:t>виховувати ціннісні якості особистості, бажання навчатися, не боятися помилок, переконання у власних можливостях і здібностях.</w:t>
      </w:r>
    </w:p>
    <w:p w:rsidR="001E114B" w:rsidRDefault="001E114B" w:rsidP="001E114B">
      <w:pPr>
        <w:ind w:firstLine="708"/>
        <w:jc w:val="both"/>
      </w:pPr>
      <w:r w:rsidRPr="00EC6E49">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E114B" w:rsidRPr="00EC6E49" w:rsidRDefault="001E114B" w:rsidP="001E114B">
      <w:pPr>
        <w:ind w:firstLine="708"/>
        <w:jc w:val="both"/>
      </w:pPr>
      <w:r>
        <w:t>За рахунок варіативної частини в 1</w:t>
      </w:r>
      <w:r w:rsidR="00AA18A1">
        <w:t xml:space="preserve"> та 2</w:t>
      </w:r>
      <w:r>
        <w:t xml:space="preserve"> клас</w:t>
      </w:r>
      <w:r w:rsidR="00AA18A1">
        <w:t>ах</w:t>
      </w:r>
      <w:r>
        <w:t xml:space="preserve"> введено індивідуальні заняття – 1 година.</w:t>
      </w:r>
    </w:p>
    <w:p w:rsidR="000A249E" w:rsidRPr="00EC6E49" w:rsidRDefault="000A249E" w:rsidP="008940A3">
      <w:pPr>
        <w:ind w:firstLine="708"/>
        <w:jc w:val="both"/>
      </w:pPr>
    </w:p>
    <w:p w:rsidR="00BA0AE0" w:rsidRDefault="00BA0AE0" w:rsidP="00D5501F">
      <w:pPr>
        <w:ind w:right="85"/>
        <w:jc w:val="center"/>
        <w:rPr>
          <w:b/>
          <w:bCs/>
        </w:rPr>
      </w:pPr>
    </w:p>
    <w:p w:rsidR="0024443D" w:rsidRDefault="0024443D" w:rsidP="0024443D"/>
    <w:p w:rsidR="0024443D" w:rsidRPr="0024443D" w:rsidRDefault="0024443D" w:rsidP="0024443D"/>
    <w:p w:rsidR="00C50FA1" w:rsidRDefault="00C50FA1" w:rsidP="00D5501F">
      <w:pPr>
        <w:ind w:right="85"/>
        <w:jc w:val="center"/>
        <w:rPr>
          <w:b/>
          <w:bCs/>
        </w:rPr>
      </w:pPr>
    </w:p>
    <w:p w:rsidR="003F251E" w:rsidRPr="00186EB2" w:rsidRDefault="007C43DC" w:rsidP="0071674F">
      <w:pPr>
        <w:pStyle w:val="a3"/>
        <w:numPr>
          <w:ilvl w:val="1"/>
          <w:numId w:val="32"/>
        </w:numPr>
        <w:ind w:right="85"/>
        <w:jc w:val="center"/>
        <w:rPr>
          <w:rFonts w:ascii="Times New Roman" w:hAnsi="Times New Roman"/>
          <w:b/>
          <w:bCs/>
          <w:sz w:val="28"/>
          <w:szCs w:val="28"/>
        </w:rPr>
      </w:pPr>
      <w:r w:rsidRPr="00186EB2">
        <w:rPr>
          <w:rFonts w:ascii="Times New Roman" w:hAnsi="Times New Roman"/>
          <w:b/>
          <w:bCs/>
          <w:sz w:val="28"/>
          <w:szCs w:val="28"/>
        </w:rPr>
        <w:lastRenderedPageBreak/>
        <w:t>3</w:t>
      </w:r>
      <w:r w:rsidR="0071674F" w:rsidRPr="00186EB2">
        <w:rPr>
          <w:rFonts w:ascii="Times New Roman" w:hAnsi="Times New Roman"/>
          <w:b/>
          <w:bCs/>
          <w:sz w:val="28"/>
          <w:szCs w:val="28"/>
        </w:rPr>
        <w:t xml:space="preserve">-4 класи </w:t>
      </w:r>
      <w:r w:rsidR="00BA0AE0" w:rsidRPr="00186EB2">
        <w:rPr>
          <w:rFonts w:ascii="Times New Roman" w:hAnsi="Times New Roman"/>
          <w:b/>
          <w:bCs/>
          <w:sz w:val="28"/>
          <w:szCs w:val="28"/>
        </w:rPr>
        <w:t xml:space="preserve">Світанівського </w:t>
      </w:r>
      <w:r w:rsidR="003F251E" w:rsidRPr="00186EB2">
        <w:rPr>
          <w:rFonts w:ascii="Times New Roman" w:hAnsi="Times New Roman"/>
          <w:b/>
          <w:bCs/>
          <w:sz w:val="28"/>
          <w:szCs w:val="28"/>
        </w:rPr>
        <w:t xml:space="preserve"> НВК </w:t>
      </w:r>
    </w:p>
    <w:p w:rsidR="003F251E" w:rsidRPr="00EC6E49" w:rsidRDefault="003F251E" w:rsidP="00D5501F">
      <w:pPr>
        <w:ind w:right="85"/>
        <w:jc w:val="center"/>
        <w:rPr>
          <w:bCs/>
        </w:rPr>
      </w:pPr>
      <w:r w:rsidRPr="00EC6E49">
        <w:rPr>
          <w:bCs/>
        </w:rPr>
        <w:t>Загальні положення програми</w:t>
      </w:r>
    </w:p>
    <w:p w:rsidR="003F251E" w:rsidRPr="00EC6E49" w:rsidRDefault="003F251E" w:rsidP="00BA0AE0">
      <w:pPr>
        <w:ind w:right="85" w:firstLine="724"/>
        <w:jc w:val="both"/>
      </w:pPr>
      <w:r w:rsidRPr="00EC6E49">
        <w:rPr>
          <w:bCs/>
        </w:rPr>
        <w:t xml:space="preserve"> </w:t>
      </w:r>
      <w:r w:rsidR="00C55892" w:rsidRPr="00EC6E49">
        <w:t>О</w:t>
      </w:r>
      <w:r w:rsidRPr="00EC6E49">
        <w:t>світня програма розроблена на виконання Закону України «Про освіту» та постанови Кабінету Міністрів України від 20 квітня 2011 року № 4</w:t>
      </w:r>
      <w:r w:rsidR="000A249E">
        <w:t xml:space="preserve">62 «Про затвердження Державного </w:t>
      </w:r>
      <w:r w:rsidRPr="00EC6E49">
        <w:t xml:space="preserve">стандарту початкової загальної освіти». </w:t>
      </w:r>
    </w:p>
    <w:p w:rsidR="003F251E" w:rsidRPr="00EC6E49" w:rsidRDefault="00C55892" w:rsidP="00D5501F">
      <w:pPr>
        <w:ind w:firstLine="709"/>
        <w:jc w:val="both"/>
      </w:pPr>
      <w:r w:rsidRPr="00EC6E49">
        <w:t>О</w:t>
      </w:r>
      <w:r w:rsidR="003F251E" w:rsidRPr="00EC6E49">
        <w:t xml:space="preserve">світня програма початкової освіти </w:t>
      </w:r>
      <w:r w:rsidR="001F53A3">
        <w:t>Світанівського</w:t>
      </w:r>
      <w:r w:rsidR="000A249E">
        <w:t xml:space="preserve"> НВК</w:t>
      </w:r>
      <w:r w:rsidRPr="00EC6E49">
        <w:t xml:space="preserve"> </w:t>
      </w:r>
      <w:r w:rsidR="003F251E" w:rsidRPr="00EC6E49">
        <w:t xml:space="preserve">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3F251E" w:rsidRPr="00EC6E49" w:rsidRDefault="00C55892" w:rsidP="00D5501F">
      <w:pPr>
        <w:ind w:firstLine="709"/>
        <w:jc w:val="both"/>
      </w:pPr>
      <w:r w:rsidRPr="00EC6E49">
        <w:t>О</w:t>
      </w:r>
      <w:r w:rsidR="003F251E" w:rsidRPr="00EC6E49">
        <w:t xml:space="preserve">світня програма визначає: </w:t>
      </w:r>
    </w:p>
    <w:p w:rsidR="003F251E" w:rsidRPr="00EC6E49" w:rsidRDefault="003F251E" w:rsidP="00D5501F">
      <w:pPr>
        <w:tabs>
          <w:tab w:val="left" w:pos="993"/>
        </w:tabs>
        <w:ind w:firstLine="709"/>
        <w:contextualSpacing/>
        <w:jc w:val="both"/>
      </w:pPr>
      <w:r w:rsidRPr="00EC6E49">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3F251E" w:rsidRPr="00EC6E49" w:rsidRDefault="003F251E" w:rsidP="00D5501F">
      <w:pPr>
        <w:tabs>
          <w:tab w:val="left" w:pos="993"/>
        </w:tabs>
        <w:ind w:firstLine="709"/>
        <w:contextualSpacing/>
        <w:jc w:val="both"/>
      </w:pPr>
      <w:r w:rsidRPr="00EC6E49">
        <w:t xml:space="preserve">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F251E" w:rsidRPr="00EC6E49" w:rsidRDefault="003F251E" w:rsidP="00D5501F">
      <w:pPr>
        <w:tabs>
          <w:tab w:val="left" w:pos="993"/>
        </w:tabs>
        <w:ind w:firstLine="709"/>
        <w:contextualSpacing/>
        <w:jc w:val="both"/>
      </w:pPr>
      <w:r w:rsidRPr="00EC6E49">
        <w:t>рекомендовані форми організації освітнього процесу та інструменти системи внутрішнього забезпечення якості освіти;</w:t>
      </w:r>
    </w:p>
    <w:p w:rsidR="003F251E" w:rsidRPr="00EC6E49" w:rsidRDefault="003F251E" w:rsidP="00D5501F">
      <w:pPr>
        <w:tabs>
          <w:tab w:val="left" w:pos="993"/>
        </w:tabs>
        <w:ind w:firstLine="709"/>
        <w:contextualSpacing/>
        <w:jc w:val="both"/>
      </w:pPr>
      <w:r w:rsidRPr="00EC6E49">
        <w:t xml:space="preserve">вимоги до осіб, які можуть розпочати навчання за цією </w:t>
      </w:r>
      <w:r w:rsidR="00C55892" w:rsidRPr="00EC6E49">
        <w:t>О</w:t>
      </w:r>
      <w:r w:rsidRPr="00EC6E49">
        <w:t xml:space="preserve">світньою програмою. </w:t>
      </w:r>
    </w:p>
    <w:p w:rsidR="003F251E" w:rsidRPr="00EC6E49" w:rsidRDefault="003F251E" w:rsidP="00D5501F">
      <w:pPr>
        <w:ind w:firstLine="709"/>
        <w:jc w:val="both"/>
      </w:pPr>
      <w:r w:rsidRPr="00EC6E49">
        <w:rPr>
          <w:i/>
        </w:rPr>
        <w:t>Загальний обсяг навчального навантаження та орієнтовна тривалість і можливі взаємозв’язки освітніх галузей, предметів, дисциплін</w:t>
      </w:r>
      <w:r w:rsidRPr="00EC6E49">
        <w:t xml:space="preserve">. Загальний обсяг навчального навантаження для учнів </w:t>
      </w:r>
      <w:r w:rsidR="007C43DC">
        <w:t>2</w:t>
      </w:r>
      <w:r w:rsidRPr="00EC6E49">
        <w:t>-4-х класів складає 26</w:t>
      </w:r>
      <w:r w:rsidR="000A249E">
        <w:t>95 годин/навчальний рік: для 2-го класу</w:t>
      </w:r>
      <w:r w:rsidRPr="00EC6E49">
        <w:t xml:space="preserve"> – 8</w:t>
      </w:r>
      <w:r w:rsidR="000A249E">
        <w:t>75 годин/навчальний рік, для 3-го класу</w:t>
      </w:r>
      <w:r w:rsidRPr="00EC6E49">
        <w:t xml:space="preserve"> – 9</w:t>
      </w:r>
      <w:r w:rsidR="000A249E">
        <w:t>10 годин/навчальний рік, для 4-го класу</w:t>
      </w:r>
      <w:r w:rsidRPr="00EC6E49">
        <w:t xml:space="preserve"> – 910 годин/навчальний рік. Детальний розподіл навчального навантаження на тиждень окреслено у навчальн</w:t>
      </w:r>
      <w:r w:rsidR="00C55892" w:rsidRPr="00EC6E49">
        <w:t>ому</w:t>
      </w:r>
      <w:r w:rsidRPr="00EC6E49">
        <w:t xml:space="preserve"> план</w:t>
      </w:r>
      <w:r w:rsidR="00C55892" w:rsidRPr="00EC6E49">
        <w:t>і</w:t>
      </w:r>
      <w:r w:rsidRPr="00EC6E49">
        <w:t xml:space="preserve">. </w:t>
      </w:r>
    </w:p>
    <w:p w:rsidR="003F251E" w:rsidRPr="00EC6E49" w:rsidRDefault="003F251E" w:rsidP="00D5501F">
      <w:pPr>
        <w:tabs>
          <w:tab w:val="left" w:pos="3740"/>
        </w:tabs>
        <w:ind w:firstLine="709"/>
        <w:jc w:val="both"/>
      </w:pPr>
      <w:r w:rsidRPr="00EC6E49">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3F251E" w:rsidRDefault="001E114B" w:rsidP="00D5501F">
      <w:pPr>
        <w:ind w:firstLine="709"/>
        <w:jc w:val="both"/>
      </w:pPr>
      <w:r>
        <w:t xml:space="preserve">Години варіативної складової у </w:t>
      </w:r>
      <w:r w:rsidR="00141491">
        <w:t>1-3 класі</w:t>
      </w:r>
      <w:r>
        <w:t xml:space="preserve"> розподілено так:</w:t>
      </w:r>
    </w:p>
    <w:p w:rsidR="001E114B" w:rsidRDefault="00141491" w:rsidP="00D5501F">
      <w:pPr>
        <w:ind w:firstLine="709"/>
        <w:jc w:val="both"/>
      </w:pPr>
      <w:r>
        <w:t>по 1 годині у 3</w:t>
      </w:r>
      <w:r w:rsidR="00A110D1">
        <w:t xml:space="preserve"> клас</w:t>
      </w:r>
      <w:r>
        <w:t>і</w:t>
      </w:r>
      <w:r w:rsidR="00A110D1">
        <w:t xml:space="preserve"> –</w:t>
      </w:r>
      <w:r w:rsidR="00E971AE">
        <w:t xml:space="preserve"> підсилення предмету "</w:t>
      </w:r>
      <w:r w:rsidR="00E971AE" w:rsidRPr="00EC6E49">
        <w:t>Українська мова (мова і читання)"</w:t>
      </w:r>
      <w:r w:rsidR="00A110D1">
        <w:t>;</w:t>
      </w:r>
    </w:p>
    <w:p w:rsidR="00A110D1" w:rsidRPr="00EC6E49" w:rsidRDefault="00E971AE" w:rsidP="00D5501F">
      <w:pPr>
        <w:ind w:firstLine="709"/>
        <w:jc w:val="both"/>
      </w:pPr>
      <w:r>
        <w:t xml:space="preserve">по 1 годині у </w:t>
      </w:r>
      <w:r w:rsidR="00141491">
        <w:t>1,2</w:t>
      </w:r>
      <w:r w:rsidR="00A110D1">
        <w:t xml:space="preserve"> класах – індивідуальні заняття.</w:t>
      </w:r>
    </w:p>
    <w:p w:rsidR="003F251E" w:rsidRPr="00EC6E49" w:rsidRDefault="003F251E" w:rsidP="00D5501F">
      <w:pPr>
        <w:ind w:firstLine="709"/>
        <w:jc w:val="both"/>
      </w:pPr>
      <w:r w:rsidRPr="00EC6E49">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3F251E" w:rsidRPr="00EC6E49" w:rsidRDefault="003F251E" w:rsidP="00D5501F">
      <w:pPr>
        <w:ind w:firstLine="709"/>
        <w:jc w:val="both"/>
      </w:pPr>
      <w:r w:rsidRPr="00EC6E49">
        <w:t>Освітні галузі "Математика", "Природознавство" реалізуються через однойменні окремі предмети, відповідно, - "Математика", "Природознавство".</w:t>
      </w:r>
    </w:p>
    <w:p w:rsidR="003F251E" w:rsidRPr="00EC6E49" w:rsidRDefault="003F251E" w:rsidP="00D5501F">
      <w:pPr>
        <w:shd w:val="clear" w:color="auto" w:fill="FFFFFF"/>
        <w:ind w:firstLine="709"/>
        <w:jc w:val="both"/>
      </w:pPr>
      <w:r w:rsidRPr="00EC6E49">
        <w:t>Освітня галузь "Суспільствознавство" реалізується предметом "Я у світі".</w:t>
      </w:r>
    </w:p>
    <w:p w:rsidR="003F251E" w:rsidRPr="00EC6E49" w:rsidRDefault="003F251E" w:rsidP="00D5501F">
      <w:pPr>
        <w:ind w:firstLine="709"/>
        <w:jc w:val="both"/>
      </w:pPr>
      <w:r w:rsidRPr="00EC6E49">
        <w:t xml:space="preserve">Освітня галузь "Здоров'я і фізична культура" реалізується окремими предметами "Основи здоров'я" та "Фізична культура". </w:t>
      </w:r>
    </w:p>
    <w:p w:rsidR="003F251E" w:rsidRPr="00EC6E49" w:rsidRDefault="003F251E" w:rsidP="00D5501F">
      <w:pPr>
        <w:ind w:firstLine="709"/>
        <w:jc w:val="both"/>
      </w:pPr>
      <w:r w:rsidRPr="00EC6E49">
        <w:t>Освітня галузь "Технології" реалізується через окремі предмети "Трудове навчання" та "Інформатика".</w:t>
      </w:r>
    </w:p>
    <w:p w:rsidR="003F251E" w:rsidRPr="00EC6E49" w:rsidRDefault="003F251E" w:rsidP="00D5501F">
      <w:pPr>
        <w:ind w:firstLine="709"/>
        <w:jc w:val="both"/>
      </w:pPr>
      <w:r w:rsidRPr="00EC6E49">
        <w:t>Освітня галузь "Мистецтво" реалізується окремими предметами "Образотворче мистецтво" і "Музичне мистецтво".</w:t>
      </w:r>
    </w:p>
    <w:p w:rsidR="003F251E" w:rsidRPr="00EC6E49" w:rsidRDefault="003F251E" w:rsidP="00D5501F">
      <w:pPr>
        <w:ind w:firstLine="709"/>
        <w:jc w:val="both"/>
      </w:pPr>
      <w:r w:rsidRPr="00EC6E49">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3F251E" w:rsidRPr="00EC6E49" w:rsidRDefault="003F251E" w:rsidP="00A110D1">
      <w:pPr>
        <w:ind w:firstLine="709"/>
        <w:jc w:val="both"/>
      </w:pPr>
      <w:r w:rsidRPr="00EC6E49">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3F251E" w:rsidRPr="00EC6E49" w:rsidRDefault="003F251E" w:rsidP="00D5501F">
      <w:pPr>
        <w:shd w:val="clear" w:color="auto" w:fill="FFFFFF"/>
        <w:ind w:firstLine="709"/>
        <w:jc w:val="both"/>
      </w:pPr>
      <w:r w:rsidRPr="00EC6E49">
        <w:lastRenderedPageBreak/>
        <w:t>Навчальні плани зорієнтовані на роботу початкової школи за 5-денним навчальними тижнем.</w:t>
      </w:r>
    </w:p>
    <w:p w:rsidR="003F251E" w:rsidRPr="00EC6E49" w:rsidRDefault="003F251E" w:rsidP="00D5501F">
      <w:pPr>
        <w:ind w:firstLine="709"/>
        <w:jc w:val="both"/>
        <w:rPr>
          <w:highlight w:val="white"/>
        </w:rPr>
      </w:pPr>
      <w:r w:rsidRPr="00EC6E49">
        <w:rPr>
          <w:i/>
        </w:rPr>
        <w:t>Очікувані результати навчання здобувачів освіти.</w:t>
      </w:r>
      <w:r w:rsidRPr="00EC6E49">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EC6E49">
        <w:t>Результати навчання повинні</w:t>
      </w:r>
      <w:r w:rsidRPr="00EC6E49">
        <w:rPr>
          <w:highlight w:val="white"/>
        </w:rPr>
        <w:t xml:space="preserve"> робити внесок у формування ключових компетентностей учнів.</w:t>
      </w:r>
    </w:p>
    <w:p w:rsidR="003F251E" w:rsidRPr="00EC6E49" w:rsidRDefault="003F251E" w:rsidP="00D5501F">
      <w:pPr>
        <w:ind w:firstLine="709"/>
        <w:jc w:val="both"/>
        <w:rPr>
          <w:highlight w:val="white"/>
        </w:rPr>
      </w:pPr>
      <w:r w:rsidRPr="00EC6E49">
        <w:rPr>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A04003" w:rsidRPr="00EC6E49">
        <w:rPr>
          <w:highlight w:val="white"/>
        </w:rPr>
        <w:t xml:space="preserve"> </w:t>
      </w:r>
      <w:r w:rsidRPr="00EC6E49">
        <w:rPr>
          <w:highlight w:val="white"/>
        </w:rPr>
        <w:t>формування в учнів здатності застосовувати знання й уміння у реальних життєвих ситуаціях.</w:t>
      </w:r>
    </w:p>
    <w:p w:rsidR="003F251E" w:rsidRPr="00EC6E49" w:rsidRDefault="003F251E" w:rsidP="00D5501F">
      <w:pPr>
        <w:ind w:firstLine="709"/>
        <w:jc w:val="both"/>
        <w:rPr>
          <w:highlight w:val="white"/>
        </w:rPr>
      </w:pPr>
      <w:r w:rsidRPr="00EC6E49">
        <w:rPr>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254E5A" w:rsidRPr="00EC6E49" w:rsidRDefault="00254E5A" w:rsidP="00254E5A">
      <w:pPr>
        <w:ind w:firstLine="709"/>
        <w:jc w:val="both"/>
        <w:rPr>
          <w:highlight w:val="white"/>
        </w:rPr>
      </w:pPr>
      <w:r w:rsidRPr="00254E5A">
        <w:rPr>
          <w:b/>
          <w:i/>
        </w:rPr>
        <w:t>Очікувані результати навчання здобувачів освіти.</w:t>
      </w:r>
      <w:r w:rsidRPr="00EC6E49">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C6E49">
        <w:rPr>
          <w:highlight w:val="white"/>
        </w:rPr>
        <w:t xml:space="preserve"> робити внесок у формування ключових компетентностей учнів.</w:t>
      </w:r>
    </w:p>
    <w:p w:rsidR="00254E5A" w:rsidRPr="00EC6E49" w:rsidRDefault="00254E5A" w:rsidP="00254E5A">
      <w:pPr>
        <w:ind w:firstLine="709"/>
        <w:jc w:val="both"/>
        <w:rPr>
          <w:highlight w:val="white"/>
        </w:rPr>
      </w:pPr>
      <w:r w:rsidRPr="00EC6E49">
        <w:rPr>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254E5A" w:rsidRPr="00EC6E49" w:rsidRDefault="00254E5A" w:rsidP="00254E5A">
      <w:pPr>
        <w:ind w:firstLine="709"/>
        <w:jc w:val="both"/>
        <w:rPr>
          <w:highlight w:val="white"/>
        </w:rPr>
      </w:pPr>
      <w:r w:rsidRPr="00EC6E49">
        <w:rPr>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F251E" w:rsidRPr="00EC6E49" w:rsidRDefault="003F251E" w:rsidP="00D5501F">
      <w:pPr>
        <w:ind w:firstLine="709"/>
        <w:jc w:val="both"/>
      </w:pPr>
      <w:r w:rsidRPr="00EC6E49">
        <w:rPr>
          <w:i/>
        </w:rPr>
        <w:t>Перелік освітніх галузей.</w:t>
      </w:r>
      <w:r w:rsidRPr="00EC6E49">
        <w:t xml:space="preserve"> Типову освітню програму укладено за такими освітніми галузями:</w:t>
      </w:r>
    </w:p>
    <w:p w:rsidR="003F251E" w:rsidRPr="00EC6E49" w:rsidRDefault="003F251E" w:rsidP="00D5501F">
      <w:pPr>
        <w:tabs>
          <w:tab w:val="left" w:pos="1134"/>
        </w:tabs>
        <w:jc w:val="both"/>
      </w:pPr>
      <w:r w:rsidRPr="00EC6E49">
        <w:t xml:space="preserve">Мови і літератури </w:t>
      </w:r>
    </w:p>
    <w:p w:rsidR="003F251E" w:rsidRPr="00EC6E49" w:rsidRDefault="003F251E" w:rsidP="00D5501F">
      <w:pPr>
        <w:tabs>
          <w:tab w:val="left" w:pos="1134"/>
        </w:tabs>
        <w:jc w:val="both"/>
      </w:pPr>
      <w:r w:rsidRPr="00EC6E49">
        <w:t>Суспільствознавство</w:t>
      </w:r>
    </w:p>
    <w:p w:rsidR="003F251E" w:rsidRPr="00EC6E49" w:rsidRDefault="003F251E" w:rsidP="00D5501F">
      <w:pPr>
        <w:tabs>
          <w:tab w:val="left" w:pos="1134"/>
        </w:tabs>
        <w:jc w:val="both"/>
      </w:pPr>
      <w:r w:rsidRPr="00EC6E49">
        <w:t>Мистецтво</w:t>
      </w:r>
    </w:p>
    <w:p w:rsidR="003F251E" w:rsidRPr="00EC6E49" w:rsidRDefault="003F251E" w:rsidP="00D5501F">
      <w:pPr>
        <w:tabs>
          <w:tab w:val="left" w:pos="1134"/>
        </w:tabs>
        <w:jc w:val="both"/>
      </w:pPr>
      <w:r w:rsidRPr="00EC6E49">
        <w:t>Математика</w:t>
      </w:r>
    </w:p>
    <w:p w:rsidR="003F251E" w:rsidRPr="00EC6E49" w:rsidRDefault="003F251E" w:rsidP="00D5501F">
      <w:pPr>
        <w:tabs>
          <w:tab w:val="left" w:pos="1134"/>
        </w:tabs>
        <w:jc w:val="both"/>
      </w:pPr>
      <w:r w:rsidRPr="00EC6E49">
        <w:lastRenderedPageBreak/>
        <w:t>Природознавство</w:t>
      </w:r>
    </w:p>
    <w:p w:rsidR="003F251E" w:rsidRPr="00EC6E49" w:rsidRDefault="003F251E" w:rsidP="00D5501F">
      <w:pPr>
        <w:tabs>
          <w:tab w:val="left" w:pos="1134"/>
        </w:tabs>
        <w:jc w:val="both"/>
        <w:rPr>
          <w:b/>
          <w:i/>
        </w:rPr>
      </w:pPr>
      <w:r w:rsidRPr="00EC6E49">
        <w:t>Технології</w:t>
      </w:r>
    </w:p>
    <w:p w:rsidR="003F251E" w:rsidRPr="00EC6E49" w:rsidRDefault="003F251E" w:rsidP="00D5501F">
      <w:pPr>
        <w:tabs>
          <w:tab w:val="left" w:pos="1134"/>
        </w:tabs>
        <w:jc w:val="both"/>
        <w:rPr>
          <w:b/>
          <w:i/>
        </w:rPr>
      </w:pPr>
      <w:r w:rsidRPr="00EC6E49">
        <w:t>Здоров’я і фізична культура</w:t>
      </w:r>
    </w:p>
    <w:p w:rsidR="003F251E" w:rsidRPr="00EC6E49" w:rsidRDefault="003F251E" w:rsidP="00D5501F">
      <w:pPr>
        <w:ind w:firstLine="709"/>
        <w:jc w:val="both"/>
      </w:pPr>
      <w:r w:rsidRPr="00EC6E49">
        <w:rPr>
          <w:i/>
        </w:rPr>
        <w:t>Логічна послідовність вивчення предметів</w:t>
      </w:r>
      <w:r w:rsidRPr="00EC6E49">
        <w:t xml:space="preserve"> розкривається у відповідних </w:t>
      </w:r>
      <w:r w:rsidRPr="00EC6E49">
        <w:rPr>
          <w:i/>
        </w:rPr>
        <w:t>навчальних</w:t>
      </w:r>
      <w:r w:rsidR="001C27B9" w:rsidRPr="00EC6E49">
        <w:rPr>
          <w:i/>
        </w:rPr>
        <w:t xml:space="preserve"> </w:t>
      </w:r>
      <w:r w:rsidRPr="00EC6E49">
        <w:rPr>
          <w:i/>
        </w:rPr>
        <w:t>програмах</w:t>
      </w:r>
      <w:r w:rsidRPr="00EC6E49">
        <w:t>.</w:t>
      </w:r>
    </w:p>
    <w:p w:rsidR="003F251E" w:rsidRPr="00EC6E49" w:rsidRDefault="003F251E" w:rsidP="00D5501F">
      <w:pPr>
        <w:ind w:firstLine="709"/>
        <w:jc w:val="both"/>
      </w:pPr>
      <w:r w:rsidRPr="00EC6E49">
        <w:rPr>
          <w:i/>
        </w:rPr>
        <w:t>Рекомендовані форми організації освітнього процесу.</w:t>
      </w:r>
      <w:r w:rsidRPr="00EC6E49">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3F251E" w:rsidRPr="00EC6E49" w:rsidRDefault="003F251E" w:rsidP="00D5501F">
      <w:pPr>
        <w:ind w:firstLine="709"/>
        <w:jc w:val="both"/>
      </w:pPr>
      <w:r w:rsidRPr="00EC6E49">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F251E" w:rsidRPr="00EC6E49" w:rsidRDefault="003F251E" w:rsidP="00D5501F">
      <w:pPr>
        <w:ind w:firstLine="709"/>
        <w:jc w:val="both"/>
      </w:pPr>
      <w:r w:rsidRPr="00EC6E49">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251E" w:rsidRPr="00EC6E49" w:rsidRDefault="003F251E" w:rsidP="00D5501F">
      <w:pPr>
        <w:shd w:val="clear" w:color="auto" w:fill="FFFFFF"/>
        <w:ind w:firstLine="709"/>
        <w:jc w:val="both"/>
      </w:pPr>
      <w:r w:rsidRPr="00EC6E49">
        <w:rPr>
          <w:i/>
        </w:rPr>
        <w:t>Опис та інструменти системи внутрішнього забезпечення якості освіти.</w:t>
      </w:r>
      <w:r w:rsidRPr="00EC6E49">
        <w:t xml:space="preserve"> Система внутрішнього забезпечення якості складається з наступних компонентів:</w:t>
      </w:r>
    </w:p>
    <w:p w:rsidR="003F251E" w:rsidRPr="00EC6E49" w:rsidRDefault="003F251E" w:rsidP="00D5501F">
      <w:pPr>
        <w:shd w:val="clear" w:color="auto" w:fill="FFFFFF"/>
        <w:tabs>
          <w:tab w:val="left" w:pos="284"/>
          <w:tab w:val="left" w:pos="1134"/>
        </w:tabs>
        <w:ind w:firstLine="709"/>
        <w:jc w:val="both"/>
      </w:pPr>
      <w:r w:rsidRPr="00EC6E49">
        <w:t>кадрове забезпечення освітньої діяльності;</w:t>
      </w:r>
    </w:p>
    <w:p w:rsidR="003F251E" w:rsidRPr="00EC6E49" w:rsidRDefault="003F251E" w:rsidP="00D5501F">
      <w:pPr>
        <w:shd w:val="clear" w:color="auto" w:fill="FFFFFF"/>
        <w:tabs>
          <w:tab w:val="left" w:pos="284"/>
          <w:tab w:val="left" w:pos="1134"/>
        </w:tabs>
        <w:ind w:firstLine="709"/>
        <w:jc w:val="both"/>
      </w:pPr>
      <w:r w:rsidRPr="00EC6E49">
        <w:t>навчально-методичне забезпечення освітньої діяльності;</w:t>
      </w:r>
    </w:p>
    <w:p w:rsidR="003F251E" w:rsidRPr="00EC6E49" w:rsidRDefault="003F251E" w:rsidP="00D5501F">
      <w:pPr>
        <w:shd w:val="clear" w:color="auto" w:fill="FFFFFF"/>
        <w:tabs>
          <w:tab w:val="left" w:pos="284"/>
          <w:tab w:val="left" w:pos="1134"/>
        </w:tabs>
        <w:ind w:firstLine="709"/>
        <w:jc w:val="both"/>
      </w:pPr>
      <w:r w:rsidRPr="00EC6E49">
        <w:t>матеріально-технічне забезпечення освітньої діяльності;</w:t>
      </w:r>
    </w:p>
    <w:p w:rsidR="003F251E" w:rsidRPr="00EC6E49" w:rsidRDefault="003F251E" w:rsidP="00D5501F">
      <w:pPr>
        <w:shd w:val="clear" w:color="auto" w:fill="FFFFFF"/>
        <w:tabs>
          <w:tab w:val="left" w:pos="284"/>
          <w:tab w:val="left" w:pos="1134"/>
        </w:tabs>
        <w:ind w:firstLine="709"/>
        <w:jc w:val="both"/>
      </w:pPr>
      <w:r w:rsidRPr="00EC6E49">
        <w:t>якість проведення навчальних занять;</w:t>
      </w:r>
    </w:p>
    <w:p w:rsidR="003F251E" w:rsidRPr="00EC6E49" w:rsidRDefault="003F251E" w:rsidP="00D5501F">
      <w:pPr>
        <w:shd w:val="clear" w:color="auto" w:fill="FFFFFF"/>
        <w:tabs>
          <w:tab w:val="left" w:pos="284"/>
          <w:tab w:val="left" w:pos="1134"/>
        </w:tabs>
        <w:ind w:firstLine="709"/>
        <w:jc w:val="both"/>
      </w:pPr>
      <w:r w:rsidRPr="00EC6E49">
        <w:t>моніторинг досягнення учнями результатів навчання (компетентностей).</w:t>
      </w:r>
    </w:p>
    <w:p w:rsidR="003F251E" w:rsidRPr="00EC6E49" w:rsidRDefault="003F251E" w:rsidP="00D5501F">
      <w:pPr>
        <w:shd w:val="clear" w:color="auto" w:fill="FFFFFF"/>
        <w:tabs>
          <w:tab w:val="left" w:pos="1134"/>
        </w:tabs>
        <w:ind w:firstLine="709"/>
        <w:jc w:val="both"/>
      </w:pPr>
      <w:r w:rsidRPr="00EC6E49">
        <w:t>Завдання системи внутрішнього забезпечення якості освіти:</w:t>
      </w:r>
    </w:p>
    <w:p w:rsidR="003F251E" w:rsidRPr="00EC6E49" w:rsidRDefault="003F251E" w:rsidP="00D5501F">
      <w:pPr>
        <w:shd w:val="clear" w:color="auto" w:fill="FFFFFF"/>
        <w:tabs>
          <w:tab w:val="left" w:pos="284"/>
          <w:tab w:val="left" w:pos="1134"/>
        </w:tabs>
        <w:ind w:firstLine="709"/>
        <w:jc w:val="both"/>
        <w:rPr>
          <w:lang w:eastAsia="ru-RU"/>
        </w:rPr>
      </w:pPr>
      <w:r w:rsidRPr="00EC6E49">
        <w:t>оновлення методичної бази освітньої діяльності;</w:t>
      </w:r>
    </w:p>
    <w:p w:rsidR="003F251E" w:rsidRPr="00EC6E49" w:rsidRDefault="003F251E" w:rsidP="00D5501F">
      <w:pPr>
        <w:shd w:val="clear" w:color="auto" w:fill="FFFFFF"/>
        <w:tabs>
          <w:tab w:val="left" w:pos="284"/>
          <w:tab w:val="left" w:pos="1134"/>
        </w:tabs>
        <w:ind w:firstLine="709"/>
        <w:jc w:val="both"/>
        <w:rPr>
          <w:lang w:eastAsia="ru-RU"/>
        </w:rPr>
      </w:pPr>
      <w:r w:rsidRPr="00EC6E49">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F251E" w:rsidRPr="00EC6E49" w:rsidRDefault="003F251E" w:rsidP="00D5501F">
      <w:pPr>
        <w:shd w:val="clear" w:color="auto" w:fill="FFFFFF"/>
        <w:tabs>
          <w:tab w:val="left" w:pos="284"/>
          <w:tab w:val="left" w:pos="1134"/>
        </w:tabs>
        <w:ind w:firstLine="709"/>
        <w:jc w:val="both"/>
        <w:rPr>
          <w:lang w:eastAsia="ru-RU"/>
        </w:rPr>
      </w:pPr>
      <w:r w:rsidRPr="00EC6E49">
        <w:t>моніторинг та оптимізація соціально-психологічного середовища закладу освіти;</w:t>
      </w:r>
    </w:p>
    <w:p w:rsidR="003F251E" w:rsidRPr="00EC6E49" w:rsidRDefault="003F251E" w:rsidP="00D5501F">
      <w:pPr>
        <w:shd w:val="clear" w:color="auto" w:fill="FFFFFF"/>
        <w:tabs>
          <w:tab w:val="left" w:pos="284"/>
          <w:tab w:val="left" w:pos="1134"/>
        </w:tabs>
        <w:ind w:firstLine="709"/>
        <w:jc w:val="both"/>
        <w:rPr>
          <w:bCs/>
          <w:iCs/>
        </w:rPr>
      </w:pPr>
      <w:r w:rsidRPr="00EC6E49">
        <w:t>створення необхідних умов для підвищення фахового кваліфікаційного рівня педагогічних працівників.</w:t>
      </w:r>
    </w:p>
    <w:p w:rsidR="003F251E" w:rsidRPr="00EC6E49" w:rsidRDefault="003F251E" w:rsidP="00D5501F">
      <w:pPr>
        <w:ind w:firstLine="709"/>
        <w:jc w:val="both"/>
      </w:pPr>
      <w:r w:rsidRPr="00EC6E49">
        <w:rPr>
          <w:i/>
        </w:rPr>
        <w:t>Освітня програма закладу початкової освіти</w:t>
      </w:r>
      <w:r w:rsidRPr="00EC6E49">
        <w:t xml:space="preserve"> передбача</w:t>
      </w:r>
      <w:r w:rsidR="00A04003" w:rsidRPr="00EC6E49">
        <w:t>є</w:t>
      </w:r>
      <w:r w:rsidRPr="00EC6E49">
        <w:t xml:space="preserve"> досягнення учнями результатів навчання (компетентностей), визначених Державним стандартом.</w:t>
      </w:r>
    </w:p>
    <w:p w:rsidR="003F251E" w:rsidRPr="00EC6E49" w:rsidRDefault="003F251E" w:rsidP="00D5501F">
      <w:pPr>
        <w:ind w:firstLine="709"/>
        <w:jc w:val="both"/>
      </w:pPr>
    </w:p>
    <w:p w:rsidR="00200ABC" w:rsidRPr="00200ABC" w:rsidRDefault="00200ABC" w:rsidP="00200ABC">
      <w:pPr>
        <w:jc w:val="center"/>
        <w:rPr>
          <w:b/>
        </w:rPr>
      </w:pPr>
      <w:r w:rsidRPr="00200ABC">
        <w:rPr>
          <w:b/>
        </w:rPr>
        <w:t>Перелік навчальних програм, за</w:t>
      </w:r>
    </w:p>
    <w:p w:rsidR="00200ABC" w:rsidRPr="00200ABC" w:rsidRDefault="00200ABC" w:rsidP="00200ABC">
      <w:pPr>
        <w:jc w:val="center"/>
        <w:rPr>
          <w:b/>
        </w:rPr>
      </w:pPr>
      <w:r w:rsidRPr="00200ABC">
        <w:rPr>
          <w:b/>
        </w:rPr>
        <w:t>якими навчаються учні 1</w:t>
      </w:r>
      <w:r w:rsidR="00141491">
        <w:rPr>
          <w:b/>
        </w:rPr>
        <w:t>-2</w:t>
      </w:r>
      <w:r w:rsidR="00EA7776">
        <w:rPr>
          <w:b/>
        </w:rPr>
        <w:t xml:space="preserve">  клас</w:t>
      </w:r>
      <w:r w:rsidR="00141491">
        <w:rPr>
          <w:b/>
        </w:rPr>
        <w:t>ів</w:t>
      </w:r>
      <w:r w:rsidRPr="00200ABC">
        <w:rPr>
          <w:b/>
        </w:rPr>
        <w:t>,</w:t>
      </w:r>
    </w:p>
    <w:p w:rsidR="00EA7776" w:rsidRDefault="00EA7776" w:rsidP="00200ABC">
      <w:pPr>
        <w:shd w:val="clear" w:color="auto" w:fill="FFFFFF"/>
        <w:jc w:val="center"/>
      </w:pPr>
      <w:r>
        <w:t>Світанівського НВК</w:t>
      </w:r>
    </w:p>
    <w:p w:rsidR="00EA7776" w:rsidRDefault="00EA7776" w:rsidP="00200ABC">
      <w:pPr>
        <w:shd w:val="clear" w:color="auto" w:fill="FFFFFF"/>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221"/>
      </w:tblGrid>
      <w:tr w:rsidR="00F7090E" w:rsidTr="00C9088E">
        <w:tc>
          <w:tcPr>
            <w:tcW w:w="1101" w:type="dxa"/>
          </w:tcPr>
          <w:p w:rsidR="00F7090E" w:rsidRPr="00C9088E" w:rsidRDefault="00F7090E" w:rsidP="00C9088E">
            <w:pPr>
              <w:jc w:val="center"/>
              <w:rPr>
                <w:b/>
              </w:rPr>
            </w:pPr>
            <w:r w:rsidRPr="00C9088E">
              <w:rPr>
                <w:b/>
              </w:rPr>
              <w:t>№ п/п</w:t>
            </w:r>
          </w:p>
        </w:tc>
        <w:tc>
          <w:tcPr>
            <w:tcW w:w="8221" w:type="dxa"/>
          </w:tcPr>
          <w:p w:rsidR="00F7090E" w:rsidRPr="00C9088E" w:rsidRDefault="009008BD" w:rsidP="00C9088E">
            <w:pPr>
              <w:jc w:val="center"/>
              <w:rPr>
                <w:b/>
              </w:rPr>
            </w:pPr>
            <w:r w:rsidRPr="00C9088E">
              <w:rPr>
                <w:b/>
              </w:rPr>
              <w:t>Назва навчальної програми</w:t>
            </w:r>
          </w:p>
        </w:tc>
      </w:tr>
      <w:tr w:rsidR="00F7090E" w:rsidTr="00C9088E">
        <w:tc>
          <w:tcPr>
            <w:tcW w:w="1101" w:type="dxa"/>
          </w:tcPr>
          <w:p w:rsidR="00F7090E" w:rsidRDefault="009008BD" w:rsidP="00C9088E">
            <w:pPr>
              <w:jc w:val="center"/>
            </w:pPr>
            <w:r>
              <w:t>1</w:t>
            </w:r>
          </w:p>
        </w:tc>
        <w:tc>
          <w:tcPr>
            <w:tcW w:w="8221" w:type="dxa"/>
          </w:tcPr>
          <w:p w:rsidR="009008BD" w:rsidRDefault="009008BD" w:rsidP="00C9088E">
            <w:pPr>
              <w:jc w:val="both"/>
            </w:pPr>
            <w:r>
              <w:t>Мовно-літературна освітня галузь. Рідномовна освіта. «Українська мова і</w:t>
            </w:r>
          </w:p>
          <w:p w:rsidR="00F7090E" w:rsidRDefault="009008BD" w:rsidP="00C9088E">
            <w:pPr>
              <w:jc w:val="both"/>
            </w:pPr>
            <w:r>
              <w:t>літературне читання» 1-2 класи</w:t>
            </w:r>
          </w:p>
        </w:tc>
      </w:tr>
      <w:tr w:rsidR="00F7090E" w:rsidTr="00C9088E">
        <w:tc>
          <w:tcPr>
            <w:tcW w:w="1101" w:type="dxa"/>
          </w:tcPr>
          <w:p w:rsidR="00F7090E" w:rsidRDefault="009008BD" w:rsidP="00C9088E">
            <w:pPr>
              <w:jc w:val="center"/>
            </w:pPr>
            <w:r>
              <w:t>2</w:t>
            </w:r>
          </w:p>
        </w:tc>
        <w:tc>
          <w:tcPr>
            <w:tcW w:w="8221" w:type="dxa"/>
          </w:tcPr>
          <w:p w:rsidR="009008BD" w:rsidRDefault="009008BD" w:rsidP="00C9088E">
            <w:pPr>
              <w:jc w:val="both"/>
            </w:pPr>
            <w:r>
              <w:t>Мовно-літературна освітня галузь. Іншомовна освіта «Англійська мова» 1-</w:t>
            </w:r>
          </w:p>
          <w:p w:rsidR="00F7090E" w:rsidRDefault="009008BD" w:rsidP="00C9088E">
            <w:pPr>
              <w:jc w:val="both"/>
            </w:pPr>
            <w:r>
              <w:t>2 класи</w:t>
            </w:r>
          </w:p>
        </w:tc>
      </w:tr>
      <w:tr w:rsidR="00F7090E" w:rsidTr="00C9088E">
        <w:tc>
          <w:tcPr>
            <w:tcW w:w="1101" w:type="dxa"/>
          </w:tcPr>
          <w:p w:rsidR="00F7090E" w:rsidRDefault="009008BD" w:rsidP="00C9088E">
            <w:pPr>
              <w:jc w:val="center"/>
            </w:pPr>
            <w:r>
              <w:t>3</w:t>
            </w:r>
          </w:p>
        </w:tc>
        <w:tc>
          <w:tcPr>
            <w:tcW w:w="8221" w:type="dxa"/>
          </w:tcPr>
          <w:p w:rsidR="00F7090E" w:rsidRDefault="009008BD" w:rsidP="00C9088E">
            <w:pPr>
              <w:jc w:val="both"/>
            </w:pPr>
            <w:r w:rsidRPr="009008BD">
              <w:t>Математична освітня галузь. «Математика» 1-2 класи</w:t>
            </w:r>
          </w:p>
        </w:tc>
      </w:tr>
      <w:tr w:rsidR="00F7090E" w:rsidTr="00C9088E">
        <w:tc>
          <w:tcPr>
            <w:tcW w:w="1101" w:type="dxa"/>
          </w:tcPr>
          <w:p w:rsidR="00F7090E" w:rsidRDefault="009008BD" w:rsidP="00C9088E">
            <w:pPr>
              <w:jc w:val="center"/>
            </w:pPr>
            <w:r>
              <w:t>4</w:t>
            </w:r>
          </w:p>
        </w:tc>
        <w:tc>
          <w:tcPr>
            <w:tcW w:w="8221" w:type="dxa"/>
          </w:tcPr>
          <w:p w:rsidR="009008BD" w:rsidRDefault="009008BD" w:rsidP="00C9088E">
            <w:pPr>
              <w:jc w:val="both"/>
            </w:pPr>
            <w:r>
              <w:t>Природнича, громадська та історична, соціальна та</w:t>
            </w:r>
          </w:p>
          <w:p w:rsidR="009008BD" w:rsidRDefault="009008BD" w:rsidP="00C9088E">
            <w:pPr>
              <w:jc w:val="both"/>
            </w:pPr>
            <w:r>
              <w:t>здоров’язбережувальна, технологічна. Інтегрований курс «Я досліджую</w:t>
            </w:r>
          </w:p>
          <w:p w:rsidR="00F7090E" w:rsidRDefault="009008BD" w:rsidP="00C9088E">
            <w:pPr>
              <w:jc w:val="both"/>
            </w:pPr>
            <w:r>
              <w:t>світ» 1-2 класи</w:t>
            </w:r>
          </w:p>
        </w:tc>
      </w:tr>
      <w:tr w:rsidR="00F7090E" w:rsidTr="00C9088E">
        <w:tc>
          <w:tcPr>
            <w:tcW w:w="1101" w:type="dxa"/>
          </w:tcPr>
          <w:p w:rsidR="00F7090E" w:rsidRDefault="009008BD" w:rsidP="00C9088E">
            <w:pPr>
              <w:jc w:val="center"/>
            </w:pPr>
            <w:r>
              <w:t>5</w:t>
            </w:r>
          </w:p>
        </w:tc>
        <w:tc>
          <w:tcPr>
            <w:tcW w:w="8221" w:type="dxa"/>
          </w:tcPr>
          <w:p w:rsidR="00F7090E" w:rsidRDefault="009008BD" w:rsidP="00C9088E">
            <w:pPr>
              <w:jc w:val="both"/>
            </w:pPr>
            <w:r w:rsidRPr="009008BD">
              <w:t>Мистецька освітня галузь. Музичне мистецтво, образотворче мистецтво</w:t>
            </w:r>
          </w:p>
        </w:tc>
      </w:tr>
      <w:tr w:rsidR="00F7090E" w:rsidTr="00C9088E">
        <w:tc>
          <w:tcPr>
            <w:tcW w:w="1101" w:type="dxa"/>
          </w:tcPr>
          <w:p w:rsidR="00F7090E" w:rsidRDefault="009008BD" w:rsidP="00C9088E">
            <w:pPr>
              <w:jc w:val="center"/>
            </w:pPr>
            <w:r>
              <w:t>6</w:t>
            </w:r>
          </w:p>
        </w:tc>
        <w:tc>
          <w:tcPr>
            <w:tcW w:w="8221" w:type="dxa"/>
          </w:tcPr>
          <w:p w:rsidR="00F7090E" w:rsidRDefault="009008BD" w:rsidP="00C9088E">
            <w:pPr>
              <w:jc w:val="both"/>
            </w:pPr>
            <w:r w:rsidRPr="009008BD">
              <w:t>Фізкультурна освітня галузь. «Фізична культура» 1-2 класи</w:t>
            </w:r>
          </w:p>
        </w:tc>
      </w:tr>
    </w:tbl>
    <w:p w:rsidR="00EA7776" w:rsidRDefault="00EA7776" w:rsidP="00200ABC">
      <w:pPr>
        <w:shd w:val="clear" w:color="auto" w:fill="FFFFFF"/>
        <w:jc w:val="center"/>
      </w:pPr>
    </w:p>
    <w:p w:rsidR="003F251E" w:rsidRPr="00EC6E49" w:rsidRDefault="003F251E" w:rsidP="00D92E7A">
      <w:pPr>
        <w:shd w:val="clear" w:color="auto" w:fill="FFFFFF"/>
        <w:jc w:val="center"/>
        <w:rPr>
          <w:b/>
        </w:rPr>
      </w:pPr>
      <w:r w:rsidRPr="00EC6E49">
        <w:br w:type="page"/>
      </w:r>
      <w:r w:rsidRPr="00EC6E49">
        <w:rPr>
          <w:b/>
        </w:rPr>
        <w:lastRenderedPageBreak/>
        <w:t xml:space="preserve">Перелік навчальних програм </w:t>
      </w:r>
    </w:p>
    <w:p w:rsidR="003F251E" w:rsidRPr="00EC6E49" w:rsidRDefault="003F251E" w:rsidP="00D5501F">
      <w:pPr>
        <w:jc w:val="center"/>
        <w:rPr>
          <w:b/>
        </w:rPr>
      </w:pPr>
      <w:r w:rsidRPr="00EC6E49">
        <w:rPr>
          <w:b/>
        </w:rPr>
        <w:t>для учнів закладів загальної середньої освіти І ступеня</w:t>
      </w:r>
    </w:p>
    <w:p w:rsidR="003F251E" w:rsidRPr="00EC6E49" w:rsidRDefault="003F251E" w:rsidP="00D5501F">
      <w:pPr>
        <w:jc w:val="center"/>
        <w:rPr>
          <w:i/>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202"/>
      </w:tblGrid>
      <w:tr w:rsidR="003F251E" w:rsidRPr="00EC6E49" w:rsidTr="000A1E62">
        <w:trPr>
          <w:trHeight w:val="20"/>
        </w:trPr>
        <w:tc>
          <w:tcPr>
            <w:tcW w:w="617" w:type="dxa"/>
          </w:tcPr>
          <w:p w:rsidR="003F251E" w:rsidRPr="00EC6E49" w:rsidRDefault="003F251E" w:rsidP="00D5501F">
            <w:pPr>
              <w:rPr>
                <w:b/>
              </w:rPr>
            </w:pPr>
            <w:r w:rsidRPr="00EC6E49">
              <w:rPr>
                <w:b/>
              </w:rPr>
              <w:t>№ п/п</w:t>
            </w:r>
          </w:p>
        </w:tc>
        <w:tc>
          <w:tcPr>
            <w:tcW w:w="9202" w:type="dxa"/>
          </w:tcPr>
          <w:p w:rsidR="003F251E" w:rsidRPr="00EC6E49" w:rsidRDefault="003F251E" w:rsidP="00D5501F">
            <w:pPr>
              <w:jc w:val="center"/>
              <w:rPr>
                <w:b/>
              </w:rPr>
            </w:pPr>
            <w:r w:rsidRPr="00EC6E49">
              <w:rPr>
                <w:b/>
              </w:rPr>
              <w:t>Назва навчальної програми</w:t>
            </w:r>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1" w:tgtFrame="_blank" w:history="1">
              <w:r w:rsidR="003F251E" w:rsidRPr="00EC6E49">
                <w:t>Українська мова. Навчальна програма для загальноосвітніх навчальних закладів 1–4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2" w:tgtFrame="_blank" w:history="1">
              <w:r w:rsidR="003F251E" w:rsidRPr="00EC6E49">
                <w:t>Інформатика. Навчальна програма для загальноосвітніх навчальних закладів 2–4 класів</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3" w:tgtFrame="_blank" w:history="1">
              <w:r w:rsidR="003F251E" w:rsidRPr="00EC6E49">
                <w:t>Літературне читання. Навчальна програма для загальноосвітніх навчальних закладів 2–4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4" w:tgtFrame="_blank" w:history="1">
              <w:r w:rsidR="003F251E" w:rsidRPr="00EC6E49">
                <w:t>Математика. Навчальна програма для загальноосвітніх навчальних закладів 1–4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5" w:tgtFrame="_blank" w:history="1">
              <w:r w:rsidR="003F251E" w:rsidRPr="00EC6E49">
                <w:t>Мистецтво. Навчальна програма для загальноосвітніх навчальних закладів 1–4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6" w:tgtFrame="_blank" w:history="1">
              <w:r w:rsidR="003F251E" w:rsidRPr="00EC6E49">
                <w:t>Музичне мистецтво. Навчальна програма для загальноосвітніх навчальних закладів 1–4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7" w:tgtFrame="_blank" w:history="1">
              <w:r w:rsidR="003F251E" w:rsidRPr="00EC6E49">
                <w:t>Образотворче мистецтво. Навчальна програма для загальноосвітніх навчальних закладів 1–4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8" w:tgtFrame="_blank" w:history="1">
              <w:r w:rsidR="003F251E" w:rsidRPr="00EC6E49">
                <w:t>Основи здоров'я. Навчальна програма для загальноосвітніх навчальних закладів 1–4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19" w:tgtFrame="_blank" w:history="1">
              <w:r w:rsidR="003F251E" w:rsidRPr="00EC6E49">
                <w:t>Природознавство. Навчальна програма для загальноосвітніх навчальних закладів 1–4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20" w:tgtFrame="_blank" w:history="1">
              <w:r w:rsidR="003F251E" w:rsidRPr="00EC6E49">
                <w:t>Трудове навчання. Навчальна програма для загальноосвітніх навчальних закладів 1–4 класи</w:t>
              </w:r>
            </w:hyperlink>
          </w:p>
        </w:tc>
      </w:tr>
      <w:tr w:rsidR="003F251E" w:rsidRPr="00EC6E49" w:rsidTr="000A1E62">
        <w:trPr>
          <w:trHeight w:val="20"/>
        </w:trPr>
        <w:tc>
          <w:tcPr>
            <w:tcW w:w="617" w:type="dxa"/>
          </w:tcPr>
          <w:p w:rsidR="003F251E" w:rsidRPr="00EC6E49" w:rsidRDefault="003F251E" w:rsidP="00D5501F">
            <w:pPr>
              <w:numPr>
                <w:ilvl w:val="0"/>
                <w:numId w:val="3"/>
              </w:numPr>
              <w:contextualSpacing/>
            </w:pPr>
          </w:p>
        </w:tc>
        <w:tc>
          <w:tcPr>
            <w:tcW w:w="9202" w:type="dxa"/>
          </w:tcPr>
          <w:p w:rsidR="003F251E" w:rsidRPr="00EC6E49" w:rsidRDefault="007B1BF9" w:rsidP="00D5501F">
            <w:hyperlink r:id="rId21" w:tgtFrame="_blank" w:history="1">
              <w:r w:rsidR="003F251E" w:rsidRPr="00EC6E49">
                <w:t>Фізична культура. Навчальна програма для загальноосвітніх навчальних закладів 1–4 класи</w:t>
              </w:r>
            </w:hyperlink>
          </w:p>
        </w:tc>
      </w:tr>
    </w:tbl>
    <w:p w:rsidR="003F251E" w:rsidRPr="00EC6E49" w:rsidRDefault="003F251E" w:rsidP="00D5501F"/>
    <w:p w:rsidR="003F251E" w:rsidRPr="00EC6E49" w:rsidRDefault="003F251E" w:rsidP="0071674F">
      <w:pPr>
        <w:jc w:val="center"/>
        <w:rPr>
          <w:b/>
          <w:bCs/>
        </w:rPr>
      </w:pPr>
      <w:r w:rsidRPr="00EC6E49">
        <w:br w:type="page"/>
      </w:r>
      <w:r w:rsidR="00C50FA1" w:rsidRPr="00C50FA1">
        <w:rPr>
          <w:b/>
        </w:rPr>
        <w:lastRenderedPageBreak/>
        <w:t>2.4.</w:t>
      </w:r>
      <w:r w:rsidR="00C50FA1">
        <w:t xml:space="preserve"> </w:t>
      </w:r>
      <w:r w:rsidR="0071674F">
        <w:rPr>
          <w:b/>
          <w:bCs/>
        </w:rPr>
        <w:t xml:space="preserve"> 5-9 класи </w:t>
      </w:r>
      <w:r w:rsidR="000A1E62">
        <w:rPr>
          <w:b/>
          <w:bCs/>
        </w:rPr>
        <w:t>Світанівського</w:t>
      </w:r>
      <w:r w:rsidRPr="00EC6E49">
        <w:rPr>
          <w:b/>
          <w:bCs/>
        </w:rPr>
        <w:t xml:space="preserve"> НВК </w:t>
      </w:r>
    </w:p>
    <w:p w:rsidR="0071674F" w:rsidRDefault="0071674F" w:rsidP="00D5501F">
      <w:pPr>
        <w:ind w:firstLine="709"/>
        <w:jc w:val="both"/>
      </w:pPr>
    </w:p>
    <w:p w:rsidR="003F251E" w:rsidRPr="00EC6E49" w:rsidRDefault="00A04003" w:rsidP="00D5501F">
      <w:pPr>
        <w:ind w:firstLine="709"/>
        <w:jc w:val="both"/>
      </w:pPr>
      <w:r w:rsidRPr="00EC6E49">
        <w:t>О</w:t>
      </w:r>
      <w:r w:rsidR="003F251E" w:rsidRPr="00EC6E49">
        <w:t xml:space="preserve">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F251E" w:rsidRPr="00EC6E49" w:rsidRDefault="00A04003" w:rsidP="00D5501F">
      <w:pPr>
        <w:ind w:firstLine="709"/>
        <w:jc w:val="both"/>
      </w:pPr>
      <w:r w:rsidRPr="00EC6E49">
        <w:t>О</w:t>
      </w:r>
      <w:r w:rsidR="003F251E" w:rsidRPr="00EC6E49">
        <w:t>світня програма базової серед</w:t>
      </w:r>
      <w:r w:rsidRPr="00EC6E49">
        <w:t>ньої освіти</w:t>
      </w:r>
      <w:r w:rsidR="003F251E" w:rsidRPr="00EC6E49">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3F251E" w:rsidRPr="00EC6E49" w:rsidRDefault="00A04003" w:rsidP="00D5501F">
      <w:pPr>
        <w:ind w:firstLine="709"/>
        <w:jc w:val="both"/>
      </w:pPr>
      <w:r w:rsidRPr="00EC6E49">
        <w:t>О</w:t>
      </w:r>
      <w:r w:rsidR="003F251E" w:rsidRPr="00EC6E49">
        <w:t xml:space="preserve">світня програма визначає: </w:t>
      </w:r>
    </w:p>
    <w:p w:rsidR="003F251E" w:rsidRPr="00EC6E49" w:rsidRDefault="003F251E" w:rsidP="00D5501F">
      <w:pPr>
        <w:tabs>
          <w:tab w:val="left" w:pos="993"/>
        </w:tabs>
        <w:ind w:firstLine="709"/>
        <w:contextualSpacing/>
        <w:jc w:val="both"/>
      </w:pPr>
      <w:r w:rsidRPr="00EC6E49">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w:t>
      </w:r>
      <w:r w:rsidR="00722EAF" w:rsidRPr="00EC6E49">
        <w:t>ані в рамках навчальних планів</w:t>
      </w:r>
      <w:r w:rsidRPr="00EC6E49">
        <w:t>;</w:t>
      </w:r>
    </w:p>
    <w:p w:rsidR="003F251E" w:rsidRPr="00EC6E49" w:rsidRDefault="003F251E" w:rsidP="00D5501F">
      <w:pPr>
        <w:tabs>
          <w:tab w:val="left" w:pos="993"/>
        </w:tabs>
        <w:ind w:firstLine="709"/>
        <w:contextualSpacing/>
        <w:jc w:val="both"/>
      </w:pPr>
      <w:r w:rsidRPr="00EC6E49">
        <w:t xml:space="preserve">очікувані результати навчання учнів подані в рамках навчальних програм, перелік яких наведено </w:t>
      </w:r>
      <w:r w:rsidR="00722EAF" w:rsidRPr="00EC6E49">
        <w:t xml:space="preserve">тут </w:t>
      </w:r>
      <w:r w:rsidRPr="00EC6E49">
        <w:t xml:space="preserve">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F251E" w:rsidRPr="00EC6E49" w:rsidRDefault="003F251E" w:rsidP="00D5501F">
      <w:pPr>
        <w:tabs>
          <w:tab w:val="left" w:pos="993"/>
        </w:tabs>
        <w:ind w:firstLine="709"/>
        <w:contextualSpacing/>
        <w:jc w:val="both"/>
      </w:pPr>
      <w:r w:rsidRPr="00EC6E49">
        <w:t>рекомендовані форми організації освітнього процесу та інструменти системи внутрішнього забезпечення якості освіти;</w:t>
      </w:r>
    </w:p>
    <w:p w:rsidR="003F251E" w:rsidRPr="00EC6E49" w:rsidRDefault="003F251E" w:rsidP="00D5501F">
      <w:pPr>
        <w:tabs>
          <w:tab w:val="left" w:pos="993"/>
        </w:tabs>
        <w:ind w:firstLine="709"/>
        <w:contextualSpacing/>
        <w:jc w:val="both"/>
      </w:pPr>
      <w:r w:rsidRPr="00EC6E49">
        <w:t xml:space="preserve">вимоги до осіб, які можуть розпочати навчання за цією Типовою освітньою програмою. </w:t>
      </w:r>
    </w:p>
    <w:p w:rsidR="003F251E" w:rsidRPr="00EC6E49" w:rsidRDefault="003F251E" w:rsidP="00D5501F">
      <w:pPr>
        <w:ind w:firstLine="709"/>
        <w:jc w:val="both"/>
      </w:pPr>
      <w:r w:rsidRPr="00EC6E49">
        <w:rPr>
          <w:i/>
        </w:rPr>
        <w:t>Загальний обсяг навчального навантаження та орієнтовна тривалість і можливі взаємозв’язки освітніх галузей, предметів, дисциплін</w:t>
      </w:r>
      <w:r w:rsidRPr="00EC6E49">
        <w:t>. Загальний обсяг навчального навантаження для учнів 5-9-х класів закладів загальної середньої освіти складає 5845 годин/навчальний рік: для 5-х класів – 10</w:t>
      </w:r>
      <w:r w:rsidR="00254E5A">
        <w:t>50 годин/навчальний рік, для 6-го класу</w:t>
      </w:r>
      <w:r w:rsidRPr="00EC6E49">
        <w:t xml:space="preserve"> – 11</w:t>
      </w:r>
      <w:r w:rsidR="00254E5A">
        <w:t>55 годин/навчальний рік, для 7-го класу</w:t>
      </w:r>
      <w:r w:rsidRPr="00EC6E49">
        <w:t xml:space="preserve"> – 1172</w:t>
      </w:r>
      <w:r w:rsidR="00254E5A">
        <w:t>,5 годин/навчальний рік, для 8-го класу</w:t>
      </w:r>
      <w:r w:rsidRPr="00EC6E49">
        <w:t xml:space="preserve"> – 1207,5 годин/н</w:t>
      </w:r>
      <w:r w:rsidR="00254E5A">
        <w:t xml:space="preserve">авчальний рік, для </w:t>
      </w:r>
      <w:r w:rsidR="000A1E62">
        <w:t xml:space="preserve"> </w:t>
      </w:r>
      <w:r w:rsidR="00254E5A">
        <w:t>9-го класу</w:t>
      </w:r>
      <w:r w:rsidRPr="00EC6E49">
        <w:t xml:space="preserve"> – 1260 годин/навчальний рік. Детальний розподіл навчального навантаження на тиждень окреслено у навчальн</w:t>
      </w:r>
      <w:r w:rsidR="00722EAF" w:rsidRPr="00EC6E49">
        <w:t>ому</w:t>
      </w:r>
      <w:r w:rsidRPr="00EC6E49">
        <w:t xml:space="preserve"> план</w:t>
      </w:r>
      <w:r w:rsidR="00722EAF" w:rsidRPr="00EC6E49">
        <w:t>і</w:t>
      </w:r>
      <w:r w:rsidRPr="00EC6E49">
        <w:t xml:space="preserve"> </w:t>
      </w:r>
      <w:r w:rsidR="000A1E62">
        <w:t xml:space="preserve">Світанівського </w:t>
      </w:r>
      <w:r w:rsidR="00722EAF" w:rsidRPr="00EC6E49">
        <w:t>НВК</w:t>
      </w:r>
      <w:r w:rsidRPr="00EC6E49">
        <w:t xml:space="preserve">. </w:t>
      </w:r>
    </w:p>
    <w:p w:rsidR="003F251E" w:rsidRPr="00EC6E49" w:rsidRDefault="003F251E" w:rsidP="00D5501F">
      <w:pPr>
        <w:ind w:firstLine="709"/>
        <w:jc w:val="both"/>
      </w:pPr>
      <w:r w:rsidRPr="00EC6E49">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251E" w:rsidRPr="00EC6E49" w:rsidRDefault="003F251E" w:rsidP="00D5501F">
      <w:pPr>
        <w:ind w:firstLine="709"/>
        <w:jc w:val="both"/>
      </w:pPr>
      <w:r w:rsidRPr="00EC6E49">
        <w:t xml:space="preserve">Варіативна складова навчального плану закладу освіти визначається </w:t>
      </w:r>
      <w:r w:rsidR="00A740FF" w:rsidRPr="00EC6E49">
        <w:t>нашим закладом</w:t>
      </w:r>
      <w:r w:rsidRPr="00EC6E49">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3F251E" w:rsidRPr="00EC6E49" w:rsidRDefault="003F251E" w:rsidP="00D5501F">
      <w:pPr>
        <w:ind w:right="85" w:firstLine="709"/>
        <w:jc w:val="both"/>
      </w:pPr>
      <w:r w:rsidRPr="00EC6E49">
        <w:t>Варіативна складова навчальних планів використовується на:</w:t>
      </w:r>
    </w:p>
    <w:p w:rsidR="00254E5A" w:rsidRDefault="003F251E" w:rsidP="00CE3B3B">
      <w:pPr>
        <w:numPr>
          <w:ilvl w:val="0"/>
          <w:numId w:val="9"/>
        </w:numPr>
        <w:ind w:right="85"/>
        <w:jc w:val="both"/>
      </w:pPr>
      <w:r w:rsidRPr="00EC6E49">
        <w:t>підсилення п</w:t>
      </w:r>
      <w:r w:rsidR="00254E5A">
        <w:t>редметів інваріантної складової:</w:t>
      </w:r>
    </w:p>
    <w:p w:rsidR="00973FD2" w:rsidRDefault="000A1E62" w:rsidP="00D5501F">
      <w:pPr>
        <w:ind w:right="85" w:firstLine="709"/>
        <w:jc w:val="both"/>
      </w:pPr>
      <w:r>
        <w:t>1</w:t>
      </w:r>
      <w:r w:rsidR="00254E5A">
        <w:t xml:space="preserve"> год.</w:t>
      </w:r>
      <w:r w:rsidR="00973FD2">
        <w:t xml:space="preserve"> у 6 класі ві</w:t>
      </w:r>
      <w:r>
        <w:t>дведено на підсилення вивчення історії (інтегрований курс)</w:t>
      </w:r>
      <w:r w:rsidR="00973FD2">
        <w:t>;</w:t>
      </w:r>
    </w:p>
    <w:p w:rsidR="003F251E" w:rsidRPr="00EC6E49" w:rsidRDefault="00CE3B3B" w:rsidP="00D5501F">
      <w:pPr>
        <w:ind w:right="85" w:firstLine="709"/>
        <w:jc w:val="both"/>
      </w:pPr>
      <w:r>
        <w:t>1</w:t>
      </w:r>
      <w:r w:rsidR="00973FD2">
        <w:t xml:space="preserve"> год. у </w:t>
      </w:r>
      <w:r>
        <w:t>7</w:t>
      </w:r>
      <w:r w:rsidR="00973FD2">
        <w:t xml:space="preserve"> класі </w:t>
      </w:r>
      <w:r w:rsidR="0008214A">
        <w:t xml:space="preserve"> та 0,5 години у 8 класі </w:t>
      </w:r>
      <w:r w:rsidR="00973FD2">
        <w:t>відведено на підс</w:t>
      </w:r>
      <w:r w:rsidR="00C31B32">
        <w:t xml:space="preserve">илення вивчення історії України, </w:t>
      </w:r>
      <w:r w:rsidR="003F251E" w:rsidRPr="00EC6E49">
        <w:t xml:space="preserve"> </w:t>
      </w:r>
      <w:r w:rsidR="00C31B32">
        <w:t>1 година у 5 класі на підсиле</w:t>
      </w:r>
      <w:r w:rsidR="0071674F">
        <w:t>ння вивчення основ здоров’я</w:t>
      </w:r>
      <w:r w:rsidR="00F43767">
        <w:t xml:space="preserve">, по 0,5 години у </w:t>
      </w:r>
      <w:r w:rsidR="003E286A">
        <w:t xml:space="preserve">8 класі на підсилення вивчення основи здоров’я </w:t>
      </w:r>
      <w:r w:rsidR="00F43767">
        <w:t xml:space="preserve"> та мистецтва.</w:t>
      </w:r>
      <w:r w:rsidR="00C31B32">
        <w:t xml:space="preserve"> </w:t>
      </w:r>
      <w:r w:rsidR="003F251E" w:rsidRPr="00EC6E49">
        <w:t>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3F251E" w:rsidRDefault="003F251E" w:rsidP="00CE3B3B">
      <w:pPr>
        <w:numPr>
          <w:ilvl w:val="0"/>
          <w:numId w:val="9"/>
        </w:numPr>
        <w:ind w:right="85"/>
        <w:jc w:val="both"/>
      </w:pPr>
      <w:r w:rsidRPr="00EC6E49">
        <w:t>запровадження факультативів, курсів за вибором, що розширюють обрану закладом освіти спеціалізаці</w:t>
      </w:r>
      <w:r w:rsidR="0071674F">
        <w:t>ю та світоглядне</w:t>
      </w:r>
      <w:r w:rsidR="004D3F00">
        <w:t xml:space="preserve"> спрямування:</w:t>
      </w:r>
    </w:p>
    <w:p w:rsidR="004D3F00" w:rsidRDefault="004D3F00" w:rsidP="00D5501F">
      <w:pPr>
        <w:ind w:right="85" w:firstLine="709"/>
        <w:jc w:val="both"/>
      </w:pPr>
      <w:r>
        <w:lastRenderedPageBreak/>
        <w:t xml:space="preserve">по 1 годині у   </w:t>
      </w:r>
      <w:r w:rsidR="00D92E7A">
        <w:t>7,</w:t>
      </w:r>
      <w:r w:rsidR="00B203E5">
        <w:t>8</w:t>
      </w:r>
      <w:r w:rsidR="00F5202E">
        <w:t xml:space="preserve"> класах –  </w:t>
      </w:r>
      <w:r w:rsidR="008205C0">
        <w:t>"Формування здорового способу життя  та профілактика ВІЛ/СНІДу"</w:t>
      </w:r>
      <w:r>
        <w:t>;</w:t>
      </w:r>
    </w:p>
    <w:p w:rsidR="004D3F00" w:rsidRPr="00B203E5" w:rsidRDefault="004D3F00" w:rsidP="00D5501F">
      <w:pPr>
        <w:ind w:right="85" w:firstLine="709"/>
        <w:jc w:val="both"/>
      </w:pPr>
      <w:r w:rsidRPr="00B203E5">
        <w:t>по 1</w:t>
      </w:r>
      <w:r w:rsidR="008205C0" w:rsidRPr="00B203E5">
        <w:t>,5</w:t>
      </w:r>
      <w:r w:rsidR="0071674F">
        <w:t xml:space="preserve"> годині у 5, 6 класах</w:t>
      </w:r>
      <w:r w:rsidRPr="00B203E5">
        <w:t xml:space="preserve"> </w:t>
      </w:r>
      <w:r w:rsidR="008205C0" w:rsidRPr="00B203E5">
        <w:t xml:space="preserve">та по 1 годині 7 та </w:t>
      </w:r>
      <w:r w:rsidR="00B203E5">
        <w:t>8</w:t>
      </w:r>
      <w:r w:rsidRPr="00B203E5">
        <w:t xml:space="preserve"> класах – </w:t>
      </w:r>
      <w:r w:rsidR="008205C0" w:rsidRPr="00B203E5">
        <w:t>основи християнської</w:t>
      </w:r>
      <w:r w:rsidRPr="00B203E5">
        <w:t xml:space="preserve"> етик</w:t>
      </w:r>
      <w:r w:rsidR="008205C0" w:rsidRPr="00B203E5">
        <w:t>и</w:t>
      </w:r>
      <w:r w:rsidRPr="00B203E5">
        <w:t>;</w:t>
      </w:r>
    </w:p>
    <w:p w:rsidR="00B80503" w:rsidRDefault="00B80503" w:rsidP="00D5501F">
      <w:pPr>
        <w:ind w:right="85" w:firstLine="709"/>
        <w:jc w:val="both"/>
      </w:pPr>
      <w:r w:rsidRPr="00B203E5">
        <w:t xml:space="preserve">1 год. у </w:t>
      </w:r>
      <w:r w:rsidR="00B203E5">
        <w:t xml:space="preserve">6 </w:t>
      </w:r>
      <w:r w:rsidR="008205C0" w:rsidRPr="00B203E5">
        <w:t xml:space="preserve"> класі  - </w:t>
      </w:r>
      <w:r w:rsidR="0071674F">
        <w:t xml:space="preserve"> факультатив «Прекрасне довкола нас»</w:t>
      </w:r>
      <w:r w:rsidR="00E4190B">
        <w:t>.</w:t>
      </w:r>
    </w:p>
    <w:p w:rsidR="003F251E" w:rsidRPr="00B203E5" w:rsidRDefault="003F251E" w:rsidP="00D5501F">
      <w:pPr>
        <w:ind w:firstLine="709"/>
        <w:jc w:val="both"/>
      </w:pPr>
      <w:r w:rsidRPr="00B203E5">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F251E" w:rsidRPr="00B203E5" w:rsidRDefault="003F251E" w:rsidP="00D5501F">
      <w:pPr>
        <w:ind w:firstLine="709"/>
        <w:jc w:val="both"/>
      </w:pPr>
      <w:r w:rsidRPr="00B203E5">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F251E" w:rsidRPr="00B203E5" w:rsidRDefault="003F251E" w:rsidP="00D5501F">
      <w:pPr>
        <w:ind w:right="85" w:firstLine="709"/>
        <w:jc w:val="both"/>
      </w:pPr>
      <w:r w:rsidRPr="00B203E5">
        <w:t>З метою виконання вимог Державного стандарту навчальні плани міст</w:t>
      </w:r>
      <w:r w:rsidR="00A740FF" w:rsidRPr="00B203E5">
        <w:t>ять</w:t>
      </w:r>
      <w:r w:rsidRPr="00B203E5">
        <w:t xml:space="preserve"> усі предмети інваріантної складової, передбачені обраним варіантом навчальних планів Типової освітньої програми. </w:t>
      </w:r>
    </w:p>
    <w:p w:rsidR="003F251E" w:rsidRPr="00EC6E49" w:rsidRDefault="003F251E" w:rsidP="00D5501F">
      <w:pPr>
        <w:shd w:val="clear" w:color="auto" w:fill="FFFFFF"/>
        <w:ind w:firstLine="709"/>
        <w:jc w:val="both"/>
      </w:pPr>
      <w:r w:rsidRPr="00B203E5">
        <w:t>Збереження здоров’я дітей належить до головних завдань школи</w:t>
      </w:r>
      <w:r w:rsidRPr="00EC6E49">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F251E" w:rsidRPr="00EC6E49" w:rsidRDefault="003F251E" w:rsidP="00D5501F">
      <w:pPr>
        <w:shd w:val="clear" w:color="auto" w:fill="FFFFFF"/>
        <w:ind w:firstLine="709"/>
        <w:jc w:val="both"/>
      </w:pPr>
      <w:r w:rsidRPr="00EC6E49">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sidR="00A740FF" w:rsidRPr="00EC6E49">
        <w:t>гіональних та народних традицій</w:t>
      </w:r>
      <w:r w:rsidRPr="00EC6E49">
        <w:t xml:space="preserve">. </w:t>
      </w:r>
    </w:p>
    <w:p w:rsidR="003F251E" w:rsidRPr="00EC6E49" w:rsidRDefault="003F251E" w:rsidP="00D5501F">
      <w:pPr>
        <w:ind w:right="85" w:firstLine="709"/>
        <w:jc w:val="both"/>
      </w:pPr>
      <w:r w:rsidRPr="00EC6E49">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F251E" w:rsidRPr="00EC6E49" w:rsidRDefault="003F251E" w:rsidP="00D5501F">
      <w:pPr>
        <w:ind w:firstLine="709"/>
        <w:jc w:val="both"/>
      </w:pPr>
      <w:r w:rsidRPr="00EC6E49">
        <w:t>Навчальні плани зорієнтовані на роботу основної школи за 5-денним навчальним тижнем.</w:t>
      </w:r>
    </w:p>
    <w:p w:rsidR="003F251E" w:rsidRDefault="003F251E" w:rsidP="00D5501F">
      <w:pPr>
        <w:ind w:firstLine="709"/>
        <w:jc w:val="both"/>
        <w:rPr>
          <w:highlight w:val="white"/>
        </w:rPr>
      </w:pPr>
      <w:r w:rsidRPr="00EC6E49">
        <w:rPr>
          <w:i/>
        </w:rPr>
        <w:t>Очікувані результати навчання здобувачів освіти.</w:t>
      </w:r>
      <w:r w:rsidRPr="00EC6E49">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C6E49">
        <w:rPr>
          <w:highlight w:val="white"/>
        </w:rPr>
        <w:t xml:space="preserve"> робити внесок у формування ключових компетентностей учнів.</w:t>
      </w:r>
    </w:p>
    <w:p w:rsidR="003E286A" w:rsidRPr="00EC6E49" w:rsidRDefault="003E286A" w:rsidP="00D5501F">
      <w:pPr>
        <w:ind w:firstLine="709"/>
        <w:jc w:val="both"/>
        <w:rPr>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129"/>
      </w:tblGrid>
      <w:tr w:rsidR="003F251E" w:rsidRPr="00EC6E49" w:rsidTr="0096580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jc w:val="center"/>
              <w:rPr>
                <w:highlight w:val="white"/>
              </w:rPr>
            </w:pPr>
            <w:r w:rsidRPr="00EC6E49">
              <w:rPr>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jc w:val="center"/>
              <w:rPr>
                <w:b/>
                <w:highlight w:val="white"/>
              </w:rPr>
            </w:pPr>
            <w:r w:rsidRPr="00EC6E49">
              <w:rPr>
                <w:b/>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jc w:val="center"/>
              <w:rPr>
                <w:b/>
                <w:highlight w:val="white"/>
              </w:rPr>
            </w:pPr>
            <w:r w:rsidRPr="00EC6E49">
              <w:rPr>
                <w:b/>
                <w:highlight w:val="white"/>
              </w:rPr>
              <w:t>Компоненти</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rPr>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C6E49">
              <w:t>уникнення невнормованих іншомовних запозичень у спілкуванні на тематику</w:t>
            </w:r>
            <w:r w:rsidRPr="00EC6E49">
              <w:rPr>
                <w:highlight w:val="white"/>
              </w:rPr>
              <w:t xml:space="preserve"> окремого предмета; поповнювати свій словниковий запас.</w:t>
            </w:r>
          </w:p>
          <w:p w:rsidR="003F251E" w:rsidRPr="00EC6E49" w:rsidRDefault="003F251E" w:rsidP="00D5501F">
            <w:pPr>
              <w:rPr>
                <w:highlight w:val="white"/>
              </w:rPr>
            </w:pPr>
            <w:r w:rsidRPr="00EC6E49">
              <w:rPr>
                <w:b/>
                <w:i/>
                <w:highlight w:val="white"/>
              </w:rPr>
              <w:t>Ставлення:</w:t>
            </w:r>
            <w:r w:rsidRPr="00EC6E49">
              <w:rPr>
                <w:highlight w:val="white"/>
              </w:rPr>
              <w:t xml:space="preserve"> розуміння важливості чітких та лаконічних формулювань.</w:t>
            </w:r>
          </w:p>
          <w:p w:rsidR="003F251E" w:rsidRDefault="003F251E" w:rsidP="00D5501F">
            <w:pPr>
              <w:rPr>
                <w:highlight w:val="white"/>
              </w:rPr>
            </w:pPr>
            <w:r w:rsidRPr="00EC6E49">
              <w:rPr>
                <w:b/>
                <w:i/>
                <w:highlight w:val="white"/>
              </w:rPr>
              <w:t>Навчальні ресурси:</w:t>
            </w:r>
            <w:r w:rsidRPr="00EC6E49">
              <w:rPr>
                <w:highlight w:val="white"/>
              </w:rPr>
              <w:t xml:space="preserve"> означення понять, формулювання властивостей, доведення правил, теорем</w:t>
            </w:r>
          </w:p>
          <w:p w:rsidR="003E286A" w:rsidRPr="00EC6E49" w:rsidRDefault="003E286A" w:rsidP="00D5501F">
            <w:pPr>
              <w:rPr>
                <w:highlight w:val="white"/>
              </w:rPr>
            </w:pP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F251E" w:rsidRPr="00EC6E49" w:rsidRDefault="003F251E" w:rsidP="00D5501F">
            <w:pPr>
              <w:rPr>
                <w:highlight w:val="white"/>
              </w:rPr>
            </w:pPr>
            <w:r w:rsidRPr="00EC6E49">
              <w:rPr>
                <w:b/>
                <w:i/>
                <w:highlight w:val="white"/>
              </w:rPr>
              <w:t>Ставлення:</w:t>
            </w:r>
            <w:r w:rsidRPr="00EC6E49">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F251E" w:rsidRPr="00EC6E49" w:rsidRDefault="003F251E" w:rsidP="00D5501F">
            <w:pPr>
              <w:rPr>
                <w:highlight w:val="white"/>
              </w:rPr>
            </w:pPr>
            <w:r w:rsidRPr="00EC6E49">
              <w:rPr>
                <w:b/>
                <w:i/>
                <w:highlight w:val="white"/>
              </w:rPr>
              <w:t>Навчальні ресурси:</w:t>
            </w:r>
            <w:r w:rsidRPr="00EC6E49">
              <w:t>підручники, словники, довідкова література, мультимедійні засоби, адаптовані іншомовні тексти.</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rPr>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251E" w:rsidRPr="00EC6E49" w:rsidRDefault="003F251E" w:rsidP="00D5501F">
            <w:pPr>
              <w:rPr>
                <w:highlight w:val="white"/>
              </w:rPr>
            </w:pPr>
            <w:r w:rsidRPr="00EC6E49">
              <w:rPr>
                <w:b/>
                <w:i/>
                <w:highlight w:val="white"/>
              </w:rPr>
              <w:t>Ставлення:</w:t>
            </w:r>
            <w:r w:rsidRPr="00EC6E49">
              <w:rPr>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251E" w:rsidRPr="00EC6E49" w:rsidRDefault="003F251E" w:rsidP="00D5501F">
            <w:pPr>
              <w:rPr>
                <w:highlight w:val="white"/>
              </w:rPr>
            </w:pPr>
            <w:r w:rsidRPr="00EC6E49">
              <w:rPr>
                <w:b/>
                <w:i/>
                <w:highlight w:val="white"/>
              </w:rPr>
              <w:t>Навчальні ресурси:</w:t>
            </w:r>
            <w:r w:rsidRPr="00EC6E49">
              <w:rPr>
                <w:highlight w:val="white"/>
              </w:rPr>
              <w:t xml:space="preserve"> розв'язування математичних задач, і обов’язково таких, що моделюють реальні життєві ситуації</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rPr>
                <w:highlight w:val="white"/>
              </w:rPr>
              <w:t xml:space="preserve"> розпізнавати проблеми, що виникають у довкіллі; будувати та досліджувати природні явища і процеси</w:t>
            </w:r>
            <w:r w:rsidRPr="00EC6E49">
              <w:t>; послуговуватися технологічними пристроями</w:t>
            </w:r>
            <w:r w:rsidRPr="00EC6E49">
              <w:rPr>
                <w:highlight w:val="white"/>
              </w:rPr>
              <w:t>.</w:t>
            </w:r>
          </w:p>
          <w:p w:rsidR="003F251E" w:rsidRPr="00EC6E49" w:rsidRDefault="003F251E" w:rsidP="00D5501F">
            <w:pPr>
              <w:rPr>
                <w:highlight w:val="white"/>
              </w:rPr>
            </w:pPr>
            <w:r w:rsidRPr="00EC6E49">
              <w:rPr>
                <w:b/>
                <w:i/>
                <w:highlight w:val="white"/>
              </w:rPr>
              <w:t>Ставлення:</w:t>
            </w:r>
            <w:r w:rsidRPr="00EC6E49">
              <w:rPr>
                <w:highlight w:val="white"/>
              </w:rPr>
              <w:t xml:space="preserve"> усвідомлення важливості природничих наук як універсальної мови науки, техніки та технологій.</w:t>
            </w:r>
            <w:r w:rsidRPr="00EC6E49">
              <w:t xml:space="preserve"> усвідомлення ролі наукових ідей в сучасних інформаційних технологіях</w:t>
            </w:r>
          </w:p>
          <w:p w:rsidR="003F251E" w:rsidRPr="00EC6E49" w:rsidRDefault="003F251E" w:rsidP="00D5501F">
            <w:pPr>
              <w:rPr>
                <w:highlight w:val="white"/>
              </w:rPr>
            </w:pPr>
            <w:r w:rsidRPr="00EC6E49">
              <w:rPr>
                <w:b/>
                <w:i/>
                <w:highlight w:val="white"/>
              </w:rPr>
              <w:t>Навчальні ресурси:</w:t>
            </w:r>
            <w:r w:rsidRPr="00EC6E49">
              <w:rPr>
                <w:highlight w:val="white"/>
              </w:rPr>
              <w:t xml:space="preserve"> складання графіків та діаграм, які ілюструють функціональні залежності результатів </w:t>
            </w:r>
            <w:r w:rsidRPr="00EC6E49">
              <w:rPr>
                <w:highlight w:val="white"/>
              </w:rPr>
              <w:lastRenderedPageBreak/>
              <w:t>впливу людської діяльності на природу</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rPr>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251E" w:rsidRPr="00EC6E49" w:rsidRDefault="003F251E" w:rsidP="00D5501F">
            <w:pPr>
              <w:rPr>
                <w:highlight w:val="white"/>
              </w:rPr>
            </w:pPr>
            <w:r w:rsidRPr="00EC6E49">
              <w:rPr>
                <w:b/>
                <w:i/>
                <w:highlight w:val="white"/>
              </w:rPr>
              <w:t>Ставлення:</w:t>
            </w:r>
            <w:r w:rsidRPr="00EC6E49">
              <w:rPr>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251E" w:rsidRPr="00EC6E49" w:rsidRDefault="003F251E" w:rsidP="00D5501F">
            <w:pPr>
              <w:rPr>
                <w:highlight w:val="white"/>
              </w:rPr>
            </w:pPr>
            <w:r w:rsidRPr="00EC6E49">
              <w:rPr>
                <w:b/>
                <w:i/>
                <w:highlight w:val="white"/>
              </w:rPr>
              <w:t>Навчальні ресурси:</w:t>
            </w:r>
            <w:r w:rsidRPr="00EC6E49">
              <w:rPr>
                <w:highlight w:val="white"/>
              </w:rPr>
              <w:t xml:space="preserve"> візуалізація даних, побудова графіків та діаграм за допомогою програмних засобів</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rPr>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251E" w:rsidRPr="00EC6E49" w:rsidRDefault="003F251E" w:rsidP="00D5501F">
            <w:pPr>
              <w:rPr>
                <w:highlight w:val="white"/>
              </w:rPr>
            </w:pPr>
            <w:r w:rsidRPr="00EC6E49">
              <w:rPr>
                <w:b/>
                <w:i/>
                <w:highlight w:val="white"/>
              </w:rPr>
              <w:t>Ставлення:</w:t>
            </w:r>
            <w:r w:rsidRPr="00EC6E49">
              <w:rPr>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251E" w:rsidRPr="00EC6E49" w:rsidRDefault="003F251E" w:rsidP="00D5501F">
            <w:pPr>
              <w:rPr>
                <w:highlight w:val="white"/>
              </w:rPr>
            </w:pPr>
            <w:r w:rsidRPr="00EC6E49">
              <w:rPr>
                <w:b/>
                <w:i/>
                <w:highlight w:val="white"/>
              </w:rPr>
              <w:t>Навчальні ресурси:</w:t>
            </w:r>
            <w:r w:rsidRPr="00EC6E49">
              <w:rPr>
                <w:highlight w:val="white"/>
              </w:rPr>
              <w:t xml:space="preserve"> моделювання власної освітньої траєкторії</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rPr>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251E" w:rsidRPr="00EC6E49" w:rsidRDefault="003F251E" w:rsidP="00D5501F">
            <w:pPr>
              <w:rPr>
                <w:highlight w:val="white"/>
              </w:rPr>
            </w:pPr>
            <w:r w:rsidRPr="00EC6E49">
              <w:rPr>
                <w:b/>
                <w:i/>
                <w:highlight w:val="white"/>
              </w:rPr>
              <w:t>Ставлення:</w:t>
            </w:r>
            <w:r w:rsidRPr="00EC6E49">
              <w:rPr>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251E" w:rsidRPr="00EC6E49" w:rsidRDefault="003F251E" w:rsidP="00D5501F">
            <w:pPr>
              <w:rPr>
                <w:highlight w:val="white"/>
              </w:rPr>
            </w:pPr>
            <w:r w:rsidRPr="00EC6E49">
              <w:rPr>
                <w:b/>
                <w:i/>
                <w:highlight w:val="white"/>
              </w:rPr>
              <w:t>Навчальні ресурси:</w:t>
            </w:r>
            <w:r w:rsidRPr="00EC6E49">
              <w:rPr>
                <w:highlight w:val="white"/>
              </w:rPr>
              <w:t xml:space="preserve"> завдання підприємницького змісту (оптимізаційні задачі)</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rPr>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w:t>
            </w:r>
            <w:r w:rsidRPr="00EC6E49">
              <w:rPr>
                <w:highlight w:val="white"/>
              </w:rPr>
              <w:lastRenderedPageBreak/>
              <w:t>чітких критеріїв, робити споживчий вибір, спираючись на різні дані.</w:t>
            </w:r>
          </w:p>
          <w:p w:rsidR="003F251E" w:rsidRPr="00EC6E49" w:rsidRDefault="003F251E" w:rsidP="00D5501F">
            <w:pPr>
              <w:rPr>
                <w:highlight w:val="white"/>
              </w:rPr>
            </w:pPr>
            <w:r w:rsidRPr="00EC6E49">
              <w:rPr>
                <w:b/>
                <w:i/>
                <w:highlight w:val="white"/>
              </w:rPr>
              <w:t>Ставлення:</w:t>
            </w:r>
            <w:r w:rsidRPr="00EC6E49">
              <w:rPr>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251E" w:rsidRPr="00EC6E49" w:rsidRDefault="003F251E" w:rsidP="00D5501F">
            <w:pPr>
              <w:rPr>
                <w:highlight w:val="white"/>
              </w:rPr>
            </w:pPr>
            <w:r w:rsidRPr="00EC6E49">
              <w:rPr>
                <w:b/>
                <w:i/>
                <w:highlight w:val="white"/>
              </w:rPr>
              <w:t>Навчальні ресурси:</w:t>
            </w:r>
            <w:r w:rsidRPr="00EC6E49">
              <w:rPr>
                <w:highlight w:val="white"/>
              </w:rPr>
              <w:t xml:space="preserve"> завдання соціального змісту</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 xml:space="preserve">Уміння: </w:t>
            </w:r>
            <w:r w:rsidRPr="00EC6E49">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251E" w:rsidRPr="00EC6E49" w:rsidRDefault="003F251E" w:rsidP="00D5501F">
            <w:pPr>
              <w:rPr>
                <w:highlight w:val="white"/>
              </w:rPr>
            </w:pPr>
            <w:r w:rsidRPr="00EC6E49">
              <w:rPr>
                <w:b/>
                <w:i/>
                <w:highlight w:val="white"/>
              </w:rPr>
              <w:t>Ставлення:</w:t>
            </w:r>
            <w:r w:rsidRPr="00EC6E49">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C6E49">
              <w:rPr>
                <w:highlight w:val="white"/>
              </w:rPr>
              <w:t>.</w:t>
            </w:r>
          </w:p>
          <w:p w:rsidR="003F251E" w:rsidRPr="00EC6E49" w:rsidRDefault="003F251E" w:rsidP="00D5501F">
            <w:r w:rsidRPr="00EC6E49">
              <w:rPr>
                <w:b/>
                <w:i/>
                <w:highlight w:val="white"/>
              </w:rPr>
              <w:t>Навчальні ресурси:</w:t>
            </w:r>
            <w:r w:rsidRPr="00EC6E49">
              <w:t>математичні моделі в різних видах мистецтва</w:t>
            </w:r>
          </w:p>
        </w:tc>
      </w:tr>
      <w:tr w:rsidR="003F251E" w:rsidRPr="00EC6E49"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highlight w:val="white"/>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C6E49" w:rsidRDefault="003F251E" w:rsidP="00D5501F">
            <w:pPr>
              <w:rPr>
                <w:highlight w:val="white"/>
              </w:rPr>
            </w:pPr>
            <w:r w:rsidRPr="00EC6E49">
              <w:rPr>
                <w:b/>
                <w:i/>
                <w:highlight w:val="white"/>
              </w:rPr>
              <w:t>Уміння:</w:t>
            </w:r>
            <w:r w:rsidRPr="00EC6E49">
              <w:rPr>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251E" w:rsidRPr="00EC6E49" w:rsidRDefault="003F251E" w:rsidP="00D5501F">
            <w:pPr>
              <w:rPr>
                <w:highlight w:val="white"/>
              </w:rPr>
            </w:pPr>
            <w:r w:rsidRPr="00EC6E49">
              <w:rPr>
                <w:b/>
                <w:i/>
                <w:highlight w:val="white"/>
              </w:rPr>
              <w:t>Ставлення:</w:t>
            </w:r>
            <w:r w:rsidRPr="00EC6E49">
              <w:rPr>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251E" w:rsidRPr="00EC6E49" w:rsidRDefault="003F251E" w:rsidP="00D5501F">
            <w:pPr>
              <w:rPr>
                <w:highlight w:val="white"/>
              </w:rPr>
            </w:pPr>
            <w:r w:rsidRPr="00EC6E49">
              <w:rPr>
                <w:b/>
                <w:i/>
                <w:highlight w:val="white"/>
              </w:rPr>
              <w:t>Навчальні ресурси:</w:t>
            </w:r>
            <w:r w:rsidRPr="00EC6E49">
              <w:rPr>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F251E" w:rsidRPr="00EC6E49" w:rsidRDefault="003F251E" w:rsidP="00D5501F">
      <w:pPr>
        <w:ind w:firstLine="709"/>
        <w:jc w:val="both"/>
        <w:rPr>
          <w:highlight w:val="white"/>
        </w:rPr>
      </w:pPr>
      <w:r w:rsidRPr="00EC6E49">
        <w:rPr>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w:t>
      </w:r>
      <w:r w:rsidRPr="00EC6E49">
        <w:rPr>
          <w:highlight w:val="white"/>
        </w:rPr>
        <w:lastRenderedPageBreak/>
        <w:t>суспільство в цілому, розвивають здатність застосовувати отримані знання у різних ситуаціях.</w:t>
      </w:r>
    </w:p>
    <w:p w:rsidR="003F251E" w:rsidRPr="00EC6E49" w:rsidRDefault="003F251E" w:rsidP="00D5501F">
      <w:pPr>
        <w:ind w:firstLine="709"/>
        <w:jc w:val="both"/>
        <w:rPr>
          <w:highlight w:val="white"/>
        </w:rPr>
      </w:pPr>
      <w:r w:rsidRPr="00EC6E49">
        <w:rPr>
          <w:highlight w:val="white"/>
        </w:rPr>
        <w:t>Навчання за наскрізними лініями реалізується насамперед через:</w:t>
      </w:r>
    </w:p>
    <w:p w:rsidR="003F251E" w:rsidRPr="00EC6E49" w:rsidRDefault="003F251E" w:rsidP="0096580D">
      <w:pPr>
        <w:numPr>
          <w:ilvl w:val="0"/>
          <w:numId w:val="9"/>
        </w:numPr>
        <w:jc w:val="both"/>
        <w:rPr>
          <w:highlight w:val="white"/>
        </w:rPr>
      </w:pPr>
      <w:r w:rsidRPr="00EC6E49">
        <w:rPr>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251E" w:rsidRPr="00EC6E49" w:rsidRDefault="003F251E" w:rsidP="0096580D">
      <w:pPr>
        <w:numPr>
          <w:ilvl w:val="0"/>
          <w:numId w:val="9"/>
        </w:numPr>
        <w:jc w:val="both"/>
        <w:rPr>
          <w:highlight w:val="white"/>
        </w:rPr>
      </w:pPr>
      <w:r w:rsidRPr="00EC6E49">
        <w:rPr>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251E" w:rsidRPr="00EC6E49" w:rsidRDefault="003F251E" w:rsidP="0096580D">
      <w:pPr>
        <w:numPr>
          <w:ilvl w:val="0"/>
          <w:numId w:val="9"/>
        </w:numPr>
        <w:jc w:val="both"/>
        <w:rPr>
          <w:highlight w:val="white"/>
        </w:rPr>
      </w:pPr>
      <w:r w:rsidRPr="00EC6E49">
        <w:rPr>
          <w:highlight w:val="white"/>
        </w:rPr>
        <w:t xml:space="preserve">предмети за вибором; </w:t>
      </w:r>
    </w:p>
    <w:p w:rsidR="003F251E" w:rsidRPr="00EC6E49" w:rsidRDefault="003F251E" w:rsidP="0096580D">
      <w:pPr>
        <w:numPr>
          <w:ilvl w:val="0"/>
          <w:numId w:val="9"/>
        </w:numPr>
        <w:jc w:val="both"/>
        <w:rPr>
          <w:highlight w:val="white"/>
        </w:rPr>
      </w:pPr>
      <w:r w:rsidRPr="00EC6E49">
        <w:rPr>
          <w:highlight w:val="white"/>
        </w:rPr>
        <w:t xml:space="preserve">роботу в проектах; </w:t>
      </w:r>
    </w:p>
    <w:p w:rsidR="003F251E" w:rsidRPr="00EC6E49" w:rsidRDefault="003F251E" w:rsidP="0096580D">
      <w:pPr>
        <w:numPr>
          <w:ilvl w:val="0"/>
          <w:numId w:val="9"/>
        </w:numPr>
        <w:jc w:val="both"/>
        <w:rPr>
          <w:highlight w:val="white"/>
        </w:rPr>
      </w:pPr>
      <w:r w:rsidRPr="00EC6E49">
        <w:rPr>
          <w:highlight w:val="white"/>
        </w:rPr>
        <w:t>позакласну навчальну роботу і роботу гуртків.</w:t>
      </w:r>
    </w:p>
    <w:p w:rsidR="003F251E" w:rsidRPr="00EC6E49" w:rsidRDefault="003F251E" w:rsidP="00D5501F">
      <w:pPr>
        <w:ind w:firstLine="709"/>
        <w:jc w:val="both"/>
        <w:rPr>
          <w:highlight w:val="white"/>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194"/>
      </w:tblGrid>
      <w:tr w:rsidR="003F251E" w:rsidRPr="00EC6E49" w:rsidTr="0096580D">
        <w:trPr>
          <w:trHeight w:val="20"/>
        </w:trPr>
        <w:tc>
          <w:tcPr>
            <w:tcW w:w="1668" w:type="dxa"/>
          </w:tcPr>
          <w:p w:rsidR="003F251E" w:rsidRPr="00EC6E49" w:rsidRDefault="003F251E" w:rsidP="00D5501F">
            <w:pPr>
              <w:jc w:val="center"/>
              <w:rPr>
                <w:b/>
              </w:rPr>
            </w:pPr>
            <w:r w:rsidRPr="00EC6E49">
              <w:rPr>
                <w:b/>
              </w:rPr>
              <w:t>Наскрізна лінія</w:t>
            </w:r>
          </w:p>
        </w:tc>
        <w:tc>
          <w:tcPr>
            <w:tcW w:w="8194" w:type="dxa"/>
          </w:tcPr>
          <w:p w:rsidR="003F251E" w:rsidRPr="00EC6E49" w:rsidRDefault="003F251E" w:rsidP="00D5501F">
            <w:pPr>
              <w:jc w:val="center"/>
              <w:rPr>
                <w:b/>
              </w:rPr>
            </w:pPr>
            <w:r w:rsidRPr="00EC6E49">
              <w:rPr>
                <w:b/>
                <w:highlight w:val="white"/>
              </w:rPr>
              <w:t>Коротка характеристика</w:t>
            </w:r>
          </w:p>
        </w:tc>
      </w:tr>
      <w:tr w:rsidR="003F251E" w:rsidRPr="00EC6E49" w:rsidTr="0096580D">
        <w:trPr>
          <w:cantSplit/>
          <w:trHeight w:val="20"/>
        </w:trPr>
        <w:tc>
          <w:tcPr>
            <w:tcW w:w="1668" w:type="dxa"/>
            <w:textDirection w:val="btLr"/>
          </w:tcPr>
          <w:p w:rsidR="003F251E" w:rsidRPr="00EC6E49" w:rsidRDefault="003F251E" w:rsidP="00D5501F">
            <w:pPr>
              <w:ind w:left="113" w:right="113"/>
              <w:jc w:val="center"/>
            </w:pPr>
            <w:r w:rsidRPr="00EC6E49">
              <w:rPr>
                <w:highlight w:val="white"/>
              </w:rPr>
              <w:t>Екологічна безпека й сталий розвиток</w:t>
            </w:r>
          </w:p>
        </w:tc>
        <w:tc>
          <w:tcPr>
            <w:tcW w:w="8194" w:type="dxa"/>
          </w:tcPr>
          <w:p w:rsidR="003F251E" w:rsidRPr="00EC6E49" w:rsidRDefault="003F251E" w:rsidP="00D5501F">
            <w:pPr>
              <w:ind w:firstLine="709"/>
              <w:jc w:val="both"/>
              <w:rPr>
                <w:highlight w:val="white"/>
              </w:rPr>
            </w:pPr>
            <w:r w:rsidRPr="00EC6E49">
              <w:rPr>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251E" w:rsidRPr="00EC6E49" w:rsidRDefault="003F251E" w:rsidP="00D5501F">
            <w:pPr>
              <w:ind w:firstLine="709"/>
              <w:jc w:val="both"/>
              <w:rPr>
                <w:b/>
              </w:rPr>
            </w:pPr>
            <w:r w:rsidRPr="00EC6E49">
              <w:rPr>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F251E" w:rsidRPr="00EC6E49" w:rsidTr="0096580D">
        <w:trPr>
          <w:cantSplit/>
          <w:trHeight w:val="20"/>
        </w:trPr>
        <w:tc>
          <w:tcPr>
            <w:tcW w:w="1668" w:type="dxa"/>
            <w:textDirection w:val="btLr"/>
          </w:tcPr>
          <w:p w:rsidR="003F251E" w:rsidRPr="00EC6E49" w:rsidRDefault="003F251E" w:rsidP="00D5501F">
            <w:pPr>
              <w:ind w:left="113" w:right="113"/>
              <w:jc w:val="center"/>
            </w:pPr>
            <w:r w:rsidRPr="00EC6E49">
              <w:rPr>
                <w:highlight w:val="white"/>
              </w:rPr>
              <w:t>Громадянська відповідальність</w:t>
            </w:r>
          </w:p>
        </w:tc>
        <w:tc>
          <w:tcPr>
            <w:tcW w:w="8194" w:type="dxa"/>
          </w:tcPr>
          <w:p w:rsidR="003F251E" w:rsidRPr="00EC6E49" w:rsidRDefault="003F251E" w:rsidP="00D5501F">
            <w:pPr>
              <w:ind w:firstLine="709"/>
              <w:jc w:val="both"/>
              <w:rPr>
                <w:highlight w:val="white"/>
              </w:rPr>
            </w:pPr>
            <w:r w:rsidRPr="00EC6E49">
              <w:rPr>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251E" w:rsidRPr="00EC6E49" w:rsidRDefault="003F251E" w:rsidP="00D5501F">
            <w:pPr>
              <w:ind w:firstLine="709"/>
              <w:jc w:val="both"/>
              <w:rPr>
                <w:b/>
              </w:rPr>
            </w:pPr>
            <w:r w:rsidRPr="00EC6E49">
              <w:rPr>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251E" w:rsidRPr="00EC6E49" w:rsidTr="0096580D">
        <w:trPr>
          <w:cantSplit/>
          <w:trHeight w:val="20"/>
        </w:trPr>
        <w:tc>
          <w:tcPr>
            <w:tcW w:w="1668" w:type="dxa"/>
            <w:textDirection w:val="btLr"/>
          </w:tcPr>
          <w:p w:rsidR="003F251E" w:rsidRPr="00EC6E49" w:rsidRDefault="003F251E" w:rsidP="00D5501F">
            <w:pPr>
              <w:ind w:left="113" w:right="113"/>
              <w:jc w:val="center"/>
              <w:rPr>
                <w:b/>
              </w:rPr>
            </w:pPr>
            <w:r w:rsidRPr="00EC6E49">
              <w:rPr>
                <w:highlight w:val="white"/>
              </w:rPr>
              <w:t>Здоров'я і безпека</w:t>
            </w:r>
          </w:p>
        </w:tc>
        <w:tc>
          <w:tcPr>
            <w:tcW w:w="8194" w:type="dxa"/>
          </w:tcPr>
          <w:p w:rsidR="003F251E" w:rsidRPr="00EC6E49" w:rsidRDefault="003F251E" w:rsidP="00D5501F">
            <w:pPr>
              <w:ind w:firstLine="709"/>
              <w:jc w:val="both"/>
              <w:rPr>
                <w:highlight w:val="white"/>
              </w:rPr>
            </w:pPr>
            <w:r w:rsidRPr="00EC6E49">
              <w:rPr>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251E" w:rsidRPr="00EC6E49" w:rsidRDefault="003F251E" w:rsidP="00D5501F">
            <w:pPr>
              <w:ind w:firstLine="709"/>
              <w:jc w:val="both"/>
              <w:rPr>
                <w:b/>
              </w:rPr>
            </w:pPr>
            <w:r w:rsidRPr="00EC6E49">
              <w:rPr>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251E" w:rsidRPr="00EC6E49" w:rsidTr="0096580D">
        <w:trPr>
          <w:cantSplit/>
          <w:trHeight w:val="20"/>
        </w:trPr>
        <w:tc>
          <w:tcPr>
            <w:tcW w:w="1668" w:type="dxa"/>
            <w:textDirection w:val="btLr"/>
          </w:tcPr>
          <w:p w:rsidR="003F251E" w:rsidRPr="00EC6E49" w:rsidRDefault="003F251E" w:rsidP="00D5501F">
            <w:pPr>
              <w:ind w:left="113" w:right="113"/>
              <w:jc w:val="center"/>
              <w:rPr>
                <w:b/>
              </w:rPr>
            </w:pPr>
            <w:r w:rsidRPr="00EC6E49">
              <w:rPr>
                <w:highlight w:val="white"/>
              </w:rPr>
              <w:lastRenderedPageBreak/>
              <w:t>Підприємливість і фінансова грамотність</w:t>
            </w:r>
          </w:p>
        </w:tc>
        <w:tc>
          <w:tcPr>
            <w:tcW w:w="8194" w:type="dxa"/>
          </w:tcPr>
          <w:p w:rsidR="003F251E" w:rsidRPr="00EC6E49" w:rsidRDefault="003F251E" w:rsidP="00D5501F">
            <w:pPr>
              <w:ind w:firstLine="709"/>
              <w:jc w:val="both"/>
              <w:rPr>
                <w:highlight w:val="white"/>
              </w:rPr>
            </w:pPr>
            <w:r w:rsidRPr="00EC6E49">
              <w:rPr>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251E" w:rsidRPr="00EC6E49" w:rsidRDefault="003F251E" w:rsidP="00D5501F">
            <w:pPr>
              <w:ind w:firstLine="708"/>
              <w:jc w:val="both"/>
              <w:rPr>
                <w:b/>
              </w:rPr>
            </w:pPr>
            <w:r w:rsidRPr="00EC6E49">
              <w:rPr>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F251E" w:rsidRPr="00EC6E49" w:rsidRDefault="003F251E" w:rsidP="00D5501F">
      <w:pPr>
        <w:jc w:val="both"/>
        <w:rPr>
          <w:highlight w:val="white"/>
        </w:rPr>
      </w:pPr>
    </w:p>
    <w:p w:rsidR="003F251E" w:rsidRPr="00EC6E49" w:rsidRDefault="003F251E" w:rsidP="00D5501F">
      <w:pPr>
        <w:ind w:firstLine="709"/>
        <w:jc w:val="both"/>
      </w:pPr>
      <w:r w:rsidRPr="00EC6E49">
        <w:rPr>
          <w:i/>
        </w:rPr>
        <w:t>Вимоги до осіб, які можуть розпочинати здобуття базової середньої освіти.</w:t>
      </w:r>
      <w:r w:rsidR="00760707">
        <w:rPr>
          <w:i/>
        </w:rPr>
        <w:t xml:space="preserve"> </w:t>
      </w:r>
      <w:r w:rsidRPr="00EC6E49">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F251E" w:rsidRPr="00EC6E49" w:rsidRDefault="003F251E" w:rsidP="00D5501F">
      <w:pPr>
        <w:ind w:firstLine="709"/>
        <w:jc w:val="both"/>
      </w:pPr>
      <w:r w:rsidRPr="00EC6E49">
        <w:t>Особи з особливими освітніми потребами можуть розпочинати здобуття базової середньої освіти за інших умов.</w:t>
      </w:r>
    </w:p>
    <w:p w:rsidR="003F251E" w:rsidRPr="00EC6E49" w:rsidRDefault="003F251E" w:rsidP="00D5501F">
      <w:pPr>
        <w:ind w:firstLine="709"/>
        <w:jc w:val="both"/>
      </w:pPr>
      <w:r w:rsidRPr="00EC6E49">
        <w:rPr>
          <w:i/>
        </w:rPr>
        <w:t>Перелік освітніх галузей.</w:t>
      </w:r>
      <w:r w:rsidRPr="00EC6E49">
        <w:t xml:space="preserve"> Типову освітню програму укладено за такими освітніми галузями:</w:t>
      </w:r>
    </w:p>
    <w:p w:rsidR="003F251E" w:rsidRPr="00EC6E49" w:rsidRDefault="003F251E" w:rsidP="00D5501F">
      <w:pPr>
        <w:ind w:left="709"/>
        <w:jc w:val="both"/>
      </w:pPr>
      <w:r w:rsidRPr="00EC6E49">
        <w:t xml:space="preserve">Мови і літератури </w:t>
      </w:r>
    </w:p>
    <w:p w:rsidR="003F251E" w:rsidRPr="00EC6E49" w:rsidRDefault="003F251E" w:rsidP="00D5501F">
      <w:pPr>
        <w:ind w:left="709"/>
        <w:jc w:val="both"/>
      </w:pPr>
      <w:r w:rsidRPr="00EC6E49">
        <w:t>Суспільствознавство</w:t>
      </w:r>
    </w:p>
    <w:p w:rsidR="003F251E" w:rsidRPr="00EC6E49" w:rsidRDefault="003F251E" w:rsidP="00D5501F">
      <w:pPr>
        <w:ind w:left="709"/>
        <w:jc w:val="both"/>
      </w:pPr>
      <w:r w:rsidRPr="00EC6E49">
        <w:t>Мистецтво</w:t>
      </w:r>
    </w:p>
    <w:p w:rsidR="003F251E" w:rsidRPr="00EC6E49" w:rsidRDefault="003F251E" w:rsidP="00D5501F">
      <w:pPr>
        <w:ind w:left="709"/>
        <w:jc w:val="both"/>
      </w:pPr>
      <w:r w:rsidRPr="00EC6E49">
        <w:t>Математика</w:t>
      </w:r>
    </w:p>
    <w:p w:rsidR="003F251E" w:rsidRPr="00EC6E49" w:rsidRDefault="003F251E" w:rsidP="00D5501F">
      <w:pPr>
        <w:ind w:left="709"/>
        <w:jc w:val="both"/>
      </w:pPr>
      <w:r w:rsidRPr="00EC6E49">
        <w:t>Природознавство</w:t>
      </w:r>
    </w:p>
    <w:p w:rsidR="003F251E" w:rsidRPr="00EC6E49" w:rsidRDefault="003F251E" w:rsidP="00D5501F">
      <w:pPr>
        <w:ind w:left="709"/>
        <w:jc w:val="both"/>
        <w:rPr>
          <w:b/>
          <w:i/>
        </w:rPr>
      </w:pPr>
      <w:r w:rsidRPr="00EC6E49">
        <w:t>Технології</w:t>
      </w:r>
    </w:p>
    <w:p w:rsidR="003F251E" w:rsidRPr="00EC6E49" w:rsidRDefault="003F251E" w:rsidP="00D5501F">
      <w:pPr>
        <w:ind w:left="709"/>
        <w:jc w:val="both"/>
        <w:rPr>
          <w:b/>
          <w:i/>
        </w:rPr>
      </w:pPr>
      <w:r w:rsidRPr="00EC6E49">
        <w:t>Здоров’я і фізична культура</w:t>
      </w:r>
    </w:p>
    <w:p w:rsidR="003F251E" w:rsidRPr="00EC6E49" w:rsidRDefault="003F251E" w:rsidP="00D5501F">
      <w:pPr>
        <w:ind w:firstLine="709"/>
        <w:jc w:val="both"/>
      </w:pPr>
      <w:r w:rsidRPr="00EC6E49">
        <w:rPr>
          <w:i/>
        </w:rPr>
        <w:t>Логічна послідовність вивчення предметів</w:t>
      </w:r>
      <w:r w:rsidRPr="00EC6E49">
        <w:t xml:space="preserve"> розкривається у відповідних </w:t>
      </w:r>
      <w:r w:rsidRPr="00EC6E49">
        <w:rPr>
          <w:i/>
        </w:rPr>
        <w:t>навчальних</w:t>
      </w:r>
      <w:r w:rsidR="00760707">
        <w:rPr>
          <w:i/>
        </w:rPr>
        <w:t xml:space="preserve"> </w:t>
      </w:r>
      <w:r w:rsidRPr="00EC6E49">
        <w:rPr>
          <w:i/>
        </w:rPr>
        <w:t>програмах</w:t>
      </w:r>
      <w:r w:rsidRPr="00EC6E49">
        <w:t>.</w:t>
      </w:r>
    </w:p>
    <w:p w:rsidR="003F251E" w:rsidRPr="00EC6E49" w:rsidRDefault="003F251E" w:rsidP="00D5501F">
      <w:pPr>
        <w:ind w:firstLine="709"/>
        <w:jc w:val="both"/>
      </w:pPr>
      <w:r w:rsidRPr="00EC6E49">
        <w:rPr>
          <w:i/>
        </w:rPr>
        <w:t>Рекомендовані форми організації освітнього процесу.</w:t>
      </w:r>
      <w:r w:rsidRPr="00EC6E49">
        <w:t xml:space="preserve"> Основними формами організації освітнього процесу є різні типи уроку: </w:t>
      </w:r>
    </w:p>
    <w:p w:rsidR="003F251E" w:rsidRPr="00EC6E49" w:rsidRDefault="003F251E" w:rsidP="00D5501F">
      <w:pPr>
        <w:tabs>
          <w:tab w:val="left" w:pos="993"/>
        </w:tabs>
        <w:ind w:left="709"/>
        <w:jc w:val="both"/>
      </w:pPr>
      <w:r w:rsidRPr="00EC6E49">
        <w:t>формування компетентностей;</w:t>
      </w:r>
    </w:p>
    <w:p w:rsidR="003F251E" w:rsidRPr="00EC6E49" w:rsidRDefault="003F251E" w:rsidP="00D5501F">
      <w:pPr>
        <w:tabs>
          <w:tab w:val="left" w:pos="993"/>
        </w:tabs>
        <w:ind w:left="709"/>
        <w:jc w:val="both"/>
      </w:pPr>
      <w:r w:rsidRPr="00EC6E49">
        <w:t xml:space="preserve">розвитку компетентностей; </w:t>
      </w:r>
    </w:p>
    <w:p w:rsidR="003F251E" w:rsidRPr="00EC6E49" w:rsidRDefault="003F251E" w:rsidP="00D5501F">
      <w:pPr>
        <w:tabs>
          <w:tab w:val="left" w:pos="993"/>
        </w:tabs>
        <w:ind w:left="709"/>
        <w:jc w:val="both"/>
      </w:pPr>
      <w:r w:rsidRPr="00EC6E49">
        <w:t xml:space="preserve">перевірки та/або оцінювання досягнення компетентностей; </w:t>
      </w:r>
    </w:p>
    <w:p w:rsidR="003F251E" w:rsidRPr="00EC6E49" w:rsidRDefault="003F251E" w:rsidP="00D5501F">
      <w:pPr>
        <w:tabs>
          <w:tab w:val="left" w:pos="993"/>
        </w:tabs>
        <w:ind w:left="709"/>
        <w:jc w:val="both"/>
      </w:pPr>
      <w:r w:rsidRPr="00EC6E49">
        <w:t xml:space="preserve">корекції основних компетентностей; </w:t>
      </w:r>
    </w:p>
    <w:p w:rsidR="003F251E" w:rsidRPr="00EC6E49" w:rsidRDefault="003F251E" w:rsidP="00D5501F">
      <w:pPr>
        <w:tabs>
          <w:tab w:val="left" w:pos="993"/>
        </w:tabs>
        <w:ind w:left="709"/>
        <w:jc w:val="both"/>
      </w:pPr>
      <w:r w:rsidRPr="00EC6E49">
        <w:t>комбінований урок.</w:t>
      </w:r>
    </w:p>
    <w:p w:rsidR="003F251E" w:rsidRPr="00EC6E49" w:rsidRDefault="003F251E" w:rsidP="001E4646">
      <w:pPr>
        <w:ind w:firstLine="709"/>
        <w:jc w:val="both"/>
      </w:pPr>
      <w:r w:rsidRPr="00EC6E49">
        <w:t>Також формами організації освітнього процесу можуть бути екскурсії, віртуальні подорожі, уроки</w:t>
      </w:r>
      <w:r w:rsidR="001E4646">
        <w:t xml:space="preserve">-семінари, конференції, форуми, </w:t>
      </w:r>
      <w:r w:rsidRPr="00EC6E49">
        <w:t xml:space="preserve">квести, інтерактивні уроки (урок-дискусійна група, уроки з навчанням одних учнів іншими), інтегровані уроки, проблемний урок, відео-уроки тощо. </w:t>
      </w:r>
    </w:p>
    <w:p w:rsidR="003F251E" w:rsidRPr="00EC6E49" w:rsidRDefault="003F251E" w:rsidP="00D5501F">
      <w:pPr>
        <w:ind w:firstLine="709"/>
        <w:jc w:val="both"/>
      </w:pPr>
      <w:r w:rsidRPr="00EC6E49">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F251E" w:rsidRPr="00EC6E49" w:rsidRDefault="003F251E" w:rsidP="00D5501F">
      <w:pPr>
        <w:ind w:firstLine="709"/>
        <w:jc w:val="both"/>
      </w:pPr>
      <w:r w:rsidRPr="00EC6E49">
        <w:rPr>
          <w:bCs/>
        </w:rPr>
        <w:t>Екскурсії</w:t>
      </w:r>
      <w:r w:rsidRPr="00EC6E49">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F251E" w:rsidRPr="00EC6E49" w:rsidRDefault="003F251E" w:rsidP="00D5501F">
      <w:pPr>
        <w:ind w:firstLine="709"/>
        <w:jc w:val="both"/>
      </w:pPr>
      <w:r w:rsidRPr="00EC6E49">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F251E" w:rsidRPr="00EC6E49" w:rsidRDefault="003F251E" w:rsidP="00D5501F">
      <w:pPr>
        <w:ind w:firstLine="709"/>
        <w:jc w:val="both"/>
      </w:pPr>
      <w:r w:rsidRPr="00EC6E49">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251E" w:rsidRPr="00EC6E49" w:rsidRDefault="003F251E" w:rsidP="00D5501F">
      <w:pPr>
        <w:shd w:val="clear" w:color="auto" w:fill="FFFFFF"/>
        <w:ind w:firstLine="709"/>
        <w:jc w:val="both"/>
      </w:pPr>
      <w:r w:rsidRPr="00EC6E49">
        <w:rPr>
          <w:i/>
        </w:rPr>
        <w:t>Опис та інструменти системи внутрішнього забезпечення якості освіти.</w:t>
      </w:r>
      <w:r w:rsidRPr="00EC6E49">
        <w:t xml:space="preserve"> Система внутрішнього забезпечення якості складається з наступних компонентів:</w:t>
      </w:r>
    </w:p>
    <w:p w:rsidR="003F251E" w:rsidRPr="00EC6E49" w:rsidRDefault="003F251E" w:rsidP="00D5501F">
      <w:pPr>
        <w:shd w:val="clear" w:color="auto" w:fill="FFFFFF"/>
        <w:tabs>
          <w:tab w:val="left" w:pos="284"/>
          <w:tab w:val="left" w:pos="1134"/>
        </w:tabs>
        <w:ind w:firstLine="709"/>
        <w:jc w:val="both"/>
      </w:pPr>
      <w:r w:rsidRPr="00EC6E49">
        <w:lastRenderedPageBreak/>
        <w:t>кадрове забезпечення освітньої діяльності;</w:t>
      </w:r>
    </w:p>
    <w:p w:rsidR="003F251E" w:rsidRPr="00EC6E49" w:rsidRDefault="003F251E" w:rsidP="00D5501F">
      <w:pPr>
        <w:shd w:val="clear" w:color="auto" w:fill="FFFFFF"/>
        <w:tabs>
          <w:tab w:val="left" w:pos="284"/>
          <w:tab w:val="left" w:pos="1134"/>
        </w:tabs>
        <w:ind w:firstLine="709"/>
        <w:jc w:val="both"/>
      </w:pPr>
      <w:r w:rsidRPr="00EC6E49">
        <w:t>навчально-методичне забезпечення освітньої діяльності;</w:t>
      </w:r>
    </w:p>
    <w:p w:rsidR="003F251E" w:rsidRPr="00EC6E49" w:rsidRDefault="003F251E" w:rsidP="00D5501F">
      <w:pPr>
        <w:shd w:val="clear" w:color="auto" w:fill="FFFFFF"/>
        <w:tabs>
          <w:tab w:val="left" w:pos="284"/>
          <w:tab w:val="left" w:pos="1134"/>
        </w:tabs>
        <w:ind w:firstLine="709"/>
        <w:jc w:val="both"/>
      </w:pPr>
      <w:r w:rsidRPr="00EC6E49">
        <w:t>матеріально-технічне забезпечення освітньої діяльності;</w:t>
      </w:r>
    </w:p>
    <w:p w:rsidR="003F251E" w:rsidRPr="00EC6E49" w:rsidRDefault="003F251E" w:rsidP="00D5501F">
      <w:pPr>
        <w:shd w:val="clear" w:color="auto" w:fill="FFFFFF"/>
        <w:tabs>
          <w:tab w:val="left" w:pos="284"/>
          <w:tab w:val="left" w:pos="1134"/>
        </w:tabs>
        <w:ind w:firstLine="709"/>
        <w:jc w:val="both"/>
      </w:pPr>
      <w:r w:rsidRPr="00EC6E49">
        <w:t>якість проведення навчальних занять;</w:t>
      </w:r>
    </w:p>
    <w:p w:rsidR="003F251E" w:rsidRPr="00EC6E49" w:rsidRDefault="003F251E" w:rsidP="00D5501F">
      <w:pPr>
        <w:shd w:val="clear" w:color="auto" w:fill="FFFFFF"/>
        <w:tabs>
          <w:tab w:val="left" w:pos="284"/>
          <w:tab w:val="left" w:pos="1134"/>
        </w:tabs>
        <w:ind w:firstLine="709"/>
        <w:jc w:val="both"/>
      </w:pPr>
      <w:r w:rsidRPr="00EC6E49">
        <w:t>моніторинг досягнення учнями результатів навчання (компетентностей).</w:t>
      </w:r>
    </w:p>
    <w:p w:rsidR="003F251E" w:rsidRPr="00EC6E49" w:rsidRDefault="003F251E" w:rsidP="00D5501F">
      <w:pPr>
        <w:shd w:val="clear" w:color="auto" w:fill="FFFFFF"/>
        <w:tabs>
          <w:tab w:val="left" w:pos="1134"/>
        </w:tabs>
        <w:ind w:firstLine="709"/>
        <w:jc w:val="both"/>
      </w:pPr>
      <w:r w:rsidRPr="00EC6E49">
        <w:t>Завдання системи внутрішнього забезпечення якості освіти:</w:t>
      </w:r>
    </w:p>
    <w:p w:rsidR="003F251E" w:rsidRPr="00EC6E49" w:rsidRDefault="003F251E" w:rsidP="00D5501F">
      <w:pPr>
        <w:shd w:val="clear" w:color="auto" w:fill="FFFFFF"/>
        <w:tabs>
          <w:tab w:val="left" w:pos="284"/>
          <w:tab w:val="left" w:pos="1134"/>
        </w:tabs>
        <w:ind w:firstLine="709"/>
        <w:jc w:val="both"/>
        <w:rPr>
          <w:lang w:eastAsia="ru-RU"/>
        </w:rPr>
      </w:pPr>
      <w:r w:rsidRPr="00EC6E49">
        <w:t>оновлення методичної бази освітньої діяльності;</w:t>
      </w:r>
    </w:p>
    <w:p w:rsidR="003F251E" w:rsidRPr="00EC6E49" w:rsidRDefault="003F251E" w:rsidP="00D5501F">
      <w:pPr>
        <w:shd w:val="clear" w:color="auto" w:fill="FFFFFF"/>
        <w:tabs>
          <w:tab w:val="left" w:pos="284"/>
          <w:tab w:val="left" w:pos="1134"/>
        </w:tabs>
        <w:ind w:firstLine="709"/>
        <w:jc w:val="both"/>
        <w:rPr>
          <w:lang w:eastAsia="ru-RU"/>
        </w:rPr>
      </w:pPr>
      <w:r w:rsidRPr="00EC6E49">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F251E" w:rsidRPr="00EC6E49" w:rsidRDefault="003F251E" w:rsidP="00D5501F">
      <w:pPr>
        <w:shd w:val="clear" w:color="auto" w:fill="FFFFFF"/>
        <w:tabs>
          <w:tab w:val="left" w:pos="284"/>
          <w:tab w:val="left" w:pos="1134"/>
        </w:tabs>
        <w:ind w:firstLine="709"/>
        <w:jc w:val="both"/>
        <w:rPr>
          <w:lang w:eastAsia="ru-RU"/>
        </w:rPr>
      </w:pPr>
      <w:r w:rsidRPr="00EC6E49">
        <w:t>моніторинг та оптимізація соціально-психологічного середовища закладу освіти;</w:t>
      </w:r>
    </w:p>
    <w:p w:rsidR="003F251E" w:rsidRPr="00EC6E49" w:rsidRDefault="003F251E" w:rsidP="00D5501F">
      <w:pPr>
        <w:shd w:val="clear" w:color="auto" w:fill="FFFFFF"/>
        <w:tabs>
          <w:tab w:val="left" w:pos="284"/>
          <w:tab w:val="left" w:pos="1134"/>
        </w:tabs>
        <w:ind w:firstLine="709"/>
        <w:jc w:val="both"/>
        <w:rPr>
          <w:bCs/>
          <w:iCs/>
        </w:rPr>
      </w:pPr>
      <w:r w:rsidRPr="00EC6E49">
        <w:t>створення необхідних умов для підвищення фахового кваліфікаційного рівня педагогічних працівників.</w:t>
      </w:r>
    </w:p>
    <w:p w:rsidR="003F251E" w:rsidRPr="00EC6E49" w:rsidRDefault="003F251E" w:rsidP="00D5501F">
      <w:pPr>
        <w:ind w:firstLine="709"/>
        <w:jc w:val="both"/>
      </w:pPr>
      <w:r w:rsidRPr="00EC6E49">
        <w:rPr>
          <w:i/>
        </w:rPr>
        <w:t>Освітня програма закладу базової середньої освіти</w:t>
      </w:r>
      <w:r w:rsidRPr="00EC6E49">
        <w:t xml:space="preserve"> передбача</w:t>
      </w:r>
      <w:r w:rsidR="00A740FF" w:rsidRPr="00EC6E49">
        <w:rPr>
          <w:lang w:val="ru-RU"/>
        </w:rPr>
        <w:t>є</w:t>
      </w:r>
      <w:r w:rsidRPr="00EC6E49">
        <w:t xml:space="preserve"> досягнення учнями результатів навчання (компетентностей), визначених Державним стандартом.</w:t>
      </w:r>
    </w:p>
    <w:p w:rsidR="0096580D" w:rsidRDefault="0096580D" w:rsidP="00D5501F">
      <w:pPr>
        <w:jc w:val="center"/>
        <w:rPr>
          <w:b/>
        </w:rPr>
      </w:pPr>
    </w:p>
    <w:p w:rsidR="003F251E" w:rsidRPr="00EC6E49" w:rsidRDefault="003F251E" w:rsidP="00D5501F">
      <w:pPr>
        <w:jc w:val="center"/>
        <w:rPr>
          <w:b/>
        </w:rPr>
      </w:pPr>
      <w:r w:rsidRPr="00EC6E49">
        <w:rPr>
          <w:b/>
        </w:rPr>
        <w:t xml:space="preserve">Перелік навчальних програм </w:t>
      </w:r>
    </w:p>
    <w:p w:rsidR="003F251E" w:rsidRPr="00EC6E49" w:rsidRDefault="003F251E" w:rsidP="00D5501F">
      <w:pPr>
        <w:jc w:val="center"/>
        <w:rPr>
          <w:b/>
        </w:rPr>
      </w:pPr>
      <w:r w:rsidRPr="00EC6E49">
        <w:rPr>
          <w:b/>
        </w:rPr>
        <w:t>для учнів закладів загальної середньої освіти ІІ ступеня</w:t>
      </w:r>
    </w:p>
    <w:p w:rsidR="003F251E" w:rsidRPr="00EC6E49" w:rsidRDefault="003F251E" w:rsidP="00D5501F">
      <w:pPr>
        <w:jc w:val="center"/>
      </w:pPr>
      <w:r w:rsidRPr="00EC6E49">
        <w:t>(затверджені наказами МОН від 07.06.2017 № 804 та від 23.10.2017 № 1407)</w:t>
      </w:r>
    </w:p>
    <w:p w:rsidR="003F251E" w:rsidRPr="00EC6E49" w:rsidRDefault="003F251E" w:rsidP="00D5501F">
      <w:pPr>
        <w:jc w:val="center"/>
        <w:rPr>
          <w:i/>
        </w:rPr>
      </w:pPr>
    </w:p>
    <w:tbl>
      <w:tblPr>
        <w:tblW w:w="93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466"/>
      </w:tblGrid>
      <w:tr w:rsidR="003F251E" w:rsidRPr="00EC6E49" w:rsidTr="0096580D">
        <w:trPr>
          <w:trHeight w:val="753"/>
        </w:trPr>
        <w:tc>
          <w:tcPr>
            <w:tcW w:w="851" w:type="dxa"/>
          </w:tcPr>
          <w:p w:rsidR="003F251E" w:rsidRPr="00EC6E49" w:rsidRDefault="003F251E" w:rsidP="00D5501F">
            <w:pPr>
              <w:rPr>
                <w:b/>
              </w:rPr>
            </w:pPr>
            <w:r w:rsidRPr="00EC6E49">
              <w:rPr>
                <w:b/>
              </w:rPr>
              <w:t>№ п/п</w:t>
            </w:r>
          </w:p>
        </w:tc>
        <w:tc>
          <w:tcPr>
            <w:tcW w:w="8466" w:type="dxa"/>
          </w:tcPr>
          <w:p w:rsidR="003F251E" w:rsidRPr="00EC6E49" w:rsidRDefault="003F251E" w:rsidP="00D5501F">
            <w:pPr>
              <w:jc w:val="center"/>
              <w:rPr>
                <w:b/>
              </w:rPr>
            </w:pPr>
            <w:r w:rsidRPr="00EC6E49">
              <w:rPr>
                <w:b/>
              </w:rPr>
              <w:t>Назва навчальної програми</w:t>
            </w:r>
          </w:p>
        </w:tc>
      </w:tr>
      <w:tr w:rsidR="003F251E" w:rsidRPr="00EC6E49" w:rsidTr="0096580D">
        <w:trPr>
          <w:trHeight w:val="395"/>
        </w:trPr>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Українська мова</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Українська література</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Біологія</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Всесвітня історія</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Географія</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Зарубіжна література</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Інформатика</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Історія України</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Математика</w:t>
            </w:r>
          </w:p>
        </w:tc>
      </w:tr>
      <w:tr w:rsidR="003F251E" w:rsidRPr="00EC6E49" w:rsidTr="0096580D">
        <w:trPr>
          <w:trHeight w:val="246"/>
        </w:trPr>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Мистецтво</w:t>
            </w:r>
          </w:p>
        </w:tc>
      </w:tr>
      <w:tr w:rsidR="003F251E" w:rsidRPr="00EC6E49" w:rsidTr="0096580D">
        <w:trPr>
          <w:trHeight w:val="246"/>
        </w:trPr>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Основи здоров’я</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Природознавство</w:t>
            </w:r>
          </w:p>
        </w:tc>
      </w:tr>
      <w:tr w:rsidR="003F251E" w:rsidRPr="00EC6E49" w:rsidTr="0096580D">
        <w:trPr>
          <w:trHeight w:val="246"/>
        </w:trPr>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Трудове навчання</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Фізика</w:t>
            </w:r>
          </w:p>
        </w:tc>
      </w:tr>
      <w:tr w:rsidR="003F251E" w:rsidRPr="00EC6E49" w:rsidTr="0096580D">
        <w:trPr>
          <w:trHeight w:val="246"/>
        </w:trPr>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Фізична культура</w:t>
            </w:r>
          </w:p>
        </w:tc>
      </w:tr>
      <w:tr w:rsidR="003F251E" w:rsidRPr="00EC6E49" w:rsidTr="0096580D">
        <w:trPr>
          <w:trHeight w:val="246"/>
        </w:trPr>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Хімія</w:t>
            </w:r>
          </w:p>
        </w:tc>
      </w:tr>
      <w:tr w:rsidR="003F251E" w:rsidRPr="00EC6E49" w:rsidTr="0096580D">
        <w:tc>
          <w:tcPr>
            <w:tcW w:w="851" w:type="dxa"/>
          </w:tcPr>
          <w:p w:rsidR="003F251E" w:rsidRPr="00EC6E49" w:rsidRDefault="003F251E" w:rsidP="00D5501F">
            <w:pPr>
              <w:numPr>
                <w:ilvl w:val="0"/>
                <w:numId w:val="15"/>
              </w:numPr>
              <w:contextualSpacing/>
            </w:pPr>
          </w:p>
        </w:tc>
        <w:tc>
          <w:tcPr>
            <w:tcW w:w="8466" w:type="dxa"/>
          </w:tcPr>
          <w:p w:rsidR="003F251E" w:rsidRPr="00EC6E49" w:rsidRDefault="003F251E" w:rsidP="00D5501F">
            <w:r w:rsidRPr="00EC6E49">
              <w:t>Іноземні мови</w:t>
            </w:r>
          </w:p>
        </w:tc>
      </w:tr>
      <w:tr w:rsidR="00244DDC" w:rsidRPr="00EC6E49" w:rsidTr="0096580D">
        <w:tc>
          <w:tcPr>
            <w:tcW w:w="851" w:type="dxa"/>
          </w:tcPr>
          <w:p w:rsidR="00244DDC" w:rsidRPr="00EC6E49" w:rsidRDefault="00244DDC" w:rsidP="00D5501F">
            <w:pPr>
              <w:numPr>
                <w:ilvl w:val="0"/>
                <w:numId w:val="15"/>
              </w:numPr>
              <w:contextualSpacing/>
            </w:pPr>
          </w:p>
        </w:tc>
        <w:tc>
          <w:tcPr>
            <w:tcW w:w="8466" w:type="dxa"/>
          </w:tcPr>
          <w:p w:rsidR="00244DDC" w:rsidRPr="00EC6E49" w:rsidRDefault="00244DDC" w:rsidP="00D5501F">
            <w:r w:rsidRPr="00EC6E49">
              <w:t>Основи правознавства</w:t>
            </w:r>
          </w:p>
        </w:tc>
      </w:tr>
      <w:tr w:rsidR="00244DDC" w:rsidRPr="00EC6E49" w:rsidTr="0096580D">
        <w:tc>
          <w:tcPr>
            <w:tcW w:w="851" w:type="dxa"/>
          </w:tcPr>
          <w:p w:rsidR="00244DDC" w:rsidRPr="00EC6E49" w:rsidRDefault="00244DDC" w:rsidP="00D5501F">
            <w:pPr>
              <w:numPr>
                <w:ilvl w:val="0"/>
                <w:numId w:val="15"/>
              </w:numPr>
              <w:contextualSpacing/>
            </w:pPr>
          </w:p>
        </w:tc>
        <w:tc>
          <w:tcPr>
            <w:tcW w:w="8466" w:type="dxa"/>
          </w:tcPr>
          <w:p w:rsidR="00244DDC" w:rsidRPr="00EC6E49" w:rsidRDefault="00244DDC" w:rsidP="00D5501F">
            <w:r w:rsidRPr="00EC6E49">
              <w:t>Музичне мистецтво</w:t>
            </w:r>
          </w:p>
        </w:tc>
      </w:tr>
      <w:tr w:rsidR="00244DDC" w:rsidRPr="00EC6E49" w:rsidTr="0096580D">
        <w:tc>
          <w:tcPr>
            <w:tcW w:w="851" w:type="dxa"/>
          </w:tcPr>
          <w:p w:rsidR="00244DDC" w:rsidRPr="00EC6E49" w:rsidRDefault="00244DDC" w:rsidP="00D5501F">
            <w:pPr>
              <w:numPr>
                <w:ilvl w:val="0"/>
                <w:numId w:val="15"/>
              </w:numPr>
              <w:contextualSpacing/>
            </w:pPr>
          </w:p>
        </w:tc>
        <w:tc>
          <w:tcPr>
            <w:tcW w:w="8466" w:type="dxa"/>
          </w:tcPr>
          <w:p w:rsidR="00244DDC" w:rsidRPr="00EC6E49" w:rsidRDefault="00244DDC" w:rsidP="00D5501F">
            <w:r w:rsidRPr="00EC6E49">
              <w:t>Образотворче мистецтво</w:t>
            </w:r>
          </w:p>
        </w:tc>
      </w:tr>
    </w:tbl>
    <w:p w:rsidR="003F251E" w:rsidRPr="00EC6E49" w:rsidRDefault="003F251E" w:rsidP="00D5501F">
      <w:pPr>
        <w:jc w:val="both"/>
        <w:rPr>
          <w:b/>
          <w:bCs/>
        </w:rPr>
      </w:pPr>
      <w:r w:rsidRPr="00EC6E49">
        <w:rPr>
          <w:b/>
          <w:bCs/>
        </w:rPr>
        <w:tab/>
      </w:r>
      <w:bookmarkStart w:id="1" w:name="_GoBack"/>
      <w:bookmarkEnd w:id="1"/>
    </w:p>
    <w:p w:rsidR="003F251E" w:rsidRPr="00EC6E49" w:rsidRDefault="003F251E" w:rsidP="00D5501F">
      <w:pPr>
        <w:jc w:val="both"/>
        <w:rPr>
          <w:lang w:val="ru-RU"/>
        </w:rPr>
      </w:pPr>
    </w:p>
    <w:p w:rsidR="00B33221" w:rsidRDefault="003F251E" w:rsidP="00B63A74">
      <w:pPr>
        <w:jc w:val="center"/>
        <w:rPr>
          <w:b/>
        </w:rPr>
      </w:pPr>
      <w:r w:rsidRPr="00EC6E49">
        <w:br w:type="page"/>
      </w:r>
      <w:r w:rsidR="00C50FA1" w:rsidRPr="00C50FA1">
        <w:rPr>
          <w:b/>
        </w:rPr>
        <w:lastRenderedPageBreak/>
        <w:t>2.5.</w:t>
      </w:r>
      <w:r w:rsidR="00C50FA1">
        <w:t xml:space="preserve"> </w:t>
      </w:r>
      <w:r w:rsidR="00B63A74" w:rsidRPr="00B63A74">
        <w:rPr>
          <w:b/>
        </w:rPr>
        <w:t xml:space="preserve">Модель випускника </w:t>
      </w:r>
      <w:r w:rsidR="00710BBE">
        <w:rPr>
          <w:b/>
        </w:rPr>
        <w:t>НВК</w:t>
      </w:r>
    </w:p>
    <w:p w:rsidR="009A3A80" w:rsidRPr="009A3A80" w:rsidRDefault="009A3A80" w:rsidP="009A3A80">
      <w:pPr>
        <w:pStyle w:val="a4"/>
        <w:shd w:val="clear" w:color="auto" w:fill="FFFFFF"/>
        <w:spacing w:before="0" w:beforeAutospacing="0" w:after="0" w:line="276" w:lineRule="auto"/>
        <w:ind w:firstLine="708"/>
        <w:jc w:val="both"/>
        <w:rPr>
          <w:color w:val="000000"/>
        </w:rPr>
      </w:pPr>
      <w:r w:rsidRPr="009A3A80">
        <w:t xml:space="preserve">Визначення основних концептуальних засад організації життєдіяльності закладу зумовлює потребу чіткої вибудови моделі дитини – випускника в контексті ціле покладання. </w:t>
      </w:r>
      <w:r w:rsidRPr="009A3A80">
        <w:rPr>
          <w:color w:val="000000"/>
        </w:rPr>
        <w:t>Сьогоднішній випускник школи – це передусім людина творча, з великим потенціалом саморозвитку та самореалізації.</w:t>
      </w:r>
    </w:p>
    <w:p w:rsidR="009A3A80" w:rsidRPr="009A3A80" w:rsidRDefault="009A3A80" w:rsidP="009A3A80">
      <w:pPr>
        <w:shd w:val="clear" w:color="auto" w:fill="FFFFFF"/>
        <w:ind w:firstLine="329"/>
        <w:jc w:val="both"/>
        <w:rPr>
          <w:lang w:eastAsia="ru-RU"/>
        </w:rPr>
      </w:pPr>
      <w:r w:rsidRPr="009A3A80">
        <w:rPr>
          <w:lang w:eastAsia="ru-RU"/>
        </w:rPr>
        <w:t>Оскільки, наш заклад це навчально-виховний комплекс, доцільніше описати окремо модель випускника дошкільного підрозділу та випускника І та ІІ ступенів  освіти.</w:t>
      </w:r>
    </w:p>
    <w:p w:rsidR="009A3A80" w:rsidRPr="009A3A80" w:rsidRDefault="009A3A80" w:rsidP="009A3A80">
      <w:pPr>
        <w:shd w:val="clear" w:color="auto" w:fill="FFFFFF"/>
        <w:ind w:firstLine="329"/>
        <w:jc w:val="both"/>
        <w:rPr>
          <w:lang w:eastAsia="ru-RU"/>
        </w:rPr>
      </w:pPr>
      <w:r w:rsidRPr="009A3A80">
        <w:rPr>
          <w:lang w:eastAsia="ru-RU"/>
        </w:rPr>
        <w:t xml:space="preserve">З огляду на чотири основні сфери життєдіяльності, визначені в Базовому компоненті дошкільної освіти: </w:t>
      </w:r>
      <w:r w:rsidRPr="009A3A80">
        <w:rPr>
          <w:i/>
          <w:iCs/>
          <w:lang w:eastAsia="ru-RU"/>
        </w:rPr>
        <w:t xml:space="preserve">природа, культура, я та інші, я </w:t>
      </w:r>
      <w:r w:rsidRPr="009A3A80">
        <w:rPr>
          <w:lang w:eastAsia="ru-RU"/>
        </w:rPr>
        <w:t xml:space="preserve">— </w:t>
      </w:r>
      <w:r w:rsidRPr="009A3A80">
        <w:rPr>
          <w:i/>
          <w:iCs/>
          <w:lang w:eastAsia="ru-RU"/>
        </w:rPr>
        <w:t xml:space="preserve">сам, </w:t>
      </w:r>
      <w:r w:rsidRPr="009A3A80">
        <w:rPr>
          <w:lang w:eastAsia="ru-RU"/>
        </w:rPr>
        <w:t>установлюємо основну думку, відчуття, які ми маємо сформувати у наших дітей:</w:t>
      </w:r>
    </w:p>
    <w:p w:rsidR="009A3A80" w:rsidRPr="009A3A80" w:rsidRDefault="009A3A80" w:rsidP="009A3A80">
      <w:pPr>
        <w:pStyle w:val="a3"/>
        <w:numPr>
          <w:ilvl w:val="0"/>
          <w:numId w:val="31"/>
        </w:numPr>
        <w:shd w:val="clear" w:color="auto" w:fill="FFFFFF"/>
        <w:spacing w:after="0"/>
        <w:jc w:val="both"/>
        <w:rPr>
          <w:rFonts w:ascii="Times New Roman" w:hAnsi="Times New Roman"/>
          <w:sz w:val="24"/>
          <w:szCs w:val="24"/>
          <w:lang w:val="uk-UA"/>
        </w:rPr>
      </w:pPr>
      <w:r w:rsidRPr="009A3A80">
        <w:rPr>
          <w:rFonts w:ascii="Times New Roman" w:hAnsi="Times New Roman"/>
          <w:sz w:val="24"/>
          <w:szCs w:val="24"/>
        </w:rPr>
        <w:t xml:space="preserve">ти — частина природи, повинен знати її, підкорятись її законам; </w:t>
      </w:r>
    </w:p>
    <w:p w:rsidR="009A3A80" w:rsidRPr="009A3A80" w:rsidRDefault="009A3A80" w:rsidP="009A3A80">
      <w:pPr>
        <w:pStyle w:val="a3"/>
        <w:numPr>
          <w:ilvl w:val="0"/>
          <w:numId w:val="31"/>
        </w:numPr>
        <w:shd w:val="clear" w:color="auto" w:fill="FFFFFF"/>
        <w:spacing w:after="0"/>
        <w:jc w:val="both"/>
        <w:rPr>
          <w:rFonts w:ascii="Times New Roman" w:hAnsi="Times New Roman"/>
          <w:sz w:val="24"/>
          <w:szCs w:val="24"/>
          <w:lang w:val="uk-UA"/>
        </w:rPr>
      </w:pPr>
      <w:r w:rsidRPr="009A3A80">
        <w:rPr>
          <w:rFonts w:ascii="Times New Roman" w:hAnsi="Times New Roman"/>
          <w:sz w:val="24"/>
          <w:szCs w:val="24"/>
        </w:rPr>
        <w:t xml:space="preserve"> ти — частина культури, яку потрібно навчитись цінувати та збагачувати; </w:t>
      </w:r>
    </w:p>
    <w:p w:rsidR="009A3A80" w:rsidRPr="009A3A80" w:rsidRDefault="009A3A80" w:rsidP="009A3A80">
      <w:pPr>
        <w:pStyle w:val="a3"/>
        <w:numPr>
          <w:ilvl w:val="0"/>
          <w:numId w:val="31"/>
        </w:numPr>
        <w:shd w:val="clear" w:color="auto" w:fill="FFFFFF"/>
        <w:spacing w:after="0"/>
        <w:jc w:val="both"/>
        <w:rPr>
          <w:rFonts w:ascii="Times New Roman" w:hAnsi="Times New Roman"/>
          <w:sz w:val="24"/>
          <w:szCs w:val="24"/>
        </w:rPr>
      </w:pPr>
      <w:r w:rsidRPr="009A3A80">
        <w:rPr>
          <w:rFonts w:ascii="Times New Roman" w:hAnsi="Times New Roman"/>
          <w:sz w:val="24"/>
          <w:szCs w:val="24"/>
        </w:rPr>
        <w:t>ти — частина соціум</w:t>
      </w:r>
      <w:r w:rsidRPr="009A3A80">
        <w:rPr>
          <w:rFonts w:ascii="Times New Roman" w:hAnsi="Times New Roman"/>
          <w:sz w:val="24"/>
          <w:szCs w:val="24"/>
          <w:lang w:val="uk-UA"/>
        </w:rPr>
        <w:t>у.</w:t>
      </w:r>
    </w:p>
    <w:p w:rsidR="009A3A80" w:rsidRPr="009A3A80" w:rsidRDefault="009A3A80" w:rsidP="009A3A80">
      <w:pPr>
        <w:shd w:val="clear" w:color="auto" w:fill="FFFFFF"/>
        <w:ind w:firstLine="404"/>
        <w:jc w:val="both"/>
        <w:rPr>
          <w:lang w:eastAsia="ru-RU"/>
        </w:rPr>
      </w:pPr>
      <w:r w:rsidRPr="009A3A80">
        <w:rPr>
          <w:lang w:eastAsia="ru-RU"/>
        </w:rPr>
        <w:t>Отже, важливо навчитись жити в гармонії зі світом людей, опанувати його закони. Ознайомлюючи дітей зі світом природи, ми вбачаємо свою місію у:</w:t>
      </w:r>
    </w:p>
    <w:p w:rsidR="009A3A80" w:rsidRPr="009A3A80" w:rsidRDefault="009A3A80" w:rsidP="009A3A80">
      <w:pPr>
        <w:pStyle w:val="a3"/>
        <w:numPr>
          <w:ilvl w:val="0"/>
          <w:numId w:val="31"/>
        </w:numPr>
        <w:shd w:val="clear" w:color="auto" w:fill="FFFFFF"/>
        <w:spacing w:after="0"/>
        <w:jc w:val="both"/>
        <w:rPr>
          <w:rFonts w:ascii="Times New Roman" w:hAnsi="Times New Roman"/>
          <w:sz w:val="24"/>
          <w:szCs w:val="24"/>
        </w:rPr>
      </w:pPr>
      <w:r w:rsidRPr="009A3A80">
        <w:rPr>
          <w:rFonts w:ascii="Times New Roman" w:hAnsi="Times New Roman"/>
          <w:sz w:val="24"/>
          <w:szCs w:val="24"/>
        </w:rPr>
        <w:t>формуванні цілісного уявлення про цей світ;</w:t>
      </w:r>
    </w:p>
    <w:p w:rsidR="009A3A80" w:rsidRPr="009A3A80" w:rsidRDefault="009A3A80" w:rsidP="009A3A80">
      <w:pPr>
        <w:pStyle w:val="a3"/>
        <w:numPr>
          <w:ilvl w:val="0"/>
          <w:numId w:val="31"/>
        </w:numPr>
        <w:shd w:val="clear" w:color="auto" w:fill="FFFFFF"/>
        <w:spacing w:after="0"/>
        <w:jc w:val="both"/>
        <w:rPr>
          <w:rFonts w:ascii="Times New Roman" w:hAnsi="Times New Roman"/>
          <w:sz w:val="24"/>
          <w:szCs w:val="24"/>
        </w:rPr>
      </w:pPr>
      <w:r w:rsidRPr="009A3A80">
        <w:rPr>
          <w:rFonts w:ascii="Times New Roman" w:hAnsi="Times New Roman"/>
          <w:sz w:val="24"/>
          <w:szCs w:val="24"/>
        </w:rPr>
        <w:t>формуванні екологічного мислення, що стимулює до активних дій;</w:t>
      </w:r>
    </w:p>
    <w:p w:rsidR="009A3A80" w:rsidRPr="009A3A80" w:rsidRDefault="009A3A80" w:rsidP="009A3A80">
      <w:pPr>
        <w:pStyle w:val="a3"/>
        <w:numPr>
          <w:ilvl w:val="0"/>
          <w:numId w:val="31"/>
        </w:numPr>
        <w:shd w:val="clear" w:color="auto" w:fill="FFFFFF"/>
        <w:spacing w:after="0"/>
        <w:jc w:val="both"/>
        <w:rPr>
          <w:rFonts w:ascii="Times New Roman" w:hAnsi="Times New Roman"/>
          <w:sz w:val="24"/>
          <w:szCs w:val="24"/>
        </w:rPr>
      </w:pPr>
      <w:r w:rsidRPr="009A3A80">
        <w:rPr>
          <w:rFonts w:ascii="Times New Roman" w:hAnsi="Times New Roman"/>
          <w:sz w:val="24"/>
          <w:szCs w:val="24"/>
        </w:rPr>
        <w:t>формуванні життєвої позиції.</w:t>
      </w:r>
    </w:p>
    <w:p w:rsidR="009A3A80" w:rsidRPr="009A3A80" w:rsidRDefault="009A3A80" w:rsidP="009A3A80">
      <w:pPr>
        <w:shd w:val="clear" w:color="auto" w:fill="FFFFFF"/>
        <w:ind w:firstLine="404"/>
        <w:jc w:val="both"/>
        <w:rPr>
          <w:color w:val="000000"/>
          <w:lang w:eastAsia="ru-RU"/>
        </w:rPr>
      </w:pPr>
      <w:r w:rsidRPr="009A3A80">
        <w:rPr>
          <w:color w:val="000000"/>
          <w:lang w:eastAsia="ru-RU"/>
        </w:rPr>
        <w:t>Ознайомлюючи зі світом культури, ми:</w:t>
      </w:r>
    </w:p>
    <w:p w:rsidR="009A3A80" w:rsidRPr="009A3A80" w:rsidRDefault="009A3A80" w:rsidP="009A3A80">
      <w:pPr>
        <w:pStyle w:val="a3"/>
        <w:numPr>
          <w:ilvl w:val="0"/>
          <w:numId w:val="31"/>
        </w:numPr>
        <w:shd w:val="clear" w:color="auto" w:fill="FFFFFF"/>
        <w:spacing w:after="0"/>
        <w:jc w:val="both"/>
        <w:rPr>
          <w:rFonts w:ascii="Times New Roman" w:hAnsi="Times New Roman"/>
          <w:color w:val="000000"/>
          <w:sz w:val="24"/>
          <w:szCs w:val="24"/>
        </w:rPr>
      </w:pPr>
      <w:r w:rsidRPr="009A3A80">
        <w:rPr>
          <w:rFonts w:ascii="Times New Roman" w:hAnsi="Times New Roman"/>
          <w:color w:val="000000"/>
          <w:sz w:val="24"/>
          <w:szCs w:val="24"/>
        </w:rPr>
        <w:t>формуємо системні уявлення про ту частину культури, яка існувала й існує поза життям конкретної людини;</w:t>
      </w:r>
    </w:p>
    <w:p w:rsidR="009A3A80" w:rsidRPr="009A3A80" w:rsidRDefault="009A3A80" w:rsidP="009A3A80">
      <w:pPr>
        <w:pStyle w:val="a3"/>
        <w:numPr>
          <w:ilvl w:val="0"/>
          <w:numId w:val="31"/>
        </w:numPr>
        <w:shd w:val="clear" w:color="auto" w:fill="FFFFFF"/>
        <w:spacing w:after="0"/>
        <w:jc w:val="both"/>
        <w:rPr>
          <w:rFonts w:ascii="Times New Roman" w:hAnsi="Times New Roman"/>
          <w:color w:val="000000"/>
          <w:sz w:val="24"/>
          <w:szCs w:val="24"/>
        </w:rPr>
      </w:pPr>
      <w:r w:rsidRPr="009A3A80">
        <w:rPr>
          <w:rFonts w:ascii="Times New Roman" w:hAnsi="Times New Roman"/>
          <w:color w:val="000000"/>
          <w:sz w:val="24"/>
          <w:szCs w:val="24"/>
        </w:rPr>
        <w:t>виховуємо відповідальне ставлення до світу культури, який дитина має збагатити, примножити, розвиваючись й удосконалюючись через доступні види й форми діяльності.</w:t>
      </w:r>
    </w:p>
    <w:p w:rsidR="009A3A80" w:rsidRPr="009A3A80" w:rsidRDefault="009A3A80" w:rsidP="009A3A80">
      <w:pPr>
        <w:shd w:val="clear" w:color="auto" w:fill="FFFFFF"/>
        <w:ind w:firstLine="404"/>
        <w:jc w:val="both"/>
        <w:rPr>
          <w:color w:val="000000"/>
          <w:lang w:eastAsia="ru-RU"/>
        </w:rPr>
      </w:pPr>
      <w:r w:rsidRPr="009A3A80">
        <w:rPr>
          <w:color w:val="000000"/>
          <w:lang w:eastAsia="ru-RU"/>
        </w:rPr>
        <w:t>Соціальний розвиток дитини відбувається під впливом оточуючого середовища та соціального виховання, спрямованого на засвоєння за</w:t>
      </w:r>
      <w:r w:rsidRPr="009A3A80">
        <w:rPr>
          <w:color w:val="000000"/>
          <w:lang w:eastAsia="ru-RU"/>
        </w:rPr>
        <w:softHyphen/>
        <w:t>конів соціуму, принципів людського буття, прийняття кодексу прав та обов'язків стосовно себе та інших. Дитина, зростаючи, поступово освоює соціум: спочатку найближче оточення, яке становлять родина, близькі дитині люди, що перебувають поряд. Закони буття, засвоєні в сімейному вихованні, стають підґрунтям в освоєнні наступного шару, входженням дитини у віддалений, хоча ще досить близький, зрозумілий, більш широкий світ, в якому чинні нові закони, де в житті доводиться стикатися з різними людьми, які виконують різні соціальні ролі. Поступово збагачується світогляд дитини, коли вона ознайомлюється з широким, великим світом, опановуючи первісні знання суспільно-політичного, географічного, культурознавчого змісту.</w:t>
      </w:r>
    </w:p>
    <w:p w:rsidR="009A3A80" w:rsidRPr="009A3A80" w:rsidRDefault="009A3A80" w:rsidP="009A3A80">
      <w:pPr>
        <w:shd w:val="clear" w:color="auto" w:fill="FFFFFF"/>
        <w:ind w:firstLine="404"/>
        <w:jc w:val="both"/>
        <w:rPr>
          <w:color w:val="000000"/>
          <w:lang w:eastAsia="ru-RU"/>
        </w:rPr>
      </w:pPr>
      <w:r w:rsidRPr="009A3A80">
        <w:rPr>
          <w:color w:val="000000"/>
          <w:lang w:eastAsia="ru-RU"/>
        </w:rPr>
        <w:t>Становлення особистості дошкільника відбувається в соціальних стосунках під час опанування предметного й природного світу.  Завдання педагогів і батьків — забезпе</w:t>
      </w:r>
      <w:r w:rsidRPr="009A3A80">
        <w:rPr>
          <w:color w:val="000000"/>
          <w:lang w:eastAsia="ru-RU"/>
        </w:rPr>
        <w:softHyphen/>
        <w:t>чити активну соціальну практику для особистісного зростання, під час якої дитина вчитиметься розуміти й соціально адекватними способами виражатиме свої емоції, усвідомлюватиме свої потреби, обстоюватиме свою позицію, розумітиме свої можливості.</w:t>
      </w:r>
    </w:p>
    <w:p w:rsidR="009A3A80" w:rsidRPr="009A3A80" w:rsidRDefault="009A3A80" w:rsidP="009A3A80">
      <w:pPr>
        <w:pStyle w:val="a4"/>
        <w:shd w:val="clear" w:color="auto" w:fill="FFFFFF"/>
        <w:spacing w:before="0" w:beforeAutospacing="0" w:after="0" w:line="276" w:lineRule="auto"/>
        <w:ind w:firstLine="404"/>
        <w:jc w:val="both"/>
        <w:rPr>
          <w:color w:val="000000"/>
        </w:rPr>
      </w:pPr>
      <w:r w:rsidRPr="009A3A80">
        <w:rPr>
          <w:color w:val="000000"/>
        </w:rPr>
        <w:t xml:space="preserve">Кожна дитина – неповторна, наділена від природи унікальними здібностями, талантами та можливостями. </w:t>
      </w:r>
    </w:p>
    <w:p w:rsidR="009A3A80" w:rsidRPr="009A3A80" w:rsidRDefault="009A3A80" w:rsidP="009A3A80">
      <w:pPr>
        <w:pStyle w:val="a4"/>
        <w:shd w:val="clear" w:color="auto" w:fill="FFFFFF"/>
        <w:spacing w:before="0" w:beforeAutospacing="0" w:after="0" w:line="276" w:lineRule="auto"/>
        <w:ind w:firstLine="708"/>
        <w:jc w:val="both"/>
        <w:rPr>
          <w:color w:val="000000"/>
        </w:rPr>
      </w:pPr>
      <w:r w:rsidRPr="009A3A80">
        <w:rPr>
          <w:b/>
          <w:bCs/>
          <w:color w:val="000000"/>
        </w:rPr>
        <w:t>Випускник початкових класів повинен мати якісні характеристики:</w:t>
      </w:r>
    </w:p>
    <w:p w:rsidR="009A3A80" w:rsidRPr="009A3A80" w:rsidRDefault="009A3A80" w:rsidP="009A3A80">
      <w:pPr>
        <w:pStyle w:val="a4"/>
        <w:shd w:val="clear" w:color="auto" w:fill="FFFFFF"/>
        <w:spacing w:before="0" w:beforeAutospacing="0" w:after="0" w:line="276" w:lineRule="auto"/>
        <w:jc w:val="both"/>
        <w:rPr>
          <w:color w:val="000000"/>
        </w:rPr>
      </w:pPr>
      <w:r w:rsidRPr="009A3A80">
        <w:rPr>
          <w:color w:val="000000"/>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 Опанувати навички навчальної діяльності, прості навички самоконтролю навчальних дій, культуру поведінки і мови, основи особистої гігієни і здорового способу життя;</w:t>
      </w:r>
    </w:p>
    <w:p w:rsidR="009A3A80" w:rsidRPr="009A3A80" w:rsidRDefault="009A3A80" w:rsidP="009A3A80">
      <w:pPr>
        <w:pStyle w:val="a4"/>
        <w:shd w:val="clear" w:color="auto" w:fill="FFFFFF"/>
        <w:spacing w:before="0" w:beforeAutospacing="0" w:after="0" w:line="276" w:lineRule="auto"/>
        <w:ind w:firstLine="708"/>
        <w:jc w:val="both"/>
        <w:rPr>
          <w:color w:val="000000"/>
        </w:rPr>
      </w:pPr>
      <w:r w:rsidRPr="009A3A80">
        <w:rPr>
          <w:b/>
          <w:bCs/>
          <w:color w:val="000000"/>
        </w:rPr>
        <w:t>Випускник середніх класів має володіти певними якостями і вміннями:</w:t>
      </w:r>
    </w:p>
    <w:p w:rsidR="009A3A80" w:rsidRPr="009A3A80" w:rsidRDefault="009A3A80" w:rsidP="009A3A80">
      <w:pPr>
        <w:pStyle w:val="a4"/>
        <w:numPr>
          <w:ilvl w:val="0"/>
          <w:numId w:val="30"/>
        </w:numPr>
        <w:shd w:val="clear" w:color="auto" w:fill="FFFFFF"/>
        <w:spacing w:before="0" w:beforeAutospacing="0" w:after="0" w:line="276" w:lineRule="auto"/>
        <w:ind w:left="0" w:firstLine="0"/>
        <w:jc w:val="both"/>
        <w:rPr>
          <w:color w:val="000000"/>
        </w:rPr>
      </w:pPr>
      <w:r w:rsidRPr="009A3A80">
        <w:rPr>
          <w:color w:val="000000"/>
        </w:rPr>
        <w:lastRenderedPageBreak/>
        <w:t>на рівні вимог державних освітніх стандартів засвоїти загальноосвітні програми з усіх предметів шкільного навчального плану;</w:t>
      </w:r>
    </w:p>
    <w:p w:rsidR="009A3A80" w:rsidRPr="009A3A80" w:rsidRDefault="009A3A80" w:rsidP="009A3A80">
      <w:pPr>
        <w:pStyle w:val="a4"/>
        <w:numPr>
          <w:ilvl w:val="0"/>
          <w:numId w:val="30"/>
        </w:numPr>
        <w:shd w:val="clear" w:color="auto" w:fill="FFFFFF"/>
        <w:spacing w:before="0" w:beforeAutospacing="0" w:after="0" w:line="276" w:lineRule="auto"/>
        <w:ind w:left="0" w:firstLine="0"/>
        <w:jc w:val="both"/>
        <w:rPr>
          <w:color w:val="000000"/>
        </w:rPr>
      </w:pPr>
      <w:r w:rsidRPr="009A3A80">
        <w:rPr>
          <w:color w:val="000000"/>
        </w:rPr>
        <w:t>опанувати систему розумових навичок (порівняння, узагальнення, аналіз, синтез, класифікацію, визначення головного);</w:t>
      </w:r>
    </w:p>
    <w:p w:rsidR="009A3A80" w:rsidRPr="009A3A80" w:rsidRDefault="009A3A80" w:rsidP="009A3A80">
      <w:pPr>
        <w:pStyle w:val="a4"/>
        <w:numPr>
          <w:ilvl w:val="0"/>
          <w:numId w:val="30"/>
        </w:numPr>
        <w:shd w:val="clear" w:color="auto" w:fill="FFFFFF"/>
        <w:spacing w:before="0" w:beforeAutospacing="0" w:after="0" w:line="276" w:lineRule="auto"/>
        <w:ind w:left="0" w:firstLine="0"/>
        <w:jc w:val="both"/>
        <w:rPr>
          <w:color w:val="000000"/>
        </w:rPr>
      </w:pPr>
      <w:r w:rsidRPr="009A3A80">
        <w:rPr>
          <w:color w:val="000000"/>
        </w:rPr>
        <w:t>оволодіти основами комп’ютерної грамотності;</w:t>
      </w:r>
    </w:p>
    <w:p w:rsidR="009A3A80" w:rsidRPr="009A3A80" w:rsidRDefault="009A3A80" w:rsidP="009A3A80">
      <w:pPr>
        <w:pStyle w:val="a4"/>
        <w:numPr>
          <w:ilvl w:val="0"/>
          <w:numId w:val="30"/>
        </w:numPr>
        <w:shd w:val="clear" w:color="auto" w:fill="FFFFFF"/>
        <w:spacing w:before="0" w:beforeAutospacing="0" w:after="0" w:line="276" w:lineRule="auto"/>
        <w:ind w:left="0" w:firstLine="0"/>
        <w:jc w:val="both"/>
        <w:rPr>
          <w:color w:val="000000"/>
        </w:rPr>
      </w:pPr>
      <w:r w:rsidRPr="009A3A80">
        <w:rPr>
          <w:color w:val="000000"/>
        </w:rPr>
        <w:t>знати свої громадянські права і вміти їх реалізувати;</w:t>
      </w:r>
    </w:p>
    <w:p w:rsidR="009A3A80" w:rsidRPr="009A3A80" w:rsidRDefault="009A3A80" w:rsidP="009A3A80">
      <w:pPr>
        <w:pStyle w:val="a4"/>
        <w:numPr>
          <w:ilvl w:val="0"/>
          <w:numId w:val="30"/>
        </w:numPr>
        <w:shd w:val="clear" w:color="auto" w:fill="FFFFFF"/>
        <w:spacing w:before="0" w:beforeAutospacing="0" w:after="0" w:line="276" w:lineRule="auto"/>
        <w:ind w:left="0" w:firstLine="0"/>
        <w:jc w:val="both"/>
        <w:rPr>
          <w:color w:val="000000"/>
        </w:rPr>
      </w:pPr>
      <w:r w:rsidRPr="009A3A80">
        <w:rPr>
          <w:color w:val="000000"/>
        </w:rPr>
        <w:t>оцінювати свою діяльність з погляду моральності та етичних цінностей;</w:t>
      </w:r>
    </w:p>
    <w:p w:rsidR="009A3A80" w:rsidRPr="009A3A80" w:rsidRDefault="009A3A80" w:rsidP="009A3A80">
      <w:pPr>
        <w:pStyle w:val="a4"/>
        <w:numPr>
          <w:ilvl w:val="0"/>
          <w:numId w:val="30"/>
        </w:numPr>
        <w:shd w:val="clear" w:color="auto" w:fill="FFFFFF"/>
        <w:spacing w:before="0" w:beforeAutospacing="0" w:after="0" w:line="276" w:lineRule="auto"/>
        <w:ind w:left="0" w:firstLine="0"/>
        <w:jc w:val="both"/>
        <w:rPr>
          <w:color w:val="000000"/>
        </w:rPr>
      </w:pPr>
      <w:r w:rsidRPr="009A3A80">
        <w:rPr>
          <w:color w:val="000000"/>
        </w:rPr>
        <w:t>дотримуватися правил культури поведінки і спілкування;</w:t>
      </w:r>
    </w:p>
    <w:p w:rsidR="009A3A80" w:rsidRPr="009A3A80" w:rsidRDefault="009A3A80" w:rsidP="009A3A80">
      <w:pPr>
        <w:pStyle w:val="a4"/>
        <w:numPr>
          <w:ilvl w:val="0"/>
          <w:numId w:val="30"/>
        </w:numPr>
        <w:shd w:val="clear" w:color="auto" w:fill="FFFFFF"/>
        <w:spacing w:before="0" w:beforeAutospacing="0" w:after="0" w:line="276" w:lineRule="auto"/>
        <w:ind w:left="0" w:firstLine="0"/>
        <w:jc w:val="both"/>
        <w:rPr>
          <w:color w:val="000000"/>
        </w:rPr>
      </w:pPr>
      <w:r w:rsidRPr="009A3A80">
        <w:rPr>
          <w:color w:val="000000"/>
        </w:rPr>
        <w:t>вести здоровий спосіб життя;</w:t>
      </w:r>
    </w:p>
    <w:p w:rsidR="009A3A80" w:rsidRPr="009A3A80" w:rsidRDefault="009A3A80" w:rsidP="009A3A80">
      <w:pPr>
        <w:pStyle w:val="a4"/>
        <w:numPr>
          <w:ilvl w:val="0"/>
          <w:numId w:val="30"/>
        </w:numPr>
        <w:shd w:val="clear" w:color="auto" w:fill="FFFFFF"/>
        <w:spacing w:before="0" w:beforeAutospacing="0" w:after="0" w:line="276" w:lineRule="auto"/>
        <w:ind w:left="0" w:firstLine="0"/>
        <w:jc w:val="both"/>
        <w:rPr>
          <w:color w:val="000000"/>
        </w:rPr>
      </w:pPr>
      <w:r w:rsidRPr="009A3A80">
        <w:rPr>
          <w:color w:val="000000"/>
        </w:rPr>
        <w:t>бути готовим до форм і методів навчання, використовуваних у старших класах.</w:t>
      </w:r>
    </w:p>
    <w:p w:rsidR="009A3A80" w:rsidRDefault="00902C2F" w:rsidP="009A3A80">
      <w:pPr>
        <w:pStyle w:val="a4"/>
        <w:shd w:val="clear" w:color="auto" w:fill="FFFFFF"/>
        <w:spacing w:before="0" w:beforeAutospacing="0" w:after="0" w:line="276" w:lineRule="auto"/>
        <w:jc w:val="both"/>
        <w:rPr>
          <w:sz w:val="28"/>
          <w:szCs w:val="28"/>
        </w:rPr>
      </w:pPr>
      <w:r>
        <w:rPr>
          <w:noProof/>
          <w:sz w:val="28"/>
          <w:szCs w:val="28"/>
          <w:lang w:val="ru-RU" w:eastAsia="ru-RU"/>
        </w:rPr>
        <w:drawing>
          <wp:inline distT="0" distB="0" distL="0" distR="0">
            <wp:extent cx="6048375" cy="5762625"/>
            <wp:effectExtent l="19050" t="0" r="9525" b="0"/>
            <wp:docPr id="1" name="Рисунок 1" descr="D:\R O B O T A\освітня програма\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R O B O T A\освітня програма\img7.jpg"/>
                    <pic:cNvPicPr>
                      <a:picLocks noChangeAspect="1" noChangeArrowheads="1"/>
                    </pic:cNvPicPr>
                  </pic:nvPicPr>
                  <pic:blipFill>
                    <a:blip r:embed="rId22"/>
                    <a:srcRect/>
                    <a:stretch>
                      <a:fillRect/>
                    </a:stretch>
                  </pic:blipFill>
                  <pic:spPr bwMode="auto">
                    <a:xfrm>
                      <a:off x="0" y="0"/>
                      <a:ext cx="6048375" cy="5762625"/>
                    </a:xfrm>
                    <a:prstGeom prst="rect">
                      <a:avLst/>
                    </a:prstGeom>
                    <a:noFill/>
                    <a:ln w="9525">
                      <a:noFill/>
                      <a:miter lim="800000"/>
                      <a:headEnd/>
                      <a:tailEnd/>
                    </a:ln>
                  </pic:spPr>
                </pic:pic>
              </a:graphicData>
            </a:graphic>
          </wp:inline>
        </w:drawing>
      </w:r>
    </w:p>
    <w:p w:rsidR="009A3A80" w:rsidRPr="009A3A80" w:rsidRDefault="009A3A80" w:rsidP="009A3A80"/>
    <w:p w:rsidR="000F1498" w:rsidRDefault="000F1498" w:rsidP="000F1498">
      <w:pPr>
        <w:rPr>
          <w:b/>
        </w:rPr>
      </w:pPr>
    </w:p>
    <w:p w:rsidR="001A27A0" w:rsidRDefault="001A27A0" w:rsidP="00D15A29">
      <w:pPr>
        <w:ind w:left="-142" w:firstLine="142"/>
        <w:jc w:val="center"/>
        <w:rPr>
          <w:b/>
        </w:rPr>
      </w:pPr>
    </w:p>
    <w:p w:rsidR="00D15A29" w:rsidRDefault="009A3A80" w:rsidP="00D15A29">
      <w:pPr>
        <w:ind w:left="-142" w:firstLine="142"/>
        <w:jc w:val="center"/>
        <w:rPr>
          <w:b/>
        </w:rPr>
      </w:pPr>
      <w:r>
        <w:rPr>
          <w:b/>
        </w:rPr>
        <w:br w:type="page"/>
      </w:r>
      <w:r w:rsidR="00C50FA1">
        <w:rPr>
          <w:b/>
        </w:rPr>
        <w:lastRenderedPageBreak/>
        <w:t xml:space="preserve">Розділ ІІІ. </w:t>
      </w:r>
      <w:r w:rsidR="00D15A29">
        <w:rPr>
          <w:b/>
        </w:rPr>
        <w:t>РОБОЧИЙ</w:t>
      </w:r>
    </w:p>
    <w:p w:rsidR="00D15A29" w:rsidRDefault="00D15A29" w:rsidP="00D15A29">
      <w:pPr>
        <w:jc w:val="center"/>
        <w:rPr>
          <w:b/>
        </w:rPr>
      </w:pPr>
      <w:r w:rsidRPr="00687165">
        <w:rPr>
          <w:b/>
        </w:rPr>
        <w:t xml:space="preserve">НАВЧАЛЬНИЙ ПЛАН </w:t>
      </w:r>
      <w:r w:rsidR="00C50FA1">
        <w:rPr>
          <w:b/>
        </w:rPr>
        <w:t xml:space="preserve"> СВІТАНІВС</w:t>
      </w:r>
      <w:r w:rsidRPr="00687165">
        <w:rPr>
          <w:b/>
        </w:rPr>
        <w:t xml:space="preserve">ЬКОГО НВК </w:t>
      </w:r>
    </w:p>
    <w:p w:rsidR="00D15A29" w:rsidRDefault="00C50FA1" w:rsidP="00D15A29">
      <w:pPr>
        <w:jc w:val="center"/>
        <w:rPr>
          <w:b/>
        </w:rPr>
      </w:pPr>
      <w:r>
        <w:rPr>
          <w:b/>
        </w:rPr>
        <w:t>« ЗАГАЛЬНООСВІТНЯ ШКОЛА І - І</w:t>
      </w:r>
      <w:r w:rsidR="00D15A29" w:rsidRPr="00687165">
        <w:rPr>
          <w:b/>
        </w:rPr>
        <w:t xml:space="preserve">І СТУПЕНІВ – </w:t>
      </w:r>
    </w:p>
    <w:p w:rsidR="00D15A29" w:rsidRDefault="00D15A29" w:rsidP="00D15A29">
      <w:pPr>
        <w:jc w:val="center"/>
        <w:rPr>
          <w:b/>
        </w:rPr>
      </w:pPr>
      <w:r w:rsidRPr="00687165">
        <w:rPr>
          <w:b/>
        </w:rPr>
        <w:t>ДОШКІЛЬНИЙ НАВЧАЛЬНИЙ ЗАКЛАД»</w:t>
      </w:r>
    </w:p>
    <w:p w:rsidR="00D15A29" w:rsidRDefault="00D15A29" w:rsidP="00D15A29">
      <w:pPr>
        <w:jc w:val="center"/>
        <w:rPr>
          <w:b/>
        </w:rPr>
      </w:pPr>
      <w:r>
        <w:rPr>
          <w:b/>
        </w:rPr>
        <w:t>НА 201</w:t>
      </w:r>
      <w:r w:rsidR="00350F30">
        <w:rPr>
          <w:b/>
        </w:rPr>
        <w:t>9 – 2020</w:t>
      </w:r>
      <w:r>
        <w:rPr>
          <w:b/>
        </w:rPr>
        <w:t xml:space="preserve"> Н. Р.</w:t>
      </w:r>
    </w:p>
    <w:p w:rsidR="00D15A29" w:rsidRPr="00364923" w:rsidRDefault="00D15A29" w:rsidP="00D15A29">
      <w:pPr>
        <w:jc w:val="center"/>
        <w:rPr>
          <w:b/>
          <w:sz w:val="28"/>
          <w:szCs w:val="28"/>
        </w:rPr>
      </w:pPr>
      <w:r>
        <w:rPr>
          <w:b/>
          <w:sz w:val="28"/>
          <w:szCs w:val="28"/>
        </w:rPr>
        <w:t>Дошкільний підрозділ</w:t>
      </w:r>
    </w:p>
    <w:p w:rsidR="00D15A29" w:rsidRPr="00364923" w:rsidRDefault="00D15A29" w:rsidP="00D15A29">
      <w:pPr>
        <w:rPr>
          <w:b/>
          <w:sz w:val="28"/>
          <w:szCs w:val="28"/>
        </w:rPr>
      </w:pPr>
    </w:p>
    <w:p w:rsidR="00D15A29" w:rsidRDefault="00D15A29" w:rsidP="00D15A29">
      <w:pPr>
        <w:rPr>
          <w:b/>
        </w:rPr>
      </w:pPr>
    </w:p>
    <w:p w:rsidR="00D15A29" w:rsidRDefault="00D15A29" w:rsidP="00D15A29">
      <w:pPr>
        <w:spacing w:line="360" w:lineRule="auto"/>
        <w:rPr>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1701"/>
        <w:gridCol w:w="1559"/>
        <w:gridCol w:w="1134"/>
      </w:tblGrid>
      <w:tr w:rsidR="00D15A29" w:rsidRPr="007D0DFC" w:rsidTr="00AE02F1">
        <w:tc>
          <w:tcPr>
            <w:tcW w:w="4678" w:type="dxa"/>
            <w:vMerge w:val="restart"/>
          </w:tcPr>
          <w:p w:rsidR="00D15A29" w:rsidRDefault="00D15A29" w:rsidP="001A6B04">
            <w:pPr>
              <w:spacing w:line="360" w:lineRule="auto"/>
              <w:jc w:val="center"/>
              <w:rPr>
                <w:b/>
              </w:rPr>
            </w:pPr>
          </w:p>
          <w:p w:rsidR="00D15A29" w:rsidRDefault="00D15A29" w:rsidP="001A6B04">
            <w:pPr>
              <w:spacing w:line="360" w:lineRule="auto"/>
              <w:jc w:val="center"/>
              <w:rPr>
                <w:b/>
              </w:rPr>
            </w:pPr>
          </w:p>
          <w:p w:rsidR="00D15A29" w:rsidRDefault="00D15A29" w:rsidP="001A6B04">
            <w:pPr>
              <w:spacing w:line="360" w:lineRule="auto"/>
              <w:jc w:val="center"/>
              <w:rPr>
                <w:b/>
              </w:rPr>
            </w:pPr>
            <w:r w:rsidRPr="007D0DFC">
              <w:rPr>
                <w:b/>
              </w:rPr>
              <w:t>Види діяльності за освітніми лініями</w:t>
            </w:r>
          </w:p>
          <w:p w:rsidR="00D15A29" w:rsidRPr="001452F8" w:rsidRDefault="00D15A29" w:rsidP="001A6B04">
            <w:pPr>
              <w:spacing w:line="360" w:lineRule="auto"/>
            </w:pPr>
          </w:p>
          <w:p w:rsidR="00D15A29" w:rsidRPr="001452F8" w:rsidRDefault="00D15A29" w:rsidP="001A6B04">
            <w:pPr>
              <w:spacing w:line="360" w:lineRule="auto"/>
            </w:pPr>
          </w:p>
        </w:tc>
        <w:tc>
          <w:tcPr>
            <w:tcW w:w="4394" w:type="dxa"/>
            <w:gridSpan w:val="3"/>
            <w:tcBorders>
              <w:left w:val="single" w:sz="4" w:space="0" w:color="auto"/>
            </w:tcBorders>
          </w:tcPr>
          <w:p w:rsidR="00D15A29" w:rsidRDefault="00D15A29" w:rsidP="001A6B04">
            <w:pPr>
              <w:spacing w:line="360" w:lineRule="auto"/>
              <w:jc w:val="center"/>
              <w:rPr>
                <w:b/>
              </w:rPr>
            </w:pPr>
            <w:r w:rsidRPr="007D0DFC">
              <w:rPr>
                <w:b/>
              </w:rPr>
              <w:t>Кількість занять на тиждень</w:t>
            </w:r>
          </w:p>
          <w:p w:rsidR="00D15A29" w:rsidRPr="007D0DFC" w:rsidRDefault="00D15A29" w:rsidP="001A6B04">
            <w:pPr>
              <w:spacing w:line="360" w:lineRule="auto"/>
              <w:jc w:val="center"/>
              <w:rPr>
                <w:b/>
              </w:rPr>
            </w:pPr>
            <w:r w:rsidRPr="007D0DFC">
              <w:rPr>
                <w:b/>
              </w:rPr>
              <w:t xml:space="preserve"> </w:t>
            </w:r>
            <w:r>
              <w:rPr>
                <w:b/>
              </w:rPr>
              <w:t>( різновікова група)</w:t>
            </w:r>
          </w:p>
        </w:tc>
      </w:tr>
      <w:tr w:rsidR="00D15A29" w:rsidRPr="007D0DFC" w:rsidTr="00AE02F1">
        <w:trPr>
          <w:trHeight w:val="736"/>
        </w:trPr>
        <w:tc>
          <w:tcPr>
            <w:tcW w:w="4678" w:type="dxa"/>
            <w:vMerge/>
          </w:tcPr>
          <w:p w:rsidR="00D15A29" w:rsidRPr="007D0DFC" w:rsidRDefault="00D15A29" w:rsidP="001A6B04">
            <w:pPr>
              <w:spacing w:line="360" w:lineRule="auto"/>
              <w:rPr>
                <w:b/>
              </w:rPr>
            </w:pPr>
          </w:p>
        </w:tc>
        <w:tc>
          <w:tcPr>
            <w:tcW w:w="1701" w:type="dxa"/>
            <w:tcBorders>
              <w:left w:val="single" w:sz="4" w:space="0" w:color="auto"/>
              <w:right w:val="single" w:sz="4" w:space="0" w:color="auto"/>
            </w:tcBorders>
          </w:tcPr>
          <w:p w:rsidR="00D15A29" w:rsidRDefault="00D15A29" w:rsidP="001A6B04">
            <w:pPr>
              <w:spacing w:line="360" w:lineRule="auto"/>
              <w:rPr>
                <w:b/>
              </w:rPr>
            </w:pPr>
          </w:p>
          <w:p w:rsidR="00D15A29" w:rsidRPr="00FE4C57" w:rsidRDefault="00D15A29" w:rsidP="001A6B04">
            <w:pPr>
              <w:spacing w:line="360" w:lineRule="auto"/>
              <w:jc w:val="center"/>
            </w:pPr>
            <w:r>
              <w:t>Діти від 3 до 4 років</w:t>
            </w:r>
          </w:p>
        </w:tc>
        <w:tc>
          <w:tcPr>
            <w:tcW w:w="1559" w:type="dxa"/>
            <w:tcBorders>
              <w:left w:val="single" w:sz="4" w:space="0" w:color="auto"/>
              <w:right w:val="single" w:sz="4" w:space="0" w:color="auto"/>
            </w:tcBorders>
          </w:tcPr>
          <w:p w:rsidR="00D15A29" w:rsidRPr="00FE4C57" w:rsidRDefault="00D15A29" w:rsidP="001A6B04">
            <w:pPr>
              <w:spacing w:line="360" w:lineRule="auto"/>
            </w:pPr>
          </w:p>
          <w:p w:rsidR="00D15A29" w:rsidRPr="00FE4C57" w:rsidRDefault="00D15A29" w:rsidP="001A6B04">
            <w:pPr>
              <w:spacing w:line="360" w:lineRule="auto"/>
              <w:jc w:val="center"/>
            </w:pPr>
            <w:r>
              <w:t>Діти від 4 до  5 років</w:t>
            </w:r>
          </w:p>
        </w:tc>
        <w:tc>
          <w:tcPr>
            <w:tcW w:w="1134" w:type="dxa"/>
            <w:tcBorders>
              <w:left w:val="single" w:sz="4" w:space="0" w:color="auto"/>
            </w:tcBorders>
          </w:tcPr>
          <w:p w:rsidR="00D15A29" w:rsidRPr="00FE4C57" w:rsidRDefault="00D15A29" w:rsidP="001A6B04">
            <w:pPr>
              <w:spacing w:line="360" w:lineRule="auto"/>
            </w:pPr>
          </w:p>
          <w:p w:rsidR="00D15A29" w:rsidRPr="00FE4C57" w:rsidRDefault="00D15A29" w:rsidP="001A6B04">
            <w:pPr>
              <w:spacing w:line="360" w:lineRule="auto"/>
              <w:jc w:val="center"/>
            </w:pPr>
            <w:r>
              <w:t>Діти від 5 до 6 років</w:t>
            </w:r>
          </w:p>
        </w:tc>
      </w:tr>
      <w:tr w:rsidR="00D15A29" w:rsidRPr="007D0DFC" w:rsidTr="00AE02F1">
        <w:tc>
          <w:tcPr>
            <w:tcW w:w="4678" w:type="dxa"/>
          </w:tcPr>
          <w:p w:rsidR="00D15A29" w:rsidRPr="007D0DFC" w:rsidRDefault="00D15A29" w:rsidP="001A6B04">
            <w:pPr>
              <w:spacing w:line="360" w:lineRule="auto"/>
            </w:pPr>
            <w:r w:rsidRPr="007D0DFC">
              <w:t>Ознайомлення із соціумом</w:t>
            </w:r>
          </w:p>
        </w:tc>
        <w:tc>
          <w:tcPr>
            <w:tcW w:w="1701" w:type="dxa"/>
            <w:tcBorders>
              <w:left w:val="single" w:sz="4" w:space="0" w:color="auto"/>
              <w:right w:val="single" w:sz="4" w:space="0" w:color="auto"/>
            </w:tcBorders>
          </w:tcPr>
          <w:p w:rsidR="00D15A29" w:rsidRPr="007D0DFC" w:rsidRDefault="00D15A29" w:rsidP="001A6B04">
            <w:pPr>
              <w:spacing w:line="360" w:lineRule="auto"/>
              <w:jc w:val="center"/>
            </w:pPr>
            <w:r>
              <w:t>2</w:t>
            </w:r>
          </w:p>
        </w:tc>
        <w:tc>
          <w:tcPr>
            <w:tcW w:w="1559" w:type="dxa"/>
            <w:tcBorders>
              <w:left w:val="single" w:sz="4" w:space="0" w:color="auto"/>
              <w:right w:val="single" w:sz="4" w:space="0" w:color="auto"/>
            </w:tcBorders>
          </w:tcPr>
          <w:p w:rsidR="00D15A29" w:rsidRPr="007D0DFC" w:rsidRDefault="00D15A29" w:rsidP="001A6B04">
            <w:pPr>
              <w:spacing w:line="360" w:lineRule="auto"/>
              <w:jc w:val="center"/>
            </w:pPr>
            <w:r>
              <w:t>2</w:t>
            </w:r>
          </w:p>
        </w:tc>
        <w:tc>
          <w:tcPr>
            <w:tcW w:w="1134" w:type="dxa"/>
            <w:tcBorders>
              <w:left w:val="single" w:sz="4" w:space="0" w:color="auto"/>
            </w:tcBorders>
          </w:tcPr>
          <w:p w:rsidR="00D15A29" w:rsidRPr="007D0DFC" w:rsidRDefault="00D15A29" w:rsidP="001A6B04">
            <w:pPr>
              <w:spacing w:line="360" w:lineRule="auto"/>
              <w:jc w:val="center"/>
            </w:pPr>
            <w:r w:rsidRPr="007D0DFC">
              <w:t>3</w:t>
            </w:r>
          </w:p>
        </w:tc>
      </w:tr>
      <w:tr w:rsidR="00D15A29" w:rsidRPr="007D0DFC" w:rsidTr="00AE02F1">
        <w:tc>
          <w:tcPr>
            <w:tcW w:w="4678" w:type="dxa"/>
          </w:tcPr>
          <w:p w:rsidR="00D15A29" w:rsidRPr="007D0DFC" w:rsidRDefault="00D15A29" w:rsidP="001A6B04">
            <w:pPr>
              <w:spacing w:line="360" w:lineRule="auto"/>
            </w:pPr>
            <w:r w:rsidRPr="007D0DFC">
              <w:t>Ознайомлення з природним довкіллям</w:t>
            </w:r>
          </w:p>
        </w:tc>
        <w:tc>
          <w:tcPr>
            <w:tcW w:w="1701" w:type="dxa"/>
            <w:tcBorders>
              <w:left w:val="single" w:sz="4" w:space="0" w:color="auto"/>
              <w:right w:val="single" w:sz="4" w:space="0" w:color="auto"/>
            </w:tcBorders>
          </w:tcPr>
          <w:p w:rsidR="00D15A29" w:rsidRPr="007D0DFC" w:rsidRDefault="00D15A29" w:rsidP="001A6B04">
            <w:pPr>
              <w:spacing w:line="360" w:lineRule="auto"/>
              <w:jc w:val="center"/>
            </w:pPr>
            <w:r>
              <w:t>1</w:t>
            </w:r>
          </w:p>
        </w:tc>
        <w:tc>
          <w:tcPr>
            <w:tcW w:w="1559" w:type="dxa"/>
            <w:tcBorders>
              <w:left w:val="single" w:sz="4" w:space="0" w:color="auto"/>
              <w:right w:val="single" w:sz="4" w:space="0" w:color="auto"/>
            </w:tcBorders>
          </w:tcPr>
          <w:p w:rsidR="00D15A29" w:rsidRPr="007D0DFC" w:rsidRDefault="00D15A29" w:rsidP="001A6B04">
            <w:pPr>
              <w:spacing w:line="360" w:lineRule="auto"/>
              <w:jc w:val="center"/>
            </w:pPr>
            <w:r>
              <w:t>1</w:t>
            </w:r>
          </w:p>
        </w:tc>
        <w:tc>
          <w:tcPr>
            <w:tcW w:w="1134" w:type="dxa"/>
            <w:tcBorders>
              <w:left w:val="single" w:sz="4" w:space="0" w:color="auto"/>
            </w:tcBorders>
          </w:tcPr>
          <w:p w:rsidR="00D15A29" w:rsidRPr="007D0DFC" w:rsidRDefault="00D15A29" w:rsidP="001A6B04">
            <w:pPr>
              <w:spacing w:line="360" w:lineRule="auto"/>
              <w:jc w:val="center"/>
            </w:pPr>
            <w:r w:rsidRPr="007D0DFC">
              <w:t>2</w:t>
            </w:r>
          </w:p>
        </w:tc>
      </w:tr>
      <w:tr w:rsidR="00D15A29" w:rsidRPr="007D0DFC" w:rsidTr="00AE02F1">
        <w:trPr>
          <w:trHeight w:val="410"/>
        </w:trPr>
        <w:tc>
          <w:tcPr>
            <w:tcW w:w="4678" w:type="dxa"/>
            <w:tcBorders>
              <w:bottom w:val="single" w:sz="4" w:space="0" w:color="auto"/>
            </w:tcBorders>
          </w:tcPr>
          <w:p w:rsidR="00D15A29" w:rsidRPr="002122F5" w:rsidRDefault="00D15A29" w:rsidP="001A6B04">
            <w:pPr>
              <w:spacing w:line="360" w:lineRule="auto"/>
            </w:pPr>
            <w:r w:rsidRPr="002122F5">
              <w:t>Художньо – продуктивна діяльність</w:t>
            </w:r>
          </w:p>
        </w:tc>
        <w:tc>
          <w:tcPr>
            <w:tcW w:w="1701" w:type="dxa"/>
            <w:tcBorders>
              <w:left w:val="single" w:sz="4" w:space="0" w:color="auto"/>
              <w:bottom w:val="single" w:sz="4" w:space="0" w:color="auto"/>
              <w:right w:val="single" w:sz="4" w:space="0" w:color="auto"/>
            </w:tcBorders>
          </w:tcPr>
          <w:p w:rsidR="00D15A29" w:rsidRPr="002122F5" w:rsidRDefault="00D15A29" w:rsidP="001A6B04">
            <w:pPr>
              <w:spacing w:line="360" w:lineRule="auto"/>
              <w:jc w:val="center"/>
            </w:pPr>
            <w:r w:rsidRPr="002122F5">
              <w:t>4</w:t>
            </w:r>
          </w:p>
        </w:tc>
        <w:tc>
          <w:tcPr>
            <w:tcW w:w="1559" w:type="dxa"/>
            <w:tcBorders>
              <w:left w:val="single" w:sz="4" w:space="0" w:color="auto"/>
              <w:bottom w:val="single" w:sz="4" w:space="0" w:color="auto"/>
              <w:right w:val="single" w:sz="4" w:space="0" w:color="auto"/>
            </w:tcBorders>
          </w:tcPr>
          <w:p w:rsidR="00D15A29" w:rsidRPr="002122F5" w:rsidRDefault="00D15A29" w:rsidP="001A6B04">
            <w:pPr>
              <w:spacing w:line="360" w:lineRule="auto"/>
              <w:jc w:val="center"/>
            </w:pPr>
            <w:r w:rsidRPr="002122F5">
              <w:t>5</w:t>
            </w:r>
          </w:p>
        </w:tc>
        <w:tc>
          <w:tcPr>
            <w:tcW w:w="1134" w:type="dxa"/>
            <w:tcBorders>
              <w:left w:val="single" w:sz="4" w:space="0" w:color="auto"/>
              <w:bottom w:val="single" w:sz="4" w:space="0" w:color="auto"/>
            </w:tcBorders>
          </w:tcPr>
          <w:p w:rsidR="00D15A29" w:rsidRPr="002122F5" w:rsidRDefault="00D15A29" w:rsidP="001A6B04">
            <w:pPr>
              <w:spacing w:line="360" w:lineRule="auto"/>
              <w:jc w:val="center"/>
            </w:pPr>
            <w:r w:rsidRPr="002122F5">
              <w:t>5</w:t>
            </w:r>
          </w:p>
        </w:tc>
      </w:tr>
      <w:tr w:rsidR="00D15A29" w:rsidRPr="007D0DFC" w:rsidTr="00AE02F1">
        <w:trPr>
          <w:trHeight w:val="270"/>
        </w:trPr>
        <w:tc>
          <w:tcPr>
            <w:tcW w:w="4678" w:type="dxa"/>
            <w:tcBorders>
              <w:top w:val="single" w:sz="4" w:space="0" w:color="auto"/>
            </w:tcBorders>
          </w:tcPr>
          <w:p w:rsidR="00D15A29" w:rsidRPr="004C5405" w:rsidRDefault="00D15A29" w:rsidP="001A6B04">
            <w:pPr>
              <w:spacing w:line="360" w:lineRule="auto"/>
              <w:rPr>
                <w:i/>
              </w:rPr>
            </w:pPr>
            <w:r w:rsidRPr="004C5405">
              <w:rPr>
                <w:i/>
              </w:rPr>
              <w:t>Музична</w:t>
            </w:r>
          </w:p>
        </w:tc>
        <w:tc>
          <w:tcPr>
            <w:tcW w:w="1701" w:type="dxa"/>
            <w:tcBorders>
              <w:top w:val="single" w:sz="4" w:space="0" w:color="auto"/>
              <w:left w:val="single" w:sz="4" w:space="0" w:color="auto"/>
              <w:right w:val="single" w:sz="4" w:space="0" w:color="auto"/>
            </w:tcBorders>
          </w:tcPr>
          <w:p w:rsidR="00D15A29" w:rsidRPr="004C5405" w:rsidRDefault="00D15A29" w:rsidP="001A6B04">
            <w:pPr>
              <w:spacing w:line="360" w:lineRule="auto"/>
              <w:jc w:val="center"/>
              <w:rPr>
                <w:i/>
              </w:rPr>
            </w:pPr>
            <w:r w:rsidRPr="004C5405">
              <w:rPr>
                <w:i/>
              </w:rPr>
              <w:t>1</w:t>
            </w:r>
          </w:p>
        </w:tc>
        <w:tc>
          <w:tcPr>
            <w:tcW w:w="1559" w:type="dxa"/>
            <w:tcBorders>
              <w:top w:val="single" w:sz="4" w:space="0" w:color="auto"/>
              <w:left w:val="single" w:sz="4" w:space="0" w:color="auto"/>
              <w:right w:val="single" w:sz="4" w:space="0" w:color="auto"/>
            </w:tcBorders>
          </w:tcPr>
          <w:p w:rsidR="00D15A29" w:rsidRPr="004C5405" w:rsidRDefault="00D15A29" w:rsidP="001A6B04">
            <w:pPr>
              <w:spacing w:line="360" w:lineRule="auto"/>
              <w:jc w:val="center"/>
              <w:rPr>
                <w:i/>
              </w:rPr>
            </w:pPr>
            <w:r w:rsidRPr="004C5405">
              <w:rPr>
                <w:i/>
              </w:rPr>
              <w:t>2</w:t>
            </w:r>
          </w:p>
        </w:tc>
        <w:tc>
          <w:tcPr>
            <w:tcW w:w="1134" w:type="dxa"/>
            <w:tcBorders>
              <w:top w:val="single" w:sz="4" w:space="0" w:color="auto"/>
              <w:left w:val="single" w:sz="4" w:space="0" w:color="auto"/>
            </w:tcBorders>
          </w:tcPr>
          <w:p w:rsidR="00D15A29" w:rsidRPr="004C5405" w:rsidRDefault="00D15A29" w:rsidP="001A6B04">
            <w:pPr>
              <w:spacing w:line="360" w:lineRule="auto"/>
              <w:jc w:val="center"/>
              <w:rPr>
                <w:i/>
              </w:rPr>
            </w:pPr>
            <w:r w:rsidRPr="004C5405">
              <w:rPr>
                <w:i/>
              </w:rPr>
              <w:t>2</w:t>
            </w:r>
          </w:p>
        </w:tc>
      </w:tr>
      <w:tr w:rsidR="00D15A29" w:rsidRPr="007D0DFC" w:rsidTr="00AE02F1">
        <w:tc>
          <w:tcPr>
            <w:tcW w:w="4678" w:type="dxa"/>
          </w:tcPr>
          <w:p w:rsidR="00D15A29" w:rsidRPr="004C5405" w:rsidRDefault="00D15A29" w:rsidP="001A6B04">
            <w:pPr>
              <w:spacing w:line="360" w:lineRule="auto"/>
              <w:rPr>
                <w:i/>
              </w:rPr>
            </w:pPr>
            <w:r w:rsidRPr="004C5405">
              <w:rPr>
                <w:i/>
              </w:rPr>
              <w:t>Образотворча</w:t>
            </w:r>
          </w:p>
        </w:tc>
        <w:tc>
          <w:tcPr>
            <w:tcW w:w="1701" w:type="dxa"/>
            <w:tcBorders>
              <w:left w:val="single" w:sz="4" w:space="0" w:color="auto"/>
              <w:right w:val="single" w:sz="4" w:space="0" w:color="auto"/>
            </w:tcBorders>
          </w:tcPr>
          <w:p w:rsidR="00D15A29" w:rsidRPr="004C5405" w:rsidRDefault="00D15A29" w:rsidP="001A6B04">
            <w:pPr>
              <w:spacing w:line="360" w:lineRule="auto"/>
              <w:jc w:val="center"/>
              <w:rPr>
                <w:i/>
              </w:rPr>
            </w:pPr>
            <w:r w:rsidRPr="004C5405">
              <w:rPr>
                <w:i/>
              </w:rPr>
              <w:t>2</w:t>
            </w:r>
          </w:p>
        </w:tc>
        <w:tc>
          <w:tcPr>
            <w:tcW w:w="1559" w:type="dxa"/>
            <w:tcBorders>
              <w:left w:val="single" w:sz="4" w:space="0" w:color="auto"/>
              <w:right w:val="single" w:sz="4" w:space="0" w:color="auto"/>
            </w:tcBorders>
          </w:tcPr>
          <w:p w:rsidR="00D15A29" w:rsidRPr="004C5405" w:rsidRDefault="00D15A29" w:rsidP="001A6B04">
            <w:pPr>
              <w:spacing w:line="360" w:lineRule="auto"/>
              <w:jc w:val="center"/>
              <w:rPr>
                <w:i/>
              </w:rPr>
            </w:pPr>
            <w:r w:rsidRPr="004C5405">
              <w:rPr>
                <w:i/>
              </w:rPr>
              <w:t>2</w:t>
            </w:r>
          </w:p>
        </w:tc>
        <w:tc>
          <w:tcPr>
            <w:tcW w:w="1134" w:type="dxa"/>
            <w:tcBorders>
              <w:left w:val="single" w:sz="4" w:space="0" w:color="auto"/>
            </w:tcBorders>
          </w:tcPr>
          <w:p w:rsidR="00D15A29" w:rsidRPr="004C5405" w:rsidRDefault="00D15A29" w:rsidP="001A6B04">
            <w:pPr>
              <w:spacing w:line="360" w:lineRule="auto"/>
              <w:jc w:val="center"/>
              <w:rPr>
                <w:i/>
              </w:rPr>
            </w:pPr>
            <w:r w:rsidRPr="004C5405">
              <w:rPr>
                <w:i/>
              </w:rPr>
              <w:t>2</w:t>
            </w:r>
          </w:p>
        </w:tc>
      </w:tr>
      <w:tr w:rsidR="00D15A29" w:rsidRPr="007D0DFC" w:rsidTr="00AE02F1">
        <w:tc>
          <w:tcPr>
            <w:tcW w:w="4678" w:type="dxa"/>
          </w:tcPr>
          <w:p w:rsidR="00D15A29" w:rsidRPr="004C5405" w:rsidRDefault="00D15A29" w:rsidP="001A6B04">
            <w:pPr>
              <w:spacing w:line="360" w:lineRule="auto"/>
              <w:rPr>
                <w:i/>
              </w:rPr>
            </w:pPr>
            <w:r w:rsidRPr="004C5405">
              <w:rPr>
                <w:i/>
              </w:rPr>
              <w:t>Театральна</w:t>
            </w:r>
          </w:p>
        </w:tc>
        <w:tc>
          <w:tcPr>
            <w:tcW w:w="1701" w:type="dxa"/>
            <w:tcBorders>
              <w:left w:val="single" w:sz="4" w:space="0" w:color="auto"/>
              <w:right w:val="single" w:sz="4" w:space="0" w:color="auto"/>
            </w:tcBorders>
          </w:tcPr>
          <w:p w:rsidR="00D15A29" w:rsidRPr="004C5405" w:rsidRDefault="00D15A29" w:rsidP="001A6B04">
            <w:pPr>
              <w:spacing w:line="360" w:lineRule="auto"/>
              <w:jc w:val="center"/>
              <w:rPr>
                <w:i/>
              </w:rPr>
            </w:pPr>
            <w:r w:rsidRPr="004C5405">
              <w:rPr>
                <w:i/>
              </w:rPr>
              <w:t>1</w:t>
            </w:r>
          </w:p>
        </w:tc>
        <w:tc>
          <w:tcPr>
            <w:tcW w:w="1559" w:type="dxa"/>
            <w:tcBorders>
              <w:left w:val="single" w:sz="4" w:space="0" w:color="auto"/>
              <w:right w:val="single" w:sz="4" w:space="0" w:color="auto"/>
            </w:tcBorders>
          </w:tcPr>
          <w:p w:rsidR="00D15A29" w:rsidRPr="004C5405" w:rsidRDefault="00D15A29" w:rsidP="001A6B04">
            <w:pPr>
              <w:spacing w:line="360" w:lineRule="auto"/>
              <w:jc w:val="center"/>
              <w:rPr>
                <w:i/>
              </w:rPr>
            </w:pPr>
            <w:r w:rsidRPr="004C5405">
              <w:rPr>
                <w:i/>
              </w:rPr>
              <w:t>1</w:t>
            </w:r>
          </w:p>
        </w:tc>
        <w:tc>
          <w:tcPr>
            <w:tcW w:w="1134" w:type="dxa"/>
            <w:tcBorders>
              <w:left w:val="single" w:sz="4" w:space="0" w:color="auto"/>
            </w:tcBorders>
          </w:tcPr>
          <w:p w:rsidR="00D15A29" w:rsidRPr="004C5405" w:rsidRDefault="00D15A29" w:rsidP="001A6B04">
            <w:pPr>
              <w:spacing w:line="360" w:lineRule="auto"/>
              <w:jc w:val="center"/>
              <w:rPr>
                <w:i/>
              </w:rPr>
            </w:pPr>
            <w:r w:rsidRPr="004C5405">
              <w:rPr>
                <w:i/>
              </w:rPr>
              <w:t>1</w:t>
            </w:r>
          </w:p>
        </w:tc>
      </w:tr>
      <w:tr w:rsidR="00D15A29" w:rsidRPr="007D0DFC" w:rsidTr="00AE02F1">
        <w:tc>
          <w:tcPr>
            <w:tcW w:w="4678" w:type="dxa"/>
          </w:tcPr>
          <w:p w:rsidR="00D15A29" w:rsidRPr="007D0DFC" w:rsidRDefault="00D15A29" w:rsidP="001A6B04">
            <w:pPr>
              <w:spacing w:line="360" w:lineRule="auto"/>
            </w:pPr>
            <w:r w:rsidRPr="007D0DFC">
              <w:t>Логіко-математичний розвиток</w:t>
            </w:r>
          </w:p>
        </w:tc>
        <w:tc>
          <w:tcPr>
            <w:tcW w:w="1701" w:type="dxa"/>
            <w:tcBorders>
              <w:right w:val="single" w:sz="4" w:space="0" w:color="auto"/>
            </w:tcBorders>
          </w:tcPr>
          <w:p w:rsidR="00D15A29" w:rsidRPr="007D0DFC" w:rsidRDefault="00D15A29" w:rsidP="001A6B04">
            <w:pPr>
              <w:spacing w:line="360" w:lineRule="auto"/>
              <w:jc w:val="center"/>
            </w:pPr>
            <w:r>
              <w:t>1</w:t>
            </w:r>
          </w:p>
        </w:tc>
        <w:tc>
          <w:tcPr>
            <w:tcW w:w="1559" w:type="dxa"/>
            <w:tcBorders>
              <w:left w:val="single" w:sz="4" w:space="0" w:color="auto"/>
              <w:right w:val="single" w:sz="4" w:space="0" w:color="auto"/>
            </w:tcBorders>
          </w:tcPr>
          <w:p w:rsidR="00D15A29" w:rsidRPr="007D0DFC" w:rsidRDefault="00D15A29" w:rsidP="001A6B04">
            <w:pPr>
              <w:spacing w:line="360" w:lineRule="auto"/>
              <w:jc w:val="center"/>
            </w:pPr>
            <w:r>
              <w:t>1</w:t>
            </w:r>
          </w:p>
        </w:tc>
        <w:tc>
          <w:tcPr>
            <w:tcW w:w="1134" w:type="dxa"/>
            <w:tcBorders>
              <w:left w:val="single" w:sz="4" w:space="0" w:color="auto"/>
            </w:tcBorders>
          </w:tcPr>
          <w:p w:rsidR="00D15A29" w:rsidRPr="007D0DFC" w:rsidRDefault="00D15A29" w:rsidP="001A6B04">
            <w:pPr>
              <w:spacing w:line="360" w:lineRule="auto"/>
              <w:jc w:val="center"/>
            </w:pPr>
            <w:r w:rsidRPr="007D0DFC">
              <w:t>2</w:t>
            </w:r>
          </w:p>
        </w:tc>
      </w:tr>
      <w:tr w:rsidR="00D15A29" w:rsidRPr="007D0DFC" w:rsidTr="00AE02F1">
        <w:tc>
          <w:tcPr>
            <w:tcW w:w="4678" w:type="dxa"/>
          </w:tcPr>
          <w:p w:rsidR="00D15A29" w:rsidRPr="007D0DFC" w:rsidRDefault="00D15A29" w:rsidP="001A6B04">
            <w:pPr>
              <w:spacing w:line="360" w:lineRule="auto"/>
            </w:pPr>
            <w:r w:rsidRPr="007D0DFC">
              <w:t>Розвиток мовлення і культура мовленнєвого спілкування</w:t>
            </w:r>
          </w:p>
        </w:tc>
        <w:tc>
          <w:tcPr>
            <w:tcW w:w="1701" w:type="dxa"/>
            <w:tcBorders>
              <w:right w:val="single" w:sz="4" w:space="0" w:color="auto"/>
            </w:tcBorders>
          </w:tcPr>
          <w:p w:rsidR="00D15A29" w:rsidRPr="007D0DFC" w:rsidRDefault="00D15A29" w:rsidP="001A6B04">
            <w:pPr>
              <w:spacing w:line="360" w:lineRule="auto"/>
              <w:jc w:val="center"/>
            </w:pPr>
            <w:r>
              <w:t>3</w:t>
            </w:r>
          </w:p>
        </w:tc>
        <w:tc>
          <w:tcPr>
            <w:tcW w:w="1559" w:type="dxa"/>
            <w:tcBorders>
              <w:left w:val="single" w:sz="4" w:space="0" w:color="auto"/>
              <w:right w:val="single" w:sz="4" w:space="0" w:color="auto"/>
            </w:tcBorders>
          </w:tcPr>
          <w:p w:rsidR="00D15A29" w:rsidRPr="007D0DFC" w:rsidRDefault="00D15A29" w:rsidP="001A6B04">
            <w:pPr>
              <w:spacing w:line="360" w:lineRule="auto"/>
              <w:jc w:val="center"/>
            </w:pPr>
            <w:r w:rsidRPr="007D0DFC">
              <w:t>3</w:t>
            </w:r>
          </w:p>
        </w:tc>
        <w:tc>
          <w:tcPr>
            <w:tcW w:w="1134" w:type="dxa"/>
            <w:tcBorders>
              <w:left w:val="single" w:sz="4" w:space="0" w:color="auto"/>
            </w:tcBorders>
          </w:tcPr>
          <w:p w:rsidR="00D15A29" w:rsidRPr="007D0DFC" w:rsidRDefault="00D15A29" w:rsidP="001A6B04">
            <w:pPr>
              <w:spacing w:line="360" w:lineRule="auto"/>
              <w:jc w:val="center"/>
            </w:pPr>
            <w:r w:rsidRPr="007D0DFC">
              <w:t>3</w:t>
            </w:r>
          </w:p>
        </w:tc>
      </w:tr>
      <w:tr w:rsidR="00D15A29" w:rsidRPr="007D0DFC" w:rsidTr="00AE02F1">
        <w:tc>
          <w:tcPr>
            <w:tcW w:w="4678" w:type="dxa"/>
          </w:tcPr>
          <w:p w:rsidR="00D15A29" w:rsidRPr="007D0DFC" w:rsidRDefault="00D15A29" w:rsidP="001A6B04">
            <w:pPr>
              <w:spacing w:line="360" w:lineRule="auto"/>
            </w:pPr>
            <w:r w:rsidRPr="007D0DFC">
              <w:t>Здоров’я і фізичний розвиток</w:t>
            </w:r>
          </w:p>
        </w:tc>
        <w:tc>
          <w:tcPr>
            <w:tcW w:w="1701" w:type="dxa"/>
            <w:tcBorders>
              <w:right w:val="single" w:sz="4" w:space="0" w:color="auto"/>
            </w:tcBorders>
          </w:tcPr>
          <w:p w:rsidR="00D15A29" w:rsidRPr="007D0DFC" w:rsidRDefault="00D15A29" w:rsidP="001A6B04">
            <w:pPr>
              <w:spacing w:line="360" w:lineRule="auto"/>
              <w:jc w:val="center"/>
            </w:pPr>
            <w:r>
              <w:t>3</w:t>
            </w:r>
          </w:p>
        </w:tc>
        <w:tc>
          <w:tcPr>
            <w:tcW w:w="1559" w:type="dxa"/>
            <w:tcBorders>
              <w:left w:val="single" w:sz="4" w:space="0" w:color="auto"/>
              <w:right w:val="single" w:sz="4" w:space="0" w:color="auto"/>
            </w:tcBorders>
          </w:tcPr>
          <w:p w:rsidR="00D15A29" w:rsidRPr="007D0DFC" w:rsidRDefault="00D15A29" w:rsidP="001A6B04">
            <w:pPr>
              <w:spacing w:line="360" w:lineRule="auto"/>
              <w:jc w:val="center"/>
            </w:pPr>
            <w:r w:rsidRPr="007D0DFC">
              <w:t>3</w:t>
            </w:r>
          </w:p>
        </w:tc>
        <w:tc>
          <w:tcPr>
            <w:tcW w:w="1134" w:type="dxa"/>
            <w:tcBorders>
              <w:left w:val="single" w:sz="4" w:space="0" w:color="auto"/>
            </w:tcBorders>
          </w:tcPr>
          <w:p w:rsidR="00D15A29" w:rsidRPr="007D0DFC" w:rsidRDefault="00D15A29" w:rsidP="001A6B04">
            <w:pPr>
              <w:spacing w:line="360" w:lineRule="auto"/>
              <w:jc w:val="center"/>
            </w:pPr>
            <w:r w:rsidRPr="007D0DFC">
              <w:t>3</w:t>
            </w:r>
          </w:p>
        </w:tc>
      </w:tr>
      <w:tr w:rsidR="00D15A29" w:rsidRPr="007D0DFC" w:rsidTr="00AE02F1">
        <w:tc>
          <w:tcPr>
            <w:tcW w:w="4678" w:type="dxa"/>
          </w:tcPr>
          <w:p w:rsidR="00D15A29" w:rsidRPr="007D0DFC" w:rsidRDefault="00D15A29" w:rsidP="001A6B04">
            <w:pPr>
              <w:spacing w:line="360" w:lineRule="auto"/>
              <w:rPr>
                <w:b/>
              </w:rPr>
            </w:pPr>
            <w:r w:rsidRPr="007D0DFC">
              <w:rPr>
                <w:b/>
              </w:rPr>
              <w:t>Загальна кількість занять на тиждень</w:t>
            </w:r>
          </w:p>
        </w:tc>
        <w:tc>
          <w:tcPr>
            <w:tcW w:w="1701" w:type="dxa"/>
            <w:tcBorders>
              <w:right w:val="single" w:sz="4" w:space="0" w:color="auto"/>
            </w:tcBorders>
          </w:tcPr>
          <w:p w:rsidR="00D15A29" w:rsidRPr="007D0DFC" w:rsidRDefault="00D15A29" w:rsidP="001A6B04">
            <w:pPr>
              <w:spacing w:line="360" w:lineRule="auto"/>
              <w:jc w:val="center"/>
              <w:rPr>
                <w:b/>
              </w:rPr>
            </w:pPr>
            <w:r>
              <w:rPr>
                <w:b/>
              </w:rPr>
              <w:t>11</w:t>
            </w:r>
          </w:p>
        </w:tc>
        <w:tc>
          <w:tcPr>
            <w:tcW w:w="1559" w:type="dxa"/>
            <w:tcBorders>
              <w:left w:val="single" w:sz="4" w:space="0" w:color="auto"/>
              <w:right w:val="single" w:sz="4" w:space="0" w:color="auto"/>
            </w:tcBorders>
          </w:tcPr>
          <w:p w:rsidR="00D15A29" w:rsidRPr="007D0DFC" w:rsidRDefault="00D15A29" w:rsidP="001A6B04">
            <w:pPr>
              <w:spacing w:line="360" w:lineRule="auto"/>
              <w:jc w:val="center"/>
              <w:rPr>
                <w:b/>
              </w:rPr>
            </w:pPr>
            <w:r w:rsidRPr="007D0DFC">
              <w:rPr>
                <w:b/>
              </w:rPr>
              <w:t>1</w:t>
            </w:r>
            <w:r>
              <w:rPr>
                <w:b/>
              </w:rPr>
              <w:t>2</w:t>
            </w:r>
          </w:p>
        </w:tc>
        <w:tc>
          <w:tcPr>
            <w:tcW w:w="1134" w:type="dxa"/>
            <w:tcBorders>
              <w:left w:val="single" w:sz="4" w:space="0" w:color="auto"/>
            </w:tcBorders>
          </w:tcPr>
          <w:p w:rsidR="00D15A29" w:rsidRPr="007D0DFC" w:rsidRDefault="00D15A29" w:rsidP="001A6B04">
            <w:pPr>
              <w:spacing w:line="360" w:lineRule="auto"/>
              <w:jc w:val="center"/>
              <w:rPr>
                <w:b/>
              </w:rPr>
            </w:pPr>
            <w:r w:rsidRPr="007D0DFC">
              <w:rPr>
                <w:b/>
              </w:rPr>
              <w:t>15</w:t>
            </w:r>
          </w:p>
        </w:tc>
      </w:tr>
      <w:tr w:rsidR="00D15A29" w:rsidRPr="007D0DFC" w:rsidTr="00AE02F1">
        <w:tc>
          <w:tcPr>
            <w:tcW w:w="4678" w:type="dxa"/>
          </w:tcPr>
          <w:p w:rsidR="00D15A29" w:rsidRDefault="00D15A29" w:rsidP="001A6B04">
            <w:pPr>
              <w:spacing w:line="360" w:lineRule="auto"/>
              <w:rPr>
                <w:b/>
              </w:rPr>
            </w:pPr>
            <w:r w:rsidRPr="007D0DFC">
              <w:rPr>
                <w:b/>
              </w:rPr>
              <w:t xml:space="preserve">Максимально – допустиме навчальне навантаження на тиждень на дитину </w:t>
            </w:r>
          </w:p>
          <w:p w:rsidR="00D15A29" w:rsidRPr="007D0DFC" w:rsidRDefault="00D15A29" w:rsidP="001A6B04">
            <w:pPr>
              <w:spacing w:line="360" w:lineRule="auto"/>
              <w:rPr>
                <w:b/>
              </w:rPr>
            </w:pPr>
            <w:r>
              <w:rPr>
                <w:b/>
              </w:rPr>
              <w:t>(</w:t>
            </w:r>
            <w:r w:rsidRPr="007D0DFC">
              <w:rPr>
                <w:b/>
              </w:rPr>
              <w:t>в астрономічних годинах)</w:t>
            </w:r>
          </w:p>
        </w:tc>
        <w:tc>
          <w:tcPr>
            <w:tcW w:w="1701" w:type="dxa"/>
            <w:tcBorders>
              <w:right w:val="single" w:sz="4" w:space="0" w:color="auto"/>
            </w:tcBorders>
          </w:tcPr>
          <w:p w:rsidR="00D15A29" w:rsidRPr="007D0DFC" w:rsidRDefault="00D15A29" w:rsidP="001A6B04">
            <w:pPr>
              <w:spacing w:line="360" w:lineRule="auto"/>
              <w:jc w:val="center"/>
              <w:rPr>
                <w:b/>
              </w:rPr>
            </w:pPr>
            <w:r>
              <w:rPr>
                <w:b/>
              </w:rPr>
              <w:t>4,6</w:t>
            </w:r>
          </w:p>
        </w:tc>
        <w:tc>
          <w:tcPr>
            <w:tcW w:w="1559" w:type="dxa"/>
            <w:tcBorders>
              <w:left w:val="single" w:sz="4" w:space="0" w:color="auto"/>
              <w:right w:val="single" w:sz="4" w:space="0" w:color="auto"/>
            </w:tcBorders>
          </w:tcPr>
          <w:p w:rsidR="00D15A29" w:rsidRPr="007D0DFC" w:rsidRDefault="00D15A29" w:rsidP="001A6B04">
            <w:pPr>
              <w:spacing w:line="360" w:lineRule="auto"/>
              <w:jc w:val="center"/>
              <w:rPr>
                <w:b/>
              </w:rPr>
            </w:pPr>
            <w:r>
              <w:rPr>
                <w:b/>
              </w:rPr>
              <w:t>5</w:t>
            </w:r>
          </w:p>
        </w:tc>
        <w:tc>
          <w:tcPr>
            <w:tcW w:w="1134" w:type="dxa"/>
            <w:tcBorders>
              <w:left w:val="single" w:sz="4" w:space="0" w:color="auto"/>
            </w:tcBorders>
          </w:tcPr>
          <w:p w:rsidR="00D15A29" w:rsidRPr="007D0DFC" w:rsidRDefault="00D15A29" w:rsidP="001A6B04">
            <w:pPr>
              <w:spacing w:line="360" w:lineRule="auto"/>
              <w:jc w:val="center"/>
              <w:rPr>
                <w:b/>
              </w:rPr>
            </w:pPr>
            <w:r>
              <w:rPr>
                <w:b/>
              </w:rPr>
              <w:t>6,25</w:t>
            </w:r>
          </w:p>
        </w:tc>
      </w:tr>
    </w:tbl>
    <w:p w:rsidR="00D15A29" w:rsidRDefault="00D15A29" w:rsidP="00D15A29"/>
    <w:p w:rsidR="00D15A29" w:rsidRDefault="00D15A29" w:rsidP="00D15A29"/>
    <w:p w:rsidR="00D15A29" w:rsidRPr="00432532" w:rsidRDefault="00D15A29" w:rsidP="00D15A29"/>
    <w:p w:rsidR="00D15A29" w:rsidRDefault="00D15A29" w:rsidP="00D15A29">
      <w:pPr>
        <w:rPr>
          <w:b/>
        </w:rPr>
      </w:pPr>
    </w:p>
    <w:p w:rsidR="00D15A29" w:rsidRDefault="00D15A29" w:rsidP="00D15A29">
      <w:pPr>
        <w:rPr>
          <w:b/>
        </w:rPr>
      </w:pPr>
    </w:p>
    <w:p w:rsidR="00E440D3" w:rsidRPr="00A57265" w:rsidRDefault="00D15A29" w:rsidP="00E440D3">
      <w:pPr>
        <w:shd w:val="clear" w:color="auto" w:fill="FFFFFF"/>
        <w:tabs>
          <w:tab w:val="left" w:pos="142"/>
        </w:tabs>
        <w:ind w:right="-4083"/>
        <w:rPr>
          <w:b/>
        </w:rPr>
      </w:pPr>
      <w:r>
        <w:t xml:space="preserve">              </w:t>
      </w:r>
      <w:r w:rsidR="00E440D3" w:rsidRPr="00A57265">
        <w:rPr>
          <w:b/>
        </w:rPr>
        <w:t xml:space="preserve">Директор </w:t>
      </w:r>
      <w:r w:rsidR="003B1BCE">
        <w:rPr>
          <w:b/>
        </w:rPr>
        <w:t>Світанівського</w:t>
      </w:r>
      <w:r w:rsidR="00E440D3">
        <w:rPr>
          <w:b/>
        </w:rPr>
        <w:t xml:space="preserve"> </w:t>
      </w:r>
      <w:r w:rsidR="00E440D3" w:rsidRPr="00A57265">
        <w:rPr>
          <w:b/>
        </w:rPr>
        <w:t xml:space="preserve">НВК                                             </w:t>
      </w:r>
      <w:r w:rsidR="003B1BCE">
        <w:rPr>
          <w:b/>
        </w:rPr>
        <w:t>М. Кірієнко</w:t>
      </w:r>
    </w:p>
    <w:p w:rsidR="00D15A29" w:rsidRDefault="00D15A29" w:rsidP="00D15A29">
      <w:pPr>
        <w:ind w:hanging="284"/>
      </w:pPr>
    </w:p>
    <w:p w:rsidR="00D15A29" w:rsidRDefault="00D15A29" w:rsidP="00D15A29">
      <w:pPr>
        <w:ind w:hanging="284"/>
      </w:pPr>
    </w:p>
    <w:p w:rsidR="00D15A29" w:rsidRDefault="00D15A29" w:rsidP="00D15A29">
      <w:pPr>
        <w:ind w:hanging="284"/>
      </w:pPr>
    </w:p>
    <w:p w:rsidR="008704D3" w:rsidRDefault="003B1BCE" w:rsidP="00C87B1F">
      <w:pPr>
        <w:ind w:left="-142" w:firstLine="142"/>
        <w:jc w:val="center"/>
        <w:rPr>
          <w:b/>
        </w:rPr>
      </w:pPr>
      <w:r>
        <w:rPr>
          <w:b/>
          <w:sz w:val="28"/>
        </w:rPr>
        <w:br w:type="page"/>
      </w:r>
      <w:r w:rsidR="008704D3">
        <w:rPr>
          <w:b/>
        </w:rPr>
        <w:lastRenderedPageBreak/>
        <w:t>РОБОЧИЙ</w:t>
      </w:r>
      <w:r w:rsidR="00C87B1F">
        <w:rPr>
          <w:b/>
        </w:rPr>
        <w:t xml:space="preserve"> </w:t>
      </w:r>
      <w:r w:rsidR="008704D3" w:rsidRPr="00687165">
        <w:rPr>
          <w:b/>
        </w:rPr>
        <w:t xml:space="preserve">НАВЧАЛЬНИЙ ПЛАН </w:t>
      </w:r>
      <w:r w:rsidR="008704D3">
        <w:rPr>
          <w:b/>
        </w:rPr>
        <w:t xml:space="preserve"> СВІТАНІВС</w:t>
      </w:r>
      <w:r w:rsidR="008704D3" w:rsidRPr="00687165">
        <w:rPr>
          <w:b/>
        </w:rPr>
        <w:t xml:space="preserve">ЬКОГО НВК </w:t>
      </w:r>
    </w:p>
    <w:p w:rsidR="008704D3" w:rsidRDefault="008704D3" w:rsidP="008704D3">
      <w:pPr>
        <w:jc w:val="center"/>
        <w:rPr>
          <w:b/>
        </w:rPr>
      </w:pPr>
      <w:r>
        <w:rPr>
          <w:b/>
        </w:rPr>
        <w:t>« ЗАГАЛЬНООСВІТНЯ ШКОЛА І - І</w:t>
      </w:r>
      <w:r w:rsidRPr="00687165">
        <w:rPr>
          <w:b/>
        </w:rPr>
        <w:t xml:space="preserve">І СТУПЕНІВ – </w:t>
      </w:r>
    </w:p>
    <w:p w:rsidR="008704D3" w:rsidRDefault="008704D3" w:rsidP="008704D3">
      <w:pPr>
        <w:jc w:val="center"/>
        <w:rPr>
          <w:b/>
        </w:rPr>
      </w:pPr>
      <w:r w:rsidRPr="00687165">
        <w:rPr>
          <w:b/>
        </w:rPr>
        <w:t>ДОШКІЛЬНИЙ НАВЧАЛЬНИЙ ЗАКЛАД»</w:t>
      </w:r>
    </w:p>
    <w:p w:rsidR="003B1BCE" w:rsidRDefault="00C87B1F" w:rsidP="00C87B1F">
      <w:pPr>
        <w:jc w:val="center"/>
        <w:rPr>
          <w:b/>
          <w:sz w:val="28"/>
        </w:rPr>
      </w:pPr>
      <w:r>
        <w:rPr>
          <w:b/>
        </w:rPr>
        <w:t>на</w:t>
      </w:r>
      <w:r w:rsidR="00E27F1C">
        <w:rPr>
          <w:b/>
        </w:rPr>
        <w:t xml:space="preserve"> 2019</w:t>
      </w:r>
      <w:r w:rsidR="008704D3">
        <w:rPr>
          <w:b/>
        </w:rPr>
        <w:t xml:space="preserve"> – 20</w:t>
      </w:r>
      <w:r w:rsidR="00E27F1C">
        <w:rPr>
          <w:b/>
        </w:rPr>
        <w:t>20</w:t>
      </w:r>
      <w:r>
        <w:rPr>
          <w:b/>
        </w:rPr>
        <w:t xml:space="preserve"> н.р., </w:t>
      </w:r>
      <w:r w:rsidR="008704D3">
        <w:rPr>
          <w:b/>
          <w:sz w:val="28"/>
        </w:rPr>
        <w:t>1</w:t>
      </w:r>
      <w:r w:rsidR="003B1BCE">
        <w:rPr>
          <w:b/>
          <w:sz w:val="28"/>
        </w:rPr>
        <w:t xml:space="preserve"> – 4 класи</w:t>
      </w:r>
    </w:p>
    <w:tbl>
      <w:tblPr>
        <w:tblW w:w="10404" w:type="dxa"/>
        <w:tblInd w:w="-946" w:type="dxa"/>
        <w:tblLayout w:type="fixed"/>
        <w:tblCellMar>
          <w:left w:w="40" w:type="dxa"/>
          <w:right w:w="40" w:type="dxa"/>
        </w:tblCellMar>
        <w:tblLook w:val="0000"/>
      </w:tblPr>
      <w:tblGrid>
        <w:gridCol w:w="2694"/>
        <w:gridCol w:w="3402"/>
        <w:gridCol w:w="850"/>
        <w:gridCol w:w="851"/>
        <w:gridCol w:w="850"/>
        <w:gridCol w:w="851"/>
        <w:gridCol w:w="906"/>
      </w:tblGrid>
      <w:tr w:rsidR="00E27F1C" w:rsidTr="00E27F1C">
        <w:trPr>
          <w:cantSplit/>
        </w:trPr>
        <w:tc>
          <w:tcPr>
            <w:tcW w:w="2694" w:type="dxa"/>
            <w:tcBorders>
              <w:top w:val="single" w:sz="6" w:space="0" w:color="auto"/>
              <w:left w:val="single" w:sz="6" w:space="0" w:color="auto"/>
              <w:right w:val="single" w:sz="6" w:space="0" w:color="auto"/>
            </w:tcBorders>
            <w:vAlign w:val="center"/>
          </w:tcPr>
          <w:p w:rsidR="00E27F1C" w:rsidRDefault="00E27F1C" w:rsidP="0008214A">
            <w:pPr>
              <w:spacing w:before="40"/>
              <w:jc w:val="center"/>
              <w:rPr>
                <w:sz w:val="28"/>
              </w:rPr>
            </w:pPr>
            <w:r>
              <w:rPr>
                <w:sz w:val="28"/>
              </w:rPr>
              <w:t>Освітні галузі</w:t>
            </w:r>
          </w:p>
        </w:tc>
        <w:tc>
          <w:tcPr>
            <w:tcW w:w="3402" w:type="dxa"/>
            <w:tcBorders>
              <w:top w:val="single" w:sz="6" w:space="0" w:color="auto"/>
              <w:left w:val="single" w:sz="6" w:space="0" w:color="auto"/>
              <w:right w:val="single" w:sz="6" w:space="0" w:color="auto"/>
            </w:tcBorders>
            <w:vAlign w:val="center"/>
          </w:tcPr>
          <w:p w:rsidR="00E27F1C" w:rsidRDefault="00E27F1C" w:rsidP="0008214A">
            <w:pPr>
              <w:spacing w:before="40"/>
              <w:jc w:val="center"/>
              <w:rPr>
                <w:sz w:val="28"/>
              </w:rPr>
            </w:pPr>
            <w:r>
              <w:rPr>
                <w:sz w:val="28"/>
              </w:rPr>
              <w:t>Навчальні предмети</w:t>
            </w:r>
          </w:p>
        </w:tc>
        <w:tc>
          <w:tcPr>
            <w:tcW w:w="4308" w:type="dxa"/>
            <w:gridSpan w:val="5"/>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Кількість годин на тиждень у класах</w:t>
            </w:r>
          </w:p>
        </w:tc>
      </w:tr>
      <w:tr w:rsidR="00E27F1C" w:rsidTr="00E27F1C">
        <w:trPr>
          <w:cantSplit/>
          <w:trHeight w:val="552"/>
        </w:trPr>
        <w:tc>
          <w:tcPr>
            <w:tcW w:w="2694" w:type="dxa"/>
            <w:tcBorders>
              <w:left w:val="single" w:sz="6" w:space="0" w:color="auto"/>
              <w:bottom w:val="single" w:sz="6" w:space="0" w:color="auto"/>
              <w:right w:val="single" w:sz="6" w:space="0" w:color="auto"/>
            </w:tcBorders>
          </w:tcPr>
          <w:p w:rsidR="00E27F1C" w:rsidRDefault="00E27F1C" w:rsidP="0008214A">
            <w:pPr>
              <w:spacing w:before="20"/>
              <w:rPr>
                <w:sz w:val="28"/>
              </w:rPr>
            </w:pPr>
          </w:p>
        </w:tc>
        <w:tc>
          <w:tcPr>
            <w:tcW w:w="3402" w:type="dxa"/>
            <w:tcBorders>
              <w:left w:val="single" w:sz="6" w:space="0" w:color="auto"/>
              <w:bottom w:val="single" w:sz="6" w:space="0" w:color="auto"/>
              <w:right w:val="single" w:sz="6" w:space="0" w:color="auto"/>
            </w:tcBorders>
          </w:tcPr>
          <w:p w:rsidR="00E27F1C" w:rsidRDefault="00E27F1C" w:rsidP="0008214A">
            <w:pPr>
              <w:spacing w:before="20"/>
              <w:rPr>
                <w:sz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20"/>
              <w:jc w:val="center"/>
              <w:rPr>
                <w:sz w:val="28"/>
              </w:rPr>
            </w:pPr>
            <w:r>
              <w:rPr>
                <w:sz w:val="28"/>
              </w:rPr>
              <w:t>1</w:t>
            </w:r>
          </w:p>
        </w:tc>
        <w:tc>
          <w:tcPr>
            <w:tcW w:w="851"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20"/>
              <w:jc w:val="center"/>
              <w:rPr>
                <w:sz w:val="28"/>
              </w:rPr>
            </w:pPr>
            <w:r>
              <w:rPr>
                <w:sz w:val="28"/>
              </w:rPr>
              <w:t>2</w:t>
            </w: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20"/>
              <w:jc w:val="center"/>
              <w:rPr>
                <w:sz w:val="28"/>
              </w:rPr>
            </w:pPr>
            <w:r>
              <w:rPr>
                <w:sz w:val="28"/>
              </w:rPr>
              <w:t>3</w:t>
            </w:r>
          </w:p>
        </w:tc>
        <w:tc>
          <w:tcPr>
            <w:tcW w:w="851" w:type="dxa"/>
            <w:tcBorders>
              <w:top w:val="single" w:sz="6" w:space="0" w:color="auto"/>
              <w:left w:val="single" w:sz="6" w:space="0" w:color="auto"/>
              <w:bottom w:val="single" w:sz="6" w:space="0" w:color="auto"/>
              <w:right w:val="single" w:sz="4" w:space="0" w:color="auto"/>
            </w:tcBorders>
            <w:vAlign w:val="center"/>
          </w:tcPr>
          <w:p w:rsidR="00E27F1C" w:rsidRDefault="00E27F1C" w:rsidP="0008214A">
            <w:pPr>
              <w:spacing w:before="20"/>
              <w:jc w:val="center"/>
              <w:rPr>
                <w:sz w:val="28"/>
              </w:rPr>
            </w:pPr>
            <w:r>
              <w:rPr>
                <w:sz w:val="28"/>
              </w:rPr>
              <w:t>4</w:t>
            </w:r>
          </w:p>
        </w:tc>
        <w:tc>
          <w:tcPr>
            <w:tcW w:w="906" w:type="dxa"/>
            <w:tcBorders>
              <w:top w:val="single" w:sz="6" w:space="0" w:color="auto"/>
              <w:left w:val="single" w:sz="4" w:space="0" w:color="auto"/>
              <w:bottom w:val="single" w:sz="6" w:space="0" w:color="auto"/>
              <w:right w:val="single" w:sz="6" w:space="0" w:color="auto"/>
            </w:tcBorders>
            <w:vAlign w:val="center"/>
          </w:tcPr>
          <w:p w:rsidR="00E27F1C" w:rsidRPr="0085216F" w:rsidRDefault="00E27F1C" w:rsidP="0008214A">
            <w:pPr>
              <w:spacing w:before="20"/>
              <w:jc w:val="center"/>
            </w:pPr>
            <w:r w:rsidRPr="0085216F">
              <w:t>Разом</w:t>
            </w:r>
          </w:p>
        </w:tc>
      </w:tr>
      <w:tr w:rsidR="00E27F1C" w:rsidTr="00E27F1C">
        <w:trPr>
          <w:cantSplit/>
          <w:trHeight w:val="497"/>
        </w:trPr>
        <w:tc>
          <w:tcPr>
            <w:tcW w:w="2694" w:type="dxa"/>
            <w:vMerge w:val="restart"/>
            <w:tcBorders>
              <w:top w:val="single" w:sz="6" w:space="0" w:color="auto"/>
              <w:left w:val="single" w:sz="6" w:space="0" w:color="auto"/>
              <w:right w:val="single" w:sz="6" w:space="0" w:color="auto"/>
            </w:tcBorders>
          </w:tcPr>
          <w:p w:rsidR="00E27F1C" w:rsidRDefault="00E27F1C" w:rsidP="0008214A">
            <w:pPr>
              <w:rPr>
                <w:sz w:val="28"/>
              </w:rPr>
            </w:pPr>
            <w:r>
              <w:rPr>
                <w:sz w:val="28"/>
              </w:rPr>
              <w:t>Мови і літератури</w:t>
            </w:r>
          </w:p>
        </w:tc>
        <w:tc>
          <w:tcPr>
            <w:tcW w:w="3402" w:type="dxa"/>
            <w:tcBorders>
              <w:top w:val="single" w:sz="6" w:space="0" w:color="auto"/>
              <w:left w:val="single" w:sz="6" w:space="0" w:color="auto"/>
              <w:bottom w:val="single" w:sz="4" w:space="0" w:color="auto"/>
              <w:right w:val="single" w:sz="6" w:space="0" w:color="auto"/>
            </w:tcBorders>
          </w:tcPr>
          <w:p w:rsidR="00E27F1C" w:rsidRDefault="00E27F1C" w:rsidP="0008214A">
            <w:pPr>
              <w:rPr>
                <w:sz w:val="28"/>
              </w:rPr>
            </w:pPr>
            <w:r>
              <w:rPr>
                <w:sz w:val="28"/>
              </w:rPr>
              <w:t>Українська мова</w:t>
            </w:r>
          </w:p>
        </w:tc>
        <w:tc>
          <w:tcPr>
            <w:tcW w:w="850" w:type="dxa"/>
            <w:tcBorders>
              <w:top w:val="single" w:sz="6" w:space="0" w:color="auto"/>
              <w:left w:val="single" w:sz="6" w:space="0" w:color="auto"/>
              <w:bottom w:val="single" w:sz="4" w:space="0" w:color="auto"/>
              <w:right w:val="single" w:sz="6" w:space="0" w:color="auto"/>
            </w:tcBorders>
            <w:vAlign w:val="center"/>
          </w:tcPr>
          <w:p w:rsidR="00E27F1C" w:rsidRPr="0025580A" w:rsidRDefault="00E27F1C" w:rsidP="0008214A">
            <w:pPr>
              <w:spacing w:before="40"/>
              <w:jc w:val="center"/>
              <w:rPr>
                <w:sz w:val="28"/>
              </w:rPr>
            </w:pPr>
            <w:r>
              <w:rPr>
                <w:sz w:val="28"/>
              </w:rPr>
              <w:t>5</w:t>
            </w:r>
          </w:p>
        </w:tc>
        <w:tc>
          <w:tcPr>
            <w:tcW w:w="851" w:type="dxa"/>
            <w:tcBorders>
              <w:top w:val="single" w:sz="6"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5</w:t>
            </w:r>
          </w:p>
        </w:tc>
        <w:tc>
          <w:tcPr>
            <w:tcW w:w="850" w:type="dxa"/>
            <w:tcBorders>
              <w:top w:val="single" w:sz="6"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7+1</w:t>
            </w:r>
          </w:p>
        </w:tc>
        <w:tc>
          <w:tcPr>
            <w:tcW w:w="851" w:type="dxa"/>
            <w:tcBorders>
              <w:top w:val="single" w:sz="6" w:space="0" w:color="auto"/>
              <w:left w:val="single" w:sz="6" w:space="0" w:color="auto"/>
              <w:bottom w:val="single" w:sz="4" w:space="0" w:color="auto"/>
              <w:right w:val="single" w:sz="4" w:space="0" w:color="auto"/>
            </w:tcBorders>
            <w:vAlign w:val="center"/>
          </w:tcPr>
          <w:p w:rsidR="00E27F1C" w:rsidRDefault="00C30123" w:rsidP="0008214A">
            <w:pPr>
              <w:spacing w:before="40"/>
              <w:jc w:val="center"/>
              <w:rPr>
                <w:sz w:val="28"/>
              </w:rPr>
            </w:pPr>
            <w:r>
              <w:rPr>
                <w:sz w:val="28"/>
              </w:rPr>
              <w:t>2,5</w:t>
            </w:r>
          </w:p>
        </w:tc>
        <w:tc>
          <w:tcPr>
            <w:tcW w:w="906" w:type="dxa"/>
            <w:tcBorders>
              <w:top w:val="single" w:sz="6" w:space="0" w:color="auto"/>
              <w:left w:val="single" w:sz="4" w:space="0" w:color="auto"/>
              <w:bottom w:val="single" w:sz="4" w:space="0" w:color="auto"/>
              <w:right w:val="single" w:sz="6" w:space="0" w:color="auto"/>
            </w:tcBorders>
            <w:vAlign w:val="center"/>
          </w:tcPr>
          <w:p w:rsidR="00E27F1C" w:rsidRPr="004C7A7A" w:rsidRDefault="00C30123" w:rsidP="0008214A">
            <w:pPr>
              <w:spacing w:before="20"/>
              <w:jc w:val="center"/>
              <w:rPr>
                <w:sz w:val="28"/>
              </w:rPr>
            </w:pPr>
            <w:r>
              <w:rPr>
                <w:sz w:val="28"/>
              </w:rPr>
              <w:t>19,5</w:t>
            </w:r>
            <w:r w:rsidR="00E27F1C">
              <w:rPr>
                <w:sz w:val="28"/>
              </w:rPr>
              <w:t>+1</w:t>
            </w:r>
          </w:p>
        </w:tc>
      </w:tr>
      <w:tr w:rsidR="00E27F1C" w:rsidTr="00E27F1C">
        <w:trPr>
          <w:cantSplit/>
          <w:trHeight w:val="839"/>
        </w:trPr>
        <w:tc>
          <w:tcPr>
            <w:tcW w:w="2694" w:type="dxa"/>
            <w:vMerge/>
            <w:tcBorders>
              <w:left w:val="single" w:sz="6" w:space="0" w:color="auto"/>
              <w:bottom w:val="single" w:sz="6" w:space="0" w:color="auto"/>
              <w:right w:val="single" w:sz="6" w:space="0" w:color="auto"/>
            </w:tcBorders>
          </w:tcPr>
          <w:p w:rsidR="00E27F1C" w:rsidRDefault="00E27F1C" w:rsidP="0008214A">
            <w:pPr>
              <w:rPr>
                <w:sz w:val="28"/>
              </w:rPr>
            </w:pPr>
          </w:p>
        </w:tc>
        <w:tc>
          <w:tcPr>
            <w:tcW w:w="3402" w:type="dxa"/>
            <w:tcBorders>
              <w:top w:val="single" w:sz="4" w:space="0" w:color="auto"/>
              <w:left w:val="single" w:sz="6" w:space="0" w:color="auto"/>
              <w:bottom w:val="single" w:sz="6" w:space="0" w:color="auto"/>
              <w:right w:val="single" w:sz="6" w:space="0" w:color="auto"/>
            </w:tcBorders>
          </w:tcPr>
          <w:p w:rsidR="00E27F1C" w:rsidRDefault="00E27F1C" w:rsidP="0008214A">
            <w:pPr>
              <w:rPr>
                <w:sz w:val="28"/>
              </w:rPr>
            </w:pPr>
            <w:r>
              <w:rPr>
                <w:sz w:val="28"/>
              </w:rPr>
              <w:t xml:space="preserve">Англійська мова </w:t>
            </w:r>
          </w:p>
        </w:tc>
        <w:tc>
          <w:tcPr>
            <w:tcW w:w="850"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2</w:t>
            </w:r>
          </w:p>
        </w:tc>
        <w:tc>
          <w:tcPr>
            <w:tcW w:w="851"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3</w:t>
            </w:r>
          </w:p>
        </w:tc>
        <w:tc>
          <w:tcPr>
            <w:tcW w:w="850"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2</w:t>
            </w:r>
          </w:p>
        </w:tc>
        <w:tc>
          <w:tcPr>
            <w:tcW w:w="851" w:type="dxa"/>
            <w:tcBorders>
              <w:top w:val="single" w:sz="4" w:space="0" w:color="auto"/>
              <w:left w:val="single" w:sz="6" w:space="0" w:color="auto"/>
              <w:bottom w:val="single" w:sz="6" w:space="0" w:color="auto"/>
              <w:right w:val="single" w:sz="4" w:space="0" w:color="auto"/>
            </w:tcBorders>
            <w:vAlign w:val="center"/>
          </w:tcPr>
          <w:p w:rsidR="00E27F1C" w:rsidRPr="00E27F1C" w:rsidRDefault="00E27F1C" w:rsidP="0008214A">
            <w:pPr>
              <w:spacing w:before="40"/>
              <w:jc w:val="center"/>
              <w:rPr>
                <w:sz w:val="28"/>
              </w:rPr>
            </w:pPr>
            <w:r>
              <w:rPr>
                <w:sz w:val="28"/>
              </w:rPr>
              <w:t>1</w:t>
            </w:r>
          </w:p>
        </w:tc>
        <w:tc>
          <w:tcPr>
            <w:tcW w:w="906" w:type="dxa"/>
            <w:tcBorders>
              <w:top w:val="single" w:sz="4" w:space="0" w:color="auto"/>
              <w:left w:val="single" w:sz="4" w:space="0" w:color="auto"/>
              <w:bottom w:val="single" w:sz="6" w:space="0" w:color="auto"/>
              <w:right w:val="single" w:sz="6" w:space="0" w:color="auto"/>
            </w:tcBorders>
            <w:vAlign w:val="center"/>
          </w:tcPr>
          <w:p w:rsidR="00E27F1C" w:rsidRPr="004C7A7A" w:rsidRDefault="00E27F1C" w:rsidP="0008214A">
            <w:pPr>
              <w:spacing w:before="20"/>
              <w:rPr>
                <w:sz w:val="28"/>
              </w:rPr>
            </w:pPr>
            <w:r>
              <w:rPr>
                <w:sz w:val="28"/>
              </w:rPr>
              <w:t>8</w:t>
            </w:r>
          </w:p>
        </w:tc>
      </w:tr>
      <w:tr w:rsidR="00E27F1C" w:rsidTr="00E27F1C">
        <w:trPr>
          <w:cantSplit/>
        </w:trPr>
        <w:tc>
          <w:tcPr>
            <w:tcW w:w="2694" w:type="dxa"/>
            <w:tcBorders>
              <w:top w:val="single" w:sz="6" w:space="0" w:color="auto"/>
              <w:left w:val="single" w:sz="6" w:space="0" w:color="auto"/>
              <w:bottom w:val="single" w:sz="6" w:space="0" w:color="auto"/>
              <w:right w:val="single" w:sz="6" w:space="0" w:color="auto"/>
            </w:tcBorders>
          </w:tcPr>
          <w:p w:rsidR="00E27F1C" w:rsidRDefault="00E27F1C" w:rsidP="0008214A">
            <w:pPr>
              <w:rPr>
                <w:sz w:val="28"/>
              </w:rPr>
            </w:pPr>
            <w:r>
              <w:rPr>
                <w:sz w:val="28"/>
              </w:rPr>
              <w:t>Математика</w:t>
            </w:r>
          </w:p>
        </w:tc>
        <w:tc>
          <w:tcPr>
            <w:tcW w:w="3402" w:type="dxa"/>
            <w:tcBorders>
              <w:top w:val="single" w:sz="6" w:space="0" w:color="auto"/>
              <w:left w:val="single" w:sz="6" w:space="0" w:color="auto"/>
              <w:bottom w:val="single" w:sz="6" w:space="0" w:color="auto"/>
              <w:right w:val="single" w:sz="6" w:space="0" w:color="auto"/>
            </w:tcBorders>
          </w:tcPr>
          <w:p w:rsidR="00E27F1C" w:rsidRDefault="00E27F1C" w:rsidP="0008214A">
            <w:pPr>
              <w:rPr>
                <w:sz w:val="28"/>
              </w:rPr>
            </w:pPr>
            <w:r>
              <w:rPr>
                <w:sz w:val="28"/>
              </w:rPr>
              <w:t>Математика</w:t>
            </w: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3</w:t>
            </w:r>
          </w:p>
        </w:tc>
        <w:tc>
          <w:tcPr>
            <w:tcW w:w="851"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3</w:t>
            </w: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4</w:t>
            </w:r>
          </w:p>
        </w:tc>
        <w:tc>
          <w:tcPr>
            <w:tcW w:w="851" w:type="dxa"/>
            <w:tcBorders>
              <w:top w:val="single" w:sz="6" w:space="0" w:color="auto"/>
              <w:left w:val="single" w:sz="6" w:space="0" w:color="auto"/>
              <w:bottom w:val="single" w:sz="6" w:space="0" w:color="auto"/>
              <w:right w:val="single" w:sz="4" w:space="0" w:color="auto"/>
            </w:tcBorders>
            <w:vAlign w:val="center"/>
          </w:tcPr>
          <w:p w:rsidR="00E27F1C" w:rsidRDefault="00C30123" w:rsidP="0008214A">
            <w:pPr>
              <w:spacing w:before="40"/>
              <w:jc w:val="center"/>
              <w:rPr>
                <w:sz w:val="28"/>
              </w:rPr>
            </w:pPr>
            <w:r>
              <w:rPr>
                <w:sz w:val="28"/>
              </w:rPr>
              <w:t>2,5</w:t>
            </w:r>
          </w:p>
        </w:tc>
        <w:tc>
          <w:tcPr>
            <w:tcW w:w="906" w:type="dxa"/>
            <w:tcBorders>
              <w:top w:val="single" w:sz="6" w:space="0" w:color="auto"/>
              <w:left w:val="single" w:sz="4" w:space="0" w:color="auto"/>
              <w:bottom w:val="single" w:sz="6" w:space="0" w:color="auto"/>
              <w:right w:val="single" w:sz="6" w:space="0" w:color="auto"/>
            </w:tcBorders>
            <w:vAlign w:val="center"/>
          </w:tcPr>
          <w:p w:rsidR="00E27F1C" w:rsidRDefault="00E27F1C" w:rsidP="0008214A">
            <w:pPr>
              <w:spacing w:before="20"/>
              <w:jc w:val="center"/>
              <w:rPr>
                <w:sz w:val="28"/>
              </w:rPr>
            </w:pPr>
            <w:r>
              <w:rPr>
                <w:sz w:val="28"/>
              </w:rPr>
              <w:t>1</w:t>
            </w:r>
            <w:r w:rsidR="00C30123">
              <w:rPr>
                <w:sz w:val="28"/>
              </w:rPr>
              <w:t>2,5</w:t>
            </w:r>
          </w:p>
        </w:tc>
      </w:tr>
      <w:tr w:rsidR="00E27F1C" w:rsidTr="00E27F1C">
        <w:trPr>
          <w:cantSplit/>
        </w:trPr>
        <w:tc>
          <w:tcPr>
            <w:tcW w:w="2694" w:type="dxa"/>
            <w:tcBorders>
              <w:top w:val="single" w:sz="6" w:space="0" w:color="auto"/>
              <w:left w:val="single" w:sz="6" w:space="0" w:color="auto"/>
              <w:bottom w:val="single" w:sz="6" w:space="0" w:color="auto"/>
              <w:right w:val="single" w:sz="6" w:space="0" w:color="auto"/>
            </w:tcBorders>
          </w:tcPr>
          <w:p w:rsidR="00E27F1C" w:rsidRDefault="00E27F1C" w:rsidP="0008214A">
            <w:pPr>
              <w:rPr>
                <w:sz w:val="28"/>
              </w:rPr>
            </w:pPr>
            <w:r>
              <w:rPr>
                <w:sz w:val="28"/>
              </w:rPr>
              <w:t>Природознавство</w:t>
            </w:r>
          </w:p>
        </w:tc>
        <w:tc>
          <w:tcPr>
            <w:tcW w:w="3402" w:type="dxa"/>
            <w:tcBorders>
              <w:top w:val="single" w:sz="6" w:space="0" w:color="auto"/>
              <w:left w:val="single" w:sz="6" w:space="0" w:color="auto"/>
              <w:bottom w:val="single" w:sz="6" w:space="0" w:color="auto"/>
              <w:right w:val="single" w:sz="6" w:space="0" w:color="auto"/>
            </w:tcBorders>
          </w:tcPr>
          <w:p w:rsidR="00E27F1C" w:rsidRDefault="00E27F1C" w:rsidP="0008214A">
            <w:pPr>
              <w:rPr>
                <w:sz w:val="28"/>
              </w:rPr>
            </w:pPr>
            <w:r>
              <w:rPr>
                <w:sz w:val="28"/>
              </w:rPr>
              <w:t>Природознавство</w:t>
            </w: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1"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2</w:t>
            </w:r>
          </w:p>
        </w:tc>
        <w:tc>
          <w:tcPr>
            <w:tcW w:w="851" w:type="dxa"/>
            <w:tcBorders>
              <w:top w:val="single" w:sz="6" w:space="0" w:color="auto"/>
              <w:left w:val="single" w:sz="6" w:space="0" w:color="auto"/>
              <w:bottom w:val="single" w:sz="4" w:space="0" w:color="auto"/>
              <w:right w:val="single" w:sz="4" w:space="0" w:color="auto"/>
            </w:tcBorders>
            <w:vAlign w:val="center"/>
          </w:tcPr>
          <w:p w:rsidR="00E27F1C" w:rsidRPr="00E27F1C" w:rsidRDefault="0071674F" w:rsidP="0008214A">
            <w:pPr>
              <w:spacing w:before="40"/>
              <w:jc w:val="center"/>
              <w:rPr>
                <w:sz w:val="28"/>
              </w:rPr>
            </w:pPr>
            <w:r>
              <w:rPr>
                <w:sz w:val="28"/>
              </w:rPr>
              <w:t>0,</w:t>
            </w:r>
            <w:r w:rsidR="00E27F1C">
              <w:rPr>
                <w:sz w:val="28"/>
              </w:rPr>
              <w:t>5</w:t>
            </w:r>
          </w:p>
        </w:tc>
        <w:tc>
          <w:tcPr>
            <w:tcW w:w="906" w:type="dxa"/>
            <w:tcBorders>
              <w:top w:val="single" w:sz="6" w:space="0" w:color="auto"/>
              <w:left w:val="single" w:sz="4" w:space="0" w:color="auto"/>
              <w:bottom w:val="single" w:sz="4" w:space="0" w:color="auto"/>
              <w:right w:val="single" w:sz="6" w:space="0" w:color="auto"/>
            </w:tcBorders>
            <w:vAlign w:val="center"/>
          </w:tcPr>
          <w:p w:rsidR="00E27F1C" w:rsidRDefault="00C30123" w:rsidP="0008214A">
            <w:pPr>
              <w:spacing w:before="20"/>
              <w:jc w:val="center"/>
              <w:rPr>
                <w:sz w:val="28"/>
              </w:rPr>
            </w:pPr>
            <w:r>
              <w:rPr>
                <w:sz w:val="28"/>
              </w:rPr>
              <w:t>2,</w:t>
            </w:r>
            <w:r w:rsidR="00E27F1C">
              <w:rPr>
                <w:sz w:val="28"/>
              </w:rPr>
              <w:t>5</w:t>
            </w:r>
          </w:p>
        </w:tc>
      </w:tr>
      <w:tr w:rsidR="00E27F1C" w:rsidTr="00E27F1C">
        <w:trPr>
          <w:cantSplit/>
          <w:trHeight w:val="375"/>
        </w:trPr>
        <w:tc>
          <w:tcPr>
            <w:tcW w:w="2694" w:type="dxa"/>
            <w:tcBorders>
              <w:left w:val="single" w:sz="6" w:space="0" w:color="auto"/>
              <w:bottom w:val="single" w:sz="4" w:space="0" w:color="auto"/>
              <w:right w:val="single" w:sz="6" w:space="0" w:color="auto"/>
            </w:tcBorders>
          </w:tcPr>
          <w:p w:rsidR="00E27F1C" w:rsidRDefault="00E27F1C" w:rsidP="0008214A">
            <w:pPr>
              <w:rPr>
                <w:sz w:val="28"/>
              </w:rPr>
            </w:pPr>
            <w:r>
              <w:rPr>
                <w:sz w:val="28"/>
              </w:rPr>
              <w:t>Суспільствознавство</w:t>
            </w:r>
          </w:p>
        </w:tc>
        <w:tc>
          <w:tcPr>
            <w:tcW w:w="3402" w:type="dxa"/>
            <w:tcBorders>
              <w:top w:val="single" w:sz="4" w:space="0" w:color="auto"/>
              <w:left w:val="single" w:sz="6" w:space="0" w:color="auto"/>
              <w:bottom w:val="single" w:sz="4" w:space="0" w:color="auto"/>
              <w:right w:val="single" w:sz="6" w:space="0" w:color="auto"/>
            </w:tcBorders>
          </w:tcPr>
          <w:p w:rsidR="00E27F1C" w:rsidRDefault="00E27F1C" w:rsidP="0008214A">
            <w:pPr>
              <w:rPr>
                <w:sz w:val="28"/>
              </w:rPr>
            </w:pPr>
            <w:r>
              <w:rPr>
                <w:sz w:val="28"/>
              </w:rPr>
              <w:t>Я у світі</w:t>
            </w:r>
          </w:p>
        </w:tc>
        <w:tc>
          <w:tcPr>
            <w:tcW w:w="850"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1"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0"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1</w:t>
            </w:r>
          </w:p>
        </w:tc>
        <w:tc>
          <w:tcPr>
            <w:tcW w:w="851" w:type="dxa"/>
            <w:tcBorders>
              <w:top w:val="single" w:sz="4" w:space="0" w:color="auto"/>
              <w:left w:val="single" w:sz="6" w:space="0" w:color="auto"/>
              <w:bottom w:val="single" w:sz="6" w:space="0" w:color="auto"/>
              <w:right w:val="single" w:sz="4" w:space="0" w:color="auto"/>
            </w:tcBorders>
            <w:vAlign w:val="center"/>
          </w:tcPr>
          <w:p w:rsidR="00E27F1C" w:rsidRDefault="0071674F" w:rsidP="0008214A">
            <w:pPr>
              <w:spacing w:before="40"/>
              <w:jc w:val="center"/>
              <w:rPr>
                <w:sz w:val="28"/>
              </w:rPr>
            </w:pPr>
            <w:r>
              <w:rPr>
                <w:sz w:val="28"/>
              </w:rPr>
              <w:t>0,</w:t>
            </w:r>
            <w:r w:rsidR="00E27F1C">
              <w:rPr>
                <w:sz w:val="28"/>
              </w:rPr>
              <w:t>5</w:t>
            </w:r>
          </w:p>
        </w:tc>
        <w:tc>
          <w:tcPr>
            <w:tcW w:w="906" w:type="dxa"/>
            <w:tcBorders>
              <w:top w:val="single" w:sz="4" w:space="0" w:color="auto"/>
              <w:left w:val="single" w:sz="4" w:space="0" w:color="auto"/>
              <w:bottom w:val="single" w:sz="6" w:space="0" w:color="auto"/>
              <w:right w:val="single" w:sz="6" w:space="0" w:color="auto"/>
            </w:tcBorders>
            <w:vAlign w:val="center"/>
          </w:tcPr>
          <w:p w:rsidR="00E27F1C" w:rsidRDefault="00C30123" w:rsidP="0008214A">
            <w:pPr>
              <w:spacing w:before="20"/>
              <w:rPr>
                <w:sz w:val="28"/>
              </w:rPr>
            </w:pPr>
            <w:r>
              <w:rPr>
                <w:sz w:val="28"/>
              </w:rPr>
              <w:t>1,</w:t>
            </w:r>
            <w:r w:rsidR="00E27F1C">
              <w:rPr>
                <w:sz w:val="28"/>
              </w:rPr>
              <w:t>5</w:t>
            </w:r>
          </w:p>
        </w:tc>
      </w:tr>
      <w:tr w:rsidR="00E27F1C" w:rsidTr="00E27F1C">
        <w:trPr>
          <w:cantSplit/>
        </w:trPr>
        <w:tc>
          <w:tcPr>
            <w:tcW w:w="2694" w:type="dxa"/>
            <w:tcBorders>
              <w:top w:val="single" w:sz="4" w:space="0" w:color="auto"/>
              <w:left w:val="single" w:sz="6" w:space="0" w:color="auto"/>
              <w:right w:val="single" w:sz="6" w:space="0" w:color="auto"/>
            </w:tcBorders>
          </w:tcPr>
          <w:p w:rsidR="00E27F1C" w:rsidRDefault="00E27F1C" w:rsidP="0008214A">
            <w:pPr>
              <w:rPr>
                <w:sz w:val="28"/>
              </w:rPr>
            </w:pPr>
            <w:r>
              <w:rPr>
                <w:sz w:val="28"/>
              </w:rPr>
              <w:t>Мистецтво</w:t>
            </w:r>
          </w:p>
        </w:tc>
        <w:tc>
          <w:tcPr>
            <w:tcW w:w="3402" w:type="dxa"/>
            <w:vMerge w:val="restart"/>
            <w:tcBorders>
              <w:top w:val="single" w:sz="4" w:space="0" w:color="auto"/>
              <w:left w:val="single" w:sz="6" w:space="0" w:color="auto"/>
              <w:right w:val="single" w:sz="6" w:space="0" w:color="auto"/>
            </w:tcBorders>
          </w:tcPr>
          <w:p w:rsidR="00E27F1C" w:rsidRDefault="00E27F1C" w:rsidP="0008214A">
            <w:pPr>
              <w:rPr>
                <w:sz w:val="28"/>
              </w:rPr>
            </w:pPr>
            <w:r>
              <w:rPr>
                <w:sz w:val="28"/>
              </w:rPr>
              <w:t>Мистецтво*/</w:t>
            </w:r>
            <w:r w:rsidRPr="00192B26">
              <w:rPr>
                <w:sz w:val="26"/>
                <w:szCs w:val="26"/>
              </w:rPr>
              <w:t xml:space="preserve">музичне мистецтво, </w:t>
            </w:r>
          </w:p>
        </w:tc>
        <w:tc>
          <w:tcPr>
            <w:tcW w:w="850" w:type="dxa"/>
            <w:vMerge w:val="restart"/>
            <w:tcBorders>
              <w:top w:val="single" w:sz="6" w:space="0" w:color="auto"/>
              <w:left w:val="single" w:sz="6" w:space="0" w:color="auto"/>
              <w:right w:val="single" w:sz="6" w:space="0" w:color="auto"/>
            </w:tcBorders>
            <w:vAlign w:val="center"/>
          </w:tcPr>
          <w:p w:rsidR="00E27F1C" w:rsidRDefault="00E27F1C" w:rsidP="0008214A">
            <w:pPr>
              <w:spacing w:before="40"/>
              <w:jc w:val="center"/>
              <w:rPr>
                <w:sz w:val="28"/>
              </w:rPr>
            </w:pPr>
            <w:r>
              <w:rPr>
                <w:sz w:val="28"/>
              </w:rPr>
              <w:t>2</w:t>
            </w:r>
          </w:p>
        </w:tc>
        <w:tc>
          <w:tcPr>
            <w:tcW w:w="851" w:type="dxa"/>
            <w:vMerge w:val="restart"/>
            <w:tcBorders>
              <w:top w:val="single" w:sz="6" w:space="0" w:color="auto"/>
              <w:left w:val="single" w:sz="6" w:space="0" w:color="auto"/>
              <w:right w:val="single" w:sz="6" w:space="0" w:color="auto"/>
            </w:tcBorders>
            <w:vAlign w:val="center"/>
          </w:tcPr>
          <w:p w:rsidR="00E27F1C" w:rsidRDefault="00E27F1C" w:rsidP="0008214A">
            <w:pPr>
              <w:spacing w:before="40"/>
              <w:jc w:val="center"/>
              <w:rPr>
                <w:sz w:val="28"/>
              </w:rPr>
            </w:pPr>
            <w:r>
              <w:rPr>
                <w:sz w:val="28"/>
              </w:rPr>
              <w:t>2</w:t>
            </w:r>
          </w:p>
        </w:tc>
        <w:tc>
          <w:tcPr>
            <w:tcW w:w="850" w:type="dxa"/>
            <w:vMerge w:val="restart"/>
            <w:tcBorders>
              <w:top w:val="single" w:sz="6" w:space="0" w:color="auto"/>
              <w:left w:val="single" w:sz="6" w:space="0" w:color="auto"/>
              <w:right w:val="single" w:sz="6" w:space="0" w:color="auto"/>
            </w:tcBorders>
            <w:vAlign w:val="center"/>
          </w:tcPr>
          <w:p w:rsidR="00E27F1C" w:rsidRDefault="00E27F1C" w:rsidP="0008214A">
            <w:pPr>
              <w:spacing w:before="40"/>
              <w:jc w:val="center"/>
              <w:rPr>
                <w:sz w:val="28"/>
              </w:rPr>
            </w:pPr>
            <w:r>
              <w:rPr>
                <w:sz w:val="28"/>
              </w:rPr>
              <w:t>1</w:t>
            </w:r>
          </w:p>
        </w:tc>
        <w:tc>
          <w:tcPr>
            <w:tcW w:w="851" w:type="dxa"/>
            <w:vMerge w:val="restart"/>
            <w:tcBorders>
              <w:top w:val="single" w:sz="6" w:space="0" w:color="auto"/>
              <w:left w:val="single" w:sz="6" w:space="0" w:color="auto"/>
              <w:right w:val="single" w:sz="4" w:space="0" w:color="auto"/>
            </w:tcBorders>
            <w:vAlign w:val="center"/>
          </w:tcPr>
          <w:p w:rsidR="00E27F1C" w:rsidRPr="00655432" w:rsidRDefault="0071674F" w:rsidP="0008214A">
            <w:pPr>
              <w:spacing w:before="40"/>
              <w:jc w:val="center"/>
              <w:rPr>
                <w:sz w:val="28"/>
              </w:rPr>
            </w:pPr>
            <w:r>
              <w:rPr>
                <w:sz w:val="28"/>
              </w:rPr>
              <w:t>0,</w:t>
            </w:r>
            <w:r w:rsidR="00E27F1C">
              <w:rPr>
                <w:sz w:val="28"/>
              </w:rPr>
              <w:t>5</w:t>
            </w:r>
          </w:p>
        </w:tc>
        <w:tc>
          <w:tcPr>
            <w:tcW w:w="906" w:type="dxa"/>
            <w:vMerge w:val="restart"/>
            <w:tcBorders>
              <w:top w:val="single" w:sz="6" w:space="0" w:color="auto"/>
              <w:left w:val="single" w:sz="4" w:space="0" w:color="auto"/>
              <w:right w:val="single" w:sz="6" w:space="0" w:color="auto"/>
            </w:tcBorders>
            <w:vAlign w:val="center"/>
          </w:tcPr>
          <w:p w:rsidR="00E27F1C" w:rsidRDefault="00C30123" w:rsidP="0008214A">
            <w:pPr>
              <w:spacing w:before="40"/>
              <w:jc w:val="center"/>
              <w:rPr>
                <w:sz w:val="28"/>
              </w:rPr>
            </w:pPr>
            <w:r>
              <w:rPr>
                <w:sz w:val="28"/>
              </w:rPr>
              <w:t>5,</w:t>
            </w:r>
            <w:r w:rsidR="00E27F1C">
              <w:rPr>
                <w:sz w:val="28"/>
              </w:rPr>
              <w:t>5</w:t>
            </w:r>
          </w:p>
        </w:tc>
      </w:tr>
      <w:tr w:rsidR="00E27F1C" w:rsidTr="00E27F1C">
        <w:trPr>
          <w:cantSplit/>
          <w:trHeight w:val="322"/>
        </w:trPr>
        <w:tc>
          <w:tcPr>
            <w:tcW w:w="2694" w:type="dxa"/>
            <w:vMerge w:val="restart"/>
            <w:tcBorders>
              <w:left w:val="single" w:sz="6" w:space="0" w:color="auto"/>
              <w:right w:val="single" w:sz="6" w:space="0" w:color="auto"/>
            </w:tcBorders>
          </w:tcPr>
          <w:p w:rsidR="00E27F1C" w:rsidRDefault="00E27F1C" w:rsidP="0008214A">
            <w:pPr>
              <w:rPr>
                <w:sz w:val="28"/>
              </w:rPr>
            </w:pPr>
          </w:p>
        </w:tc>
        <w:tc>
          <w:tcPr>
            <w:tcW w:w="3402" w:type="dxa"/>
            <w:vMerge/>
            <w:tcBorders>
              <w:left w:val="single" w:sz="6" w:space="0" w:color="auto"/>
              <w:bottom w:val="single" w:sz="4" w:space="0" w:color="auto"/>
              <w:right w:val="single" w:sz="6" w:space="0" w:color="auto"/>
            </w:tcBorders>
          </w:tcPr>
          <w:p w:rsidR="00E27F1C" w:rsidRDefault="00E27F1C" w:rsidP="0008214A">
            <w:pPr>
              <w:rPr>
                <w:sz w:val="28"/>
              </w:rPr>
            </w:pPr>
          </w:p>
        </w:tc>
        <w:tc>
          <w:tcPr>
            <w:tcW w:w="850" w:type="dxa"/>
            <w:vMerge/>
            <w:tcBorders>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p>
        </w:tc>
        <w:tc>
          <w:tcPr>
            <w:tcW w:w="850" w:type="dxa"/>
            <w:vMerge/>
            <w:tcBorders>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bottom w:val="single" w:sz="4" w:space="0" w:color="auto"/>
              <w:right w:val="single" w:sz="4" w:space="0" w:color="auto"/>
            </w:tcBorders>
            <w:vAlign w:val="center"/>
          </w:tcPr>
          <w:p w:rsidR="00E27F1C" w:rsidRDefault="00E27F1C" w:rsidP="0008214A">
            <w:pPr>
              <w:spacing w:before="40"/>
              <w:jc w:val="center"/>
              <w:rPr>
                <w:sz w:val="28"/>
              </w:rPr>
            </w:pPr>
          </w:p>
        </w:tc>
        <w:tc>
          <w:tcPr>
            <w:tcW w:w="906" w:type="dxa"/>
            <w:vMerge/>
            <w:tcBorders>
              <w:left w:val="single" w:sz="4" w:space="0" w:color="auto"/>
              <w:bottom w:val="single" w:sz="4" w:space="0" w:color="auto"/>
              <w:right w:val="single" w:sz="6" w:space="0" w:color="auto"/>
            </w:tcBorders>
            <w:vAlign w:val="center"/>
          </w:tcPr>
          <w:p w:rsidR="00E27F1C" w:rsidRDefault="00E27F1C" w:rsidP="0008214A">
            <w:pPr>
              <w:spacing w:before="40"/>
              <w:jc w:val="center"/>
              <w:rPr>
                <w:sz w:val="28"/>
              </w:rPr>
            </w:pPr>
          </w:p>
        </w:tc>
      </w:tr>
      <w:tr w:rsidR="00E27F1C" w:rsidTr="00E27F1C">
        <w:trPr>
          <w:cantSplit/>
          <w:trHeight w:val="540"/>
        </w:trPr>
        <w:tc>
          <w:tcPr>
            <w:tcW w:w="2694" w:type="dxa"/>
            <w:vMerge/>
            <w:tcBorders>
              <w:left w:val="single" w:sz="6" w:space="0" w:color="auto"/>
              <w:bottom w:val="single" w:sz="6" w:space="0" w:color="auto"/>
              <w:right w:val="single" w:sz="6" w:space="0" w:color="auto"/>
            </w:tcBorders>
          </w:tcPr>
          <w:p w:rsidR="00E27F1C" w:rsidRDefault="00E27F1C" w:rsidP="0008214A">
            <w:pPr>
              <w:rPr>
                <w:sz w:val="28"/>
              </w:rPr>
            </w:pPr>
          </w:p>
        </w:tc>
        <w:tc>
          <w:tcPr>
            <w:tcW w:w="3402" w:type="dxa"/>
            <w:tcBorders>
              <w:top w:val="single" w:sz="4" w:space="0" w:color="auto"/>
              <w:left w:val="single" w:sz="6" w:space="0" w:color="auto"/>
              <w:bottom w:val="single" w:sz="6" w:space="0" w:color="auto"/>
              <w:right w:val="single" w:sz="6" w:space="0" w:color="auto"/>
            </w:tcBorders>
          </w:tcPr>
          <w:p w:rsidR="00E27F1C" w:rsidRDefault="00E27F1C" w:rsidP="0008214A">
            <w:pPr>
              <w:rPr>
                <w:sz w:val="28"/>
              </w:rPr>
            </w:pPr>
            <w:r>
              <w:rPr>
                <w:sz w:val="26"/>
                <w:szCs w:val="26"/>
              </w:rPr>
              <w:t>О</w:t>
            </w:r>
            <w:r w:rsidRPr="00192B26">
              <w:rPr>
                <w:sz w:val="26"/>
                <w:szCs w:val="26"/>
              </w:rPr>
              <w:t>бразотворче мистецтво</w:t>
            </w:r>
          </w:p>
        </w:tc>
        <w:tc>
          <w:tcPr>
            <w:tcW w:w="850"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1"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0"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1</w:t>
            </w:r>
          </w:p>
        </w:tc>
        <w:tc>
          <w:tcPr>
            <w:tcW w:w="851" w:type="dxa"/>
            <w:tcBorders>
              <w:top w:val="single" w:sz="4" w:space="0" w:color="auto"/>
              <w:left w:val="single" w:sz="6" w:space="0" w:color="auto"/>
              <w:bottom w:val="single" w:sz="6" w:space="0" w:color="auto"/>
              <w:right w:val="single" w:sz="4" w:space="0" w:color="auto"/>
            </w:tcBorders>
            <w:vAlign w:val="center"/>
          </w:tcPr>
          <w:p w:rsidR="00E27F1C" w:rsidRPr="00655432" w:rsidRDefault="0071674F" w:rsidP="0008214A">
            <w:pPr>
              <w:spacing w:before="40"/>
              <w:jc w:val="center"/>
              <w:rPr>
                <w:sz w:val="28"/>
              </w:rPr>
            </w:pPr>
            <w:r>
              <w:rPr>
                <w:sz w:val="28"/>
              </w:rPr>
              <w:t>0,</w:t>
            </w:r>
            <w:r w:rsidR="00E27F1C">
              <w:rPr>
                <w:sz w:val="28"/>
              </w:rPr>
              <w:t>5</w:t>
            </w:r>
          </w:p>
        </w:tc>
        <w:tc>
          <w:tcPr>
            <w:tcW w:w="906" w:type="dxa"/>
            <w:tcBorders>
              <w:top w:val="single" w:sz="4" w:space="0" w:color="auto"/>
              <w:left w:val="single" w:sz="4" w:space="0" w:color="auto"/>
              <w:bottom w:val="single" w:sz="6" w:space="0" w:color="auto"/>
              <w:right w:val="single" w:sz="6" w:space="0" w:color="auto"/>
            </w:tcBorders>
            <w:vAlign w:val="center"/>
          </w:tcPr>
          <w:p w:rsidR="00E27F1C" w:rsidRDefault="00C30123" w:rsidP="0008214A">
            <w:pPr>
              <w:spacing w:before="40"/>
              <w:jc w:val="center"/>
              <w:rPr>
                <w:sz w:val="28"/>
              </w:rPr>
            </w:pPr>
            <w:r>
              <w:rPr>
                <w:sz w:val="28"/>
              </w:rPr>
              <w:t>1,</w:t>
            </w:r>
            <w:r w:rsidR="00E27F1C">
              <w:rPr>
                <w:sz w:val="28"/>
              </w:rPr>
              <w:t>5</w:t>
            </w:r>
          </w:p>
        </w:tc>
      </w:tr>
      <w:tr w:rsidR="00E27F1C" w:rsidTr="00E27F1C">
        <w:trPr>
          <w:cantSplit/>
          <w:trHeight w:val="360"/>
        </w:trPr>
        <w:tc>
          <w:tcPr>
            <w:tcW w:w="2694" w:type="dxa"/>
            <w:vMerge w:val="restart"/>
            <w:tcBorders>
              <w:top w:val="single" w:sz="6" w:space="0" w:color="auto"/>
              <w:left w:val="single" w:sz="6" w:space="0" w:color="auto"/>
              <w:right w:val="single" w:sz="6" w:space="0" w:color="auto"/>
            </w:tcBorders>
          </w:tcPr>
          <w:p w:rsidR="00E27F1C" w:rsidRDefault="00E27F1C" w:rsidP="0008214A">
            <w:pPr>
              <w:rPr>
                <w:sz w:val="28"/>
              </w:rPr>
            </w:pPr>
            <w:r>
              <w:rPr>
                <w:sz w:val="28"/>
              </w:rPr>
              <w:t>Технології</w:t>
            </w:r>
          </w:p>
        </w:tc>
        <w:tc>
          <w:tcPr>
            <w:tcW w:w="3402" w:type="dxa"/>
            <w:tcBorders>
              <w:top w:val="single" w:sz="6" w:space="0" w:color="auto"/>
              <w:left w:val="single" w:sz="6" w:space="0" w:color="auto"/>
              <w:bottom w:val="single" w:sz="4" w:space="0" w:color="auto"/>
              <w:right w:val="single" w:sz="6" w:space="0" w:color="auto"/>
            </w:tcBorders>
          </w:tcPr>
          <w:p w:rsidR="00E27F1C" w:rsidRDefault="00E27F1C" w:rsidP="0008214A">
            <w:pPr>
              <w:rPr>
                <w:sz w:val="28"/>
              </w:rPr>
            </w:pPr>
            <w:r>
              <w:rPr>
                <w:sz w:val="28"/>
              </w:rPr>
              <w:t>Трудове навчання</w:t>
            </w:r>
          </w:p>
        </w:tc>
        <w:tc>
          <w:tcPr>
            <w:tcW w:w="850" w:type="dxa"/>
            <w:tcBorders>
              <w:top w:val="single" w:sz="6"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p>
        </w:tc>
        <w:tc>
          <w:tcPr>
            <w:tcW w:w="851" w:type="dxa"/>
            <w:tcBorders>
              <w:top w:val="single" w:sz="6"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p>
        </w:tc>
        <w:tc>
          <w:tcPr>
            <w:tcW w:w="850" w:type="dxa"/>
            <w:tcBorders>
              <w:top w:val="single" w:sz="6"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1</w:t>
            </w:r>
          </w:p>
        </w:tc>
        <w:tc>
          <w:tcPr>
            <w:tcW w:w="851" w:type="dxa"/>
            <w:tcBorders>
              <w:top w:val="single" w:sz="6" w:space="0" w:color="auto"/>
              <w:left w:val="single" w:sz="6" w:space="0" w:color="auto"/>
              <w:bottom w:val="single" w:sz="4" w:space="0" w:color="auto"/>
              <w:right w:val="single" w:sz="4" w:space="0" w:color="auto"/>
            </w:tcBorders>
            <w:vAlign w:val="center"/>
          </w:tcPr>
          <w:p w:rsidR="00E27F1C" w:rsidRDefault="0071674F" w:rsidP="0008214A">
            <w:pPr>
              <w:spacing w:before="40"/>
              <w:jc w:val="center"/>
              <w:rPr>
                <w:sz w:val="28"/>
              </w:rPr>
            </w:pPr>
            <w:r>
              <w:rPr>
                <w:sz w:val="28"/>
              </w:rPr>
              <w:t>0,</w:t>
            </w:r>
            <w:r w:rsidR="00E27F1C">
              <w:rPr>
                <w:sz w:val="28"/>
              </w:rPr>
              <w:t>5</w:t>
            </w:r>
          </w:p>
        </w:tc>
        <w:tc>
          <w:tcPr>
            <w:tcW w:w="906" w:type="dxa"/>
            <w:tcBorders>
              <w:top w:val="single" w:sz="6" w:space="0" w:color="auto"/>
              <w:left w:val="single" w:sz="4" w:space="0" w:color="auto"/>
              <w:bottom w:val="single" w:sz="4" w:space="0" w:color="auto"/>
              <w:right w:val="single" w:sz="6" w:space="0" w:color="auto"/>
            </w:tcBorders>
            <w:vAlign w:val="center"/>
          </w:tcPr>
          <w:p w:rsidR="00E27F1C" w:rsidRDefault="00C30123" w:rsidP="0008214A">
            <w:pPr>
              <w:spacing w:before="40"/>
              <w:jc w:val="center"/>
              <w:rPr>
                <w:sz w:val="28"/>
              </w:rPr>
            </w:pPr>
            <w:r>
              <w:rPr>
                <w:sz w:val="28"/>
              </w:rPr>
              <w:t>1,</w:t>
            </w:r>
            <w:r w:rsidR="00E27F1C">
              <w:rPr>
                <w:sz w:val="28"/>
              </w:rPr>
              <w:t>5</w:t>
            </w:r>
          </w:p>
        </w:tc>
      </w:tr>
      <w:tr w:rsidR="00E27F1C" w:rsidTr="00E27F1C">
        <w:trPr>
          <w:cantSplit/>
          <w:trHeight w:val="375"/>
        </w:trPr>
        <w:tc>
          <w:tcPr>
            <w:tcW w:w="2694" w:type="dxa"/>
            <w:vMerge/>
            <w:tcBorders>
              <w:left w:val="single" w:sz="6" w:space="0" w:color="auto"/>
              <w:bottom w:val="single" w:sz="6" w:space="0" w:color="auto"/>
              <w:right w:val="single" w:sz="6" w:space="0" w:color="auto"/>
            </w:tcBorders>
          </w:tcPr>
          <w:p w:rsidR="00E27F1C" w:rsidRDefault="00E27F1C" w:rsidP="0008214A">
            <w:pPr>
              <w:rPr>
                <w:sz w:val="28"/>
              </w:rPr>
            </w:pPr>
          </w:p>
        </w:tc>
        <w:tc>
          <w:tcPr>
            <w:tcW w:w="3402" w:type="dxa"/>
            <w:tcBorders>
              <w:top w:val="single" w:sz="4" w:space="0" w:color="auto"/>
              <w:left w:val="single" w:sz="6" w:space="0" w:color="auto"/>
              <w:bottom w:val="single" w:sz="6" w:space="0" w:color="auto"/>
              <w:right w:val="single" w:sz="6" w:space="0" w:color="auto"/>
            </w:tcBorders>
          </w:tcPr>
          <w:p w:rsidR="00E27F1C" w:rsidRDefault="00E27F1C" w:rsidP="0008214A">
            <w:pPr>
              <w:ind w:hanging="25"/>
              <w:rPr>
                <w:sz w:val="28"/>
              </w:rPr>
            </w:pPr>
            <w:r>
              <w:rPr>
                <w:sz w:val="28"/>
              </w:rPr>
              <w:t>Інформатика</w:t>
            </w:r>
          </w:p>
        </w:tc>
        <w:tc>
          <w:tcPr>
            <w:tcW w:w="850"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1"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0"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1</w:t>
            </w:r>
          </w:p>
        </w:tc>
        <w:tc>
          <w:tcPr>
            <w:tcW w:w="851" w:type="dxa"/>
            <w:tcBorders>
              <w:top w:val="single" w:sz="4" w:space="0" w:color="auto"/>
              <w:left w:val="single" w:sz="6" w:space="0" w:color="auto"/>
              <w:bottom w:val="single" w:sz="6" w:space="0" w:color="auto"/>
              <w:right w:val="single" w:sz="4" w:space="0" w:color="auto"/>
            </w:tcBorders>
            <w:vAlign w:val="center"/>
          </w:tcPr>
          <w:p w:rsidR="00E27F1C" w:rsidRDefault="0071674F" w:rsidP="0008214A">
            <w:pPr>
              <w:spacing w:before="40"/>
              <w:jc w:val="center"/>
              <w:rPr>
                <w:sz w:val="28"/>
              </w:rPr>
            </w:pPr>
            <w:r>
              <w:rPr>
                <w:sz w:val="28"/>
              </w:rPr>
              <w:t>0,</w:t>
            </w:r>
            <w:r w:rsidR="00E27F1C">
              <w:rPr>
                <w:sz w:val="28"/>
              </w:rPr>
              <w:t>5</w:t>
            </w:r>
          </w:p>
        </w:tc>
        <w:tc>
          <w:tcPr>
            <w:tcW w:w="906" w:type="dxa"/>
            <w:tcBorders>
              <w:top w:val="single" w:sz="4" w:space="0" w:color="auto"/>
              <w:left w:val="single" w:sz="4" w:space="0" w:color="auto"/>
              <w:bottom w:val="single" w:sz="6" w:space="0" w:color="auto"/>
              <w:right w:val="single" w:sz="6" w:space="0" w:color="auto"/>
            </w:tcBorders>
            <w:vAlign w:val="center"/>
          </w:tcPr>
          <w:p w:rsidR="00E27F1C" w:rsidRDefault="00C30123" w:rsidP="0008214A">
            <w:pPr>
              <w:spacing w:before="40"/>
              <w:jc w:val="center"/>
              <w:rPr>
                <w:sz w:val="28"/>
              </w:rPr>
            </w:pPr>
            <w:r>
              <w:rPr>
                <w:sz w:val="28"/>
              </w:rPr>
              <w:t>1,</w:t>
            </w:r>
            <w:r w:rsidR="00E27F1C">
              <w:rPr>
                <w:sz w:val="28"/>
              </w:rPr>
              <w:t>5</w:t>
            </w:r>
          </w:p>
        </w:tc>
      </w:tr>
      <w:tr w:rsidR="00E27F1C" w:rsidTr="00E27F1C">
        <w:trPr>
          <w:cantSplit/>
        </w:trPr>
        <w:tc>
          <w:tcPr>
            <w:tcW w:w="2694" w:type="dxa"/>
            <w:vMerge w:val="restart"/>
            <w:tcBorders>
              <w:top w:val="single" w:sz="6" w:space="0" w:color="auto"/>
              <w:left w:val="single" w:sz="6" w:space="0" w:color="auto"/>
              <w:right w:val="single" w:sz="6" w:space="0" w:color="auto"/>
            </w:tcBorders>
          </w:tcPr>
          <w:p w:rsidR="00E27F1C" w:rsidRDefault="00E27F1C" w:rsidP="0008214A">
            <w:pPr>
              <w:rPr>
                <w:sz w:val="28"/>
              </w:rPr>
            </w:pPr>
            <w:r>
              <w:rPr>
                <w:sz w:val="28"/>
              </w:rPr>
              <w:t>Здоров'я і фізична культура</w:t>
            </w:r>
          </w:p>
        </w:tc>
        <w:tc>
          <w:tcPr>
            <w:tcW w:w="3402" w:type="dxa"/>
            <w:tcBorders>
              <w:top w:val="single" w:sz="6" w:space="0" w:color="auto"/>
              <w:left w:val="single" w:sz="6" w:space="0" w:color="auto"/>
              <w:bottom w:val="single" w:sz="6" w:space="0" w:color="auto"/>
              <w:right w:val="single" w:sz="6" w:space="0" w:color="auto"/>
            </w:tcBorders>
          </w:tcPr>
          <w:p w:rsidR="00E27F1C" w:rsidRDefault="00E27F1C" w:rsidP="0008214A">
            <w:pPr>
              <w:rPr>
                <w:sz w:val="28"/>
              </w:rPr>
            </w:pPr>
            <w:r>
              <w:rPr>
                <w:sz w:val="28"/>
              </w:rPr>
              <w:t>Основи здоров'я</w:t>
            </w: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1"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1</w:t>
            </w:r>
          </w:p>
        </w:tc>
        <w:tc>
          <w:tcPr>
            <w:tcW w:w="851" w:type="dxa"/>
            <w:tcBorders>
              <w:top w:val="single" w:sz="6" w:space="0" w:color="auto"/>
              <w:left w:val="single" w:sz="6" w:space="0" w:color="auto"/>
              <w:bottom w:val="single" w:sz="6" w:space="0" w:color="auto"/>
              <w:right w:val="single" w:sz="4" w:space="0" w:color="auto"/>
            </w:tcBorders>
            <w:vAlign w:val="center"/>
          </w:tcPr>
          <w:p w:rsidR="00E27F1C" w:rsidRDefault="0071674F" w:rsidP="0008214A">
            <w:pPr>
              <w:spacing w:before="40"/>
              <w:jc w:val="center"/>
              <w:rPr>
                <w:sz w:val="28"/>
              </w:rPr>
            </w:pPr>
            <w:r>
              <w:rPr>
                <w:sz w:val="28"/>
              </w:rPr>
              <w:t>0,</w:t>
            </w:r>
            <w:r w:rsidR="00E27F1C">
              <w:rPr>
                <w:sz w:val="28"/>
              </w:rPr>
              <w:t>5</w:t>
            </w:r>
          </w:p>
        </w:tc>
        <w:tc>
          <w:tcPr>
            <w:tcW w:w="906" w:type="dxa"/>
            <w:tcBorders>
              <w:top w:val="single" w:sz="6" w:space="0" w:color="auto"/>
              <w:left w:val="single" w:sz="4" w:space="0" w:color="auto"/>
              <w:bottom w:val="single" w:sz="6" w:space="0" w:color="auto"/>
              <w:right w:val="single" w:sz="6" w:space="0" w:color="auto"/>
            </w:tcBorders>
            <w:vAlign w:val="center"/>
          </w:tcPr>
          <w:p w:rsidR="00E27F1C" w:rsidRDefault="00C30123" w:rsidP="0008214A">
            <w:pPr>
              <w:spacing w:before="20"/>
              <w:jc w:val="center"/>
              <w:rPr>
                <w:sz w:val="28"/>
              </w:rPr>
            </w:pPr>
            <w:r>
              <w:rPr>
                <w:sz w:val="28"/>
              </w:rPr>
              <w:t>1,</w:t>
            </w:r>
            <w:r w:rsidR="00E27F1C">
              <w:rPr>
                <w:sz w:val="28"/>
              </w:rPr>
              <w:t>5</w:t>
            </w:r>
          </w:p>
        </w:tc>
      </w:tr>
      <w:tr w:rsidR="00E27F1C" w:rsidTr="00E27F1C">
        <w:trPr>
          <w:cantSplit/>
          <w:trHeight w:val="74"/>
        </w:trPr>
        <w:tc>
          <w:tcPr>
            <w:tcW w:w="2694" w:type="dxa"/>
            <w:vMerge/>
            <w:tcBorders>
              <w:left w:val="single" w:sz="6" w:space="0" w:color="auto"/>
              <w:bottom w:val="single" w:sz="6" w:space="0" w:color="auto"/>
              <w:right w:val="single" w:sz="6" w:space="0" w:color="auto"/>
            </w:tcBorders>
          </w:tcPr>
          <w:p w:rsidR="00E27F1C" w:rsidRDefault="00E27F1C" w:rsidP="0008214A">
            <w:pPr>
              <w:rPr>
                <w:sz w:val="28"/>
              </w:rPr>
            </w:pPr>
          </w:p>
        </w:tc>
        <w:tc>
          <w:tcPr>
            <w:tcW w:w="3402" w:type="dxa"/>
            <w:tcBorders>
              <w:top w:val="single" w:sz="6" w:space="0" w:color="auto"/>
              <w:left w:val="single" w:sz="6" w:space="0" w:color="auto"/>
              <w:bottom w:val="single" w:sz="4" w:space="0" w:color="auto"/>
              <w:right w:val="single" w:sz="6" w:space="0" w:color="auto"/>
            </w:tcBorders>
          </w:tcPr>
          <w:p w:rsidR="00E27F1C" w:rsidRDefault="00E27F1C" w:rsidP="0008214A">
            <w:pPr>
              <w:rPr>
                <w:sz w:val="28"/>
              </w:rPr>
            </w:pPr>
            <w:r>
              <w:rPr>
                <w:sz w:val="28"/>
              </w:rPr>
              <w:t>Фізична культура **</w:t>
            </w:r>
          </w:p>
        </w:tc>
        <w:tc>
          <w:tcPr>
            <w:tcW w:w="850" w:type="dxa"/>
            <w:tcBorders>
              <w:top w:val="single" w:sz="6"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3</w:t>
            </w:r>
          </w:p>
        </w:tc>
        <w:tc>
          <w:tcPr>
            <w:tcW w:w="851"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3</w:t>
            </w:r>
          </w:p>
        </w:tc>
        <w:tc>
          <w:tcPr>
            <w:tcW w:w="850" w:type="dxa"/>
            <w:tcBorders>
              <w:top w:val="single" w:sz="6"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3</w:t>
            </w:r>
          </w:p>
        </w:tc>
        <w:tc>
          <w:tcPr>
            <w:tcW w:w="851" w:type="dxa"/>
            <w:tcBorders>
              <w:top w:val="single" w:sz="6" w:space="0" w:color="auto"/>
              <w:left w:val="single" w:sz="6" w:space="0" w:color="auto"/>
              <w:bottom w:val="single" w:sz="6" w:space="0" w:color="auto"/>
              <w:right w:val="single" w:sz="4" w:space="0" w:color="auto"/>
            </w:tcBorders>
            <w:vAlign w:val="center"/>
          </w:tcPr>
          <w:p w:rsidR="00E27F1C" w:rsidRDefault="0071674F" w:rsidP="0008214A">
            <w:pPr>
              <w:spacing w:before="40"/>
              <w:jc w:val="center"/>
              <w:rPr>
                <w:sz w:val="28"/>
              </w:rPr>
            </w:pPr>
            <w:r>
              <w:rPr>
                <w:sz w:val="28"/>
              </w:rPr>
              <w:t>0,</w:t>
            </w:r>
            <w:r w:rsidR="00E27F1C">
              <w:rPr>
                <w:sz w:val="28"/>
              </w:rPr>
              <w:t>5</w:t>
            </w:r>
          </w:p>
        </w:tc>
        <w:tc>
          <w:tcPr>
            <w:tcW w:w="906" w:type="dxa"/>
            <w:tcBorders>
              <w:top w:val="single" w:sz="6" w:space="0" w:color="auto"/>
              <w:left w:val="single" w:sz="4" w:space="0" w:color="auto"/>
              <w:bottom w:val="single" w:sz="6" w:space="0" w:color="auto"/>
              <w:right w:val="single" w:sz="6" w:space="0" w:color="auto"/>
            </w:tcBorders>
            <w:vAlign w:val="center"/>
          </w:tcPr>
          <w:p w:rsidR="00E27F1C" w:rsidRDefault="00C30123" w:rsidP="0008214A">
            <w:pPr>
              <w:spacing w:before="20"/>
              <w:jc w:val="center"/>
              <w:rPr>
                <w:sz w:val="28"/>
              </w:rPr>
            </w:pPr>
            <w:r>
              <w:rPr>
                <w:sz w:val="28"/>
              </w:rPr>
              <w:t>9,</w:t>
            </w:r>
            <w:r w:rsidR="00E27F1C">
              <w:rPr>
                <w:sz w:val="28"/>
              </w:rPr>
              <w:t>5</w:t>
            </w:r>
          </w:p>
        </w:tc>
      </w:tr>
      <w:tr w:rsidR="00E27F1C" w:rsidTr="00E27F1C">
        <w:trPr>
          <w:cantSplit/>
          <w:trHeight w:val="425"/>
        </w:trPr>
        <w:tc>
          <w:tcPr>
            <w:tcW w:w="2694" w:type="dxa"/>
            <w:vMerge w:val="restart"/>
            <w:tcBorders>
              <w:left w:val="single" w:sz="6" w:space="0" w:color="auto"/>
              <w:right w:val="single" w:sz="6" w:space="0" w:color="auto"/>
            </w:tcBorders>
          </w:tcPr>
          <w:p w:rsidR="00E27F1C" w:rsidRDefault="00E27F1C" w:rsidP="0008214A">
            <w:pPr>
              <w:rPr>
                <w:sz w:val="28"/>
              </w:rPr>
            </w:pPr>
            <w:r>
              <w:rPr>
                <w:sz w:val="28"/>
              </w:rPr>
              <w:t>Інтегрований курс</w:t>
            </w:r>
          </w:p>
          <w:p w:rsidR="00E27F1C" w:rsidRDefault="00E27F1C" w:rsidP="0008214A">
            <w:pPr>
              <w:rPr>
                <w:sz w:val="28"/>
              </w:rPr>
            </w:pPr>
            <w:r>
              <w:rPr>
                <w:sz w:val="28"/>
              </w:rPr>
              <w:t>Я досліджую світ</w:t>
            </w:r>
          </w:p>
        </w:tc>
        <w:tc>
          <w:tcPr>
            <w:tcW w:w="3402" w:type="dxa"/>
            <w:tcBorders>
              <w:top w:val="single" w:sz="6" w:space="0" w:color="auto"/>
              <w:left w:val="single" w:sz="6" w:space="0" w:color="auto"/>
              <w:bottom w:val="single" w:sz="4" w:space="0" w:color="auto"/>
              <w:right w:val="single" w:sz="6" w:space="0" w:color="auto"/>
            </w:tcBorders>
          </w:tcPr>
          <w:p w:rsidR="00E27F1C" w:rsidRPr="00813732" w:rsidRDefault="00E27F1C" w:rsidP="0008214A">
            <w:pPr>
              <w:tabs>
                <w:tab w:val="left" w:pos="0"/>
              </w:tabs>
              <w:rPr>
                <w:sz w:val="28"/>
              </w:rPr>
            </w:pPr>
            <w:r>
              <w:rPr>
                <w:sz w:val="28"/>
              </w:rPr>
              <w:t xml:space="preserve">Мовно літературна галузь </w:t>
            </w:r>
          </w:p>
        </w:tc>
        <w:tc>
          <w:tcPr>
            <w:tcW w:w="850" w:type="dxa"/>
            <w:tcBorders>
              <w:top w:val="single" w:sz="6"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2</w:t>
            </w:r>
          </w:p>
        </w:tc>
        <w:tc>
          <w:tcPr>
            <w:tcW w:w="851" w:type="dxa"/>
            <w:tcBorders>
              <w:top w:val="single" w:sz="6"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2</w:t>
            </w:r>
          </w:p>
        </w:tc>
        <w:tc>
          <w:tcPr>
            <w:tcW w:w="850" w:type="dxa"/>
            <w:vMerge w:val="restart"/>
            <w:tcBorders>
              <w:top w:val="single" w:sz="6" w:space="0" w:color="auto"/>
              <w:left w:val="single" w:sz="6" w:space="0" w:color="auto"/>
              <w:right w:val="single" w:sz="6" w:space="0" w:color="auto"/>
            </w:tcBorders>
            <w:vAlign w:val="center"/>
          </w:tcPr>
          <w:p w:rsidR="00E27F1C" w:rsidRDefault="00E27F1C" w:rsidP="0008214A">
            <w:pPr>
              <w:spacing w:before="40"/>
              <w:jc w:val="center"/>
              <w:rPr>
                <w:sz w:val="28"/>
              </w:rPr>
            </w:pPr>
          </w:p>
        </w:tc>
        <w:tc>
          <w:tcPr>
            <w:tcW w:w="851" w:type="dxa"/>
            <w:vMerge w:val="restart"/>
            <w:tcBorders>
              <w:top w:val="single" w:sz="6" w:space="0" w:color="auto"/>
              <w:left w:val="single" w:sz="6" w:space="0" w:color="auto"/>
              <w:right w:val="single" w:sz="4" w:space="0" w:color="auto"/>
            </w:tcBorders>
            <w:vAlign w:val="center"/>
          </w:tcPr>
          <w:p w:rsidR="00E27F1C" w:rsidRDefault="00E27F1C" w:rsidP="0008214A">
            <w:pPr>
              <w:spacing w:before="40"/>
              <w:jc w:val="center"/>
              <w:rPr>
                <w:sz w:val="28"/>
              </w:rPr>
            </w:pPr>
          </w:p>
        </w:tc>
        <w:tc>
          <w:tcPr>
            <w:tcW w:w="906" w:type="dxa"/>
            <w:vMerge w:val="restart"/>
            <w:tcBorders>
              <w:top w:val="single" w:sz="6" w:space="0" w:color="auto"/>
              <w:left w:val="single" w:sz="4" w:space="0" w:color="auto"/>
              <w:right w:val="single" w:sz="6" w:space="0" w:color="auto"/>
            </w:tcBorders>
            <w:vAlign w:val="center"/>
          </w:tcPr>
          <w:p w:rsidR="00E27F1C" w:rsidRDefault="00E27F1C" w:rsidP="0008214A">
            <w:pPr>
              <w:spacing w:before="20"/>
              <w:jc w:val="center"/>
              <w:rPr>
                <w:sz w:val="28"/>
              </w:rPr>
            </w:pPr>
            <w:r>
              <w:rPr>
                <w:sz w:val="28"/>
              </w:rPr>
              <w:t>15</w:t>
            </w:r>
          </w:p>
          <w:p w:rsidR="00E27F1C" w:rsidRDefault="00E27F1C" w:rsidP="0008214A">
            <w:pPr>
              <w:spacing w:before="20"/>
              <w:jc w:val="center"/>
              <w:rPr>
                <w:sz w:val="28"/>
              </w:rPr>
            </w:pPr>
          </w:p>
        </w:tc>
      </w:tr>
      <w:tr w:rsidR="00E27F1C" w:rsidTr="00E27F1C">
        <w:trPr>
          <w:cantSplit/>
          <w:trHeight w:val="206"/>
        </w:trPr>
        <w:tc>
          <w:tcPr>
            <w:tcW w:w="2694" w:type="dxa"/>
            <w:vMerge/>
            <w:tcBorders>
              <w:left w:val="single" w:sz="6" w:space="0" w:color="auto"/>
              <w:right w:val="single" w:sz="6" w:space="0" w:color="auto"/>
            </w:tcBorders>
          </w:tcPr>
          <w:p w:rsidR="00E27F1C" w:rsidRDefault="00E27F1C" w:rsidP="0008214A">
            <w:pPr>
              <w:rPr>
                <w:sz w:val="28"/>
              </w:rPr>
            </w:pPr>
          </w:p>
        </w:tc>
        <w:tc>
          <w:tcPr>
            <w:tcW w:w="3402" w:type="dxa"/>
            <w:tcBorders>
              <w:top w:val="single" w:sz="4" w:space="0" w:color="auto"/>
              <w:left w:val="single" w:sz="6" w:space="0" w:color="auto"/>
              <w:bottom w:val="single" w:sz="4" w:space="0" w:color="auto"/>
              <w:right w:val="single" w:sz="6" w:space="0" w:color="auto"/>
            </w:tcBorders>
          </w:tcPr>
          <w:p w:rsidR="00E27F1C" w:rsidRDefault="00E27F1C" w:rsidP="0008214A">
            <w:pPr>
              <w:tabs>
                <w:tab w:val="left" w:pos="0"/>
              </w:tabs>
              <w:rPr>
                <w:sz w:val="28"/>
              </w:rPr>
            </w:pPr>
            <w:r>
              <w:rPr>
                <w:sz w:val="28"/>
              </w:rPr>
              <w:t>Математична галузь</w:t>
            </w:r>
          </w:p>
        </w:tc>
        <w:tc>
          <w:tcPr>
            <w:tcW w:w="850"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1</w:t>
            </w:r>
          </w:p>
        </w:tc>
        <w:tc>
          <w:tcPr>
            <w:tcW w:w="851"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1</w:t>
            </w:r>
          </w:p>
        </w:tc>
        <w:tc>
          <w:tcPr>
            <w:tcW w:w="850" w:type="dxa"/>
            <w:vMerge/>
            <w:tcBorders>
              <w:left w:val="single" w:sz="6"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right w:val="single" w:sz="4" w:space="0" w:color="auto"/>
            </w:tcBorders>
            <w:vAlign w:val="center"/>
          </w:tcPr>
          <w:p w:rsidR="00E27F1C" w:rsidRDefault="00E27F1C" w:rsidP="0008214A">
            <w:pPr>
              <w:spacing w:before="40"/>
              <w:jc w:val="center"/>
              <w:rPr>
                <w:sz w:val="28"/>
              </w:rPr>
            </w:pPr>
          </w:p>
        </w:tc>
        <w:tc>
          <w:tcPr>
            <w:tcW w:w="906" w:type="dxa"/>
            <w:vMerge/>
            <w:tcBorders>
              <w:left w:val="single" w:sz="4" w:space="0" w:color="auto"/>
              <w:right w:val="single" w:sz="6" w:space="0" w:color="auto"/>
            </w:tcBorders>
            <w:vAlign w:val="center"/>
          </w:tcPr>
          <w:p w:rsidR="00E27F1C" w:rsidRDefault="00E27F1C" w:rsidP="0008214A">
            <w:pPr>
              <w:spacing w:before="20"/>
              <w:jc w:val="center"/>
              <w:rPr>
                <w:sz w:val="28"/>
              </w:rPr>
            </w:pPr>
          </w:p>
        </w:tc>
      </w:tr>
      <w:tr w:rsidR="00E27F1C" w:rsidTr="00E27F1C">
        <w:trPr>
          <w:cantSplit/>
          <w:trHeight w:val="309"/>
        </w:trPr>
        <w:tc>
          <w:tcPr>
            <w:tcW w:w="2694" w:type="dxa"/>
            <w:vMerge/>
            <w:tcBorders>
              <w:left w:val="single" w:sz="6" w:space="0" w:color="auto"/>
              <w:right w:val="single" w:sz="6" w:space="0" w:color="auto"/>
            </w:tcBorders>
          </w:tcPr>
          <w:p w:rsidR="00E27F1C" w:rsidRDefault="00E27F1C" w:rsidP="0008214A">
            <w:pPr>
              <w:rPr>
                <w:sz w:val="28"/>
              </w:rPr>
            </w:pPr>
          </w:p>
        </w:tc>
        <w:tc>
          <w:tcPr>
            <w:tcW w:w="3402" w:type="dxa"/>
            <w:tcBorders>
              <w:top w:val="single" w:sz="4" w:space="0" w:color="auto"/>
              <w:left w:val="single" w:sz="6" w:space="0" w:color="auto"/>
              <w:bottom w:val="single" w:sz="4" w:space="0" w:color="auto"/>
              <w:right w:val="single" w:sz="6" w:space="0" w:color="auto"/>
            </w:tcBorders>
          </w:tcPr>
          <w:p w:rsidR="00E27F1C" w:rsidRDefault="00E27F1C" w:rsidP="0008214A">
            <w:pPr>
              <w:tabs>
                <w:tab w:val="left" w:pos="0"/>
              </w:tabs>
              <w:rPr>
                <w:sz w:val="28"/>
              </w:rPr>
            </w:pPr>
            <w:r>
              <w:rPr>
                <w:sz w:val="28"/>
              </w:rPr>
              <w:t>Природнича галузь</w:t>
            </w:r>
          </w:p>
        </w:tc>
        <w:tc>
          <w:tcPr>
            <w:tcW w:w="850"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2</w:t>
            </w:r>
          </w:p>
        </w:tc>
        <w:tc>
          <w:tcPr>
            <w:tcW w:w="851"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2</w:t>
            </w:r>
          </w:p>
        </w:tc>
        <w:tc>
          <w:tcPr>
            <w:tcW w:w="850" w:type="dxa"/>
            <w:vMerge/>
            <w:tcBorders>
              <w:left w:val="single" w:sz="6"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right w:val="single" w:sz="4" w:space="0" w:color="auto"/>
            </w:tcBorders>
            <w:vAlign w:val="center"/>
          </w:tcPr>
          <w:p w:rsidR="00E27F1C" w:rsidRDefault="00E27F1C" w:rsidP="0008214A">
            <w:pPr>
              <w:spacing w:before="40"/>
              <w:jc w:val="center"/>
              <w:rPr>
                <w:sz w:val="28"/>
              </w:rPr>
            </w:pPr>
          </w:p>
        </w:tc>
        <w:tc>
          <w:tcPr>
            <w:tcW w:w="906" w:type="dxa"/>
            <w:vMerge/>
            <w:tcBorders>
              <w:left w:val="single" w:sz="4" w:space="0" w:color="auto"/>
              <w:right w:val="single" w:sz="6" w:space="0" w:color="auto"/>
            </w:tcBorders>
            <w:vAlign w:val="center"/>
          </w:tcPr>
          <w:p w:rsidR="00E27F1C" w:rsidRDefault="00E27F1C" w:rsidP="0008214A">
            <w:pPr>
              <w:spacing w:before="20"/>
              <w:jc w:val="center"/>
              <w:rPr>
                <w:sz w:val="28"/>
              </w:rPr>
            </w:pPr>
          </w:p>
        </w:tc>
      </w:tr>
      <w:tr w:rsidR="00E27F1C" w:rsidTr="00E27F1C">
        <w:trPr>
          <w:cantSplit/>
          <w:trHeight w:val="283"/>
        </w:trPr>
        <w:tc>
          <w:tcPr>
            <w:tcW w:w="2694" w:type="dxa"/>
            <w:vMerge/>
            <w:tcBorders>
              <w:left w:val="single" w:sz="6" w:space="0" w:color="auto"/>
              <w:right w:val="single" w:sz="6" w:space="0" w:color="auto"/>
            </w:tcBorders>
          </w:tcPr>
          <w:p w:rsidR="00E27F1C" w:rsidRDefault="00E27F1C" w:rsidP="0008214A">
            <w:pPr>
              <w:rPr>
                <w:sz w:val="28"/>
              </w:rPr>
            </w:pPr>
          </w:p>
        </w:tc>
        <w:tc>
          <w:tcPr>
            <w:tcW w:w="3402" w:type="dxa"/>
            <w:tcBorders>
              <w:top w:val="single" w:sz="4" w:space="0" w:color="auto"/>
              <w:left w:val="single" w:sz="6" w:space="0" w:color="auto"/>
              <w:bottom w:val="single" w:sz="4" w:space="0" w:color="auto"/>
              <w:right w:val="single" w:sz="6" w:space="0" w:color="auto"/>
            </w:tcBorders>
          </w:tcPr>
          <w:p w:rsidR="00E27F1C" w:rsidRDefault="00E27F1C" w:rsidP="0008214A">
            <w:pPr>
              <w:tabs>
                <w:tab w:val="left" w:pos="0"/>
              </w:tabs>
              <w:rPr>
                <w:sz w:val="28"/>
              </w:rPr>
            </w:pPr>
            <w:r>
              <w:rPr>
                <w:sz w:val="28"/>
              </w:rPr>
              <w:t>Технологічна галузь</w:t>
            </w:r>
          </w:p>
        </w:tc>
        <w:tc>
          <w:tcPr>
            <w:tcW w:w="850"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1</w:t>
            </w:r>
          </w:p>
        </w:tc>
        <w:tc>
          <w:tcPr>
            <w:tcW w:w="851"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1</w:t>
            </w:r>
          </w:p>
        </w:tc>
        <w:tc>
          <w:tcPr>
            <w:tcW w:w="850" w:type="dxa"/>
            <w:vMerge/>
            <w:tcBorders>
              <w:left w:val="single" w:sz="6"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right w:val="single" w:sz="4" w:space="0" w:color="auto"/>
            </w:tcBorders>
            <w:vAlign w:val="center"/>
          </w:tcPr>
          <w:p w:rsidR="00E27F1C" w:rsidRDefault="00E27F1C" w:rsidP="0008214A">
            <w:pPr>
              <w:spacing w:before="40"/>
              <w:jc w:val="center"/>
              <w:rPr>
                <w:sz w:val="28"/>
              </w:rPr>
            </w:pPr>
          </w:p>
        </w:tc>
        <w:tc>
          <w:tcPr>
            <w:tcW w:w="906" w:type="dxa"/>
            <w:vMerge/>
            <w:tcBorders>
              <w:left w:val="single" w:sz="4" w:space="0" w:color="auto"/>
              <w:right w:val="single" w:sz="6" w:space="0" w:color="auto"/>
            </w:tcBorders>
            <w:vAlign w:val="center"/>
          </w:tcPr>
          <w:p w:rsidR="00E27F1C" w:rsidRDefault="00E27F1C" w:rsidP="0008214A">
            <w:pPr>
              <w:spacing w:before="20"/>
              <w:jc w:val="center"/>
              <w:rPr>
                <w:sz w:val="28"/>
              </w:rPr>
            </w:pPr>
          </w:p>
        </w:tc>
      </w:tr>
      <w:tr w:rsidR="00E27F1C" w:rsidTr="00E27F1C">
        <w:trPr>
          <w:cantSplit/>
          <w:trHeight w:val="283"/>
        </w:trPr>
        <w:tc>
          <w:tcPr>
            <w:tcW w:w="2694" w:type="dxa"/>
            <w:vMerge/>
            <w:tcBorders>
              <w:left w:val="single" w:sz="6" w:space="0" w:color="auto"/>
              <w:right w:val="single" w:sz="6" w:space="0" w:color="auto"/>
            </w:tcBorders>
          </w:tcPr>
          <w:p w:rsidR="00E27F1C" w:rsidRDefault="00E27F1C" w:rsidP="0008214A">
            <w:pPr>
              <w:rPr>
                <w:sz w:val="28"/>
              </w:rPr>
            </w:pPr>
          </w:p>
        </w:tc>
        <w:tc>
          <w:tcPr>
            <w:tcW w:w="3402" w:type="dxa"/>
            <w:tcBorders>
              <w:top w:val="single" w:sz="4" w:space="0" w:color="auto"/>
              <w:left w:val="single" w:sz="6" w:space="0" w:color="auto"/>
              <w:bottom w:val="single" w:sz="4" w:space="0" w:color="auto"/>
              <w:right w:val="single" w:sz="6" w:space="0" w:color="auto"/>
            </w:tcBorders>
          </w:tcPr>
          <w:p w:rsidR="00E27F1C" w:rsidRDefault="00E27F1C" w:rsidP="0008214A">
            <w:pPr>
              <w:tabs>
                <w:tab w:val="left" w:pos="0"/>
              </w:tabs>
              <w:rPr>
                <w:sz w:val="28"/>
              </w:rPr>
            </w:pPr>
            <w:r>
              <w:rPr>
                <w:sz w:val="28"/>
              </w:rPr>
              <w:t>Інформатична галузь</w:t>
            </w:r>
          </w:p>
        </w:tc>
        <w:tc>
          <w:tcPr>
            <w:tcW w:w="850"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p>
        </w:tc>
        <w:tc>
          <w:tcPr>
            <w:tcW w:w="851"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1</w:t>
            </w:r>
          </w:p>
        </w:tc>
        <w:tc>
          <w:tcPr>
            <w:tcW w:w="850" w:type="dxa"/>
            <w:vMerge/>
            <w:tcBorders>
              <w:left w:val="single" w:sz="6"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right w:val="single" w:sz="4" w:space="0" w:color="auto"/>
            </w:tcBorders>
            <w:vAlign w:val="center"/>
          </w:tcPr>
          <w:p w:rsidR="00E27F1C" w:rsidRDefault="00E27F1C" w:rsidP="0008214A">
            <w:pPr>
              <w:spacing w:before="40"/>
              <w:jc w:val="center"/>
              <w:rPr>
                <w:sz w:val="28"/>
              </w:rPr>
            </w:pPr>
          </w:p>
        </w:tc>
        <w:tc>
          <w:tcPr>
            <w:tcW w:w="906" w:type="dxa"/>
            <w:vMerge/>
            <w:tcBorders>
              <w:left w:val="single" w:sz="4" w:space="0" w:color="auto"/>
              <w:right w:val="single" w:sz="6" w:space="0" w:color="auto"/>
            </w:tcBorders>
            <w:vAlign w:val="center"/>
          </w:tcPr>
          <w:p w:rsidR="00E27F1C" w:rsidRDefault="00E27F1C" w:rsidP="0008214A">
            <w:pPr>
              <w:spacing w:before="20"/>
              <w:jc w:val="center"/>
              <w:rPr>
                <w:sz w:val="28"/>
              </w:rPr>
            </w:pPr>
          </w:p>
        </w:tc>
      </w:tr>
      <w:tr w:rsidR="00E27F1C" w:rsidTr="00E27F1C">
        <w:trPr>
          <w:cantSplit/>
          <w:trHeight w:val="206"/>
        </w:trPr>
        <w:tc>
          <w:tcPr>
            <w:tcW w:w="2694" w:type="dxa"/>
            <w:vMerge/>
            <w:tcBorders>
              <w:left w:val="single" w:sz="6" w:space="0" w:color="auto"/>
              <w:right w:val="single" w:sz="6" w:space="0" w:color="auto"/>
            </w:tcBorders>
          </w:tcPr>
          <w:p w:rsidR="00E27F1C" w:rsidRDefault="00E27F1C" w:rsidP="0008214A">
            <w:pPr>
              <w:rPr>
                <w:sz w:val="28"/>
              </w:rPr>
            </w:pPr>
          </w:p>
        </w:tc>
        <w:tc>
          <w:tcPr>
            <w:tcW w:w="3402" w:type="dxa"/>
            <w:tcBorders>
              <w:top w:val="single" w:sz="4" w:space="0" w:color="auto"/>
              <w:left w:val="single" w:sz="6" w:space="0" w:color="auto"/>
              <w:bottom w:val="single" w:sz="4" w:space="0" w:color="auto"/>
              <w:right w:val="single" w:sz="6" w:space="0" w:color="auto"/>
            </w:tcBorders>
          </w:tcPr>
          <w:p w:rsidR="00E27F1C" w:rsidRDefault="00E27F1C" w:rsidP="0008214A">
            <w:pPr>
              <w:tabs>
                <w:tab w:val="left" w:pos="0"/>
              </w:tabs>
              <w:rPr>
                <w:sz w:val="28"/>
              </w:rPr>
            </w:pPr>
            <w:r>
              <w:rPr>
                <w:sz w:val="28"/>
              </w:rPr>
              <w:t xml:space="preserve">Соціальна і </w:t>
            </w:r>
          </w:p>
          <w:p w:rsidR="00E27F1C" w:rsidRDefault="00E27F1C" w:rsidP="0008214A">
            <w:pPr>
              <w:tabs>
                <w:tab w:val="left" w:pos="0"/>
              </w:tabs>
              <w:rPr>
                <w:sz w:val="28"/>
              </w:rPr>
            </w:pPr>
            <w:r>
              <w:rPr>
                <w:sz w:val="28"/>
              </w:rPr>
              <w:t xml:space="preserve">здоров’язберігаюча </w:t>
            </w:r>
          </w:p>
        </w:tc>
        <w:tc>
          <w:tcPr>
            <w:tcW w:w="850" w:type="dxa"/>
            <w:tcBorders>
              <w:top w:val="single" w:sz="4" w:space="0" w:color="auto"/>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r>
              <w:rPr>
                <w:sz w:val="28"/>
              </w:rPr>
              <w:t>0,5</w:t>
            </w:r>
          </w:p>
        </w:tc>
        <w:tc>
          <w:tcPr>
            <w:tcW w:w="851" w:type="dxa"/>
            <w:vMerge w:val="restart"/>
            <w:tcBorders>
              <w:top w:val="single" w:sz="4" w:space="0" w:color="auto"/>
              <w:left w:val="single" w:sz="6" w:space="0" w:color="auto"/>
              <w:right w:val="single" w:sz="6" w:space="0" w:color="auto"/>
            </w:tcBorders>
            <w:vAlign w:val="center"/>
          </w:tcPr>
          <w:p w:rsidR="00E27F1C" w:rsidRDefault="00E27F1C" w:rsidP="0008214A">
            <w:pPr>
              <w:spacing w:before="40"/>
              <w:jc w:val="center"/>
              <w:rPr>
                <w:sz w:val="28"/>
              </w:rPr>
            </w:pPr>
            <w:r>
              <w:rPr>
                <w:sz w:val="28"/>
              </w:rPr>
              <w:t>0,5</w:t>
            </w:r>
          </w:p>
        </w:tc>
        <w:tc>
          <w:tcPr>
            <w:tcW w:w="850" w:type="dxa"/>
            <w:vMerge/>
            <w:tcBorders>
              <w:left w:val="single" w:sz="6"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right w:val="single" w:sz="4" w:space="0" w:color="auto"/>
            </w:tcBorders>
            <w:vAlign w:val="center"/>
          </w:tcPr>
          <w:p w:rsidR="00E27F1C" w:rsidRDefault="00E27F1C" w:rsidP="0008214A">
            <w:pPr>
              <w:spacing w:before="40"/>
              <w:jc w:val="center"/>
              <w:rPr>
                <w:sz w:val="28"/>
              </w:rPr>
            </w:pPr>
          </w:p>
        </w:tc>
        <w:tc>
          <w:tcPr>
            <w:tcW w:w="906" w:type="dxa"/>
            <w:vMerge/>
            <w:tcBorders>
              <w:left w:val="single" w:sz="4" w:space="0" w:color="auto"/>
              <w:right w:val="single" w:sz="6" w:space="0" w:color="auto"/>
            </w:tcBorders>
            <w:vAlign w:val="center"/>
          </w:tcPr>
          <w:p w:rsidR="00E27F1C" w:rsidRDefault="00E27F1C" w:rsidP="0008214A">
            <w:pPr>
              <w:spacing w:before="20"/>
              <w:jc w:val="center"/>
              <w:rPr>
                <w:sz w:val="28"/>
              </w:rPr>
            </w:pPr>
          </w:p>
        </w:tc>
      </w:tr>
      <w:tr w:rsidR="00E27F1C" w:rsidTr="00E27F1C">
        <w:trPr>
          <w:cantSplit/>
          <w:trHeight w:val="322"/>
        </w:trPr>
        <w:tc>
          <w:tcPr>
            <w:tcW w:w="2694" w:type="dxa"/>
            <w:vMerge/>
            <w:tcBorders>
              <w:left w:val="single" w:sz="6" w:space="0" w:color="auto"/>
              <w:right w:val="single" w:sz="6" w:space="0" w:color="auto"/>
            </w:tcBorders>
          </w:tcPr>
          <w:p w:rsidR="00E27F1C" w:rsidRDefault="00E27F1C" w:rsidP="0008214A">
            <w:pPr>
              <w:rPr>
                <w:sz w:val="28"/>
              </w:rPr>
            </w:pPr>
          </w:p>
        </w:tc>
        <w:tc>
          <w:tcPr>
            <w:tcW w:w="3402" w:type="dxa"/>
            <w:vMerge w:val="restart"/>
            <w:tcBorders>
              <w:top w:val="single" w:sz="4" w:space="0" w:color="auto"/>
              <w:left w:val="single" w:sz="6" w:space="0" w:color="auto"/>
              <w:right w:val="single" w:sz="6" w:space="0" w:color="auto"/>
            </w:tcBorders>
          </w:tcPr>
          <w:p w:rsidR="00E27F1C" w:rsidRDefault="00E27F1C" w:rsidP="0008214A">
            <w:pPr>
              <w:tabs>
                <w:tab w:val="left" w:pos="0"/>
              </w:tabs>
              <w:rPr>
                <w:sz w:val="28"/>
              </w:rPr>
            </w:pPr>
            <w:r>
              <w:rPr>
                <w:sz w:val="28"/>
              </w:rPr>
              <w:t>Громадянська та історична</w:t>
            </w:r>
          </w:p>
        </w:tc>
        <w:tc>
          <w:tcPr>
            <w:tcW w:w="850" w:type="dxa"/>
            <w:vMerge w:val="restart"/>
            <w:tcBorders>
              <w:top w:val="single" w:sz="4" w:space="0" w:color="auto"/>
              <w:left w:val="single" w:sz="6" w:space="0" w:color="auto"/>
              <w:right w:val="single" w:sz="6" w:space="0" w:color="auto"/>
            </w:tcBorders>
            <w:vAlign w:val="center"/>
          </w:tcPr>
          <w:p w:rsidR="00E27F1C" w:rsidRDefault="00E27F1C" w:rsidP="0008214A">
            <w:pPr>
              <w:spacing w:before="40"/>
              <w:jc w:val="center"/>
              <w:rPr>
                <w:sz w:val="28"/>
              </w:rPr>
            </w:pPr>
            <w:r>
              <w:rPr>
                <w:sz w:val="28"/>
              </w:rPr>
              <w:t>0.5</w:t>
            </w:r>
          </w:p>
        </w:tc>
        <w:tc>
          <w:tcPr>
            <w:tcW w:w="851" w:type="dxa"/>
            <w:vMerge/>
            <w:tcBorders>
              <w:left w:val="single" w:sz="6" w:space="0" w:color="auto"/>
              <w:bottom w:val="single" w:sz="4" w:space="0" w:color="auto"/>
              <w:right w:val="single" w:sz="6" w:space="0" w:color="auto"/>
            </w:tcBorders>
            <w:vAlign w:val="center"/>
          </w:tcPr>
          <w:p w:rsidR="00E27F1C" w:rsidRDefault="00E27F1C" w:rsidP="0008214A">
            <w:pPr>
              <w:spacing w:before="40"/>
              <w:jc w:val="center"/>
              <w:rPr>
                <w:sz w:val="28"/>
              </w:rPr>
            </w:pPr>
          </w:p>
        </w:tc>
        <w:tc>
          <w:tcPr>
            <w:tcW w:w="850" w:type="dxa"/>
            <w:vMerge/>
            <w:tcBorders>
              <w:left w:val="single" w:sz="6"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right w:val="single" w:sz="4" w:space="0" w:color="auto"/>
            </w:tcBorders>
            <w:vAlign w:val="center"/>
          </w:tcPr>
          <w:p w:rsidR="00E27F1C" w:rsidRDefault="00E27F1C" w:rsidP="0008214A">
            <w:pPr>
              <w:spacing w:before="40"/>
              <w:jc w:val="center"/>
              <w:rPr>
                <w:sz w:val="28"/>
              </w:rPr>
            </w:pPr>
          </w:p>
        </w:tc>
        <w:tc>
          <w:tcPr>
            <w:tcW w:w="906" w:type="dxa"/>
            <w:vMerge/>
            <w:tcBorders>
              <w:left w:val="single" w:sz="4" w:space="0" w:color="auto"/>
              <w:right w:val="single" w:sz="6" w:space="0" w:color="auto"/>
            </w:tcBorders>
            <w:vAlign w:val="center"/>
          </w:tcPr>
          <w:p w:rsidR="00E27F1C" w:rsidRDefault="00E27F1C" w:rsidP="0008214A">
            <w:pPr>
              <w:spacing w:before="20"/>
              <w:jc w:val="center"/>
              <w:rPr>
                <w:sz w:val="28"/>
              </w:rPr>
            </w:pPr>
          </w:p>
        </w:tc>
      </w:tr>
      <w:tr w:rsidR="00E27F1C" w:rsidTr="00E27F1C">
        <w:trPr>
          <w:cantSplit/>
          <w:trHeight w:val="309"/>
        </w:trPr>
        <w:tc>
          <w:tcPr>
            <w:tcW w:w="2694" w:type="dxa"/>
            <w:vMerge/>
            <w:tcBorders>
              <w:left w:val="single" w:sz="6" w:space="0" w:color="auto"/>
              <w:bottom w:val="single" w:sz="6" w:space="0" w:color="auto"/>
              <w:right w:val="single" w:sz="6" w:space="0" w:color="auto"/>
            </w:tcBorders>
          </w:tcPr>
          <w:p w:rsidR="00E27F1C" w:rsidRDefault="00E27F1C" w:rsidP="0008214A">
            <w:pPr>
              <w:rPr>
                <w:sz w:val="28"/>
              </w:rPr>
            </w:pPr>
          </w:p>
        </w:tc>
        <w:tc>
          <w:tcPr>
            <w:tcW w:w="3402" w:type="dxa"/>
            <w:vMerge/>
            <w:tcBorders>
              <w:left w:val="single" w:sz="6" w:space="0" w:color="auto"/>
              <w:bottom w:val="single" w:sz="6" w:space="0" w:color="auto"/>
              <w:right w:val="single" w:sz="6" w:space="0" w:color="auto"/>
            </w:tcBorders>
          </w:tcPr>
          <w:p w:rsidR="00E27F1C" w:rsidRDefault="00E27F1C" w:rsidP="0008214A">
            <w:pPr>
              <w:tabs>
                <w:tab w:val="left" w:pos="0"/>
              </w:tabs>
              <w:rPr>
                <w:sz w:val="28"/>
              </w:rPr>
            </w:pPr>
          </w:p>
        </w:tc>
        <w:tc>
          <w:tcPr>
            <w:tcW w:w="850" w:type="dxa"/>
            <w:vMerge/>
            <w:tcBorders>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1" w:type="dxa"/>
            <w:tcBorders>
              <w:top w:val="single" w:sz="4" w:space="0" w:color="auto"/>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r>
              <w:rPr>
                <w:sz w:val="28"/>
              </w:rPr>
              <w:t>0,5</w:t>
            </w:r>
          </w:p>
        </w:tc>
        <w:tc>
          <w:tcPr>
            <w:tcW w:w="850" w:type="dxa"/>
            <w:vMerge/>
            <w:tcBorders>
              <w:left w:val="single" w:sz="6" w:space="0" w:color="auto"/>
              <w:bottom w:val="single" w:sz="6" w:space="0" w:color="auto"/>
              <w:right w:val="single" w:sz="6" w:space="0" w:color="auto"/>
            </w:tcBorders>
            <w:vAlign w:val="center"/>
          </w:tcPr>
          <w:p w:rsidR="00E27F1C" w:rsidRDefault="00E27F1C" w:rsidP="0008214A">
            <w:pPr>
              <w:spacing w:before="40"/>
              <w:jc w:val="center"/>
              <w:rPr>
                <w:sz w:val="28"/>
              </w:rPr>
            </w:pPr>
          </w:p>
        </w:tc>
        <w:tc>
          <w:tcPr>
            <w:tcW w:w="851" w:type="dxa"/>
            <w:vMerge/>
            <w:tcBorders>
              <w:left w:val="single" w:sz="6" w:space="0" w:color="auto"/>
              <w:bottom w:val="single" w:sz="6" w:space="0" w:color="auto"/>
              <w:right w:val="single" w:sz="4" w:space="0" w:color="auto"/>
            </w:tcBorders>
            <w:vAlign w:val="center"/>
          </w:tcPr>
          <w:p w:rsidR="00E27F1C" w:rsidRDefault="00E27F1C" w:rsidP="0008214A">
            <w:pPr>
              <w:spacing w:before="40"/>
              <w:jc w:val="center"/>
              <w:rPr>
                <w:sz w:val="28"/>
              </w:rPr>
            </w:pPr>
          </w:p>
        </w:tc>
        <w:tc>
          <w:tcPr>
            <w:tcW w:w="906" w:type="dxa"/>
            <w:vMerge/>
            <w:tcBorders>
              <w:left w:val="single" w:sz="4" w:space="0" w:color="auto"/>
              <w:bottom w:val="single" w:sz="6" w:space="0" w:color="auto"/>
              <w:right w:val="single" w:sz="6" w:space="0" w:color="auto"/>
            </w:tcBorders>
            <w:vAlign w:val="center"/>
          </w:tcPr>
          <w:p w:rsidR="00E27F1C" w:rsidRDefault="00E27F1C" w:rsidP="0008214A">
            <w:pPr>
              <w:spacing w:before="20"/>
              <w:jc w:val="center"/>
              <w:rPr>
                <w:sz w:val="28"/>
              </w:rPr>
            </w:pPr>
          </w:p>
        </w:tc>
      </w:tr>
      <w:tr w:rsidR="00E27F1C" w:rsidTr="00E27F1C">
        <w:trPr>
          <w:cantSplit/>
        </w:trPr>
        <w:tc>
          <w:tcPr>
            <w:tcW w:w="2694" w:type="dxa"/>
            <w:tcBorders>
              <w:top w:val="single" w:sz="6" w:space="0" w:color="auto"/>
              <w:left w:val="single" w:sz="6" w:space="0" w:color="auto"/>
              <w:bottom w:val="single" w:sz="6" w:space="0" w:color="auto"/>
            </w:tcBorders>
          </w:tcPr>
          <w:p w:rsidR="00E27F1C" w:rsidRPr="00CE44AC" w:rsidRDefault="00E27F1C" w:rsidP="0008214A">
            <w:pPr>
              <w:rPr>
                <w:b/>
              </w:rPr>
            </w:pPr>
            <w:r w:rsidRPr="00CE44AC">
              <w:rPr>
                <w:b/>
              </w:rPr>
              <w:t>Усього</w:t>
            </w:r>
          </w:p>
        </w:tc>
        <w:tc>
          <w:tcPr>
            <w:tcW w:w="3402" w:type="dxa"/>
            <w:tcBorders>
              <w:top w:val="single" w:sz="6" w:space="0" w:color="auto"/>
              <w:bottom w:val="single" w:sz="6" w:space="0" w:color="auto"/>
              <w:right w:val="single" w:sz="6" w:space="0" w:color="auto"/>
            </w:tcBorders>
          </w:tcPr>
          <w:p w:rsidR="00E27F1C" w:rsidRDefault="00E27F1C" w:rsidP="0008214A">
            <w:pPr>
              <w:rPr>
                <w:sz w:val="28"/>
              </w:rPr>
            </w:pP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22</w:t>
            </w:r>
          </w:p>
        </w:tc>
        <w:tc>
          <w:tcPr>
            <w:tcW w:w="851"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24</w:t>
            </w: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E27F1C">
            <w:pPr>
              <w:spacing w:before="40"/>
              <w:jc w:val="center"/>
              <w:rPr>
                <w:sz w:val="28"/>
              </w:rPr>
            </w:pPr>
            <w:r>
              <w:rPr>
                <w:sz w:val="28"/>
              </w:rPr>
              <w:t>24+1</w:t>
            </w:r>
          </w:p>
        </w:tc>
        <w:tc>
          <w:tcPr>
            <w:tcW w:w="851" w:type="dxa"/>
            <w:tcBorders>
              <w:top w:val="single" w:sz="6" w:space="0" w:color="auto"/>
              <w:left w:val="single" w:sz="6" w:space="0" w:color="auto"/>
              <w:bottom w:val="single" w:sz="6" w:space="0" w:color="auto"/>
              <w:right w:val="single" w:sz="4" w:space="0" w:color="auto"/>
            </w:tcBorders>
          </w:tcPr>
          <w:p w:rsidR="00E27F1C" w:rsidRDefault="00E27F1C" w:rsidP="0008214A">
            <w:pPr>
              <w:spacing w:before="40"/>
              <w:jc w:val="center"/>
              <w:rPr>
                <w:sz w:val="28"/>
              </w:rPr>
            </w:pPr>
            <w:r>
              <w:rPr>
                <w:sz w:val="28"/>
              </w:rPr>
              <w:t>10</w:t>
            </w:r>
          </w:p>
        </w:tc>
        <w:tc>
          <w:tcPr>
            <w:tcW w:w="906" w:type="dxa"/>
            <w:tcBorders>
              <w:top w:val="single" w:sz="6" w:space="0" w:color="auto"/>
              <w:left w:val="single" w:sz="4" w:space="0" w:color="auto"/>
              <w:bottom w:val="single" w:sz="6" w:space="0" w:color="auto"/>
              <w:right w:val="single" w:sz="6" w:space="0" w:color="auto"/>
            </w:tcBorders>
          </w:tcPr>
          <w:p w:rsidR="00E27F1C" w:rsidRDefault="00E27F1C" w:rsidP="00E27F1C">
            <w:pPr>
              <w:spacing w:before="20"/>
              <w:ind w:right="-126"/>
              <w:rPr>
                <w:sz w:val="28"/>
              </w:rPr>
            </w:pPr>
            <w:r>
              <w:rPr>
                <w:sz w:val="28"/>
              </w:rPr>
              <w:t>80+1</w:t>
            </w:r>
          </w:p>
        </w:tc>
      </w:tr>
      <w:tr w:rsidR="00E27F1C" w:rsidTr="00E27F1C">
        <w:trPr>
          <w:cantSplit/>
        </w:trPr>
        <w:tc>
          <w:tcPr>
            <w:tcW w:w="2694" w:type="dxa"/>
            <w:tcBorders>
              <w:top w:val="single" w:sz="6" w:space="0" w:color="auto"/>
              <w:left w:val="single" w:sz="6" w:space="0" w:color="auto"/>
              <w:bottom w:val="single" w:sz="6" w:space="0" w:color="auto"/>
            </w:tcBorders>
          </w:tcPr>
          <w:p w:rsidR="00E27F1C" w:rsidRPr="00CE44AC" w:rsidRDefault="00E27F1C" w:rsidP="0008214A">
            <w:pPr>
              <w:rPr>
                <w:b/>
              </w:rPr>
            </w:pPr>
            <w:r>
              <w:rPr>
                <w:b/>
              </w:rPr>
              <w:t>Варіативна складова</w:t>
            </w:r>
          </w:p>
        </w:tc>
        <w:tc>
          <w:tcPr>
            <w:tcW w:w="3402" w:type="dxa"/>
            <w:tcBorders>
              <w:top w:val="single" w:sz="6" w:space="0" w:color="auto"/>
              <w:bottom w:val="single" w:sz="6" w:space="0" w:color="auto"/>
              <w:right w:val="single" w:sz="6" w:space="0" w:color="auto"/>
            </w:tcBorders>
          </w:tcPr>
          <w:p w:rsidR="00E27F1C" w:rsidRDefault="00E27F1C" w:rsidP="0008214A">
            <w:pPr>
              <w:rPr>
                <w:sz w:val="28"/>
              </w:rPr>
            </w:pP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1</w:t>
            </w:r>
          </w:p>
        </w:tc>
        <w:tc>
          <w:tcPr>
            <w:tcW w:w="851"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1</w:t>
            </w:r>
          </w:p>
        </w:tc>
        <w:tc>
          <w:tcPr>
            <w:tcW w:w="850" w:type="dxa"/>
            <w:tcBorders>
              <w:top w:val="single" w:sz="6" w:space="0" w:color="auto"/>
              <w:left w:val="single" w:sz="6" w:space="0" w:color="auto"/>
              <w:bottom w:val="single" w:sz="6" w:space="0" w:color="auto"/>
              <w:right w:val="single" w:sz="6" w:space="0" w:color="auto"/>
            </w:tcBorders>
          </w:tcPr>
          <w:p w:rsidR="00E27F1C" w:rsidRDefault="00C87B1F" w:rsidP="0008214A">
            <w:pPr>
              <w:spacing w:before="40"/>
              <w:jc w:val="center"/>
              <w:rPr>
                <w:sz w:val="28"/>
              </w:rPr>
            </w:pPr>
            <w:r>
              <w:rPr>
                <w:sz w:val="28"/>
              </w:rPr>
              <w:t>1</w:t>
            </w:r>
          </w:p>
        </w:tc>
        <w:tc>
          <w:tcPr>
            <w:tcW w:w="851" w:type="dxa"/>
            <w:tcBorders>
              <w:top w:val="single" w:sz="6" w:space="0" w:color="auto"/>
              <w:left w:val="single" w:sz="6" w:space="0" w:color="auto"/>
              <w:bottom w:val="single" w:sz="6" w:space="0" w:color="auto"/>
              <w:right w:val="single" w:sz="4" w:space="0" w:color="auto"/>
            </w:tcBorders>
          </w:tcPr>
          <w:p w:rsidR="00E27F1C" w:rsidRDefault="00E27F1C" w:rsidP="0008214A">
            <w:pPr>
              <w:spacing w:before="40"/>
              <w:jc w:val="center"/>
              <w:rPr>
                <w:sz w:val="28"/>
              </w:rPr>
            </w:pPr>
          </w:p>
        </w:tc>
        <w:tc>
          <w:tcPr>
            <w:tcW w:w="906" w:type="dxa"/>
            <w:tcBorders>
              <w:top w:val="single" w:sz="6" w:space="0" w:color="auto"/>
              <w:left w:val="single" w:sz="4" w:space="0" w:color="auto"/>
              <w:bottom w:val="single" w:sz="6" w:space="0" w:color="auto"/>
              <w:right w:val="single" w:sz="6" w:space="0" w:color="auto"/>
            </w:tcBorders>
          </w:tcPr>
          <w:p w:rsidR="00E27F1C" w:rsidRDefault="00C87B1F" w:rsidP="0008214A">
            <w:pPr>
              <w:spacing w:before="20"/>
              <w:ind w:right="-126"/>
              <w:rPr>
                <w:sz w:val="28"/>
              </w:rPr>
            </w:pPr>
            <w:r>
              <w:rPr>
                <w:sz w:val="28"/>
              </w:rPr>
              <w:t xml:space="preserve">      3</w:t>
            </w:r>
          </w:p>
        </w:tc>
      </w:tr>
      <w:tr w:rsidR="00E27F1C" w:rsidTr="00E27F1C">
        <w:trPr>
          <w:cantSplit/>
        </w:trPr>
        <w:tc>
          <w:tcPr>
            <w:tcW w:w="6096" w:type="dxa"/>
            <w:gridSpan w:val="2"/>
            <w:tcBorders>
              <w:top w:val="single" w:sz="6" w:space="0" w:color="auto"/>
              <w:left w:val="single" w:sz="6" w:space="0" w:color="auto"/>
              <w:bottom w:val="single" w:sz="6" w:space="0" w:color="auto"/>
              <w:right w:val="single" w:sz="6" w:space="0" w:color="auto"/>
            </w:tcBorders>
          </w:tcPr>
          <w:p w:rsidR="00E27F1C" w:rsidRPr="00E979C7" w:rsidRDefault="00E27F1C" w:rsidP="0008214A">
            <w:r>
              <w:t>Індивідуальні завдання</w:t>
            </w:r>
            <w:r w:rsidRPr="00E979C7">
              <w:t xml:space="preserve"> </w:t>
            </w: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1</w:t>
            </w:r>
          </w:p>
        </w:tc>
        <w:tc>
          <w:tcPr>
            <w:tcW w:w="851"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1</w:t>
            </w: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1</w:t>
            </w:r>
          </w:p>
        </w:tc>
        <w:tc>
          <w:tcPr>
            <w:tcW w:w="851" w:type="dxa"/>
            <w:tcBorders>
              <w:top w:val="single" w:sz="6" w:space="0" w:color="auto"/>
              <w:left w:val="single" w:sz="6" w:space="0" w:color="auto"/>
              <w:bottom w:val="single" w:sz="6" w:space="0" w:color="auto"/>
              <w:right w:val="single" w:sz="4" w:space="0" w:color="auto"/>
            </w:tcBorders>
          </w:tcPr>
          <w:p w:rsidR="00E27F1C" w:rsidRDefault="00E27F1C" w:rsidP="0008214A">
            <w:pPr>
              <w:spacing w:before="40"/>
              <w:jc w:val="center"/>
              <w:rPr>
                <w:sz w:val="28"/>
              </w:rPr>
            </w:pPr>
          </w:p>
        </w:tc>
        <w:tc>
          <w:tcPr>
            <w:tcW w:w="906" w:type="dxa"/>
            <w:tcBorders>
              <w:top w:val="single" w:sz="6" w:space="0" w:color="auto"/>
              <w:left w:val="single" w:sz="4" w:space="0" w:color="auto"/>
              <w:bottom w:val="single" w:sz="6" w:space="0" w:color="auto"/>
              <w:right w:val="single" w:sz="6" w:space="0" w:color="auto"/>
            </w:tcBorders>
          </w:tcPr>
          <w:p w:rsidR="00E27F1C" w:rsidRDefault="00E27F1C" w:rsidP="0008214A">
            <w:pPr>
              <w:spacing w:before="40"/>
              <w:jc w:val="center"/>
              <w:rPr>
                <w:sz w:val="28"/>
              </w:rPr>
            </w:pPr>
            <w:r>
              <w:rPr>
                <w:sz w:val="28"/>
              </w:rPr>
              <w:t>3</w:t>
            </w:r>
          </w:p>
        </w:tc>
      </w:tr>
      <w:tr w:rsidR="00E27F1C" w:rsidTr="00E27F1C">
        <w:trPr>
          <w:cantSplit/>
        </w:trPr>
        <w:tc>
          <w:tcPr>
            <w:tcW w:w="6096" w:type="dxa"/>
            <w:gridSpan w:val="2"/>
            <w:tcBorders>
              <w:top w:val="single" w:sz="6" w:space="0" w:color="auto"/>
              <w:left w:val="single" w:sz="6" w:space="0" w:color="auto"/>
              <w:bottom w:val="single" w:sz="6" w:space="0" w:color="auto"/>
              <w:right w:val="single" w:sz="6" w:space="0" w:color="auto"/>
            </w:tcBorders>
          </w:tcPr>
          <w:p w:rsidR="00E27F1C" w:rsidRPr="00E979C7" w:rsidRDefault="00E27F1C" w:rsidP="0008214A">
            <w:r w:rsidRPr="00E979C7">
              <w:t xml:space="preserve">Гранично допустиме тижневе навчальне навантаження </w:t>
            </w:r>
            <w:r>
              <w:t xml:space="preserve">  </w:t>
            </w:r>
            <w:r w:rsidRPr="00E979C7">
              <w:t xml:space="preserve">на учня </w:t>
            </w: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20</w:t>
            </w:r>
          </w:p>
        </w:tc>
        <w:tc>
          <w:tcPr>
            <w:tcW w:w="851"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22</w:t>
            </w: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23</w:t>
            </w:r>
          </w:p>
        </w:tc>
        <w:tc>
          <w:tcPr>
            <w:tcW w:w="851" w:type="dxa"/>
            <w:tcBorders>
              <w:top w:val="single" w:sz="6" w:space="0" w:color="auto"/>
              <w:left w:val="single" w:sz="6" w:space="0" w:color="auto"/>
              <w:bottom w:val="single" w:sz="6" w:space="0" w:color="auto"/>
              <w:right w:val="single" w:sz="4" w:space="0" w:color="auto"/>
            </w:tcBorders>
          </w:tcPr>
          <w:p w:rsidR="00E27F1C" w:rsidRDefault="00E27F1C" w:rsidP="0008214A">
            <w:pPr>
              <w:spacing w:before="40"/>
              <w:jc w:val="center"/>
              <w:rPr>
                <w:sz w:val="28"/>
              </w:rPr>
            </w:pPr>
          </w:p>
        </w:tc>
        <w:tc>
          <w:tcPr>
            <w:tcW w:w="906" w:type="dxa"/>
            <w:tcBorders>
              <w:top w:val="single" w:sz="6" w:space="0" w:color="auto"/>
              <w:left w:val="single" w:sz="4" w:space="0" w:color="auto"/>
              <w:bottom w:val="single" w:sz="6" w:space="0" w:color="auto"/>
              <w:right w:val="single" w:sz="6" w:space="0" w:color="auto"/>
            </w:tcBorders>
          </w:tcPr>
          <w:p w:rsidR="00E27F1C" w:rsidRDefault="00E27F1C" w:rsidP="0008214A">
            <w:pPr>
              <w:spacing w:before="40"/>
              <w:jc w:val="center"/>
              <w:rPr>
                <w:sz w:val="28"/>
              </w:rPr>
            </w:pPr>
          </w:p>
        </w:tc>
      </w:tr>
      <w:tr w:rsidR="00E27F1C" w:rsidTr="00E27F1C">
        <w:trPr>
          <w:cantSplit/>
        </w:trPr>
        <w:tc>
          <w:tcPr>
            <w:tcW w:w="6096" w:type="dxa"/>
            <w:gridSpan w:val="2"/>
            <w:tcBorders>
              <w:top w:val="single" w:sz="6" w:space="0" w:color="auto"/>
              <w:left w:val="single" w:sz="6" w:space="0" w:color="auto"/>
              <w:bottom w:val="single" w:sz="6" w:space="0" w:color="auto"/>
              <w:right w:val="single" w:sz="6" w:space="0" w:color="auto"/>
            </w:tcBorders>
          </w:tcPr>
          <w:p w:rsidR="00E27F1C" w:rsidRPr="00E979C7" w:rsidRDefault="00E27F1C" w:rsidP="0008214A">
            <w:r w:rsidRPr="00E979C7">
              <w:t xml:space="preserve">Сумарна кількість навчальних годин інваріантної і варіативної складових, що фінансується з бюджету </w:t>
            </w:r>
            <w:r>
              <w:t>(без урахування поділу класів на групи)</w:t>
            </w: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23</w:t>
            </w:r>
          </w:p>
        </w:tc>
        <w:tc>
          <w:tcPr>
            <w:tcW w:w="851"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25</w:t>
            </w:r>
          </w:p>
        </w:tc>
        <w:tc>
          <w:tcPr>
            <w:tcW w:w="850" w:type="dxa"/>
            <w:tcBorders>
              <w:top w:val="single" w:sz="6" w:space="0" w:color="auto"/>
              <w:left w:val="single" w:sz="6" w:space="0" w:color="auto"/>
              <w:bottom w:val="single" w:sz="6" w:space="0" w:color="auto"/>
              <w:right w:val="single" w:sz="6" w:space="0" w:color="auto"/>
            </w:tcBorders>
          </w:tcPr>
          <w:p w:rsidR="00E27F1C" w:rsidRDefault="00E27F1C" w:rsidP="0008214A">
            <w:pPr>
              <w:spacing w:before="40"/>
              <w:jc w:val="center"/>
              <w:rPr>
                <w:sz w:val="28"/>
              </w:rPr>
            </w:pPr>
            <w:r>
              <w:rPr>
                <w:sz w:val="28"/>
              </w:rPr>
              <w:t>26</w:t>
            </w:r>
          </w:p>
        </w:tc>
        <w:tc>
          <w:tcPr>
            <w:tcW w:w="851" w:type="dxa"/>
            <w:tcBorders>
              <w:top w:val="single" w:sz="6" w:space="0" w:color="auto"/>
              <w:left w:val="single" w:sz="6" w:space="0" w:color="auto"/>
              <w:bottom w:val="single" w:sz="6" w:space="0" w:color="auto"/>
              <w:right w:val="single" w:sz="4" w:space="0" w:color="auto"/>
            </w:tcBorders>
          </w:tcPr>
          <w:p w:rsidR="00E27F1C" w:rsidRDefault="00E27F1C" w:rsidP="0008214A">
            <w:pPr>
              <w:spacing w:before="40"/>
              <w:jc w:val="center"/>
              <w:rPr>
                <w:sz w:val="28"/>
              </w:rPr>
            </w:pPr>
            <w:r>
              <w:rPr>
                <w:sz w:val="28"/>
              </w:rPr>
              <w:t>10</w:t>
            </w:r>
          </w:p>
        </w:tc>
        <w:tc>
          <w:tcPr>
            <w:tcW w:w="906" w:type="dxa"/>
            <w:tcBorders>
              <w:top w:val="single" w:sz="6" w:space="0" w:color="auto"/>
              <w:left w:val="single" w:sz="4" w:space="0" w:color="auto"/>
              <w:bottom w:val="single" w:sz="6" w:space="0" w:color="auto"/>
              <w:right w:val="single" w:sz="6" w:space="0" w:color="auto"/>
            </w:tcBorders>
          </w:tcPr>
          <w:p w:rsidR="00E27F1C" w:rsidRDefault="00E27F1C" w:rsidP="0008214A">
            <w:pPr>
              <w:spacing w:before="40"/>
              <w:jc w:val="center"/>
              <w:rPr>
                <w:sz w:val="28"/>
              </w:rPr>
            </w:pPr>
            <w:r>
              <w:rPr>
                <w:sz w:val="28"/>
              </w:rPr>
              <w:t>84</w:t>
            </w:r>
          </w:p>
        </w:tc>
      </w:tr>
    </w:tbl>
    <w:p w:rsidR="008704D3" w:rsidRDefault="008704D3" w:rsidP="00E27F1C">
      <w:pPr>
        <w:shd w:val="clear" w:color="auto" w:fill="FFFFFF"/>
        <w:tabs>
          <w:tab w:val="left" w:pos="142"/>
        </w:tabs>
        <w:ind w:right="-4083"/>
      </w:pPr>
      <w:r>
        <w:t xml:space="preserve">   </w:t>
      </w:r>
      <w:r w:rsidRPr="00A57265">
        <w:rPr>
          <w:b/>
        </w:rPr>
        <w:t xml:space="preserve">Директор </w:t>
      </w:r>
      <w:r>
        <w:rPr>
          <w:b/>
        </w:rPr>
        <w:t xml:space="preserve">Світанівського </w:t>
      </w:r>
      <w:r w:rsidRPr="00A57265">
        <w:rPr>
          <w:b/>
        </w:rPr>
        <w:t xml:space="preserve">НВК                                             </w:t>
      </w:r>
      <w:r>
        <w:rPr>
          <w:b/>
        </w:rPr>
        <w:t>М. Кірієнко</w:t>
      </w:r>
    </w:p>
    <w:p w:rsidR="008704D3" w:rsidRDefault="003B1BCE" w:rsidP="00C87B1F">
      <w:pPr>
        <w:ind w:left="-142" w:firstLine="142"/>
        <w:jc w:val="center"/>
        <w:rPr>
          <w:b/>
        </w:rPr>
      </w:pPr>
      <w:r>
        <w:br w:type="page"/>
      </w:r>
      <w:r w:rsidR="008704D3">
        <w:rPr>
          <w:b/>
        </w:rPr>
        <w:lastRenderedPageBreak/>
        <w:t>РОБОЧИЙ</w:t>
      </w:r>
      <w:r w:rsidR="00C87B1F">
        <w:rPr>
          <w:b/>
        </w:rPr>
        <w:t xml:space="preserve">  </w:t>
      </w:r>
      <w:r w:rsidR="008704D3" w:rsidRPr="00687165">
        <w:rPr>
          <w:b/>
        </w:rPr>
        <w:t xml:space="preserve">НАВЧАЛЬНИЙ ПЛАН </w:t>
      </w:r>
      <w:r w:rsidR="008704D3">
        <w:rPr>
          <w:b/>
        </w:rPr>
        <w:t xml:space="preserve"> СВІТАНІВС</w:t>
      </w:r>
      <w:r w:rsidR="008704D3" w:rsidRPr="00687165">
        <w:rPr>
          <w:b/>
        </w:rPr>
        <w:t xml:space="preserve">ЬКОГО НВК </w:t>
      </w:r>
    </w:p>
    <w:p w:rsidR="008704D3" w:rsidRDefault="008704D3" w:rsidP="008704D3">
      <w:pPr>
        <w:jc w:val="center"/>
        <w:rPr>
          <w:b/>
        </w:rPr>
      </w:pPr>
      <w:r>
        <w:rPr>
          <w:b/>
        </w:rPr>
        <w:t>« ЗАГАЛЬНООСВІТНЯ ШКОЛА І - І</w:t>
      </w:r>
      <w:r w:rsidRPr="00687165">
        <w:rPr>
          <w:b/>
        </w:rPr>
        <w:t xml:space="preserve">І СТУПЕНІВ – </w:t>
      </w:r>
    </w:p>
    <w:p w:rsidR="008704D3" w:rsidRDefault="008704D3" w:rsidP="008704D3">
      <w:pPr>
        <w:jc w:val="center"/>
        <w:rPr>
          <w:b/>
        </w:rPr>
      </w:pPr>
      <w:r w:rsidRPr="00687165">
        <w:rPr>
          <w:b/>
        </w:rPr>
        <w:t>ДОШКІЛЬНИЙ НАВЧАЛЬНИЙ ЗАКЛАД»</w:t>
      </w:r>
    </w:p>
    <w:p w:rsidR="00A3395F" w:rsidRDefault="00C87B1F" w:rsidP="00C87B1F">
      <w:pPr>
        <w:jc w:val="center"/>
        <w:rPr>
          <w:b/>
          <w:sz w:val="28"/>
        </w:rPr>
      </w:pPr>
      <w:r>
        <w:rPr>
          <w:b/>
        </w:rPr>
        <w:t xml:space="preserve">на </w:t>
      </w:r>
      <w:r w:rsidR="008704D3">
        <w:rPr>
          <w:b/>
        </w:rPr>
        <w:t xml:space="preserve"> 201</w:t>
      </w:r>
      <w:r>
        <w:rPr>
          <w:b/>
        </w:rPr>
        <w:t>9</w:t>
      </w:r>
      <w:r w:rsidR="008704D3">
        <w:rPr>
          <w:b/>
        </w:rPr>
        <w:t xml:space="preserve"> – 20</w:t>
      </w:r>
      <w:r>
        <w:rPr>
          <w:b/>
        </w:rPr>
        <w:t>20</w:t>
      </w:r>
      <w:r w:rsidR="008704D3">
        <w:rPr>
          <w:b/>
        </w:rPr>
        <w:t xml:space="preserve"> </w:t>
      </w:r>
      <w:r>
        <w:rPr>
          <w:b/>
        </w:rPr>
        <w:t xml:space="preserve">н.р., </w:t>
      </w:r>
      <w:r w:rsidR="0008214A">
        <w:rPr>
          <w:b/>
          <w:sz w:val="28"/>
        </w:rPr>
        <w:t>5-9 класи</w:t>
      </w:r>
    </w:p>
    <w:tbl>
      <w:tblPr>
        <w:tblW w:w="101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2551"/>
        <w:gridCol w:w="916"/>
        <w:gridCol w:w="916"/>
        <w:gridCol w:w="1013"/>
        <w:gridCol w:w="743"/>
        <w:gridCol w:w="851"/>
        <w:gridCol w:w="1134"/>
      </w:tblGrid>
      <w:tr w:rsidR="00A3395F" w:rsidRPr="00A3395F" w:rsidTr="00A3395F">
        <w:trPr>
          <w:trHeight w:val="330"/>
        </w:trPr>
        <w:tc>
          <w:tcPr>
            <w:tcW w:w="1986" w:type="dxa"/>
            <w:vMerge w:val="restart"/>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r w:rsidRPr="00A3395F">
              <w:rPr>
                <w:b/>
              </w:rPr>
              <w:t>Освітні галузі</w:t>
            </w:r>
          </w:p>
        </w:tc>
        <w:tc>
          <w:tcPr>
            <w:tcW w:w="2551" w:type="dxa"/>
            <w:vMerge w:val="restart"/>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r w:rsidRPr="00A3395F">
              <w:rPr>
                <w:b/>
              </w:rPr>
              <w:t>Навчальні предмети</w:t>
            </w:r>
          </w:p>
        </w:tc>
        <w:tc>
          <w:tcPr>
            <w:tcW w:w="4439" w:type="dxa"/>
            <w:gridSpan w:val="5"/>
            <w:tcBorders>
              <w:top w:val="single" w:sz="4" w:space="0" w:color="auto"/>
              <w:left w:val="single" w:sz="4" w:space="0" w:color="auto"/>
              <w:bottom w:val="single" w:sz="4" w:space="0" w:color="auto"/>
              <w:right w:val="single" w:sz="4" w:space="0" w:color="auto"/>
            </w:tcBorders>
          </w:tcPr>
          <w:p w:rsidR="00A3395F" w:rsidRPr="00A3395F" w:rsidRDefault="00A3395F" w:rsidP="00A3395F">
            <w:pPr>
              <w:jc w:val="center"/>
              <w:rPr>
                <w:b/>
              </w:rPr>
            </w:pPr>
            <w:r w:rsidRPr="00A3395F">
              <w:rPr>
                <w:b/>
              </w:rPr>
              <w:t>Кількість годин на тиждень у класах</w:t>
            </w:r>
          </w:p>
        </w:tc>
        <w:tc>
          <w:tcPr>
            <w:tcW w:w="1134" w:type="dxa"/>
            <w:tcBorders>
              <w:top w:val="single" w:sz="4" w:space="0" w:color="auto"/>
              <w:left w:val="single" w:sz="4" w:space="0" w:color="auto"/>
              <w:bottom w:val="single" w:sz="4" w:space="0" w:color="auto"/>
              <w:right w:val="single" w:sz="4" w:space="0" w:color="auto"/>
            </w:tcBorders>
          </w:tcPr>
          <w:p w:rsidR="00A3395F" w:rsidRPr="00A3395F" w:rsidRDefault="00A3395F" w:rsidP="00A3395F">
            <w:pPr>
              <w:jc w:val="center"/>
              <w:rPr>
                <w:b/>
              </w:rPr>
            </w:pPr>
            <w:r w:rsidRPr="00A3395F">
              <w:rPr>
                <w:b/>
              </w:rPr>
              <w:t>Всього</w:t>
            </w:r>
          </w:p>
        </w:tc>
      </w:tr>
      <w:tr w:rsidR="00A3395F" w:rsidRPr="00A3395F" w:rsidTr="00A3395F">
        <w:trPr>
          <w:trHeight w:val="300"/>
        </w:trPr>
        <w:tc>
          <w:tcPr>
            <w:tcW w:w="1986" w:type="dxa"/>
            <w:vMerge/>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p>
        </w:tc>
        <w:tc>
          <w:tcPr>
            <w:tcW w:w="2551" w:type="dxa"/>
            <w:vMerge/>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p>
        </w:tc>
        <w:tc>
          <w:tcPr>
            <w:tcW w:w="916" w:type="dxa"/>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r w:rsidRPr="00A3395F">
              <w:rPr>
                <w:b/>
              </w:rPr>
              <w:t>5</w:t>
            </w:r>
          </w:p>
        </w:tc>
        <w:tc>
          <w:tcPr>
            <w:tcW w:w="916" w:type="dxa"/>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r w:rsidRPr="00A3395F">
              <w:rPr>
                <w:b/>
              </w:rPr>
              <w:t>6</w:t>
            </w:r>
          </w:p>
        </w:tc>
        <w:tc>
          <w:tcPr>
            <w:tcW w:w="1013" w:type="dxa"/>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r w:rsidRPr="00A3395F">
              <w:rPr>
                <w:b/>
              </w:rPr>
              <w:t>7</w:t>
            </w:r>
          </w:p>
        </w:tc>
        <w:tc>
          <w:tcPr>
            <w:tcW w:w="743" w:type="dxa"/>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r w:rsidRPr="00A3395F">
              <w:rPr>
                <w:b/>
              </w:rPr>
              <w:t>8</w:t>
            </w:r>
          </w:p>
        </w:tc>
        <w:tc>
          <w:tcPr>
            <w:tcW w:w="851" w:type="dxa"/>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r w:rsidRPr="00A3395F">
              <w:rPr>
                <w:b/>
              </w:rPr>
              <w:t>9</w:t>
            </w:r>
          </w:p>
        </w:tc>
        <w:tc>
          <w:tcPr>
            <w:tcW w:w="1134" w:type="dxa"/>
            <w:tcBorders>
              <w:top w:val="single" w:sz="4" w:space="0" w:color="auto"/>
              <w:left w:val="single" w:sz="4" w:space="0" w:color="auto"/>
              <w:bottom w:val="single" w:sz="4" w:space="0" w:color="auto"/>
              <w:right w:val="single" w:sz="4" w:space="0" w:color="auto"/>
            </w:tcBorders>
          </w:tcPr>
          <w:p w:rsidR="00A3395F" w:rsidRPr="00A3395F" w:rsidRDefault="00A3395F" w:rsidP="00A3395F">
            <w:pPr>
              <w:rPr>
                <w:b/>
              </w:rPr>
            </w:pPr>
          </w:p>
        </w:tc>
      </w:tr>
      <w:tr w:rsidR="00E27F1C" w:rsidRPr="00A3395F" w:rsidTr="00A3395F">
        <w:tc>
          <w:tcPr>
            <w:tcW w:w="1986" w:type="dxa"/>
            <w:vMerge w:val="restart"/>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Мови і літератури</w:t>
            </w:r>
          </w:p>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 xml:space="preserve">Українська мова </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3,5</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3,5</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2,5</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12,5</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Українська література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9</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Німецька мова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9</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Англійська мова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10</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Зарубіжна література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9</w:t>
            </w:r>
          </w:p>
        </w:tc>
      </w:tr>
      <w:tr w:rsidR="00E27F1C" w:rsidRPr="00A3395F" w:rsidTr="00A3395F">
        <w:tc>
          <w:tcPr>
            <w:tcW w:w="1986" w:type="dxa"/>
            <w:vMerge w:val="restart"/>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Суспільство -знавство</w:t>
            </w:r>
          </w:p>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Історія України</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916" w:type="dxa"/>
            <w:vMerge w:val="restart"/>
            <w:tcBorders>
              <w:top w:val="single" w:sz="4" w:space="0" w:color="auto"/>
              <w:left w:val="single" w:sz="4" w:space="0" w:color="auto"/>
              <w:right w:val="single" w:sz="4" w:space="0" w:color="auto"/>
            </w:tcBorders>
          </w:tcPr>
          <w:p w:rsidR="00E27F1C" w:rsidRDefault="00E27F1C" w:rsidP="00A3395F">
            <w:pPr>
              <w:rPr>
                <w:b/>
              </w:rPr>
            </w:pPr>
            <w:r w:rsidRPr="00A3395F">
              <w:rPr>
                <w:b/>
              </w:rPr>
              <w:t>1+1</w:t>
            </w:r>
          </w:p>
          <w:p w:rsidR="00E27F1C" w:rsidRPr="00A3395F" w:rsidRDefault="00E27F1C" w:rsidP="00A3395F">
            <w:pPr>
              <w:rPr>
                <w:b/>
              </w:rPr>
            </w:pPr>
          </w:p>
          <w:p w:rsidR="00E27F1C" w:rsidRPr="00A3395F" w:rsidRDefault="00E27F1C" w:rsidP="00A3395F">
            <w:pPr>
              <w:rPr>
                <w:b/>
              </w:rPr>
            </w:pPr>
            <w:r w:rsidRPr="00A3395F">
              <w:rPr>
                <w:b/>
              </w:rPr>
              <w:t>1</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1+1</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1,5+0,5</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5,5 +2</w:t>
            </w:r>
            <w:r>
              <w:t>,5</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Всесвітня історія</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vMerge/>
            <w:tcBorders>
              <w:left w:val="single" w:sz="4" w:space="0" w:color="auto"/>
              <w:bottom w:val="single" w:sz="4" w:space="0" w:color="auto"/>
              <w:right w:val="single" w:sz="4" w:space="0" w:color="auto"/>
            </w:tcBorders>
          </w:tcPr>
          <w:p w:rsidR="00E27F1C" w:rsidRPr="00A3395F" w:rsidRDefault="00E27F1C" w:rsidP="00A3395F">
            <w:pPr>
              <w:rPr>
                <w:b/>
              </w:rPr>
            </w:pP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1</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0,5</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3,5</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 xml:space="preserve">Основи правознавства </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t>0,5</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C31FC1" w:rsidP="00A3395F">
            <w:r>
              <w:t>0</w:t>
            </w:r>
            <w:r w:rsidR="00E27F1C">
              <w:t>,5</w:t>
            </w:r>
          </w:p>
        </w:tc>
      </w:tr>
      <w:tr w:rsidR="00E27F1C" w:rsidRPr="00A3395F" w:rsidTr="00A3395F">
        <w:tc>
          <w:tcPr>
            <w:tcW w:w="1986" w:type="dxa"/>
            <w:vMerge w:val="restart"/>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Мистецтво*</w:t>
            </w:r>
          </w:p>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Музичне мистецтво</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Образотворче мистецтво</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lang w:val="en-US"/>
              </w:rPr>
            </w:pPr>
            <w:r w:rsidRPr="00A3395F">
              <w:t>1</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Мистецтво</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743" w:type="dxa"/>
            <w:tcBorders>
              <w:top w:val="single" w:sz="4" w:space="0" w:color="auto"/>
              <w:left w:val="single" w:sz="4" w:space="0" w:color="auto"/>
              <w:bottom w:val="single" w:sz="4" w:space="0" w:color="auto"/>
              <w:right w:val="single" w:sz="4" w:space="0" w:color="auto"/>
            </w:tcBorders>
          </w:tcPr>
          <w:p w:rsidR="00ED00DC" w:rsidRDefault="00E27F1C" w:rsidP="00A3395F">
            <w:r>
              <w:t>1</w:t>
            </w:r>
            <w:r w:rsidR="00ED00DC">
              <w:t xml:space="preserve"> +</w:t>
            </w:r>
          </w:p>
          <w:p w:rsidR="00E27F1C" w:rsidRPr="00A3395F" w:rsidRDefault="00ED00DC" w:rsidP="00A3395F">
            <w:r>
              <w:t>0,5</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0,</w:t>
            </w:r>
            <w:r>
              <w:t>5</w:t>
            </w:r>
          </w:p>
        </w:tc>
        <w:tc>
          <w:tcPr>
            <w:tcW w:w="1134" w:type="dxa"/>
            <w:tcBorders>
              <w:top w:val="single" w:sz="4" w:space="0" w:color="auto"/>
              <w:left w:val="single" w:sz="4" w:space="0" w:color="auto"/>
              <w:bottom w:val="single" w:sz="4" w:space="0" w:color="auto"/>
              <w:right w:val="single" w:sz="4" w:space="0" w:color="auto"/>
            </w:tcBorders>
          </w:tcPr>
          <w:p w:rsidR="00E27F1C" w:rsidRDefault="00E27F1C" w:rsidP="00A3395F">
            <w:r w:rsidRPr="00A3395F">
              <w:t>1,5</w:t>
            </w:r>
            <w:r w:rsidR="00ED00DC">
              <w:t>+</w:t>
            </w:r>
          </w:p>
          <w:p w:rsidR="00ED00DC" w:rsidRPr="00A3395F" w:rsidRDefault="00ED00DC" w:rsidP="00A3395F">
            <w:r>
              <w:t>0,5</w:t>
            </w:r>
          </w:p>
        </w:tc>
      </w:tr>
      <w:tr w:rsidR="00E27F1C" w:rsidRPr="00A3395F" w:rsidTr="00A3395F">
        <w:tc>
          <w:tcPr>
            <w:tcW w:w="1986" w:type="dxa"/>
            <w:vMerge w:val="restart"/>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Математика</w:t>
            </w:r>
          </w:p>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Математика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4</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4</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8</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Алгебра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5</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Геометрія</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5</w:t>
            </w:r>
          </w:p>
        </w:tc>
      </w:tr>
      <w:tr w:rsidR="00E27F1C" w:rsidRPr="00A3395F" w:rsidTr="00A3395F">
        <w:tc>
          <w:tcPr>
            <w:tcW w:w="1986" w:type="dxa"/>
            <w:vMerge w:val="restart"/>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Природо-знавство</w:t>
            </w:r>
          </w:p>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Природознавство</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Біологія</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D00DC" w:rsidRDefault="00E27F1C" w:rsidP="00A3395F">
            <w:r>
              <w:t>2</w:t>
            </w:r>
            <w:r w:rsidR="00ED00DC">
              <w:t xml:space="preserve"> +</w:t>
            </w:r>
          </w:p>
          <w:p w:rsidR="00E27F1C" w:rsidRPr="00A3395F" w:rsidRDefault="00ED00DC" w:rsidP="00A3395F">
            <w:r>
              <w:t>0,5</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7</w:t>
            </w:r>
            <w:r w:rsidR="00ED00DC">
              <w:t>+0,5</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Географія</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E27F1C">
            <w:r>
              <w:t>7</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Фізика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5</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Хімія</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1,5</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4,5</w:t>
            </w:r>
          </w:p>
        </w:tc>
      </w:tr>
      <w:tr w:rsidR="00E27F1C" w:rsidRPr="00A3395F" w:rsidTr="00A3395F">
        <w:tc>
          <w:tcPr>
            <w:tcW w:w="1986" w:type="dxa"/>
            <w:vMerge w:val="restart"/>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Технології</w:t>
            </w:r>
          </w:p>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Трудове навчання</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E27F1C">
            <w:pPr>
              <w:rPr>
                <w:lang w:val="ru-RU"/>
              </w:rPr>
            </w:pPr>
            <w:r>
              <w:rPr>
                <w:lang w:val="ru-RU"/>
              </w:rPr>
              <w:t>1</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pPr>
              <w:rPr>
                <w:lang w:val="ru-RU"/>
              </w:rPr>
            </w:pPr>
            <w:r w:rsidRPr="00A3395F">
              <w:rPr>
                <w:lang w:val="ru-RU"/>
              </w:rPr>
              <w:t>0,5</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6,5</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Інформатика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lang w:val="ru-RU"/>
              </w:rPr>
            </w:pPr>
            <w:r>
              <w:rPr>
                <w:lang w:val="ru-RU"/>
              </w:rP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2327B2" w:rsidP="0008214A">
            <w:pPr>
              <w:rPr>
                <w:lang w:val="ru-RU"/>
              </w:rPr>
            </w:pPr>
            <w:r>
              <w:rPr>
                <w:lang w:val="ru-RU"/>
              </w:rPr>
              <w:t>0,5</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2327B2" w:rsidP="00A3395F">
            <w:r>
              <w:t>5,5</w:t>
            </w:r>
          </w:p>
        </w:tc>
      </w:tr>
      <w:tr w:rsidR="00E27F1C" w:rsidRPr="00A3395F" w:rsidTr="00A3395F">
        <w:tc>
          <w:tcPr>
            <w:tcW w:w="1986" w:type="dxa"/>
            <w:vMerge w:val="restart"/>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Здоров’я і фізична культура</w:t>
            </w:r>
          </w:p>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Основи здоров’я</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1+1</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lang w:val="ru-RU"/>
              </w:rPr>
            </w:pPr>
            <w:r>
              <w:rPr>
                <w:lang w:val="ru-RU"/>
              </w:rPr>
              <w:t>1</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2327B2">
            <w:pPr>
              <w:rPr>
                <w:lang w:val="ru-RU"/>
              </w:rPr>
            </w:pPr>
            <w:r w:rsidRPr="00A3395F">
              <w:rPr>
                <w:lang w:val="ru-RU"/>
              </w:rPr>
              <w:t>0,</w:t>
            </w:r>
            <w:r w:rsidR="002327B2">
              <w:rPr>
                <w:lang w:val="ru-RU"/>
              </w:rPr>
              <w:t>5</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4,5</w:t>
            </w:r>
            <w:r>
              <w:t>+1</w:t>
            </w:r>
          </w:p>
        </w:tc>
      </w:tr>
      <w:tr w:rsidR="00E27F1C" w:rsidRPr="00A3395F" w:rsidTr="00A3395F">
        <w:tc>
          <w:tcPr>
            <w:tcW w:w="1986" w:type="dxa"/>
            <w:vMerge/>
            <w:tcBorders>
              <w:top w:val="single" w:sz="4" w:space="0" w:color="auto"/>
              <w:left w:val="single" w:sz="4" w:space="0" w:color="auto"/>
              <w:bottom w:val="single" w:sz="4" w:space="0" w:color="auto"/>
              <w:right w:val="single" w:sz="4" w:space="0" w:color="auto"/>
            </w:tcBorders>
          </w:tcPr>
          <w:p w:rsidR="00E27F1C" w:rsidRPr="00A3395F" w:rsidRDefault="00E27F1C" w:rsidP="00A3395F"/>
        </w:tc>
        <w:tc>
          <w:tcPr>
            <w:tcW w:w="2551"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Фізична культура**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t>3</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r w:rsidRPr="00A3395F">
              <w:t>1</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13</w:t>
            </w:r>
          </w:p>
        </w:tc>
      </w:tr>
      <w:tr w:rsidR="00E27F1C" w:rsidRPr="00A3395F" w:rsidTr="00E27F1C">
        <w:trPr>
          <w:trHeight w:val="577"/>
        </w:trPr>
        <w:tc>
          <w:tcPr>
            <w:tcW w:w="4537" w:type="dxa"/>
            <w:gridSpan w:val="2"/>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r w:rsidRPr="00A3395F">
              <w:rPr>
                <w:b/>
              </w:rPr>
              <w:t>Разом</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r w:rsidRPr="00A3395F">
              <w:rPr>
                <w:b/>
              </w:rPr>
              <w:t>28,5</w:t>
            </w:r>
            <w:r>
              <w:rPr>
                <w:b/>
              </w:rPr>
              <w:t>+1</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r w:rsidRPr="00A3395F">
              <w:rPr>
                <w:b/>
              </w:rPr>
              <w:t>30,5+1</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r w:rsidRPr="00A3395F">
              <w:rPr>
                <w:b/>
              </w:rPr>
              <w:t>32+1</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D00DC" w:rsidP="00A3395F">
            <w:pPr>
              <w:rPr>
                <w:b/>
              </w:rPr>
            </w:pPr>
            <w:r>
              <w:rPr>
                <w:b/>
              </w:rPr>
              <w:t>32,5+1</w:t>
            </w:r>
            <w:r w:rsidR="00E27F1C">
              <w:rPr>
                <w:b/>
              </w:rPr>
              <w:t>,5</w:t>
            </w:r>
          </w:p>
        </w:tc>
        <w:tc>
          <w:tcPr>
            <w:tcW w:w="851" w:type="dxa"/>
            <w:tcBorders>
              <w:top w:val="single" w:sz="4" w:space="0" w:color="auto"/>
              <w:left w:val="single" w:sz="4" w:space="0" w:color="auto"/>
              <w:bottom w:val="single" w:sz="4" w:space="0" w:color="auto"/>
              <w:right w:val="single" w:sz="4" w:space="0" w:color="auto"/>
            </w:tcBorders>
          </w:tcPr>
          <w:p w:rsidR="00E27F1C" w:rsidRPr="00E27F1C" w:rsidRDefault="00E27F1C" w:rsidP="00A3395F">
            <w:pPr>
              <w:ind w:firstLine="34"/>
              <w:rPr>
                <w:b/>
              </w:rPr>
            </w:pPr>
            <w:r>
              <w:rPr>
                <w:b/>
              </w:rPr>
              <w:t>16</w:t>
            </w:r>
          </w:p>
        </w:tc>
        <w:tc>
          <w:tcPr>
            <w:tcW w:w="1134" w:type="dxa"/>
            <w:tcBorders>
              <w:top w:val="single" w:sz="4" w:space="0" w:color="auto"/>
              <w:left w:val="single" w:sz="4" w:space="0" w:color="auto"/>
              <w:bottom w:val="single" w:sz="4" w:space="0" w:color="auto"/>
              <w:right w:val="single" w:sz="4" w:space="0" w:color="auto"/>
            </w:tcBorders>
          </w:tcPr>
          <w:p w:rsidR="00330E4A" w:rsidRDefault="00E27F1C" w:rsidP="0008214A">
            <w:pPr>
              <w:rPr>
                <w:b/>
              </w:rPr>
            </w:pPr>
            <w:r w:rsidRPr="00A3395F">
              <w:rPr>
                <w:b/>
              </w:rPr>
              <w:t>1</w:t>
            </w:r>
            <w:r w:rsidR="00330E4A">
              <w:rPr>
                <w:b/>
              </w:rPr>
              <w:t>39,5</w:t>
            </w:r>
          </w:p>
          <w:p w:rsidR="00E27F1C" w:rsidRPr="00A3395F" w:rsidRDefault="00330E4A" w:rsidP="00ED00DC">
            <w:pPr>
              <w:rPr>
                <w:b/>
              </w:rPr>
            </w:pPr>
            <w:r>
              <w:rPr>
                <w:b/>
              </w:rPr>
              <w:t>+</w:t>
            </w:r>
            <w:r w:rsidR="00ED00DC">
              <w:rPr>
                <w:b/>
              </w:rPr>
              <w:t>4</w:t>
            </w:r>
            <w:r w:rsidR="00E27F1C">
              <w:rPr>
                <w:b/>
              </w:rPr>
              <w:t>,5</w:t>
            </w:r>
          </w:p>
        </w:tc>
      </w:tr>
      <w:tr w:rsidR="00E27F1C" w:rsidRPr="00A3395F" w:rsidTr="00A3395F">
        <w:tc>
          <w:tcPr>
            <w:tcW w:w="4537" w:type="dxa"/>
            <w:gridSpan w:val="2"/>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rPr>
                <w:b/>
              </w:rPr>
              <w:t>Варіативна складова</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r w:rsidRPr="00A3395F">
              <w:rPr>
                <w:b/>
              </w:rPr>
              <w:t>1,5</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r w:rsidRPr="00A3395F">
              <w:rPr>
                <w:b/>
              </w:rPr>
              <w:t>2,5</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r w:rsidRPr="00A3395F">
              <w:rPr>
                <w:b/>
              </w:rPr>
              <w:t>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F43767" w:rsidP="00A3395F">
            <w:pPr>
              <w:rPr>
                <w:b/>
              </w:rPr>
            </w:pPr>
            <w:r>
              <w:rPr>
                <w:b/>
              </w:rPr>
              <w:t>2</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ind w:firstLine="34"/>
              <w:rPr>
                <w:b/>
              </w:rPr>
            </w:pP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F43767" w:rsidP="00A3395F">
            <w:pPr>
              <w:rPr>
                <w:b/>
              </w:rPr>
            </w:pPr>
            <w:r>
              <w:rPr>
                <w:b/>
              </w:rPr>
              <w:t>8</w:t>
            </w:r>
          </w:p>
        </w:tc>
      </w:tr>
      <w:tr w:rsidR="00E27F1C" w:rsidRPr="00A3395F" w:rsidTr="00A3395F">
        <w:tc>
          <w:tcPr>
            <w:tcW w:w="4537" w:type="dxa"/>
            <w:gridSpan w:val="2"/>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r w:rsidRPr="00A3395F">
              <w:rPr>
                <w:b/>
              </w:rPr>
              <w:t>Курси за вибором:</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ind w:firstLine="34"/>
              <w:rPr>
                <w:b/>
              </w:rPr>
            </w:pP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b/>
              </w:rPr>
            </w:pPr>
          </w:p>
        </w:tc>
      </w:tr>
      <w:tr w:rsidR="00E27F1C" w:rsidRPr="00702C15" w:rsidTr="00A3395F">
        <w:trPr>
          <w:trHeight w:val="715"/>
        </w:trPr>
        <w:tc>
          <w:tcPr>
            <w:tcW w:w="4537" w:type="dxa"/>
            <w:gridSpan w:val="2"/>
            <w:tcBorders>
              <w:top w:val="single" w:sz="4" w:space="0" w:color="auto"/>
              <w:left w:val="single" w:sz="4" w:space="0" w:color="auto"/>
              <w:bottom w:val="single" w:sz="4" w:space="0" w:color="auto"/>
              <w:right w:val="single" w:sz="4" w:space="0" w:color="auto"/>
            </w:tcBorders>
          </w:tcPr>
          <w:p w:rsidR="00E27F1C" w:rsidRPr="00330E4A" w:rsidRDefault="00E27F1C" w:rsidP="00A3395F">
            <w:pPr>
              <w:rPr>
                <w:b/>
              </w:rPr>
            </w:pPr>
            <w:r w:rsidRPr="00330E4A">
              <w:t>Основи християнської етики (52 год- 5,6кл..,35 год – 7,9кл)</w:t>
            </w:r>
          </w:p>
        </w:tc>
        <w:tc>
          <w:tcPr>
            <w:tcW w:w="916"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r w:rsidRPr="006E1BD0">
              <w:rPr>
                <w:sz w:val="28"/>
              </w:rPr>
              <w:t>1,5</w:t>
            </w:r>
          </w:p>
        </w:tc>
        <w:tc>
          <w:tcPr>
            <w:tcW w:w="916"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r w:rsidRPr="006E1BD0">
              <w:rPr>
                <w:sz w:val="28"/>
              </w:rPr>
              <w:t>1,5</w:t>
            </w:r>
          </w:p>
        </w:tc>
        <w:tc>
          <w:tcPr>
            <w:tcW w:w="1013"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r>
              <w:rPr>
                <w:sz w:val="28"/>
              </w:rPr>
              <w:t>1</w:t>
            </w:r>
          </w:p>
        </w:tc>
        <w:tc>
          <w:tcPr>
            <w:tcW w:w="743"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r>
              <w:rPr>
                <w:sz w:val="28"/>
              </w:rPr>
              <w:t>1</w:t>
            </w:r>
          </w:p>
        </w:tc>
        <w:tc>
          <w:tcPr>
            <w:tcW w:w="851"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ind w:firstLine="34"/>
              <w:rPr>
                <w:sz w:val="28"/>
              </w:rPr>
            </w:pPr>
          </w:p>
        </w:tc>
        <w:tc>
          <w:tcPr>
            <w:tcW w:w="1134" w:type="dxa"/>
            <w:tcBorders>
              <w:top w:val="single" w:sz="4" w:space="0" w:color="auto"/>
              <w:left w:val="single" w:sz="4" w:space="0" w:color="auto"/>
              <w:bottom w:val="single" w:sz="4" w:space="0" w:color="auto"/>
              <w:right w:val="single" w:sz="4" w:space="0" w:color="auto"/>
            </w:tcBorders>
          </w:tcPr>
          <w:p w:rsidR="00E27F1C" w:rsidRPr="001B0D25" w:rsidRDefault="00E27F1C" w:rsidP="00A3395F">
            <w:pPr>
              <w:rPr>
                <w:sz w:val="28"/>
              </w:rPr>
            </w:pPr>
            <w:r>
              <w:rPr>
                <w:sz w:val="28"/>
              </w:rPr>
              <w:t>5</w:t>
            </w:r>
          </w:p>
        </w:tc>
      </w:tr>
      <w:tr w:rsidR="00E27F1C" w:rsidRPr="00702C15" w:rsidTr="00A3395F">
        <w:tc>
          <w:tcPr>
            <w:tcW w:w="4537" w:type="dxa"/>
            <w:gridSpan w:val="2"/>
            <w:tcBorders>
              <w:top w:val="single" w:sz="4" w:space="0" w:color="auto"/>
              <w:left w:val="single" w:sz="4" w:space="0" w:color="auto"/>
              <w:bottom w:val="single" w:sz="4" w:space="0" w:color="auto"/>
              <w:right w:val="single" w:sz="4" w:space="0" w:color="auto"/>
            </w:tcBorders>
          </w:tcPr>
          <w:p w:rsidR="00E27F1C" w:rsidRDefault="00E27F1C" w:rsidP="00A3395F">
            <w:pPr>
              <w:rPr>
                <w:sz w:val="28"/>
              </w:rPr>
            </w:pPr>
            <w:r w:rsidRPr="00BA3593">
              <w:rPr>
                <w:b/>
              </w:rPr>
              <w:t>Факультативи:</w:t>
            </w:r>
          </w:p>
        </w:tc>
        <w:tc>
          <w:tcPr>
            <w:tcW w:w="916" w:type="dxa"/>
            <w:tcBorders>
              <w:top w:val="single" w:sz="4" w:space="0" w:color="auto"/>
              <w:left w:val="single" w:sz="4" w:space="0" w:color="auto"/>
              <w:bottom w:val="single" w:sz="4" w:space="0" w:color="auto"/>
              <w:right w:val="single" w:sz="4" w:space="0" w:color="auto"/>
            </w:tcBorders>
          </w:tcPr>
          <w:p w:rsidR="00E27F1C" w:rsidRPr="002108ED" w:rsidRDefault="00E27F1C" w:rsidP="00A3395F">
            <w:pPr>
              <w:rPr>
                <w:b/>
                <w:sz w:val="28"/>
              </w:rPr>
            </w:pPr>
          </w:p>
        </w:tc>
        <w:tc>
          <w:tcPr>
            <w:tcW w:w="916" w:type="dxa"/>
            <w:tcBorders>
              <w:top w:val="single" w:sz="4" w:space="0" w:color="auto"/>
              <w:left w:val="single" w:sz="4" w:space="0" w:color="auto"/>
              <w:bottom w:val="single" w:sz="4" w:space="0" w:color="auto"/>
              <w:right w:val="single" w:sz="4" w:space="0" w:color="auto"/>
            </w:tcBorders>
          </w:tcPr>
          <w:p w:rsidR="00E27F1C" w:rsidRPr="002108ED" w:rsidRDefault="00E27F1C" w:rsidP="00A3395F">
            <w:pPr>
              <w:rPr>
                <w:b/>
                <w:sz w:val="28"/>
              </w:rPr>
            </w:pPr>
          </w:p>
        </w:tc>
        <w:tc>
          <w:tcPr>
            <w:tcW w:w="1013" w:type="dxa"/>
            <w:tcBorders>
              <w:top w:val="single" w:sz="4" w:space="0" w:color="auto"/>
              <w:left w:val="single" w:sz="4" w:space="0" w:color="auto"/>
              <w:bottom w:val="single" w:sz="4" w:space="0" w:color="auto"/>
              <w:right w:val="single" w:sz="4" w:space="0" w:color="auto"/>
            </w:tcBorders>
          </w:tcPr>
          <w:p w:rsidR="00E27F1C" w:rsidRPr="002108ED" w:rsidRDefault="00E27F1C" w:rsidP="00A3395F">
            <w:pPr>
              <w:rPr>
                <w:b/>
                <w:sz w:val="28"/>
              </w:rPr>
            </w:pPr>
          </w:p>
        </w:tc>
        <w:tc>
          <w:tcPr>
            <w:tcW w:w="743" w:type="dxa"/>
            <w:tcBorders>
              <w:top w:val="single" w:sz="4" w:space="0" w:color="auto"/>
              <w:left w:val="single" w:sz="4" w:space="0" w:color="auto"/>
              <w:bottom w:val="single" w:sz="4" w:space="0" w:color="auto"/>
              <w:right w:val="single" w:sz="4" w:space="0" w:color="auto"/>
            </w:tcBorders>
          </w:tcPr>
          <w:p w:rsidR="00E27F1C" w:rsidRPr="002108ED" w:rsidRDefault="00E27F1C" w:rsidP="00A3395F">
            <w:pPr>
              <w:rPr>
                <w:b/>
                <w:sz w:val="28"/>
              </w:rPr>
            </w:pPr>
          </w:p>
        </w:tc>
        <w:tc>
          <w:tcPr>
            <w:tcW w:w="851" w:type="dxa"/>
            <w:tcBorders>
              <w:top w:val="single" w:sz="4" w:space="0" w:color="auto"/>
              <w:left w:val="single" w:sz="4" w:space="0" w:color="auto"/>
              <w:bottom w:val="single" w:sz="4" w:space="0" w:color="auto"/>
              <w:right w:val="single" w:sz="4" w:space="0" w:color="auto"/>
            </w:tcBorders>
          </w:tcPr>
          <w:p w:rsidR="00E27F1C" w:rsidRPr="002108ED" w:rsidRDefault="00E27F1C" w:rsidP="00A3395F">
            <w:pPr>
              <w:ind w:firstLine="34"/>
              <w:rPr>
                <w:b/>
                <w:sz w:val="28"/>
              </w:rPr>
            </w:pPr>
          </w:p>
        </w:tc>
        <w:tc>
          <w:tcPr>
            <w:tcW w:w="1134" w:type="dxa"/>
            <w:tcBorders>
              <w:top w:val="single" w:sz="4" w:space="0" w:color="auto"/>
              <w:left w:val="single" w:sz="4" w:space="0" w:color="auto"/>
              <w:bottom w:val="single" w:sz="4" w:space="0" w:color="auto"/>
              <w:right w:val="single" w:sz="4" w:space="0" w:color="auto"/>
            </w:tcBorders>
          </w:tcPr>
          <w:p w:rsidR="00E27F1C" w:rsidRPr="002108ED" w:rsidRDefault="00E27F1C" w:rsidP="00A3395F">
            <w:pPr>
              <w:rPr>
                <w:b/>
                <w:sz w:val="28"/>
              </w:rPr>
            </w:pPr>
          </w:p>
        </w:tc>
      </w:tr>
      <w:tr w:rsidR="00E27F1C" w:rsidRPr="00702C15" w:rsidTr="00A3395F">
        <w:tc>
          <w:tcPr>
            <w:tcW w:w="4537" w:type="dxa"/>
            <w:gridSpan w:val="2"/>
            <w:tcBorders>
              <w:top w:val="single" w:sz="4" w:space="0" w:color="auto"/>
              <w:left w:val="single" w:sz="4" w:space="0" w:color="auto"/>
              <w:bottom w:val="single" w:sz="4" w:space="0" w:color="auto"/>
              <w:right w:val="single" w:sz="4" w:space="0" w:color="auto"/>
            </w:tcBorders>
          </w:tcPr>
          <w:p w:rsidR="00E27F1C" w:rsidRPr="00BA3593" w:rsidRDefault="00E27F1C" w:rsidP="00A3395F">
            <w:pPr>
              <w:rPr>
                <w:b/>
              </w:rPr>
            </w:pPr>
            <w:r w:rsidRPr="00BA3593">
              <w:t>«</w:t>
            </w:r>
            <w:r w:rsidRPr="00696A53">
              <w:t>Формування здорового способу життя та профілактика ВІЛ/СНІДу»(35 год. – 7, 9 кл.)</w:t>
            </w:r>
          </w:p>
        </w:tc>
        <w:tc>
          <w:tcPr>
            <w:tcW w:w="916"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p>
        </w:tc>
        <w:tc>
          <w:tcPr>
            <w:tcW w:w="916"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p>
        </w:tc>
        <w:tc>
          <w:tcPr>
            <w:tcW w:w="1013"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r>
              <w:rPr>
                <w:sz w:val="28"/>
              </w:rPr>
              <w:t>1</w:t>
            </w:r>
          </w:p>
        </w:tc>
        <w:tc>
          <w:tcPr>
            <w:tcW w:w="743"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r>
              <w:rPr>
                <w:sz w:val="28"/>
              </w:rPr>
              <w:t>1</w:t>
            </w:r>
          </w:p>
        </w:tc>
        <w:tc>
          <w:tcPr>
            <w:tcW w:w="851"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ind w:firstLine="34"/>
              <w:rPr>
                <w:sz w:val="28"/>
              </w:rPr>
            </w:pPr>
          </w:p>
        </w:tc>
        <w:tc>
          <w:tcPr>
            <w:tcW w:w="1134" w:type="dxa"/>
            <w:tcBorders>
              <w:top w:val="single" w:sz="4" w:space="0" w:color="auto"/>
              <w:left w:val="single" w:sz="4" w:space="0" w:color="auto"/>
              <w:bottom w:val="single" w:sz="4" w:space="0" w:color="auto"/>
              <w:right w:val="single" w:sz="4" w:space="0" w:color="auto"/>
            </w:tcBorders>
          </w:tcPr>
          <w:p w:rsidR="00E27F1C" w:rsidRDefault="00E27F1C" w:rsidP="00A3395F">
            <w:pPr>
              <w:rPr>
                <w:sz w:val="28"/>
              </w:rPr>
            </w:pPr>
            <w:r>
              <w:rPr>
                <w:sz w:val="28"/>
              </w:rPr>
              <w:t>2</w:t>
            </w:r>
          </w:p>
        </w:tc>
      </w:tr>
      <w:tr w:rsidR="00E27F1C" w:rsidRPr="00702C15" w:rsidTr="00A3395F">
        <w:tc>
          <w:tcPr>
            <w:tcW w:w="4537" w:type="dxa"/>
            <w:gridSpan w:val="2"/>
            <w:tcBorders>
              <w:top w:val="single" w:sz="4" w:space="0" w:color="auto"/>
              <w:left w:val="single" w:sz="4" w:space="0" w:color="auto"/>
              <w:bottom w:val="single" w:sz="4" w:space="0" w:color="auto"/>
              <w:right w:val="single" w:sz="4" w:space="0" w:color="auto"/>
            </w:tcBorders>
          </w:tcPr>
          <w:p w:rsidR="00E27F1C" w:rsidRPr="0008214A" w:rsidRDefault="00572640" w:rsidP="00A3395F">
            <w:r>
              <w:t>Прекрасне довкола нас (35 год, 6 кл.)</w:t>
            </w:r>
          </w:p>
        </w:tc>
        <w:tc>
          <w:tcPr>
            <w:tcW w:w="916"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p>
        </w:tc>
        <w:tc>
          <w:tcPr>
            <w:tcW w:w="916" w:type="dxa"/>
            <w:tcBorders>
              <w:top w:val="single" w:sz="4" w:space="0" w:color="auto"/>
              <w:left w:val="single" w:sz="4" w:space="0" w:color="auto"/>
              <w:bottom w:val="single" w:sz="4" w:space="0" w:color="auto"/>
              <w:right w:val="single" w:sz="4" w:space="0" w:color="auto"/>
            </w:tcBorders>
          </w:tcPr>
          <w:p w:rsidR="00E27F1C" w:rsidRDefault="00E27F1C" w:rsidP="00A3395F">
            <w:pPr>
              <w:rPr>
                <w:sz w:val="28"/>
              </w:rPr>
            </w:pPr>
            <w:r>
              <w:rPr>
                <w:sz w:val="28"/>
              </w:rPr>
              <w:t>1</w:t>
            </w:r>
          </w:p>
        </w:tc>
        <w:tc>
          <w:tcPr>
            <w:tcW w:w="1013" w:type="dxa"/>
            <w:tcBorders>
              <w:top w:val="single" w:sz="4" w:space="0" w:color="auto"/>
              <w:left w:val="single" w:sz="4" w:space="0" w:color="auto"/>
              <w:bottom w:val="single" w:sz="4" w:space="0" w:color="auto"/>
              <w:right w:val="single" w:sz="4" w:space="0" w:color="auto"/>
            </w:tcBorders>
          </w:tcPr>
          <w:p w:rsidR="00E27F1C" w:rsidRDefault="00E27F1C" w:rsidP="00A3395F">
            <w:pPr>
              <w:rPr>
                <w:sz w:val="28"/>
              </w:rPr>
            </w:pPr>
          </w:p>
        </w:tc>
        <w:tc>
          <w:tcPr>
            <w:tcW w:w="743" w:type="dxa"/>
            <w:tcBorders>
              <w:top w:val="single" w:sz="4" w:space="0" w:color="auto"/>
              <w:left w:val="single" w:sz="4" w:space="0" w:color="auto"/>
              <w:bottom w:val="single" w:sz="4" w:space="0" w:color="auto"/>
              <w:right w:val="single" w:sz="4" w:space="0" w:color="auto"/>
            </w:tcBorders>
          </w:tcPr>
          <w:p w:rsidR="00E27F1C" w:rsidRPr="006E1BD0" w:rsidRDefault="00E27F1C" w:rsidP="00A3395F">
            <w:pPr>
              <w:rPr>
                <w:sz w:val="28"/>
              </w:rPr>
            </w:pPr>
          </w:p>
        </w:tc>
        <w:tc>
          <w:tcPr>
            <w:tcW w:w="851" w:type="dxa"/>
            <w:tcBorders>
              <w:top w:val="single" w:sz="4" w:space="0" w:color="auto"/>
              <w:left w:val="single" w:sz="4" w:space="0" w:color="auto"/>
              <w:bottom w:val="single" w:sz="4" w:space="0" w:color="auto"/>
              <w:right w:val="single" w:sz="4" w:space="0" w:color="auto"/>
            </w:tcBorders>
          </w:tcPr>
          <w:p w:rsidR="00E27F1C" w:rsidRDefault="00E27F1C" w:rsidP="00A3395F">
            <w:pPr>
              <w:ind w:firstLine="34"/>
              <w:rPr>
                <w:sz w:val="28"/>
              </w:rPr>
            </w:pPr>
          </w:p>
        </w:tc>
        <w:tc>
          <w:tcPr>
            <w:tcW w:w="1134" w:type="dxa"/>
            <w:tcBorders>
              <w:top w:val="single" w:sz="4" w:space="0" w:color="auto"/>
              <w:left w:val="single" w:sz="4" w:space="0" w:color="auto"/>
              <w:bottom w:val="single" w:sz="4" w:space="0" w:color="auto"/>
              <w:right w:val="single" w:sz="4" w:space="0" w:color="auto"/>
            </w:tcBorders>
          </w:tcPr>
          <w:p w:rsidR="00E27F1C" w:rsidRDefault="00E27F1C" w:rsidP="00A3395F">
            <w:pPr>
              <w:rPr>
                <w:sz w:val="28"/>
              </w:rPr>
            </w:pPr>
            <w:r>
              <w:rPr>
                <w:sz w:val="28"/>
              </w:rPr>
              <w:t>1</w:t>
            </w:r>
          </w:p>
        </w:tc>
      </w:tr>
      <w:tr w:rsidR="00E27F1C" w:rsidRPr="00A3395F" w:rsidTr="00A3395F">
        <w:tc>
          <w:tcPr>
            <w:tcW w:w="4537" w:type="dxa"/>
            <w:gridSpan w:val="2"/>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Гранично допустиме навчальне навантаження</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28</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31</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32</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lang w:val="ru-RU"/>
              </w:rPr>
            </w:pPr>
            <w:r>
              <w:rPr>
                <w:lang w:val="ru-RU"/>
              </w:rPr>
              <w:t>33</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pPr>
              <w:rPr>
                <w:lang w:val="ru-RU"/>
              </w:rPr>
            </w:pPr>
            <w:r w:rsidRPr="00A3395F">
              <w:rPr>
                <w:lang w:val="ru-RU"/>
              </w:rPr>
              <w:t>16</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140</w:t>
            </w:r>
          </w:p>
        </w:tc>
      </w:tr>
      <w:tr w:rsidR="00E27F1C" w:rsidRPr="00A3395F" w:rsidTr="00A3395F">
        <w:tc>
          <w:tcPr>
            <w:tcW w:w="4537" w:type="dxa"/>
            <w:gridSpan w:val="2"/>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Всього (без урахування поділу класів на групи)</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31</w:t>
            </w:r>
          </w:p>
        </w:tc>
        <w:tc>
          <w:tcPr>
            <w:tcW w:w="916"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34</w:t>
            </w:r>
          </w:p>
        </w:tc>
        <w:tc>
          <w:tcPr>
            <w:tcW w:w="1013" w:type="dxa"/>
            <w:tcBorders>
              <w:top w:val="single" w:sz="4" w:space="0" w:color="auto"/>
              <w:left w:val="single" w:sz="4" w:space="0" w:color="auto"/>
              <w:bottom w:val="single" w:sz="4" w:space="0" w:color="auto"/>
              <w:right w:val="single" w:sz="4" w:space="0" w:color="auto"/>
            </w:tcBorders>
          </w:tcPr>
          <w:p w:rsidR="00E27F1C" w:rsidRPr="00A3395F" w:rsidRDefault="00E27F1C" w:rsidP="00A3395F">
            <w:r w:rsidRPr="00A3395F">
              <w:t>35</w:t>
            </w:r>
          </w:p>
        </w:tc>
        <w:tc>
          <w:tcPr>
            <w:tcW w:w="743" w:type="dxa"/>
            <w:tcBorders>
              <w:top w:val="single" w:sz="4" w:space="0" w:color="auto"/>
              <w:left w:val="single" w:sz="4" w:space="0" w:color="auto"/>
              <w:bottom w:val="single" w:sz="4" w:space="0" w:color="auto"/>
              <w:right w:val="single" w:sz="4" w:space="0" w:color="auto"/>
            </w:tcBorders>
          </w:tcPr>
          <w:p w:rsidR="00E27F1C" w:rsidRPr="00A3395F" w:rsidRDefault="00E27F1C" w:rsidP="00A3395F">
            <w:pPr>
              <w:rPr>
                <w:lang w:val="ru-RU"/>
              </w:rPr>
            </w:pPr>
            <w:r>
              <w:rPr>
                <w:lang w:val="ru-RU"/>
              </w:rPr>
              <w:t>36</w:t>
            </w:r>
          </w:p>
        </w:tc>
        <w:tc>
          <w:tcPr>
            <w:tcW w:w="851" w:type="dxa"/>
            <w:tcBorders>
              <w:top w:val="single" w:sz="4" w:space="0" w:color="auto"/>
              <w:left w:val="single" w:sz="4" w:space="0" w:color="auto"/>
              <w:bottom w:val="single" w:sz="4" w:space="0" w:color="auto"/>
              <w:right w:val="single" w:sz="4" w:space="0" w:color="auto"/>
            </w:tcBorders>
          </w:tcPr>
          <w:p w:rsidR="00E27F1C" w:rsidRPr="00A3395F" w:rsidRDefault="00E27F1C" w:rsidP="0008214A">
            <w:pPr>
              <w:rPr>
                <w:lang w:val="ru-RU"/>
              </w:rPr>
            </w:pPr>
            <w:r w:rsidRPr="00A3395F">
              <w:rPr>
                <w:lang w:val="ru-RU"/>
              </w:rPr>
              <w:t>16</w:t>
            </w:r>
          </w:p>
        </w:tc>
        <w:tc>
          <w:tcPr>
            <w:tcW w:w="1134" w:type="dxa"/>
            <w:tcBorders>
              <w:top w:val="single" w:sz="4" w:space="0" w:color="auto"/>
              <w:left w:val="single" w:sz="4" w:space="0" w:color="auto"/>
              <w:bottom w:val="single" w:sz="4" w:space="0" w:color="auto"/>
              <w:right w:val="single" w:sz="4" w:space="0" w:color="auto"/>
            </w:tcBorders>
          </w:tcPr>
          <w:p w:rsidR="00E27F1C" w:rsidRPr="00A3395F" w:rsidRDefault="00E27F1C" w:rsidP="00E27F1C">
            <w:r>
              <w:t>152</w:t>
            </w:r>
          </w:p>
        </w:tc>
      </w:tr>
    </w:tbl>
    <w:p w:rsidR="0045048A" w:rsidRDefault="00E440D3" w:rsidP="00186EB2">
      <w:pPr>
        <w:shd w:val="clear" w:color="auto" w:fill="FFFFFF"/>
        <w:tabs>
          <w:tab w:val="left" w:pos="142"/>
        </w:tabs>
        <w:ind w:right="-4083"/>
        <w:rPr>
          <w:b/>
        </w:rPr>
      </w:pPr>
      <w:r w:rsidRPr="00A57265">
        <w:rPr>
          <w:b/>
        </w:rPr>
        <w:t xml:space="preserve">Директор </w:t>
      </w:r>
      <w:r w:rsidR="008704D3">
        <w:rPr>
          <w:b/>
        </w:rPr>
        <w:t>Світанівського</w:t>
      </w:r>
      <w:r>
        <w:rPr>
          <w:b/>
        </w:rPr>
        <w:t xml:space="preserve"> </w:t>
      </w:r>
      <w:r w:rsidRPr="00A57265">
        <w:rPr>
          <w:b/>
        </w:rPr>
        <w:t xml:space="preserve">НВК                                             </w:t>
      </w:r>
      <w:r w:rsidR="008704D3">
        <w:rPr>
          <w:b/>
        </w:rPr>
        <w:t>М.</w:t>
      </w:r>
      <w:r w:rsidR="005C6270">
        <w:rPr>
          <w:b/>
        </w:rPr>
        <w:t xml:space="preserve"> </w:t>
      </w:r>
      <w:r w:rsidR="008704D3">
        <w:rPr>
          <w:b/>
        </w:rPr>
        <w:t>Кірієнко</w:t>
      </w:r>
      <w:r w:rsidR="0045048A">
        <w:rPr>
          <w:b/>
        </w:rPr>
        <w:br w:type="page"/>
      </w:r>
    </w:p>
    <w:p w:rsidR="0045048A" w:rsidRDefault="0045048A" w:rsidP="0045048A">
      <w:pPr>
        <w:shd w:val="clear" w:color="auto" w:fill="FFFFFF"/>
        <w:jc w:val="center"/>
        <w:rPr>
          <w:b/>
          <w:sz w:val="28"/>
          <w:szCs w:val="28"/>
        </w:rPr>
      </w:pPr>
      <w:r>
        <w:rPr>
          <w:b/>
          <w:sz w:val="28"/>
          <w:szCs w:val="28"/>
        </w:rPr>
        <w:lastRenderedPageBreak/>
        <w:t xml:space="preserve">Перелік програм, за якими здійснюється  вивчення предметів варіативної складової </w:t>
      </w:r>
    </w:p>
    <w:p w:rsidR="0045048A" w:rsidRDefault="0045048A" w:rsidP="0045048A">
      <w:pPr>
        <w:shd w:val="clear" w:color="auto" w:fill="FFFFFF"/>
        <w:jc w:val="center"/>
        <w:rPr>
          <w:b/>
          <w:sz w:val="28"/>
          <w:szCs w:val="28"/>
        </w:rPr>
      </w:pPr>
      <w:r>
        <w:rPr>
          <w:b/>
          <w:sz w:val="28"/>
          <w:szCs w:val="28"/>
        </w:rPr>
        <w:t>робочого навчального плану в 2019 – 2020 навчальному році</w:t>
      </w:r>
    </w:p>
    <w:tbl>
      <w:tblPr>
        <w:tblStyle w:val="afa"/>
        <w:tblpPr w:leftFromText="180" w:rightFromText="180" w:vertAnchor="text" w:horzAnchor="margin" w:tblpY="218"/>
        <w:tblW w:w="15840" w:type="dxa"/>
        <w:tblLayout w:type="fixed"/>
        <w:tblLook w:val="04A0"/>
      </w:tblPr>
      <w:tblGrid>
        <w:gridCol w:w="742"/>
        <w:gridCol w:w="1923"/>
        <w:gridCol w:w="1924"/>
        <w:gridCol w:w="2073"/>
        <w:gridCol w:w="1629"/>
        <w:gridCol w:w="2368"/>
        <w:gridCol w:w="1499"/>
        <w:gridCol w:w="1905"/>
        <w:gridCol w:w="1777"/>
      </w:tblGrid>
      <w:tr w:rsidR="0045048A" w:rsidTr="0045048A">
        <w:trPr>
          <w:trHeight w:val="662"/>
        </w:trPr>
        <w:tc>
          <w:tcPr>
            <w:tcW w:w="741" w:type="dxa"/>
            <w:vMerge w:val="restart"/>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rPr>
                <w:b/>
              </w:rPr>
            </w:pPr>
            <w:r>
              <w:rPr>
                <w:b/>
                <w:bCs/>
              </w:rPr>
              <w:t>№</w:t>
            </w:r>
          </w:p>
        </w:tc>
        <w:tc>
          <w:tcPr>
            <w:tcW w:w="1923" w:type="dxa"/>
            <w:vMerge w:val="restart"/>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ind w:firstLine="33"/>
              <w:jc w:val="center"/>
              <w:rPr>
                <w:b/>
              </w:rPr>
            </w:pPr>
            <w:r>
              <w:rPr>
                <w:b/>
                <w:bCs/>
              </w:rPr>
              <w:t>Назва програми</w:t>
            </w:r>
          </w:p>
        </w:tc>
        <w:tc>
          <w:tcPr>
            <w:tcW w:w="1924" w:type="dxa"/>
            <w:vMerge w:val="restart"/>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rPr>
                <w:b/>
              </w:rPr>
            </w:pPr>
            <w:r>
              <w:rPr>
                <w:b/>
                <w:bCs/>
              </w:rPr>
              <w:t xml:space="preserve"> Автор</w:t>
            </w:r>
          </w:p>
        </w:tc>
        <w:tc>
          <w:tcPr>
            <w:tcW w:w="2073" w:type="dxa"/>
            <w:vMerge w:val="restart"/>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ind w:firstLine="35"/>
              <w:jc w:val="center"/>
              <w:rPr>
                <w:b/>
              </w:rPr>
            </w:pPr>
            <w:r>
              <w:rPr>
                <w:b/>
                <w:bCs/>
              </w:rPr>
              <w:t>Спрямування (спецкурс, курс за вибором, факультатив)</w:t>
            </w:r>
          </w:p>
        </w:tc>
        <w:tc>
          <w:tcPr>
            <w:tcW w:w="1629" w:type="dxa"/>
            <w:vMerge w:val="restart"/>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ind w:firstLine="33"/>
              <w:jc w:val="center"/>
              <w:rPr>
                <w:b/>
              </w:rPr>
            </w:pPr>
            <w:r>
              <w:rPr>
                <w:b/>
                <w:bCs/>
              </w:rPr>
              <w:t xml:space="preserve"> Клас </w:t>
            </w:r>
          </w:p>
        </w:tc>
        <w:tc>
          <w:tcPr>
            <w:tcW w:w="2368" w:type="dxa"/>
            <w:vMerge w:val="restart"/>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rPr>
                <w:b/>
              </w:rPr>
            </w:pPr>
            <w:r>
              <w:rPr>
                <w:b/>
                <w:bCs/>
              </w:rPr>
              <w:t>Видання (збірник)</w:t>
            </w:r>
          </w:p>
        </w:tc>
        <w:tc>
          <w:tcPr>
            <w:tcW w:w="3404" w:type="dxa"/>
            <w:gridSpan w:val="2"/>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rPr>
                <w:b/>
                <w:bCs/>
              </w:rPr>
            </w:pPr>
            <w:r>
              <w:rPr>
                <w:b/>
                <w:bCs/>
              </w:rPr>
              <w:t xml:space="preserve">Кількість годин </w:t>
            </w:r>
          </w:p>
        </w:tc>
        <w:tc>
          <w:tcPr>
            <w:tcW w:w="1777" w:type="dxa"/>
            <w:vMerge w:val="restart"/>
            <w:tcBorders>
              <w:top w:val="single" w:sz="4" w:space="0" w:color="auto"/>
              <w:left w:val="single" w:sz="4" w:space="0" w:color="auto"/>
              <w:bottom w:val="single" w:sz="4" w:space="0" w:color="auto"/>
              <w:right w:val="single" w:sz="4" w:space="0" w:color="auto"/>
            </w:tcBorders>
            <w:hideMark/>
          </w:tcPr>
          <w:p w:rsidR="0045048A" w:rsidRDefault="0045048A">
            <w:pPr>
              <w:shd w:val="clear" w:color="auto" w:fill="FFFFFF"/>
              <w:rPr>
                <w:b/>
                <w:bCs/>
              </w:rPr>
            </w:pPr>
            <w:r>
              <w:rPr>
                <w:b/>
                <w:bCs/>
              </w:rPr>
              <w:t xml:space="preserve">Погоджено </w:t>
            </w:r>
          </w:p>
          <w:p w:rsidR="0045048A" w:rsidRDefault="0045048A">
            <w:pPr>
              <w:widowControl w:val="0"/>
              <w:shd w:val="clear" w:color="auto" w:fill="FFFFFF"/>
              <w:snapToGrid w:val="0"/>
              <w:spacing w:line="300" w:lineRule="auto"/>
              <w:jc w:val="both"/>
              <w:rPr>
                <w:b/>
                <w:bCs/>
              </w:rPr>
            </w:pPr>
            <w:r>
              <w:rPr>
                <w:b/>
                <w:bCs/>
              </w:rPr>
              <w:t>методист</w:t>
            </w:r>
          </w:p>
        </w:tc>
      </w:tr>
      <w:tr w:rsidR="0045048A" w:rsidTr="0045048A">
        <w:trPr>
          <w:trHeight w:val="697"/>
        </w:trPr>
        <w:tc>
          <w:tcPr>
            <w:tcW w:w="741" w:type="dxa"/>
            <w:vMerge/>
            <w:tcBorders>
              <w:top w:val="single" w:sz="4" w:space="0" w:color="auto"/>
              <w:left w:val="single" w:sz="4" w:space="0" w:color="auto"/>
              <w:bottom w:val="single" w:sz="4" w:space="0" w:color="auto"/>
              <w:right w:val="single" w:sz="4" w:space="0" w:color="auto"/>
            </w:tcBorders>
            <w:vAlign w:val="center"/>
            <w:hideMark/>
          </w:tcPr>
          <w:p w:rsidR="0045048A" w:rsidRDefault="0045048A">
            <w:pPr>
              <w:rPr>
                <w:b/>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45048A" w:rsidRDefault="0045048A">
            <w:pPr>
              <w:rPr>
                <w:b/>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45048A" w:rsidRDefault="0045048A">
            <w:pPr>
              <w:rPr>
                <w:b/>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45048A" w:rsidRDefault="0045048A">
            <w:pPr>
              <w:rPr>
                <w:b/>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45048A" w:rsidRDefault="0045048A">
            <w:pPr>
              <w:rPr>
                <w:b/>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45048A" w:rsidRDefault="0045048A">
            <w:pPr>
              <w:rPr>
                <w:b/>
              </w:rPr>
            </w:pPr>
          </w:p>
        </w:tc>
        <w:tc>
          <w:tcPr>
            <w:tcW w:w="1499"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rPr>
                <w:b/>
                <w:bCs/>
              </w:rPr>
            </w:pPr>
            <w:r>
              <w:rPr>
                <w:b/>
                <w:bCs/>
              </w:rPr>
              <w:t>За програмою</w:t>
            </w:r>
          </w:p>
        </w:tc>
        <w:tc>
          <w:tcPr>
            <w:tcW w:w="1905"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both"/>
              <w:rPr>
                <w:b/>
                <w:bCs/>
              </w:rPr>
            </w:pPr>
            <w:r>
              <w:rPr>
                <w:b/>
                <w:bCs/>
              </w:rPr>
              <w:t>За планом</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45048A" w:rsidRDefault="0045048A">
            <w:pPr>
              <w:rPr>
                <w:b/>
                <w:bCs/>
              </w:rPr>
            </w:pPr>
          </w:p>
        </w:tc>
      </w:tr>
      <w:tr w:rsidR="0045048A" w:rsidTr="0045048A">
        <w:trPr>
          <w:trHeight w:val="1196"/>
        </w:trPr>
        <w:tc>
          <w:tcPr>
            <w:tcW w:w="741"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pPr>
            <w:r>
              <w:t>1</w:t>
            </w:r>
          </w:p>
        </w:tc>
        <w:tc>
          <w:tcPr>
            <w:tcW w:w="1923"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ind w:hanging="108"/>
              <w:jc w:val="both"/>
            </w:pPr>
            <w:r>
              <w:t>Основи здоров'я «Формування здорового способу життя та профілактика ВІЛ</w:t>
            </w:r>
            <w:r>
              <w:rPr>
                <w:lang w:val="ru-RU"/>
              </w:rPr>
              <w:t>/</w:t>
            </w:r>
            <w:r>
              <w:t>СНІДу»</w:t>
            </w:r>
          </w:p>
        </w:tc>
        <w:tc>
          <w:tcPr>
            <w:tcW w:w="1924"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ind w:firstLine="35"/>
              <w:jc w:val="both"/>
            </w:pPr>
            <w:r>
              <w:t>Воронцова Т.В., Оржеховська В.М.</w:t>
            </w:r>
          </w:p>
        </w:tc>
        <w:tc>
          <w:tcPr>
            <w:tcW w:w="2073"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pPr>
            <w:r>
              <w:t xml:space="preserve">Факультатив </w:t>
            </w:r>
          </w:p>
        </w:tc>
        <w:tc>
          <w:tcPr>
            <w:tcW w:w="1629"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ind w:firstLine="34"/>
              <w:jc w:val="both"/>
            </w:pPr>
            <w:r>
              <w:t xml:space="preserve"> 7-9</w:t>
            </w:r>
          </w:p>
        </w:tc>
        <w:tc>
          <w:tcPr>
            <w:tcW w:w="2368"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pPr>
            <w:r>
              <w:t>Лист ІІТЗО від 26.06.2015 № 14.1/12-Г-741</w:t>
            </w:r>
          </w:p>
        </w:tc>
        <w:tc>
          <w:tcPr>
            <w:tcW w:w="1499" w:type="dxa"/>
            <w:tcBorders>
              <w:top w:val="single" w:sz="4" w:space="0" w:color="auto"/>
              <w:left w:val="single" w:sz="4" w:space="0" w:color="auto"/>
              <w:bottom w:val="single" w:sz="4" w:space="0" w:color="auto"/>
              <w:right w:val="single" w:sz="4" w:space="0" w:color="auto"/>
            </w:tcBorders>
            <w:hideMark/>
          </w:tcPr>
          <w:p w:rsidR="0045048A" w:rsidRDefault="0045048A">
            <w:pPr>
              <w:shd w:val="clear" w:color="auto" w:fill="FFFFFF"/>
              <w:ind w:hanging="108"/>
              <w:jc w:val="center"/>
            </w:pPr>
            <w:r>
              <w:t>35 год.</w:t>
            </w:r>
          </w:p>
          <w:p w:rsidR="0045048A" w:rsidRDefault="0045048A">
            <w:pPr>
              <w:widowControl w:val="0"/>
              <w:shd w:val="clear" w:color="auto" w:fill="FFFFFF"/>
              <w:snapToGrid w:val="0"/>
              <w:spacing w:line="300" w:lineRule="auto"/>
              <w:ind w:hanging="108"/>
              <w:jc w:val="center"/>
            </w:pPr>
            <w:r>
              <w:t xml:space="preserve">(по 1 год. на тиждень) </w:t>
            </w:r>
          </w:p>
        </w:tc>
        <w:tc>
          <w:tcPr>
            <w:tcW w:w="1905" w:type="dxa"/>
            <w:tcBorders>
              <w:top w:val="single" w:sz="4" w:space="0" w:color="auto"/>
              <w:left w:val="single" w:sz="4" w:space="0" w:color="auto"/>
              <w:bottom w:val="single" w:sz="4" w:space="0" w:color="auto"/>
              <w:right w:val="single" w:sz="4" w:space="0" w:color="auto"/>
            </w:tcBorders>
            <w:hideMark/>
          </w:tcPr>
          <w:p w:rsidR="0045048A" w:rsidRDefault="0045048A">
            <w:pPr>
              <w:shd w:val="clear" w:color="auto" w:fill="FFFFFF"/>
              <w:ind w:firstLine="33"/>
              <w:jc w:val="center"/>
              <w:rPr>
                <w:lang w:val="ru-RU"/>
              </w:rPr>
            </w:pPr>
            <w:r>
              <w:rPr>
                <w:lang w:val="ru-RU"/>
              </w:rPr>
              <w:t>35 год. – 7 клас</w:t>
            </w:r>
          </w:p>
          <w:p w:rsidR="0045048A" w:rsidRDefault="0045048A">
            <w:pPr>
              <w:shd w:val="clear" w:color="auto" w:fill="FFFFFF"/>
              <w:ind w:firstLine="33"/>
              <w:jc w:val="center"/>
            </w:pPr>
            <w:r>
              <w:t>35 год.</w:t>
            </w:r>
          </w:p>
          <w:p w:rsidR="0045048A" w:rsidRDefault="0045048A">
            <w:pPr>
              <w:widowControl w:val="0"/>
              <w:shd w:val="clear" w:color="auto" w:fill="FFFFFF"/>
              <w:snapToGrid w:val="0"/>
              <w:spacing w:line="300" w:lineRule="auto"/>
              <w:ind w:firstLine="33"/>
              <w:jc w:val="center"/>
              <w:rPr>
                <w:lang w:val="ru-RU"/>
              </w:rPr>
            </w:pPr>
            <w:r>
              <w:t>(по 1 год. на тиждень)</w:t>
            </w:r>
            <w:r>
              <w:rPr>
                <w:lang w:val="ru-RU"/>
              </w:rPr>
              <w:t xml:space="preserve"> – 9 кл.</w:t>
            </w:r>
          </w:p>
        </w:tc>
        <w:tc>
          <w:tcPr>
            <w:tcW w:w="1777" w:type="dxa"/>
            <w:tcBorders>
              <w:top w:val="single" w:sz="4" w:space="0" w:color="auto"/>
              <w:left w:val="single" w:sz="4" w:space="0" w:color="auto"/>
              <w:bottom w:val="single" w:sz="4" w:space="0" w:color="auto"/>
              <w:right w:val="single" w:sz="4" w:space="0" w:color="auto"/>
            </w:tcBorders>
          </w:tcPr>
          <w:p w:rsidR="0045048A" w:rsidRDefault="0045048A">
            <w:pPr>
              <w:widowControl w:val="0"/>
              <w:shd w:val="clear" w:color="auto" w:fill="FFFFFF"/>
              <w:snapToGrid w:val="0"/>
              <w:spacing w:line="300" w:lineRule="auto"/>
              <w:ind w:hanging="108"/>
              <w:jc w:val="center"/>
            </w:pPr>
          </w:p>
        </w:tc>
      </w:tr>
      <w:tr w:rsidR="0045048A" w:rsidTr="0045048A">
        <w:trPr>
          <w:trHeight w:val="1252"/>
        </w:trPr>
        <w:tc>
          <w:tcPr>
            <w:tcW w:w="741"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pPr>
            <w:r>
              <w:t>2.</w:t>
            </w:r>
          </w:p>
        </w:tc>
        <w:tc>
          <w:tcPr>
            <w:tcW w:w="1923" w:type="dxa"/>
            <w:tcBorders>
              <w:top w:val="single" w:sz="4" w:space="0" w:color="auto"/>
              <w:left w:val="single" w:sz="4" w:space="0" w:color="auto"/>
              <w:bottom w:val="single" w:sz="4" w:space="0" w:color="auto"/>
              <w:right w:val="single" w:sz="4" w:space="0" w:color="auto"/>
            </w:tcBorders>
            <w:hideMark/>
          </w:tcPr>
          <w:p w:rsidR="0045048A" w:rsidRDefault="0045048A" w:rsidP="0045048A">
            <w:pPr>
              <w:widowControl w:val="0"/>
              <w:shd w:val="clear" w:color="auto" w:fill="FFFFFF"/>
              <w:snapToGrid w:val="0"/>
              <w:spacing w:line="300" w:lineRule="auto"/>
              <w:ind w:hanging="108"/>
              <w:jc w:val="both"/>
            </w:pPr>
            <w:r>
              <w:t xml:space="preserve"> «Прекрасне довкола нас» </w:t>
            </w:r>
          </w:p>
        </w:tc>
        <w:tc>
          <w:tcPr>
            <w:tcW w:w="1924" w:type="dxa"/>
            <w:tcBorders>
              <w:top w:val="single" w:sz="4" w:space="0" w:color="auto"/>
              <w:left w:val="single" w:sz="4" w:space="0" w:color="auto"/>
              <w:bottom w:val="single" w:sz="4" w:space="0" w:color="auto"/>
              <w:right w:val="single" w:sz="4" w:space="0" w:color="auto"/>
            </w:tcBorders>
            <w:hideMark/>
          </w:tcPr>
          <w:p w:rsidR="0045048A" w:rsidRDefault="00E733B0">
            <w:pPr>
              <w:widowControl w:val="0"/>
              <w:shd w:val="clear" w:color="auto" w:fill="FFFFFF"/>
              <w:snapToGrid w:val="0"/>
              <w:spacing w:line="300" w:lineRule="auto"/>
              <w:ind w:firstLine="35"/>
              <w:jc w:val="both"/>
            </w:pPr>
            <w:r>
              <w:t>Добей Г. М.</w:t>
            </w:r>
          </w:p>
        </w:tc>
        <w:tc>
          <w:tcPr>
            <w:tcW w:w="2073"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pPr>
            <w:r>
              <w:t xml:space="preserve">Факультатив </w:t>
            </w:r>
          </w:p>
        </w:tc>
        <w:tc>
          <w:tcPr>
            <w:tcW w:w="1629" w:type="dxa"/>
            <w:tcBorders>
              <w:top w:val="single" w:sz="4" w:space="0" w:color="auto"/>
              <w:left w:val="single" w:sz="4" w:space="0" w:color="auto"/>
              <w:bottom w:val="single" w:sz="4" w:space="0" w:color="auto"/>
              <w:right w:val="single" w:sz="4" w:space="0" w:color="auto"/>
            </w:tcBorders>
            <w:hideMark/>
          </w:tcPr>
          <w:p w:rsidR="0045048A" w:rsidRDefault="0045048A">
            <w:pPr>
              <w:rPr>
                <w:sz w:val="20"/>
                <w:lang w:val="ru-RU"/>
              </w:rPr>
            </w:pPr>
          </w:p>
        </w:tc>
        <w:tc>
          <w:tcPr>
            <w:tcW w:w="2368" w:type="dxa"/>
            <w:tcBorders>
              <w:top w:val="single" w:sz="4" w:space="0" w:color="auto"/>
              <w:left w:val="single" w:sz="4" w:space="0" w:color="auto"/>
              <w:bottom w:val="single" w:sz="4" w:space="0" w:color="auto"/>
              <w:right w:val="single" w:sz="4" w:space="0" w:color="auto"/>
            </w:tcBorders>
            <w:hideMark/>
          </w:tcPr>
          <w:p w:rsidR="0045048A" w:rsidRPr="00E733B0" w:rsidRDefault="0045048A" w:rsidP="00E733B0">
            <w:pPr>
              <w:widowControl w:val="0"/>
              <w:shd w:val="clear" w:color="auto" w:fill="FFFFFF"/>
              <w:snapToGrid w:val="0"/>
              <w:spacing w:line="300" w:lineRule="auto"/>
              <w:jc w:val="center"/>
              <w:rPr>
                <w:sz w:val="18"/>
                <w:szCs w:val="18"/>
              </w:rPr>
            </w:pPr>
            <w:r w:rsidRPr="00E733B0">
              <w:rPr>
                <w:sz w:val="18"/>
                <w:szCs w:val="18"/>
              </w:rPr>
              <w:t>Програми факультативів та курсів за вибором (Художньоестетичний цикл) /Уклад. М.Д. Жабляк. – Ужгоро</w:t>
            </w:r>
            <w:r w:rsidR="00E733B0" w:rsidRPr="00E733B0">
              <w:rPr>
                <w:sz w:val="18"/>
                <w:szCs w:val="18"/>
              </w:rPr>
              <w:t>д: ІВЦ</w:t>
            </w:r>
            <w:r w:rsidRPr="00E733B0">
              <w:rPr>
                <w:sz w:val="18"/>
                <w:szCs w:val="18"/>
              </w:rPr>
              <w:t xml:space="preserve"> ЗІППО, 2016. – 112 с. Схвалено </w:t>
            </w:r>
            <w:r w:rsidR="00E733B0" w:rsidRPr="00E733B0">
              <w:rPr>
                <w:sz w:val="18"/>
                <w:szCs w:val="18"/>
              </w:rPr>
              <w:t>МОН</w:t>
            </w:r>
            <w:r w:rsidRPr="00E733B0">
              <w:rPr>
                <w:sz w:val="18"/>
                <w:szCs w:val="18"/>
              </w:rPr>
              <w:t xml:space="preserve"> України для використання у </w:t>
            </w:r>
            <w:r w:rsidR="00E733B0" w:rsidRPr="00E733B0">
              <w:rPr>
                <w:sz w:val="18"/>
                <w:szCs w:val="18"/>
              </w:rPr>
              <w:t>ЗНЗ</w:t>
            </w:r>
            <w:r w:rsidRPr="00E733B0">
              <w:rPr>
                <w:sz w:val="18"/>
                <w:szCs w:val="18"/>
              </w:rPr>
              <w:t xml:space="preserve"> (Протокол №1 від 24 червня 2016 р.)</w:t>
            </w:r>
          </w:p>
        </w:tc>
        <w:tc>
          <w:tcPr>
            <w:tcW w:w="1499" w:type="dxa"/>
            <w:tcBorders>
              <w:top w:val="single" w:sz="4" w:space="0" w:color="auto"/>
              <w:left w:val="single" w:sz="4" w:space="0" w:color="auto"/>
              <w:bottom w:val="single" w:sz="4" w:space="0" w:color="auto"/>
              <w:right w:val="single" w:sz="4" w:space="0" w:color="auto"/>
            </w:tcBorders>
            <w:hideMark/>
          </w:tcPr>
          <w:p w:rsidR="0045048A" w:rsidRDefault="00E733B0">
            <w:pPr>
              <w:widowControl w:val="0"/>
              <w:shd w:val="clear" w:color="auto" w:fill="FFFFFF"/>
              <w:snapToGrid w:val="0"/>
              <w:spacing w:line="300" w:lineRule="auto"/>
              <w:ind w:hanging="108"/>
              <w:jc w:val="center"/>
            </w:pPr>
            <w:r>
              <w:t>70</w:t>
            </w:r>
          </w:p>
        </w:tc>
        <w:tc>
          <w:tcPr>
            <w:tcW w:w="1905" w:type="dxa"/>
            <w:tcBorders>
              <w:top w:val="single" w:sz="4" w:space="0" w:color="auto"/>
              <w:left w:val="single" w:sz="4" w:space="0" w:color="auto"/>
              <w:bottom w:val="single" w:sz="4" w:space="0" w:color="auto"/>
              <w:right w:val="single" w:sz="4" w:space="0" w:color="auto"/>
            </w:tcBorders>
            <w:hideMark/>
          </w:tcPr>
          <w:p w:rsidR="0045048A" w:rsidRDefault="0045048A">
            <w:pPr>
              <w:shd w:val="clear" w:color="auto" w:fill="FFFFFF"/>
              <w:ind w:firstLine="33"/>
              <w:jc w:val="center"/>
            </w:pPr>
            <w:r>
              <w:t>35 год. – 6 клас</w:t>
            </w:r>
          </w:p>
          <w:p w:rsidR="0045048A" w:rsidRDefault="0045048A">
            <w:pPr>
              <w:widowControl w:val="0"/>
              <w:shd w:val="clear" w:color="auto" w:fill="FFFFFF"/>
              <w:snapToGrid w:val="0"/>
              <w:spacing w:line="300" w:lineRule="auto"/>
              <w:ind w:firstLine="33"/>
              <w:jc w:val="center"/>
            </w:pPr>
            <w:r>
              <w:t>(по 1 год. на тиждень).</w:t>
            </w:r>
          </w:p>
        </w:tc>
        <w:tc>
          <w:tcPr>
            <w:tcW w:w="1777" w:type="dxa"/>
            <w:tcBorders>
              <w:top w:val="single" w:sz="4" w:space="0" w:color="auto"/>
              <w:left w:val="single" w:sz="4" w:space="0" w:color="auto"/>
              <w:bottom w:val="single" w:sz="4" w:space="0" w:color="auto"/>
              <w:right w:val="single" w:sz="4" w:space="0" w:color="auto"/>
            </w:tcBorders>
          </w:tcPr>
          <w:p w:rsidR="0045048A" w:rsidRDefault="0045048A">
            <w:pPr>
              <w:widowControl w:val="0"/>
              <w:shd w:val="clear" w:color="auto" w:fill="FFFFFF"/>
              <w:snapToGrid w:val="0"/>
              <w:spacing w:line="300" w:lineRule="auto"/>
              <w:ind w:hanging="108"/>
              <w:jc w:val="center"/>
            </w:pPr>
          </w:p>
        </w:tc>
      </w:tr>
      <w:tr w:rsidR="0045048A" w:rsidTr="0045048A">
        <w:trPr>
          <w:trHeight w:val="1766"/>
        </w:trPr>
        <w:tc>
          <w:tcPr>
            <w:tcW w:w="741"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both"/>
            </w:pPr>
            <w:r>
              <w:t>3.</w:t>
            </w:r>
          </w:p>
        </w:tc>
        <w:tc>
          <w:tcPr>
            <w:tcW w:w="1923"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napToGrid w:val="0"/>
              <w:spacing w:line="228" w:lineRule="auto"/>
              <w:ind w:firstLine="34"/>
              <w:jc w:val="both"/>
            </w:pPr>
            <w:r>
              <w:t>Основи християнської етики</w:t>
            </w:r>
          </w:p>
        </w:tc>
        <w:tc>
          <w:tcPr>
            <w:tcW w:w="1924"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napToGrid w:val="0"/>
              <w:spacing w:line="228" w:lineRule="auto"/>
              <w:jc w:val="center"/>
            </w:pPr>
            <w:r>
              <w:t xml:space="preserve">Жуковський В.Л, </w:t>
            </w:r>
          </w:p>
        </w:tc>
        <w:tc>
          <w:tcPr>
            <w:tcW w:w="2073"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napToGrid w:val="0"/>
              <w:spacing w:line="228" w:lineRule="auto"/>
              <w:ind w:hanging="107"/>
              <w:jc w:val="center"/>
            </w:pPr>
            <w:r>
              <w:t>Курс за вибором Основи християнської етики: на</w:t>
            </w:r>
            <w:r>
              <w:softHyphen/>
              <w:t>вчаль</w:t>
            </w:r>
            <w:r>
              <w:softHyphen/>
              <w:t>на програма. 1-11 клас /  Свічадо.</w:t>
            </w:r>
          </w:p>
        </w:tc>
        <w:tc>
          <w:tcPr>
            <w:tcW w:w="1629"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napToGrid w:val="0"/>
              <w:spacing w:line="228" w:lineRule="auto"/>
              <w:ind w:hanging="108"/>
              <w:jc w:val="center"/>
              <w:rPr>
                <w:iCs/>
              </w:rPr>
            </w:pPr>
            <w:r>
              <w:rPr>
                <w:iCs/>
              </w:rPr>
              <w:t>5, 6,7,  9</w:t>
            </w:r>
          </w:p>
        </w:tc>
        <w:tc>
          <w:tcPr>
            <w:tcW w:w="2368"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napToGrid w:val="0"/>
              <w:spacing w:line="228" w:lineRule="auto"/>
              <w:ind w:firstLine="720"/>
              <w:jc w:val="both"/>
            </w:pPr>
            <w:r>
              <w:t>Лист МОН від 16.07.2015 № 1/11-10027</w:t>
            </w:r>
          </w:p>
        </w:tc>
        <w:tc>
          <w:tcPr>
            <w:tcW w:w="1499" w:type="dxa"/>
            <w:tcBorders>
              <w:top w:val="single" w:sz="4" w:space="0" w:color="auto"/>
              <w:left w:val="single" w:sz="4" w:space="0" w:color="auto"/>
              <w:bottom w:val="single" w:sz="4" w:space="0" w:color="auto"/>
              <w:right w:val="single" w:sz="4" w:space="0" w:color="auto"/>
            </w:tcBorders>
            <w:hideMark/>
          </w:tcPr>
          <w:p w:rsidR="0045048A" w:rsidRDefault="0045048A">
            <w:pPr>
              <w:shd w:val="clear" w:color="auto" w:fill="FFFFFF"/>
              <w:ind w:firstLine="33"/>
              <w:jc w:val="center"/>
            </w:pPr>
            <w:r>
              <w:t>35 год.</w:t>
            </w:r>
          </w:p>
          <w:p w:rsidR="0045048A" w:rsidRDefault="0045048A">
            <w:pPr>
              <w:widowControl w:val="0"/>
              <w:shd w:val="clear" w:color="auto" w:fill="FFFFFF"/>
              <w:snapToGrid w:val="0"/>
              <w:spacing w:line="300" w:lineRule="auto"/>
              <w:ind w:firstLine="33"/>
              <w:jc w:val="center"/>
            </w:pPr>
            <w:r>
              <w:t xml:space="preserve">(по 1 год. на тиждень) </w:t>
            </w:r>
          </w:p>
        </w:tc>
        <w:tc>
          <w:tcPr>
            <w:tcW w:w="1905" w:type="dxa"/>
            <w:tcBorders>
              <w:top w:val="single" w:sz="4" w:space="0" w:color="auto"/>
              <w:left w:val="single" w:sz="4" w:space="0" w:color="auto"/>
              <w:bottom w:val="single" w:sz="4" w:space="0" w:color="auto"/>
              <w:right w:val="single" w:sz="4" w:space="0" w:color="auto"/>
            </w:tcBorders>
            <w:hideMark/>
          </w:tcPr>
          <w:p w:rsidR="0045048A" w:rsidRDefault="0045048A">
            <w:pPr>
              <w:shd w:val="clear" w:color="auto" w:fill="FFFFFF"/>
              <w:ind w:firstLine="33"/>
            </w:pPr>
            <w:r>
              <w:t>35 год.</w:t>
            </w:r>
          </w:p>
          <w:p w:rsidR="0045048A" w:rsidRDefault="0045048A">
            <w:pPr>
              <w:shd w:val="clear" w:color="auto" w:fill="FFFFFF"/>
              <w:ind w:firstLine="33"/>
            </w:pPr>
            <w:r>
              <w:t>(по 1 год. на тиждень)–7,9 кл</w:t>
            </w:r>
          </w:p>
          <w:p w:rsidR="0045048A" w:rsidRDefault="0045048A">
            <w:pPr>
              <w:widowControl w:val="0"/>
              <w:shd w:val="clear" w:color="auto" w:fill="FFFFFF"/>
              <w:snapToGrid w:val="0"/>
              <w:spacing w:line="300" w:lineRule="auto"/>
              <w:ind w:firstLine="33"/>
              <w:jc w:val="center"/>
            </w:pPr>
            <w:r>
              <w:t>52 год – 5,6 кл</w:t>
            </w:r>
          </w:p>
        </w:tc>
        <w:tc>
          <w:tcPr>
            <w:tcW w:w="1777" w:type="dxa"/>
            <w:tcBorders>
              <w:top w:val="single" w:sz="4" w:space="0" w:color="auto"/>
              <w:left w:val="single" w:sz="4" w:space="0" w:color="auto"/>
              <w:bottom w:val="single" w:sz="4" w:space="0" w:color="auto"/>
              <w:right w:val="single" w:sz="4" w:space="0" w:color="auto"/>
            </w:tcBorders>
            <w:hideMark/>
          </w:tcPr>
          <w:p w:rsidR="0045048A" w:rsidRDefault="0045048A">
            <w:pPr>
              <w:widowControl w:val="0"/>
              <w:shd w:val="clear" w:color="auto" w:fill="FFFFFF"/>
              <w:snapToGrid w:val="0"/>
              <w:spacing w:line="300" w:lineRule="auto"/>
              <w:jc w:val="center"/>
            </w:pPr>
            <w:r>
              <w:t>Радковська Т.В.</w:t>
            </w:r>
          </w:p>
        </w:tc>
      </w:tr>
    </w:tbl>
    <w:p w:rsidR="0045048A" w:rsidRDefault="0045048A" w:rsidP="0045048A">
      <w:pPr>
        <w:shd w:val="clear" w:color="auto" w:fill="FFFFFF"/>
        <w:tabs>
          <w:tab w:val="left" w:pos="0"/>
        </w:tabs>
        <w:rPr>
          <w:bCs/>
          <w:spacing w:val="-6"/>
          <w:sz w:val="28"/>
          <w:szCs w:val="28"/>
        </w:rPr>
      </w:pPr>
      <w:r>
        <w:rPr>
          <w:bCs/>
          <w:spacing w:val="-6"/>
          <w:sz w:val="28"/>
          <w:szCs w:val="28"/>
        </w:rPr>
        <w:tab/>
      </w:r>
      <w:r>
        <w:rPr>
          <w:bCs/>
          <w:spacing w:val="-6"/>
          <w:sz w:val="28"/>
          <w:szCs w:val="28"/>
        </w:rPr>
        <w:tab/>
      </w:r>
      <w:r>
        <w:rPr>
          <w:bCs/>
          <w:spacing w:val="-6"/>
          <w:sz w:val="28"/>
          <w:szCs w:val="28"/>
        </w:rPr>
        <w:tab/>
      </w:r>
    </w:p>
    <w:p w:rsidR="0045048A" w:rsidRDefault="0045048A" w:rsidP="0045048A">
      <w:pPr>
        <w:shd w:val="clear" w:color="auto" w:fill="FFFFFF"/>
        <w:tabs>
          <w:tab w:val="left" w:pos="0"/>
        </w:tabs>
        <w:rPr>
          <w:bCs/>
          <w:spacing w:val="-6"/>
          <w:sz w:val="28"/>
          <w:szCs w:val="28"/>
        </w:rPr>
      </w:pPr>
      <w:r>
        <w:rPr>
          <w:bCs/>
          <w:spacing w:val="-6"/>
          <w:sz w:val="28"/>
          <w:szCs w:val="28"/>
        </w:rPr>
        <w:t xml:space="preserve">Директор  НВК </w:t>
      </w:r>
      <w:r>
        <w:rPr>
          <w:bCs/>
          <w:spacing w:val="-6"/>
          <w:sz w:val="28"/>
          <w:szCs w:val="28"/>
        </w:rPr>
        <w:tab/>
      </w:r>
      <w:r>
        <w:rPr>
          <w:bCs/>
          <w:spacing w:val="-6"/>
          <w:sz w:val="28"/>
          <w:szCs w:val="28"/>
        </w:rPr>
        <w:tab/>
      </w:r>
      <w:r>
        <w:rPr>
          <w:bCs/>
          <w:spacing w:val="-6"/>
          <w:sz w:val="28"/>
          <w:szCs w:val="28"/>
        </w:rPr>
        <w:tab/>
      </w:r>
      <w:r>
        <w:rPr>
          <w:bCs/>
          <w:spacing w:val="-6"/>
          <w:sz w:val="28"/>
          <w:szCs w:val="28"/>
        </w:rPr>
        <w:tab/>
      </w:r>
      <w:r>
        <w:rPr>
          <w:bCs/>
          <w:spacing w:val="-6"/>
          <w:sz w:val="28"/>
          <w:szCs w:val="28"/>
        </w:rPr>
        <w:tab/>
      </w:r>
      <w:r>
        <w:rPr>
          <w:bCs/>
          <w:spacing w:val="-6"/>
          <w:sz w:val="28"/>
          <w:szCs w:val="28"/>
        </w:rPr>
        <w:tab/>
        <w:t>М. Кірієнко</w:t>
      </w:r>
    </w:p>
    <w:p w:rsidR="00E440D3" w:rsidRPr="00A57265" w:rsidRDefault="00E440D3" w:rsidP="00E440D3">
      <w:pPr>
        <w:shd w:val="clear" w:color="auto" w:fill="FFFFFF"/>
        <w:tabs>
          <w:tab w:val="left" w:pos="142"/>
        </w:tabs>
        <w:ind w:right="-4083"/>
        <w:rPr>
          <w:b/>
        </w:rPr>
      </w:pPr>
    </w:p>
    <w:sectPr w:rsidR="00E440D3" w:rsidRPr="00A57265" w:rsidSect="009E74C2">
      <w:footerReference w:type="default" r:id="rId23"/>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BD8" w:rsidRDefault="001D2BD8" w:rsidP="0096580D">
      <w:r>
        <w:separator/>
      </w:r>
    </w:p>
  </w:endnote>
  <w:endnote w:type="continuationSeparator" w:id="1">
    <w:p w:rsidR="001D2BD8" w:rsidRDefault="001D2BD8" w:rsidP="00965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2A" w:rsidRDefault="00061E2A">
    <w:pPr>
      <w:pStyle w:val="af2"/>
      <w:jc w:val="center"/>
    </w:pPr>
    <w:fldSimple w:instr=" PAGE   \* MERGEFORMAT ">
      <w:r w:rsidR="00186EB2">
        <w:rPr>
          <w:noProof/>
        </w:rPr>
        <w:t>12</w:t>
      </w:r>
    </w:fldSimple>
  </w:p>
  <w:p w:rsidR="00061E2A" w:rsidRDefault="00061E2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BD8" w:rsidRDefault="001D2BD8" w:rsidP="0096580D">
      <w:r>
        <w:separator/>
      </w:r>
    </w:p>
  </w:footnote>
  <w:footnote w:type="continuationSeparator" w:id="1">
    <w:p w:rsidR="001D2BD8" w:rsidRDefault="001D2BD8" w:rsidP="00965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Restart w:val="0"/>
      <w:lvlText w:val="%2."/>
      <w:lvlJc w:val="left"/>
      <w:pPr>
        <w:ind w:left="1080" w:hanging="360"/>
      </w:pPr>
      <w:rPr>
        <w:rFonts w:cs="Times New Roman"/>
      </w:rPr>
    </w:lvl>
    <w:lvl w:ilvl="2" w:tplc="0422001B">
      <w:start w:val="1"/>
      <w:numFmt w:val="lowerRoman"/>
      <w:lvlRestart w:val="0"/>
      <w:lvlText w:val="%3."/>
      <w:lvlJc w:val="right"/>
      <w:pPr>
        <w:ind w:left="1800" w:hanging="180"/>
      </w:pPr>
      <w:rPr>
        <w:rFonts w:cs="Times New Roman"/>
      </w:rPr>
    </w:lvl>
    <w:lvl w:ilvl="3" w:tplc="0422000F">
      <w:start w:val="1"/>
      <w:numFmt w:val="decimal"/>
      <w:lvlRestart w:val="0"/>
      <w:lvlText w:val="%4."/>
      <w:lvlJc w:val="left"/>
      <w:pPr>
        <w:ind w:left="2520" w:hanging="360"/>
      </w:pPr>
      <w:rPr>
        <w:rFonts w:cs="Times New Roman"/>
      </w:rPr>
    </w:lvl>
    <w:lvl w:ilvl="4" w:tplc="04220019">
      <w:start w:val="1"/>
      <w:numFmt w:val="lowerLetter"/>
      <w:lvlRestart w:val="0"/>
      <w:lvlText w:val="%5."/>
      <w:lvlJc w:val="left"/>
      <w:pPr>
        <w:ind w:left="3240" w:hanging="360"/>
      </w:pPr>
      <w:rPr>
        <w:rFonts w:cs="Times New Roman"/>
      </w:rPr>
    </w:lvl>
    <w:lvl w:ilvl="5" w:tplc="0422001B">
      <w:start w:val="1"/>
      <w:numFmt w:val="lowerRoman"/>
      <w:lvlRestart w:val="0"/>
      <w:lvlText w:val="%6."/>
      <w:lvlJc w:val="right"/>
      <w:pPr>
        <w:ind w:left="3960" w:hanging="180"/>
      </w:pPr>
      <w:rPr>
        <w:rFonts w:cs="Times New Roman"/>
      </w:rPr>
    </w:lvl>
    <w:lvl w:ilvl="6" w:tplc="0422000F">
      <w:start w:val="1"/>
      <w:numFmt w:val="decimal"/>
      <w:lvlRestart w:val="0"/>
      <w:lvlText w:val="%7."/>
      <w:lvlJc w:val="left"/>
      <w:pPr>
        <w:ind w:left="4680" w:hanging="360"/>
      </w:pPr>
      <w:rPr>
        <w:rFonts w:cs="Times New Roman"/>
      </w:rPr>
    </w:lvl>
    <w:lvl w:ilvl="7" w:tplc="04220019">
      <w:start w:val="1"/>
      <w:numFmt w:val="lowerLetter"/>
      <w:lvlRestart w:val="0"/>
      <w:lvlText w:val="%8."/>
      <w:lvlJc w:val="left"/>
      <w:pPr>
        <w:ind w:left="5400" w:hanging="360"/>
      </w:pPr>
      <w:rPr>
        <w:rFonts w:cs="Times New Roman"/>
      </w:rPr>
    </w:lvl>
    <w:lvl w:ilvl="8" w:tplc="0422001B">
      <w:start w:val="1"/>
      <w:numFmt w:val="lowerRoman"/>
      <w:lvlRestart w:val="0"/>
      <w:lvlText w:val="%9."/>
      <w:lvlJc w:val="right"/>
      <w:pPr>
        <w:ind w:left="6120" w:hanging="180"/>
      </w:pPr>
      <w:rPr>
        <w:rFonts w:cs="Times New Roman"/>
      </w:rPr>
    </w:lvl>
  </w:abstractNum>
  <w:abstractNum w:abstractNumId="1">
    <w:nsid w:val="00000002"/>
    <w:multiLevelType w:val="hybridMultilevel"/>
    <w:tmpl w:val="A42220D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2">
    <w:nsid w:val="00000003"/>
    <w:multiLevelType w:val="hybridMultilevel"/>
    <w:tmpl w:val="B17C767A"/>
    <w:lvl w:ilvl="0" w:tplc="68982478">
      <w:start w:val="1"/>
      <w:numFmt w:val="decimal"/>
      <w:lvlText w:val="%1."/>
      <w:lvlJc w:val="left"/>
      <w:pPr>
        <w:tabs>
          <w:tab w:val="num" w:pos="360"/>
        </w:tabs>
        <w:ind w:left="360" w:hanging="360"/>
      </w:pPr>
      <w:rPr>
        <w:rFonts w:hint="default"/>
      </w:rPr>
    </w:lvl>
    <w:lvl w:ilvl="1" w:tplc="92B80A7C">
      <w:start w:val="1"/>
      <w:numFmt w:val="bullet"/>
      <w:lvlText w:val="-"/>
      <w:lvlJc w:val="left"/>
      <w:pPr>
        <w:tabs>
          <w:tab w:val="num" w:pos="180"/>
        </w:tabs>
        <w:ind w:left="180" w:hanging="360"/>
      </w:pPr>
      <w:rPr>
        <w:rFonts w:ascii="Times New Roman" w:eastAsia="Times New Roman" w:hAnsi="Times New Roman" w:cs="Times New Roman" w:hint="default"/>
      </w:rPr>
    </w:lvl>
    <w:lvl w:ilvl="2" w:tplc="0419001B">
      <w:start w:val="1"/>
      <w:numFmt w:val="lowerRoman"/>
      <w:lvlRestart w:val="0"/>
      <w:lvlText w:val="%3."/>
      <w:lvlJc w:val="right"/>
      <w:pPr>
        <w:tabs>
          <w:tab w:val="num" w:pos="900"/>
        </w:tabs>
        <w:ind w:left="900" w:hanging="180"/>
      </w:pPr>
    </w:lvl>
    <w:lvl w:ilvl="3" w:tplc="0419000F">
      <w:start w:val="1"/>
      <w:numFmt w:val="decimal"/>
      <w:lvlRestart w:val="0"/>
      <w:lvlText w:val="%4."/>
      <w:lvlJc w:val="left"/>
      <w:pPr>
        <w:tabs>
          <w:tab w:val="num" w:pos="1620"/>
        </w:tabs>
        <w:ind w:left="1620" w:hanging="360"/>
      </w:pPr>
    </w:lvl>
    <w:lvl w:ilvl="4" w:tplc="04190019">
      <w:start w:val="1"/>
      <w:numFmt w:val="lowerLetter"/>
      <w:lvlRestart w:val="0"/>
      <w:lvlText w:val="%5."/>
      <w:lvlJc w:val="left"/>
      <w:pPr>
        <w:tabs>
          <w:tab w:val="num" w:pos="2340"/>
        </w:tabs>
        <w:ind w:left="2340" w:hanging="360"/>
      </w:pPr>
    </w:lvl>
    <w:lvl w:ilvl="5" w:tplc="0419001B">
      <w:start w:val="1"/>
      <w:numFmt w:val="lowerRoman"/>
      <w:lvlRestart w:val="0"/>
      <w:lvlText w:val="%6."/>
      <w:lvlJc w:val="right"/>
      <w:pPr>
        <w:tabs>
          <w:tab w:val="num" w:pos="3060"/>
        </w:tabs>
        <w:ind w:left="3060" w:hanging="180"/>
      </w:pPr>
    </w:lvl>
    <w:lvl w:ilvl="6" w:tplc="0419000F">
      <w:start w:val="1"/>
      <w:numFmt w:val="decimal"/>
      <w:lvlRestart w:val="0"/>
      <w:lvlText w:val="%7."/>
      <w:lvlJc w:val="left"/>
      <w:pPr>
        <w:tabs>
          <w:tab w:val="num" w:pos="3780"/>
        </w:tabs>
        <w:ind w:left="3780" w:hanging="360"/>
      </w:pPr>
    </w:lvl>
    <w:lvl w:ilvl="7" w:tplc="04190019">
      <w:start w:val="1"/>
      <w:numFmt w:val="lowerLetter"/>
      <w:lvlRestart w:val="0"/>
      <w:lvlText w:val="%8."/>
      <w:lvlJc w:val="left"/>
      <w:pPr>
        <w:tabs>
          <w:tab w:val="num" w:pos="4500"/>
        </w:tabs>
        <w:ind w:left="4500" w:hanging="360"/>
      </w:pPr>
    </w:lvl>
    <w:lvl w:ilvl="8" w:tplc="0419001B">
      <w:start w:val="1"/>
      <w:numFmt w:val="lowerRoman"/>
      <w:lvlRestart w:val="0"/>
      <w:lvlText w:val="%9."/>
      <w:lvlJc w:val="right"/>
      <w:pPr>
        <w:tabs>
          <w:tab w:val="num" w:pos="5220"/>
        </w:tabs>
        <w:ind w:left="5220" w:hanging="180"/>
      </w:pPr>
    </w:lvl>
  </w:abstractNum>
  <w:abstractNum w:abstractNumId="3">
    <w:nsid w:val="00000004"/>
    <w:multiLevelType w:val="multilevel"/>
    <w:tmpl w:val="1160D9E8"/>
    <w:lvl w:ilvl="0">
      <w:start w:val="1"/>
      <w:numFmt w:val="upperRoman"/>
      <w:lvlText w:val="%1."/>
      <w:lvlJc w:val="right"/>
      <w:pPr>
        <w:tabs>
          <w:tab w:val="num" w:pos="720"/>
        </w:tabs>
        <w:ind w:left="720" w:hanging="360"/>
      </w:pPr>
    </w:lvl>
    <w:lvl w:ilvl="1">
      <w:start w:val="1"/>
      <w:numFmt w:val="upperRoman"/>
      <w:lvlRestart w:val="0"/>
      <w:lvlText w:val="%2."/>
      <w:lvlJc w:val="right"/>
      <w:pPr>
        <w:tabs>
          <w:tab w:val="num" w:pos="1440"/>
        </w:tabs>
        <w:ind w:left="1440" w:hanging="360"/>
      </w:pPr>
    </w:lvl>
    <w:lvl w:ilvl="2">
      <w:start w:val="1"/>
      <w:numFmt w:val="upperRoman"/>
      <w:lvlRestart w:val="0"/>
      <w:lvlText w:val="%3."/>
      <w:lvlJc w:val="right"/>
      <w:pPr>
        <w:tabs>
          <w:tab w:val="num" w:pos="2160"/>
        </w:tabs>
        <w:ind w:left="2160" w:hanging="360"/>
      </w:pPr>
    </w:lvl>
    <w:lvl w:ilvl="3">
      <w:start w:val="1"/>
      <w:numFmt w:val="upperRoman"/>
      <w:lvlRestart w:val="0"/>
      <w:lvlText w:val="%4."/>
      <w:lvlJc w:val="right"/>
      <w:pPr>
        <w:tabs>
          <w:tab w:val="num" w:pos="2880"/>
        </w:tabs>
        <w:ind w:left="2880" w:hanging="360"/>
      </w:pPr>
    </w:lvl>
    <w:lvl w:ilvl="4">
      <w:start w:val="1"/>
      <w:numFmt w:val="upperRoman"/>
      <w:lvlRestart w:val="0"/>
      <w:lvlText w:val="%5."/>
      <w:lvlJc w:val="right"/>
      <w:pPr>
        <w:tabs>
          <w:tab w:val="num" w:pos="3600"/>
        </w:tabs>
        <w:ind w:left="3600" w:hanging="360"/>
      </w:pPr>
    </w:lvl>
    <w:lvl w:ilvl="5">
      <w:start w:val="1"/>
      <w:numFmt w:val="upperRoman"/>
      <w:lvlRestart w:val="0"/>
      <w:lvlText w:val="%6."/>
      <w:lvlJc w:val="right"/>
      <w:pPr>
        <w:tabs>
          <w:tab w:val="num" w:pos="4320"/>
        </w:tabs>
        <w:ind w:left="4320" w:hanging="360"/>
      </w:pPr>
    </w:lvl>
    <w:lvl w:ilvl="6">
      <w:start w:val="1"/>
      <w:numFmt w:val="upperRoman"/>
      <w:lvlRestart w:val="0"/>
      <w:lvlText w:val="%7."/>
      <w:lvlJc w:val="right"/>
      <w:pPr>
        <w:tabs>
          <w:tab w:val="num" w:pos="5040"/>
        </w:tabs>
        <w:ind w:left="5040" w:hanging="360"/>
      </w:pPr>
    </w:lvl>
    <w:lvl w:ilvl="7">
      <w:start w:val="1"/>
      <w:numFmt w:val="upperRoman"/>
      <w:lvlRestart w:val="0"/>
      <w:lvlText w:val="%8."/>
      <w:lvlJc w:val="right"/>
      <w:pPr>
        <w:tabs>
          <w:tab w:val="num" w:pos="5760"/>
        </w:tabs>
        <w:ind w:left="5760" w:hanging="360"/>
      </w:pPr>
    </w:lvl>
    <w:lvl w:ilvl="8">
      <w:start w:val="1"/>
      <w:numFmt w:val="upperRoman"/>
      <w:lvlRestart w:val="0"/>
      <w:lvlText w:val="%9."/>
      <w:lvlJc w:val="right"/>
      <w:pPr>
        <w:tabs>
          <w:tab w:val="num" w:pos="6480"/>
        </w:tabs>
        <w:ind w:left="6480" w:hanging="360"/>
      </w:pPr>
    </w:lvl>
  </w:abstractNum>
  <w:abstractNum w:abstractNumId="4">
    <w:nsid w:val="00000005"/>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start w:val="1"/>
      <w:numFmt w:val="bullet"/>
      <w:lvlRestart w:val="0"/>
      <w:lvlText w:val="o"/>
      <w:lvlJc w:val="left"/>
      <w:pPr>
        <w:ind w:left="2007" w:hanging="360"/>
      </w:pPr>
      <w:rPr>
        <w:rFonts w:ascii="Courier New" w:hAnsi="Courier New" w:hint="default"/>
      </w:rPr>
    </w:lvl>
    <w:lvl w:ilvl="2" w:tplc="04220005">
      <w:start w:val="1"/>
      <w:numFmt w:val="bullet"/>
      <w:lvlRestart w:val="0"/>
      <w:lvlText w:val=""/>
      <w:lvlJc w:val="left"/>
      <w:pPr>
        <w:ind w:left="2727" w:hanging="360"/>
      </w:pPr>
      <w:rPr>
        <w:rFonts w:ascii="Wingdings" w:hAnsi="Wingdings" w:hint="default"/>
      </w:rPr>
    </w:lvl>
    <w:lvl w:ilvl="3" w:tplc="04220001">
      <w:start w:val="1"/>
      <w:numFmt w:val="bullet"/>
      <w:lvlRestart w:val="0"/>
      <w:lvlText w:val=""/>
      <w:lvlJc w:val="left"/>
      <w:pPr>
        <w:ind w:left="3447" w:hanging="360"/>
      </w:pPr>
      <w:rPr>
        <w:rFonts w:ascii="Symbol" w:hAnsi="Symbol" w:hint="default"/>
      </w:rPr>
    </w:lvl>
    <w:lvl w:ilvl="4" w:tplc="04220003">
      <w:start w:val="1"/>
      <w:numFmt w:val="bullet"/>
      <w:lvlRestart w:val="0"/>
      <w:lvlText w:val="o"/>
      <w:lvlJc w:val="left"/>
      <w:pPr>
        <w:ind w:left="4167" w:hanging="360"/>
      </w:pPr>
      <w:rPr>
        <w:rFonts w:ascii="Courier New" w:hAnsi="Courier New" w:hint="default"/>
      </w:rPr>
    </w:lvl>
    <w:lvl w:ilvl="5" w:tplc="04220005">
      <w:start w:val="1"/>
      <w:numFmt w:val="bullet"/>
      <w:lvlRestart w:val="0"/>
      <w:lvlText w:val=""/>
      <w:lvlJc w:val="left"/>
      <w:pPr>
        <w:ind w:left="4887" w:hanging="360"/>
      </w:pPr>
      <w:rPr>
        <w:rFonts w:ascii="Wingdings" w:hAnsi="Wingdings" w:hint="default"/>
      </w:rPr>
    </w:lvl>
    <w:lvl w:ilvl="6" w:tplc="04220001">
      <w:start w:val="1"/>
      <w:numFmt w:val="bullet"/>
      <w:lvlRestart w:val="0"/>
      <w:lvlText w:val=""/>
      <w:lvlJc w:val="left"/>
      <w:pPr>
        <w:ind w:left="5607" w:hanging="360"/>
      </w:pPr>
      <w:rPr>
        <w:rFonts w:ascii="Symbol" w:hAnsi="Symbol" w:hint="default"/>
      </w:rPr>
    </w:lvl>
    <w:lvl w:ilvl="7" w:tplc="04220003">
      <w:start w:val="1"/>
      <w:numFmt w:val="bullet"/>
      <w:lvlRestart w:val="0"/>
      <w:lvlText w:val="o"/>
      <w:lvlJc w:val="left"/>
      <w:pPr>
        <w:ind w:left="6327" w:hanging="360"/>
      </w:pPr>
      <w:rPr>
        <w:rFonts w:ascii="Courier New" w:hAnsi="Courier New" w:hint="default"/>
      </w:rPr>
    </w:lvl>
    <w:lvl w:ilvl="8" w:tplc="04220005">
      <w:start w:val="1"/>
      <w:numFmt w:val="bullet"/>
      <w:lvlRestart w:val="0"/>
      <w:lvlText w:val=""/>
      <w:lvlJc w:val="left"/>
      <w:pPr>
        <w:ind w:left="7047" w:hanging="360"/>
      </w:pPr>
      <w:rPr>
        <w:rFonts w:ascii="Wingdings" w:hAnsi="Wingdings" w:hint="default"/>
      </w:rPr>
    </w:lvl>
  </w:abstractNum>
  <w:abstractNum w:abstractNumId="5">
    <w:nsid w:val="00000006"/>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Restart w:val="0"/>
      <w:lvlText w:val="%2."/>
      <w:lvlJc w:val="left"/>
      <w:pPr>
        <w:ind w:left="1440" w:hanging="360"/>
      </w:pPr>
      <w:rPr>
        <w:rFonts w:cs="Times New Roman"/>
      </w:rPr>
    </w:lvl>
    <w:lvl w:ilvl="2" w:tplc="0422001B">
      <w:start w:val="1"/>
      <w:numFmt w:val="lowerRoman"/>
      <w:lvlRestart w:val="0"/>
      <w:lvlText w:val="%3."/>
      <w:lvlJc w:val="right"/>
      <w:pPr>
        <w:ind w:left="2160" w:hanging="180"/>
      </w:pPr>
      <w:rPr>
        <w:rFonts w:cs="Times New Roman"/>
      </w:rPr>
    </w:lvl>
    <w:lvl w:ilvl="3" w:tplc="0422000F">
      <w:start w:val="1"/>
      <w:numFmt w:val="decimal"/>
      <w:lvlRestart w:val="0"/>
      <w:lvlText w:val="%4."/>
      <w:lvlJc w:val="left"/>
      <w:pPr>
        <w:ind w:left="2880" w:hanging="360"/>
      </w:pPr>
      <w:rPr>
        <w:rFonts w:cs="Times New Roman"/>
      </w:rPr>
    </w:lvl>
    <w:lvl w:ilvl="4" w:tplc="04220019">
      <w:start w:val="1"/>
      <w:numFmt w:val="lowerLetter"/>
      <w:lvlRestart w:val="0"/>
      <w:lvlText w:val="%5."/>
      <w:lvlJc w:val="left"/>
      <w:pPr>
        <w:ind w:left="3600" w:hanging="360"/>
      </w:pPr>
      <w:rPr>
        <w:rFonts w:cs="Times New Roman"/>
      </w:rPr>
    </w:lvl>
    <w:lvl w:ilvl="5" w:tplc="0422001B">
      <w:start w:val="1"/>
      <w:numFmt w:val="lowerRoman"/>
      <w:lvlRestart w:val="0"/>
      <w:lvlText w:val="%6."/>
      <w:lvlJc w:val="right"/>
      <w:pPr>
        <w:ind w:left="4320" w:hanging="180"/>
      </w:pPr>
      <w:rPr>
        <w:rFonts w:cs="Times New Roman"/>
      </w:rPr>
    </w:lvl>
    <w:lvl w:ilvl="6" w:tplc="0422000F">
      <w:start w:val="1"/>
      <w:numFmt w:val="decimal"/>
      <w:lvlRestart w:val="0"/>
      <w:lvlText w:val="%7."/>
      <w:lvlJc w:val="left"/>
      <w:pPr>
        <w:ind w:left="5040" w:hanging="360"/>
      </w:pPr>
      <w:rPr>
        <w:rFonts w:cs="Times New Roman"/>
      </w:rPr>
    </w:lvl>
    <w:lvl w:ilvl="7" w:tplc="04220019">
      <w:start w:val="1"/>
      <w:numFmt w:val="lowerLetter"/>
      <w:lvlRestart w:val="0"/>
      <w:lvlText w:val="%8."/>
      <w:lvlJc w:val="left"/>
      <w:pPr>
        <w:ind w:left="5760" w:hanging="360"/>
      </w:pPr>
      <w:rPr>
        <w:rFonts w:cs="Times New Roman"/>
      </w:rPr>
    </w:lvl>
    <w:lvl w:ilvl="8" w:tplc="0422001B">
      <w:start w:val="1"/>
      <w:numFmt w:val="lowerRoman"/>
      <w:lvlRestart w:val="0"/>
      <w:lvlText w:val="%9."/>
      <w:lvlJc w:val="right"/>
      <w:pPr>
        <w:ind w:left="6480" w:hanging="180"/>
      </w:pPr>
      <w:rPr>
        <w:rFonts w:cs="Times New Roman"/>
      </w:rPr>
    </w:lvl>
  </w:abstractNum>
  <w:abstractNum w:abstractNumId="6">
    <w:nsid w:val="00000007"/>
    <w:multiLevelType w:val="hybridMultilevel"/>
    <w:tmpl w:val="F3163FC2"/>
    <w:lvl w:ilvl="0" w:tplc="4C70CEAA">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7">
    <w:nsid w:val="00000008"/>
    <w:multiLevelType w:val="multilevel"/>
    <w:tmpl w:val="D5802AD8"/>
    <w:lvl w:ilvl="0">
      <w:start w:val="1"/>
      <w:numFmt w:val="upperRoman"/>
      <w:lvlText w:val="%1."/>
      <w:lvlJc w:val="right"/>
      <w:pPr>
        <w:tabs>
          <w:tab w:val="num" w:pos="720"/>
        </w:tabs>
        <w:ind w:left="720" w:hanging="360"/>
      </w:pPr>
    </w:lvl>
    <w:lvl w:ilvl="1">
      <w:start w:val="1"/>
      <w:numFmt w:val="upperRoman"/>
      <w:lvlRestart w:val="0"/>
      <w:lvlText w:val="%2."/>
      <w:lvlJc w:val="right"/>
      <w:pPr>
        <w:tabs>
          <w:tab w:val="num" w:pos="1440"/>
        </w:tabs>
        <w:ind w:left="1440" w:hanging="360"/>
      </w:pPr>
    </w:lvl>
    <w:lvl w:ilvl="2">
      <w:start w:val="1"/>
      <w:numFmt w:val="upperRoman"/>
      <w:lvlRestart w:val="0"/>
      <w:lvlText w:val="%3."/>
      <w:lvlJc w:val="right"/>
      <w:pPr>
        <w:tabs>
          <w:tab w:val="num" w:pos="2160"/>
        </w:tabs>
        <w:ind w:left="2160" w:hanging="360"/>
      </w:pPr>
    </w:lvl>
    <w:lvl w:ilvl="3">
      <w:start w:val="1"/>
      <w:numFmt w:val="upperRoman"/>
      <w:lvlRestart w:val="0"/>
      <w:lvlText w:val="%4."/>
      <w:lvlJc w:val="right"/>
      <w:pPr>
        <w:tabs>
          <w:tab w:val="num" w:pos="2880"/>
        </w:tabs>
        <w:ind w:left="2880" w:hanging="360"/>
      </w:pPr>
    </w:lvl>
    <w:lvl w:ilvl="4">
      <w:start w:val="1"/>
      <w:numFmt w:val="upperRoman"/>
      <w:lvlRestart w:val="0"/>
      <w:lvlText w:val="%5."/>
      <w:lvlJc w:val="right"/>
      <w:pPr>
        <w:tabs>
          <w:tab w:val="num" w:pos="3600"/>
        </w:tabs>
        <w:ind w:left="3600" w:hanging="360"/>
      </w:pPr>
    </w:lvl>
    <w:lvl w:ilvl="5">
      <w:start w:val="1"/>
      <w:numFmt w:val="upperRoman"/>
      <w:lvlRestart w:val="0"/>
      <w:lvlText w:val="%6."/>
      <w:lvlJc w:val="right"/>
      <w:pPr>
        <w:tabs>
          <w:tab w:val="num" w:pos="4320"/>
        </w:tabs>
        <w:ind w:left="4320" w:hanging="360"/>
      </w:pPr>
    </w:lvl>
    <w:lvl w:ilvl="6">
      <w:start w:val="1"/>
      <w:numFmt w:val="upperRoman"/>
      <w:lvlRestart w:val="0"/>
      <w:lvlText w:val="%7."/>
      <w:lvlJc w:val="right"/>
      <w:pPr>
        <w:tabs>
          <w:tab w:val="num" w:pos="5040"/>
        </w:tabs>
        <w:ind w:left="5040" w:hanging="360"/>
      </w:pPr>
    </w:lvl>
    <w:lvl w:ilvl="7">
      <w:start w:val="1"/>
      <w:numFmt w:val="upperRoman"/>
      <w:lvlRestart w:val="0"/>
      <w:lvlText w:val="%8."/>
      <w:lvlJc w:val="right"/>
      <w:pPr>
        <w:tabs>
          <w:tab w:val="num" w:pos="5760"/>
        </w:tabs>
        <w:ind w:left="5760" w:hanging="360"/>
      </w:pPr>
    </w:lvl>
    <w:lvl w:ilvl="8">
      <w:start w:val="1"/>
      <w:numFmt w:val="upperRoman"/>
      <w:lvlRestart w:val="0"/>
      <w:lvlText w:val="%9."/>
      <w:lvlJc w:val="right"/>
      <w:pPr>
        <w:tabs>
          <w:tab w:val="num" w:pos="6480"/>
        </w:tabs>
        <w:ind w:left="6480" w:hanging="360"/>
      </w:pPr>
    </w:lvl>
  </w:abstractNum>
  <w:abstractNum w:abstractNumId="8">
    <w:nsid w:val="00000009"/>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000000A"/>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Restart w:val="0"/>
      <w:lvlText w:val="%2."/>
      <w:lvlJc w:val="left"/>
      <w:pPr>
        <w:tabs>
          <w:tab w:val="num" w:pos="1251"/>
        </w:tabs>
        <w:ind w:left="1251" w:hanging="360"/>
      </w:pPr>
      <w:rPr>
        <w:rFonts w:cs="Times New Roman"/>
      </w:rPr>
    </w:lvl>
    <w:lvl w:ilvl="2" w:tplc="0419001B">
      <w:start w:val="1"/>
      <w:numFmt w:val="lowerRoman"/>
      <w:lvlRestart w:val="0"/>
      <w:lvlText w:val="%3."/>
      <w:lvlJc w:val="right"/>
      <w:pPr>
        <w:tabs>
          <w:tab w:val="num" w:pos="1971"/>
        </w:tabs>
        <w:ind w:left="1971" w:hanging="180"/>
      </w:pPr>
      <w:rPr>
        <w:rFonts w:cs="Times New Roman"/>
      </w:rPr>
    </w:lvl>
    <w:lvl w:ilvl="3" w:tplc="0419000F">
      <w:start w:val="1"/>
      <w:numFmt w:val="decimal"/>
      <w:lvlRestart w:val="0"/>
      <w:lvlText w:val="%4."/>
      <w:lvlJc w:val="left"/>
      <w:pPr>
        <w:tabs>
          <w:tab w:val="num" w:pos="2691"/>
        </w:tabs>
        <w:ind w:left="2691" w:hanging="360"/>
      </w:pPr>
      <w:rPr>
        <w:rFonts w:cs="Times New Roman"/>
      </w:rPr>
    </w:lvl>
    <w:lvl w:ilvl="4" w:tplc="04190019">
      <w:start w:val="1"/>
      <w:numFmt w:val="lowerLetter"/>
      <w:lvlRestart w:val="0"/>
      <w:lvlText w:val="%5."/>
      <w:lvlJc w:val="left"/>
      <w:pPr>
        <w:tabs>
          <w:tab w:val="num" w:pos="3411"/>
        </w:tabs>
        <w:ind w:left="3411" w:hanging="360"/>
      </w:pPr>
      <w:rPr>
        <w:rFonts w:cs="Times New Roman"/>
      </w:rPr>
    </w:lvl>
    <w:lvl w:ilvl="5" w:tplc="0419001B">
      <w:start w:val="1"/>
      <w:numFmt w:val="lowerRoman"/>
      <w:lvlRestart w:val="0"/>
      <w:lvlText w:val="%6."/>
      <w:lvlJc w:val="right"/>
      <w:pPr>
        <w:tabs>
          <w:tab w:val="num" w:pos="4131"/>
        </w:tabs>
        <w:ind w:left="4131" w:hanging="180"/>
      </w:pPr>
      <w:rPr>
        <w:rFonts w:cs="Times New Roman"/>
      </w:rPr>
    </w:lvl>
    <w:lvl w:ilvl="6" w:tplc="0419000F">
      <w:start w:val="1"/>
      <w:numFmt w:val="decimal"/>
      <w:lvlRestart w:val="0"/>
      <w:lvlText w:val="%7."/>
      <w:lvlJc w:val="left"/>
      <w:pPr>
        <w:tabs>
          <w:tab w:val="num" w:pos="4851"/>
        </w:tabs>
        <w:ind w:left="4851" w:hanging="360"/>
      </w:pPr>
      <w:rPr>
        <w:rFonts w:cs="Times New Roman"/>
      </w:rPr>
    </w:lvl>
    <w:lvl w:ilvl="7" w:tplc="04190019">
      <w:start w:val="1"/>
      <w:numFmt w:val="lowerLetter"/>
      <w:lvlRestart w:val="0"/>
      <w:lvlText w:val="%8."/>
      <w:lvlJc w:val="left"/>
      <w:pPr>
        <w:tabs>
          <w:tab w:val="num" w:pos="5571"/>
        </w:tabs>
        <w:ind w:left="5571" w:hanging="360"/>
      </w:pPr>
      <w:rPr>
        <w:rFonts w:cs="Times New Roman"/>
      </w:rPr>
    </w:lvl>
    <w:lvl w:ilvl="8" w:tplc="0419001B">
      <w:start w:val="1"/>
      <w:numFmt w:val="lowerRoman"/>
      <w:lvlRestart w:val="0"/>
      <w:lvlText w:val="%9."/>
      <w:lvlJc w:val="right"/>
      <w:pPr>
        <w:tabs>
          <w:tab w:val="num" w:pos="6291"/>
        </w:tabs>
        <w:ind w:left="6291" w:hanging="180"/>
      </w:pPr>
      <w:rPr>
        <w:rFonts w:cs="Times New Roman"/>
      </w:rPr>
    </w:lvl>
  </w:abstractNum>
  <w:abstractNum w:abstractNumId="10">
    <w:nsid w:val="0000000B"/>
    <w:multiLevelType w:val="hybridMultilevel"/>
    <w:tmpl w:val="8F34479C"/>
    <w:lvl w:ilvl="0" w:tplc="4C70CEAA">
      <w:numFmt w:val="bullet"/>
      <w:lvlText w:val="-"/>
      <w:lvlJc w:val="left"/>
      <w:pPr>
        <w:tabs>
          <w:tab w:val="num" w:pos="1080"/>
        </w:tabs>
        <w:ind w:left="1080" w:hanging="360"/>
      </w:pPr>
      <w:rPr>
        <w:rFonts w:ascii="Times New Roman" w:eastAsia="Times New Roman" w:hAnsi="Times New Roman" w:cs="Times New Roman" w:hint="default"/>
      </w:rPr>
    </w:lvl>
    <w:lvl w:ilvl="1" w:tplc="04220003">
      <w:start w:val="1"/>
      <w:numFmt w:val="bullet"/>
      <w:lvlRestart w:val="0"/>
      <w:lvlText w:val="o"/>
      <w:lvlJc w:val="left"/>
      <w:pPr>
        <w:tabs>
          <w:tab w:val="num" w:pos="1800"/>
        </w:tabs>
        <w:ind w:left="1800" w:hanging="360"/>
      </w:pPr>
      <w:rPr>
        <w:rFonts w:ascii="Courier New" w:hAnsi="Courier New" w:cs="Courier New" w:hint="default"/>
      </w:rPr>
    </w:lvl>
    <w:lvl w:ilvl="2" w:tplc="04220005">
      <w:start w:val="1"/>
      <w:numFmt w:val="bullet"/>
      <w:lvlRestart w:val="0"/>
      <w:lvlText w:val=""/>
      <w:lvlJc w:val="left"/>
      <w:pPr>
        <w:tabs>
          <w:tab w:val="num" w:pos="2520"/>
        </w:tabs>
        <w:ind w:left="2520" w:hanging="360"/>
      </w:pPr>
      <w:rPr>
        <w:rFonts w:ascii="Wingdings" w:hAnsi="Wingdings" w:hint="default"/>
      </w:rPr>
    </w:lvl>
    <w:lvl w:ilvl="3" w:tplc="04220001">
      <w:start w:val="1"/>
      <w:numFmt w:val="bullet"/>
      <w:lvlRestart w:val="0"/>
      <w:lvlText w:val=""/>
      <w:lvlJc w:val="left"/>
      <w:pPr>
        <w:tabs>
          <w:tab w:val="num" w:pos="3240"/>
        </w:tabs>
        <w:ind w:left="3240" w:hanging="360"/>
      </w:pPr>
      <w:rPr>
        <w:rFonts w:ascii="Symbol" w:hAnsi="Symbol" w:hint="default"/>
      </w:rPr>
    </w:lvl>
    <w:lvl w:ilvl="4" w:tplc="04220003">
      <w:start w:val="1"/>
      <w:numFmt w:val="bullet"/>
      <w:lvlRestart w:val="0"/>
      <w:lvlText w:val="o"/>
      <w:lvlJc w:val="left"/>
      <w:pPr>
        <w:tabs>
          <w:tab w:val="num" w:pos="3960"/>
        </w:tabs>
        <w:ind w:left="3960" w:hanging="360"/>
      </w:pPr>
      <w:rPr>
        <w:rFonts w:ascii="Courier New" w:hAnsi="Courier New" w:cs="Courier New" w:hint="default"/>
      </w:rPr>
    </w:lvl>
    <w:lvl w:ilvl="5" w:tplc="04220005">
      <w:start w:val="1"/>
      <w:numFmt w:val="bullet"/>
      <w:lvlRestart w:val="0"/>
      <w:lvlText w:val=""/>
      <w:lvlJc w:val="left"/>
      <w:pPr>
        <w:tabs>
          <w:tab w:val="num" w:pos="4680"/>
        </w:tabs>
        <w:ind w:left="4680" w:hanging="360"/>
      </w:pPr>
      <w:rPr>
        <w:rFonts w:ascii="Wingdings" w:hAnsi="Wingdings" w:hint="default"/>
      </w:rPr>
    </w:lvl>
    <w:lvl w:ilvl="6" w:tplc="04220001">
      <w:start w:val="1"/>
      <w:numFmt w:val="bullet"/>
      <w:lvlRestart w:val="0"/>
      <w:lvlText w:val=""/>
      <w:lvlJc w:val="left"/>
      <w:pPr>
        <w:tabs>
          <w:tab w:val="num" w:pos="5400"/>
        </w:tabs>
        <w:ind w:left="5400" w:hanging="360"/>
      </w:pPr>
      <w:rPr>
        <w:rFonts w:ascii="Symbol" w:hAnsi="Symbol" w:hint="default"/>
      </w:rPr>
    </w:lvl>
    <w:lvl w:ilvl="7" w:tplc="04220003">
      <w:start w:val="1"/>
      <w:numFmt w:val="bullet"/>
      <w:lvlRestart w:val="0"/>
      <w:lvlText w:val="o"/>
      <w:lvlJc w:val="left"/>
      <w:pPr>
        <w:tabs>
          <w:tab w:val="num" w:pos="6120"/>
        </w:tabs>
        <w:ind w:left="6120" w:hanging="360"/>
      </w:pPr>
      <w:rPr>
        <w:rFonts w:ascii="Courier New" w:hAnsi="Courier New" w:cs="Courier New" w:hint="default"/>
      </w:rPr>
    </w:lvl>
    <w:lvl w:ilvl="8" w:tplc="04220005">
      <w:start w:val="1"/>
      <w:numFmt w:val="bullet"/>
      <w:lvlRestart w:val="0"/>
      <w:lvlText w:val=""/>
      <w:lvlJc w:val="left"/>
      <w:pPr>
        <w:tabs>
          <w:tab w:val="num" w:pos="6840"/>
        </w:tabs>
        <w:ind w:left="6840" w:hanging="360"/>
      </w:pPr>
      <w:rPr>
        <w:rFonts w:ascii="Wingdings" w:hAnsi="Wingdings" w:hint="default"/>
      </w:rPr>
    </w:lvl>
  </w:abstractNum>
  <w:abstractNum w:abstractNumId="11">
    <w:nsid w:val="0000000C"/>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start w:val="1"/>
      <w:numFmt w:val="bullet"/>
      <w:lvlRestart w:val="0"/>
      <w:lvlText w:val="o"/>
      <w:lvlJc w:val="left"/>
      <w:pPr>
        <w:ind w:left="2007" w:hanging="360"/>
      </w:pPr>
      <w:rPr>
        <w:rFonts w:ascii="Courier New" w:hAnsi="Courier New" w:hint="default"/>
      </w:rPr>
    </w:lvl>
    <w:lvl w:ilvl="2" w:tplc="04220005">
      <w:start w:val="1"/>
      <w:numFmt w:val="bullet"/>
      <w:lvlRestart w:val="0"/>
      <w:lvlText w:val=""/>
      <w:lvlJc w:val="left"/>
      <w:pPr>
        <w:ind w:left="2727" w:hanging="360"/>
      </w:pPr>
      <w:rPr>
        <w:rFonts w:ascii="Wingdings" w:hAnsi="Wingdings" w:hint="default"/>
      </w:rPr>
    </w:lvl>
    <w:lvl w:ilvl="3" w:tplc="04220001">
      <w:start w:val="1"/>
      <w:numFmt w:val="bullet"/>
      <w:lvlRestart w:val="0"/>
      <w:lvlText w:val=""/>
      <w:lvlJc w:val="left"/>
      <w:pPr>
        <w:ind w:left="3447" w:hanging="360"/>
      </w:pPr>
      <w:rPr>
        <w:rFonts w:ascii="Symbol" w:hAnsi="Symbol" w:hint="default"/>
      </w:rPr>
    </w:lvl>
    <w:lvl w:ilvl="4" w:tplc="04220003">
      <w:start w:val="1"/>
      <w:numFmt w:val="bullet"/>
      <w:lvlRestart w:val="0"/>
      <w:lvlText w:val="o"/>
      <w:lvlJc w:val="left"/>
      <w:pPr>
        <w:ind w:left="4167" w:hanging="360"/>
      </w:pPr>
      <w:rPr>
        <w:rFonts w:ascii="Courier New" w:hAnsi="Courier New" w:hint="default"/>
      </w:rPr>
    </w:lvl>
    <w:lvl w:ilvl="5" w:tplc="04220005">
      <w:start w:val="1"/>
      <w:numFmt w:val="bullet"/>
      <w:lvlRestart w:val="0"/>
      <w:lvlText w:val=""/>
      <w:lvlJc w:val="left"/>
      <w:pPr>
        <w:ind w:left="4887" w:hanging="360"/>
      </w:pPr>
      <w:rPr>
        <w:rFonts w:ascii="Wingdings" w:hAnsi="Wingdings" w:hint="default"/>
      </w:rPr>
    </w:lvl>
    <w:lvl w:ilvl="6" w:tplc="04220001">
      <w:start w:val="1"/>
      <w:numFmt w:val="bullet"/>
      <w:lvlRestart w:val="0"/>
      <w:lvlText w:val=""/>
      <w:lvlJc w:val="left"/>
      <w:pPr>
        <w:ind w:left="5607" w:hanging="360"/>
      </w:pPr>
      <w:rPr>
        <w:rFonts w:ascii="Symbol" w:hAnsi="Symbol" w:hint="default"/>
      </w:rPr>
    </w:lvl>
    <w:lvl w:ilvl="7" w:tplc="04220003">
      <w:start w:val="1"/>
      <w:numFmt w:val="bullet"/>
      <w:lvlRestart w:val="0"/>
      <w:lvlText w:val="o"/>
      <w:lvlJc w:val="left"/>
      <w:pPr>
        <w:ind w:left="6327" w:hanging="360"/>
      </w:pPr>
      <w:rPr>
        <w:rFonts w:ascii="Courier New" w:hAnsi="Courier New" w:hint="default"/>
      </w:rPr>
    </w:lvl>
    <w:lvl w:ilvl="8" w:tplc="04220005">
      <w:start w:val="1"/>
      <w:numFmt w:val="bullet"/>
      <w:lvlRestart w:val="0"/>
      <w:lvlText w:val=""/>
      <w:lvlJc w:val="left"/>
      <w:pPr>
        <w:ind w:left="7047" w:hanging="360"/>
      </w:pPr>
      <w:rPr>
        <w:rFonts w:ascii="Wingdings" w:hAnsi="Wingdings" w:hint="default"/>
      </w:rPr>
    </w:lvl>
  </w:abstractNum>
  <w:abstractNum w:abstractNumId="12">
    <w:nsid w:val="0000000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Restart w:val="0"/>
      <w:lvlText w:val="%2."/>
      <w:lvlJc w:val="left"/>
      <w:pPr>
        <w:ind w:left="1440" w:hanging="360"/>
      </w:pPr>
      <w:rPr>
        <w:rFonts w:cs="Times New Roman"/>
      </w:rPr>
    </w:lvl>
    <w:lvl w:ilvl="2" w:tplc="0422001B">
      <w:start w:val="1"/>
      <w:numFmt w:val="lowerRoman"/>
      <w:lvlRestart w:val="0"/>
      <w:lvlText w:val="%3."/>
      <w:lvlJc w:val="right"/>
      <w:pPr>
        <w:ind w:left="2160" w:hanging="180"/>
      </w:pPr>
      <w:rPr>
        <w:rFonts w:cs="Times New Roman"/>
      </w:rPr>
    </w:lvl>
    <w:lvl w:ilvl="3" w:tplc="0422000F">
      <w:start w:val="1"/>
      <w:numFmt w:val="decimal"/>
      <w:lvlRestart w:val="0"/>
      <w:lvlText w:val="%4."/>
      <w:lvlJc w:val="left"/>
      <w:pPr>
        <w:ind w:left="2880" w:hanging="360"/>
      </w:pPr>
      <w:rPr>
        <w:rFonts w:cs="Times New Roman"/>
      </w:rPr>
    </w:lvl>
    <w:lvl w:ilvl="4" w:tplc="04220019">
      <w:start w:val="1"/>
      <w:numFmt w:val="lowerLetter"/>
      <w:lvlRestart w:val="0"/>
      <w:lvlText w:val="%5."/>
      <w:lvlJc w:val="left"/>
      <w:pPr>
        <w:ind w:left="3600" w:hanging="360"/>
      </w:pPr>
      <w:rPr>
        <w:rFonts w:cs="Times New Roman"/>
      </w:rPr>
    </w:lvl>
    <w:lvl w:ilvl="5" w:tplc="0422001B">
      <w:start w:val="1"/>
      <w:numFmt w:val="lowerRoman"/>
      <w:lvlRestart w:val="0"/>
      <w:lvlText w:val="%6."/>
      <w:lvlJc w:val="right"/>
      <w:pPr>
        <w:ind w:left="4320" w:hanging="180"/>
      </w:pPr>
      <w:rPr>
        <w:rFonts w:cs="Times New Roman"/>
      </w:rPr>
    </w:lvl>
    <w:lvl w:ilvl="6" w:tplc="0422000F">
      <w:start w:val="1"/>
      <w:numFmt w:val="decimal"/>
      <w:lvlRestart w:val="0"/>
      <w:lvlText w:val="%7."/>
      <w:lvlJc w:val="left"/>
      <w:pPr>
        <w:ind w:left="5040" w:hanging="360"/>
      </w:pPr>
      <w:rPr>
        <w:rFonts w:cs="Times New Roman"/>
      </w:rPr>
    </w:lvl>
    <w:lvl w:ilvl="7" w:tplc="04220019">
      <w:start w:val="1"/>
      <w:numFmt w:val="lowerLetter"/>
      <w:lvlRestart w:val="0"/>
      <w:lvlText w:val="%8."/>
      <w:lvlJc w:val="left"/>
      <w:pPr>
        <w:ind w:left="5760" w:hanging="360"/>
      </w:pPr>
      <w:rPr>
        <w:rFonts w:cs="Times New Roman"/>
      </w:rPr>
    </w:lvl>
    <w:lvl w:ilvl="8" w:tplc="0422001B">
      <w:start w:val="1"/>
      <w:numFmt w:val="lowerRoman"/>
      <w:lvlRestart w:val="0"/>
      <w:lvlText w:val="%9."/>
      <w:lvlJc w:val="right"/>
      <w:pPr>
        <w:ind w:left="6480" w:hanging="180"/>
      </w:pPr>
      <w:rPr>
        <w:rFonts w:cs="Times New Roman"/>
      </w:rPr>
    </w:lvl>
  </w:abstractNum>
  <w:abstractNum w:abstractNumId="13">
    <w:nsid w:val="0000000E"/>
    <w:multiLevelType w:val="hybridMultilevel"/>
    <w:tmpl w:val="B28E6226"/>
    <w:lvl w:ilvl="0" w:tplc="0422000F">
      <w:start w:val="1"/>
      <w:numFmt w:val="decimal"/>
      <w:lvlText w:val="%1."/>
      <w:lvlJc w:val="left"/>
      <w:pPr>
        <w:tabs>
          <w:tab w:val="num" w:pos="720"/>
        </w:tabs>
        <w:ind w:left="720" w:hanging="360"/>
      </w:pPr>
      <w:rPr>
        <w:rFonts w:hint="default"/>
      </w:rPr>
    </w:lvl>
    <w:lvl w:ilvl="1" w:tplc="04220019">
      <w:start w:val="1"/>
      <w:numFmt w:val="lowerLetter"/>
      <w:lvlRestart w:val="0"/>
      <w:lvlText w:val="%2."/>
      <w:lvlJc w:val="left"/>
      <w:pPr>
        <w:tabs>
          <w:tab w:val="num" w:pos="1440"/>
        </w:tabs>
        <w:ind w:left="1440" w:hanging="360"/>
      </w:pPr>
    </w:lvl>
    <w:lvl w:ilvl="2" w:tplc="0422001B">
      <w:start w:val="1"/>
      <w:numFmt w:val="lowerRoman"/>
      <w:lvlRestart w:val="0"/>
      <w:lvlText w:val="%3."/>
      <w:lvlJc w:val="right"/>
      <w:pPr>
        <w:tabs>
          <w:tab w:val="num" w:pos="2160"/>
        </w:tabs>
        <w:ind w:left="2160" w:hanging="180"/>
      </w:pPr>
    </w:lvl>
    <w:lvl w:ilvl="3" w:tplc="0422000F">
      <w:start w:val="1"/>
      <w:numFmt w:val="decimal"/>
      <w:lvlRestart w:val="0"/>
      <w:lvlText w:val="%4."/>
      <w:lvlJc w:val="left"/>
      <w:pPr>
        <w:tabs>
          <w:tab w:val="num" w:pos="2880"/>
        </w:tabs>
        <w:ind w:left="2880" w:hanging="360"/>
      </w:pPr>
    </w:lvl>
    <w:lvl w:ilvl="4" w:tplc="04220019">
      <w:start w:val="1"/>
      <w:numFmt w:val="lowerLetter"/>
      <w:lvlRestart w:val="0"/>
      <w:lvlText w:val="%5."/>
      <w:lvlJc w:val="left"/>
      <w:pPr>
        <w:tabs>
          <w:tab w:val="num" w:pos="3600"/>
        </w:tabs>
        <w:ind w:left="3600" w:hanging="360"/>
      </w:pPr>
    </w:lvl>
    <w:lvl w:ilvl="5" w:tplc="0422001B">
      <w:start w:val="1"/>
      <w:numFmt w:val="lowerRoman"/>
      <w:lvlRestart w:val="0"/>
      <w:lvlText w:val="%6."/>
      <w:lvlJc w:val="right"/>
      <w:pPr>
        <w:tabs>
          <w:tab w:val="num" w:pos="4320"/>
        </w:tabs>
        <w:ind w:left="4320" w:hanging="180"/>
      </w:pPr>
    </w:lvl>
    <w:lvl w:ilvl="6" w:tplc="0422000F">
      <w:start w:val="1"/>
      <w:numFmt w:val="decimal"/>
      <w:lvlRestart w:val="0"/>
      <w:lvlText w:val="%7."/>
      <w:lvlJc w:val="left"/>
      <w:pPr>
        <w:tabs>
          <w:tab w:val="num" w:pos="5040"/>
        </w:tabs>
        <w:ind w:left="5040" w:hanging="360"/>
      </w:pPr>
    </w:lvl>
    <w:lvl w:ilvl="7" w:tplc="04220019">
      <w:start w:val="1"/>
      <w:numFmt w:val="lowerLetter"/>
      <w:lvlRestart w:val="0"/>
      <w:lvlText w:val="%8."/>
      <w:lvlJc w:val="left"/>
      <w:pPr>
        <w:tabs>
          <w:tab w:val="num" w:pos="5760"/>
        </w:tabs>
        <w:ind w:left="5760" w:hanging="360"/>
      </w:pPr>
    </w:lvl>
    <w:lvl w:ilvl="8" w:tplc="0422001B">
      <w:start w:val="1"/>
      <w:numFmt w:val="lowerRoman"/>
      <w:lvlRestart w:val="0"/>
      <w:lvlText w:val="%9."/>
      <w:lvlJc w:val="right"/>
      <w:pPr>
        <w:tabs>
          <w:tab w:val="num" w:pos="6480"/>
        </w:tabs>
        <w:ind w:left="6480" w:hanging="180"/>
      </w:pPr>
    </w:lvl>
  </w:abstractNum>
  <w:abstractNum w:abstractNumId="14">
    <w:nsid w:val="0000000F"/>
    <w:multiLevelType w:val="hybridMultilevel"/>
    <w:tmpl w:val="7E9EE4E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5">
    <w:nsid w:val="00000010"/>
    <w:multiLevelType w:val="hybridMultilevel"/>
    <w:tmpl w:val="1BE0AEB0"/>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6">
    <w:nsid w:val="00000011"/>
    <w:multiLevelType w:val="multilevel"/>
    <w:tmpl w:val="1ADA6514"/>
    <w:lvl w:ilvl="0">
      <w:start w:val="1"/>
      <w:numFmt w:val="upperRoman"/>
      <w:lvlText w:val="%1."/>
      <w:lvlJc w:val="right"/>
      <w:pPr>
        <w:tabs>
          <w:tab w:val="num" w:pos="720"/>
        </w:tabs>
        <w:ind w:left="720" w:hanging="360"/>
      </w:pPr>
    </w:lvl>
    <w:lvl w:ilvl="1">
      <w:start w:val="1"/>
      <w:numFmt w:val="upperRoman"/>
      <w:lvlRestart w:val="0"/>
      <w:lvlText w:val="%2."/>
      <w:lvlJc w:val="right"/>
      <w:pPr>
        <w:tabs>
          <w:tab w:val="num" w:pos="1440"/>
        </w:tabs>
        <w:ind w:left="1440" w:hanging="360"/>
      </w:pPr>
    </w:lvl>
    <w:lvl w:ilvl="2">
      <w:start w:val="1"/>
      <w:numFmt w:val="upperRoman"/>
      <w:lvlRestart w:val="0"/>
      <w:lvlText w:val="%3."/>
      <w:lvlJc w:val="right"/>
      <w:pPr>
        <w:tabs>
          <w:tab w:val="num" w:pos="2160"/>
        </w:tabs>
        <w:ind w:left="2160" w:hanging="360"/>
      </w:pPr>
    </w:lvl>
    <w:lvl w:ilvl="3">
      <w:start w:val="1"/>
      <w:numFmt w:val="upperRoman"/>
      <w:lvlRestart w:val="0"/>
      <w:lvlText w:val="%4."/>
      <w:lvlJc w:val="right"/>
      <w:pPr>
        <w:tabs>
          <w:tab w:val="num" w:pos="2880"/>
        </w:tabs>
        <w:ind w:left="2880" w:hanging="360"/>
      </w:pPr>
    </w:lvl>
    <w:lvl w:ilvl="4">
      <w:start w:val="1"/>
      <w:numFmt w:val="upperRoman"/>
      <w:lvlRestart w:val="0"/>
      <w:lvlText w:val="%5."/>
      <w:lvlJc w:val="right"/>
      <w:pPr>
        <w:tabs>
          <w:tab w:val="num" w:pos="3600"/>
        </w:tabs>
        <w:ind w:left="3600" w:hanging="360"/>
      </w:pPr>
    </w:lvl>
    <w:lvl w:ilvl="5">
      <w:start w:val="1"/>
      <w:numFmt w:val="upperRoman"/>
      <w:lvlRestart w:val="0"/>
      <w:lvlText w:val="%6."/>
      <w:lvlJc w:val="right"/>
      <w:pPr>
        <w:tabs>
          <w:tab w:val="num" w:pos="4320"/>
        </w:tabs>
        <w:ind w:left="4320" w:hanging="360"/>
      </w:pPr>
    </w:lvl>
    <w:lvl w:ilvl="6">
      <w:start w:val="1"/>
      <w:numFmt w:val="upperRoman"/>
      <w:lvlRestart w:val="0"/>
      <w:lvlText w:val="%7."/>
      <w:lvlJc w:val="right"/>
      <w:pPr>
        <w:tabs>
          <w:tab w:val="num" w:pos="5040"/>
        </w:tabs>
        <w:ind w:left="5040" w:hanging="360"/>
      </w:pPr>
    </w:lvl>
    <w:lvl w:ilvl="7">
      <w:start w:val="1"/>
      <w:numFmt w:val="upperRoman"/>
      <w:lvlRestart w:val="0"/>
      <w:lvlText w:val="%8."/>
      <w:lvlJc w:val="right"/>
      <w:pPr>
        <w:tabs>
          <w:tab w:val="num" w:pos="5760"/>
        </w:tabs>
        <w:ind w:left="5760" w:hanging="360"/>
      </w:pPr>
    </w:lvl>
    <w:lvl w:ilvl="8">
      <w:start w:val="1"/>
      <w:numFmt w:val="upperRoman"/>
      <w:lvlRestart w:val="0"/>
      <w:lvlText w:val="%9."/>
      <w:lvlJc w:val="right"/>
      <w:pPr>
        <w:tabs>
          <w:tab w:val="num" w:pos="6480"/>
        </w:tabs>
        <w:ind w:left="6480" w:hanging="360"/>
      </w:pPr>
    </w:lvl>
  </w:abstractNum>
  <w:abstractNum w:abstractNumId="17">
    <w:nsid w:val="00000012"/>
    <w:multiLevelType w:val="hybridMultilevel"/>
    <w:tmpl w:val="504A7A74"/>
    <w:lvl w:ilvl="0" w:tplc="A43CFF04">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8">
    <w:nsid w:val="00000013"/>
    <w:multiLevelType w:val="hybridMultilevel"/>
    <w:tmpl w:val="6510B1BC"/>
    <w:lvl w:ilvl="0" w:tplc="C25E1058">
      <w:start w:val="5"/>
      <w:numFmt w:val="bullet"/>
      <w:lvlText w:val="-"/>
      <w:lvlJc w:val="left"/>
      <w:pPr>
        <w:tabs>
          <w:tab w:val="num" w:pos="855"/>
        </w:tabs>
        <w:ind w:left="855" w:hanging="495"/>
      </w:pPr>
      <w:rPr>
        <w:rFonts w:ascii="Times New Roman" w:eastAsia="Times New Roman" w:hAnsi="Times New Roman" w:cs="Times New Roman"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9">
    <w:nsid w:val="00000014"/>
    <w:multiLevelType w:val="hybridMultilevel"/>
    <w:tmpl w:val="4392932E"/>
    <w:lvl w:ilvl="0" w:tplc="0422000F">
      <w:start w:val="1"/>
      <w:numFmt w:val="decimal"/>
      <w:lvlText w:val="%1."/>
      <w:lvlJc w:val="left"/>
      <w:pPr>
        <w:tabs>
          <w:tab w:val="num" w:pos="360"/>
        </w:tabs>
        <w:ind w:left="360" w:hanging="360"/>
      </w:pPr>
    </w:lvl>
    <w:lvl w:ilvl="1" w:tplc="04220019">
      <w:start w:val="1"/>
      <w:numFmt w:val="lowerLetter"/>
      <w:lvlRestart w:val="0"/>
      <w:lvlText w:val="%2."/>
      <w:lvlJc w:val="left"/>
      <w:pPr>
        <w:tabs>
          <w:tab w:val="num" w:pos="1080"/>
        </w:tabs>
        <w:ind w:left="1080" w:hanging="360"/>
      </w:pPr>
    </w:lvl>
    <w:lvl w:ilvl="2" w:tplc="0422001B">
      <w:start w:val="1"/>
      <w:numFmt w:val="lowerRoman"/>
      <w:lvlRestart w:val="0"/>
      <w:lvlText w:val="%3."/>
      <w:lvlJc w:val="right"/>
      <w:pPr>
        <w:tabs>
          <w:tab w:val="num" w:pos="1800"/>
        </w:tabs>
        <w:ind w:left="1800" w:hanging="180"/>
      </w:pPr>
    </w:lvl>
    <w:lvl w:ilvl="3" w:tplc="0422000F">
      <w:start w:val="1"/>
      <w:numFmt w:val="decimal"/>
      <w:lvlRestart w:val="0"/>
      <w:lvlText w:val="%4."/>
      <w:lvlJc w:val="left"/>
      <w:pPr>
        <w:tabs>
          <w:tab w:val="num" w:pos="2520"/>
        </w:tabs>
        <w:ind w:left="2520" w:hanging="360"/>
      </w:pPr>
    </w:lvl>
    <w:lvl w:ilvl="4" w:tplc="04220019">
      <w:start w:val="1"/>
      <w:numFmt w:val="lowerLetter"/>
      <w:lvlRestart w:val="0"/>
      <w:lvlText w:val="%5."/>
      <w:lvlJc w:val="left"/>
      <w:pPr>
        <w:tabs>
          <w:tab w:val="num" w:pos="3240"/>
        </w:tabs>
        <w:ind w:left="3240" w:hanging="360"/>
      </w:pPr>
    </w:lvl>
    <w:lvl w:ilvl="5" w:tplc="0422001B">
      <w:start w:val="1"/>
      <w:numFmt w:val="lowerRoman"/>
      <w:lvlRestart w:val="0"/>
      <w:lvlText w:val="%6."/>
      <w:lvlJc w:val="right"/>
      <w:pPr>
        <w:tabs>
          <w:tab w:val="num" w:pos="3960"/>
        </w:tabs>
        <w:ind w:left="3960" w:hanging="180"/>
      </w:pPr>
    </w:lvl>
    <w:lvl w:ilvl="6" w:tplc="0422000F">
      <w:start w:val="1"/>
      <w:numFmt w:val="decimal"/>
      <w:lvlRestart w:val="0"/>
      <w:lvlText w:val="%7."/>
      <w:lvlJc w:val="left"/>
      <w:pPr>
        <w:tabs>
          <w:tab w:val="num" w:pos="4680"/>
        </w:tabs>
        <w:ind w:left="4680" w:hanging="360"/>
      </w:pPr>
    </w:lvl>
    <w:lvl w:ilvl="7" w:tplc="04220019">
      <w:start w:val="1"/>
      <w:numFmt w:val="lowerLetter"/>
      <w:lvlRestart w:val="0"/>
      <w:lvlText w:val="%8."/>
      <w:lvlJc w:val="left"/>
      <w:pPr>
        <w:tabs>
          <w:tab w:val="num" w:pos="5400"/>
        </w:tabs>
        <w:ind w:left="5400" w:hanging="360"/>
      </w:pPr>
    </w:lvl>
    <w:lvl w:ilvl="8" w:tplc="0422001B">
      <w:start w:val="1"/>
      <w:numFmt w:val="lowerRoman"/>
      <w:lvlRestart w:val="0"/>
      <w:lvlText w:val="%9."/>
      <w:lvlJc w:val="right"/>
      <w:pPr>
        <w:tabs>
          <w:tab w:val="num" w:pos="6120"/>
        </w:tabs>
        <w:ind w:left="6120" w:hanging="180"/>
      </w:pPr>
    </w:lvl>
  </w:abstractNum>
  <w:abstractNum w:abstractNumId="20">
    <w:nsid w:val="00000015"/>
    <w:multiLevelType w:val="hybridMultilevel"/>
    <w:tmpl w:val="DC52CD56"/>
    <w:lvl w:ilvl="0" w:tplc="F954BA14">
      <w:start w:val="1"/>
      <w:numFmt w:val="bullet"/>
      <w:lvlText w:val=""/>
      <w:lvlJc w:val="left"/>
      <w:pPr>
        <w:ind w:left="720" w:hanging="360"/>
      </w:pPr>
      <w:rPr>
        <w:rFonts w:ascii="Symbol" w:hAnsi="Symbol" w:hint="default"/>
      </w:rPr>
    </w:lvl>
    <w:lvl w:ilvl="1" w:tplc="04190003">
      <w:start w:val="1"/>
      <w:numFmt w:val="bullet"/>
      <w:lvlRestart w:val="0"/>
      <w:lvlText w:val="o"/>
      <w:lvlJc w:val="left"/>
      <w:pPr>
        <w:ind w:left="1440" w:hanging="360"/>
      </w:pPr>
      <w:rPr>
        <w:rFonts w:ascii="Courier New" w:hAnsi="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21">
    <w:nsid w:val="00000016"/>
    <w:multiLevelType w:val="hybridMultilevel"/>
    <w:tmpl w:val="0D8067B8"/>
    <w:lvl w:ilvl="0" w:tplc="04190001">
      <w:start w:val="1"/>
      <w:numFmt w:val="bullet"/>
      <w:lvlText w:val=""/>
      <w:lvlJc w:val="left"/>
      <w:pPr>
        <w:tabs>
          <w:tab w:val="num" w:pos="0"/>
        </w:tabs>
        <w:ind w:left="0" w:hanging="360"/>
      </w:pPr>
      <w:rPr>
        <w:rFonts w:ascii="Symbol" w:hAnsi="Symbol" w:hint="default"/>
      </w:rPr>
    </w:lvl>
    <w:lvl w:ilvl="1" w:tplc="04190003">
      <w:start w:val="1"/>
      <w:numFmt w:val="bullet"/>
      <w:lvlRestart w:val="0"/>
      <w:lvlText w:val="o"/>
      <w:lvlJc w:val="left"/>
      <w:pPr>
        <w:tabs>
          <w:tab w:val="num" w:pos="720"/>
        </w:tabs>
        <w:ind w:left="720" w:hanging="360"/>
      </w:pPr>
      <w:rPr>
        <w:rFonts w:ascii="Courier New" w:hAnsi="Courier New" w:cs="Courier New" w:hint="default"/>
      </w:rPr>
    </w:lvl>
    <w:lvl w:ilvl="2" w:tplc="04190005">
      <w:start w:val="1"/>
      <w:numFmt w:val="bullet"/>
      <w:lvlRestart w:val="0"/>
      <w:lvlText w:val=""/>
      <w:lvlJc w:val="left"/>
      <w:pPr>
        <w:tabs>
          <w:tab w:val="num" w:pos="1440"/>
        </w:tabs>
        <w:ind w:left="1440" w:hanging="360"/>
      </w:pPr>
      <w:rPr>
        <w:rFonts w:ascii="Wingdings" w:hAnsi="Wingdings" w:hint="default"/>
      </w:rPr>
    </w:lvl>
    <w:lvl w:ilvl="3" w:tplc="04190001">
      <w:start w:val="1"/>
      <w:numFmt w:val="bullet"/>
      <w:lvlRestart w:val="0"/>
      <w:lvlText w:val=""/>
      <w:lvlJc w:val="left"/>
      <w:pPr>
        <w:tabs>
          <w:tab w:val="num" w:pos="2160"/>
        </w:tabs>
        <w:ind w:left="2160" w:hanging="360"/>
      </w:pPr>
      <w:rPr>
        <w:rFonts w:ascii="Symbol" w:hAnsi="Symbol" w:hint="default"/>
      </w:rPr>
    </w:lvl>
    <w:lvl w:ilvl="4" w:tplc="04190003">
      <w:start w:val="1"/>
      <w:numFmt w:val="bullet"/>
      <w:lvlRestart w:val="0"/>
      <w:lvlText w:val="o"/>
      <w:lvlJc w:val="left"/>
      <w:pPr>
        <w:tabs>
          <w:tab w:val="num" w:pos="2880"/>
        </w:tabs>
        <w:ind w:left="2880" w:hanging="360"/>
      </w:pPr>
      <w:rPr>
        <w:rFonts w:ascii="Courier New" w:hAnsi="Courier New" w:cs="Courier New" w:hint="default"/>
      </w:rPr>
    </w:lvl>
    <w:lvl w:ilvl="5" w:tplc="04190005">
      <w:start w:val="1"/>
      <w:numFmt w:val="bullet"/>
      <w:lvlRestart w:val="0"/>
      <w:lvlText w:val=""/>
      <w:lvlJc w:val="left"/>
      <w:pPr>
        <w:tabs>
          <w:tab w:val="num" w:pos="3600"/>
        </w:tabs>
        <w:ind w:left="3600" w:hanging="360"/>
      </w:pPr>
      <w:rPr>
        <w:rFonts w:ascii="Wingdings" w:hAnsi="Wingdings" w:hint="default"/>
      </w:rPr>
    </w:lvl>
    <w:lvl w:ilvl="6" w:tplc="04190001">
      <w:start w:val="1"/>
      <w:numFmt w:val="bullet"/>
      <w:lvlRestart w:val="0"/>
      <w:lvlText w:val=""/>
      <w:lvlJc w:val="left"/>
      <w:pPr>
        <w:tabs>
          <w:tab w:val="num" w:pos="4320"/>
        </w:tabs>
        <w:ind w:left="4320" w:hanging="360"/>
      </w:pPr>
      <w:rPr>
        <w:rFonts w:ascii="Symbol" w:hAnsi="Symbol" w:hint="default"/>
      </w:rPr>
    </w:lvl>
    <w:lvl w:ilvl="7" w:tplc="04190003">
      <w:start w:val="1"/>
      <w:numFmt w:val="bullet"/>
      <w:lvlRestart w:val="0"/>
      <w:lvlText w:val="o"/>
      <w:lvlJc w:val="left"/>
      <w:pPr>
        <w:tabs>
          <w:tab w:val="num" w:pos="5040"/>
        </w:tabs>
        <w:ind w:left="5040" w:hanging="360"/>
      </w:pPr>
      <w:rPr>
        <w:rFonts w:ascii="Courier New" w:hAnsi="Courier New" w:cs="Courier New" w:hint="default"/>
      </w:rPr>
    </w:lvl>
    <w:lvl w:ilvl="8" w:tplc="04190005">
      <w:start w:val="1"/>
      <w:numFmt w:val="bullet"/>
      <w:lvlRestart w:val="0"/>
      <w:lvlText w:val=""/>
      <w:lvlJc w:val="left"/>
      <w:pPr>
        <w:tabs>
          <w:tab w:val="num" w:pos="5760"/>
        </w:tabs>
        <w:ind w:left="5760" w:hanging="360"/>
      </w:pPr>
      <w:rPr>
        <w:rFonts w:ascii="Wingdings" w:hAnsi="Wingdings" w:hint="default"/>
      </w:rPr>
    </w:lvl>
  </w:abstractNum>
  <w:abstractNum w:abstractNumId="22">
    <w:nsid w:val="00000017"/>
    <w:multiLevelType w:val="hybridMultilevel"/>
    <w:tmpl w:val="1BF298B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23">
    <w:nsid w:val="00000018"/>
    <w:multiLevelType w:val="multilevel"/>
    <w:tmpl w:val="550C1184"/>
    <w:lvl w:ilvl="0">
      <w:start w:val="1"/>
      <w:numFmt w:val="decimal"/>
      <w:lvlText w:val="%1."/>
      <w:lvlJc w:val="left"/>
      <w:pPr>
        <w:tabs>
          <w:tab w:val="num" w:pos="531"/>
        </w:tabs>
        <w:ind w:left="531"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0000019"/>
    <w:multiLevelType w:val="hybridMultilevel"/>
    <w:tmpl w:val="0F3CECEE"/>
    <w:lvl w:ilvl="0" w:tplc="2686480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Restart w:val="0"/>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25">
    <w:nsid w:val="0000001A"/>
    <w:multiLevelType w:val="hybridMultilevel"/>
    <w:tmpl w:val="6F76624C"/>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26">
    <w:nsid w:val="0000001B"/>
    <w:multiLevelType w:val="hybridMultilevel"/>
    <w:tmpl w:val="75C205CE"/>
    <w:lvl w:ilvl="0" w:tplc="0422000F">
      <w:start w:val="1"/>
      <w:numFmt w:val="decimal"/>
      <w:lvlText w:val="%1."/>
      <w:lvlJc w:val="left"/>
      <w:pPr>
        <w:tabs>
          <w:tab w:val="num" w:pos="720"/>
        </w:tabs>
        <w:ind w:left="720" w:hanging="360"/>
      </w:pPr>
      <w:rPr>
        <w:rFonts w:hint="default"/>
      </w:rPr>
    </w:lvl>
    <w:lvl w:ilvl="1" w:tplc="04220019">
      <w:start w:val="1"/>
      <w:numFmt w:val="lowerLetter"/>
      <w:lvlRestart w:val="0"/>
      <w:lvlText w:val="%2."/>
      <w:lvlJc w:val="left"/>
      <w:pPr>
        <w:tabs>
          <w:tab w:val="num" w:pos="1440"/>
        </w:tabs>
        <w:ind w:left="1440" w:hanging="360"/>
      </w:pPr>
    </w:lvl>
    <w:lvl w:ilvl="2" w:tplc="0422001B">
      <w:start w:val="1"/>
      <w:numFmt w:val="lowerRoman"/>
      <w:lvlRestart w:val="0"/>
      <w:lvlText w:val="%3."/>
      <w:lvlJc w:val="right"/>
      <w:pPr>
        <w:tabs>
          <w:tab w:val="num" w:pos="2160"/>
        </w:tabs>
        <w:ind w:left="2160" w:hanging="180"/>
      </w:pPr>
    </w:lvl>
    <w:lvl w:ilvl="3" w:tplc="0422000F">
      <w:start w:val="1"/>
      <w:numFmt w:val="decimal"/>
      <w:lvlRestart w:val="0"/>
      <w:lvlText w:val="%4."/>
      <w:lvlJc w:val="left"/>
      <w:pPr>
        <w:tabs>
          <w:tab w:val="num" w:pos="2880"/>
        </w:tabs>
        <w:ind w:left="2880" w:hanging="360"/>
      </w:pPr>
    </w:lvl>
    <w:lvl w:ilvl="4" w:tplc="04220019">
      <w:start w:val="1"/>
      <w:numFmt w:val="lowerLetter"/>
      <w:lvlRestart w:val="0"/>
      <w:lvlText w:val="%5."/>
      <w:lvlJc w:val="left"/>
      <w:pPr>
        <w:tabs>
          <w:tab w:val="num" w:pos="3600"/>
        </w:tabs>
        <w:ind w:left="3600" w:hanging="360"/>
      </w:pPr>
    </w:lvl>
    <w:lvl w:ilvl="5" w:tplc="0422001B">
      <w:start w:val="1"/>
      <w:numFmt w:val="lowerRoman"/>
      <w:lvlRestart w:val="0"/>
      <w:lvlText w:val="%6."/>
      <w:lvlJc w:val="right"/>
      <w:pPr>
        <w:tabs>
          <w:tab w:val="num" w:pos="4320"/>
        </w:tabs>
        <w:ind w:left="4320" w:hanging="180"/>
      </w:pPr>
    </w:lvl>
    <w:lvl w:ilvl="6" w:tplc="0422000F">
      <w:start w:val="1"/>
      <w:numFmt w:val="decimal"/>
      <w:lvlRestart w:val="0"/>
      <w:lvlText w:val="%7."/>
      <w:lvlJc w:val="left"/>
      <w:pPr>
        <w:tabs>
          <w:tab w:val="num" w:pos="5040"/>
        </w:tabs>
        <w:ind w:left="5040" w:hanging="360"/>
      </w:pPr>
    </w:lvl>
    <w:lvl w:ilvl="7" w:tplc="04220019">
      <w:start w:val="1"/>
      <w:numFmt w:val="lowerLetter"/>
      <w:lvlRestart w:val="0"/>
      <w:lvlText w:val="%8."/>
      <w:lvlJc w:val="left"/>
      <w:pPr>
        <w:tabs>
          <w:tab w:val="num" w:pos="5760"/>
        </w:tabs>
        <w:ind w:left="5760" w:hanging="360"/>
      </w:pPr>
    </w:lvl>
    <w:lvl w:ilvl="8" w:tplc="0422001B">
      <w:start w:val="1"/>
      <w:numFmt w:val="lowerRoman"/>
      <w:lvlRestart w:val="0"/>
      <w:lvlText w:val="%9."/>
      <w:lvlJc w:val="right"/>
      <w:pPr>
        <w:tabs>
          <w:tab w:val="num" w:pos="6480"/>
        </w:tabs>
        <w:ind w:left="6480" w:hanging="180"/>
      </w:pPr>
    </w:lvl>
  </w:abstractNum>
  <w:abstractNum w:abstractNumId="27">
    <w:nsid w:val="0000001C"/>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8">
    <w:nsid w:val="2DC63F14"/>
    <w:multiLevelType w:val="hybridMultilevel"/>
    <w:tmpl w:val="61600810"/>
    <w:lvl w:ilvl="0" w:tplc="7F5ED86E">
      <w:start w:val="1"/>
      <w:numFmt w:val="decimal"/>
      <w:lvlText w:val="%1."/>
      <w:lvlJc w:val="left"/>
      <w:pPr>
        <w:ind w:left="360" w:hanging="360"/>
      </w:pPr>
      <w:rPr>
        <w:rFonts w:hint="default"/>
      </w:rPr>
    </w:lvl>
    <w:lvl w:ilvl="1" w:tplc="04220019" w:tentative="1">
      <w:start w:val="1"/>
      <w:numFmt w:val="lowerLetter"/>
      <w:lvlText w:val="%2."/>
      <w:lvlJc w:val="left"/>
      <w:pPr>
        <w:ind w:left="735" w:hanging="360"/>
      </w:pPr>
    </w:lvl>
    <w:lvl w:ilvl="2" w:tplc="0422001B" w:tentative="1">
      <w:start w:val="1"/>
      <w:numFmt w:val="lowerRoman"/>
      <w:lvlText w:val="%3."/>
      <w:lvlJc w:val="right"/>
      <w:pPr>
        <w:ind w:left="1455" w:hanging="180"/>
      </w:pPr>
    </w:lvl>
    <w:lvl w:ilvl="3" w:tplc="0422000F" w:tentative="1">
      <w:start w:val="1"/>
      <w:numFmt w:val="decimal"/>
      <w:lvlText w:val="%4."/>
      <w:lvlJc w:val="left"/>
      <w:pPr>
        <w:ind w:left="2175" w:hanging="360"/>
      </w:pPr>
    </w:lvl>
    <w:lvl w:ilvl="4" w:tplc="04220019" w:tentative="1">
      <w:start w:val="1"/>
      <w:numFmt w:val="lowerLetter"/>
      <w:lvlText w:val="%5."/>
      <w:lvlJc w:val="left"/>
      <w:pPr>
        <w:ind w:left="2895" w:hanging="360"/>
      </w:pPr>
    </w:lvl>
    <w:lvl w:ilvl="5" w:tplc="0422001B" w:tentative="1">
      <w:start w:val="1"/>
      <w:numFmt w:val="lowerRoman"/>
      <w:lvlText w:val="%6."/>
      <w:lvlJc w:val="right"/>
      <w:pPr>
        <w:ind w:left="3615" w:hanging="180"/>
      </w:pPr>
    </w:lvl>
    <w:lvl w:ilvl="6" w:tplc="0422000F" w:tentative="1">
      <w:start w:val="1"/>
      <w:numFmt w:val="decimal"/>
      <w:lvlText w:val="%7."/>
      <w:lvlJc w:val="left"/>
      <w:pPr>
        <w:ind w:left="4335" w:hanging="360"/>
      </w:pPr>
    </w:lvl>
    <w:lvl w:ilvl="7" w:tplc="04220019" w:tentative="1">
      <w:start w:val="1"/>
      <w:numFmt w:val="lowerLetter"/>
      <w:lvlText w:val="%8."/>
      <w:lvlJc w:val="left"/>
      <w:pPr>
        <w:ind w:left="5055" w:hanging="360"/>
      </w:pPr>
    </w:lvl>
    <w:lvl w:ilvl="8" w:tplc="0422001B" w:tentative="1">
      <w:start w:val="1"/>
      <w:numFmt w:val="lowerRoman"/>
      <w:lvlText w:val="%9."/>
      <w:lvlJc w:val="right"/>
      <w:pPr>
        <w:ind w:left="5775" w:hanging="180"/>
      </w:pPr>
    </w:lvl>
  </w:abstractNum>
  <w:abstractNum w:abstractNumId="29">
    <w:nsid w:val="3AD00BCA"/>
    <w:multiLevelType w:val="multilevel"/>
    <w:tmpl w:val="8FC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27548B"/>
    <w:multiLevelType w:val="hybridMultilevel"/>
    <w:tmpl w:val="C3E0FE5E"/>
    <w:lvl w:ilvl="0" w:tplc="63008B7E">
      <w:numFmt w:val="bullet"/>
      <w:lvlText w:val="-"/>
      <w:lvlJc w:val="left"/>
      <w:pPr>
        <w:ind w:left="764" w:hanging="360"/>
      </w:pPr>
      <w:rPr>
        <w:rFonts w:ascii="Times New Roman" w:eastAsia="Times New Roman" w:hAnsi="Times New Roman" w:cs="Times New Roman"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1">
    <w:nsid w:val="5E830804"/>
    <w:multiLevelType w:val="multilevel"/>
    <w:tmpl w:val="AE9038AA"/>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
  </w:num>
  <w:num w:numId="3">
    <w:abstractNumId w:val="0"/>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15"/>
  </w:num>
  <w:num w:numId="9">
    <w:abstractNumId w:val="18"/>
  </w:num>
  <w:num w:numId="10">
    <w:abstractNumId w:val="2"/>
  </w:num>
  <w:num w:numId="11">
    <w:abstractNumId w:val="14"/>
  </w:num>
  <w:num w:numId="12">
    <w:abstractNumId w:val="21"/>
  </w:num>
  <w:num w:numId="13">
    <w:abstractNumId w:val="12"/>
  </w:num>
  <w:num w:numId="14">
    <w:abstractNumId w:val="10"/>
  </w:num>
  <w:num w:numId="15">
    <w:abstractNumId w:val="19"/>
  </w:num>
  <w:num w:numId="16">
    <w:abstractNumId w:val="27"/>
  </w:num>
  <w:num w:numId="17">
    <w:abstractNumId w:val="1"/>
  </w:num>
  <w:num w:numId="18">
    <w:abstractNumId w:val="25"/>
  </w:num>
  <w:num w:numId="19">
    <w:abstractNumId w:val="6"/>
  </w:num>
  <w:num w:numId="20">
    <w:abstractNumId w:val="11"/>
  </w:num>
  <w:num w:numId="21">
    <w:abstractNumId w:val="9"/>
  </w:num>
  <w:num w:numId="22">
    <w:abstractNumId w:val="4"/>
  </w:num>
  <w:num w:numId="23">
    <w:abstractNumId w:val="7"/>
  </w:num>
  <w:num w:numId="24">
    <w:abstractNumId w:val="24"/>
  </w:num>
  <w:num w:numId="25">
    <w:abstractNumId w:val="20"/>
  </w:num>
  <w:num w:numId="26">
    <w:abstractNumId w:val="13"/>
  </w:num>
  <w:num w:numId="27">
    <w:abstractNumId w:val="26"/>
  </w:num>
  <w:num w:numId="28">
    <w:abstractNumId w:val="5"/>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doNotShadeFormData/>
  <w:characterSpacingControl w:val="doNotCompress"/>
  <w:doNotValidateAgainstSchema/>
  <w:doNotDemarcateInvalidXml/>
  <w:footnotePr>
    <w:footnote w:id="0"/>
    <w:footnote w:id="1"/>
  </w:footnotePr>
  <w:endnotePr>
    <w:endnote w:id="0"/>
    <w:endnote w:id="1"/>
  </w:endnotePr>
  <w:compat/>
  <w:rsids>
    <w:rsidRoot w:val="00172A27"/>
    <w:rsid w:val="000126B3"/>
    <w:rsid w:val="0003139F"/>
    <w:rsid w:val="00061E2A"/>
    <w:rsid w:val="00080F56"/>
    <w:rsid w:val="0008214A"/>
    <w:rsid w:val="000924D4"/>
    <w:rsid w:val="000A1E62"/>
    <w:rsid w:val="000A249E"/>
    <w:rsid w:val="000B1F50"/>
    <w:rsid w:val="000F1498"/>
    <w:rsid w:val="000F3F97"/>
    <w:rsid w:val="00105245"/>
    <w:rsid w:val="00106EC0"/>
    <w:rsid w:val="00113BA3"/>
    <w:rsid w:val="00123A91"/>
    <w:rsid w:val="00141491"/>
    <w:rsid w:val="001553C7"/>
    <w:rsid w:val="00164775"/>
    <w:rsid w:val="00172A27"/>
    <w:rsid w:val="0018006C"/>
    <w:rsid w:val="00180C08"/>
    <w:rsid w:val="00186EB2"/>
    <w:rsid w:val="00187187"/>
    <w:rsid w:val="00192203"/>
    <w:rsid w:val="001A1738"/>
    <w:rsid w:val="001A27A0"/>
    <w:rsid w:val="001A6B04"/>
    <w:rsid w:val="001B0CCF"/>
    <w:rsid w:val="001C27B9"/>
    <w:rsid w:val="001D2BD8"/>
    <w:rsid w:val="001E114B"/>
    <w:rsid w:val="001E19D7"/>
    <w:rsid w:val="001E4646"/>
    <w:rsid w:val="001E49AC"/>
    <w:rsid w:val="001F53A3"/>
    <w:rsid w:val="001F7592"/>
    <w:rsid w:val="00200ABC"/>
    <w:rsid w:val="00203F8B"/>
    <w:rsid w:val="00205D45"/>
    <w:rsid w:val="00207EFF"/>
    <w:rsid w:val="002327B2"/>
    <w:rsid w:val="0024443D"/>
    <w:rsid w:val="00244DDC"/>
    <w:rsid w:val="00245A96"/>
    <w:rsid w:val="00254204"/>
    <w:rsid w:val="00254E5A"/>
    <w:rsid w:val="00274817"/>
    <w:rsid w:val="002869AA"/>
    <w:rsid w:val="0028754D"/>
    <w:rsid w:val="002A18F2"/>
    <w:rsid w:val="002D7969"/>
    <w:rsid w:val="00303D24"/>
    <w:rsid w:val="00313D00"/>
    <w:rsid w:val="00314BD3"/>
    <w:rsid w:val="00330E4A"/>
    <w:rsid w:val="00346E0F"/>
    <w:rsid w:val="00350F30"/>
    <w:rsid w:val="00351E5A"/>
    <w:rsid w:val="0035500C"/>
    <w:rsid w:val="00393847"/>
    <w:rsid w:val="003976E2"/>
    <w:rsid w:val="003B1BCE"/>
    <w:rsid w:val="003B1C46"/>
    <w:rsid w:val="003B5112"/>
    <w:rsid w:val="003D58E1"/>
    <w:rsid w:val="003E1E99"/>
    <w:rsid w:val="003E286A"/>
    <w:rsid w:val="003F251E"/>
    <w:rsid w:val="00400AFA"/>
    <w:rsid w:val="0041388A"/>
    <w:rsid w:val="0041714F"/>
    <w:rsid w:val="0045048A"/>
    <w:rsid w:val="004636CB"/>
    <w:rsid w:val="004A78D6"/>
    <w:rsid w:val="004B5822"/>
    <w:rsid w:val="004C779C"/>
    <w:rsid w:val="004D3C4C"/>
    <w:rsid w:val="004D3F00"/>
    <w:rsid w:val="005240E1"/>
    <w:rsid w:val="0056410D"/>
    <w:rsid w:val="0057178A"/>
    <w:rsid w:val="00572640"/>
    <w:rsid w:val="00573199"/>
    <w:rsid w:val="0058092D"/>
    <w:rsid w:val="00592EC8"/>
    <w:rsid w:val="00594722"/>
    <w:rsid w:val="00596178"/>
    <w:rsid w:val="005A68BC"/>
    <w:rsid w:val="005A6C5C"/>
    <w:rsid w:val="005C6270"/>
    <w:rsid w:val="0061772A"/>
    <w:rsid w:val="00617EA5"/>
    <w:rsid w:val="00625E37"/>
    <w:rsid w:val="00632CC4"/>
    <w:rsid w:val="0064120A"/>
    <w:rsid w:val="006426B1"/>
    <w:rsid w:val="006433F9"/>
    <w:rsid w:val="006728C8"/>
    <w:rsid w:val="00681B43"/>
    <w:rsid w:val="0069096A"/>
    <w:rsid w:val="00690B5F"/>
    <w:rsid w:val="006A2EFE"/>
    <w:rsid w:val="006B596C"/>
    <w:rsid w:val="006E1549"/>
    <w:rsid w:val="006F2A4F"/>
    <w:rsid w:val="00700C0D"/>
    <w:rsid w:val="00710BBE"/>
    <w:rsid w:val="00714C89"/>
    <w:rsid w:val="0071674F"/>
    <w:rsid w:val="00722EAF"/>
    <w:rsid w:val="007365CE"/>
    <w:rsid w:val="00741B4C"/>
    <w:rsid w:val="00755DD7"/>
    <w:rsid w:val="00760707"/>
    <w:rsid w:val="0076553D"/>
    <w:rsid w:val="00766C0E"/>
    <w:rsid w:val="00794CF9"/>
    <w:rsid w:val="00795978"/>
    <w:rsid w:val="007A5016"/>
    <w:rsid w:val="007B0A00"/>
    <w:rsid w:val="007B1BF9"/>
    <w:rsid w:val="007C43DC"/>
    <w:rsid w:val="008077CD"/>
    <w:rsid w:val="008205C0"/>
    <w:rsid w:val="008276D2"/>
    <w:rsid w:val="00834608"/>
    <w:rsid w:val="00837911"/>
    <w:rsid w:val="008704D3"/>
    <w:rsid w:val="00882577"/>
    <w:rsid w:val="008920FD"/>
    <w:rsid w:val="008940A3"/>
    <w:rsid w:val="008A07DF"/>
    <w:rsid w:val="008A4CDC"/>
    <w:rsid w:val="008C578E"/>
    <w:rsid w:val="008C6F14"/>
    <w:rsid w:val="008D14F2"/>
    <w:rsid w:val="008E3A0B"/>
    <w:rsid w:val="008F5C62"/>
    <w:rsid w:val="009008BD"/>
    <w:rsid w:val="00902C2F"/>
    <w:rsid w:val="00917C2E"/>
    <w:rsid w:val="00955A65"/>
    <w:rsid w:val="0096235B"/>
    <w:rsid w:val="0096580D"/>
    <w:rsid w:val="00973FD2"/>
    <w:rsid w:val="00976460"/>
    <w:rsid w:val="009A3A80"/>
    <w:rsid w:val="009D7D90"/>
    <w:rsid w:val="009E4A62"/>
    <w:rsid w:val="009E74C2"/>
    <w:rsid w:val="00A04003"/>
    <w:rsid w:val="00A067E5"/>
    <w:rsid w:val="00A110D1"/>
    <w:rsid w:val="00A27EEF"/>
    <w:rsid w:val="00A3395F"/>
    <w:rsid w:val="00A420C1"/>
    <w:rsid w:val="00A55403"/>
    <w:rsid w:val="00A57265"/>
    <w:rsid w:val="00A66E58"/>
    <w:rsid w:val="00A740FF"/>
    <w:rsid w:val="00A82861"/>
    <w:rsid w:val="00A931BA"/>
    <w:rsid w:val="00A93F5A"/>
    <w:rsid w:val="00AA18A1"/>
    <w:rsid w:val="00AC1FC0"/>
    <w:rsid w:val="00AD201B"/>
    <w:rsid w:val="00AD2C6C"/>
    <w:rsid w:val="00AE02F1"/>
    <w:rsid w:val="00B007FD"/>
    <w:rsid w:val="00B06815"/>
    <w:rsid w:val="00B203E5"/>
    <w:rsid w:val="00B32F1B"/>
    <w:rsid w:val="00B33221"/>
    <w:rsid w:val="00B63A74"/>
    <w:rsid w:val="00B80503"/>
    <w:rsid w:val="00B84B00"/>
    <w:rsid w:val="00B85AC6"/>
    <w:rsid w:val="00B943D5"/>
    <w:rsid w:val="00BA0AE0"/>
    <w:rsid w:val="00BA3C8C"/>
    <w:rsid w:val="00BD43E5"/>
    <w:rsid w:val="00C10378"/>
    <w:rsid w:val="00C30123"/>
    <w:rsid w:val="00C31B32"/>
    <w:rsid w:val="00C31FC1"/>
    <w:rsid w:val="00C50FA1"/>
    <w:rsid w:val="00C55892"/>
    <w:rsid w:val="00C56912"/>
    <w:rsid w:val="00C823F5"/>
    <w:rsid w:val="00C87B1F"/>
    <w:rsid w:val="00C9088E"/>
    <w:rsid w:val="00C958EE"/>
    <w:rsid w:val="00CD331E"/>
    <w:rsid w:val="00CE3B3B"/>
    <w:rsid w:val="00D15A29"/>
    <w:rsid w:val="00D23B25"/>
    <w:rsid w:val="00D40263"/>
    <w:rsid w:val="00D5501F"/>
    <w:rsid w:val="00D643E3"/>
    <w:rsid w:val="00D777D9"/>
    <w:rsid w:val="00D85F8B"/>
    <w:rsid w:val="00D92E7A"/>
    <w:rsid w:val="00DA4732"/>
    <w:rsid w:val="00DB1AAF"/>
    <w:rsid w:val="00DF30BA"/>
    <w:rsid w:val="00DF53E9"/>
    <w:rsid w:val="00E033CB"/>
    <w:rsid w:val="00E27F1C"/>
    <w:rsid w:val="00E4190B"/>
    <w:rsid w:val="00E440D3"/>
    <w:rsid w:val="00E550D0"/>
    <w:rsid w:val="00E61F7B"/>
    <w:rsid w:val="00E67D5C"/>
    <w:rsid w:val="00E733B0"/>
    <w:rsid w:val="00E74F84"/>
    <w:rsid w:val="00E7524D"/>
    <w:rsid w:val="00E971AE"/>
    <w:rsid w:val="00EA7776"/>
    <w:rsid w:val="00EC6E49"/>
    <w:rsid w:val="00ED00DC"/>
    <w:rsid w:val="00EF38CE"/>
    <w:rsid w:val="00F26B36"/>
    <w:rsid w:val="00F43767"/>
    <w:rsid w:val="00F5202E"/>
    <w:rsid w:val="00F6370A"/>
    <w:rsid w:val="00F7090E"/>
    <w:rsid w:val="00FA7E53"/>
    <w:rsid w:val="00FC2F46"/>
    <w:rsid w:val="00FC509A"/>
    <w:rsid w:val="00FE5AA8"/>
    <w:rsid w:val="00FF0C47"/>
    <w:rsid w:val="00FF31BC"/>
    <w:rsid w:val="00FF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1B"/>
    <w:rPr>
      <w:sz w:val="24"/>
      <w:szCs w:val="24"/>
      <w:lang w:val="uk-UA" w:eastAsia="uk-UA"/>
    </w:rPr>
  </w:style>
  <w:style w:type="paragraph" w:styleId="1">
    <w:name w:val="heading 1"/>
    <w:basedOn w:val="a"/>
    <w:next w:val="a"/>
    <w:link w:val="10"/>
    <w:qFormat/>
    <w:rsid w:val="00B32F1B"/>
    <w:pPr>
      <w:keepNext/>
      <w:keepLines/>
      <w:spacing w:before="240"/>
      <w:outlineLvl w:val="0"/>
    </w:pPr>
    <w:rPr>
      <w:rFonts w:ascii="Calibri Light" w:eastAsia="Calibri" w:hAnsi="Calibri Light"/>
      <w:color w:val="2E74B5"/>
      <w:sz w:val="32"/>
      <w:szCs w:val="32"/>
      <w:lang w:val="en-US" w:eastAsia="en-US"/>
    </w:rPr>
  </w:style>
  <w:style w:type="paragraph" w:styleId="2">
    <w:name w:val="heading 2"/>
    <w:basedOn w:val="a"/>
    <w:next w:val="a"/>
    <w:link w:val="20"/>
    <w:qFormat/>
    <w:rsid w:val="00B32F1B"/>
    <w:pPr>
      <w:keepNext/>
      <w:ind w:firstLine="7"/>
      <w:jc w:val="center"/>
      <w:outlineLvl w:val="1"/>
    </w:pPr>
    <w:rPr>
      <w:rFonts w:eastAsia="Microsoft Sans Serif"/>
      <w:b/>
      <w:szCs w:val="20"/>
      <w:lang w:eastAsia="ru-RU"/>
    </w:rPr>
  </w:style>
  <w:style w:type="paragraph" w:styleId="3">
    <w:name w:val="heading 3"/>
    <w:basedOn w:val="a"/>
    <w:next w:val="a"/>
    <w:link w:val="30"/>
    <w:qFormat/>
    <w:rsid w:val="00B32F1B"/>
    <w:pPr>
      <w:keepNext/>
      <w:ind w:left="33"/>
      <w:jc w:val="both"/>
      <w:outlineLvl w:val="2"/>
    </w:pPr>
    <w:rPr>
      <w:rFonts w:eastAsia="Microsoft Sans Serif"/>
      <w:b/>
      <w:szCs w:val="20"/>
      <w:lang w:eastAsia="ru-RU"/>
    </w:rPr>
  </w:style>
  <w:style w:type="paragraph" w:styleId="4">
    <w:name w:val="heading 4"/>
    <w:basedOn w:val="a"/>
    <w:next w:val="a"/>
    <w:link w:val="40"/>
    <w:qFormat/>
    <w:rsid w:val="00B32F1B"/>
    <w:pPr>
      <w:keepNext/>
      <w:autoSpaceDE w:val="0"/>
      <w:autoSpaceDN w:val="0"/>
      <w:ind w:left="8640"/>
      <w:outlineLvl w:val="3"/>
    </w:pPr>
    <w:rPr>
      <w:rFonts w:eastAsia="Microsoft Sans Serif"/>
      <w:b/>
      <w:szCs w:val="20"/>
    </w:rPr>
  </w:style>
  <w:style w:type="paragraph" w:styleId="5">
    <w:name w:val="heading 5"/>
    <w:basedOn w:val="a"/>
    <w:next w:val="a"/>
    <w:link w:val="50"/>
    <w:qFormat/>
    <w:rsid w:val="00B32F1B"/>
    <w:pPr>
      <w:spacing w:before="240" w:after="60"/>
      <w:outlineLvl w:val="4"/>
    </w:pPr>
    <w:rPr>
      <w:rFonts w:eastAsia="Microsoft Sans Serif"/>
      <w:b/>
      <w:bCs/>
      <w:i/>
      <w:iCs/>
      <w:sz w:val="26"/>
      <w:szCs w:val="26"/>
      <w:lang w:val="ru-RU"/>
    </w:rPr>
  </w:style>
  <w:style w:type="paragraph" w:styleId="6">
    <w:name w:val="heading 6"/>
    <w:basedOn w:val="a"/>
    <w:next w:val="a"/>
    <w:link w:val="60"/>
    <w:qFormat/>
    <w:rsid w:val="00B32F1B"/>
    <w:pPr>
      <w:keepNext/>
      <w:autoSpaceDE w:val="0"/>
      <w:autoSpaceDN w:val="0"/>
      <w:ind w:firstLine="7"/>
      <w:jc w:val="right"/>
      <w:outlineLvl w:val="5"/>
    </w:pPr>
    <w:rPr>
      <w:rFonts w:eastAsia="Microsoft Sans Serif"/>
      <w:b/>
      <w:szCs w:val="20"/>
    </w:rPr>
  </w:style>
  <w:style w:type="paragraph" w:styleId="7">
    <w:name w:val="heading 7"/>
    <w:basedOn w:val="a"/>
    <w:next w:val="a"/>
    <w:link w:val="70"/>
    <w:qFormat/>
    <w:rsid w:val="00B32F1B"/>
    <w:pPr>
      <w:keepNext/>
      <w:autoSpaceDE w:val="0"/>
      <w:autoSpaceDN w:val="0"/>
      <w:jc w:val="right"/>
      <w:outlineLvl w:val="6"/>
    </w:pPr>
    <w:rPr>
      <w:rFonts w:eastAsia="Microsoft Sans Serif"/>
      <w:b/>
      <w:szCs w:val="20"/>
    </w:rPr>
  </w:style>
  <w:style w:type="paragraph" w:styleId="8">
    <w:name w:val="heading 8"/>
    <w:basedOn w:val="a"/>
    <w:next w:val="a"/>
    <w:link w:val="80"/>
    <w:qFormat/>
    <w:rsid w:val="00B32F1B"/>
    <w:pPr>
      <w:keepNext/>
      <w:pBdr>
        <w:left w:val="single" w:sz="4" w:space="0" w:color="auto"/>
        <w:right w:val="single" w:sz="4" w:space="4" w:color="auto"/>
      </w:pBdr>
      <w:autoSpaceDE w:val="0"/>
      <w:autoSpaceDN w:val="0"/>
      <w:ind w:left="-2160" w:right="-37"/>
      <w:jc w:val="center"/>
      <w:outlineLvl w:val="7"/>
    </w:pPr>
    <w:rPr>
      <w:rFonts w:eastAsia="Microsoft Sans Serif"/>
      <w:b/>
      <w:szCs w:val="20"/>
    </w:rPr>
  </w:style>
  <w:style w:type="paragraph" w:styleId="9">
    <w:name w:val="heading 9"/>
    <w:basedOn w:val="a"/>
    <w:next w:val="a"/>
    <w:link w:val="90"/>
    <w:qFormat/>
    <w:rsid w:val="00B32F1B"/>
    <w:pPr>
      <w:keepNext/>
      <w:autoSpaceDE w:val="0"/>
      <w:autoSpaceDN w:val="0"/>
      <w:jc w:val="center"/>
      <w:outlineLvl w:val="8"/>
    </w:pPr>
    <w:rPr>
      <w:rFonts w:eastAsia="Microsoft Sans Serif"/>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F1B"/>
    <w:pPr>
      <w:spacing w:after="200" w:line="276" w:lineRule="auto"/>
      <w:ind w:left="720"/>
      <w:contextualSpacing/>
    </w:pPr>
    <w:rPr>
      <w:rFonts w:ascii="Calibri" w:hAnsi="Calibri"/>
      <w:sz w:val="22"/>
      <w:szCs w:val="22"/>
      <w:lang w:val="ru-RU" w:eastAsia="ru-RU"/>
    </w:rPr>
  </w:style>
  <w:style w:type="paragraph" w:styleId="a4">
    <w:name w:val="Normal (Web)"/>
    <w:basedOn w:val="a"/>
    <w:uiPriority w:val="99"/>
    <w:rsid w:val="00B32F1B"/>
    <w:pPr>
      <w:spacing w:before="100" w:beforeAutospacing="1" w:after="165"/>
    </w:pPr>
    <w:rPr>
      <w:rFonts w:eastAsia="Microsoft Sans Serif"/>
    </w:rPr>
  </w:style>
  <w:style w:type="paragraph" w:customStyle="1" w:styleId="rvps2">
    <w:name w:val="rvps2"/>
    <w:basedOn w:val="a"/>
    <w:rsid w:val="00B32F1B"/>
    <w:pPr>
      <w:spacing w:before="100" w:beforeAutospacing="1" w:after="100" w:afterAutospacing="1"/>
    </w:pPr>
  </w:style>
  <w:style w:type="character" w:customStyle="1" w:styleId="rvts9">
    <w:name w:val="rvts9"/>
    <w:rsid w:val="00B32F1B"/>
    <w:rPr>
      <w:rFonts w:ascii="Times New Roman" w:eastAsia="Times New Roman" w:hAnsi="Times New Roman" w:cs="Times New Roman"/>
    </w:rPr>
  </w:style>
  <w:style w:type="character" w:customStyle="1" w:styleId="a5">
    <w:name w:val="Основний текст Знак"/>
    <w:link w:val="a6"/>
    <w:rsid w:val="00B32F1B"/>
    <w:rPr>
      <w:rFonts w:ascii="Times New Roman" w:eastAsia="Times New Roman" w:hAnsi="Times New Roman" w:cs="Times New Roman"/>
      <w:lang w:eastAsia="uk-UA" w:bidi="ar-SA"/>
    </w:rPr>
  </w:style>
  <w:style w:type="paragraph" w:styleId="a6">
    <w:name w:val="Body Text"/>
    <w:basedOn w:val="a"/>
    <w:link w:val="a5"/>
    <w:rsid w:val="00B32F1B"/>
    <w:rPr>
      <w:sz w:val="20"/>
      <w:szCs w:val="20"/>
    </w:rPr>
  </w:style>
  <w:style w:type="character" w:customStyle="1" w:styleId="a7">
    <w:name w:val="Основной текст + Курсив"/>
    <w:rsid w:val="00B32F1B"/>
    <w:rPr>
      <w:rFonts w:ascii="Georgia" w:eastAsia="Times New Roman" w:hAnsi="Georgia" w:cs="Times New Roman"/>
      <w:i/>
      <w:iCs/>
      <w:sz w:val="17"/>
      <w:szCs w:val="17"/>
      <w:lang w:bidi="ar-SA"/>
    </w:rPr>
  </w:style>
  <w:style w:type="character" w:customStyle="1" w:styleId="a8">
    <w:name w:val="Основной текст_"/>
    <w:rsid w:val="00B32F1B"/>
    <w:rPr>
      <w:rFonts w:ascii="Georgia" w:eastAsia="Times New Roman" w:hAnsi="Georgia" w:cs="Times New Roman"/>
      <w:sz w:val="17"/>
      <w:szCs w:val="17"/>
      <w:lang w:bidi="ar-SA"/>
    </w:rPr>
  </w:style>
  <w:style w:type="character" w:customStyle="1" w:styleId="21">
    <w:name w:val="Основной текст (2)_"/>
    <w:link w:val="22"/>
    <w:rsid w:val="00B32F1B"/>
    <w:rPr>
      <w:rFonts w:ascii="Georgia" w:eastAsia="Times New Roman" w:hAnsi="Georgia" w:cs="Times New Roman"/>
      <w:i/>
      <w:iCs/>
      <w:sz w:val="17"/>
      <w:szCs w:val="17"/>
      <w:lang w:bidi="ar-SA"/>
    </w:rPr>
  </w:style>
  <w:style w:type="paragraph" w:customStyle="1" w:styleId="22">
    <w:name w:val="Основной текст (2)"/>
    <w:basedOn w:val="a"/>
    <w:link w:val="21"/>
    <w:rsid w:val="00B32F1B"/>
    <w:pPr>
      <w:widowControl w:val="0"/>
      <w:shd w:val="clear" w:color="auto" w:fill="FFFFFF"/>
      <w:spacing w:line="202" w:lineRule="exact"/>
    </w:pPr>
    <w:rPr>
      <w:rFonts w:ascii="Georgia" w:hAnsi="Georgia"/>
      <w:i/>
      <w:iCs/>
      <w:sz w:val="17"/>
      <w:szCs w:val="17"/>
    </w:rPr>
  </w:style>
  <w:style w:type="character" w:customStyle="1" w:styleId="23">
    <w:name w:val="Основной текст (2) + Не курсив"/>
    <w:rsid w:val="00B32F1B"/>
    <w:rPr>
      <w:rFonts w:ascii="Times New Roman" w:eastAsia="Times New Roman" w:hAnsi="Times New Roman" w:cs="Times New Roman"/>
      <w:i/>
      <w:iCs/>
      <w:sz w:val="17"/>
      <w:szCs w:val="17"/>
      <w:lang w:bidi="ar-SA"/>
    </w:rPr>
  </w:style>
  <w:style w:type="character" w:customStyle="1" w:styleId="100">
    <w:name w:val="Основной текст (10)_"/>
    <w:link w:val="101"/>
    <w:rsid w:val="00B32F1B"/>
    <w:rPr>
      <w:rFonts w:ascii="Times New Roman" w:eastAsia="Times New Roman" w:hAnsi="Times New Roman" w:cs="Times New Roman"/>
      <w:i/>
      <w:iCs/>
      <w:sz w:val="22"/>
      <w:szCs w:val="22"/>
      <w:lang w:bidi="ar-SA"/>
    </w:rPr>
  </w:style>
  <w:style w:type="paragraph" w:customStyle="1" w:styleId="101">
    <w:name w:val="Основной текст (10)1"/>
    <w:basedOn w:val="a"/>
    <w:link w:val="100"/>
    <w:rsid w:val="00B32F1B"/>
    <w:pPr>
      <w:widowControl w:val="0"/>
      <w:shd w:val="clear" w:color="auto" w:fill="FFFFFF"/>
      <w:spacing w:before="60" w:line="240" w:lineRule="atLeast"/>
    </w:pPr>
    <w:rPr>
      <w:i/>
      <w:iCs/>
      <w:sz w:val="22"/>
      <w:szCs w:val="22"/>
    </w:rPr>
  </w:style>
  <w:style w:type="character" w:customStyle="1" w:styleId="102">
    <w:name w:val="Основной текст (10)"/>
    <w:rsid w:val="00B32F1B"/>
    <w:rPr>
      <w:rFonts w:ascii="Times New Roman" w:eastAsia="Times New Roman" w:hAnsi="Times New Roman" w:cs="Times New Roman"/>
      <w:i/>
      <w:iCs/>
      <w:color w:val="000000"/>
      <w:spacing w:val="0"/>
      <w:w w:val="100"/>
      <w:position w:val="0"/>
      <w:sz w:val="22"/>
      <w:szCs w:val="22"/>
      <w:lang w:val="uk-UA" w:eastAsia="uk-UA" w:bidi="ar-SA"/>
    </w:rPr>
  </w:style>
  <w:style w:type="paragraph" w:customStyle="1" w:styleId="210">
    <w:name w:val="Основной текст (2)1"/>
    <w:basedOn w:val="a"/>
    <w:rsid w:val="00B32F1B"/>
    <w:pPr>
      <w:widowControl w:val="0"/>
      <w:shd w:val="clear" w:color="auto" w:fill="FFFFFF"/>
      <w:spacing w:line="240" w:lineRule="atLeast"/>
      <w:ind w:hanging="1480"/>
      <w:jc w:val="right"/>
    </w:pPr>
    <w:rPr>
      <w:sz w:val="22"/>
      <w:szCs w:val="22"/>
      <w:lang w:val="ru-RU" w:eastAsia="ru-RU"/>
    </w:rPr>
  </w:style>
  <w:style w:type="character" w:customStyle="1" w:styleId="25">
    <w:name w:val="Основной текст (2) + Полужирный5"/>
    <w:rsid w:val="00B32F1B"/>
    <w:rPr>
      <w:rFonts w:ascii="Georgia" w:eastAsia="Times New Roman" w:hAnsi="Georgia" w:cs="Times New Roman"/>
      <w:b/>
      <w:bCs/>
      <w:i/>
      <w:iCs/>
      <w:color w:val="000000"/>
      <w:spacing w:val="0"/>
      <w:w w:val="100"/>
      <w:position w:val="0"/>
      <w:sz w:val="22"/>
      <w:szCs w:val="22"/>
      <w:lang w:val="uk-UA" w:eastAsia="uk-UA" w:bidi="ar-SA"/>
    </w:rPr>
  </w:style>
  <w:style w:type="character" w:customStyle="1" w:styleId="24">
    <w:name w:val="Основной текст (2)4"/>
    <w:rsid w:val="00B32F1B"/>
    <w:rPr>
      <w:rFonts w:ascii="Georgia" w:eastAsia="Times New Roman" w:hAnsi="Georgia" w:cs="Times New Roman"/>
      <w:i/>
      <w:iCs/>
      <w:color w:val="000000"/>
      <w:spacing w:val="0"/>
      <w:w w:val="100"/>
      <w:position w:val="0"/>
      <w:sz w:val="22"/>
      <w:szCs w:val="22"/>
      <w:lang w:val="uk-UA" w:eastAsia="uk-UA" w:bidi="ar-SA"/>
    </w:rPr>
  </w:style>
  <w:style w:type="character" w:customStyle="1" w:styleId="31">
    <w:name w:val="Основной текст (3)"/>
    <w:rsid w:val="00B32F1B"/>
    <w:rPr>
      <w:rFonts w:ascii="Times New Roman" w:eastAsia="Times New Roman" w:hAnsi="Times New Roman" w:cs="Times New Roman"/>
      <w:b/>
      <w:bCs/>
      <w:i/>
      <w:iCs/>
      <w:color w:val="000000"/>
      <w:spacing w:val="0"/>
      <w:w w:val="100"/>
      <w:position w:val="0"/>
      <w:sz w:val="32"/>
      <w:szCs w:val="32"/>
      <w:u w:val="none"/>
      <w:lang w:val="uk-UA" w:eastAsia="uk-UA"/>
    </w:rPr>
  </w:style>
  <w:style w:type="character" w:customStyle="1" w:styleId="10">
    <w:name w:val="Заголовок 1 Знак"/>
    <w:link w:val="1"/>
    <w:rsid w:val="00B32F1B"/>
    <w:rPr>
      <w:rFonts w:ascii="Calibri Light" w:eastAsia="Calibri" w:hAnsi="Calibri Light" w:cs="Times New Roman"/>
      <w:color w:val="2E74B5"/>
      <w:sz w:val="32"/>
      <w:szCs w:val="32"/>
      <w:lang w:val="en-US" w:eastAsia="en-US" w:bidi="ar-SA"/>
    </w:rPr>
  </w:style>
  <w:style w:type="character" w:customStyle="1" w:styleId="20">
    <w:name w:val="Заголовок 2 Знак"/>
    <w:link w:val="2"/>
    <w:rsid w:val="00B32F1B"/>
    <w:rPr>
      <w:rFonts w:ascii="Times New Roman" w:eastAsia="Microsoft Sans Serif" w:hAnsi="Times New Roman" w:cs="Times New Roman"/>
      <w:b/>
      <w:sz w:val="24"/>
      <w:lang w:val="uk-UA" w:eastAsia="ru-RU" w:bidi="ar-SA"/>
    </w:rPr>
  </w:style>
  <w:style w:type="character" w:customStyle="1" w:styleId="30">
    <w:name w:val="Заголовок 3 Знак"/>
    <w:link w:val="3"/>
    <w:rsid w:val="00B32F1B"/>
    <w:rPr>
      <w:rFonts w:ascii="Times New Roman" w:eastAsia="Microsoft Sans Serif" w:hAnsi="Times New Roman" w:cs="Times New Roman"/>
      <w:b/>
      <w:sz w:val="24"/>
      <w:lang w:val="uk-UA" w:eastAsia="ru-RU" w:bidi="ar-SA"/>
    </w:rPr>
  </w:style>
  <w:style w:type="character" w:customStyle="1" w:styleId="40">
    <w:name w:val="Заголовок 4 Знак"/>
    <w:link w:val="4"/>
    <w:rsid w:val="00B32F1B"/>
    <w:rPr>
      <w:rFonts w:ascii="Times New Roman" w:eastAsia="Microsoft Sans Serif" w:hAnsi="Times New Roman" w:cs="Times New Roman"/>
      <w:b/>
      <w:sz w:val="24"/>
      <w:lang w:val="uk-UA" w:eastAsia="uk-UA" w:bidi="ar-SA"/>
    </w:rPr>
  </w:style>
  <w:style w:type="character" w:customStyle="1" w:styleId="50">
    <w:name w:val="Заголовок 5 Знак"/>
    <w:link w:val="5"/>
    <w:rsid w:val="00B32F1B"/>
    <w:rPr>
      <w:rFonts w:ascii="Times New Roman" w:eastAsia="Microsoft Sans Serif" w:hAnsi="Times New Roman" w:cs="Times New Roman"/>
      <w:b/>
      <w:bCs/>
      <w:i/>
      <w:iCs/>
      <w:sz w:val="26"/>
      <w:szCs w:val="26"/>
      <w:lang w:val="ru-RU" w:eastAsia="uk-UA" w:bidi="ar-SA"/>
    </w:rPr>
  </w:style>
  <w:style w:type="character" w:customStyle="1" w:styleId="60">
    <w:name w:val="Заголовок 6 Знак"/>
    <w:link w:val="6"/>
    <w:rsid w:val="00B32F1B"/>
    <w:rPr>
      <w:rFonts w:ascii="Times New Roman" w:eastAsia="Microsoft Sans Serif" w:hAnsi="Times New Roman" w:cs="Times New Roman"/>
      <w:b/>
      <w:sz w:val="24"/>
      <w:lang w:val="uk-UA" w:eastAsia="uk-UA" w:bidi="ar-SA"/>
    </w:rPr>
  </w:style>
  <w:style w:type="character" w:customStyle="1" w:styleId="70">
    <w:name w:val="Заголовок 7 Знак"/>
    <w:link w:val="7"/>
    <w:rsid w:val="00B32F1B"/>
    <w:rPr>
      <w:rFonts w:ascii="Times New Roman" w:eastAsia="Microsoft Sans Serif" w:hAnsi="Times New Roman" w:cs="Times New Roman"/>
      <w:b/>
      <w:sz w:val="24"/>
      <w:lang w:val="uk-UA" w:eastAsia="uk-UA" w:bidi="ar-SA"/>
    </w:rPr>
  </w:style>
  <w:style w:type="character" w:customStyle="1" w:styleId="80">
    <w:name w:val="Заголовок 8 Знак"/>
    <w:link w:val="8"/>
    <w:rsid w:val="00B32F1B"/>
    <w:rPr>
      <w:rFonts w:ascii="Times New Roman" w:eastAsia="Microsoft Sans Serif" w:hAnsi="Times New Roman" w:cs="Times New Roman"/>
      <w:b/>
      <w:sz w:val="24"/>
      <w:lang w:val="uk-UA" w:eastAsia="uk-UA" w:bidi="ar-SA"/>
    </w:rPr>
  </w:style>
  <w:style w:type="character" w:customStyle="1" w:styleId="90">
    <w:name w:val="Заголовок 9 Знак"/>
    <w:link w:val="9"/>
    <w:rsid w:val="00B32F1B"/>
    <w:rPr>
      <w:rFonts w:ascii="Times New Roman" w:eastAsia="Microsoft Sans Serif" w:hAnsi="Times New Roman" w:cs="Times New Roman"/>
      <w:b/>
      <w:sz w:val="24"/>
      <w:lang w:val="uk-UA" w:eastAsia="uk-UA" w:bidi="ar-SA"/>
    </w:rPr>
  </w:style>
  <w:style w:type="character" w:styleId="a9">
    <w:name w:val="Hyperlink"/>
    <w:rsid w:val="00B32F1B"/>
    <w:rPr>
      <w:rFonts w:ascii="Times New Roman" w:eastAsia="Times New Roman" w:hAnsi="Times New Roman" w:cs="Times New Roman"/>
      <w:color w:val="0066CC"/>
      <w:u w:val="single"/>
    </w:rPr>
  </w:style>
  <w:style w:type="character" w:customStyle="1" w:styleId="Heading1Char1">
    <w:name w:val="Heading 1 Char1"/>
    <w:rsid w:val="00B32F1B"/>
    <w:rPr>
      <w:rFonts w:ascii="Times New Roman" w:eastAsia="Times New Roman" w:hAnsi="Times New Roman" w:cs="Times New Roman"/>
      <w:sz w:val="20"/>
      <w:szCs w:val="20"/>
      <w:lang w:val="uk-UA" w:eastAsia="uk-UA" w:bidi="ar-SA"/>
    </w:rPr>
  </w:style>
  <w:style w:type="paragraph" w:customStyle="1" w:styleId="11">
    <w:name w:val="Абзац списку1"/>
    <w:basedOn w:val="a"/>
    <w:rsid w:val="00B32F1B"/>
    <w:pPr>
      <w:spacing w:after="200" w:line="276" w:lineRule="auto"/>
      <w:ind w:left="720"/>
      <w:contextualSpacing/>
    </w:pPr>
    <w:rPr>
      <w:rFonts w:ascii="Calibri" w:hAnsi="Calibri"/>
      <w:sz w:val="22"/>
      <w:szCs w:val="22"/>
      <w:lang w:eastAsia="en-US"/>
    </w:rPr>
  </w:style>
  <w:style w:type="paragraph" w:styleId="aa">
    <w:name w:val="Body Text Indent"/>
    <w:basedOn w:val="a"/>
    <w:link w:val="ab"/>
    <w:rsid w:val="00B32F1B"/>
    <w:pPr>
      <w:ind w:left="1134" w:hanging="425"/>
      <w:jc w:val="both"/>
    </w:pPr>
    <w:rPr>
      <w:sz w:val="20"/>
      <w:szCs w:val="20"/>
      <w:lang w:eastAsia="ru-RU"/>
    </w:rPr>
  </w:style>
  <w:style w:type="character" w:customStyle="1" w:styleId="ab">
    <w:name w:val="Основний текст з відступом Знак"/>
    <w:link w:val="aa"/>
    <w:rsid w:val="00B32F1B"/>
    <w:rPr>
      <w:rFonts w:ascii="Times New Roman" w:eastAsia="Times New Roman" w:hAnsi="Times New Roman" w:cs="Times New Roman"/>
      <w:lang w:eastAsia="ru-RU" w:bidi="ar-SA"/>
    </w:rPr>
  </w:style>
  <w:style w:type="paragraph" w:styleId="ac">
    <w:name w:val="Balloon Text"/>
    <w:basedOn w:val="a"/>
    <w:link w:val="ad"/>
    <w:rsid w:val="00B32F1B"/>
    <w:pPr>
      <w:autoSpaceDE w:val="0"/>
      <w:autoSpaceDN w:val="0"/>
    </w:pPr>
    <w:rPr>
      <w:rFonts w:ascii="Tahoma" w:hAnsi="Tahoma"/>
      <w:sz w:val="16"/>
      <w:szCs w:val="20"/>
      <w:lang w:val="ru-RU"/>
    </w:rPr>
  </w:style>
  <w:style w:type="character" w:customStyle="1" w:styleId="ad">
    <w:name w:val="Текст у виносці Знак"/>
    <w:link w:val="ac"/>
    <w:rsid w:val="00B32F1B"/>
    <w:rPr>
      <w:rFonts w:ascii="Tahoma" w:eastAsia="Times New Roman" w:hAnsi="Tahoma" w:cs="Times New Roman"/>
      <w:sz w:val="16"/>
      <w:lang w:val="ru-RU" w:eastAsia="uk-UA" w:bidi="ar-SA"/>
    </w:rPr>
  </w:style>
  <w:style w:type="paragraph" w:customStyle="1" w:styleId="ae">
    <w:name w:val="Знак Знак Знак"/>
    <w:basedOn w:val="a"/>
    <w:rsid w:val="00B32F1B"/>
    <w:rPr>
      <w:rFonts w:ascii="Verdana" w:eastAsia="Microsoft Sans Serif" w:hAnsi="Verdana" w:cs="Verdana"/>
      <w:sz w:val="20"/>
      <w:szCs w:val="20"/>
      <w:lang w:val="en-US" w:eastAsia="en-US"/>
    </w:rPr>
  </w:style>
  <w:style w:type="character" w:customStyle="1" w:styleId="af">
    <w:name w:val="Верхній колонтитул Знак"/>
    <w:link w:val="af0"/>
    <w:rsid w:val="00B32F1B"/>
    <w:rPr>
      <w:rFonts w:ascii="Calibri" w:eastAsia="Times New Roman" w:hAnsi="Calibri" w:cs="Times New Roman"/>
      <w:sz w:val="22"/>
      <w:szCs w:val="22"/>
      <w:lang w:val="uk-UA" w:eastAsia="en-US" w:bidi="ar-SA"/>
    </w:rPr>
  </w:style>
  <w:style w:type="paragraph" w:styleId="af0">
    <w:name w:val="header"/>
    <w:basedOn w:val="a"/>
    <w:link w:val="af"/>
    <w:rsid w:val="00B32F1B"/>
    <w:pPr>
      <w:tabs>
        <w:tab w:val="center" w:pos="4819"/>
        <w:tab w:val="right" w:pos="9639"/>
      </w:tabs>
    </w:pPr>
    <w:rPr>
      <w:rFonts w:ascii="Calibri" w:hAnsi="Calibri"/>
      <w:sz w:val="22"/>
      <w:szCs w:val="22"/>
      <w:lang w:eastAsia="en-US"/>
    </w:rPr>
  </w:style>
  <w:style w:type="character" w:customStyle="1" w:styleId="af1">
    <w:name w:val="Нижній колонтитул Знак"/>
    <w:link w:val="af2"/>
    <w:uiPriority w:val="99"/>
    <w:rsid w:val="00B32F1B"/>
    <w:rPr>
      <w:rFonts w:ascii="Calibri" w:eastAsia="Times New Roman" w:hAnsi="Calibri" w:cs="Times New Roman"/>
      <w:sz w:val="22"/>
      <w:szCs w:val="22"/>
      <w:lang w:val="uk-UA" w:eastAsia="en-US" w:bidi="ar-SA"/>
    </w:rPr>
  </w:style>
  <w:style w:type="paragraph" w:styleId="af2">
    <w:name w:val="footer"/>
    <w:basedOn w:val="a"/>
    <w:link w:val="af1"/>
    <w:uiPriority w:val="99"/>
    <w:rsid w:val="00B32F1B"/>
    <w:pPr>
      <w:tabs>
        <w:tab w:val="center" w:pos="4819"/>
        <w:tab w:val="right" w:pos="9639"/>
      </w:tabs>
    </w:pPr>
    <w:rPr>
      <w:rFonts w:ascii="Calibri" w:hAnsi="Calibri"/>
      <w:sz w:val="22"/>
      <w:szCs w:val="22"/>
      <w:lang w:eastAsia="en-US"/>
    </w:rPr>
  </w:style>
  <w:style w:type="paragraph" w:customStyle="1" w:styleId="12">
    <w:name w:val="Абзац списка1"/>
    <w:basedOn w:val="a"/>
    <w:rsid w:val="00B32F1B"/>
    <w:pPr>
      <w:spacing w:after="200" w:line="276" w:lineRule="auto"/>
      <w:ind w:left="720"/>
    </w:pPr>
    <w:rPr>
      <w:rFonts w:ascii="Calibri" w:eastAsia="Microsoft Sans Serif" w:hAnsi="Calibri" w:cs="Calibri"/>
      <w:sz w:val="22"/>
      <w:szCs w:val="22"/>
      <w:lang w:eastAsia="en-US"/>
    </w:rPr>
  </w:style>
  <w:style w:type="paragraph" w:customStyle="1" w:styleId="13">
    <w:name w:val="Основний текст1"/>
    <w:basedOn w:val="a"/>
    <w:link w:val="af3"/>
    <w:rsid w:val="00B32F1B"/>
    <w:pPr>
      <w:shd w:val="clear" w:color="auto" w:fill="FFFFFF"/>
      <w:spacing w:before="600" w:after="240" w:line="326" w:lineRule="exact"/>
      <w:jc w:val="both"/>
    </w:pPr>
    <w:rPr>
      <w:sz w:val="26"/>
      <w:szCs w:val="20"/>
      <w:shd w:val="clear" w:color="auto" w:fill="FFFFFF"/>
    </w:rPr>
  </w:style>
  <w:style w:type="character" w:customStyle="1" w:styleId="af3">
    <w:name w:val="Основний текст_"/>
    <w:link w:val="13"/>
    <w:rsid w:val="00B32F1B"/>
    <w:rPr>
      <w:rFonts w:ascii="Times New Roman" w:eastAsia="Times New Roman" w:hAnsi="Times New Roman" w:cs="Times New Roman"/>
      <w:sz w:val="26"/>
      <w:shd w:val="clear" w:color="auto" w:fill="FFFFFF"/>
      <w:lang w:bidi="ar-SA"/>
    </w:rPr>
  </w:style>
  <w:style w:type="character" w:customStyle="1" w:styleId="af4">
    <w:name w:val="Текст виноски Знак"/>
    <w:link w:val="af5"/>
    <w:rsid w:val="00B32F1B"/>
    <w:rPr>
      <w:rFonts w:ascii="Calibri" w:eastAsia="Times New Roman" w:hAnsi="Calibri" w:cs="Times New Roman"/>
      <w:sz w:val="24"/>
      <w:szCs w:val="24"/>
      <w:lang w:val="en-US" w:eastAsia="en-US" w:bidi="ar-SA"/>
    </w:rPr>
  </w:style>
  <w:style w:type="paragraph" w:styleId="af5">
    <w:name w:val="footnote text"/>
    <w:basedOn w:val="a"/>
    <w:link w:val="af4"/>
    <w:rsid w:val="00B32F1B"/>
    <w:rPr>
      <w:rFonts w:ascii="Calibri" w:hAnsi="Calibri"/>
      <w:lang w:val="en-US" w:eastAsia="en-US"/>
    </w:rPr>
  </w:style>
  <w:style w:type="character" w:styleId="af6">
    <w:name w:val="footnote reference"/>
    <w:rsid w:val="00B32F1B"/>
    <w:rPr>
      <w:rFonts w:ascii="Times New Roman" w:eastAsia="Times New Roman" w:hAnsi="Times New Roman" w:cs="Times New Roman"/>
      <w:vertAlign w:val="superscript"/>
    </w:rPr>
  </w:style>
  <w:style w:type="paragraph" w:styleId="af7">
    <w:name w:val="caption"/>
    <w:basedOn w:val="a"/>
    <w:next w:val="a"/>
    <w:qFormat/>
    <w:rsid w:val="00B32F1B"/>
    <w:pPr>
      <w:spacing w:before="120"/>
      <w:jc w:val="center"/>
    </w:pPr>
    <w:rPr>
      <w:rFonts w:eastAsia="Microsoft Sans Serif"/>
      <w:b/>
      <w:bCs/>
      <w:sz w:val="32"/>
      <w:lang w:eastAsia="ru-RU"/>
    </w:rPr>
  </w:style>
  <w:style w:type="paragraph" w:styleId="af8">
    <w:name w:val="Block Text"/>
    <w:basedOn w:val="a"/>
    <w:rsid w:val="00B32F1B"/>
    <w:pPr>
      <w:spacing w:after="120" w:line="276" w:lineRule="auto"/>
      <w:ind w:left="1440" w:right="1440"/>
    </w:pPr>
    <w:rPr>
      <w:rFonts w:ascii="Calibri" w:hAnsi="Calibri"/>
      <w:sz w:val="22"/>
      <w:szCs w:val="22"/>
      <w:lang w:eastAsia="en-US"/>
    </w:rPr>
  </w:style>
  <w:style w:type="character" w:customStyle="1" w:styleId="QuoteChar">
    <w:name w:val="Quote Char"/>
    <w:link w:val="14"/>
    <w:rsid w:val="00B32F1B"/>
    <w:rPr>
      <w:rFonts w:ascii="Times New Roman" w:eastAsia="Microsoft Sans Serif" w:hAnsi="Times New Roman" w:cs="Times New Roman"/>
      <w:sz w:val="24"/>
      <w:lang w:val="uk-UA" w:eastAsia="ru-RU" w:bidi="ar-SA"/>
    </w:rPr>
  </w:style>
  <w:style w:type="paragraph" w:customStyle="1" w:styleId="14">
    <w:name w:val="Цитація1"/>
    <w:basedOn w:val="a"/>
    <w:next w:val="af8"/>
    <w:link w:val="QuoteChar"/>
    <w:rsid w:val="00B32F1B"/>
    <w:pPr>
      <w:ind w:left="993" w:right="458" w:hanging="284"/>
      <w:jc w:val="both"/>
    </w:pPr>
    <w:rPr>
      <w:rFonts w:eastAsia="Microsoft Sans Serif"/>
      <w:szCs w:val="20"/>
      <w:lang w:eastAsia="ru-RU"/>
    </w:rPr>
  </w:style>
  <w:style w:type="character" w:styleId="af9">
    <w:name w:val="Strong"/>
    <w:uiPriority w:val="22"/>
    <w:qFormat/>
    <w:rsid w:val="00B32F1B"/>
    <w:rPr>
      <w:rFonts w:ascii="Times New Roman" w:eastAsia="Times New Roman" w:hAnsi="Times New Roman" w:cs="Times New Roman"/>
      <w:b/>
    </w:rPr>
  </w:style>
  <w:style w:type="character" w:customStyle="1" w:styleId="rvts0">
    <w:name w:val="rvts0"/>
    <w:rsid w:val="00B32F1B"/>
    <w:rPr>
      <w:rFonts w:ascii="Times New Roman" w:eastAsia="Times New Roman" w:hAnsi="Times New Roman" w:cs="Times New Roman"/>
    </w:rPr>
  </w:style>
  <w:style w:type="paragraph" w:customStyle="1" w:styleId="15">
    <w:name w:val="Без інтервалів1"/>
    <w:rsid w:val="00B32F1B"/>
    <w:rPr>
      <w:rFonts w:ascii="Calibri" w:hAnsi="Calibri"/>
      <w:sz w:val="22"/>
      <w:szCs w:val="22"/>
      <w:lang w:eastAsia="en-US"/>
    </w:rPr>
  </w:style>
  <w:style w:type="table" w:styleId="afa">
    <w:name w:val="Table Grid"/>
    <w:basedOn w:val="a1"/>
    <w:rsid w:val="00B3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B32F1B"/>
    <w:pPr>
      <w:spacing w:before="100" w:beforeAutospacing="1" w:after="100" w:afterAutospacing="1"/>
    </w:pPr>
  </w:style>
  <w:style w:type="paragraph" w:customStyle="1" w:styleId="rvps14">
    <w:name w:val="rvps14"/>
    <w:basedOn w:val="a"/>
    <w:rsid w:val="00B32F1B"/>
    <w:pPr>
      <w:spacing w:before="100" w:beforeAutospacing="1" w:after="100" w:afterAutospacing="1"/>
    </w:pPr>
  </w:style>
  <w:style w:type="character" w:customStyle="1" w:styleId="rvts13">
    <w:name w:val="rvts13"/>
    <w:rsid w:val="00B32F1B"/>
    <w:rPr>
      <w:rFonts w:ascii="Times New Roman" w:eastAsia="Times New Roman" w:hAnsi="Times New Roman" w:cs="Times New Roman"/>
    </w:rPr>
  </w:style>
  <w:style w:type="paragraph" w:customStyle="1" w:styleId="centr">
    <w:name w:val="centr"/>
    <w:basedOn w:val="a"/>
    <w:rsid w:val="00B32F1B"/>
    <w:pPr>
      <w:spacing w:before="100" w:beforeAutospacing="1" w:after="100" w:afterAutospacing="1"/>
    </w:pPr>
  </w:style>
  <w:style w:type="character" w:customStyle="1" w:styleId="label">
    <w:name w:val="label"/>
    <w:basedOn w:val="a0"/>
    <w:rsid w:val="008A07DF"/>
  </w:style>
</w:styles>
</file>

<file path=word/webSettings.xml><?xml version="1.0" encoding="utf-8"?>
<w:webSettings xmlns:r="http://schemas.openxmlformats.org/officeDocument/2006/relationships" xmlns:w="http://schemas.openxmlformats.org/wordprocessingml/2006/main">
  <w:divs>
    <w:div w:id="31271944">
      <w:bodyDiv w:val="1"/>
      <w:marLeft w:val="0"/>
      <w:marRight w:val="0"/>
      <w:marTop w:val="0"/>
      <w:marBottom w:val="0"/>
      <w:divBdr>
        <w:top w:val="none" w:sz="0" w:space="0" w:color="auto"/>
        <w:left w:val="none" w:sz="0" w:space="0" w:color="auto"/>
        <w:bottom w:val="none" w:sz="0" w:space="0" w:color="auto"/>
        <w:right w:val="none" w:sz="0" w:space="0" w:color="auto"/>
      </w:divBdr>
      <w:divsChild>
        <w:div w:id="2133549249">
          <w:marLeft w:val="0"/>
          <w:marRight w:val="0"/>
          <w:marTop w:val="0"/>
          <w:marBottom w:val="0"/>
          <w:divBdr>
            <w:top w:val="none" w:sz="0" w:space="0" w:color="auto"/>
            <w:left w:val="none" w:sz="0" w:space="0" w:color="auto"/>
            <w:bottom w:val="single" w:sz="6" w:space="2" w:color="EEEEEE"/>
            <w:right w:val="single" w:sz="6" w:space="2" w:color="EEEEEE"/>
          </w:divBdr>
        </w:div>
        <w:div w:id="2023385943">
          <w:marLeft w:val="0"/>
          <w:marRight w:val="0"/>
          <w:marTop w:val="0"/>
          <w:marBottom w:val="0"/>
          <w:divBdr>
            <w:top w:val="none" w:sz="0" w:space="0" w:color="auto"/>
            <w:left w:val="none" w:sz="0" w:space="0" w:color="auto"/>
            <w:bottom w:val="single" w:sz="6" w:space="2" w:color="EEEEEE"/>
            <w:right w:val="single" w:sz="6" w:space="2" w:color="EEEEEE"/>
          </w:divBdr>
        </w:div>
        <w:div w:id="2134518191">
          <w:marLeft w:val="0"/>
          <w:marRight w:val="0"/>
          <w:marTop w:val="0"/>
          <w:marBottom w:val="0"/>
          <w:divBdr>
            <w:top w:val="none" w:sz="0" w:space="0" w:color="auto"/>
            <w:left w:val="none" w:sz="0" w:space="0" w:color="auto"/>
            <w:bottom w:val="single" w:sz="6" w:space="2" w:color="EEEEEE"/>
            <w:right w:val="single" w:sz="6" w:space="2" w:color="EEEEEE"/>
          </w:divBdr>
        </w:div>
        <w:div w:id="810442322">
          <w:marLeft w:val="0"/>
          <w:marRight w:val="0"/>
          <w:marTop w:val="0"/>
          <w:marBottom w:val="0"/>
          <w:divBdr>
            <w:top w:val="none" w:sz="0" w:space="0" w:color="auto"/>
            <w:left w:val="none" w:sz="0" w:space="0" w:color="auto"/>
            <w:bottom w:val="single" w:sz="6" w:space="2" w:color="EEEEEE"/>
            <w:right w:val="single" w:sz="6" w:space="2" w:color="EEEEEE"/>
          </w:divBdr>
        </w:div>
      </w:divsChild>
    </w:div>
    <w:div w:id="675689630">
      <w:bodyDiv w:val="1"/>
      <w:marLeft w:val="0"/>
      <w:marRight w:val="0"/>
      <w:marTop w:val="0"/>
      <w:marBottom w:val="0"/>
      <w:divBdr>
        <w:top w:val="none" w:sz="0" w:space="0" w:color="auto"/>
        <w:left w:val="none" w:sz="0" w:space="0" w:color="auto"/>
        <w:bottom w:val="none" w:sz="0" w:space="0" w:color="auto"/>
        <w:right w:val="none" w:sz="0" w:space="0" w:color="auto"/>
      </w:divBdr>
    </w:div>
    <w:div w:id="1262759767">
      <w:bodyDiv w:val="1"/>
      <w:marLeft w:val="0"/>
      <w:marRight w:val="0"/>
      <w:marTop w:val="0"/>
      <w:marBottom w:val="0"/>
      <w:divBdr>
        <w:top w:val="none" w:sz="0" w:space="0" w:color="auto"/>
        <w:left w:val="none" w:sz="0" w:space="0" w:color="auto"/>
        <w:bottom w:val="none" w:sz="0" w:space="0" w:color="auto"/>
        <w:right w:val="none" w:sz="0" w:space="0" w:color="auto"/>
      </w:divBdr>
      <w:divsChild>
        <w:div w:id="1080831233">
          <w:marLeft w:val="0"/>
          <w:marRight w:val="0"/>
          <w:marTop w:val="0"/>
          <w:marBottom w:val="0"/>
          <w:divBdr>
            <w:top w:val="none" w:sz="0" w:space="0" w:color="auto"/>
            <w:left w:val="none" w:sz="0" w:space="0" w:color="auto"/>
            <w:bottom w:val="none" w:sz="0" w:space="0" w:color="auto"/>
            <w:right w:val="none" w:sz="0" w:space="0" w:color="auto"/>
          </w:divBdr>
          <w:divsChild>
            <w:div w:id="2010135171">
              <w:marLeft w:val="0"/>
              <w:marRight w:val="0"/>
              <w:marTop w:val="0"/>
              <w:marBottom w:val="0"/>
              <w:divBdr>
                <w:top w:val="none" w:sz="0" w:space="0" w:color="auto"/>
                <w:left w:val="none" w:sz="0" w:space="0" w:color="auto"/>
                <w:bottom w:val="single" w:sz="6" w:space="2" w:color="EEEEEE"/>
                <w:right w:val="single" w:sz="6" w:space="2" w:color="EEEEEE"/>
              </w:divBdr>
            </w:div>
          </w:divsChild>
        </w:div>
        <w:div w:id="2085445705">
          <w:marLeft w:val="0"/>
          <w:marRight w:val="0"/>
          <w:marTop w:val="0"/>
          <w:marBottom w:val="0"/>
          <w:divBdr>
            <w:top w:val="none" w:sz="0" w:space="0" w:color="auto"/>
            <w:left w:val="none" w:sz="0" w:space="0" w:color="auto"/>
            <w:bottom w:val="none" w:sz="0" w:space="0" w:color="auto"/>
            <w:right w:val="none" w:sz="0" w:space="0" w:color="auto"/>
          </w:divBdr>
          <w:divsChild>
            <w:div w:id="233273316">
              <w:marLeft w:val="0"/>
              <w:marRight w:val="0"/>
              <w:marTop w:val="0"/>
              <w:marBottom w:val="0"/>
              <w:divBdr>
                <w:top w:val="none" w:sz="0" w:space="0" w:color="auto"/>
                <w:left w:val="single" w:sz="6" w:space="2" w:color="EEEEEE"/>
                <w:bottom w:val="single" w:sz="6" w:space="2" w:color="EEEEEE"/>
                <w:right w:val="single" w:sz="6" w:space="2" w:color="EEEEEE"/>
              </w:divBdr>
            </w:div>
            <w:div w:id="310405641">
              <w:marLeft w:val="0"/>
              <w:marRight w:val="0"/>
              <w:marTop w:val="0"/>
              <w:marBottom w:val="0"/>
              <w:divBdr>
                <w:top w:val="none" w:sz="0" w:space="0" w:color="auto"/>
                <w:left w:val="none" w:sz="0" w:space="0" w:color="auto"/>
                <w:bottom w:val="single" w:sz="6" w:space="2" w:color="EEEEEE"/>
                <w:right w:val="single" w:sz="6" w:space="2" w:color="EEEEEE"/>
              </w:divBdr>
            </w:div>
            <w:div w:id="2072998754">
              <w:marLeft w:val="0"/>
              <w:marRight w:val="0"/>
              <w:marTop w:val="0"/>
              <w:marBottom w:val="0"/>
              <w:divBdr>
                <w:top w:val="none" w:sz="0" w:space="0" w:color="auto"/>
                <w:left w:val="none" w:sz="0" w:space="0" w:color="auto"/>
                <w:bottom w:val="single" w:sz="6" w:space="2" w:color="EEEEEE"/>
                <w:right w:val="single" w:sz="6" w:space="2" w:color="EEEEEE"/>
              </w:divBdr>
            </w:div>
            <w:div w:id="300309809">
              <w:marLeft w:val="0"/>
              <w:marRight w:val="0"/>
              <w:marTop w:val="0"/>
              <w:marBottom w:val="0"/>
              <w:divBdr>
                <w:top w:val="none" w:sz="0" w:space="0" w:color="auto"/>
                <w:left w:val="none" w:sz="0" w:space="0" w:color="auto"/>
                <w:bottom w:val="single" w:sz="6" w:space="2" w:color="EEEEEE"/>
                <w:right w:val="single" w:sz="6" w:space="2" w:color="EEEEEE"/>
              </w:divBdr>
            </w:div>
            <w:div w:id="871769831">
              <w:marLeft w:val="0"/>
              <w:marRight w:val="0"/>
              <w:marTop w:val="0"/>
              <w:marBottom w:val="0"/>
              <w:divBdr>
                <w:top w:val="none" w:sz="0" w:space="0" w:color="auto"/>
                <w:left w:val="none" w:sz="0" w:space="0" w:color="auto"/>
                <w:bottom w:val="single" w:sz="6" w:space="2" w:color="EEEEEE"/>
                <w:right w:val="single" w:sz="6" w:space="2" w:color="EEEEEE"/>
              </w:divBdr>
            </w:div>
          </w:divsChild>
        </w:div>
        <w:div w:id="1799640872">
          <w:marLeft w:val="0"/>
          <w:marRight w:val="0"/>
          <w:marTop w:val="0"/>
          <w:marBottom w:val="0"/>
          <w:divBdr>
            <w:top w:val="none" w:sz="0" w:space="0" w:color="auto"/>
            <w:left w:val="none" w:sz="0" w:space="0" w:color="auto"/>
            <w:bottom w:val="none" w:sz="0" w:space="0" w:color="auto"/>
            <w:right w:val="none" w:sz="0" w:space="0" w:color="auto"/>
          </w:divBdr>
          <w:divsChild>
            <w:div w:id="2000768505">
              <w:marLeft w:val="0"/>
              <w:marRight w:val="0"/>
              <w:marTop w:val="0"/>
              <w:marBottom w:val="0"/>
              <w:divBdr>
                <w:top w:val="none" w:sz="0" w:space="0" w:color="auto"/>
                <w:left w:val="single" w:sz="6" w:space="2" w:color="EEEEEE"/>
                <w:bottom w:val="single" w:sz="6" w:space="2" w:color="EEEEEE"/>
                <w:right w:val="single" w:sz="6" w:space="2" w:color="EEEEEE"/>
              </w:divBdr>
            </w:div>
            <w:div w:id="1871186762">
              <w:marLeft w:val="0"/>
              <w:marRight w:val="0"/>
              <w:marTop w:val="0"/>
              <w:marBottom w:val="0"/>
              <w:divBdr>
                <w:top w:val="none" w:sz="0" w:space="0" w:color="auto"/>
                <w:left w:val="none" w:sz="0" w:space="0" w:color="auto"/>
                <w:bottom w:val="single" w:sz="6" w:space="2" w:color="EEEEEE"/>
                <w:right w:val="single" w:sz="6" w:space="2" w:color="EEEEEE"/>
              </w:divBdr>
            </w:div>
            <w:div w:id="603542145">
              <w:marLeft w:val="0"/>
              <w:marRight w:val="0"/>
              <w:marTop w:val="0"/>
              <w:marBottom w:val="0"/>
              <w:divBdr>
                <w:top w:val="none" w:sz="0" w:space="0" w:color="auto"/>
                <w:left w:val="none" w:sz="0" w:space="0" w:color="auto"/>
                <w:bottom w:val="single" w:sz="6" w:space="2" w:color="EEEEEE"/>
                <w:right w:val="single" w:sz="6" w:space="2" w:color="EEEEEE"/>
              </w:divBdr>
            </w:div>
            <w:div w:id="1168448489">
              <w:marLeft w:val="0"/>
              <w:marRight w:val="0"/>
              <w:marTop w:val="0"/>
              <w:marBottom w:val="0"/>
              <w:divBdr>
                <w:top w:val="none" w:sz="0" w:space="0" w:color="auto"/>
                <w:left w:val="none" w:sz="0" w:space="0" w:color="auto"/>
                <w:bottom w:val="single" w:sz="6" w:space="2" w:color="EEEEEE"/>
                <w:right w:val="single" w:sz="6" w:space="2" w:color="EEEEEE"/>
              </w:divBdr>
            </w:div>
            <w:div w:id="1274903603">
              <w:marLeft w:val="0"/>
              <w:marRight w:val="0"/>
              <w:marTop w:val="0"/>
              <w:marBottom w:val="0"/>
              <w:divBdr>
                <w:top w:val="none" w:sz="0" w:space="0" w:color="auto"/>
                <w:left w:val="none" w:sz="0" w:space="0" w:color="auto"/>
                <w:bottom w:val="single" w:sz="6" w:space="2" w:color="EEEEEE"/>
                <w:right w:val="single" w:sz="6" w:space="2" w:color="EEEE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kristti.com.ua/?p=7687" TargetMode="External"/><Relationship Id="rId13" Type="http://schemas.openxmlformats.org/officeDocument/2006/relationships/hyperlink" Target="https://mon.gov.ua/storage/app/media/zagalna%20serednya/programy-1-4-klas/2.-literaturne-chitannya.-2-4-klas-29.07-tanya.docx" TargetMode="External"/><Relationship Id="rId18" Type="http://schemas.openxmlformats.org/officeDocument/2006/relationships/hyperlink" Target="https://mon.gov.ua/storage/app/media/zagalna%20serednya/programy-1-4-klas/6.-osnovi-zdorov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13.-fizichna-kultura-.1-4-klas-mon-zaminiti.doc"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5-informatika-2-4-klas.docx" TargetMode="External"/><Relationship Id="rId17" Type="http://schemas.openxmlformats.org/officeDocument/2006/relationships/hyperlink" Target="https://mon.gov.ua/storage/app/media/zagalna%20serednya/programy-1-4-klas/9-obrazotvorche-mistecztvo-1-4-klas.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gov.ua/storage/app/media/zagalna%20serednya/programy-1-4-klas/1-muzichne-mistecztvo-1-4-klas.docx" TargetMode="External"/><Relationship Id="rId20" Type="http://schemas.openxmlformats.org/officeDocument/2006/relationships/hyperlink" Target="https://mon.gov.ua/storage/app/media/zagalna%20serednya/programy-1-4-klas/10.-trudovenavchannya-1-4-kla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1-ukrayinska-mova-1-4-klas.lyuba.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gov.ua/storage/app/media/zagalna%20serednya/programy-1-4-klas/8.-mistecztvo-1-4-klas.doc" TargetMode="External"/><Relationship Id="rId23" Type="http://schemas.openxmlformats.org/officeDocument/2006/relationships/footer" Target="footer1.xml"/><Relationship Id="rId10" Type="http://schemas.openxmlformats.org/officeDocument/2006/relationships/hyperlink" Target="https://base.kristti.com.ua/?p=7586" TargetMode="External"/><Relationship Id="rId19" Type="http://schemas.openxmlformats.org/officeDocument/2006/relationships/hyperlink" Target="https://mon.gov.ua/storage/app/media/zagalna%20serednya/programy-1-4-klas/12.-prirodoznavstvo.-1-4-klas.doc" TargetMode="External"/><Relationship Id="rId4" Type="http://schemas.openxmlformats.org/officeDocument/2006/relationships/settings" Target="settings.xml"/><Relationship Id="rId9" Type="http://schemas.openxmlformats.org/officeDocument/2006/relationships/hyperlink" Target="https://base.kristti.com.ua/?p=7678" TargetMode="External"/><Relationship Id="rId14" Type="http://schemas.openxmlformats.org/officeDocument/2006/relationships/hyperlink" Target="https://mon.gov.ua/storage/app/media/zagalna%20serednya/programy-1-4-klas/4.-matematika.-1-4-klas.doc"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1981-ACDC-4F56-8CA4-1971D37A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28</Pages>
  <Words>10772</Words>
  <Characters>61401</Characters>
  <Application>Microsoft Office Word</Application>
  <DocSecurity>0</DocSecurity>
  <Lines>511</Lines>
  <Paragraphs>144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Вступ</vt:lpstr>
      <vt:lpstr>Вступ</vt:lpstr>
    </vt:vector>
  </TitlesOfParts>
  <Company/>
  <LinksUpToDate>false</LinksUpToDate>
  <CharactersWithSpaces>72029</CharactersWithSpaces>
  <SharedDoc>false</SharedDoc>
  <HLinks>
    <vt:vector size="66" baseType="variant">
      <vt:variant>
        <vt:i4>6619192</vt:i4>
      </vt:variant>
      <vt:variant>
        <vt:i4>30</vt:i4>
      </vt:variant>
      <vt:variant>
        <vt:i4>0</vt:i4>
      </vt:variant>
      <vt:variant>
        <vt:i4>5</vt:i4>
      </vt:variant>
      <vt:variant>
        <vt:lpwstr>https://mon.gov.ua/storage/app/media/zagalna serednya/programy-1-4-klas/13.-fizichna-kultura-.1-4-klas-mon-zaminiti.doc</vt:lpwstr>
      </vt:variant>
      <vt:variant>
        <vt:lpwstr/>
      </vt:variant>
      <vt:variant>
        <vt:i4>3145855</vt:i4>
      </vt:variant>
      <vt:variant>
        <vt:i4>27</vt:i4>
      </vt:variant>
      <vt:variant>
        <vt:i4>0</vt:i4>
      </vt:variant>
      <vt:variant>
        <vt:i4>5</vt:i4>
      </vt:variant>
      <vt:variant>
        <vt:lpwstr>https://mon.gov.ua/storage/app/media/zagalna serednya/programy-1-4-klas/10.-trudovenavchannya-1-4-klas.doc</vt:lpwstr>
      </vt:variant>
      <vt:variant>
        <vt:lpwstr/>
      </vt:variant>
      <vt:variant>
        <vt:i4>1703962</vt:i4>
      </vt:variant>
      <vt:variant>
        <vt:i4>24</vt:i4>
      </vt:variant>
      <vt:variant>
        <vt:i4>0</vt:i4>
      </vt:variant>
      <vt:variant>
        <vt:i4>5</vt:i4>
      </vt:variant>
      <vt:variant>
        <vt:lpwstr>https://mon.gov.ua/storage/app/media/zagalna serednya/programy-1-4-klas/12.-prirodoznavstvo.-1-4-klas.doc</vt:lpwstr>
      </vt:variant>
      <vt:variant>
        <vt:lpwstr/>
      </vt:variant>
      <vt:variant>
        <vt:i4>6225988</vt:i4>
      </vt:variant>
      <vt:variant>
        <vt:i4>21</vt:i4>
      </vt:variant>
      <vt:variant>
        <vt:i4>0</vt:i4>
      </vt:variant>
      <vt:variant>
        <vt:i4>5</vt:i4>
      </vt:variant>
      <vt:variant>
        <vt:lpwstr>https://mon.gov.ua/storage/app/media/zagalna serednya/programy-1-4-klas/6.-osnovi-zdorovya.-1-4-klas.doc</vt:lpwstr>
      </vt:variant>
      <vt:variant>
        <vt:lpwstr/>
      </vt:variant>
      <vt:variant>
        <vt:i4>3407915</vt:i4>
      </vt:variant>
      <vt:variant>
        <vt:i4>18</vt:i4>
      </vt:variant>
      <vt:variant>
        <vt:i4>0</vt:i4>
      </vt:variant>
      <vt:variant>
        <vt:i4>5</vt:i4>
      </vt:variant>
      <vt:variant>
        <vt:lpwstr>https://mon.gov.ua/storage/app/media/zagalna serednya/programy-1-4-klas/9-obrazotvorche-mistecztvo-1-4-klas.doc</vt:lpwstr>
      </vt:variant>
      <vt:variant>
        <vt:lpwstr/>
      </vt:variant>
      <vt:variant>
        <vt:i4>6357092</vt:i4>
      </vt:variant>
      <vt:variant>
        <vt:i4>15</vt:i4>
      </vt:variant>
      <vt:variant>
        <vt:i4>0</vt:i4>
      </vt:variant>
      <vt:variant>
        <vt:i4>5</vt:i4>
      </vt:variant>
      <vt:variant>
        <vt:lpwstr>https://mon.gov.ua/storage/app/media/zagalna serednya/programy-1-4-klas/1-muzichne-mistecztvo-1-4-klas.docx</vt:lpwstr>
      </vt:variant>
      <vt:variant>
        <vt:lpwstr/>
      </vt:variant>
      <vt:variant>
        <vt:i4>7536759</vt:i4>
      </vt:variant>
      <vt:variant>
        <vt:i4>12</vt:i4>
      </vt:variant>
      <vt:variant>
        <vt:i4>0</vt:i4>
      </vt:variant>
      <vt:variant>
        <vt:i4>5</vt:i4>
      </vt:variant>
      <vt:variant>
        <vt:lpwstr>https://mon.gov.ua/storage/app/media/zagalna serednya/programy-1-4-klas/8.-mistecztvo-1-4-klas.doc</vt:lpwstr>
      </vt:variant>
      <vt:variant>
        <vt:lpwstr/>
      </vt:variant>
      <vt:variant>
        <vt:i4>3801195</vt:i4>
      </vt:variant>
      <vt:variant>
        <vt:i4>9</vt:i4>
      </vt:variant>
      <vt:variant>
        <vt:i4>0</vt:i4>
      </vt:variant>
      <vt:variant>
        <vt:i4>5</vt:i4>
      </vt:variant>
      <vt:variant>
        <vt:lpwstr>https://mon.gov.ua/storage/app/media/zagalna serednya/programy-1-4-klas/4.-matematika.-1-4-klas.doc</vt:lpwstr>
      </vt:variant>
      <vt:variant>
        <vt:lpwstr/>
      </vt:variant>
      <vt:variant>
        <vt:i4>3735668</vt:i4>
      </vt:variant>
      <vt:variant>
        <vt:i4>6</vt:i4>
      </vt:variant>
      <vt:variant>
        <vt:i4>0</vt:i4>
      </vt:variant>
      <vt:variant>
        <vt:i4>5</vt:i4>
      </vt:variant>
      <vt:variant>
        <vt:lpwstr>https://mon.gov.ua/storage/app/media/zagalna serednya/programy-1-4-klas/2.-literaturne-chitannya.-2-4-klas-29.07-tanya.docx</vt:lpwstr>
      </vt:variant>
      <vt:variant>
        <vt:lpwstr/>
      </vt:variant>
      <vt:variant>
        <vt:i4>7602213</vt:i4>
      </vt:variant>
      <vt:variant>
        <vt:i4>3</vt:i4>
      </vt:variant>
      <vt:variant>
        <vt:i4>0</vt:i4>
      </vt:variant>
      <vt:variant>
        <vt:i4>5</vt:i4>
      </vt:variant>
      <vt:variant>
        <vt:lpwstr>https://mon.gov.ua/storage/app/media/zagalna serednya/programy-1-4-klas/5-informatika-2-4-klas.docx</vt:lpwstr>
      </vt:variant>
      <vt:variant>
        <vt:lpwstr/>
      </vt:variant>
      <vt:variant>
        <vt:i4>1376347</vt:i4>
      </vt:variant>
      <vt:variant>
        <vt:i4>0</vt:i4>
      </vt:variant>
      <vt:variant>
        <vt:i4>0</vt:i4>
      </vt:variant>
      <vt:variant>
        <vt:i4>5</vt:i4>
      </vt:variant>
      <vt:variant>
        <vt:lpwstr>https://mon.gov.ua/storage/app/media/zagalna serednya/programy-1-4-klas/1-ukrayinska-mova-1-4-klas.lyuba.doc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Учитель</dc:creator>
  <cp:lastModifiedBy>Школа</cp:lastModifiedBy>
  <cp:revision>9</cp:revision>
  <cp:lastPrinted>2019-09-03T08:24:00Z</cp:lastPrinted>
  <dcterms:created xsi:type="dcterms:W3CDTF">2019-08-20T12:56:00Z</dcterms:created>
  <dcterms:modified xsi:type="dcterms:W3CDTF">2019-09-27T09:12:00Z</dcterms:modified>
</cp:coreProperties>
</file>