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1500"/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3403"/>
        <w:gridCol w:w="850"/>
        <w:gridCol w:w="851"/>
        <w:gridCol w:w="2094"/>
        <w:gridCol w:w="9"/>
      </w:tblGrid>
      <w:tr w:rsidR="00AB2DDA" w:rsidRPr="004067DB" w:rsidTr="003501AA">
        <w:trPr>
          <w:trHeight w:val="642"/>
        </w:trPr>
        <w:tc>
          <w:tcPr>
            <w:tcW w:w="2720" w:type="dxa"/>
            <w:vMerge w:val="restart"/>
          </w:tcPr>
          <w:p w:rsidR="00AB2DDA" w:rsidRPr="004067DB" w:rsidRDefault="00AB2DDA" w:rsidP="003501AA">
            <w:pPr>
              <w:pStyle w:val="TableParagraph"/>
              <w:spacing w:line="320" w:lineRule="exact"/>
              <w:ind w:left="170"/>
              <w:jc w:val="center"/>
              <w:rPr>
                <w:b/>
                <w:sz w:val="24"/>
                <w:szCs w:val="24"/>
              </w:rPr>
            </w:pPr>
            <w:r w:rsidRPr="004067DB">
              <w:rPr>
                <w:b/>
                <w:sz w:val="24"/>
                <w:szCs w:val="24"/>
              </w:rPr>
              <w:t>Освітнігалузі</w:t>
            </w:r>
          </w:p>
        </w:tc>
        <w:tc>
          <w:tcPr>
            <w:tcW w:w="3403" w:type="dxa"/>
            <w:vMerge w:val="restart"/>
          </w:tcPr>
          <w:p w:rsidR="00AB2DDA" w:rsidRPr="004067DB" w:rsidRDefault="00AB2DDA" w:rsidP="003501AA">
            <w:pPr>
              <w:pStyle w:val="TableParagraph"/>
              <w:ind w:left="378" w:right="370" w:firstLine="2"/>
              <w:jc w:val="center"/>
              <w:rPr>
                <w:b/>
                <w:sz w:val="24"/>
                <w:szCs w:val="24"/>
              </w:rPr>
            </w:pPr>
            <w:r w:rsidRPr="004067DB">
              <w:rPr>
                <w:b/>
                <w:sz w:val="24"/>
                <w:szCs w:val="24"/>
              </w:rPr>
              <w:t>Орієнтовнийперелікпредметівтагалузевихінтегрованих</w:t>
            </w:r>
          </w:p>
          <w:p w:rsidR="00AB2DDA" w:rsidRPr="004067DB" w:rsidRDefault="00AB2DDA" w:rsidP="003501AA">
            <w:pPr>
              <w:pStyle w:val="TableParagraph"/>
              <w:spacing w:line="304" w:lineRule="exact"/>
              <w:ind w:left="794" w:right="784"/>
              <w:jc w:val="center"/>
              <w:rPr>
                <w:b/>
                <w:sz w:val="24"/>
                <w:szCs w:val="24"/>
              </w:rPr>
            </w:pPr>
            <w:r w:rsidRPr="004067DB">
              <w:rPr>
                <w:b/>
                <w:sz w:val="24"/>
                <w:szCs w:val="24"/>
              </w:rPr>
              <w:t>курсів</w:t>
            </w:r>
          </w:p>
        </w:tc>
        <w:tc>
          <w:tcPr>
            <w:tcW w:w="3804" w:type="dxa"/>
            <w:gridSpan w:val="4"/>
          </w:tcPr>
          <w:p w:rsidR="00AB2DDA" w:rsidRPr="004067DB" w:rsidRDefault="00AB2DDA" w:rsidP="003501AA">
            <w:pPr>
              <w:pStyle w:val="TableParagraph"/>
              <w:spacing w:line="322" w:lineRule="exact"/>
              <w:ind w:left="146" w:right="126" w:firstLine="88"/>
              <w:rPr>
                <w:b/>
                <w:sz w:val="24"/>
                <w:szCs w:val="24"/>
              </w:rPr>
            </w:pPr>
            <w:r w:rsidRPr="004067DB">
              <w:rPr>
                <w:b/>
                <w:sz w:val="24"/>
                <w:szCs w:val="24"/>
              </w:rPr>
              <w:t>Рекомендованакількістьгодиннатижденьукласах</w:t>
            </w:r>
          </w:p>
        </w:tc>
      </w:tr>
      <w:tr w:rsidR="00AB2DDA" w:rsidRPr="00593D02" w:rsidTr="003501AA">
        <w:trPr>
          <w:trHeight w:val="469"/>
        </w:trPr>
        <w:tc>
          <w:tcPr>
            <w:tcW w:w="2720" w:type="dxa"/>
            <w:vMerge/>
            <w:tcBorders>
              <w:top w:val="nil"/>
            </w:tcBorders>
          </w:tcPr>
          <w:p w:rsidR="00AB2DDA" w:rsidRPr="004067DB" w:rsidRDefault="00AB2DDA" w:rsidP="003501A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AB2DDA" w:rsidRPr="004067DB" w:rsidRDefault="00AB2DDA" w:rsidP="003501A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2DDA" w:rsidRPr="00593D02" w:rsidRDefault="00AB2DDA" w:rsidP="003501AA">
            <w:pPr>
              <w:pStyle w:val="TableParagraph"/>
              <w:spacing w:line="318" w:lineRule="exact"/>
              <w:ind w:left="8"/>
              <w:jc w:val="center"/>
              <w:rPr>
                <w:b/>
                <w:sz w:val="24"/>
                <w:szCs w:val="24"/>
                <w:lang w:val="uk-UA"/>
              </w:rPr>
            </w:pPr>
            <w:r w:rsidRPr="004067D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-А</w:t>
            </w:r>
          </w:p>
        </w:tc>
        <w:tc>
          <w:tcPr>
            <w:tcW w:w="851" w:type="dxa"/>
          </w:tcPr>
          <w:p w:rsidR="00AB2DDA" w:rsidRPr="00593D02" w:rsidRDefault="00AB2DDA" w:rsidP="003501AA">
            <w:pPr>
              <w:pStyle w:val="TableParagraph"/>
              <w:spacing w:line="318" w:lineRule="exact"/>
              <w:ind w:left="8"/>
              <w:jc w:val="center"/>
              <w:rPr>
                <w:b/>
                <w:sz w:val="24"/>
                <w:szCs w:val="24"/>
                <w:lang w:val="uk-UA"/>
              </w:rPr>
            </w:pPr>
            <w:r w:rsidRPr="004067D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-Б</w:t>
            </w:r>
          </w:p>
        </w:tc>
        <w:tc>
          <w:tcPr>
            <w:tcW w:w="2103" w:type="dxa"/>
            <w:gridSpan w:val="2"/>
          </w:tcPr>
          <w:p w:rsidR="00AB2DDA" w:rsidRPr="00593D02" w:rsidRDefault="00AB2DDA" w:rsidP="003501AA">
            <w:pPr>
              <w:pStyle w:val="TableParagraph"/>
              <w:spacing w:line="318" w:lineRule="exact"/>
              <w:ind w:left="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</w:tr>
      <w:tr w:rsidR="00AB2DDA" w:rsidRPr="00593D02" w:rsidTr="003501AA">
        <w:trPr>
          <w:cantSplit/>
          <w:trHeight w:val="262"/>
        </w:trPr>
        <w:tc>
          <w:tcPr>
            <w:tcW w:w="2720" w:type="dxa"/>
            <w:vMerge w:val="restart"/>
          </w:tcPr>
          <w:p w:rsidR="00AB2DDA" w:rsidRPr="00756B31" w:rsidRDefault="00AB2DDA" w:rsidP="003501AA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AB2DDA" w:rsidRPr="00756B31" w:rsidRDefault="00AB2DDA" w:rsidP="003501AA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Мовно-літературна</w:t>
            </w: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Українськамова</w:t>
            </w:r>
          </w:p>
        </w:tc>
        <w:tc>
          <w:tcPr>
            <w:tcW w:w="850" w:type="dxa"/>
          </w:tcPr>
          <w:p w:rsidR="00AB2DDA" w:rsidRPr="004067DB" w:rsidRDefault="00AB2DDA" w:rsidP="003501AA">
            <w:pPr>
              <w:pStyle w:val="TableParagraph"/>
              <w:spacing w:line="301" w:lineRule="exact"/>
              <w:ind w:right="95"/>
              <w:jc w:val="center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2DDA" w:rsidRPr="004067DB" w:rsidRDefault="00AB2DDA" w:rsidP="003501AA">
            <w:pPr>
              <w:pStyle w:val="TableParagraph"/>
              <w:spacing w:line="301" w:lineRule="exact"/>
              <w:ind w:right="95"/>
              <w:jc w:val="center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4</w:t>
            </w:r>
          </w:p>
        </w:tc>
        <w:tc>
          <w:tcPr>
            <w:tcW w:w="2103" w:type="dxa"/>
            <w:gridSpan w:val="2"/>
          </w:tcPr>
          <w:p w:rsidR="00AB2DDA" w:rsidRPr="00593D02" w:rsidRDefault="00AB2DDA" w:rsidP="003501AA">
            <w:pPr>
              <w:pStyle w:val="TableParagraph"/>
              <w:spacing w:line="301" w:lineRule="exact"/>
              <w:ind w:right="9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AB2DDA" w:rsidRPr="00593D02" w:rsidTr="003501AA">
        <w:trPr>
          <w:cantSplit/>
          <w:trHeight w:val="366"/>
        </w:trPr>
        <w:tc>
          <w:tcPr>
            <w:tcW w:w="2720" w:type="dxa"/>
            <w:vMerge/>
            <w:tcBorders>
              <w:right w:val="single" w:sz="4" w:space="0" w:color="000000" w:themeColor="text1"/>
            </w:tcBorders>
            <w:textDirection w:val="btLr"/>
          </w:tcPr>
          <w:p w:rsidR="00AB2DDA" w:rsidRPr="00756B31" w:rsidRDefault="00AB2DDA" w:rsidP="003501AA">
            <w:pPr>
              <w:pStyle w:val="TableParagraph"/>
              <w:spacing w:line="316" w:lineRule="exact"/>
              <w:ind w:left="107" w:right="113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Українськалітература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spacing w:before="153"/>
              <w:ind w:right="95"/>
              <w:jc w:val="center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B2DDA" w:rsidRPr="004067DB" w:rsidRDefault="00AB2DDA" w:rsidP="003501AA">
            <w:pPr>
              <w:pStyle w:val="TableParagraph"/>
              <w:spacing w:before="153"/>
              <w:ind w:right="95"/>
              <w:jc w:val="center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2</w:t>
            </w:r>
          </w:p>
        </w:tc>
        <w:tc>
          <w:tcPr>
            <w:tcW w:w="2103" w:type="dxa"/>
            <w:gridSpan w:val="2"/>
          </w:tcPr>
          <w:p w:rsidR="00AB2DDA" w:rsidRPr="00593D02" w:rsidRDefault="00AB2DDA" w:rsidP="003501AA">
            <w:pPr>
              <w:pStyle w:val="TableParagraph"/>
              <w:spacing w:before="153"/>
              <w:ind w:right="9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AB2DDA" w:rsidRPr="00593D02" w:rsidTr="003501AA">
        <w:trPr>
          <w:cantSplit/>
          <w:trHeight w:val="373"/>
        </w:trPr>
        <w:tc>
          <w:tcPr>
            <w:tcW w:w="2720" w:type="dxa"/>
            <w:vMerge/>
            <w:tcBorders>
              <w:right w:val="single" w:sz="4" w:space="0" w:color="000000" w:themeColor="text1"/>
            </w:tcBorders>
            <w:textDirection w:val="btLr"/>
          </w:tcPr>
          <w:p w:rsidR="00AB2DDA" w:rsidRPr="00756B31" w:rsidRDefault="00AB2DDA" w:rsidP="003501AA">
            <w:pPr>
              <w:pStyle w:val="TableParagraph"/>
              <w:spacing w:line="316" w:lineRule="exact"/>
              <w:ind w:left="107" w:right="113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Зарубіжналітература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D04E84" w:rsidRDefault="003501AA" w:rsidP="003501AA">
            <w:pPr>
              <w:pStyle w:val="TableParagraph"/>
              <w:spacing w:before="153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B2DDA" w:rsidRPr="003501AA" w:rsidRDefault="003501AA" w:rsidP="003501AA">
            <w:pPr>
              <w:pStyle w:val="TableParagraph"/>
              <w:spacing w:before="153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2103" w:type="dxa"/>
            <w:gridSpan w:val="2"/>
            <w:tcBorders>
              <w:bottom w:val="single" w:sz="4" w:space="0" w:color="000000" w:themeColor="text1"/>
            </w:tcBorders>
          </w:tcPr>
          <w:p w:rsidR="00AB2DDA" w:rsidRPr="00593D02" w:rsidRDefault="003501AA" w:rsidP="003501AA">
            <w:pPr>
              <w:pStyle w:val="TableParagraph"/>
              <w:spacing w:before="153"/>
              <w:ind w:right="9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AB2DDA" w:rsidRPr="00593D02" w:rsidTr="003501AA">
        <w:trPr>
          <w:trHeight w:val="350"/>
        </w:trPr>
        <w:tc>
          <w:tcPr>
            <w:tcW w:w="2720" w:type="dxa"/>
            <w:vMerge/>
          </w:tcPr>
          <w:p w:rsidR="00AB2DDA" w:rsidRPr="00756B31" w:rsidRDefault="00AB2DDA" w:rsidP="003501A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Іноземнамова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AB2DDA" w:rsidRPr="00593253" w:rsidTr="003501AA">
        <w:trPr>
          <w:trHeight w:val="1121"/>
        </w:trPr>
        <w:tc>
          <w:tcPr>
            <w:tcW w:w="2720" w:type="dxa"/>
            <w:vMerge/>
          </w:tcPr>
          <w:p w:rsidR="00AB2DDA" w:rsidRPr="00756B31" w:rsidRDefault="00AB2DDA" w:rsidP="003501AA">
            <w:pPr>
              <w:rPr>
                <w:b/>
                <w:sz w:val="24"/>
                <w:szCs w:val="24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000000" w:themeColor="text1"/>
              <w:bottom w:val="nil"/>
            </w:tcBorders>
          </w:tcPr>
          <w:p w:rsidR="00AB2DDA" w:rsidRPr="00593253" w:rsidRDefault="00AB2DDA" w:rsidP="003501AA">
            <w:pPr>
              <w:pStyle w:val="TableParagraph"/>
              <w:ind w:left="107" w:right="93"/>
              <w:jc w:val="both"/>
              <w:rPr>
                <w:sz w:val="24"/>
                <w:szCs w:val="24"/>
                <w:lang w:val="uk-UA"/>
              </w:rPr>
            </w:pPr>
            <w:r w:rsidRPr="005C0119">
              <w:rPr>
                <w:i/>
                <w:sz w:val="24"/>
                <w:szCs w:val="24"/>
              </w:rPr>
              <w:t>Другаіноземнамова (неменшедвохгодиннатиждень)включаєтьсядонавчальногоплануосвітньоїпрограмизавиборомзакладуосвітияквибірковийосвітнійкомпонентзарахунокперерозподілунавчальнихгодиніншихосвітніхгалузей</w:t>
            </w:r>
          </w:p>
        </w:tc>
      </w:tr>
      <w:tr w:rsidR="00AB2DDA" w:rsidRPr="00593D02" w:rsidTr="003501AA">
        <w:trPr>
          <w:gridAfter w:val="1"/>
          <w:wAfter w:w="9" w:type="dxa"/>
          <w:trHeight w:val="336"/>
        </w:trPr>
        <w:tc>
          <w:tcPr>
            <w:tcW w:w="2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Математична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Математика</w:t>
            </w:r>
            <w:r w:rsidRPr="004067D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AB2DDA" w:rsidRPr="00593D02" w:rsidTr="003501AA">
        <w:trPr>
          <w:gridAfter w:val="1"/>
          <w:wAfter w:w="9" w:type="dxa"/>
          <w:trHeight w:val="550"/>
        </w:trPr>
        <w:tc>
          <w:tcPr>
            <w:tcW w:w="2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Природнича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Інтегрованийкурс«Пізнаємо</w:t>
            </w:r>
          </w:p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</w:rPr>
              <w:t>природу»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AB2DDA" w:rsidRPr="00593D02" w:rsidTr="003501AA">
        <w:trPr>
          <w:gridAfter w:val="1"/>
          <w:wAfter w:w="9" w:type="dxa"/>
          <w:trHeight w:val="558"/>
        </w:trPr>
        <w:tc>
          <w:tcPr>
            <w:tcW w:w="2720" w:type="dxa"/>
            <w:vMerge w:val="restart"/>
            <w:tcBorders>
              <w:top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Соціальна і</w:t>
            </w:r>
          </w:p>
          <w:p w:rsidR="00AB2DDA" w:rsidRPr="00756B31" w:rsidRDefault="00AB2DDA" w:rsidP="003501AA">
            <w:pPr>
              <w:pStyle w:val="TableParagraph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здоров’язбережувальна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Інтегрованийкурс«Здоров’я,</w:t>
            </w:r>
          </w:p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безпекатадобробут»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B2DDA" w:rsidRPr="00593D02" w:rsidTr="003501AA">
        <w:trPr>
          <w:gridAfter w:val="1"/>
          <w:wAfter w:w="9" w:type="dxa"/>
          <w:trHeight w:val="268"/>
        </w:trPr>
        <w:tc>
          <w:tcPr>
            <w:tcW w:w="2720" w:type="dxa"/>
            <w:vMerge/>
          </w:tcPr>
          <w:p w:rsidR="00AB2DDA" w:rsidRPr="00756B31" w:rsidRDefault="00AB2DDA" w:rsidP="003501A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3501A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3501A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3501A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B2DDA" w:rsidRPr="00593D02" w:rsidTr="003501AA">
        <w:trPr>
          <w:gridAfter w:val="1"/>
          <w:wAfter w:w="9" w:type="dxa"/>
          <w:trHeight w:val="460"/>
        </w:trPr>
        <w:tc>
          <w:tcPr>
            <w:tcW w:w="2720" w:type="dxa"/>
          </w:tcPr>
          <w:p w:rsidR="00AB2DDA" w:rsidRPr="00756B31" w:rsidRDefault="00AB2DDA" w:rsidP="003501AA">
            <w:pPr>
              <w:pStyle w:val="TableParagraph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Громадянськатаісторична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ВступдоісторіїУкраїнита</w:t>
            </w:r>
          </w:p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</w:rPr>
            </w:pPr>
            <w:r w:rsidRPr="004067DB">
              <w:rPr>
                <w:sz w:val="24"/>
                <w:szCs w:val="24"/>
              </w:rPr>
              <w:t>Громадянськоїосвіти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 w:rsidRPr="004067D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B2DDA" w:rsidRPr="00593D02" w:rsidTr="003501AA">
        <w:trPr>
          <w:gridAfter w:val="1"/>
          <w:wAfter w:w="9" w:type="dxa"/>
          <w:trHeight w:val="342"/>
        </w:trPr>
        <w:tc>
          <w:tcPr>
            <w:tcW w:w="2720" w:type="dxa"/>
          </w:tcPr>
          <w:p w:rsidR="00AB2DDA" w:rsidRPr="00756B31" w:rsidRDefault="00AB2DDA" w:rsidP="003501A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Інформатична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ind w:left="791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Інформатика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ind w:right="108"/>
              <w:jc w:val="center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ind w:right="108"/>
              <w:jc w:val="center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1,5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AB2DDA" w:rsidRPr="00593D02" w:rsidTr="003501AA">
        <w:trPr>
          <w:gridAfter w:val="1"/>
          <w:wAfter w:w="9" w:type="dxa"/>
          <w:trHeight w:val="306"/>
        </w:trPr>
        <w:tc>
          <w:tcPr>
            <w:tcW w:w="2720" w:type="dxa"/>
          </w:tcPr>
          <w:p w:rsidR="00AB2DDA" w:rsidRPr="00756B31" w:rsidRDefault="00AB2DDA" w:rsidP="003501A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Технологічна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Технології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before="1"/>
              <w:ind w:right="95"/>
              <w:jc w:val="center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before="1"/>
              <w:ind w:right="95"/>
              <w:jc w:val="center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AB2DDA" w:rsidRPr="00593D02" w:rsidTr="003501AA">
        <w:trPr>
          <w:gridAfter w:val="1"/>
          <w:wAfter w:w="9" w:type="dxa"/>
          <w:trHeight w:val="270"/>
        </w:trPr>
        <w:tc>
          <w:tcPr>
            <w:tcW w:w="2720" w:type="dxa"/>
            <w:vMerge w:val="restart"/>
          </w:tcPr>
          <w:p w:rsidR="00AB2DDA" w:rsidRPr="00756B31" w:rsidRDefault="00AB2DDA" w:rsidP="003501A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Мистецька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«Музичнемистецтво»,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before="1"/>
              <w:ind w:right="95"/>
              <w:jc w:val="center"/>
              <w:rPr>
                <w:sz w:val="24"/>
                <w:szCs w:val="24"/>
                <w:lang w:val="uk-UA"/>
              </w:rPr>
            </w:pPr>
            <w:r w:rsidRPr="00756B3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before="1"/>
              <w:ind w:right="95"/>
              <w:jc w:val="center"/>
              <w:rPr>
                <w:sz w:val="24"/>
                <w:szCs w:val="24"/>
                <w:lang w:val="uk-UA"/>
              </w:rPr>
            </w:pPr>
            <w:r w:rsidRPr="00756B3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B2DDA" w:rsidRPr="00593D02" w:rsidTr="003501AA">
        <w:trPr>
          <w:gridAfter w:val="1"/>
          <w:wAfter w:w="9" w:type="dxa"/>
          <w:trHeight w:val="246"/>
        </w:trPr>
        <w:tc>
          <w:tcPr>
            <w:tcW w:w="2720" w:type="dxa"/>
            <w:vMerge/>
          </w:tcPr>
          <w:p w:rsidR="00AB2DDA" w:rsidRPr="00756B31" w:rsidRDefault="00AB2DDA" w:rsidP="003501A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uk-UA"/>
              </w:rPr>
            </w:pPr>
            <w:r w:rsidRPr="00756B31">
              <w:rPr>
                <w:sz w:val="24"/>
                <w:szCs w:val="24"/>
              </w:rPr>
              <w:t>«Образотворчемистецтво»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before="1"/>
              <w:ind w:right="95"/>
              <w:jc w:val="center"/>
              <w:rPr>
                <w:sz w:val="24"/>
                <w:szCs w:val="24"/>
                <w:lang w:val="uk-UA"/>
              </w:rPr>
            </w:pPr>
            <w:r w:rsidRPr="00756B3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spacing w:before="1"/>
              <w:ind w:right="95"/>
              <w:jc w:val="center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B2DDA" w:rsidRPr="00593D02" w:rsidTr="003501AA">
        <w:trPr>
          <w:gridAfter w:val="1"/>
          <w:wAfter w:w="9" w:type="dxa"/>
          <w:trHeight w:val="370"/>
        </w:trPr>
        <w:tc>
          <w:tcPr>
            <w:tcW w:w="2720" w:type="dxa"/>
          </w:tcPr>
          <w:p w:rsidR="00AB2DDA" w:rsidRPr="00756B31" w:rsidRDefault="00AB2DDA" w:rsidP="003501A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56B31">
              <w:rPr>
                <w:b/>
                <w:sz w:val="24"/>
                <w:szCs w:val="24"/>
              </w:rPr>
              <w:t>Фізичнакультура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Фізичнакультура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2DDA" w:rsidRPr="00756B31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</w:rPr>
            </w:pPr>
            <w:r w:rsidRPr="00756B31">
              <w:rPr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lef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ind w:lef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AB2DDA" w:rsidRPr="00593D02" w:rsidTr="003501AA">
        <w:trPr>
          <w:gridAfter w:val="1"/>
          <w:wAfter w:w="9" w:type="dxa"/>
          <w:trHeight w:val="342"/>
        </w:trPr>
        <w:tc>
          <w:tcPr>
            <w:tcW w:w="6123" w:type="dxa"/>
            <w:gridSpan w:val="2"/>
            <w:tcBorders>
              <w:right w:val="single" w:sz="4" w:space="0" w:color="000000" w:themeColor="text1"/>
            </w:tcBorders>
          </w:tcPr>
          <w:p w:rsidR="00AB2DDA" w:rsidRDefault="00AB2DDA" w:rsidP="003501AA">
            <w:pPr>
              <w:pStyle w:val="TableParagraph"/>
              <w:spacing w:line="298" w:lineRule="exact"/>
              <w:ind w:right="94"/>
              <w:rPr>
                <w:sz w:val="28"/>
              </w:rPr>
            </w:pPr>
            <w:r>
              <w:rPr>
                <w:sz w:val="28"/>
              </w:rPr>
              <w:t>Разом(безфізичноїкультури+фізична</w:t>
            </w:r>
            <w:r>
              <w:rPr>
                <w:spacing w:val="-6"/>
                <w:sz w:val="28"/>
                <w:lang w:val="uk-UA"/>
              </w:rPr>
              <w:t>к</w:t>
            </w:r>
            <w:r>
              <w:rPr>
                <w:sz w:val="28"/>
              </w:rPr>
              <w:t>ультура)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spacing w:line="298" w:lineRule="exact"/>
              <w:ind w:right="94"/>
              <w:rPr>
                <w:sz w:val="24"/>
                <w:szCs w:val="24"/>
              </w:rPr>
            </w:pPr>
            <w:r w:rsidRPr="00593D02">
              <w:rPr>
                <w:sz w:val="24"/>
                <w:szCs w:val="24"/>
              </w:rPr>
              <w:t>2</w:t>
            </w:r>
            <w:r w:rsidR="003501AA">
              <w:rPr>
                <w:sz w:val="24"/>
                <w:szCs w:val="24"/>
                <w:lang w:val="uk-UA"/>
              </w:rPr>
              <w:t>6</w:t>
            </w:r>
            <w:r w:rsidRPr="00593D02">
              <w:rPr>
                <w:sz w:val="24"/>
                <w:szCs w:val="24"/>
              </w:rPr>
              <w:t>+ 3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2DDA" w:rsidRPr="004067DB" w:rsidRDefault="00AB2DDA" w:rsidP="003501AA">
            <w:pPr>
              <w:pStyle w:val="TableParagraph"/>
              <w:ind w:left="107"/>
              <w:rPr>
                <w:sz w:val="24"/>
                <w:szCs w:val="24"/>
              </w:rPr>
            </w:pPr>
            <w:r w:rsidRPr="00593D02">
              <w:rPr>
                <w:sz w:val="24"/>
                <w:szCs w:val="24"/>
              </w:rPr>
              <w:t>26+ 3</w:t>
            </w:r>
          </w:p>
        </w:tc>
        <w:tc>
          <w:tcPr>
            <w:tcW w:w="2094" w:type="dxa"/>
            <w:tcBorders>
              <w:lef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spacing w:line="298" w:lineRule="exact"/>
              <w:ind w:right="9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52+6</w:t>
            </w:r>
          </w:p>
        </w:tc>
      </w:tr>
      <w:tr w:rsidR="00AB2DDA" w:rsidRPr="00593D02" w:rsidTr="003501AA">
        <w:trPr>
          <w:gridAfter w:val="1"/>
          <w:wAfter w:w="9" w:type="dxa"/>
          <w:trHeight w:val="920"/>
        </w:trPr>
        <w:tc>
          <w:tcPr>
            <w:tcW w:w="6123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AB2DDA" w:rsidRPr="003501AA" w:rsidRDefault="00AB2DDA" w:rsidP="003501AA">
            <w:pPr>
              <w:pStyle w:val="TableParagraph"/>
              <w:spacing w:line="295" w:lineRule="exact"/>
              <w:ind w:left="107"/>
              <w:rPr>
                <w:i/>
                <w:sz w:val="28"/>
              </w:rPr>
            </w:pPr>
            <w:r w:rsidRPr="003501AA">
              <w:rPr>
                <w:i/>
                <w:sz w:val="28"/>
              </w:rPr>
              <w:t>Додатковігодинидлявивченняпредметів</w:t>
            </w:r>
          </w:p>
          <w:p w:rsidR="00AB2DDA" w:rsidRPr="003501AA" w:rsidRDefault="00AB2DDA" w:rsidP="003501AA">
            <w:pPr>
              <w:pStyle w:val="TableParagraph"/>
              <w:spacing w:line="292" w:lineRule="exact"/>
              <w:ind w:left="107"/>
              <w:rPr>
                <w:i/>
                <w:sz w:val="28"/>
              </w:rPr>
            </w:pPr>
            <w:r w:rsidRPr="003501AA">
              <w:rPr>
                <w:i/>
                <w:sz w:val="28"/>
              </w:rPr>
              <w:t>освітніхгалузей,курсівзавибором,проведення</w:t>
            </w:r>
          </w:p>
          <w:p w:rsidR="003501AA" w:rsidRPr="003501AA" w:rsidRDefault="00AB2DDA" w:rsidP="003501AA">
            <w:pPr>
              <w:pStyle w:val="TableParagraph"/>
              <w:spacing w:line="295" w:lineRule="exact"/>
              <w:ind w:right="95"/>
              <w:jc w:val="right"/>
              <w:rPr>
                <w:i/>
                <w:sz w:val="28"/>
                <w:lang w:val="uk-UA"/>
              </w:rPr>
            </w:pPr>
            <w:r w:rsidRPr="003501AA">
              <w:rPr>
                <w:i/>
                <w:sz w:val="28"/>
              </w:rPr>
              <w:t>індивідуальнихконсультаційтагруповихзанять</w:t>
            </w:r>
            <w:r w:rsidR="003501AA">
              <w:rPr>
                <w:i/>
                <w:sz w:val="28"/>
                <w:lang w:val="uk-UA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AB2DDA" w:rsidRPr="003501AA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i/>
                <w:sz w:val="24"/>
                <w:szCs w:val="24"/>
              </w:rPr>
            </w:pPr>
            <w:r w:rsidRPr="003501A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AB2DDA" w:rsidRPr="003501AA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i/>
                <w:sz w:val="24"/>
                <w:szCs w:val="24"/>
              </w:rPr>
            </w:pPr>
            <w:r w:rsidRPr="003501A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C6D9F1" w:themeFill="text2" w:themeFillTint="33"/>
          </w:tcPr>
          <w:p w:rsidR="00AB2DD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4</w:t>
            </w:r>
          </w:p>
        </w:tc>
      </w:tr>
      <w:tr w:rsidR="003501AA" w:rsidRPr="00593D02" w:rsidTr="003501AA">
        <w:trPr>
          <w:gridAfter w:val="1"/>
          <w:wAfter w:w="9" w:type="dxa"/>
          <w:trHeight w:val="250"/>
        </w:trPr>
        <w:tc>
          <w:tcPr>
            <w:tcW w:w="6123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295" w:lineRule="exact"/>
              <w:ind w:right="95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501AA" w:rsidRPr="00593D02" w:rsidTr="003501AA">
        <w:trPr>
          <w:gridAfter w:val="1"/>
          <w:wAfter w:w="9" w:type="dxa"/>
          <w:trHeight w:val="250"/>
        </w:trPr>
        <w:tc>
          <w:tcPr>
            <w:tcW w:w="6123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295" w:lineRule="exact"/>
              <w:ind w:right="95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Етика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501AA" w:rsidRPr="00593D02" w:rsidTr="003501AA">
        <w:trPr>
          <w:gridAfter w:val="1"/>
          <w:wAfter w:w="9" w:type="dxa"/>
          <w:trHeight w:val="250"/>
        </w:trPr>
        <w:tc>
          <w:tcPr>
            <w:tcW w:w="6123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295" w:lineRule="exact"/>
              <w:ind w:right="95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Хореографія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3501AA" w:rsidRPr="003501AA" w:rsidRDefault="003501A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B2DDA" w:rsidRPr="00593D02" w:rsidTr="003501AA">
        <w:trPr>
          <w:gridAfter w:val="1"/>
          <w:wAfter w:w="9" w:type="dxa"/>
          <w:trHeight w:val="370"/>
        </w:trPr>
        <w:tc>
          <w:tcPr>
            <w:tcW w:w="6123" w:type="dxa"/>
            <w:gridSpan w:val="2"/>
            <w:tcBorders>
              <w:right w:val="single" w:sz="4" w:space="0" w:color="000000" w:themeColor="text1"/>
            </w:tcBorders>
          </w:tcPr>
          <w:p w:rsidR="00AB2DDA" w:rsidRDefault="00AB2DDA" w:rsidP="003501AA">
            <w:pPr>
              <w:pStyle w:val="TableParagraph"/>
              <w:spacing w:line="301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Граничнодопустименавчальненавантаження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</w:rPr>
            </w:pPr>
            <w:r w:rsidRPr="00593D02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</w:rPr>
            </w:pPr>
            <w:r w:rsidRPr="00593D02">
              <w:rPr>
                <w:sz w:val="24"/>
                <w:szCs w:val="24"/>
              </w:rPr>
              <w:t>28</w:t>
            </w:r>
          </w:p>
        </w:tc>
        <w:tc>
          <w:tcPr>
            <w:tcW w:w="2094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AB2DDA" w:rsidRPr="00593D02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</w:tr>
      <w:tr w:rsidR="00AB2DDA" w:rsidRPr="00593D02" w:rsidTr="003501AA">
        <w:trPr>
          <w:gridAfter w:val="1"/>
          <w:wAfter w:w="9" w:type="dxa"/>
          <w:trHeight w:val="875"/>
        </w:trPr>
        <w:tc>
          <w:tcPr>
            <w:tcW w:w="6123" w:type="dxa"/>
            <w:gridSpan w:val="2"/>
            <w:tcBorders>
              <w:righ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spacing w:line="301" w:lineRule="exact"/>
              <w:ind w:right="94"/>
              <w:jc w:val="center"/>
              <w:rPr>
                <w:b/>
                <w:sz w:val="28"/>
                <w:lang w:val="uk-UA"/>
              </w:rPr>
            </w:pPr>
            <w:r w:rsidRPr="00593D02">
              <w:rPr>
                <w:b/>
                <w:sz w:val="28"/>
                <w:lang w:val="uk-UA"/>
              </w:rPr>
              <w:t>Всього (без фізичної культури + фізична культура; без урахування поділу класів на групи)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593D02">
              <w:rPr>
                <w:b/>
                <w:sz w:val="24"/>
                <w:szCs w:val="24"/>
                <w:u w:val="single"/>
                <w:lang w:val="uk-UA"/>
              </w:rPr>
              <w:t>2</w:t>
            </w:r>
            <w:r w:rsidR="003501AA">
              <w:rPr>
                <w:b/>
                <w:sz w:val="24"/>
                <w:szCs w:val="24"/>
                <w:u w:val="single"/>
                <w:lang w:val="uk-UA"/>
              </w:rPr>
              <w:t>8</w:t>
            </w:r>
            <w:r w:rsidRPr="00593D02">
              <w:rPr>
                <w:b/>
                <w:sz w:val="24"/>
                <w:szCs w:val="24"/>
                <w:u w:val="single"/>
                <w:lang w:val="uk-UA"/>
              </w:rPr>
              <w:t>+3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2DDA" w:rsidRPr="00593D02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593D02">
              <w:rPr>
                <w:b/>
                <w:sz w:val="24"/>
                <w:szCs w:val="24"/>
                <w:u w:val="single"/>
                <w:lang w:val="uk-UA"/>
              </w:rPr>
              <w:t>2</w:t>
            </w:r>
            <w:r w:rsidR="003501AA">
              <w:rPr>
                <w:b/>
                <w:sz w:val="24"/>
                <w:szCs w:val="24"/>
                <w:u w:val="single"/>
                <w:lang w:val="uk-UA"/>
              </w:rPr>
              <w:t>8</w:t>
            </w:r>
            <w:r w:rsidRPr="00593D02">
              <w:rPr>
                <w:b/>
                <w:sz w:val="24"/>
                <w:szCs w:val="24"/>
                <w:u w:val="single"/>
                <w:lang w:val="uk-UA"/>
              </w:rPr>
              <w:t>+3</w:t>
            </w:r>
          </w:p>
        </w:tc>
        <w:tc>
          <w:tcPr>
            <w:tcW w:w="2094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AB2DDA" w:rsidRPr="00593D02" w:rsidRDefault="00AB2DDA" w:rsidP="003501AA">
            <w:pPr>
              <w:pStyle w:val="TableParagraph"/>
              <w:spacing w:line="304" w:lineRule="exact"/>
              <w:ind w:right="95"/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>
              <w:rPr>
                <w:b/>
                <w:sz w:val="24"/>
                <w:szCs w:val="24"/>
                <w:u w:val="single"/>
                <w:lang w:val="uk-UA"/>
              </w:rPr>
              <w:t>5</w:t>
            </w:r>
            <w:r w:rsidR="003501AA">
              <w:rPr>
                <w:b/>
                <w:sz w:val="24"/>
                <w:szCs w:val="24"/>
                <w:u w:val="single"/>
                <w:lang w:val="uk-UA"/>
              </w:rPr>
              <w:t>6</w:t>
            </w:r>
            <w:r>
              <w:rPr>
                <w:b/>
                <w:sz w:val="24"/>
                <w:szCs w:val="24"/>
                <w:u w:val="single"/>
                <w:lang w:val="uk-UA"/>
              </w:rPr>
              <w:t>+6</w:t>
            </w:r>
          </w:p>
        </w:tc>
      </w:tr>
    </w:tbl>
    <w:p w:rsidR="00147CFB" w:rsidRDefault="00AB2DDA" w:rsidP="00AB2DDA">
      <w:pPr>
        <w:jc w:val="center"/>
      </w:pPr>
      <w:r>
        <w:t>Навчальний план для 5-х класів НУШ</w:t>
      </w:r>
      <w:bookmarkStart w:id="0" w:name="_GoBack"/>
      <w:bookmarkEnd w:id="0"/>
    </w:p>
    <w:sectPr w:rsidR="00147CFB" w:rsidSect="00B37F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B2DDA"/>
    <w:rsid w:val="00147CFB"/>
    <w:rsid w:val="003501AA"/>
    <w:rsid w:val="00AB2DDA"/>
    <w:rsid w:val="00B37FC4"/>
    <w:rsid w:val="00D04E84"/>
    <w:rsid w:val="00D9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2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Company>DG Win&amp;Soft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2023-03-17T10:23:00Z</dcterms:created>
  <dcterms:modified xsi:type="dcterms:W3CDTF">2023-03-17T10:23:00Z</dcterms:modified>
</cp:coreProperties>
</file>