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012" w:rsidRPr="00374012" w:rsidRDefault="00374012" w:rsidP="00374012">
      <w:pPr>
        <w:shd w:val="clear" w:color="auto" w:fill="FFFFFF"/>
        <w:spacing w:after="0" w:line="240" w:lineRule="auto"/>
        <w:jc w:val="center"/>
        <w:rPr>
          <w:rFonts w:ascii="Arial" w:eastAsia="Times New Roman" w:hAnsi="Arial" w:cs="Arial"/>
          <w:color w:val="242320"/>
          <w:sz w:val="20"/>
          <w:szCs w:val="20"/>
          <w:lang w:eastAsia="ru-RU"/>
        </w:rPr>
      </w:pPr>
      <w:r w:rsidRPr="00374012">
        <w:rPr>
          <w:rFonts w:ascii="Comic Sans MS" w:eastAsia="Times New Roman" w:hAnsi="Comic Sans MS" w:cs="Arial"/>
          <w:b/>
          <w:bCs/>
          <w:color w:val="800080"/>
          <w:sz w:val="28"/>
          <w:szCs w:val="28"/>
          <w:lang w:eastAsia="ru-RU"/>
        </w:rPr>
        <w:t>"Як уникнути погіршення психологічного стану</w:t>
      </w:r>
    </w:p>
    <w:p w:rsidR="00374012" w:rsidRPr="00374012" w:rsidRDefault="00374012" w:rsidP="00374012">
      <w:pPr>
        <w:shd w:val="clear" w:color="auto" w:fill="FFFFFF"/>
        <w:spacing w:after="0" w:line="240" w:lineRule="auto"/>
        <w:jc w:val="center"/>
        <w:rPr>
          <w:rFonts w:ascii="Arial" w:eastAsia="Times New Roman" w:hAnsi="Arial" w:cs="Arial"/>
          <w:color w:val="242320"/>
          <w:sz w:val="20"/>
          <w:szCs w:val="20"/>
          <w:lang w:eastAsia="ru-RU"/>
        </w:rPr>
      </w:pPr>
      <w:r w:rsidRPr="00374012">
        <w:rPr>
          <w:rFonts w:ascii="Comic Sans MS" w:eastAsia="Times New Roman" w:hAnsi="Comic Sans MS" w:cs="Arial"/>
          <w:b/>
          <w:bCs/>
          <w:color w:val="800080"/>
          <w:sz w:val="28"/>
          <w:szCs w:val="28"/>
          <w:lang w:eastAsia="ru-RU"/>
        </w:rPr>
        <w:t>та «емоційного вигорання» в умовах карантину"</w:t>
      </w:r>
    </w:p>
    <w:p w:rsidR="00374012" w:rsidRPr="00374012" w:rsidRDefault="00374012" w:rsidP="00374012">
      <w:pPr>
        <w:shd w:val="clear" w:color="auto" w:fill="FFFFFF"/>
        <w:spacing w:after="0" w:line="240" w:lineRule="auto"/>
        <w:rPr>
          <w:rFonts w:ascii="Arial" w:eastAsia="Times New Roman" w:hAnsi="Arial" w:cs="Arial"/>
          <w:color w:val="242320"/>
          <w:sz w:val="20"/>
          <w:szCs w:val="20"/>
          <w:lang w:eastAsia="ru-RU"/>
        </w:rPr>
      </w:pPr>
      <w:r w:rsidRPr="00374012">
        <w:rPr>
          <w:rFonts w:ascii="Arial" w:eastAsia="Times New Roman" w:hAnsi="Arial" w:cs="Arial"/>
          <w:color w:val="242320"/>
          <w:sz w:val="20"/>
          <w:szCs w:val="20"/>
          <w:lang w:eastAsia="ru-RU"/>
        </w:rPr>
        <w:t> </w:t>
      </w:r>
    </w:p>
    <w:p w:rsidR="00374012" w:rsidRPr="00374012" w:rsidRDefault="00374012" w:rsidP="00374012">
      <w:pPr>
        <w:shd w:val="clear" w:color="auto" w:fill="FFFFFF"/>
        <w:spacing w:after="240" w:line="240" w:lineRule="auto"/>
        <w:rPr>
          <w:rFonts w:ascii="Arial" w:eastAsia="Times New Roman" w:hAnsi="Arial" w:cs="Arial"/>
          <w:color w:val="242320"/>
          <w:sz w:val="20"/>
          <w:szCs w:val="20"/>
          <w:lang w:eastAsia="ru-RU"/>
        </w:rPr>
      </w:pPr>
      <w:r w:rsidRPr="00374012">
        <w:rPr>
          <w:rFonts w:ascii="Arial" w:eastAsia="Times New Roman" w:hAnsi="Arial" w:cs="Arial"/>
          <w:color w:val="311873"/>
          <w:sz w:val="20"/>
          <w:szCs w:val="20"/>
          <w:lang w:eastAsia="ru-RU"/>
        </w:rPr>
        <w:br/>
        <w:t>Як ви ставитесь до роботи, яку треба брати додому і робити щодня допізна, а ще й у вихідні та у відпустці? І ні, не лише в період дедлайнів і не тому, що ви працюєте віддалено або через те, що робота – ваша любов і пристрасть. Йдеться про щодня й понаднормово – за рахунок сну, відпочинку, спілкування з родиною, розваг, спорту, сніданку та вечері…</w:t>
      </w:r>
      <w:r w:rsidRPr="00374012">
        <w:rPr>
          <w:rFonts w:ascii="Arial" w:eastAsia="Times New Roman" w:hAnsi="Arial" w:cs="Arial"/>
          <w:color w:val="311873"/>
          <w:sz w:val="20"/>
          <w:szCs w:val="20"/>
          <w:lang w:eastAsia="ru-RU"/>
        </w:rPr>
        <w:br/>
      </w:r>
      <w:r w:rsidRPr="00374012">
        <w:rPr>
          <w:rFonts w:ascii="Arial" w:eastAsia="Times New Roman" w:hAnsi="Arial" w:cs="Arial"/>
          <w:color w:val="311873"/>
          <w:sz w:val="20"/>
          <w:szCs w:val="20"/>
          <w:lang w:eastAsia="ru-RU"/>
        </w:rPr>
        <w:br/>
        <w:t>Працюючи дистанційно ми втрачаємо баланс між роботою та особистим життям. Зникають рамки робочого дня, вечір із родиною перетворюється у вечір з ноутбуком і новим завданням. Так непомітно ми виснажуємося і вже не в змозі контролювати свій емоційний стан. Це шкодить в першу чергу нам і нашому оточенню: дітям, нашій половинці. Тому, щоб уникнути «емоційного вигорання», працюючи вдома, слід дотримуватися певних правил розпорядку та організації.</w:t>
      </w:r>
      <w:r w:rsidRPr="00374012">
        <w:rPr>
          <w:rFonts w:ascii="Arial" w:eastAsia="Times New Roman" w:hAnsi="Arial" w:cs="Arial"/>
          <w:color w:val="311873"/>
          <w:sz w:val="20"/>
          <w:szCs w:val="20"/>
          <w:lang w:eastAsia="ru-RU"/>
        </w:rPr>
        <w:br/>
      </w:r>
      <w:r w:rsidRPr="00374012">
        <w:rPr>
          <w:rFonts w:ascii="Arial" w:eastAsia="Times New Roman" w:hAnsi="Arial" w:cs="Arial"/>
          <w:color w:val="311873"/>
          <w:sz w:val="20"/>
          <w:szCs w:val="20"/>
          <w:lang w:eastAsia="ru-RU"/>
        </w:rPr>
        <w:br/>
        <w:t>Візьміть собі за правило заводити будильник для того щоб контролювати час, не пересиджувати за роботою біля комп’ютера. Дозвольте собі працювати за таймером від «сигналу» до «сигналу». За дзвінком вимикайте все та ідіть відпочивати.</w:t>
      </w:r>
      <w:r w:rsidRPr="00374012">
        <w:rPr>
          <w:rFonts w:ascii="Arial" w:eastAsia="Times New Roman" w:hAnsi="Arial" w:cs="Arial"/>
          <w:color w:val="311873"/>
          <w:sz w:val="20"/>
          <w:szCs w:val="20"/>
          <w:lang w:eastAsia="ru-RU"/>
        </w:rPr>
        <w:br/>
      </w:r>
      <w:r w:rsidRPr="00374012">
        <w:rPr>
          <w:rFonts w:ascii="Arial" w:eastAsia="Times New Roman" w:hAnsi="Arial" w:cs="Arial"/>
          <w:color w:val="311873"/>
          <w:sz w:val="20"/>
          <w:szCs w:val="20"/>
          <w:lang w:eastAsia="ru-RU"/>
        </w:rPr>
        <w:br/>
        <w:t>Обов’язково робіть повноцінні обідні перерви. Не забирайте в себе можливість відпочити, переключитися з робочих завдань на турботу про себе і близьких. Тим більше, що шкідливо одночасно їсти і займатися розумовою діяльністю.</w:t>
      </w:r>
      <w:r w:rsidRPr="00374012">
        <w:rPr>
          <w:rFonts w:ascii="Arial" w:eastAsia="Times New Roman" w:hAnsi="Arial" w:cs="Arial"/>
          <w:color w:val="311873"/>
          <w:sz w:val="20"/>
          <w:szCs w:val="20"/>
          <w:lang w:eastAsia="ru-RU"/>
        </w:rPr>
        <w:br/>
      </w:r>
      <w:r w:rsidRPr="00374012">
        <w:rPr>
          <w:rFonts w:ascii="Arial" w:eastAsia="Times New Roman" w:hAnsi="Arial" w:cs="Arial"/>
          <w:color w:val="311873"/>
          <w:sz w:val="20"/>
          <w:szCs w:val="20"/>
          <w:lang w:eastAsia="ru-RU"/>
        </w:rPr>
        <w:br/>
        <w:t>Проговорюйте спірні питання, які вас хвилюють по телефону з колегами, так ви уникнете непорозумінь і негативу, які можуть виникнути в ході роботи.</w:t>
      </w:r>
      <w:r w:rsidRPr="00374012">
        <w:rPr>
          <w:rFonts w:ascii="Arial" w:eastAsia="Times New Roman" w:hAnsi="Arial" w:cs="Arial"/>
          <w:color w:val="311873"/>
          <w:sz w:val="20"/>
          <w:szCs w:val="20"/>
          <w:lang w:eastAsia="ru-RU"/>
        </w:rPr>
        <w:br/>
      </w:r>
      <w:r w:rsidRPr="00374012">
        <w:rPr>
          <w:rFonts w:ascii="Arial" w:eastAsia="Times New Roman" w:hAnsi="Arial" w:cs="Arial"/>
          <w:color w:val="311873"/>
          <w:sz w:val="20"/>
          <w:szCs w:val="20"/>
          <w:lang w:eastAsia="ru-RU"/>
        </w:rPr>
        <w:br/>
        <w:t>Обов’язково складайте список завдань на день і дотримуйтеся його. Якщо ви виконуєте якесь велике завдання, діліть його на кілька днів. По мірі виконання ставте позначки і ви будете бачити свій прогрес.</w:t>
      </w:r>
      <w:r w:rsidRPr="00374012">
        <w:rPr>
          <w:rFonts w:ascii="Arial" w:eastAsia="Times New Roman" w:hAnsi="Arial" w:cs="Arial"/>
          <w:color w:val="311873"/>
          <w:sz w:val="20"/>
          <w:szCs w:val="20"/>
          <w:lang w:eastAsia="ru-RU"/>
        </w:rPr>
        <w:br/>
      </w:r>
      <w:r w:rsidRPr="00374012">
        <w:rPr>
          <w:rFonts w:ascii="Arial" w:eastAsia="Times New Roman" w:hAnsi="Arial" w:cs="Arial"/>
          <w:color w:val="311873"/>
          <w:sz w:val="20"/>
          <w:szCs w:val="20"/>
          <w:lang w:eastAsia="ru-RU"/>
        </w:rPr>
        <w:br/>
        <w:t>Вмійте бути ледачим! Проблема педагогів у тому, що вони розвивають бурхливу діяльність, але забувають думати про себе. Пам’ятайте: думати про себе – ваш головний обов’язок.</w:t>
      </w:r>
      <w:r w:rsidRPr="00374012">
        <w:rPr>
          <w:rFonts w:ascii="Arial" w:eastAsia="Times New Roman" w:hAnsi="Arial" w:cs="Arial"/>
          <w:color w:val="311873"/>
          <w:sz w:val="20"/>
          <w:szCs w:val="20"/>
          <w:lang w:eastAsia="ru-RU"/>
        </w:rPr>
        <w:br/>
      </w:r>
      <w:r w:rsidRPr="00374012">
        <w:rPr>
          <w:rFonts w:ascii="Arial" w:eastAsia="Times New Roman" w:hAnsi="Arial" w:cs="Arial"/>
          <w:color w:val="311873"/>
          <w:sz w:val="20"/>
          <w:szCs w:val="20"/>
          <w:lang w:eastAsia="ru-RU"/>
        </w:rPr>
        <w:br/>
        <w:t>Хваліть себе самого тричі на день: вранці, вдень і ввечері. Застосовуйте таку магічну формулу самонавіювання:”Я геніальний, найкращий педагог. Усім педагогам педагог, мене діти слухаються, мене батьки поважають, мене адміністрація поважає, а як я сам себе люблю, цього і не висловити”.</w:t>
      </w:r>
      <w:r w:rsidRPr="00374012">
        <w:rPr>
          <w:rFonts w:ascii="Arial" w:eastAsia="Times New Roman" w:hAnsi="Arial" w:cs="Arial"/>
          <w:color w:val="311873"/>
          <w:sz w:val="20"/>
          <w:szCs w:val="20"/>
          <w:lang w:eastAsia="ru-RU"/>
        </w:rPr>
        <w:br/>
      </w:r>
      <w:r w:rsidRPr="00374012">
        <w:rPr>
          <w:rFonts w:ascii="Arial" w:eastAsia="Times New Roman" w:hAnsi="Arial" w:cs="Arial"/>
          <w:color w:val="311873"/>
          <w:sz w:val="20"/>
          <w:szCs w:val="20"/>
          <w:lang w:eastAsia="ru-RU"/>
        </w:rPr>
        <w:br/>
        <w:t>Плануючи робочий день, обов’язково виділяйте час для емоційного відпочинку. Так, обідню перерву можна із користю для здоров’я провести під музичний супровід, перегляд сімейного фото.</w:t>
      </w:r>
      <w:r w:rsidRPr="00374012">
        <w:rPr>
          <w:rFonts w:ascii="Arial" w:eastAsia="Times New Roman" w:hAnsi="Arial" w:cs="Arial"/>
          <w:color w:val="311873"/>
          <w:sz w:val="20"/>
          <w:szCs w:val="20"/>
          <w:lang w:eastAsia="ru-RU"/>
        </w:rPr>
        <w:br/>
      </w:r>
      <w:r w:rsidRPr="00374012">
        <w:rPr>
          <w:rFonts w:ascii="Arial" w:eastAsia="Times New Roman" w:hAnsi="Arial" w:cs="Arial"/>
          <w:color w:val="311873"/>
          <w:sz w:val="20"/>
          <w:szCs w:val="20"/>
          <w:lang w:eastAsia="ru-RU"/>
        </w:rPr>
        <w:br/>
        <w:t>Варто впорядкувати власні думки та бажання. Не слід хапатися за все й одразу в гонитві за примарним результатом або похвалою керівника.</w:t>
      </w:r>
      <w:r w:rsidRPr="00374012">
        <w:rPr>
          <w:rFonts w:ascii="Arial" w:eastAsia="Times New Roman" w:hAnsi="Arial" w:cs="Arial"/>
          <w:color w:val="311873"/>
          <w:sz w:val="20"/>
          <w:szCs w:val="20"/>
          <w:lang w:eastAsia="ru-RU"/>
        </w:rPr>
        <w:br/>
      </w:r>
      <w:r w:rsidRPr="00374012">
        <w:rPr>
          <w:rFonts w:ascii="Arial" w:eastAsia="Times New Roman" w:hAnsi="Arial" w:cs="Arial"/>
          <w:color w:val="311873"/>
          <w:sz w:val="20"/>
          <w:szCs w:val="20"/>
          <w:lang w:eastAsia="ru-RU"/>
        </w:rPr>
        <w:br/>
        <w:t>Відомо, що саме фізична активність додає сил та енергії, покращує сон. На рівні психіки, фізичні вправи вдосконалюють здатність до планування та прийняття рішень, покращують настрій, знижують рівень тривоги та стресу, підвищують самооцінку. На біохімічному рівні, фізична активність стає природним джерелом для хімічних речовин мозку. Таким чином у мозку збільшується рівень серотоніну, ендорфінів тощо. Між станом тіла й розумом є тісний зв’язок: неправильне харчування, зловживання спиртними напоями, тютюном посилюють прояви синдрому вигоряння. Ні за яких обставин не можна нехтувати повноцінним сном, адже тільки в цей час мозок відпочиває та накопичує енергію на наступний день.</w:t>
      </w:r>
    </w:p>
    <w:p w:rsidR="00374012" w:rsidRPr="00374012" w:rsidRDefault="00374012" w:rsidP="00374012">
      <w:pPr>
        <w:shd w:val="clear" w:color="auto" w:fill="FFFFFF"/>
        <w:spacing w:after="0" w:line="240" w:lineRule="auto"/>
        <w:rPr>
          <w:rFonts w:ascii="Arial" w:eastAsia="Times New Roman" w:hAnsi="Arial" w:cs="Arial"/>
          <w:color w:val="242320"/>
          <w:sz w:val="20"/>
          <w:szCs w:val="20"/>
          <w:lang w:eastAsia="ru-RU"/>
        </w:rPr>
      </w:pPr>
    </w:p>
    <w:p w:rsidR="00374012" w:rsidRPr="00374012" w:rsidRDefault="00374012" w:rsidP="00374012">
      <w:pPr>
        <w:shd w:val="clear" w:color="auto" w:fill="FFFFFF"/>
        <w:spacing w:after="0" w:line="240" w:lineRule="auto"/>
        <w:rPr>
          <w:rFonts w:ascii="Arial" w:eastAsia="Times New Roman" w:hAnsi="Arial" w:cs="Arial"/>
          <w:color w:val="242320"/>
          <w:sz w:val="20"/>
          <w:szCs w:val="20"/>
          <w:lang w:eastAsia="ru-RU"/>
        </w:rPr>
      </w:pPr>
      <w:r w:rsidRPr="00374012">
        <w:rPr>
          <w:rFonts w:ascii="Arial" w:eastAsia="Times New Roman" w:hAnsi="Arial" w:cs="Arial"/>
          <w:noProof/>
          <w:color w:val="FF6308"/>
          <w:sz w:val="20"/>
          <w:szCs w:val="20"/>
          <w:lang w:eastAsia="ru-RU"/>
        </w:rPr>
        <w:lastRenderedPageBreak/>
        <w:drawing>
          <wp:inline distT="0" distB="0" distL="0" distR="0" wp14:anchorId="4DD67805" wp14:editId="37C72A03">
            <wp:extent cx="5242560" cy="2301240"/>
            <wp:effectExtent l="0" t="0" r="0" b="3810"/>
            <wp:docPr id="1" name="Рисунок 1" descr="https://school15.in.ua/uploads/posts/2021-01/thumbs/1610385838_info-vugoranie-2-ukr.jp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hool15.in.ua/uploads/posts/2021-01/thumbs/1610385838_info-vugoranie-2-ukr.jp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2560" cy="2301240"/>
                    </a:xfrm>
                    <a:prstGeom prst="rect">
                      <a:avLst/>
                    </a:prstGeom>
                    <a:noFill/>
                    <a:ln>
                      <a:noFill/>
                    </a:ln>
                  </pic:spPr>
                </pic:pic>
              </a:graphicData>
            </a:graphic>
          </wp:inline>
        </w:drawing>
      </w:r>
      <w:r w:rsidRPr="00374012">
        <w:rPr>
          <w:rFonts w:ascii="Arial" w:eastAsia="Times New Roman" w:hAnsi="Arial" w:cs="Arial"/>
          <w:color w:val="242320"/>
          <w:sz w:val="20"/>
          <w:szCs w:val="20"/>
          <w:lang w:eastAsia="ru-RU"/>
        </w:rPr>
        <w:t> </w:t>
      </w:r>
    </w:p>
    <w:p w:rsidR="00374012" w:rsidRPr="00374012" w:rsidRDefault="00374012" w:rsidP="00374012">
      <w:pPr>
        <w:shd w:val="clear" w:color="auto" w:fill="FFFFFF"/>
        <w:spacing w:after="0" w:line="240" w:lineRule="auto"/>
        <w:outlineLvl w:val="1"/>
        <w:rPr>
          <w:rFonts w:ascii="Arial" w:eastAsia="Times New Roman" w:hAnsi="Arial" w:cs="Arial"/>
          <w:b/>
          <w:bCs/>
          <w:color w:val="242320"/>
          <w:sz w:val="34"/>
          <w:szCs w:val="34"/>
          <w:lang w:eastAsia="ru-RU"/>
        </w:rPr>
      </w:pPr>
      <w:r w:rsidRPr="00374012">
        <w:rPr>
          <w:rFonts w:ascii="Arial" w:eastAsia="Times New Roman" w:hAnsi="Arial" w:cs="Arial"/>
          <w:b/>
          <w:bCs/>
          <w:color w:val="FF00FF"/>
          <w:sz w:val="34"/>
          <w:szCs w:val="34"/>
          <w:lang w:eastAsia="ru-RU"/>
        </w:rPr>
        <w:t>Поради «Як уникнути синдрому «професійного вигорання».</w:t>
      </w:r>
    </w:p>
    <w:p w:rsidR="00374012" w:rsidRPr="00374012" w:rsidRDefault="00374012" w:rsidP="00374012">
      <w:pPr>
        <w:shd w:val="clear" w:color="auto" w:fill="FFFFFF"/>
        <w:spacing w:after="0" w:line="240" w:lineRule="auto"/>
        <w:rPr>
          <w:rFonts w:ascii="Arial" w:eastAsia="Times New Roman" w:hAnsi="Arial" w:cs="Arial"/>
          <w:color w:val="242320"/>
          <w:sz w:val="20"/>
          <w:szCs w:val="20"/>
          <w:lang w:eastAsia="ru-RU"/>
        </w:rPr>
      </w:pPr>
      <w:r w:rsidRPr="00374012">
        <w:rPr>
          <w:rFonts w:ascii="Arial" w:eastAsia="Times New Roman" w:hAnsi="Arial" w:cs="Arial"/>
          <w:color w:val="242320"/>
          <w:sz w:val="20"/>
          <w:szCs w:val="20"/>
          <w:lang w:eastAsia="ru-RU"/>
        </w:rPr>
        <w:br/>
      </w:r>
      <w:r w:rsidRPr="00374012">
        <w:rPr>
          <w:rFonts w:ascii="Arial" w:eastAsia="Times New Roman" w:hAnsi="Arial" w:cs="Arial"/>
          <w:color w:val="4A1031"/>
          <w:sz w:val="20"/>
          <w:szCs w:val="20"/>
          <w:lang w:eastAsia="ru-RU"/>
        </w:rPr>
        <w:br/>
      </w:r>
      <w:r w:rsidRPr="00374012">
        <w:rPr>
          <w:rFonts w:ascii="Book Antiqua" w:eastAsia="Times New Roman" w:hAnsi="Book Antiqua" w:cs="Arial"/>
          <w:b/>
          <w:bCs/>
          <w:i/>
          <w:iCs/>
          <w:color w:val="993366"/>
          <w:sz w:val="24"/>
          <w:szCs w:val="24"/>
          <w:lang w:eastAsia="ru-RU"/>
        </w:rPr>
        <w:t>— Любіть себе.</w:t>
      </w:r>
      <w:r w:rsidRPr="00374012">
        <w:rPr>
          <w:rFonts w:ascii="Arial" w:eastAsia="Times New Roman" w:hAnsi="Arial" w:cs="Arial"/>
          <w:color w:val="4A1031"/>
          <w:sz w:val="20"/>
          <w:szCs w:val="20"/>
          <w:lang w:eastAsia="ru-RU"/>
        </w:rPr>
        <w:br/>
      </w:r>
      <w:r w:rsidRPr="00374012">
        <w:rPr>
          <w:rFonts w:ascii="Arial" w:eastAsia="Times New Roman" w:hAnsi="Arial" w:cs="Arial"/>
          <w:color w:val="4A1031"/>
          <w:sz w:val="20"/>
          <w:szCs w:val="20"/>
          <w:lang w:eastAsia="ru-RU"/>
        </w:rPr>
        <w:br/>
      </w:r>
      <w:r w:rsidRPr="00374012">
        <w:rPr>
          <w:rFonts w:ascii="Book Antiqua" w:eastAsia="Times New Roman" w:hAnsi="Book Antiqua" w:cs="Arial"/>
          <w:b/>
          <w:bCs/>
          <w:i/>
          <w:iCs/>
          <w:color w:val="993366"/>
          <w:sz w:val="24"/>
          <w:szCs w:val="24"/>
          <w:lang w:eastAsia="ru-RU"/>
        </w:rPr>
        <w:t>— Будьте уважні до себе: це допоможе своєчасно помітити перші симптоми втоми.</w:t>
      </w:r>
      <w:r w:rsidRPr="00374012">
        <w:rPr>
          <w:rFonts w:ascii="Arial" w:eastAsia="Times New Roman" w:hAnsi="Arial" w:cs="Arial"/>
          <w:color w:val="4A1031"/>
          <w:sz w:val="20"/>
          <w:szCs w:val="20"/>
          <w:lang w:eastAsia="ru-RU"/>
        </w:rPr>
        <w:br/>
      </w:r>
      <w:r w:rsidRPr="00374012">
        <w:rPr>
          <w:rFonts w:ascii="Arial" w:eastAsia="Times New Roman" w:hAnsi="Arial" w:cs="Arial"/>
          <w:color w:val="4A1031"/>
          <w:sz w:val="20"/>
          <w:szCs w:val="20"/>
          <w:lang w:eastAsia="ru-RU"/>
        </w:rPr>
        <w:br/>
      </w:r>
      <w:r w:rsidRPr="00374012">
        <w:rPr>
          <w:rFonts w:ascii="Book Antiqua" w:eastAsia="Times New Roman" w:hAnsi="Book Antiqua" w:cs="Arial"/>
          <w:b/>
          <w:bCs/>
          <w:i/>
          <w:iCs/>
          <w:color w:val="993366"/>
          <w:sz w:val="24"/>
          <w:szCs w:val="24"/>
          <w:lang w:eastAsia="ru-RU"/>
        </w:rPr>
        <w:t>— З'ясуйте, що саме вас тривожить та зачіпає за живе.</w:t>
      </w:r>
      <w:r w:rsidRPr="00374012">
        <w:rPr>
          <w:rFonts w:ascii="Arial" w:eastAsia="Times New Roman" w:hAnsi="Arial" w:cs="Arial"/>
          <w:color w:val="4A1031"/>
          <w:sz w:val="20"/>
          <w:szCs w:val="20"/>
          <w:lang w:eastAsia="ru-RU"/>
        </w:rPr>
        <w:br/>
      </w:r>
      <w:r w:rsidRPr="00374012">
        <w:rPr>
          <w:rFonts w:ascii="Arial" w:eastAsia="Times New Roman" w:hAnsi="Arial" w:cs="Arial"/>
          <w:color w:val="4A1031"/>
          <w:sz w:val="20"/>
          <w:szCs w:val="20"/>
          <w:lang w:eastAsia="ru-RU"/>
        </w:rPr>
        <w:br/>
      </w:r>
      <w:r w:rsidRPr="00374012">
        <w:rPr>
          <w:rFonts w:ascii="Book Antiqua" w:eastAsia="Times New Roman" w:hAnsi="Book Antiqua" w:cs="Arial"/>
          <w:b/>
          <w:bCs/>
          <w:i/>
          <w:iCs/>
          <w:color w:val="993366"/>
          <w:sz w:val="24"/>
          <w:szCs w:val="24"/>
          <w:lang w:eastAsia="ru-RU"/>
        </w:rPr>
        <w:t>— Припиніть шукати в роботі щастя або порятунку.</w:t>
      </w:r>
      <w:r w:rsidRPr="00374012">
        <w:rPr>
          <w:rFonts w:ascii="Arial" w:eastAsia="Times New Roman" w:hAnsi="Arial" w:cs="Arial"/>
          <w:color w:val="4A1031"/>
          <w:sz w:val="20"/>
          <w:szCs w:val="20"/>
          <w:lang w:eastAsia="ru-RU"/>
        </w:rPr>
        <w:br/>
      </w:r>
      <w:r w:rsidRPr="00374012">
        <w:rPr>
          <w:rFonts w:ascii="Arial" w:eastAsia="Times New Roman" w:hAnsi="Arial" w:cs="Arial"/>
          <w:color w:val="4A1031"/>
          <w:sz w:val="20"/>
          <w:szCs w:val="20"/>
          <w:lang w:eastAsia="ru-RU"/>
        </w:rPr>
        <w:br/>
      </w:r>
      <w:r w:rsidRPr="00374012">
        <w:rPr>
          <w:rFonts w:ascii="Book Antiqua" w:eastAsia="Times New Roman" w:hAnsi="Book Antiqua" w:cs="Arial"/>
          <w:b/>
          <w:bCs/>
          <w:i/>
          <w:iCs/>
          <w:color w:val="993366"/>
          <w:sz w:val="24"/>
          <w:szCs w:val="24"/>
          <w:lang w:eastAsia="ru-RU"/>
        </w:rPr>
        <w:t>— Знаходьте час не тільки на робоче, а і на приватне життя.</w:t>
      </w:r>
      <w:r w:rsidRPr="00374012">
        <w:rPr>
          <w:rFonts w:ascii="Arial" w:eastAsia="Times New Roman" w:hAnsi="Arial" w:cs="Arial"/>
          <w:color w:val="4A1031"/>
          <w:sz w:val="20"/>
          <w:szCs w:val="20"/>
          <w:lang w:eastAsia="ru-RU"/>
        </w:rPr>
        <w:br/>
      </w:r>
      <w:r w:rsidRPr="00374012">
        <w:rPr>
          <w:rFonts w:ascii="Arial" w:eastAsia="Times New Roman" w:hAnsi="Arial" w:cs="Arial"/>
          <w:color w:val="4A1031"/>
          <w:sz w:val="20"/>
          <w:szCs w:val="20"/>
          <w:lang w:eastAsia="ru-RU"/>
        </w:rPr>
        <w:br/>
      </w:r>
      <w:r w:rsidRPr="00374012">
        <w:rPr>
          <w:rFonts w:ascii="Book Antiqua" w:eastAsia="Times New Roman" w:hAnsi="Book Antiqua" w:cs="Arial"/>
          <w:b/>
          <w:bCs/>
          <w:i/>
          <w:iCs/>
          <w:color w:val="993366"/>
          <w:sz w:val="24"/>
          <w:szCs w:val="24"/>
          <w:lang w:eastAsia="ru-RU"/>
        </w:rPr>
        <w:t>— Припиніть жити життям інших. Живіть своїм власним. Не замість людей, а разом з ними.</w:t>
      </w:r>
      <w:r w:rsidRPr="00374012">
        <w:rPr>
          <w:rFonts w:ascii="Arial" w:eastAsia="Times New Roman" w:hAnsi="Arial" w:cs="Arial"/>
          <w:color w:val="4A1031"/>
          <w:sz w:val="20"/>
          <w:szCs w:val="20"/>
          <w:lang w:eastAsia="ru-RU"/>
        </w:rPr>
        <w:br/>
      </w:r>
      <w:r w:rsidRPr="00374012">
        <w:rPr>
          <w:rFonts w:ascii="Arial" w:eastAsia="Times New Roman" w:hAnsi="Arial" w:cs="Arial"/>
          <w:color w:val="4A1031"/>
          <w:sz w:val="20"/>
          <w:szCs w:val="20"/>
          <w:lang w:eastAsia="ru-RU"/>
        </w:rPr>
        <w:br/>
      </w:r>
      <w:r w:rsidRPr="00374012">
        <w:rPr>
          <w:rFonts w:ascii="Book Antiqua" w:eastAsia="Times New Roman" w:hAnsi="Book Antiqua" w:cs="Arial"/>
          <w:b/>
          <w:bCs/>
          <w:i/>
          <w:iCs/>
          <w:color w:val="993366"/>
          <w:sz w:val="24"/>
          <w:szCs w:val="24"/>
          <w:lang w:eastAsia="ru-RU"/>
        </w:rPr>
        <w:t>— Якщо вам дуже хочеться комусь допомогти або зробити за нього роботу, запитайте себе: чи так це йому потрібно? Може, він впорається сам?</w:t>
      </w:r>
      <w:r w:rsidRPr="00374012">
        <w:rPr>
          <w:rFonts w:ascii="Arial" w:eastAsia="Times New Roman" w:hAnsi="Arial" w:cs="Arial"/>
          <w:color w:val="4A1031"/>
          <w:sz w:val="20"/>
          <w:szCs w:val="20"/>
          <w:lang w:eastAsia="ru-RU"/>
        </w:rPr>
        <w:br/>
      </w:r>
      <w:r w:rsidRPr="00374012">
        <w:rPr>
          <w:rFonts w:ascii="Arial" w:eastAsia="Times New Roman" w:hAnsi="Arial" w:cs="Arial"/>
          <w:color w:val="4A1031"/>
          <w:sz w:val="20"/>
          <w:szCs w:val="20"/>
          <w:lang w:eastAsia="ru-RU"/>
        </w:rPr>
        <w:br/>
      </w:r>
      <w:r w:rsidRPr="00374012">
        <w:rPr>
          <w:rFonts w:ascii="Book Antiqua" w:eastAsia="Times New Roman" w:hAnsi="Book Antiqua" w:cs="Arial"/>
          <w:b/>
          <w:bCs/>
          <w:i/>
          <w:iCs/>
          <w:color w:val="993366"/>
          <w:sz w:val="24"/>
          <w:szCs w:val="24"/>
          <w:lang w:eastAsia="ru-RU"/>
        </w:rPr>
        <w:t>— Сплануйте свій день.</w:t>
      </w:r>
      <w:r w:rsidRPr="00374012">
        <w:rPr>
          <w:rFonts w:ascii="Arial" w:eastAsia="Times New Roman" w:hAnsi="Arial" w:cs="Arial"/>
          <w:color w:val="4A1031"/>
          <w:sz w:val="20"/>
          <w:szCs w:val="20"/>
          <w:lang w:eastAsia="ru-RU"/>
        </w:rPr>
        <w:br/>
      </w:r>
      <w:r w:rsidRPr="00374012">
        <w:rPr>
          <w:rFonts w:ascii="Arial" w:eastAsia="Times New Roman" w:hAnsi="Arial" w:cs="Arial"/>
          <w:color w:val="4A1031"/>
          <w:sz w:val="20"/>
          <w:szCs w:val="20"/>
          <w:lang w:eastAsia="ru-RU"/>
        </w:rPr>
        <w:br/>
      </w:r>
      <w:r w:rsidRPr="00374012">
        <w:rPr>
          <w:rFonts w:ascii="Book Antiqua" w:eastAsia="Times New Roman" w:hAnsi="Book Antiqua" w:cs="Arial"/>
          <w:b/>
          <w:bCs/>
          <w:i/>
          <w:iCs/>
          <w:color w:val="993366"/>
          <w:sz w:val="24"/>
          <w:szCs w:val="24"/>
          <w:lang w:eastAsia="ru-RU"/>
        </w:rPr>
        <w:t>— Робіть «тайм-аути». Для забезпечення психічного та фізичного благополуччя дуже важливо відпочивати від роботи та інших навантажень.</w:t>
      </w:r>
      <w:r w:rsidRPr="00374012">
        <w:rPr>
          <w:rFonts w:ascii="Arial" w:eastAsia="Times New Roman" w:hAnsi="Arial" w:cs="Arial"/>
          <w:color w:val="4A1031"/>
          <w:sz w:val="20"/>
          <w:szCs w:val="20"/>
          <w:lang w:eastAsia="ru-RU"/>
        </w:rPr>
        <w:br/>
      </w:r>
      <w:r w:rsidRPr="00374012">
        <w:rPr>
          <w:rFonts w:ascii="Arial" w:eastAsia="Times New Roman" w:hAnsi="Arial" w:cs="Arial"/>
          <w:color w:val="4A1031"/>
          <w:sz w:val="20"/>
          <w:szCs w:val="20"/>
          <w:lang w:eastAsia="ru-RU"/>
        </w:rPr>
        <w:br/>
      </w:r>
      <w:r w:rsidRPr="00374012">
        <w:rPr>
          <w:rFonts w:ascii="Book Antiqua" w:eastAsia="Times New Roman" w:hAnsi="Book Antiqua" w:cs="Arial"/>
          <w:b/>
          <w:bCs/>
          <w:i/>
          <w:iCs/>
          <w:color w:val="993366"/>
          <w:sz w:val="24"/>
          <w:szCs w:val="24"/>
          <w:lang w:eastAsia="ru-RU"/>
        </w:rPr>
        <w:t>— Навчіться керувати своїми емоціями.</w:t>
      </w:r>
      <w:r w:rsidRPr="00374012">
        <w:rPr>
          <w:rFonts w:ascii="Arial" w:eastAsia="Times New Roman" w:hAnsi="Arial" w:cs="Arial"/>
          <w:color w:val="4A1031"/>
          <w:sz w:val="20"/>
          <w:szCs w:val="20"/>
          <w:lang w:eastAsia="ru-RU"/>
        </w:rPr>
        <w:br/>
      </w:r>
      <w:r w:rsidRPr="00374012">
        <w:rPr>
          <w:rFonts w:ascii="Arial" w:eastAsia="Times New Roman" w:hAnsi="Arial" w:cs="Arial"/>
          <w:color w:val="4A1031"/>
          <w:sz w:val="20"/>
          <w:szCs w:val="20"/>
          <w:lang w:eastAsia="ru-RU"/>
        </w:rPr>
        <w:br/>
      </w:r>
      <w:r w:rsidRPr="00374012">
        <w:rPr>
          <w:rFonts w:ascii="Book Antiqua" w:eastAsia="Times New Roman" w:hAnsi="Book Antiqua" w:cs="Arial"/>
          <w:b/>
          <w:bCs/>
          <w:i/>
          <w:iCs/>
          <w:color w:val="993366"/>
          <w:sz w:val="24"/>
          <w:szCs w:val="24"/>
          <w:lang w:eastAsia="ru-RU"/>
        </w:rPr>
        <w:t>— Відмовтеся від думки, що у вас щось не вийде. Якщо ви думаєте так, то це може стати істиною, оскільки ви самі переконаєте в цьому інших.</w:t>
      </w:r>
      <w:r w:rsidRPr="00374012">
        <w:rPr>
          <w:rFonts w:ascii="Arial" w:eastAsia="Times New Roman" w:hAnsi="Arial" w:cs="Arial"/>
          <w:color w:val="4A1031"/>
          <w:sz w:val="20"/>
          <w:szCs w:val="20"/>
          <w:lang w:eastAsia="ru-RU"/>
        </w:rPr>
        <w:br/>
      </w:r>
      <w:r w:rsidRPr="00374012">
        <w:rPr>
          <w:rFonts w:ascii="Arial" w:eastAsia="Times New Roman" w:hAnsi="Arial" w:cs="Arial"/>
          <w:color w:val="4A1031"/>
          <w:sz w:val="20"/>
          <w:szCs w:val="20"/>
          <w:lang w:eastAsia="ru-RU"/>
        </w:rPr>
        <w:br/>
      </w:r>
      <w:r w:rsidRPr="00374012">
        <w:rPr>
          <w:rFonts w:ascii="Book Antiqua" w:eastAsia="Times New Roman" w:hAnsi="Book Antiqua" w:cs="Arial"/>
          <w:b/>
          <w:bCs/>
          <w:i/>
          <w:iCs/>
          <w:color w:val="993366"/>
          <w:sz w:val="24"/>
          <w:szCs w:val="24"/>
          <w:lang w:eastAsia="ru-RU"/>
        </w:rPr>
        <w:t>— Усміхайтеся, навіть якщо вам не дуже хочеться.</w:t>
      </w:r>
      <w:r w:rsidRPr="00374012">
        <w:rPr>
          <w:rFonts w:ascii="Arial" w:eastAsia="Times New Roman" w:hAnsi="Arial" w:cs="Arial"/>
          <w:color w:val="4A1031"/>
          <w:sz w:val="20"/>
          <w:szCs w:val="20"/>
          <w:lang w:eastAsia="ru-RU"/>
        </w:rPr>
        <w:br/>
      </w:r>
      <w:r w:rsidRPr="00374012">
        <w:rPr>
          <w:rFonts w:ascii="Arial" w:eastAsia="Times New Roman" w:hAnsi="Arial" w:cs="Arial"/>
          <w:color w:val="4A1031"/>
          <w:sz w:val="20"/>
          <w:szCs w:val="20"/>
          <w:lang w:eastAsia="ru-RU"/>
        </w:rPr>
        <w:br/>
      </w:r>
      <w:r w:rsidRPr="00374012">
        <w:rPr>
          <w:rFonts w:ascii="Book Antiqua" w:eastAsia="Times New Roman" w:hAnsi="Book Antiqua" w:cs="Arial"/>
          <w:b/>
          <w:bCs/>
          <w:i/>
          <w:iCs/>
          <w:color w:val="993366"/>
          <w:sz w:val="24"/>
          <w:szCs w:val="24"/>
          <w:lang w:eastAsia="ru-RU"/>
        </w:rPr>
        <w:t>— Робіть фізичні вправи не менше 30 хвилин на день.</w:t>
      </w:r>
      <w:r w:rsidRPr="00374012">
        <w:rPr>
          <w:rFonts w:ascii="Arial" w:eastAsia="Times New Roman" w:hAnsi="Arial" w:cs="Arial"/>
          <w:color w:val="4A1031"/>
          <w:sz w:val="20"/>
          <w:szCs w:val="20"/>
          <w:lang w:eastAsia="ru-RU"/>
        </w:rPr>
        <w:br/>
      </w:r>
      <w:r w:rsidRPr="00374012">
        <w:rPr>
          <w:rFonts w:ascii="Arial" w:eastAsia="Times New Roman" w:hAnsi="Arial" w:cs="Arial"/>
          <w:color w:val="4A1031"/>
          <w:sz w:val="20"/>
          <w:szCs w:val="20"/>
          <w:lang w:eastAsia="ru-RU"/>
        </w:rPr>
        <w:br/>
      </w:r>
      <w:r w:rsidRPr="00374012">
        <w:rPr>
          <w:rFonts w:ascii="Book Antiqua" w:eastAsia="Times New Roman" w:hAnsi="Book Antiqua" w:cs="Arial"/>
          <w:b/>
          <w:bCs/>
          <w:i/>
          <w:iCs/>
          <w:color w:val="993366"/>
          <w:sz w:val="24"/>
          <w:szCs w:val="24"/>
          <w:lang w:eastAsia="ru-RU"/>
        </w:rPr>
        <w:t>— Вмійте сказати “НІ”.</w:t>
      </w:r>
      <w:r w:rsidRPr="00374012">
        <w:rPr>
          <w:rFonts w:ascii="Arial" w:eastAsia="Times New Roman" w:hAnsi="Arial" w:cs="Arial"/>
          <w:color w:val="4A1031"/>
          <w:sz w:val="20"/>
          <w:szCs w:val="20"/>
          <w:lang w:eastAsia="ru-RU"/>
        </w:rPr>
        <w:br/>
      </w:r>
      <w:r w:rsidRPr="00374012">
        <w:rPr>
          <w:rFonts w:ascii="Arial" w:eastAsia="Times New Roman" w:hAnsi="Arial" w:cs="Arial"/>
          <w:color w:val="4A1031"/>
          <w:sz w:val="20"/>
          <w:szCs w:val="20"/>
          <w:lang w:eastAsia="ru-RU"/>
        </w:rPr>
        <w:br/>
      </w:r>
      <w:r w:rsidRPr="00374012">
        <w:rPr>
          <w:rFonts w:ascii="Book Antiqua" w:eastAsia="Times New Roman" w:hAnsi="Book Antiqua" w:cs="Arial"/>
          <w:b/>
          <w:bCs/>
          <w:i/>
          <w:iCs/>
          <w:color w:val="993366"/>
          <w:sz w:val="24"/>
          <w:szCs w:val="24"/>
          <w:lang w:eastAsia="ru-RU"/>
        </w:rPr>
        <w:t>— Вживайте вітамін Е.</w:t>
      </w:r>
    </w:p>
    <w:p w:rsidR="00374012" w:rsidRPr="00374012" w:rsidRDefault="00374012" w:rsidP="00374012">
      <w:pPr>
        <w:shd w:val="clear" w:color="auto" w:fill="FFFFFF"/>
        <w:spacing w:after="0" w:line="240" w:lineRule="auto"/>
        <w:rPr>
          <w:rFonts w:ascii="Arial" w:eastAsia="Times New Roman" w:hAnsi="Arial" w:cs="Arial"/>
          <w:color w:val="242320"/>
          <w:sz w:val="20"/>
          <w:szCs w:val="20"/>
          <w:lang w:eastAsia="ru-RU"/>
        </w:rPr>
      </w:pPr>
    </w:p>
    <w:p w:rsidR="00374012" w:rsidRPr="00374012" w:rsidRDefault="00374012" w:rsidP="00374012">
      <w:pPr>
        <w:shd w:val="clear" w:color="auto" w:fill="FFFFFF"/>
        <w:spacing w:after="0" w:line="240" w:lineRule="auto"/>
        <w:rPr>
          <w:rFonts w:ascii="Arial" w:eastAsia="Times New Roman" w:hAnsi="Arial" w:cs="Arial"/>
          <w:color w:val="242320"/>
          <w:sz w:val="20"/>
          <w:szCs w:val="20"/>
          <w:lang w:eastAsia="ru-RU"/>
        </w:rPr>
      </w:pPr>
    </w:p>
    <w:p w:rsidR="00374012" w:rsidRPr="00374012" w:rsidRDefault="00374012" w:rsidP="00374012">
      <w:pPr>
        <w:shd w:val="clear" w:color="auto" w:fill="FFFFFF"/>
        <w:spacing w:after="0" w:line="240" w:lineRule="auto"/>
        <w:rPr>
          <w:rFonts w:ascii="Arial" w:eastAsia="Times New Roman" w:hAnsi="Arial" w:cs="Arial"/>
          <w:color w:val="242320"/>
          <w:sz w:val="20"/>
          <w:szCs w:val="20"/>
          <w:lang w:eastAsia="ru-RU"/>
        </w:rPr>
      </w:pPr>
      <w:r w:rsidRPr="00374012">
        <w:rPr>
          <w:rFonts w:ascii="Arial" w:eastAsia="Times New Roman" w:hAnsi="Arial" w:cs="Arial"/>
          <w:noProof/>
          <w:color w:val="FF6308"/>
          <w:sz w:val="20"/>
          <w:szCs w:val="20"/>
          <w:lang w:eastAsia="ru-RU"/>
        </w:rPr>
        <w:lastRenderedPageBreak/>
        <w:drawing>
          <wp:inline distT="0" distB="0" distL="0" distR="0" wp14:anchorId="1BEF222D" wp14:editId="3FFEE945">
            <wp:extent cx="4114800" cy="5242560"/>
            <wp:effectExtent l="0" t="0" r="0" b="0"/>
            <wp:docPr id="2" name="Рисунок 2" descr="https://school15.in.ua/uploads/posts/2021-01/thumbs/1610384503_img-a6ee0aeb23cf3e06d8ac9e5acd6133c8-v.jp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chool15.in.ua/uploads/posts/2021-01/thumbs/1610384503_img-a6ee0aeb23cf3e06d8ac9e5acd6133c8-v.jp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5242560"/>
                    </a:xfrm>
                    <a:prstGeom prst="rect">
                      <a:avLst/>
                    </a:prstGeom>
                    <a:noFill/>
                    <a:ln>
                      <a:noFill/>
                    </a:ln>
                  </pic:spPr>
                </pic:pic>
              </a:graphicData>
            </a:graphic>
          </wp:inline>
        </w:drawing>
      </w:r>
      <w:r w:rsidRPr="00374012">
        <w:rPr>
          <w:rFonts w:ascii="Arial" w:eastAsia="Times New Roman" w:hAnsi="Arial" w:cs="Arial"/>
          <w:color w:val="4A1031"/>
          <w:sz w:val="20"/>
          <w:szCs w:val="20"/>
          <w:lang w:eastAsia="ru-RU"/>
        </w:rPr>
        <w:t> </w:t>
      </w:r>
      <w:r w:rsidRPr="00374012">
        <w:rPr>
          <w:rFonts w:ascii="Arial" w:eastAsia="Times New Roman" w:hAnsi="Arial" w:cs="Arial"/>
          <w:color w:val="4A1031"/>
          <w:sz w:val="20"/>
          <w:szCs w:val="20"/>
          <w:lang w:eastAsia="ru-RU"/>
        </w:rPr>
        <w:br/>
      </w:r>
      <w:r w:rsidRPr="00374012">
        <w:rPr>
          <w:rFonts w:ascii="Arial" w:eastAsia="Times New Roman" w:hAnsi="Arial" w:cs="Arial"/>
          <w:color w:val="242320"/>
          <w:sz w:val="20"/>
          <w:szCs w:val="20"/>
          <w:lang w:eastAsia="ru-RU"/>
        </w:rPr>
        <w:br/>
      </w:r>
      <w:r w:rsidRPr="00374012">
        <w:rPr>
          <w:rFonts w:ascii="Arial" w:eastAsia="Times New Roman" w:hAnsi="Arial" w:cs="Arial"/>
          <w:noProof/>
          <w:color w:val="242320"/>
          <w:sz w:val="20"/>
          <w:szCs w:val="20"/>
          <w:lang w:eastAsia="ru-RU"/>
        </w:rPr>
        <w:lastRenderedPageBreak/>
        <w:drawing>
          <wp:inline distT="0" distB="0" distL="0" distR="0" wp14:anchorId="3147DC80" wp14:editId="2CE2EB93">
            <wp:extent cx="1905000" cy="2400300"/>
            <wp:effectExtent l="0" t="0" r="0" b="0"/>
            <wp:docPr id="3" name="Рисунок 3" descr="https://school15.in.ua/uploads/posts/2021-01/1610385846_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hool15.in.ua/uploads/posts/2021-01/1610385846_imag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2400300"/>
                    </a:xfrm>
                    <a:prstGeom prst="rect">
                      <a:avLst/>
                    </a:prstGeom>
                    <a:noFill/>
                    <a:ln>
                      <a:noFill/>
                    </a:ln>
                  </pic:spPr>
                </pic:pic>
              </a:graphicData>
            </a:graphic>
          </wp:inline>
        </w:drawing>
      </w:r>
      <w:r w:rsidRPr="00374012">
        <w:rPr>
          <w:rFonts w:ascii="Arial" w:eastAsia="Times New Roman" w:hAnsi="Arial" w:cs="Arial"/>
          <w:noProof/>
          <w:color w:val="242320"/>
          <w:sz w:val="20"/>
          <w:szCs w:val="20"/>
          <w:lang w:eastAsia="ru-RU"/>
        </w:rPr>
        <w:drawing>
          <wp:inline distT="0" distB="0" distL="0" distR="0" wp14:anchorId="18742E69" wp14:editId="3C253AFA">
            <wp:extent cx="4876800" cy="2773680"/>
            <wp:effectExtent l="0" t="0" r="0" b="7620"/>
            <wp:docPr id="4" name="Рисунок 4" descr="https://school15.in.ua/uploads/posts/2021-01/1610385893_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chool15.in.ua/uploads/posts/2021-01/1610385893_unname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6800" cy="2773680"/>
                    </a:xfrm>
                    <a:prstGeom prst="rect">
                      <a:avLst/>
                    </a:prstGeom>
                    <a:noFill/>
                    <a:ln>
                      <a:noFill/>
                    </a:ln>
                  </pic:spPr>
                </pic:pic>
              </a:graphicData>
            </a:graphic>
          </wp:inline>
        </w:drawing>
      </w:r>
    </w:p>
    <w:p w:rsidR="00ED75FB" w:rsidRDefault="00ED75FB">
      <w:bookmarkStart w:id="0" w:name="_GoBack"/>
      <w:bookmarkEnd w:id="0"/>
    </w:p>
    <w:sectPr w:rsidR="00ED75F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E17"/>
    <w:rsid w:val="00374012"/>
    <w:rsid w:val="00EA5E17"/>
    <w:rsid w:val="00ED7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40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40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401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40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761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school15.in.ua/uploads/posts/2021-01/1610384503_img-a6ee0aeb23cf3e06d8ac9e5acd6133c8-v.jp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school15.in.ua/uploads/posts/2021-01/1610385838_info-vugoranie-2-ukr.jpg"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628</Words>
  <Characters>3586</Characters>
  <Application>Microsoft Office Word</Application>
  <DocSecurity>0</DocSecurity>
  <Lines>29</Lines>
  <Paragraphs>8</Paragraphs>
  <ScaleCrop>false</ScaleCrop>
  <Company/>
  <LinksUpToDate>false</LinksUpToDate>
  <CharactersWithSpaces>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2023-04-04T14:46:00Z</dcterms:created>
  <dcterms:modified xsi:type="dcterms:W3CDTF">2023-04-04T14:46:00Z</dcterms:modified>
</cp:coreProperties>
</file>