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1A" w:rsidRDefault="00C4491A" w:rsidP="00C4491A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4491A">
        <w:rPr>
          <w:rFonts w:ascii="Times New Roman" w:hAnsi="Times New Roman" w:cs="Times New Roman"/>
          <w:b/>
          <w:sz w:val="36"/>
          <w:szCs w:val="36"/>
          <w:lang w:val="ru-RU"/>
        </w:rPr>
        <w:t xml:space="preserve">Структура </w:t>
      </w:r>
      <w:proofErr w:type="spellStart"/>
      <w:r w:rsidRPr="00C4491A">
        <w:rPr>
          <w:rFonts w:ascii="Times New Roman" w:hAnsi="Times New Roman" w:cs="Times New Roman"/>
          <w:b/>
          <w:sz w:val="36"/>
          <w:szCs w:val="36"/>
          <w:lang w:val="ru-RU"/>
        </w:rPr>
        <w:t>навчального</w:t>
      </w:r>
      <w:proofErr w:type="spellEnd"/>
      <w:r w:rsidRPr="00C4491A">
        <w:rPr>
          <w:rFonts w:ascii="Times New Roman" w:hAnsi="Times New Roman" w:cs="Times New Roman"/>
          <w:b/>
          <w:sz w:val="36"/>
          <w:szCs w:val="36"/>
          <w:lang w:val="ru-RU"/>
        </w:rPr>
        <w:t xml:space="preserve"> 2017-2018 року</w:t>
      </w:r>
    </w:p>
    <w:p w:rsidR="00C4491A" w:rsidRDefault="00C4491A" w:rsidP="00C4491A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C4491A" w:rsidRPr="00C4491A" w:rsidRDefault="00C4491A" w:rsidP="00C4491A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4491A">
        <w:rPr>
          <w:rFonts w:ascii="Times New Roman" w:hAnsi="Times New Roman" w:cs="Times New Roman"/>
          <w:b/>
          <w:bCs/>
          <w:sz w:val="36"/>
          <w:szCs w:val="36"/>
          <w:u w:val="single"/>
        </w:rPr>
        <w:t>Навчальні заняття організовуються за семестровою системою</w:t>
      </w:r>
      <w:r w:rsidRPr="00C4491A">
        <w:rPr>
          <w:rFonts w:ascii="Times New Roman" w:hAnsi="Times New Roman" w:cs="Times New Roman"/>
          <w:b/>
          <w:sz w:val="36"/>
          <w:szCs w:val="36"/>
        </w:rPr>
        <w:t>:</w:t>
      </w:r>
    </w:p>
    <w:p w:rsidR="00000000" w:rsidRPr="00C4491A" w:rsidRDefault="00C4491A" w:rsidP="00C4491A">
      <w:pPr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4491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І семестр </w:t>
      </w:r>
      <w:r w:rsidRPr="00C4491A">
        <w:rPr>
          <w:rFonts w:ascii="Times New Roman" w:hAnsi="Times New Roman" w:cs="Times New Roman"/>
          <w:b/>
          <w:sz w:val="36"/>
          <w:szCs w:val="36"/>
        </w:rPr>
        <w:t>– з 01 вересня 2017р. до 29 грудня 2017 р.</w:t>
      </w:r>
    </w:p>
    <w:p w:rsidR="00000000" w:rsidRPr="00C4491A" w:rsidRDefault="00C4491A" w:rsidP="00C4491A">
      <w:pPr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4491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ІІ семестр </w:t>
      </w:r>
      <w:r w:rsidRPr="00C4491A">
        <w:rPr>
          <w:rFonts w:ascii="Times New Roman" w:hAnsi="Times New Roman" w:cs="Times New Roman"/>
          <w:b/>
          <w:sz w:val="36"/>
          <w:szCs w:val="36"/>
        </w:rPr>
        <w:t>– з 10 січня 2018 р. до 25 травня 2018 р.</w:t>
      </w:r>
    </w:p>
    <w:p w:rsidR="00C4491A" w:rsidRPr="00C4491A" w:rsidRDefault="00C4491A" w:rsidP="00C4491A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4491A">
        <w:rPr>
          <w:rFonts w:ascii="Times New Roman" w:hAnsi="Times New Roman" w:cs="Times New Roman"/>
          <w:b/>
          <w:bCs/>
          <w:sz w:val="36"/>
          <w:szCs w:val="36"/>
          <w:u w:val="single"/>
        </w:rPr>
        <w:t>Канікули провести в такі терміни:</w:t>
      </w:r>
    </w:p>
    <w:p w:rsidR="00000000" w:rsidRPr="00C4491A" w:rsidRDefault="00C4491A" w:rsidP="00C4491A">
      <w:pPr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4491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Осінні канікули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C4491A">
        <w:rPr>
          <w:rFonts w:ascii="Times New Roman" w:hAnsi="Times New Roman" w:cs="Times New Roman"/>
          <w:b/>
          <w:sz w:val="36"/>
          <w:szCs w:val="36"/>
        </w:rPr>
        <w:t xml:space="preserve">28 жовтня - 05 листопада; </w:t>
      </w:r>
      <w:r w:rsidRPr="00C4491A">
        <w:rPr>
          <w:rFonts w:ascii="Times New Roman" w:hAnsi="Times New Roman" w:cs="Times New Roman"/>
          <w:b/>
          <w:sz w:val="36"/>
          <w:szCs w:val="36"/>
        </w:rPr>
        <w:br/>
        <w:t xml:space="preserve">                              19 грудня (храмове </w:t>
      </w:r>
      <w:r w:rsidRPr="00C4491A">
        <w:rPr>
          <w:rFonts w:ascii="Times New Roman" w:hAnsi="Times New Roman" w:cs="Times New Roman"/>
          <w:b/>
          <w:sz w:val="36"/>
          <w:szCs w:val="36"/>
        </w:rPr>
        <w:t>свято).</w:t>
      </w:r>
    </w:p>
    <w:p w:rsidR="00000000" w:rsidRPr="00C4491A" w:rsidRDefault="00C4491A" w:rsidP="00C4491A">
      <w:pPr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4491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Зимові канікули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C4491A">
        <w:rPr>
          <w:rFonts w:ascii="Times New Roman" w:hAnsi="Times New Roman" w:cs="Times New Roman"/>
          <w:b/>
          <w:sz w:val="36"/>
          <w:szCs w:val="36"/>
        </w:rPr>
        <w:t>30 грудня – 09 січня;</w:t>
      </w:r>
      <w:r w:rsidRPr="00C4491A">
        <w:rPr>
          <w:rFonts w:ascii="Times New Roman" w:hAnsi="Times New Roman" w:cs="Times New Roman"/>
          <w:b/>
          <w:sz w:val="36"/>
          <w:szCs w:val="36"/>
        </w:rPr>
        <w:br/>
        <w:t xml:space="preserve">                               18 січня – 19 січня.</w:t>
      </w:r>
    </w:p>
    <w:p w:rsidR="00000000" w:rsidRPr="00C4491A" w:rsidRDefault="00C4491A" w:rsidP="00C4491A">
      <w:pPr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Весняні канікули: </w:t>
      </w:r>
      <w:r w:rsidRPr="00C4491A">
        <w:rPr>
          <w:rFonts w:ascii="Times New Roman" w:hAnsi="Times New Roman" w:cs="Times New Roman"/>
          <w:b/>
          <w:sz w:val="36"/>
          <w:szCs w:val="36"/>
        </w:rPr>
        <w:t>26 березня – 01 квітня.</w:t>
      </w:r>
      <w:bookmarkStart w:id="0" w:name="_GoBack"/>
      <w:bookmarkEnd w:id="0"/>
    </w:p>
    <w:p w:rsidR="00C4491A" w:rsidRPr="00C4491A" w:rsidRDefault="00C4491A" w:rsidP="00C4491A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D6BF7" w:rsidRDefault="001D6BF7"/>
    <w:sectPr w:rsidR="001D6B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7641"/>
    <w:multiLevelType w:val="hybridMultilevel"/>
    <w:tmpl w:val="C34CCDF4"/>
    <w:lvl w:ilvl="0" w:tplc="98F8D9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4D5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D4B5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E21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52D8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6CB1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0D9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2C1B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728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785B4A"/>
    <w:multiLevelType w:val="hybridMultilevel"/>
    <w:tmpl w:val="D40091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4D5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D4B5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E21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52D8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6CB1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0D9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2C1B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728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F27A4A"/>
    <w:multiLevelType w:val="hybridMultilevel"/>
    <w:tmpl w:val="945E55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EC6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830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81C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6C0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AEC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400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C5E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8FD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712503"/>
    <w:multiLevelType w:val="hybridMultilevel"/>
    <w:tmpl w:val="5594640A"/>
    <w:lvl w:ilvl="0" w:tplc="4E00EA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EC6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830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81C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6C0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AEC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400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C5E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8FD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1A"/>
    <w:rsid w:val="001D6BF7"/>
    <w:rsid w:val="004A0A32"/>
    <w:rsid w:val="00A07B03"/>
    <w:rsid w:val="00BA1225"/>
    <w:rsid w:val="00C4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32"/>
    <w:pPr>
      <w:spacing w:after="160" w:line="259" w:lineRule="auto"/>
    </w:pPr>
    <w:rPr>
      <w:rFonts w:ascii="Calibri" w:hAnsi="Calibri"/>
      <w:lang w:val="uk-UA"/>
    </w:rPr>
  </w:style>
  <w:style w:type="paragraph" w:styleId="1">
    <w:name w:val="heading 1"/>
    <w:basedOn w:val="a"/>
    <w:next w:val="a"/>
    <w:link w:val="10"/>
    <w:qFormat/>
    <w:rsid w:val="004A0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0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A32"/>
    <w:rPr>
      <w:rFonts w:ascii="Arial" w:eastAsia="Calibri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rsid w:val="004A0A32"/>
    <w:rPr>
      <w:rFonts w:ascii="Arial" w:eastAsia="Calibri" w:hAnsi="Arial" w:cs="Arial"/>
      <w:b/>
      <w:bCs/>
      <w:i/>
      <w:i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32"/>
    <w:pPr>
      <w:spacing w:after="160" w:line="259" w:lineRule="auto"/>
    </w:pPr>
    <w:rPr>
      <w:rFonts w:ascii="Calibri" w:hAnsi="Calibri"/>
      <w:lang w:val="uk-UA"/>
    </w:rPr>
  </w:style>
  <w:style w:type="paragraph" w:styleId="1">
    <w:name w:val="heading 1"/>
    <w:basedOn w:val="a"/>
    <w:next w:val="a"/>
    <w:link w:val="10"/>
    <w:qFormat/>
    <w:rsid w:val="004A0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0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A32"/>
    <w:rPr>
      <w:rFonts w:ascii="Arial" w:eastAsia="Calibri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rsid w:val="004A0A32"/>
    <w:rPr>
      <w:rFonts w:ascii="Arial" w:eastAsia="Calibri" w:hAnsi="Arial" w:cs="Arial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</cp:revision>
  <dcterms:created xsi:type="dcterms:W3CDTF">2017-08-30T20:33:00Z</dcterms:created>
  <dcterms:modified xsi:type="dcterms:W3CDTF">2017-08-30T20:35:00Z</dcterms:modified>
</cp:coreProperties>
</file>